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E50" w:rsidRDefault="00A6417E" w:rsidP="00A55ED9">
      <w:pPr>
        <w:pStyle w:val="Title"/>
      </w:pPr>
      <w:r>
        <w:t>Data Profiler Project Guide</w:t>
      </w:r>
    </w:p>
    <w:p w:rsidR="00A91E50" w:rsidRDefault="00A6417E">
      <w:pPr>
        <w:spacing w:after="220"/>
        <w:ind w:left="720"/>
      </w:pPr>
      <w:r>
        <w:rPr>
          <w:rFonts w:ascii="Calibri" w:hAnsi="Calibri"/>
          <w:i/>
          <w:color w:val="666666"/>
        </w:rPr>
        <w:t>A compact project companion for the customer churn profiling assignment.</w:t>
      </w:r>
    </w:p>
    <w:p w:rsidR="00A91E50" w:rsidRDefault="00A6417E">
      <w:pPr>
        <w:spacing w:before="240" w:after="120"/>
      </w:pPr>
      <w:r>
        <w:rPr>
          <w:rFonts w:ascii="Aptos Display" w:hAnsi="Aptos Display"/>
          <w:b/>
          <w:color w:val="2F5597"/>
          <w:sz w:val="28"/>
          <w:szCs w:val="28"/>
        </w:rPr>
        <w:t>Project Snapshot</w:t>
      </w:r>
    </w:p>
    <w:p w:rsidR="00A91E50" w:rsidRDefault="00A6417E">
      <w:pPr>
        <w:spacing w:after="80"/>
      </w:pPr>
      <w:r>
        <w:rPr>
          <w:rFonts w:ascii="Calibri" w:hAnsi="Calibri"/>
        </w:rPr>
        <w:t>This folder contains a customer analytics workflow built around eda_dataset.csv and t</w:t>
      </w:r>
      <w:r w:rsidR="00A55ED9">
        <w:rPr>
          <w:rFonts w:ascii="Calibri" w:hAnsi="Calibri"/>
        </w:rPr>
        <w:t xml:space="preserve">he notebook </w:t>
      </w:r>
      <w:proofErr w:type="spellStart"/>
      <w:r w:rsidR="00A55ED9">
        <w:rPr>
          <w:rFonts w:ascii="Calibri" w:hAnsi="Calibri"/>
        </w:rPr>
        <w:t>Data_Profiler</w:t>
      </w:r>
      <w:proofErr w:type="spellEnd"/>
    </w:p>
    <w:p w:rsidR="00A91E50" w:rsidRDefault="00A6417E">
      <w:pPr>
        <w:spacing w:after="80"/>
      </w:pPr>
      <w:r>
        <w:rPr>
          <w:rFonts w:ascii="Calibri" w:hAnsi="Calibri"/>
        </w:rPr>
        <w:t xml:space="preserve">The project moves </w:t>
      </w:r>
      <w:r>
        <w:rPr>
          <w:rFonts w:ascii="Calibri" w:hAnsi="Calibri"/>
        </w:rPr>
        <w:t>from fundamentals to data acquisition, cleaning, EDA, and profiling, with the final goal of understanding customer behavior and preparing data for machine learning.</w:t>
      </w:r>
    </w:p>
    <w:p w:rsidR="00A91E50" w:rsidRDefault="00A6417E">
      <w:pPr>
        <w:spacing w:before="240" w:after="120"/>
      </w:pPr>
      <w:r>
        <w:rPr>
          <w:rFonts w:ascii="Aptos Display" w:hAnsi="Aptos Display"/>
          <w:b/>
          <w:color w:val="2F5597"/>
          <w:sz w:val="28"/>
          <w:szCs w:val="28"/>
        </w:rPr>
        <w:t>Contents</w:t>
      </w:r>
    </w:p>
    <w:p w:rsidR="00A91E50" w:rsidRDefault="00A6417E">
      <w:pPr>
        <w:spacing w:after="40"/>
        <w:ind w:left="720" w:hanging="360"/>
      </w:pPr>
      <w:r>
        <w:rPr>
          <w:rFonts w:ascii="Calibri" w:hAnsi="Calibri"/>
        </w:rPr>
        <w:t>Part A: Fundamentals</w:t>
      </w:r>
    </w:p>
    <w:p w:rsidR="00A91E50" w:rsidRDefault="00A6417E">
      <w:pPr>
        <w:spacing w:after="20"/>
        <w:ind w:left="1200" w:hanging="360"/>
      </w:pPr>
      <w:r>
        <w:rPr>
          <w:rFonts w:ascii="Calibri" w:hAnsi="Calibri"/>
          <w:b/>
          <w:color w:val="7F6000"/>
        </w:rPr>
        <w:t>-</w:t>
      </w:r>
      <w:r>
        <w:rPr>
          <w:rFonts w:ascii="Calibri" w:hAnsi="Calibri"/>
          <w:sz w:val="21"/>
          <w:szCs w:val="21"/>
        </w:rPr>
        <w:t>What data analysis means in simple words.</w:t>
      </w:r>
    </w:p>
    <w:p w:rsidR="00A91E50" w:rsidRDefault="00A6417E">
      <w:pPr>
        <w:spacing w:after="20"/>
        <w:ind w:left="1200" w:hanging="360"/>
      </w:pPr>
      <w:r>
        <w:rPr>
          <w:rFonts w:ascii="Calibri" w:hAnsi="Calibri"/>
          <w:b/>
          <w:color w:val="7F6000"/>
        </w:rPr>
        <w:t>-</w:t>
      </w:r>
      <w:r>
        <w:rPr>
          <w:rFonts w:ascii="Calibri" w:hAnsi="Calibri"/>
          <w:sz w:val="21"/>
          <w:szCs w:val="21"/>
        </w:rPr>
        <w:t xml:space="preserve">Steps to plan a </w:t>
      </w:r>
      <w:r>
        <w:rPr>
          <w:rFonts w:ascii="Calibri" w:hAnsi="Calibri"/>
          <w:sz w:val="21"/>
          <w:szCs w:val="21"/>
        </w:rPr>
        <w:t>data science project.</w:t>
      </w:r>
    </w:p>
    <w:p w:rsidR="00A91E50" w:rsidRDefault="00A6417E">
      <w:pPr>
        <w:spacing w:after="20"/>
        <w:ind w:left="1200" w:hanging="360"/>
      </w:pPr>
      <w:r>
        <w:rPr>
          <w:rFonts w:ascii="Calibri" w:hAnsi="Calibri"/>
          <w:b/>
          <w:color w:val="7F6000"/>
        </w:rPr>
        <w:t>-</w:t>
      </w:r>
      <w:r>
        <w:rPr>
          <w:rFonts w:ascii="Calibri" w:hAnsi="Calibri"/>
          <w:sz w:val="21"/>
          <w:szCs w:val="21"/>
        </w:rPr>
        <w:t>Business-focused machine learning problem statement.</w:t>
      </w:r>
    </w:p>
    <w:p w:rsidR="00A91E50" w:rsidRDefault="00A6417E">
      <w:pPr>
        <w:spacing w:after="20"/>
        <w:ind w:left="1200" w:hanging="360"/>
      </w:pPr>
      <w:r>
        <w:rPr>
          <w:rFonts w:ascii="Calibri" w:hAnsi="Calibri"/>
          <w:b/>
          <w:color w:val="7F6000"/>
        </w:rPr>
        <w:t>-</w:t>
      </w:r>
      <w:r>
        <w:rPr>
          <w:rFonts w:ascii="Calibri" w:hAnsi="Calibri"/>
          <w:sz w:val="21"/>
          <w:szCs w:val="21"/>
        </w:rPr>
        <w:t>What tensors are and why they matter.</w:t>
      </w:r>
    </w:p>
    <w:p w:rsidR="00A91E50" w:rsidRDefault="00A6417E">
      <w:pPr>
        <w:spacing w:before="240" w:after="120"/>
      </w:pPr>
      <w:r>
        <w:rPr>
          <w:rFonts w:ascii="Aptos Display" w:hAnsi="Aptos Display"/>
          <w:b/>
          <w:color w:val="2F5597"/>
          <w:sz w:val="28"/>
          <w:szCs w:val="28"/>
        </w:rPr>
        <w:t>Part A: Fundamentals</w:t>
      </w:r>
    </w:p>
    <w:p w:rsidR="00A91E50" w:rsidRDefault="00A6417E">
      <w:pPr>
        <w:spacing w:before="160" w:after="80"/>
      </w:pPr>
      <w:r>
        <w:rPr>
          <w:rFonts w:ascii="Calibri" w:hAnsi="Calibri"/>
          <w:b/>
          <w:color w:val="C55A11"/>
          <w:sz w:val="24"/>
          <w:szCs w:val="24"/>
        </w:rPr>
        <w:t>1. What Is Data Analysis?</w:t>
      </w:r>
    </w:p>
    <w:p w:rsidR="00A91E50" w:rsidRDefault="00A6417E">
      <w:pPr>
        <w:spacing w:after="80"/>
      </w:pPr>
      <w:r>
        <w:rPr>
          <w:rFonts w:ascii="Calibri" w:hAnsi="Calibri"/>
        </w:rPr>
        <w:t>Data analysis is the process of collecting, organizin</w:t>
      </w:r>
      <w:r>
        <w:rPr>
          <w:rFonts w:ascii="Calibri" w:hAnsi="Calibri"/>
        </w:rPr>
        <w:t>g, cleaning, exploring, and interpreting data to discover useful insights.</w:t>
      </w:r>
    </w:p>
    <w:p w:rsidR="00A91E50" w:rsidRDefault="00A6417E">
      <w:pPr>
        <w:spacing w:after="80"/>
      </w:pPr>
      <w:r>
        <w:rPr>
          <w:rFonts w:ascii="Calibri" w:hAnsi="Calibri"/>
        </w:rPr>
        <w:t>It helps us move from raw numbers to meaningful decisions. In this project, data analysis helps us understand customer patterns such as income, purchases, and churn behavior.</w:t>
      </w:r>
    </w:p>
    <w:p w:rsidR="00A91E50" w:rsidRDefault="00A6417E">
      <w:pPr>
        <w:spacing w:before="160" w:after="80"/>
      </w:pPr>
      <w:r>
        <w:rPr>
          <w:rFonts w:ascii="Calibri" w:hAnsi="Calibri"/>
          <w:b/>
          <w:color w:val="C55A11"/>
          <w:sz w:val="24"/>
          <w:szCs w:val="24"/>
        </w:rPr>
        <w:t>2. How t</w:t>
      </w:r>
      <w:r>
        <w:rPr>
          <w:rFonts w:ascii="Calibri" w:hAnsi="Calibri"/>
          <w:b/>
          <w:color w:val="C55A11"/>
          <w:sz w:val="24"/>
          <w:szCs w:val="24"/>
        </w:rPr>
        <w:t>o Plan a Data Science Project</w:t>
      </w:r>
    </w:p>
    <w:p w:rsidR="00A91E50" w:rsidRDefault="00A6417E">
      <w:pPr>
        <w:spacing w:after="80"/>
      </w:pPr>
      <w:r>
        <w:rPr>
          <w:rFonts w:ascii="Calibri" w:hAnsi="Calibri"/>
        </w:rPr>
        <w:t>A good data science project usually follows these steps: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1. Define the business problem clearly.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2. Identify the data required to answer the problem.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3. Collect data from files, databases, or APIs.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4. Clean and preprocess th</w:t>
      </w:r>
      <w:r>
        <w:rPr>
          <w:rFonts w:ascii="Calibri" w:hAnsi="Calibri"/>
        </w:rPr>
        <w:t>e data.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5. Explore the data using statistics and visualization.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6. Build features and choose a suitable model.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7. Train, evaluate, and improve the model.</w:t>
      </w:r>
    </w:p>
    <w:p w:rsidR="00A91E50" w:rsidRDefault="00A6417E">
      <w:pPr>
        <w:spacing w:after="20"/>
        <w:ind w:left="720" w:hanging="360"/>
      </w:pPr>
      <w:r>
        <w:rPr>
          <w:rFonts w:ascii="Calibri" w:hAnsi="Calibri"/>
        </w:rPr>
        <w:t>8. Present insights and deploy the solution if needed.</w:t>
      </w:r>
    </w:p>
    <w:p w:rsidR="00A91E50" w:rsidRDefault="00A6417E">
      <w:pPr>
        <w:spacing w:before="160" w:after="80"/>
      </w:pPr>
      <w:r>
        <w:rPr>
          <w:rFonts w:ascii="Calibri" w:hAnsi="Calibri"/>
          <w:b/>
          <w:color w:val="C55A11"/>
          <w:sz w:val="24"/>
          <w:szCs w:val="24"/>
        </w:rPr>
        <w:t>3. Machine Learning Problem Statement</w:t>
      </w:r>
    </w:p>
    <w:p w:rsidR="00A91E50" w:rsidRDefault="00A6417E">
      <w:pPr>
        <w:spacing w:after="80"/>
      </w:pPr>
      <w:r>
        <w:rPr>
          <w:rFonts w:ascii="Calibri" w:hAnsi="Calibri"/>
        </w:rPr>
        <w:t xml:space="preserve">Problem </w:t>
      </w:r>
      <w:r>
        <w:rPr>
          <w:rFonts w:ascii="Calibri" w:hAnsi="Calibri"/>
        </w:rPr>
        <w:t>Statement: Predict whether a customer will churn based on features such as Age, Gender, Income, Purchases, and City.</w:t>
      </w:r>
    </w:p>
    <w:p w:rsidR="00A91E50" w:rsidRDefault="00A6417E">
      <w:pPr>
        <w:spacing w:after="80"/>
      </w:pPr>
      <w:r>
        <w:rPr>
          <w:rFonts w:ascii="Calibri" w:hAnsi="Calibri"/>
        </w:rPr>
        <w:t>Why this matters: If a company can identify customers who are likely to churn, it can take early action through offers, personalized commun</w:t>
      </w:r>
      <w:r>
        <w:rPr>
          <w:rFonts w:ascii="Calibri" w:hAnsi="Calibri"/>
        </w:rPr>
        <w:t>ication, or service improvements to improve retention.</w:t>
      </w:r>
    </w:p>
    <w:p w:rsidR="00A91E50" w:rsidRDefault="00A6417E">
      <w:pPr>
        <w:spacing w:before="160" w:after="80"/>
      </w:pPr>
      <w:r>
        <w:rPr>
          <w:rFonts w:ascii="Calibri" w:hAnsi="Calibri"/>
          <w:b/>
          <w:color w:val="C55A11"/>
          <w:sz w:val="24"/>
          <w:szCs w:val="24"/>
        </w:rPr>
        <w:t>4. What Are Tensors?</w:t>
      </w:r>
    </w:p>
    <w:p w:rsidR="00A91E50" w:rsidRDefault="00A6417E">
      <w:pPr>
        <w:spacing w:after="80"/>
      </w:pPr>
      <w:r>
        <w:rPr>
          <w:rFonts w:ascii="Calibri" w:hAnsi="Calibri"/>
        </w:rPr>
        <w:lastRenderedPageBreak/>
        <w:t>A tensor is a mathematical structure used to store data in multiple dimensions.</w:t>
      </w:r>
    </w:p>
    <w:p w:rsidR="00A91E50" w:rsidRDefault="00A6417E" w:rsidP="00A6417E">
      <w:pPr>
        <w:pStyle w:val="ListParagraph"/>
        <w:numPr>
          <w:ilvl w:val="0"/>
          <w:numId w:val="1"/>
        </w:numPr>
        <w:spacing w:after="40"/>
      </w:pPr>
      <w:r w:rsidRPr="00A6417E">
        <w:rPr>
          <w:rFonts w:ascii="Calibri" w:hAnsi="Calibri"/>
        </w:rPr>
        <w:t>A scalar is a 0D tensor, like 7</w:t>
      </w:r>
    </w:p>
    <w:p w:rsidR="00A91E50" w:rsidRDefault="00A6417E" w:rsidP="00A6417E">
      <w:pPr>
        <w:pStyle w:val="ListParagraph"/>
        <w:numPr>
          <w:ilvl w:val="0"/>
          <w:numId w:val="1"/>
        </w:numPr>
        <w:spacing w:after="40"/>
      </w:pPr>
      <w:r w:rsidRPr="00A6417E">
        <w:rPr>
          <w:rFonts w:ascii="Calibri" w:hAnsi="Calibri"/>
        </w:rPr>
        <w:t>A vector is a 1D tensor, like [2, 4, 6]</w:t>
      </w:r>
    </w:p>
    <w:p w:rsidR="00A91E50" w:rsidRPr="00A6417E" w:rsidRDefault="00A6417E" w:rsidP="00A6417E">
      <w:pPr>
        <w:pStyle w:val="ListParagraph"/>
        <w:numPr>
          <w:ilvl w:val="0"/>
          <w:numId w:val="1"/>
        </w:numPr>
        <w:spacing w:after="40"/>
        <w:rPr>
          <w:rFonts w:ascii="Calibri" w:hAnsi="Calibri"/>
          <w:b/>
          <w:color w:val="2F5597"/>
        </w:rPr>
      </w:pPr>
      <w:r w:rsidRPr="00A6417E">
        <w:rPr>
          <w:rFonts w:ascii="Calibri" w:hAnsi="Calibri"/>
        </w:rPr>
        <w:t xml:space="preserve">A matrix is a 2D tensor, </w:t>
      </w:r>
      <w:r w:rsidRPr="00A6417E">
        <w:rPr>
          <w:rFonts w:ascii="Calibri" w:hAnsi="Calibri"/>
        </w:rPr>
        <w:t>like a table of rows and columns</w:t>
      </w:r>
    </w:p>
    <w:p w:rsidR="00A91E50" w:rsidRDefault="00A6417E" w:rsidP="00A6417E">
      <w:pPr>
        <w:pStyle w:val="ListParagraph"/>
        <w:numPr>
          <w:ilvl w:val="0"/>
          <w:numId w:val="1"/>
        </w:numPr>
        <w:spacing w:after="40"/>
      </w:pPr>
      <w:r w:rsidRPr="00A6417E">
        <w:rPr>
          <w:rFonts w:ascii="Calibri" w:hAnsi="Calibri"/>
        </w:rPr>
        <w:t>Higher-dimensional arrays are also tensors</w:t>
      </w:r>
    </w:p>
    <w:p w:rsidR="00A91E50" w:rsidRDefault="00A6417E" w:rsidP="00A6417E">
      <w:pPr>
        <w:spacing w:after="80"/>
      </w:pPr>
      <w:r>
        <w:rPr>
          <w:rFonts w:ascii="Calibri" w:hAnsi="Calibri"/>
        </w:rPr>
        <w:t>In machine learning, tensors are important because models work with data in array form. Images, text and etc.</w:t>
      </w:r>
      <w:bookmarkStart w:id="0" w:name="_GoBack"/>
      <w:bookmarkEnd w:id="0"/>
    </w:p>
    <w:p w:rsidR="00A91E50" w:rsidRDefault="00A6417E">
      <w:pPr>
        <w:spacing w:before="240" w:after="120"/>
      </w:pPr>
      <w:r>
        <w:rPr>
          <w:rFonts w:ascii="Aptos Display" w:hAnsi="Aptos Display"/>
          <w:b/>
          <w:color w:val="2F5597"/>
          <w:sz w:val="28"/>
          <w:szCs w:val="28"/>
        </w:rPr>
        <w:t>F</w:t>
      </w:r>
      <w:r>
        <w:rPr>
          <w:rFonts w:ascii="Aptos Display" w:hAnsi="Aptos Display"/>
          <w:b/>
          <w:color w:val="2F5597"/>
          <w:sz w:val="28"/>
          <w:szCs w:val="28"/>
        </w:rPr>
        <w:t>inal Note</w:t>
      </w:r>
    </w:p>
    <w:p w:rsidR="00A91E50" w:rsidRPr="00A6417E" w:rsidRDefault="00A6417E" w:rsidP="00A6417E">
      <w:pPr>
        <w:pStyle w:val="ListParagraph"/>
        <w:numPr>
          <w:ilvl w:val="0"/>
          <w:numId w:val="3"/>
        </w:numPr>
        <w:spacing w:after="40"/>
        <w:rPr>
          <w:rFonts w:ascii="Calibri" w:hAnsi="Calibri"/>
          <w:b/>
          <w:color w:val="2F5597"/>
        </w:rPr>
      </w:pPr>
      <w:r w:rsidRPr="00A6417E">
        <w:rPr>
          <w:rFonts w:ascii="Calibri" w:hAnsi="Calibri"/>
        </w:rPr>
        <w:t>data loading from multiple sources</w:t>
      </w:r>
    </w:p>
    <w:p w:rsidR="00A91E50" w:rsidRDefault="00A6417E" w:rsidP="00A6417E">
      <w:pPr>
        <w:pStyle w:val="ListParagraph"/>
        <w:numPr>
          <w:ilvl w:val="0"/>
          <w:numId w:val="5"/>
        </w:numPr>
        <w:spacing w:after="40"/>
      </w:pPr>
      <w:r w:rsidRPr="00A6417E">
        <w:rPr>
          <w:rFonts w:ascii="Calibri" w:hAnsi="Calibri"/>
        </w:rPr>
        <w:t>preprocessing and cleaning</w:t>
      </w:r>
    </w:p>
    <w:p w:rsidR="00A91E50" w:rsidRDefault="00A6417E" w:rsidP="00A6417E">
      <w:pPr>
        <w:pStyle w:val="ListParagraph"/>
        <w:numPr>
          <w:ilvl w:val="0"/>
          <w:numId w:val="7"/>
        </w:numPr>
        <w:spacing w:after="40"/>
      </w:pPr>
      <w:r w:rsidRPr="00A6417E">
        <w:rPr>
          <w:rFonts w:ascii="Calibri" w:hAnsi="Calibri"/>
        </w:rPr>
        <w:t>exploratory data anal</w:t>
      </w:r>
      <w:r w:rsidRPr="00A6417E">
        <w:rPr>
          <w:rFonts w:ascii="Calibri" w:hAnsi="Calibri"/>
        </w:rPr>
        <w:t>ysis</w:t>
      </w:r>
    </w:p>
    <w:p w:rsidR="00A91E50" w:rsidRDefault="00A6417E" w:rsidP="00A6417E">
      <w:pPr>
        <w:pStyle w:val="ListParagraph"/>
        <w:numPr>
          <w:ilvl w:val="0"/>
          <w:numId w:val="7"/>
        </w:numPr>
        <w:spacing w:after="40"/>
      </w:pPr>
      <w:r w:rsidRPr="00A6417E">
        <w:rPr>
          <w:rFonts w:ascii="Calibri" w:hAnsi="Calibri"/>
        </w:rPr>
        <w:t>automated profiling</w:t>
      </w:r>
    </w:p>
    <w:p w:rsidR="00A91E50" w:rsidRDefault="00A6417E" w:rsidP="00A6417E">
      <w:pPr>
        <w:pStyle w:val="ListParagraph"/>
        <w:numPr>
          <w:ilvl w:val="0"/>
          <w:numId w:val="7"/>
        </w:numPr>
        <w:spacing w:after="40"/>
      </w:pPr>
      <w:r w:rsidRPr="00A6417E">
        <w:rPr>
          <w:rFonts w:ascii="Calibri" w:hAnsi="Calibri"/>
        </w:rPr>
        <w:t>problem framing for machine learning</w:t>
      </w:r>
    </w:p>
    <w:sectPr w:rsidR="00A91E50">
      <w:pgSz w:w="12240" w:h="15840"/>
      <w:pgMar w:top="1440" w:right="1080" w:bottom="144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E1A59"/>
    <w:multiLevelType w:val="hybridMultilevel"/>
    <w:tmpl w:val="AB5ED42C"/>
    <w:lvl w:ilvl="0" w:tplc="CC36C4E2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Latha" w:hint="default"/>
        <w:b/>
        <w:color w:val="2F559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11094"/>
    <w:multiLevelType w:val="hybridMultilevel"/>
    <w:tmpl w:val="47C23DC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189486D"/>
    <w:multiLevelType w:val="hybridMultilevel"/>
    <w:tmpl w:val="6212A8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6807DC"/>
    <w:multiLevelType w:val="hybridMultilevel"/>
    <w:tmpl w:val="A9BAF8B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687583F"/>
    <w:multiLevelType w:val="hybridMultilevel"/>
    <w:tmpl w:val="E136685C"/>
    <w:lvl w:ilvl="0" w:tplc="3F503912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638CA"/>
    <w:multiLevelType w:val="hybridMultilevel"/>
    <w:tmpl w:val="C4AA2CB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7D02186F"/>
    <w:multiLevelType w:val="hybridMultilevel"/>
    <w:tmpl w:val="1826E7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91E50"/>
    <w:rsid w:val="00A55ED9"/>
    <w:rsid w:val="00A6417E"/>
    <w:rsid w:val="00A9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01C3"/>
  <w15:docId w15:val="{190E0289-1C3C-4445-8604-5B0FC91B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55E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55ED9"/>
    <w:rPr>
      <w:b/>
      <w:bCs/>
    </w:rPr>
  </w:style>
  <w:style w:type="paragraph" w:styleId="ListParagraph">
    <w:name w:val="List Paragraph"/>
    <w:basedOn w:val="Normal"/>
    <w:uiPriority w:val="34"/>
    <w:qFormat/>
    <w:rsid w:val="00A64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Profiler Project Guide</dc:title>
  <dc:creator>Codex</dc:creator>
  <cp:lastModifiedBy>DELL</cp:lastModifiedBy>
  <cp:revision>3</cp:revision>
  <dcterms:created xsi:type="dcterms:W3CDTF">2026-04-21T00:00:00Z</dcterms:created>
  <dcterms:modified xsi:type="dcterms:W3CDTF">2026-04-21T10:22:00Z</dcterms:modified>
</cp:coreProperties>
</file>