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Theory Notes (Detailed)</w:t>
      </w:r>
    </w:p>
    <w:p>
      <w:pPr>
        <w:pStyle w:val="Heading1"/>
      </w:pPr>
      <w:r>
        <w:t>Inferential Statistics</w:t>
      </w:r>
    </w:p>
    <w:p>
      <w:pPr>
        <w:pStyle w:val="ListBullet"/>
      </w:pPr>
      <w:r>
        <w:t>Inferential statistics helps make predictions or generalizations about a population using sample data.</w:t>
      </w:r>
    </w:p>
    <w:p>
      <w:pPr>
        <w:pStyle w:val="ListBullet"/>
      </w:pPr>
      <w:r>
        <w:t>It uses probability theory to estimate population parameters.</w:t>
      </w:r>
    </w:p>
    <w:p>
      <w:pPr>
        <w:pStyle w:val="ListBullet"/>
      </w:pPr>
      <w:r>
        <w:t>Common techniques include hypothesis testing and confidence intervals.</w:t>
      </w:r>
    </w:p>
    <w:p>
      <w:pPr>
        <w:pStyle w:val="ListBullet"/>
      </w:pPr>
      <w:r>
        <w:t>It allows decision-making under uncertainty.</w:t>
      </w:r>
    </w:p>
    <w:p>
      <w:pPr>
        <w:pStyle w:val="ListBullet"/>
      </w:pPr>
      <w:r>
        <w:t>It is widely used in research, business, and data science.</w:t>
      </w:r>
    </w:p>
    <w:p>
      <w:pPr>
        <w:pStyle w:val="ListBullet"/>
      </w:pPr>
      <w:r>
        <w:t>It helps draw conclusions beyond the available data.</w:t>
      </w:r>
    </w:p>
    <w:p>
      <w:pPr>
        <w:pStyle w:val="Heading1"/>
      </w:pPr>
      <w:r>
        <w:t>Hypothesis Testing &amp; Components</w:t>
      </w:r>
    </w:p>
    <w:p>
      <w:pPr>
        <w:pStyle w:val="ListBullet"/>
      </w:pPr>
      <w:r>
        <w:t>Hypothesis testing is a method to test assumptions about a population.</w:t>
      </w:r>
    </w:p>
    <w:p>
      <w:pPr>
        <w:pStyle w:val="ListBullet"/>
      </w:pPr>
      <w:r>
        <w:t>It consists of Null Hypothesis (H0) and Alternative Hypothesis (H1).</w:t>
      </w:r>
    </w:p>
    <w:p>
      <w:pPr>
        <w:pStyle w:val="ListBullet"/>
      </w:pPr>
      <w:r>
        <w:t>Test statistic is calculated to evaluate the hypothesis.</w:t>
      </w:r>
    </w:p>
    <w:p>
      <w:pPr>
        <w:pStyle w:val="ListBullet"/>
      </w:pPr>
      <w:r>
        <w:t>P-value helps determine statistical significance.</w:t>
      </w:r>
    </w:p>
    <w:p>
      <w:pPr>
        <w:pStyle w:val="ListBullet"/>
      </w:pPr>
      <w:r>
        <w:t>Significance level (α) is the threshold for decision-making.</w:t>
      </w:r>
    </w:p>
    <w:p>
      <w:pPr>
        <w:pStyle w:val="ListBullet"/>
      </w:pPr>
      <w:r>
        <w:t>Decision: Reject or Fail to Reject H0.</w:t>
      </w:r>
    </w:p>
    <w:p>
      <w:pPr>
        <w:pStyle w:val="Heading1"/>
      </w:pPr>
      <w:r>
        <w:t>Confidence Interval &amp; Critical Value</w:t>
      </w:r>
    </w:p>
    <w:p>
      <w:pPr>
        <w:pStyle w:val="ListBullet"/>
      </w:pPr>
      <w:r>
        <w:t>A confidence interval is a range of values that likely contains the population parameter.</w:t>
      </w:r>
    </w:p>
    <w:p>
      <w:pPr>
        <w:pStyle w:val="ListBullet"/>
      </w:pPr>
      <w:r>
        <w:t>It is expressed with a confidence level (e.g., 95%).</w:t>
      </w:r>
    </w:p>
    <w:p>
      <w:pPr>
        <w:pStyle w:val="ListBullet"/>
      </w:pPr>
      <w:r>
        <w:t>Critical value determines the boundary of the confidence interval.</w:t>
      </w:r>
    </w:p>
    <w:p>
      <w:pPr>
        <w:pStyle w:val="ListBullet"/>
      </w:pPr>
      <w:r>
        <w:t>It depends on distribution (Z or T distribution).</w:t>
      </w:r>
    </w:p>
    <w:p>
      <w:pPr>
        <w:pStyle w:val="ListBullet"/>
      </w:pPr>
      <w:r>
        <w:t>Wider intervals indicate more uncertainty.</w:t>
      </w:r>
    </w:p>
    <w:p>
      <w:pPr>
        <w:pStyle w:val="ListBullet"/>
      </w:pPr>
      <w:r>
        <w:t>It is used for estimation rather than testing.</w:t>
      </w:r>
    </w:p>
    <w:p>
      <w:pPr>
        <w:pStyle w:val="Heading1"/>
      </w:pPr>
      <w:r>
        <w:t>P-value</w:t>
      </w:r>
    </w:p>
    <w:p>
      <w:pPr>
        <w:pStyle w:val="ListBullet"/>
      </w:pPr>
      <w:r>
        <w:t>P-value measures the probability of obtaining results as extreme as observed data.</w:t>
      </w:r>
    </w:p>
    <w:p>
      <w:pPr>
        <w:pStyle w:val="ListBullet"/>
      </w:pPr>
      <w:r>
        <w:t>It assumes the null hypothesis is true.</w:t>
      </w:r>
    </w:p>
    <w:p>
      <w:pPr>
        <w:pStyle w:val="ListBullet"/>
      </w:pPr>
      <w:r>
        <w:t>A small p-value (&lt; 0.05) indicates strong evidence against H0.</w:t>
      </w:r>
    </w:p>
    <w:p>
      <w:pPr>
        <w:pStyle w:val="ListBullet"/>
      </w:pPr>
      <w:r>
        <w:t>A large p-value suggests weak evidence against H0.</w:t>
      </w:r>
    </w:p>
    <w:p>
      <w:pPr>
        <w:pStyle w:val="ListBullet"/>
      </w:pPr>
      <w:r>
        <w:t>It helps in decision-making in hypothesis testing.</w:t>
      </w:r>
    </w:p>
    <w:p>
      <w:pPr>
        <w:pStyle w:val="ListBullet"/>
      </w:pPr>
      <w:r>
        <w:t>It does not measure the size of an effect.</w:t>
      </w:r>
    </w:p>
    <w:p>
      <w:pPr>
        <w:pStyle w:val="Heading1"/>
      </w:pPr>
      <w:r>
        <w:t>Type I and Type II Errors</w:t>
      </w:r>
    </w:p>
    <w:p>
      <w:pPr>
        <w:pStyle w:val="ListBullet"/>
      </w:pPr>
      <w:r>
        <w:t>Type I Error occurs when a true null hypothesis is rejected.</w:t>
      </w:r>
    </w:p>
    <w:p>
      <w:pPr>
        <w:pStyle w:val="ListBullet"/>
      </w:pPr>
      <w:r>
        <w:t>It is also called false positive.</w:t>
      </w:r>
    </w:p>
    <w:p>
      <w:pPr>
        <w:pStyle w:val="ListBullet"/>
      </w:pPr>
      <w:r>
        <w:t>Type II Error occurs when a false null hypothesis is accepted.</w:t>
      </w:r>
    </w:p>
    <w:p>
      <w:pPr>
        <w:pStyle w:val="ListBullet"/>
      </w:pPr>
      <w:r>
        <w:t>It is also called false negative.</w:t>
      </w:r>
    </w:p>
    <w:p>
      <w:pPr>
        <w:pStyle w:val="ListBullet"/>
      </w:pPr>
      <w:r>
        <w:t>Reducing one error may increase the other.</w:t>
      </w:r>
    </w:p>
    <w:p>
      <w:pPr>
        <w:pStyle w:val="ListBullet"/>
      </w:pPr>
      <w:r>
        <w:t>Significance level controls Type I error probability.</w:t>
      </w:r>
    </w:p>
    <w:p>
      <w:pPr>
        <w:pStyle w:val="Heading1"/>
      </w:pPr>
      <w:r>
        <w:t>Z-test, T-test, Chi-square, ANOVA</w:t>
      </w:r>
    </w:p>
    <w:p>
      <w:pPr>
        <w:pStyle w:val="ListBullet"/>
      </w:pPr>
      <w:r>
        <w:t>Z-test is used for large sample sizes with known variance.</w:t>
      </w:r>
    </w:p>
    <w:p>
      <w:pPr>
        <w:pStyle w:val="ListBullet"/>
      </w:pPr>
      <w:r>
        <w:t>T-test is used for small samples with unknown variance.</w:t>
      </w:r>
    </w:p>
    <w:p>
      <w:pPr>
        <w:pStyle w:val="ListBullet"/>
      </w:pPr>
      <w:r>
        <w:t>Chi-square test is used for categorical data analysis.</w:t>
      </w:r>
    </w:p>
    <w:p>
      <w:pPr>
        <w:pStyle w:val="ListBullet"/>
      </w:pPr>
      <w:r>
        <w:t>ANOVA compares means of three or more groups.</w:t>
      </w:r>
    </w:p>
    <w:p>
      <w:pPr>
        <w:pStyle w:val="ListBullet"/>
      </w:pPr>
      <w:r>
        <w:t>Each test has assumptions that must be satisfied.</w:t>
      </w:r>
    </w:p>
    <w:p>
      <w:pPr>
        <w:pStyle w:val="ListBullet"/>
      </w:pPr>
      <w:r>
        <w:t>They are widely used in statistical analysis.</w:t>
      </w:r>
    </w:p>
    <w:p>
      <w:pPr>
        <w:pStyle w:val="Heading1"/>
      </w:pPr>
      <w:r>
        <w:t>Covariance</w:t>
      </w:r>
    </w:p>
    <w:p>
      <w:pPr>
        <w:pStyle w:val="ListBullet"/>
      </w:pPr>
      <w:r>
        <w:t>Covariance measures how two variables change together.</w:t>
      </w:r>
    </w:p>
    <w:p>
      <w:pPr>
        <w:pStyle w:val="ListBullet"/>
      </w:pPr>
      <w:r>
        <w:t>Positive covariance indicates same direction movement.</w:t>
      </w:r>
    </w:p>
    <w:p>
      <w:pPr>
        <w:pStyle w:val="ListBullet"/>
      </w:pPr>
      <w:r>
        <w:t>Negative covariance indicates opposite direction movement.</w:t>
      </w:r>
    </w:p>
    <w:p>
      <w:pPr>
        <w:pStyle w:val="ListBullet"/>
      </w:pPr>
      <w:r>
        <w:t>It does not show strength clearly.</w:t>
      </w:r>
    </w:p>
    <w:p>
      <w:pPr>
        <w:pStyle w:val="ListBullet"/>
      </w:pPr>
      <w:r>
        <w:t>It is affected by scale of data.</w:t>
      </w:r>
    </w:p>
    <w:p>
      <w:pPr>
        <w:pStyle w:val="ListBullet"/>
      </w:pPr>
      <w:r>
        <w:t>It is used in finance and statistics.</w:t>
      </w:r>
    </w:p>
    <w:p>
      <w:pPr>
        <w:pStyle w:val="Heading1"/>
      </w:pPr>
      <w:r>
        <w:t>Correlation</w:t>
      </w:r>
    </w:p>
    <w:p>
      <w:pPr>
        <w:pStyle w:val="ListBullet"/>
      </w:pPr>
      <w:r>
        <w:t>Correlation measures strength and direction of relationship between variables.</w:t>
      </w:r>
    </w:p>
    <w:p>
      <w:pPr>
        <w:pStyle w:val="ListBullet"/>
      </w:pPr>
      <w:r>
        <w:t>It ranges from -1 to +1.</w:t>
      </w:r>
    </w:p>
    <w:p>
      <w:pPr>
        <w:pStyle w:val="ListBullet"/>
      </w:pPr>
      <w:r>
        <w:t>+1 indicates perfect positive relationship.</w:t>
      </w:r>
    </w:p>
    <w:p>
      <w:pPr>
        <w:pStyle w:val="ListBullet"/>
      </w:pPr>
      <w:r>
        <w:t>-1 indicates perfect negative relationship.</w:t>
      </w:r>
    </w:p>
    <w:p>
      <w:pPr>
        <w:pStyle w:val="ListBullet"/>
      </w:pPr>
      <w:r>
        <w:t>0 indicates no relationship.</w:t>
      </w:r>
    </w:p>
    <w:p>
      <w:pPr>
        <w:pStyle w:val="ListBullet"/>
      </w:pPr>
      <w:r>
        <w:t>It is widely used in data analysis and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