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DD91" w14:textId="0BC3A0DA" w:rsidR="00F938A6" w:rsidRDefault="00F938A6" w:rsidP="00F938A6">
      <w:pPr>
        <w:spacing w:before="100" w:beforeAutospacing="1" w:after="0" w:line="240" w:lineRule="auto"/>
        <w:outlineLvl w:val="0"/>
        <w:rPr>
          <w:rFonts w:eastAsia="Times New Roman"/>
          <w:kern w:val="36"/>
          <w:sz w:val="32"/>
          <w:szCs w:val="32"/>
          <w:lang w:eastAsia="en-IN"/>
        </w:rPr>
      </w:pPr>
      <w:r w:rsidRPr="00F938A6">
        <w:rPr>
          <w:rFonts w:eastAsia="Times New Roman"/>
          <w:b/>
          <w:bCs/>
          <w:kern w:val="36"/>
          <w:sz w:val="32"/>
          <w:szCs w:val="32"/>
          <w:lang w:eastAsia="en-IN"/>
        </w:rPr>
        <w:t>Name:</w:t>
      </w:r>
      <w:r>
        <w:rPr>
          <w:rFonts w:eastAsia="Times New Roman"/>
          <w:kern w:val="36"/>
          <w:sz w:val="32"/>
          <w:szCs w:val="32"/>
          <w:lang w:eastAsia="en-IN"/>
        </w:rPr>
        <w:t xml:space="preserve"> Khushi Kumari</w:t>
      </w:r>
      <w:r>
        <w:rPr>
          <w:rFonts w:eastAsia="Times New Roman"/>
          <w:kern w:val="36"/>
          <w:sz w:val="32"/>
          <w:szCs w:val="32"/>
          <w:lang w:eastAsia="en-IN"/>
        </w:rPr>
        <w:br/>
      </w:r>
      <w:proofErr w:type="spellStart"/>
      <w:r w:rsidRPr="00F938A6">
        <w:rPr>
          <w:rFonts w:eastAsia="Times New Roman"/>
          <w:b/>
          <w:bCs/>
          <w:kern w:val="36"/>
          <w:sz w:val="32"/>
          <w:szCs w:val="32"/>
          <w:lang w:eastAsia="en-IN"/>
        </w:rPr>
        <w:t>Reg.No</w:t>
      </w:r>
      <w:proofErr w:type="spellEnd"/>
      <w:r w:rsidRPr="00F938A6">
        <w:rPr>
          <w:rFonts w:eastAsia="Times New Roman"/>
          <w:b/>
          <w:bCs/>
          <w:kern w:val="36"/>
          <w:sz w:val="32"/>
          <w:szCs w:val="32"/>
          <w:lang w:eastAsia="en-IN"/>
        </w:rPr>
        <w:t>.:</w:t>
      </w:r>
      <w:r>
        <w:rPr>
          <w:rFonts w:eastAsia="Times New Roman"/>
          <w:kern w:val="36"/>
          <w:sz w:val="32"/>
          <w:szCs w:val="32"/>
          <w:lang w:eastAsia="en-IN"/>
        </w:rPr>
        <w:t xml:space="preserve"> 22BCE10230</w:t>
      </w:r>
    </w:p>
    <w:p w14:paraId="34095950" w14:textId="65B40E61" w:rsidR="00F938A6" w:rsidRDefault="00F938A6" w:rsidP="00F938A6">
      <w:pPr>
        <w:spacing w:after="0" w:line="240" w:lineRule="auto"/>
        <w:outlineLvl w:val="0"/>
        <w:rPr>
          <w:rFonts w:eastAsia="Times New Roman"/>
          <w:kern w:val="36"/>
          <w:sz w:val="32"/>
          <w:szCs w:val="32"/>
          <w:lang w:eastAsia="en-IN"/>
        </w:rPr>
      </w:pPr>
      <w:r w:rsidRPr="00F938A6">
        <w:rPr>
          <w:rFonts w:eastAsia="Times New Roman"/>
          <w:b/>
          <w:bCs/>
          <w:kern w:val="36"/>
          <w:sz w:val="32"/>
          <w:szCs w:val="32"/>
          <w:lang w:eastAsia="en-IN"/>
        </w:rPr>
        <w:t>Topic:</w:t>
      </w:r>
      <w:r>
        <w:rPr>
          <w:rFonts w:eastAsia="Times New Roman"/>
          <w:kern w:val="36"/>
          <w:sz w:val="32"/>
          <w:szCs w:val="32"/>
          <w:lang w:eastAsia="en-IN"/>
        </w:rPr>
        <w:t xml:space="preserve"> </w:t>
      </w:r>
      <w:proofErr w:type="spellStart"/>
      <w:r>
        <w:rPr>
          <w:rFonts w:eastAsia="Times New Roman"/>
          <w:kern w:val="36"/>
          <w:sz w:val="32"/>
          <w:szCs w:val="32"/>
          <w:lang w:eastAsia="en-IN"/>
        </w:rPr>
        <w:t>AI_Customer_Support_Bot</w:t>
      </w:r>
      <w:proofErr w:type="spellEnd"/>
    </w:p>
    <w:p w14:paraId="30C82D17" w14:textId="77777777" w:rsidR="00F938A6" w:rsidRDefault="00F938A6" w:rsidP="00F938A6">
      <w:pPr>
        <w:spacing w:after="0" w:line="240" w:lineRule="auto"/>
        <w:outlineLvl w:val="0"/>
        <w:rPr>
          <w:rFonts w:eastAsia="Times New Roman"/>
          <w:kern w:val="36"/>
          <w:sz w:val="32"/>
          <w:szCs w:val="32"/>
          <w:lang w:eastAsia="en-IN"/>
        </w:rPr>
      </w:pPr>
    </w:p>
    <w:p w14:paraId="40AE9753" w14:textId="760FFBA9" w:rsidR="00F938A6" w:rsidRPr="00F938A6" w:rsidRDefault="00F938A6" w:rsidP="00F938A6">
      <w:pPr>
        <w:pBdr>
          <w:bottom w:val="single" w:sz="6" w:space="1" w:color="auto"/>
        </w:pBdr>
        <w:spacing w:after="0" w:line="240" w:lineRule="auto"/>
        <w:outlineLvl w:val="0"/>
        <w:rPr>
          <w:rFonts w:eastAsia="Times New Roman"/>
          <w:color w:val="262626" w:themeColor="text1" w:themeTint="D9"/>
          <w:kern w:val="36"/>
          <w:sz w:val="32"/>
          <w:szCs w:val="32"/>
          <w:lang w:eastAsia="en-IN"/>
        </w:rPr>
      </w:pPr>
      <w:proofErr w:type="spellStart"/>
      <w:r w:rsidRPr="00F938A6">
        <w:rPr>
          <w:rFonts w:eastAsia="Times New Roman"/>
          <w:b/>
          <w:bCs/>
          <w:kern w:val="36"/>
          <w:sz w:val="32"/>
          <w:szCs w:val="32"/>
          <w:lang w:eastAsia="en-IN"/>
        </w:rPr>
        <w:t>Github</w:t>
      </w:r>
      <w:proofErr w:type="spellEnd"/>
      <w:r w:rsidRPr="00F938A6">
        <w:rPr>
          <w:rFonts w:eastAsia="Times New Roman"/>
          <w:b/>
          <w:bCs/>
          <w:kern w:val="36"/>
          <w:sz w:val="32"/>
          <w:szCs w:val="32"/>
          <w:lang w:eastAsia="en-IN"/>
        </w:rPr>
        <w:t xml:space="preserve"> Repo Link:</w:t>
      </w:r>
      <w:r>
        <w:rPr>
          <w:rFonts w:eastAsia="Times New Roman"/>
          <w:kern w:val="36"/>
          <w:sz w:val="32"/>
          <w:szCs w:val="32"/>
          <w:lang w:eastAsia="en-IN"/>
        </w:rPr>
        <w:t xml:space="preserve"> </w:t>
      </w:r>
      <w:hyperlink r:id="rId6" w:history="1">
        <w:r w:rsidRPr="00F938A6">
          <w:rPr>
            <w:rStyle w:val="Hyperlink"/>
            <w:rFonts w:eastAsia="Times New Roman"/>
            <w:color w:val="262626" w:themeColor="text1" w:themeTint="D9"/>
            <w:kern w:val="36"/>
            <w:sz w:val="32"/>
            <w:szCs w:val="32"/>
            <w:lang w:eastAsia="en-IN"/>
          </w:rPr>
          <w:t>[Github]</w:t>
        </w:r>
      </w:hyperlink>
      <w:r w:rsidRPr="00F938A6">
        <w:rPr>
          <w:rFonts w:eastAsia="Times New Roman"/>
          <w:color w:val="262626" w:themeColor="text1" w:themeTint="D9"/>
          <w:kern w:val="36"/>
          <w:sz w:val="32"/>
          <w:szCs w:val="32"/>
          <w:lang w:eastAsia="en-IN"/>
        </w:rPr>
        <w:t xml:space="preserve"> </w:t>
      </w:r>
      <w:hyperlink r:id="rId7" w:history="1">
        <w:r w:rsidRPr="00F938A6">
          <w:rPr>
            <w:rStyle w:val="Hyperlink"/>
            <w:rFonts w:eastAsia="Times New Roman"/>
            <w:color w:val="262626" w:themeColor="text1" w:themeTint="D9"/>
            <w:kern w:val="36"/>
            <w:sz w:val="32"/>
            <w:szCs w:val="32"/>
            <w:lang w:eastAsia="en-IN"/>
          </w:rPr>
          <w:t>https://github.com/khushikumari0202/Ai_Customer_Support_Bot</w:t>
        </w:r>
      </w:hyperlink>
    </w:p>
    <w:p w14:paraId="45C160AB" w14:textId="77777777" w:rsidR="00F938A6" w:rsidRPr="00F938A6" w:rsidRDefault="00F938A6" w:rsidP="00F938A6">
      <w:pPr>
        <w:pBdr>
          <w:bottom w:val="single" w:sz="6" w:space="1" w:color="auto"/>
        </w:pBdr>
        <w:spacing w:after="0" w:line="240" w:lineRule="auto"/>
        <w:outlineLvl w:val="0"/>
        <w:rPr>
          <w:rFonts w:eastAsia="Times New Roman"/>
          <w:color w:val="262626" w:themeColor="text1" w:themeTint="D9"/>
          <w:kern w:val="36"/>
          <w:sz w:val="32"/>
          <w:szCs w:val="32"/>
          <w:lang w:eastAsia="en-IN"/>
        </w:rPr>
      </w:pPr>
    </w:p>
    <w:p w14:paraId="58F26BB9" w14:textId="76E06F53" w:rsidR="00F938A6" w:rsidRPr="00F938A6" w:rsidRDefault="00F938A6" w:rsidP="00F938A6">
      <w:pPr>
        <w:pBdr>
          <w:bottom w:val="single" w:sz="6" w:space="1" w:color="auto"/>
        </w:pBdr>
        <w:spacing w:after="0" w:line="240" w:lineRule="auto"/>
        <w:outlineLvl w:val="0"/>
        <w:rPr>
          <w:rFonts w:eastAsia="Times New Roman"/>
          <w:color w:val="262626" w:themeColor="text1" w:themeTint="D9"/>
          <w:kern w:val="36"/>
          <w:sz w:val="32"/>
          <w:szCs w:val="32"/>
          <w:lang w:eastAsia="en-IN"/>
        </w:rPr>
      </w:pPr>
      <w:r w:rsidRPr="00F938A6">
        <w:rPr>
          <w:rFonts w:eastAsia="Times New Roman"/>
          <w:b/>
          <w:bCs/>
          <w:color w:val="262626" w:themeColor="text1" w:themeTint="D9"/>
          <w:kern w:val="36"/>
          <w:sz w:val="32"/>
          <w:szCs w:val="32"/>
          <w:lang w:eastAsia="en-IN"/>
        </w:rPr>
        <w:t>Demo video Link:</w:t>
      </w:r>
      <w:r w:rsidRPr="00F938A6">
        <w:rPr>
          <w:rFonts w:eastAsia="Times New Roman"/>
          <w:color w:val="262626" w:themeColor="text1" w:themeTint="D9"/>
          <w:kern w:val="36"/>
          <w:sz w:val="32"/>
          <w:szCs w:val="32"/>
          <w:lang w:eastAsia="en-IN"/>
        </w:rPr>
        <w:t xml:space="preserve"> </w:t>
      </w:r>
      <w:hyperlink r:id="rId8" w:history="1">
        <w:r w:rsidRPr="00F938A6">
          <w:rPr>
            <w:rStyle w:val="Hyperlink"/>
            <w:rFonts w:eastAsia="Times New Roman"/>
            <w:color w:val="262626" w:themeColor="text1" w:themeTint="D9"/>
            <w:kern w:val="36"/>
            <w:sz w:val="32"/>
            <w:szCs w:val="32"/>
            <w:lang w:eastAsia="en-IN"/>
          </w:rPr>
          <w:t>[Demo]</w:t>
        </w:r>
      </w:hyperlink>
    </w:p>
    <w:p w14:paraId="750F7CC8" w14:textId="5C191650" w:rsidR="00F938A6" w:rsidRPr="00F938A6" w:rsidRDefault="00000000" w:rsidP="00F938A6">
      <w:pPr>
        <w:pBdr>
          <w:bottom w:val="single" w:sz="6" w:space="1" w:color="auto"/>
        </w:pBdr>
        <w:spacing w:after="0" w:line="240" w:lineRule="auto"/>
        <w:outlineLvl w:val="0"/>
        <w:rPr>
          <w:rFonts w:eastAsia="Times New Roman"/>
          <w:color w:val="262626" w:themeColor="text1" w:themeTint="D9"/>
          <w:kern w:val="36"/>
          <w:sz w:val="32"/>
          <w:szCs w:val="32"/>
          <w:lang w:eastAsia="en-IN"/>
        </w:rPr>
      </w:pPr>
      <w:hyperlink r:id="rId9" w:history="1">
        <w:r w:rsidR="00F938A6" w:rsidRPr="00F938A6">
          <w:rPr>
            <w:rStyle w:val="Hyperlink"/>
            <w:rFonts w:eastAsia="Times New Roman"/>
            <w:color w:val="262626" w:themeColor="text1" w:themeTint="D9"/>
            <w:kern w:val="36"/>
            <w:sz w:val="32"/>
            <w:szCs w:val="32"/>
            <w:lang w:eastAsia="en-IN"/>
          </w:rPr>
          <w:t>https://drive.google.com/file/d/1HrHmekZD_nWIV-pDi8w1BrmucEiHCrpu/view?usp=sharing</w:t>
        </w:r>
      </w:hyperlink>
    </w:p>
    <w:p w14:paraId="0668AD72" w14:textId="77777777" w:rsidR="00F938A6" w:rsidRDefault="00F938A6" w:rsidP="00F938A6">
      <w:pPr>
        <w:pBdr>
          <w:bottom w:val="single" w:sz="6" w:space="1" w:color="auto"/>
        </w:pBdr>
        <w:spacing w:after="0" w:line="240" w:lineRule="auto"/>
        <w:outlineLvl w:val="0"/>
        <w:rPr>
          <w:rFonts w:eastAsia="Times New Roman"/>
          <w:kern w:val="36"/>
          <w:sz w:val="32"/>
          <w:szCs w:val="32"/>
          <w:lang w:eastAsia="en-IN"/>
        </w:rPr>
      </w:pPr>
    </w:p>
    <w:p w14:paraId="01ED9F4D" w14:textId="26A68A7F" w:rsidR="00F938A6" w:rsidRPr="00F938A6" w:rsidRDefault="00F938A6" w:rsidP="00F938A6">
      <w:pPr>
        <w:spacing w:before="100" w:beforeAutospacing="1" w:after="100" w:afterAutospacing="1" w:line="240" w:lineRule="auto"/>
        <w:outlineLvl w:val="0"/>
        <w:rPr>
          <w:rFonts w:eastAsia="Times New Roman"/>
          <w:b/>
          <w:bCs/>
          <w:kern w:val="36"/>
          <w:sz w:val="32"/>
          <w:szCs w:val="32"/>
          <w:lang w:eastAsia="en-IN"/>
        </w:rPr>
      </w:pPr>
      <w:r w:rsidRPr="00F938A6">
        <w:rPr>
          <w:rFonts w:eastAsia="Times New Roman"/>
          <w:b/>
          <w:bCs/>
          <w:kern w:val="36"/>
          <w:sz w:val="32"/>
          <w:szCs w:val="32"/>
          <w:lang w:eastAsia="en-IN"/>
        </w:rPr>
        <w:t>1. INTRODUCTION</w:t>
      </w:r>
    </w:p>
    <w:p w14:paraId="1404FF54"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1.1 Introduction</w:t>
      </w:r>
    </w:p>
    <w:p w14:paraId="1EC3EF65"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 xml:space="preserve">The growing demand for efficient customer service has led organizations to adopt AI-powered solutions. Traditional support systems often struggle with delayed responses, limited scalability, and high operational costs. The </w:t>
      </w:r>
      <w:r w:rsidRPr="00F938A6">
        <w:rPr>
          <w:rFonts w:eastAsia="Times New Roman"/>
          <w:b/>
          <w:bCs/>
          <w:lang w:eastAsia="en-IN"/>
        </w:rPr>
        <w:t>AI Customer Support Bot</w:t>
      </w:r>
      <w:r w:rsidRPr="00F938A6">
        <w:rPr>
          <w:rFonts w:eastAsia="Times New Roman"/>
          <w:lang w:eastAsia="en-IN"/>
        </w:rPr>
        <w:t xml:space="preserve"> addresses these challenges by leveraging </w:t>
      </w:r>
      <w:r w:rsidRPr="00F938A6">
        <w:rPr>
          <w:rFonts w:eastAsia="Times New Roman"/>
          <w:b/>
          <w:bCs/>
          <w:lang w:eastAsia="en-IN"/>
        </w:rPr>
        <w:t>Natural Language Processing (NLP)</w:t>
      </w:r>
      <w:r w:rsidRPr="00F938A6">
        <w:rPr>
          <w:rFonts w:eastAsia="Times New Roman"/>
          <w:lang w:eastAsia="en-IN"/>
        </w:rPr>
        <w:t xml:space="preserve"> and </w:t>
      </w:r>
      <w:r w:rsidRPr="00F938A6">
        <w:rPr>
          <w:rFonts w:eastAsia="Times New Roman"/>
          <w:b/>
          <w:bCs/>
          <w:lang w:eastAsia="en-IN"/>
        </w:rPr>
        <w:t>Large Language Models (LLMs)</w:t>
      </w:r>
      <w:r w:rsidRPr="00F938A6">
        <w:rPr>
          <w:rFonts w:eastAsia="Times New Roman"/>
          <w:lang w:eastAsia="en-IN"/>
        </w:rPr>
        <w:t xml:space="preserve"> to simulate human-like conversations and resolve queries autonomously.</w:t>
      </w:r>
    </w:p>
    <w:p w14:paraId="5DC3B0CF"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 xml:space="preserve">This system uses </w:t>
      </w:r>
      <w:proofErr w:type="spellStart"/>
      <w:r w:rsidRPr="00F938A6">
        <w:rPr>
          <w:rFonts w:eastAsia="Times New Roman"/>
          <w:b/>
          <w:bCs/>
          <w:lang w:eastAsia="en-IN"/>
        </w:rPr>
        <w:t>FastAPI</w:t>
      </w:r>
      <w:proofErr w:type="spellEnd"/>
      <w:r w:rsidRPr="00F938A6">
        <w:rPr>
          <w:rFonts w:eastAsia="Times New Roman"/>
          <w:lang w:eastAsia="en-IN"/>
        </w:rPr>
        <w:t xml:space="preserve"> for high-performance API handling and integrates a </w:t>
      </w:r>
      <w:r w:rsidRPr="00F938A6">
        <w:rPr>
          <w:rFonts w:eastAsia="Times New Roman"/>
          <w:b/>
          <w:bCs/>
          <w:lang w:eastAsia="en-IN"/>
        </w:rPr>
        <w:t>Retrieval-Augmented Generation (RAG)</w:t>
      </w:r>
      <w:r w:rsidRPr="00F938A6">
        <w:rPr>
          <w:rFonts w:eastAsia="Times New Roman"/>
          <w:lang w:eastAsia="en-IN"/>
        </w:rPr>
        <w:t xml:space="preserve"> approach to improve accuracy by grounding responses on real data. It can be integrated with websites or applications to offer 24×7 customer support, reducing manual workload and response time.</w:t>
      </w:r>
    </w:p>
    <w:p w14:paraId="3762DB1A"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1.2 Motivation for the Work</w:t>
      </w:r>
    </w:p>
    <w:p w14:paraId="667C4F7B"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Manual customer support systems require human agents for repetitive tasks like answering FAQs, which consumes time and resources. The motivation behind this project is to automate such processes using artificial intelligence, reducing human dependency while maintaining response accuracy and personalization.</w:t>
      </w:r>
    </w:p>
    <w:p w14:paraId="4A02161F"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1.3 Techniques Used</w:t>
      </w:r>
    </w:p>
    <w:p w14:paraId="4D178771" w14:textId="77777777" w:rsidR="00F938A6" w:rsidRPr="00F938A6" w:rsidRDefault="00F938A6" w:rsidP="00F938A6">
      <w:pPr>
        <w:numPr>
          <w:ilvl w:val="0"/>
          <w:numId w:val="1"/>
        </w:numPr>
        <w:spacing w:before="100" w:beforeAutospacing="1" w:after="100" w:afterAutospacing="1" w:line="240" w:lineRule="auto"/>
        <w:rPr>
          <w:rFonts w:eastAsia="Times New Roman"/>
          <w:lang w:eastAsia="en-IN"/>
        </w:rPr>
      </w:pPr>
      <w:proofErr w:type="spellStart"/>
      <w:r w:rsidRPr="00F938A6">
        <w:rPr>
          <w:rFonts w:eastAsia="Times New Roman"/>
          <w:b/>
          <w:bCs/>
          <w:lang w:eastAsia="en-IN"/>
        </w:rPr>
        <w:t>FastAPI</w:t>
      </w:r>
      <w:proofErr w:type="spellEnd"/>
      <w:r w:rsidRPr="00F938A6">
        <w:rPr>
          <w:rFonts w:eastAsia="Times New Roman"/>
          <w:lang w:eastAsia="en-IN"/>
        </w:rPr>
        <w:t xml:space="preserve"> for creating RESTful APIs.</w:t>
      </w:r>
    </w:p>
    <w:p w14:paraId="1AB3CE46" w14:textId="77777777" w:rsidR="00F938A6" w:rsidRPr="00F938A6" w:rsidRDefault="00F938A6" w:rsidP="00F938A6">
      <w:pPr>
        <w:numPr>
          <w:ilvl w:val="0"/>
          <w:numId w:val="1"/>
        </w:numPr>
        <w:spacing w:before="100" w:beforeAutospacing="1" w:after="100" w:afterAutospacing="1" w:line="240" w:lineRule="auto"/>
        <w:rPr>
          <w:rFonts w:eastAsia="Times New Roman"/>
          <w:lang w:eastAsia="en-IN"/>
        </w:rPr>
      </w:pPr>
      <w:r w:rsidRPr="00F938A6">
        <w:rPr>
          <w:rFonts w:eastAsia="Times New Roman"/>
          <w:b/>
          <w:bCs/>
          <w:lang w:eastAsia="en-IN"/>
        </w:rPr>
        <w:t>Gemini 2.5 Flash Model</w:t>
      </w:r>
      <w:r w:rsidRPr="00F938A6">
        <w:rPr>
          <w:rFonts w:eastAsia="Times New Roman"/>
          <w:lang w:eastAsia="en-IN"/>
        </w:rPr>
        <w:t xml:space="preserve"> for LLM-based response generation.</w:t>
      </w:r>
    </w:p>
    <w:p w14:paraId="7EFD0D32" w14:textId="77777777" w:rsidR="00F938A6" w:rsidRPr="00F938A6" w:rsidRDefault="00F938A6" w:rsidP="00F938A6">
      <w:pPr>
        <w:numPr>
          <w:ilvl w:val="0"/>
          <w:numId w:val="1"/>
        </w:numPr>
        <w:spacing w:before="100" w:beforeAutospacing="1" w:after="100" w:afterAutospacing="1" w:line="240" w:lineRule="auto"/>
        <w:rPr>
          <w:rFonts w:eastAsia="Times New Roman"/>
          <w:lang w:eastAsia="en-IN"/>
        </w:rPr>
      </w:pPr>
      <w:r w:rsidRPr="00F938A6">
        <w:rPr>
          <w:rFonts w:eastAsia="Times New Roman"/>
          <w:b/>
          <w:bCs/>
          <w:lang w:eastAsia="en-IN"/>
        </w:rPr>
        <w:t>RAG (Retrieval-Augmented Generation)</w:t>
      </w:r>
      <w:r w:rsidRPr="00F938A6">
        <w:rPr>
          <w:rFonts w:eastAsia="Times New Roman"/>
          <w:lang w:eastAsia="en-IN"/>
        </w:rPr>
        <w:t xml:space="preserve"> for context-aware answers.</w:t>
      </w:r>
    </w:p>
    <w:p w14:paraId="4CF03917" w14:textId="77777777" w:rsidR="00F938A6" w:rsidRPr="00F938A6" w:rsidRDefault="00F938A6" w:rsidP="00F938A6">
      <w:pPr>
        <w:numPr>
          <w:ilvl w:val="0"/>
          <w:numId w:val="1"/>
        </w:numPr>
        <w:spacing w:before="100" w:beforeAutospacing="1" w:after="100" w:afterAutospacing="1" w:line="240" w:lineRule="auto"/>
        <w:rPr>
          <w:rFonts w:eastAsia="Times New Roman"/>
          <w:lang w:eastAsia="en-IN"/>
        </w:rPr>
      </w:pPr>
      <w:r w:rsidRPr="00F938A6">
        <w:rPr>
          <w:rFonts w:eastAsia="Times New Roman"/>
          <w:b/>
          <w:bCs/>
          <w:lang w:eastAsia="en-IN"/>
        </w:rPr>
        <w:t>Vector embeddings</w:t>
      </w:r>
      <w:r w:rsidRPr="00F938A6">
        <w:rPr>
          <w:rFonts w:eastAsia="Times New Roman"/>
          <w:lang w:eastAsia="en-IN"/>
        </w:rPr>
        <w:t xml:space="preserve"> for semantic search in FAQs.</w:t>
      </w:r>
    </w:p>
    <w:p w14:paraId="36CAFFFF" w14:textId="77777777" w:rsidR="00F938A6" w:rsidRPr="00F938A6" w:rsidRDefault="00F938A6" w:rsidP="00F938A6">
      <w:pPr>
        <w:numPr>
          <w:ilvl w:val="0"/>
          <w:numId w:val="1"/>
        </w:numPr>
        <w:spacing w:before="100" w:beforeAutospacing="1" w:after="100" w:afterAutospacing="1" w:line="240" w:lineRule="auto"/>
        <w:rPr>
          <w:rFonts w:eastAsia="Times New Roman"/>
          <w:lang w:eastAsia="en-IN"/>
        </w:rPr>
      </w:pPr>
      <w:r w:rsidRPr="00F938A6">
        <w:rPr>
          <w:rFonts w:eastAsia="Times New Roman"/>
          <w:b/>
          <w:bCs/>
          <w:lang w:eastAsia="en-IN"/>
        </w:rPr>
        <w:t>Session management</w:t>
      </w:r>
      <w:r w:rsidRPr="00F938A6">
        <w:rPr>
          <w:rFonts w:eastAsia="Times New Roman"/>
          <w:lang w:eastAsia="en-IN"/>
        </w:rPr>
        <w:t xml:space="preserve"> for conversation continuity.</w:t>
      </w:r>
    </w:p>
    <w:p w14:paraId="24CBAEE8" w14:textId="77777777" w:rsidR="00F938A6" w:rsidRPr="00F938A6" w:rsidRDefault="00F938A6" w:rsidP="00F938A6">
      <w:pPr>
        <w:numPr>
          <w:ilvl w:val="0"/>
          <w:numId w:val="1"/>
        </w:numPr>
        <w:spacing w:before="100" w:beforeAutospacing="1" w:after="100" w:afterAutospacing="1" w:line="240" w:lineRule="auto"/>
        <w:rPr>
          <w:rFonts w:eastAsia="Times New Roman"/>
          <w:lang w:eastAsia="en-IN"/>
        </w:rPr>
      </w:pPr>
      <w:proofErr w:type="spellStart"/>
      <w:r w:rsidRPr="00F938A6">
        <w:rPr>
          <w:rFonts w:eastAsia="Times New Roman"/>
          <w:b/>
          <w:bCs/>
          <w:lang w:eastAsia="en-IN"/>
        </w:rPr>
        <w:t>Ngrok</w:t>
      </w:r>
      <w:proofErr w:type="spellEnd"/>
      <w:r w:rsidRPr="00F938A6">
        <w:rPr>
          <w:rFonts w:eastAsia="Times New Roman"/>
          <w:b/>
          <w:bCs/>
          <w:lang w:eastAsia="en-IN"/>
        </w:rPr>
        <w:t xml:space="preserve"> / Local deployment</w:t>
      </w:r>
      <w:r w:rsidRPr="00F938A6">
        <w:rPr>
          <w:rFonts w:eastAsia="Times New Roman"/>
          <w:lang w:eastAsia="en-IN"/>
        </w:rPr>
        <w:t xml:space="preserve"> for testing and API exposure.</w:t>
      </w:r>
    </w:p>
    <w:p w14:paraId="3501C8E2"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1.4 Problem Statement</w:t>
      </w:r>
    </w:p>
    <w:p w14:paraId="20844E56"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lastRenderedPageBreak/>
        <w:t>Existing customer support systems are inefficient, lack personalization, and require human intervention for basic queries. The goal of this project is to build an intelligent, self-learning chatbot capable of answering customer queries with context-awareness, accuracy, and efficiency.</w:t>
      </w:r>
    </w:p>
    <w:p w14:paraId="0EBDF09E"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1.5 Objectives</w:t>
      </w:r>
    </w:p>
    <w:p w14:paraId="27C499CB" w14:textId="77777777" w:rsidR="00F938A6" w:rsidRPr="00F938A6" w:rsidRDefault="00F938A6" w:rsidP="00F938A6">
      <w:pPr>
        <w:numPr>
          <w:ilvl w:val="0"/>
          <w:numId w:val="2"/>
        </w:numPr>
        <w:spacing w:before="100" w:beforeAutospacing="1" w:after="100" w:afterAutospacing="1" w:line="240" w:lineRule="auto"/>
        <w:rPr>
          <w:rFonts w:eastAsia="Times New Roman"/>
          <w:lang w:eastAsia="en-IN"/>
        </w:rPr>
      </w:pPr>
      <w:r w:rsidRPr="00F938A6">
        <w:rPr>
          <w:rFonts w:eastAsia="Times New Roman"/>
          <w:lang w:eastAsia="en-IN"/>
        </w:rPr>
        <w:t xml:space="preserve">Develop an AI-powered chatbot using </w:t>
      </w:r>
      <w:proofErr w:type="spellStart"/>
      <w:r w:rsidRPr="00F938A6">
        <w:rPr>
          <w:rFonts w:eastAsia="Times New Roman"/>
          <w:lang w:eastAsia="en-IN"/>
        </w:rPr>
        <w:t>FastAPI</w:t>
      </w:r>
      <w:proofErr w:type="spellEnd"/>
      <w:r w:rsidRPr="00F938A6">
        <w:rPr>
          <w:rFonts w:eastAsia="Times New Roman"/>
          <w:lang w:eastAsia="en-IN"/>
        </w:rPr>
        <w:t>.</w:t>
      </w:r>
    </w:p>
    <w:p w14:paraId="3C4CC3A8" w14:textId="77777777" w:rsidR="00F938A6" w:rsidRPr="00F938A6" w:rsidRDefault="00F938A6" w:rsidP="00F938A6">
      <w:pPr>
        <w:numPr>
          <w:ilvl w:val="0"/>
          <w:numId w:val="2"/>
        </w:numPr>
        <w:spacing w:before="100" w:beforeAutospacing="1" w:after="100" w:afterAutospacing="1" w:line="240" w:lineRule="auto"/>
        <w:rPr>
          <w:rFonts w:eastAsia="Times New Roman"/>
          <w:lang w:eastAsia="en-IN"/>
        </w:rPr>
      </w:pPr>
      <w:r w:rsidRPr="00F938A6">
        <w:rPr>
          <w:rFonts w:eastAsia="Times New Roman"/>
          <w:lang w:eastAsia="en-IN"/>
        </w:rPr>
        <w:t>Implement context retention across sessions.</w:t>
      </w:r>
    </w:p>
    <w:p w14:paraId="67FAE5BC" w14:textId="77777777" w:rsidR="00F938A6" w:rsidRPr="00F938A6" w:rsidRDefault="00F938A6" w:rsidP="00F938A6">
      <w:pPr>
        <w:numPr>
          <w:ilvl w:val="0"/>
          <w:numId w:val="2"/>
        </w:numPr>
        <w:spacing w:before="100" w:beforeAutospacing="1" w:after="100" w:afterAutospacing="1" w:line="240" w:lineRule="auto"/>
        <w:rPr>
          <w:rFonts w:eastAsia="Times New Roman"/>
          <w:lang w:eastAsia="en-IN"/>
        </w:rPr>
      </w:pPr>
      <w:r w:rsidRPr="00F938A6">
        <w:rPr>
          <w:rFonts w:eastAsia="Times New Roman"/>
          <w:lang w:eastAsia="en-IN"/>
        </w:rPr>
        <w:t>Integrate a retrieval-based mechanism for factual responses.</w:t>
      </w:r>
    </w:p>
    <w:p w14:paraId="1F4C581B" w14:textId="77777777" w:rsidR="00F938A6" w:rsidRPr="00F938A6" w:rsidRDefault="00F938A6" w:rsidP="00F938A6">
      <w:pPr>
        <w:numPr>
          <w:ilvl w:val="0"/>
          <w:numId w:val="2"/>
        </w:numPr>
        <w:spacing w:before="100" w:beforeAutospacing="1" w:after="100" w:afterAutospacing="1" w:line="240" w:lineRule="auto"/>
        <w:rPr>
          <w:rFonts w:eastAsia="Times New Roman"/>
          <w:lang w:eastAsia="en-IN"/>
        </w:rPr>
      </w:pPr>
      <w:r w:rsidRPr="00F938A6">
        <w:rPr>
          <w:rFonts w:eastAsia="Times New Roman"/>
          <w:lang w:eastAsia="en-IN"/>
        </w:rPr>
        <w:t>Provide escalation logic for low-confidence cases.</w:t>
      </w:r>
    </w:p>
    <w:p w14:paraId="4EDCD27C" w14:textId="77777777" w:rsidR="00F938A6" w:rsidRPr="00F938A6" w:rsidRDefault="00F938A6" w:rsidP="00F938A6">
      <w:pPr>
        <w:numPr>
          <w:ilvl w:val="0"/>
          <w:numId w:val="2"/>
        </w:numPr>
        <w:spacing w:before="100" w:beforeAutospacing="1" w:after="100" w:afterAutospacing="1" w:line="240" w:lineRule="auto"/>
        <w:rPr>
          <w:rFonts w:eastAsia="Times New Roman"/>
          <w:lang w:eastAsia="en-IN"/>
        </w:rPr>
      </w:pPr>
      <w:r w:rsidRPr="00F938A6">
        <w:rPr>
          <w:rFonts w:eastAsia="Times New Roman"/>
          <w:lang w:eastAsia="en-IN"/>
        </w:rPr>
        <w:t>Enable easy integration with web platforms.</w:t>
      </w:r>
    </w:p>
    <w:p w14:paraId="0883AE40"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1.6 Summary</w:t>
      </w:r>
    </w:p>
    <w:p w14:paraId="3EC08080"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This chapter introduced the concept and motivation behind building an AI-powered customer support system, its challenges, and the objectives set to address them using advanced AI and API frameworks.</w:t>
      </w:r>
    </w:p>
    <w:p w14:paraId="7A0E91A0" w14:textId="77777777" w:rsidR="00F938A6" w:rsidRPr="00F938A6" w:rsidRDefault="00000000" w:rsidP="00F938A6">
      <w:pPr>
        <w:spacing w:after="0" w:line="240" w:lineRule="auto"/>
        <w:rPr>
          <w:rFonts w:eastAsia="Times New Roman"/>
          <w:lang w:eastAsia="en-IN"/>
        </w:rPr>
      </w:pPr>
      <w:r>
        <w:rPr>
          <w:rFonts w:eastAsia="Times New Roman"/>
          <w:lang w:eastAsia="en-IN"/>
        </w:rPr>
        <w:pict w14:anchorId="4C0F06FC">
          <v:rect id="_x0000_i1025" style="width:0;height:1.5pt" o:hralign="center" o:hrstd="t" o:hr="t" fillcolor="#a0a0a0" stroked="f"/>
        </w:pict>
      </w:r>
    </w:p>
    <w:p w14:paraId="1BF5B33E" w14:textId="77777777" w:rsidR="00F938A6" w:rsidRPr="00F938A6" w:rsidRDefault="00F938A6" w:rsidP="00F938A6">
      <w:pPr>
        <w:spacing w:before="100" w:beforeAutospacing="1" w:after="100" w:afterAutospacing="1" w:line="240" w:lineRule="auto"/>
        <w:outlineLvl w:val="0"/>
        <w:rPr>
          <w:rFonts w:eastAsia="Times New Roman"/>
          <w:b/>
          <w:bCs/>
          <w:kern w:val="36"/>
          <w:sz w:val="32"/>
          <w:szCs w:val="32"/>
          <w:lang w:eastAsia="en-IN"/>
        </w:rPr>
      </w:pPr>
      <w:r w:rsidRPr="00F938A6">
        <w:rPr>
          <w:rFonts w:eastAsia="Times New Roman"/>
          <w:b/>
          <w:bCs/>
          <w:kern w:val="36"/>
          <w:sz w:val="32"/>
          <w:szCs w:val="32"/>
          <w:lang w:eastAsia="en-IN"/>
        </w:rPr>
        <w:t>2. LITERATURE SURVEY</w:t>
      </w:r>
    </w:p>
    <w:p w14:paraId="3BEA1EC6"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2.1 Introduction</w:t>
      </w:r>
    </w:p>
    <w:p w14:paraId="1FAB7630"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 xml:space="preserve">Chatbots have evolved from rule-based systems to intelligent conversational agents powered by LLMs. Studies have shown that integrating retrieval and generative approaches improves factual accuracy. Tools like </w:t>
      </w:r>
      <w:proofErr w:type="spellStart"/>
      <w:r w:rsidRPr="00F938A6">
        <w:rPr>
          <w:rFonts w:eastAsia="Times New Roman"/>
          <w:b/>
          <w:bCs/>
          <w:lang w:eastAsia="en-IN"/>
        </w:rPr>
        <w:t>FastAPI</w:t>
      </w:r>
      <w:proofErr w:type="spellEnd"/>
      <w:r w:rsidRPr="00F938A6">
        <w:rPr>
          <w:rFonts w:eastAsia="Times New Roman"/>
          <w:lang w:eastAsia="en-IN"/>
        </w:rPr>
        <w:t xml:space="preserve">, </w:t>
      </w:r>
      <w:proofErr w:type="spellStart"/>
      <w:r w:rsidRPr="00F938A6">
        <w:rPr>
          <w:rFonts w:eastAsia="Times New Roman"/>
          <w:b/>
          <w:bCs/>
          <w:lang w:eastAsia="en-IN"/>
        </w:rPr>
        <w:t>LangChain</w:t>
      </w:r>
      <w:proofErr w:type="spellEnd"/>
      <w:r w:rsidRPr="00F938A6">
        <w:rPr>
          <w:rFonts w:eastAsia="Times New Roman"/>
          <w:lang w:eastAsia="en-IN"/>
        </w:rPr>
        <w:t xml:space="preserve">, and </w:t>
      </w:r>
      <w:r w:rsidRPr="00F938A6">
        <w:rPr>
          <w:rFonts w:eastAsia="Times New Roman"/>
          <w:b/>
          <w:bCs/>
          <w:lang w:eastAsia="en-IN"/>
        </w:rPr>
        <w:t>vector databases</w:t>
      </w:r>
      <w:r w:rsidRPr="00F938A6">
        <w:rPr>
          <w:rFonts w:eastAsia="Times New Roman"/>
          <w:lang w:eastAsia="en-IN"/>
        </w:rPr>
        <w:t xml:space="preserve"> are widely used for developing scalable AI chatbots.</w:t>
      </w:r>
    </w:p>
    <w:p w14:paraId="0FE1C444"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2.2 Core Area of the Project</w:t>
      </w:r>
    </w:p>
    <w:p w14:paraId="63331A5A"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 xml:space="preserve">The core of this project lies in combining </w:t>
      </w:r>
      <w:r w:rsidRPr="00F938A6">
        <w:rPr>
          <w:rFonts w:eastAsia="Times New Roman"/>
          <w:b/>
          <w:bCs/>
          <w:lang w:eastAsia="en-IN"/>
        </w:rPr>
        <w:t>LLM-based natural language understanding</w:t>
      </w:r>
      <w:r w:rsidRPr="00F938A6">
        <w:rPr>
          <w:rFonts w:eastAsia="Times New Roman"/>
          <w:lang w:eastAsia="en-IN"/>
        </w:rPr>
        <w:t xml:space="preserve"> with </w:t>
      </w:r>
      <w:r w:rsidRPr="00F938A6">
        <w:rPr>
          <w:rFonts w:eastAsia="Times New Roman"/>
          <w:b/>
          <w:bCs/>
          <w:lang w:eastAsia="en-IN"/>
        </w:rPr>
        <w:t>retrieval mechanisms</w:t>
      </w:r>
      <w:r w:rsidRPr="00F938A6">
        <w:rPr>
          <w:rFonts w:eastAsia="Times New Roman"/>
          <w:lang w:eastAsia="en-IN"/>
        </w:rPr>
        <w:t xml:space="preserve"> to generate relevant responses dynamically.</w:t>
      </w:r>
    </w:p>
    <w:p w14:paraId="3A86CAA2"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2.3 Existing Systems</w:t>
      </w:r>
    </w:p>
    <w:p w14:paraId="60187DD2"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 xml:space="preserve">Existing systems like </w:t>
      </w:r>
      <w:proofErr w:type="spellStart"/>
      <w:r w:rsidRPr="00F938A6">
        <w:rPr>
          <w:rFonts w:eastAsia="Times New Roman"/>
          <w:lang w:eastAsia="en-IN"/>
        </w:rPr>
        <w:t>ChatGPT</w:t>
      </w:r>
      <w:proofErr w:type="spellEnd"/>
      <w:r w:rsidRPr="00F938A6">
        <w:rPr>
          <w:rFonts w:eastAsia="Times New Roman"/>
          <w:lang w:eastAsia="en-IN"/>
        </w:rPr>
        <w:t>, IBM Watson, and Dialogflow offer conversational AI but are either expensive or lack domain-specific adaptability. The AI Customer Support Bot aims to be lightweight, customizable, and open-source.</w:t>
      </w:r>
    </w:p>
    <w:p w14:paraId="269FBA61"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2.4 Research Gaps</w:t>
      </w:r>
    </w:p>
    <w:p w14:paraId="58BDF3F4" w14:textId="77777777" w:rsidR="00F938A6" w:rsidRPr="00F938A6" w:rsidRDefault="00F938A6" w:rsidP="00F938A6">
      <w:pPr>
        <w:numPr>
          <w:ilvl w:val="0"/>
          <w:numId w:val="3"/>
        </w:numPr>
        <w:spacing w:before="100" w:beforeAutospacing="1" w:after="100" w:afterAutospacing="1" w:line="240" w:lineRule="auto"/>
        <w:rPr>
          <w:rFonts w:eastAsia="Times New Roman"/>
          <w:lang w:eastAsia="en-IN"/>
        </w:rPr>
      </w:pPr>
      <w:r w:rsidRPr="00F938A6">
        <w:rPr>
          <w:rFonts w:eastAsia="Times New Roman"/>
          <w:lang w:eastAsia="en-IN"/>
        </w:rPr>
        <w:t>Lack of contextual continuity in existing chatbots.</w:t>
      </w:r>
    </w:p>
    <w:p w14:paraId="0A44B3E2" w14:textId="77777777" w:rsidR="00F938A6" w:rsidRPr="00F938A6" w:rsidRDefault="00F938A6" w:rsidP="00F938A6">
      <w:pPr>
        <w:numPr>
          <w:ilvl w:val="0"/>
          <w:numId w:val="3"/>
        </w:numPr>
        <w:spacing w:before="100" w:beforeAutospacing="1" w:after="100" w:afterAutospacing="1" w:line="240" w:lineRule="auto"/>
        <w:rPr>
          <w:rFonts w:eastAsia="Times New Roman"/>
          <w:lang w:eastAsia="en-IN"/>
        </w:rPr>
      </w:pPr>
      <w:r w:rsidRPr="00F938A6">
        <w:rPr>
          <w:rFonts w:eastAsia="Times New Roman"/>
          <w:lang w:eastAsia="en-IN"/>
        </w:rPr>
        <w:t>Limited customization for business-specific data.</w:t>
      </w:r>
    </w:p>
    <w:p w14:paraId="08B58939" w14:textId="77777777" w:rsidR="00F938A6" w:rsidRPr="00F938A6" w:rsidRDefault="00F938A6" w:rsidP="00F938A6">
      <w:pPr>
        <w:numPr>
          <w:ilvl w:val="0"/>
          <w:numId w:val="3"/>
        </w:numPr>
        <w:spacing w:before="100" w:beforeAutospacing="1" w:after="100" w:afterAutospacing="1" w:line="240" w:lineRule="auto"/>
        <w:rPr>
          <w:rFonts w:eastAsia="Times New Roman"/>
          <w:lang w:eastAsia="en-IN"/>
        </w:rPr>
      </w:pPr>
      <w:r w:rsidRPr="00F938A6">
        <w:rPr>
          <w:rFonts w:eastAsia="Times New Roman"/>
          <w:lang w:eastAsia="en-IN"/>
        </w:rPr>
        <w:t>High latency and cost of commercial LLM APIs.</w:t>
      </w:r>
    </w:p>
    <w:p w14:paraId="375DF1F3"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2.5 Summary</w:t>
      </w:r>
    </w:p>
    <w:p w14:paraId="2A17D17E"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lastRenderedPageBreak/>
        <w:t>The literature survey highlights the need for an efficient, context-aware, and easily deployable customer support system leveraging modern AI tools.</w:t>
      </w:r>
    </w:p>
    <w:p w14:paraId="6ECC9CEC" w14:textId="77777777" w:rsidR="00F938A6" w:rsidRPr="00F938A6" w:rsidRDefault="00000000" w:rsidP="00F938A6">
      <w:pPr>
        <w:spacing w:after="0" w:line="240" w:lineRule="auto"/>
        <w:rPr>
          <w:rFonts w:eastAsia="Times New Roman"/>
          <w:lang w:eastAsia="en-IN"/>
        </w:rPr>
      </w:pPr>
      <w:r>
        <w:rPr>
          <w:rFonts w:eastAsia="Times New Roman"/>
          <w:lang w:eastAsia="en-IN"/>
        </w:rPr>
        <w:pict w14:anchorId="778BD8DF">
          <v:rect id="_x0000_i1026" style="width:0;height:1.5pt" o:hralign="center" o:hrstd="t" o:hr="t" fillcolor="#a0a0a0" stroked="f"/>
        </w:pict>
      </w:r>
    </w:p>
    <w:p w14:paraId="3AACF4E2" w14:textId="77777777" w:rsidR="00F938A6" w:rsidRPr="00F938A6" w:rsidRDefault="00F938A6" w:rsidP="00F938A6">
      <w:pPr>
        <w:spacing w:before="100" w:beforeAutospacing="1" w:after="100" w:afterAutospacing="1" w:line="240" w:lineRule="auto"/>
        <w:outlineLvl w:val="0"/>
        <w:rPr>
          <w:rFonts w:eastAsia="Times New Roman"/>
          <w:b/>
          <w:bCs/>
          <w:kern w:val="36"/>
          <w:sz w:val="32"/>
          <w:szCs w:val="32"/>
          <w:lang w:eastAsia="en-IN"/>
        </w:rPr>
      </w:pPr>
      <w:r w:rsidRPr="00F938A6">
        <w:rPr>
          <w:rFonts w:eastAsia="Times New Roman"/>
          <w:b/>
          <w:bCs/>
          <w:kern w:val="36"/>
          <w:sz w:val="32"/>
          <w:szCs w:val="32"/>
          <w:lang w:eastAsia="en-IN"/>
        </w:rPr>
        <w:t>3. SYSTEM ANALYSIS</w:t>
      </w:r>
    </w:p>
    <w:p w14:paraId="183B525A"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3.1 Introduction</w:t>
      </w:r>
    </w:p>
    <w:p w14:paraId="36D30EC7"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System analysis focuses on understanding the functional requirements, identifying components, and evaluating the data flow between modules.</w:t>
      </w:r>
    </w:p>
    <w:p w14:paraId="59EAB817"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3.2 Limitations in Existing System</w:t>
      </w:r>
    </w:p>
    <w:p w14:paraId="1CA5355B" w14:textId="77777777" w:rsidR="00F938A6" w:rsidRPr="00F938A6" w:rsidRDefault="00F938A6" w:rsidP="00F938A6">
      <w:pPr>
        <w:numPr>
          <w:ilvl w:val="0"/>
          <w:numId w:val="4"/>
        </w:numPr>
        <w:spacing w:before="100" w:beforeAutospacing="1" w:after="100" w:afterAutospacing="1" w:line="240" w:lineRule="auto"/>
        <w:rPr>
          <w:rFonts w:eastAsia="Times New Roman"/>
          <w:lang w:eastAsia="en-IN"/>
        </w:rPr>
      </w:pPr>
      <w:r w:rsidRPr="00F938A6">
        <w:rPr>
          <w:rFonts w:eastAsia="Times New Roman"/>
          <w:lang w:eastAsia="en-IN"/>
        </w:rPr>
        <w:t>Manual intervention required for repetitive queries.</w:t>
      </w:r>
    </w:p>
    <w:p w14:paraId="08FCA639" w14:textId="77777777" w:rsidR="00F938A6" w:rsidRPr="00F938A6" w:rsidRDefault="00F938A6" w:rsidP="00F938A6">
      <w:pPr>
        <w:numPr>
          <w:ilvl w:val="0"/>
          <w:numId w:val="4"/>
        </w:numPr>
        <w:spacing w:before="100" w:beforeAutospacing="1" w:after="100" w:afterAutospacing="1" w:line="240" w:lineRule="auto"/>
        <w:rPr>
          <w:rFonts w:eastAsia="Times New Roman"/>
          <w:lang w:eastAsia="en-IN"/>
        </w:rPr>
      </w:pPr>
      <w:r w:rsidRPr="00F938A6">
        <w:rPr>
          <w:rFonts w:eastAsia="Times New Roman"/>
          <w:lang w:eastAsia="en-IN"/>
        </w:rPr>
        <w:t>Poor contextual understanding.</w:t>
      </w:r>
    </w:p>
    <w:p w14:paraId="5F819B18" w14:textId="77777777" w:rsidR="00F938A6" w:rsidRPr="00F938A6" w:rsidRDefault="00F938A6" w:rsidP="00F938A6">
      <w:pPr>
        <w:numPr>
          <w:ilvl w:val="0"/>
          <w:numId w:val="4"/>
        </w:numPr>
        <w:spacing w:before="100" w:beforeAutospacing="1" w:after="100" w:afterAutospacing="1" w:line="240" w:lineRule="auto"/>
        <w:rPr>
          <w:rFonts w:eastAsia="Times New Roman"/>
          <w:lang w:eastAsia="en-IN"/>
        </w:rPr>
      </w:pPr>
      <w:r w:rsidRPr="00F938A6">
        <w:rPr>
          <w:rFonts w:eastAsia="Times New Roman"/>
          <w:lang w:eastAsia="en-IN"/>
        </w:rPr>
        <w:t>High maintenance cost.</w:t>
      </w:r>
    </w:p>
    <w:p w14:paraId="0A27BF04" w14:textId="77777777" w:rsidR="00F938A6" w:rsidRPr="00F938A6" w:rsidRDefault="00F938A6" w:rsidP="00F938A6">
      <w:pPr>
        <w:numPr>
          <w:ilvl w:val="0"/>
          <w:numId w:val="4"/>
        </w:numPr>
        <w:spacing w:before="100" w:beforeAutospacing="1" w:after="100" w:afterAutospacing="1" w:line="240" w:lineRule="auto"/>
        <w:rPr>
          <w:rFonts w:eastAsia="Times New Roman"/>
          <w:lang w:eastAsia="en-IN"/>
        </w:rPr>
      </w:pPr>
      <w:r w:rsidRPr="00F938A6">
        <w:rPr>
          <w:rFonts w:eastAsia="Times New Roman"/>
          <w:lang w:eastAsia="en-IN"/>
        </w:rPr>
        <w:t>Inconsistent answers for similar queries.</w:t>
      </w:r>
    </w:p>
    <w:p w14:paraId="31D7A105"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3.3 Proposed System</w:t>
      </w:r>
    </w:p>
    <w:p w14:paraId="384908DF"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The proposed AI Customer Support Bot provides:</w:t>
      </w:r>
    </w:p>
    <w:p w14:paraId="64E6147F" w14:textId="77777777" w:rsidR="00F938A6" w:rsidRPr="00F938A6" w:rsidRDefault="00F938A6" w:rsidP="00F938A6">
      <w:pPr>
        <w:numPr>
          <w:ilvl w:val="0"/>
          <w:numId w:val="5"/>
        </w:numPr>
        <w:spacing w:before="100" w:beforeAutospacing="1" w:after="100" w:afterAutospacing="1" w:line="240" w:lineRule="auto"/>
        <w:rPr>
          <w:rFonts w:eastAsia="Times New Roman"/>
          <w:lang w:eastAsia="en-IN"/>
        </w:rPr>
      </w:pPr>
      <w:r w:rsidRPr="00F938A6">
        <w:rPr>
          <w:rFonts w:eastAsia="Times New Roman"/>
          <w:b/>
          <w:bCs/>
          <w:lang w:eastAsia="en-IN"/>
        </w:rPr>
        <w:t>Real-time query resolution</w:t>
      </w:r>
      <w:r w:rsidRPr="00F938A6">
        <w:rPr>
          <w:rFonts w:eastAsia="Times New Roman"/>
          <w:lang w:eastAsia="en-IN"/>
        </w:rPr>
        <w:t xml:space="preserve"> using Gemini API.</w:t>
      </w:r>
    </w:p>
    <w:p w14:paraId="69AD42E5" w14:textId="77777777" w:rsidR="00F938A6" w:rsidRPr="00F938A6" w:rsidRDefault="00F938A6" w:rsidP="00F938A6">
      <w:pPr>
        <w:numPr>
          <w:ilvl w:val="0"/>
          <w:numId w:val="5"/>
        </w:numPr>
        <w:spacing w:before="100" w:beforeAutospacing="1" w:after="100" w:afterAutospacing="1" w:line="240" w:lineRule="auto"/>
        <w:rPr>
          <w:rFonts w:eastAsia="Times New Roman"/>
          <w:lang w:eastAsia="en-IN"/>
        </w:rPr>
      </w:pPr>
      <w:r w:rsidRPr="00F938A6">
        <w:rPr>
          <w:rFonts w:eastAsia="Times New Roman"/>
          <w:b/>
          <w:bCs/>
          <w:lang w:eastAsia="en-IN"/>
        </w:rPr>
        <w:t>Contextual memory management</w:t>
      </w:r>
      <w:r w:rsidRPr="00F938A6">
        <w:rPr>
          <w:rFonts w:eastAsia="Times New Roman"/>
          <w:lang w:eastAsia="en-IN"/>
        </w:rPr>
        <w:t xml:space="preserve"> for continuity.</w:t>
      </w:r>
    </w:p>
    <w:p w14:paraId="36EC4793" w14:textId="77777777" w:rsidR="00F938A6" w:rsidRPr="00F938A6" w:rsidRDefault="00F938A6" w:rsidP="00F938A6">
      <w:pPr>
        <w:numPr>
          <w:ilvl w:val="0"/>
          <w:numId w:val="5"/>
        </w:numPr>
        <w:spacing w:before="100" w:beforeAutospacing="1" w:after="100" w:afterAutospacing="1" w:line="240" w:lineRule="auto"/>
        <w:rPr>
          <w:rFonts w:eastAsia="Times New Roman"/>
          <w:lang w:eastAsia="en-IN"/>
        </w:rPr>
      </w:pPr>
      <w:r w:rsidRPr="00F938A6">
        <w:rPr>
          <w:rFonts w:eastAsia="Times New Roman"/>
          <w:b/>
          <w:bCs/>
          <w:lang w:eastAsia="en-IN"/>
        </w:rPr>
        <w:t>RAG-based knowledge retrieval</w:t>
      </w:r>
      <w:r w:rsidRPr="00F938A6">
        <w:rPr>
          <w:rFonts w:eastAsia="Times New Roman"/>
          <w:lang w:eastAsia="en-IN"/>
        </w:rPr>
        <w:t xml:space="preserve"> for factual correctness.</w:t>
      </w:r>
    </w:p>
    <w:p w14:paraId="218299F6" w14:textId="77777777" w:rsidR="00F938A6" w:rsidRPr="00F938A6" w:rsidRDefault="00F938A6" w:rsidP="00F938A6">
      <w:pPr>
        <w:numPr>
          <w:ilvl w:val="0"/>
          <w:numId w:val="5"/>
        </w:numPr>
        <w:spacing w:before="100" w:beforeAutospacing="1" w:after="100" w:afterAutospacing="1" w:line="240" w:lineRule="auto"/>
        <w:rPr>
          <w:rFonts w:eastAsia="Times New Roman"/>
          <w:lang w:eastAsia="en-IN"/>
        </w:rPr>
      </w:pPr>
      <w:r w:rsidRPr="00F938A6">
        <w:rPr>
          <w:rFonts w:eastAsia="Times New Roman"/>
          <w:b/>
          <w:bCs/>
          <w:lang w:eastAsia="en-IN"/>
        </w:rPr>
        <w:t>API endpoints</w:t>
      </w:r>
      <w:r w:rsidRPr="00F938A6">
        <w:rPr>
          <w:rFonts w:eastAsia="Times New Roman"/>
          <w:lang w:eastAsia="en-IN"/>
        </w:rPr>
        <w:t xml:space="preserve"> (</w:t>
      </w:r>
      <w:r w:rsidRPr="00F938A6">
        <w:rPr>
          <w:rFonts w:ascii="Courier New" w:eastAsia="Times New Roman" w:hAnsi="Courier New" w:cs="Courier New"/>
          <w:sz w:val="20"/>
          <w:szCs w:val="20"/>
          <w:lang w:eastAsia="en-IN"/>
        </w:rPr>
        <w:t>/chat</w:t>
      </w:r>
      <w:r w:rsidRPr="00F938A6">
        <w:rPr>
          <w:rFonts w:eastAsia="Times New Roman"/>
          <w:lang w:eastAsia="en-IN"/>
        </w:rPr>
        <w:t xml:space="preserve">, </w:t>
      </w:r>
      <w:r w:rsidRPr="00F938A6">
        <w:rPr>
          <w:rFonts w:ascii="Courier New" w:eastAsia="Times New Roman" w:hAnsi="Courier New" w:cs="Courier New"/>
          <w:sz w:val="20"/>
          <w:szCs w:val="20"/>
          <w:lang w:eastAsia="en-IN"/>
        </w:rPr>
        <w:t>/history</w:t>
      </w:r>
      <w:r w:rsidRPr="00F938A6">
        <w:rPr>
          <w:rFonts w:eastAsia="Times New Roman"/>
          <w:lang w:eastAsia="en-IN"/>
        </w:rPr>
        <w:t xml:space="preserve">, </w:t>
      </w:r>
      <w:r w:rsidRPr="00F938A6">
        <w:rPr>
          <w:rFonts w:ascii="Courier New" w:eastAsia="Times New Roman" w:hAnsi="Courier New" w:cs="Courier New"/>
          <w:sz w:val="20"/>
          <w:szCs w:val="20"/>
          <w:lang w:eastAsia="en-IN"/>
        </w:rPr>
        <w:t>/reset</w:t>
      </w:r>
      <w:r w:rsidRPr="00F938A6">
        <w:rPr>
          <w:rFonts w:eastAsia="Times New Roman"/>
          <w:lang w:eastAsia="en-IN"/>
        </w:rPr>
        <w:t>) for easy integration.</w:t>
      </w:r>
    </w:p>
    <w:p w14:paraId="2A5937C1"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3.4 Summary</w:t>
      </w:r>
    </w:p>
    <w:p w14:paraId="3BBCA23B"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The system analysis identifies limitations in existing methods and proposes an advanced, automated support bot addressing these inefficiencies.</w:t>
      </w:r>
    </w:p>
    <w:p w14:paraId="4EA89756" w14:textId="77777777" w:rsidR="00F938A6" w:rsidRPr="00F938A6" w:rsidRDefault="00000000" w:rsidP="00F938A6">
      <w:pPr>
        <w:spacing w:after="0" w:line="240" w:lineRule="auto"/>
        <w:rPr>
          <w:rFonts w:eastAsia="Times New Roman"/>
          <w:lang w:eastAsia="en-IN"/>
        </w:rPr>
      </w:pPr>
      <w:r>
        <w:rPr>
          <w:rFonts w:eastAsia="Times New Roman"/>
          <w:lang w:eastAsia="en-IN"/>
        </w:rPr>
        <w:pict w14:anchorId="4B0BCF5C">
          <v:rect id="_x0000_i1027" style="width:0;height:1.5pt" o:hralign="center" o:hrstd="t" o:hr="t" fillcolor="#a0a0a0" stroked="f"/>
        </w:pict>
      </w:r>
    </w:p>
    <w:p w14:paraId="34C29948" w14:textId="77777777" w:rsidR="00F938A6" w:rsidRPr="00F938A6" w:rsidRDefault="00F938A6" w:rsidP="00F938A6">
      <w:pPr>
        <w:spacing w:before="100" w:beforeAutospacing="1" w:after="100" w:afterAutospacing="1" w:line="240" w:lineRule="auto"/>
        <w:outlineLvl w:val="0"/>
        <w:rPr>
          <w:rFonts w:eastAsia="Times New Roman"/>
          <w:b/>
          <w:bCs/>
          <w:kern w:val="36"/>
          <w:sz w:val="32"/>
          <w:szCs w:val="32"/>
          <w:lang w:eastAsia="en-IN"/>
        </w:rPr>
      </w:pPr>
      <w:r w:rsidRPr="00F938A6">
        <w:rPr>
          <w:rFonts w:eastAsia="Times New Roman"/>
          <w:b/>
          <w:bCs/>
          <w:kern w:val="36"/>
          <w:sz w:val="32"/>
          <w:szCs w:val="32"/>
          <w:lang w:eastAsia="en-IN"/>
        </w:rPr>
        <w:t>4. SYSTEM DESIGN AND IMPLEMENTATION</w:t>
      </w:r>
    </w:p>
    <w:p w14:paraId="287F2D3C"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4.1 Introduction</w:t>
      </w:r>
    </w:p>
    <w:p w14:paraId="31F7149D"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 xml:space="preserve">This phase focuses on designing the architecture, data flow, and implementing the modules in </w:t>
      </w:r>
      <w:proofErr w:type="spellStart"/>
      <w:r w:rsidRPr="00F938A6">
        <w:rPr>
          <w:rFonts w:eastAsia="Times New Roman"/>
          <w:lang w:eastAsia="en-IN"/>
        </w:rPr>
        <w:t>FastAPI</w:t>
      </w:r>
      <w:proofErr w:type="spellEnd"/>
      <w:r w:rsidRPr="00F938A6">
        <w:rPr>
          <w:rFonts w:eastAsia="Times New Roman"/>
          <w:lang w:eastAsia="en-IN"/>
        </w:rPr>
        <w:t>.</w:t>
      </w:r>
    </w:p>
    <w:p w14:paraId="6EDE9F41"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4.2 System Architecture</w:t>
      </w:r>
    </w:p>
    <w:p w14:paraId="6D9060BE" w14:textId="77777777" w:rsidR="00F938A6" w:rsidRPr="00F938A6" w:rsidRDefault="00F938A6" w:rsidP="00F938A6">
      <w:pPr>
        <w:numPr>
          <w:ilvl w:val="0"/>
          <w:numId w:val="6"/>
        </w:numPr>
        <w:spacing w:before="100" w:beforeAutospacing="1" w:after="100" w:afterAutospacing="1" w:line="240" w:lineRule="auto"/>
        <w:rPr>
          <w:rFonts w:eastAsia="Times New Roman"/>
          <w:lang w:eastAsia="en-IN"/>
        </w:rPr>
      </w:pPr>
      <w:r w:rsidRPr="00F938A6">
        <w:rPr>
          <w:rFonts w:eastAsia="Times New Roman"/>
          <w:b/>
          <w:bCs/>
          <w:lang w:eastAsia="en-IN"/>
        </w:rPr>
        <w:t>User Interface</w:t>
      </w:r>
      <w:r w:rsidRPr="00F938A6">
        <w:rPr>
          <w:rFonts w:eastAsia="Times New Roman"/>
          <w:lang w:eastAsia="en-IN"/>
        </w:rPr>
        <w:t xml:space="preserve"> – Customer interacts via web or app.</w:t>
      </w:r>
    </w:p>
    <w:p w14:paraId="56DC5B06" w14:textId="77777777" w:rsidR="00F938A6" w:rsidRPr="00F938A6" w:rsidRDefault="00F938A6" w:rsidP="00F938A6">
      <w:pPr>
        <w:numPr>
          <w:ilvl w:val="0"/>
          <w:numId w:val="6"/>
        </w:numPr>
        <w:spacing w:before="100" w:beforeAutospacing="1" w:after="100" w:afterAutospacing="1" w:line="240" w:lineRule="auto"/>
        <w:rPr>
          <w:rFonts w:eastAsia="Times New Roman"/>
          <w:lang w:eastAsia="en-IN"/>
        </w:rPr>
      </w:pPr>
      <w:proofErr w:type="spellStart"/>
      <w:r w:rsidRPr="00F938A6">
        <w:rPr>
          <w:rFonts w:eastAsia="Times New Roman"/>
          <w:b/>
          <w:bCs/>
          <w:lang w:eastAsia="en-IN"/>
        </w:rPr>
        <w:t>FastAPI</w:t>
      </w:r>
      <w:proofErr w:type="spellEnd"/>
      <w:r w:rsidRPr="00F938A6">
        <w:rPr>
          <w:rFonts w:eastAsia="Times New Roman"/>
          <w:b/>
          <w:bCs/>
          <w:lang w:eastAsia="en-IN"/>
        </w:rPr>
        <w:t xml:space="preserve"> Backend</w:t>
      </w:r>
      <w:r w:rsidRPr="00F938A6">
        <w:rPr>
          <w:rFonts w:eastAsia="Times New Roman"/>
          <w:lang w:eastAsia="en-IN"/>
        </w:rPr>
        <w:t xml:space="preserve"> – Processes requests and communicates with the model.</w:t>
      </w:r>
    </w:p>
    <w:p w14:paraId="5E9CD4B6" w14:textId="77777777" w:rsidR="00F938A6" w:rsidRPr="00F938A6" w:rsidRDefault="00F938A6" w:rsidP="00F938A6">
      <w:pPr>
        <w:numPr>
          <w:ilvl w:val="0"/>
          <w:numId w:val="6"/>
        </w:numPr>
        <w:spacing w:before="100" w:beforeAutospacing="1" w:after="100" w:afterAutospacing="1" w:line="240" w:lineRule="auto"/>
        <w:rPr>
          <w:rFonts w:eastAsia="Times New Roman"/>
          <w:lang w:eastAsia="en-IN"/>
        </w:rPr>
      </w:pPr>
      <w:r w:rsidRPr="00F938A6">
        <w:rPr>
          <w:rFonts w:eastAsia="Times New Roman"/>
          <w:b/>
          <w:bCs/>
          <w:lang w:eastAsia="en-IN"/>
        </w:rPr>
        <w:t>Knowledge Base / Vector Store</w:t>
      </w:r>
      <w:r w:rsidRPr="00F938A6">
        <w:rPr>
          <w:rFonts w:eastAsia="Times New Roman"/>
          <w:lang w:eastAsia="en-IN"/>
        </w:rPr>
        <w:t xml:space="preserve"> – Stores FAQ embeddings for retrieval.</w:t>
      </w:r>
    </w:p>
    <w:p w14:paraId="41993AA9" w14:textId="77777777" w:rsidR="00F938A6" w:rsidRPr="00F938A6" w:rsidRDefault="00F938A6" w:rsidP="00F938A6">
      <w:pPr>
        <w:numPr>
          <w:ilvl w:val="0"/>
          <w:numId w:val="6"/>
        </w:numPr>
        <w:spacing w:before="100" w:beforeAutospacing="1" w:after="100" w:afterAutospacing="1" w:line="240" w:lineRule="auto"/>
        <w:rPr>
          <w:rFonts w:eastAsia="Times New Roman"/>
          <w:lang w:eastAsia="en-IN"/>
        </w:rPr>
      </w:pPr>
      <w:r w:rsidRPr="00F938A6">
        <w:rPr>
          <w:rFonts w:eastAsia="Times New Roman"/>
          <w:b/>
          <w:bCs/>
          <w:lang w:eastAsia="en-IN"/>
        </w:rPr>
        <w:t>Gemini API</w:t>
      </w:r>
      <w:r w:rsidRPr="00F938A6">
        <w:rPr>
          <w:rFonts w:eastAsia="Times New Roman"/>
          <w:lang w:eastAsia="en-IN"/>
        </w:rPr>
        <w:t xml:space="preserve"> – Generates contextually appropriate answers.</w:t>
      </w:r>
    </w:p>
    <w:p w14:paraId="2E6C387E" w14:textId="77777777" w:rsidR="00F938A6" w:rsidRPr="00F938A6" w:rsidRDefault="00F938A6" w:rsidP="00F938A6">
      <w:pPr>
        <w:numPr>
          <w:ilvl w:val="0"/>
          <w:numId w:val="6"/>
        </w:numPr>
        <w:spacing w:before="100" w:beforeAutospacing="1" w:after="100" w:afterAutospacing="1" w:line="240" w:lineRule="auto"/>
        <w:rPr>
          <w:rFonts w:eastAsia="Times New Roman"/>
          <w:lang w:eastAsia="en-IN"/>
        </w:rPr>
      </w:pPr>
      <w:r w:rsidRPr="00F938A6">
        <w:rPr>
          <w:rFonts w:eastAsia="Times New Roman"/>
          <w:b/>
          <w:bCs/>
          <w:lang w:eastAsia="en-IN"/>
        </w:rPr>
        <w:lastRenderedPageBreak/>
        <w:t>Session Memory</w:t>
      </w:r>
      <w:r w:rsidRPr="00F938A6">
        <w:rPr>
          <w:rFonts w:eastAsia="Times New Roman"/>
          <w:lang w:eastAsia="en-IN"/>
        </w:rPr>
        <w:t xml:space="preserve"> – Stores ongoing conversation for continuity.</w:t>
      </w:r>
    </w:p>
    <w:p w14:paraId="08BFFE1D"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4.3 Module Design</w:t>
      </w:r>
    </w:p>
    <w:p w14:paraId="488444D3" w14:textId="77777777" w:rsidR="00F938A6" w:rsidRPr="00F938A6" w:rsidRDefault="00F938A6" w:rsidP="00F938A6">
      <w:pPr>
        <w:numPr>
          <w:ilvl w:val="0"/>
          <w:numId w:val="7"/>
        </w:numPr>
        <w:spacing w:before="100" w:beforeAutospacing="1" w:after="100" w:afterAutospacing="1" w:line="240" w:lineRule="auto"/>
        <w:rPr>
          <w:rFonts w:eastAsia="Times New Roman"/>
          <w:lang w:eastAsia="en-IN"/>
        </w:rPr>
      </w:pPr>
      <w:r w:rsidRPr="00F938A6">
        <w:rPr>
          <w:rFonts w:eastAsia="Times New Roman"/>
          <w:b/>
          <w:bCs/>
          <w:lang w:eastAsia="en-IN"/>
        </w:rPr>
        <w:t>Chat Module</w:t>
      </w:r>
      <w:r w:rsidRPr="00F938A6">
        <w:rPr>
          <w:rFonts w:eastAsia="Times New Roman"/>
          <w:lang w:eastAsia="en-IN"/>
        </w:rPr>
        <w:t>: Handles message exchange.</w:t>
      </w:r>
    </w:p>
    <w:p w14:paraId="15512587" w14:textId="77777777" w:rsidR="00F938A6" w:rsidRPr="00F938A6" w:rsidRDefault="00F938A6" w:rsidP="00F938A6">
      <w:pPr>
        <w:numPr>
          <w:ilvl w:val="0"/>
          <w:numId w:val="7"/>
        </w:numPr>
        <w:spacing w:before="100" w:beforeAutospacing="1" w:after="100" w:afterAutospacing="1" w:line="240" w:lineRule="auto"/>
        <w:rPr>
          <w:rFonts w:eastAsia="Times New Roman"/>
          <w:lang w:eastAsia="en-IN"/>
        </w:rPr>
      </w:pPr>
      <w:r w:rsidRPr="00F938A6">
        <w:rPr>
          <w:rFonts w:eastAsia="Times New Roman"/>
          <w:b/>
          <w:bCs/>
          <w:lang w:eastAsia="en-IN"/>
        </w:rPr>
        <w:t>Retrieval Module</w:t>
      </w:r>
      <w:r w:rsidRPr="00F938A6">
        <w:rPr>
          <w:rFonts w:eastAsia="Times New Roman"/>
          <w:lang w:eastAsia="en-IN"/>
        </w:rPr>
        <w:t>: Searches FAQ data using embeddings.</w:t>
      </w:r>
    </w:p>
    <w:p w14:paraId="65195B78" w14:textId="77777777" w:rsidR="00F938A6" w:rsidRPr="00F938A6" w:rsidRDefault="00F938A6" w:rsidP="00F938A6">
      <w:pPr>
        <w:numPr>
          <w:ilvl w:val="0"/>
          <w:numId w:val="7"/>
        </w:numPr>
        <w:spacing w:before="100" w:beforeAutospacing="1" w:after="100" w:afterAutospacing="1" w:line="240" w:lineRule="auto"/>
        <w:rPr>
          <w:rFonts w:eastAsia="Times New Roman"/>
          <w:lang w:eastAsia="en-IN"/>
        </w:rPr>
      </w:pPr>
      <w:r w:rsidRPr="00F938A6">
        <w:rPr>
          <w:rFonts w:eastAsia="Times New Roman"/>
          <w:b/>
          <w:bCs/>
          <w:lang w:eastAsia="en-IN"/>
        </w:rPr>
        <w:t>LLM Response Module</w:t>
      </w:r>
      <w:r w:rsidRPr="00F938A6">
        <w:rPr>
          <w:rFonts w:eastAsia="Times New Roman"/>
          <w:lang w:eastAsia="en-IN"/>
        </w:rPr>
        <w:t>: Generates AI responses.</w:t>
      </w:r>
    </w:p>
    <w:p w14:paraId="18D709F9" w14:textId="77777777" w:rsidR="00F938A6" w:rsidRPr="00F938A6" w:rsidRDefault="00F938A6" w:rsidP="00F938A6">
      <w:pPr>
        <w:numPr>
          <w:ilvl w:val="0"/>
          <w:numId w:val="7"/>
        </w:numPr>
        <w:spacing w:before="100" w:beforeAutospacing="1" w:after="100" w:afterAutospacing="1" w:line="240" w:lineRule="auto"/>
        <w:rPr>
          <w:rFonts w:eastAsia="Times New Roman"/>
          <w:lang w:eastAsia="en-IN"/>
        </w:rPr>
      </w:pPr>
      <w:r w:rsidRPr="00F938A6">
        <w:rPr>
          <w:rFonts w:eastAsia="Times New Roman"/>
          <w:b/>
          <w:bCs/>
          <w:lang w:eastAsia="en-IN"/>
        </w:rPr>
        <w:t>Memory Module</w:t>
      </w:r>
      <w:r w:rsidRPr="00F938A6">
        <w:rPr>
          <w:rFonts w:eastAsia="Times New Roman"/>
          <w:lang w:eastAsia="en-IN"/>
        </w:rPr>
        <w:t>: Maintains user context.</w:t>
      </w:r>
    </w:p>
    <w:p w14:paraId="0CA66735" w14:textId="77777777" w:rsidR="00F938A6" w:rsidRPr="00F938A6" w:rsidRDefault="00F938A6" w:rsidP="00F938A6">
      <w:pPr>
        <w:numPr>
          <w:ilvl w:val="0"/>
          <w:numId w:val="7"/>
        </w:numPr>
        <w:spacing w:before="100" w:beforeAutospacing="1" w:after="100" w:afterAutospacing="1" w:line="240" w:lineRule="auto"/>
        <w:rPr>
          <w:rFonts w:eastAsia="Times New Roman"/>
          <w:lang w:eastAsia="en-IN"/>
        </w:rPr>
      </w:pPr>
      <w:r w:rsidRPr="00F938A6">
        <w:rPr>
          <w:rFonts w:eastAsia="Times New Roman"/>
          <w:b/>
          <w:bCs/>
          <w:lang w:eastAsia="en-IN"/>
        </w:rPr>
        <w:t>Escalation Module</w:t>
      </w:r>
      <w:r w:rsidRPr="00F938A6">
        <w:rPr>
          <w:rFonts w:eastAsia="Times New Roman"/>
          <w:lang w:eastAsia="en-IN"/>
        </w:rPr>
        <w:t>: Triggers human intervention if confidence &lt; threshold.</w:t>
      </w:r>
    </w:p>
    <w:p w14:paraId="66D2163F"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4.4 Implementation Tools</w:t>
      </w:r>
    </w:p>
    <w:p w14:paraId="24AC5F5B" w14:textId="77777777" w:rsidR="00F938A6" w:rsidRPr="00F938A6" w:rsidRDefault="00F938A6" w:rsidP="00F938A6">
      <w:pPr>
        <w:numPr>
          <w:ilvl w:val="0"/>
          <w:numId w:val="8"/>
        </w:numPr>
        <w:spacing w:before="100" w:beforeAutospacing="1" w:after="100" w:afterAutospacing="1" w:line="240" w:lineRule="auto"/>
        <w:rPr>
          <w:rFonts w:eastAsia="Times New Roman"/>
          <w:lang w:eastAsia="en-IN"/>
        </w:rPr>
      </w:pPr>
      <w:r w:rsidRPr="00F938A6">
        <w:rPr>
          <w:rFonts w:eastAsia="Times New Roman"/>
          <w:lang w:eastAsia="en-IN"/>
        </w:rPr>
        <w:t>Python 3.10+</w:t>
      </w:r>
    </w:p>
    <w:p w14:paraId="03D2F231" w14:textId="77777777" w:rsidR="00F938A6" w:rsidRPr="00F938A6" w:rsidRDefault="00F938A6" w:rsidP="00F938A6">
      <w:pPr>
        <w:numPr>
          <w:ilvl w:val="0"/>
          <w:numId w:val="8"/>
        </w:numPr>
        <w:spacing w:before="100" w:beforeAutospacing="1" w:after="100" w:afterAutospacing="1" w:line="240" w:lineRule="auto"/>
        <w:rPr>
          <w:rFonts w:eastAsia="Times New Roman"/>
          <w:lang w:eastAsia="en-IN"/>
        </w:rPr>
      </w:pPr>
      <w:proofErr w:type="spellStart"/>
      <w:r w:rsidRPr="00F938A6">
        <w:rPr>
          <w:rFonts w:eastAsia="Times New Roman"/>
          <w:lang w:eastAsia="en-IN"/>
        </w:rPr>
        <w:t>FastAPI</w:t>
      </w:r>
      <w:proofErr w:type="spellEnd"/>
    </w:p>
    <w:p w14:paraId="4EA1E3E5" w14:textId="77777777" w:rsidR="00F938A6" w:rsidRPr="00F938A6" w:rsidRDefault="00F938A6" w:rsidP="00F938A6">
      <w:pPr>
        <w:numPr>
          <w:ilvl w:val="0"/>
          <w:numId w:val="8"/>
        </w:numPr>
        <w:spacing w:before="100" w:beforeAutospacing="1" w:after="100" w:afterAutospacing="1" w:line="240" w:lineRule="auto"/>
        <w:rPr>
          <w:rFonts w:eastAsia="Times New Roman"/>
          <w:lang w:eastAsia="en-IN"/>
        </w:rPr>
      </w:pPr>
      <w:proofErr w:type="spellStart"/>
      <w:r w:rsidRPr="00F938A6">
        <w:rPr>
          <w:rFonts w:eastAsia="Times New Roman"/>
          <w:lang w:eastAsia="en-IN"/>
        </w:rPr>
        <w:t>Uvicorn</w:t>
      </w:r>
      <w:proofErr w:type="spellEnd"/>
    </w:p>
    <w:p w14:paraId="33B09478" w14:textId="77777777" w:rsidR="00F938A6" w:rsidRPr="00F938A6" w:rsidRDefault="00F938A6" w:rsidP="00F938A6">
      <w:pPr>
        <w:numPr>
          <w:ilvl w:val="0"/>
          <w:numId w:val="8"/>
        </w:numPr>
        <w:spacing w:before="100" w:beforeAutospacing="1" w:after="100" w:afterAutospacing="1" w:line="240" w:lineRule="auto"/>
        <w:rPr>
          <w:rFonts w:eastAsia="Times New Roman"/>
          <w:lang w:eastAsia="en-IN"/>
        </w:rPr>
      </w:pPr>
      <w:r w:rsidRPr="00F938A6">
        <w:rPr>
          <w:rFonts w:eastAsia="Times New Roman"/>
          <w:lang w:eastAsia="en-IN"/>
        </w:rPr>
        <w:t>Gemini 2.5 Flash</w:t>
      </w:r>
    </w:p>
    <w:p w14:paraId="183C95FD" w14:textId="77777777" w:rsidR="00F938A6" w:rsidRPr="00F938A6" w:rsidRDefault="00F938A6" w:rsidP="00F938A6">
      <w:pPr>
        <w:numPr>
          <w:ilvl w:val="0"/>
          <w:numId w:val="8"/>
        </w:numPr>
        <w:spacing w:before="100" w:beforeAutospacing="1" w:after="100" w:afterAutospacing="1" w:line="240" w:lineRule="auto"/>
        <w:rPr>
          <w:rFonts w:eastAsia="Times New Roman"/>
          <w:lang w:eastAsia="en-IN"/>
        </w:rPr>
      </w:pPr>
      <w:proofErr w:type="spellStart"/>
      <w:r w:rsidRPr="00F938A6">
        <w:rPr>
          <w:rFonts w:eastAsia="Times New Roman"/>
          <w:lang w:eastAsia="en-IN"/>
        </w:rPr>
        <w:t>LangChain</w:t>
      </w:r>
      <w:proofErr w:type="spellEnd"/>
    </w:p>
    <w:p w14:paraId="6752CEF1" w14:textId="77777777" w:rsidR="00F938A6" w:rsidRDefault="00F938A6" w:rsidP="00F938A6">
      <w:pPr>
        <w:numPr>
          <w:ilvl w:val="0"/>
          <w:numId w:val="8"/>
        </w:numPr>
        <w:spacing w:before="100" w:beforeAutospacing="1" w:after="100" w:afterAutospacing="1" w:line="240" w:lineRule="auto"/>
        <w:rPr>
          <w:rFonts w:eastAsia="Times New Roman"/>
          <w:lang w:eastAsia="en-IN"/>
        </w:rPr>
      </w:pPr>
      <w:r w:rsidRPr="00F938A6">
        <w:rPr>
          <w:rFonts w:eastAsia="Times New Roman"/>
          <w:lang w:eastAsia="en-IN"/>
        </w:rPr>
        <w:t>FAISS / Pinecone (for embeddings)</w:t>
      </w:r>
    </w:p>
    <w:p w14:paraId="079B65F0" w14:textId="18A976B3"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t xml:space="preserve">4.5 </w:t>
      </w:r>
      <w:r>
        <w:rPr>
          <w:rFonts w:eastAsia="Times New Roman"/>
          <w:b/>
          <w:bCs/>
          <w:sz w:val="27"/>
          <w:szCs w:val="27"/>
          <w:lang w:eastAsia="en-IN"/>
        </w:rPr>
        <w:t xml:space="preserve">Code </w:t>
      </w:r>
      <w:r w:rsidRPr="00262184">
        <w:rPr>
          <w:rFonts w:eastAsia="Times New Roman"/>
          <w:b/>
          <w:bCs/>
          <w:sz w:val="27"/>
          <w:szCs w:val="27"/>
          <w:lang w:eastAsia="en-IN"/>
        </w:rPr>
        <w:t>Screenshots</w:t>
      </w:r>
    </w:p>
    <w:p w14:paraId="724E3A27" w14:textId="488C48B1"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drawing>
          <wp:inline distT="0" distB="0" distL="0" distR="0" wp14:anchorId="48CD7841" wp14:editId="3B3495DD">
            <wp:extent cx="5731510" cy="2980055"/>
            <wp:effectExtent l="0" t="0" r="2540" b="0"/>
            <wp:docPr id="137863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33372" name=""/>
                    <pic:cNvPicPr/>
                  </pic:nvPicPr>
                  <pic:blipFill>
                    <a:blip r:embed="rId10"/>
                    <a:stretch>
                      <a:fillRect/>
                    </a:stretch>
                  </pic:blipFill>
                  <pic:spPr>
                    <a:xfrm>
                      <a:off x="0" y="0"/>
                      <a:ext cx="5731510" cy="2980055"/>
                    </a:xfrm>
                    <a:prstGeom prst="rect">
                      <a:avLst/>
                    </a:prstGeom>
                  </pic:spPr>
                </pic:pic>
              </a:graphicData>
            </a:graphic>
          </wp:inline>
        </w:drawing>
      </w:r>
    </w:p>
    <w:p w14:paraId="5682FF78" w14:textId="4B798C48" w:rsidR="00262184" w:rsidRDefault="00934AA8"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t xml:space="preserve">                                                 </w:t>
      </w:r>
      <w:r w:rsidR="00262184">
        <w:rPr>
          <w:rFonts w:eastAsia="Times New Roman"/>
          <w:b/>
          <w:bCs/>
          <w:sz w:val="27"/>
          <w:szCs w:val="27"/>
          <w:lang w:eastAsia="en-IN"/>
        </w:rPr>
        <w:t>Fig. setup</w:t>
      </w:r>
    </w:p>
    <w:p w14:paraId="440A52E3" w14:textId="388B2703"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lastRenderedPageBreak/>
        <w:drawing>
          <wp:inline distT="0" distB="0" distL="0" distR="0" wp14:anchorId="4D6461F9" wp14:editId="6A447AE2">
            <wp:extent cx="5731510" cy="5913755"/>
            <wp:effectExtent l="0" t="0" r="2540" b="0"/>
            <wp:docPr id="147515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51079" name=""/>
                    <pic:cNvPicPr/>
                  </pic:nvPicPr>
                  <pic:blipFill>
                    <a:blip r:embed="rId11"/>
                    <a:stretch>
                      <a:fillRect/>
                    </a:stretch>
                  </pic:blipFill>
                  <pic:spPr>
                    <a:xfrm>
                      <a:off x="0" y="0"/>
                      <a:ext cx="5731510" cy="5913755"/>
                    </a:xfrm>
                    <a:prstGeom prst="rect">
                      <a:avLst/>
                    </a:prstGeom>
                  </pic:spPr>
                </pic:pic>
              </a:graphicData>
            </a:graphic>
          </wp:inline>
        </w:drawing>
      </w:r>
    </w:p>
    <w:p w14:paraId="73FA313B" w14:textId="2BD9EEDB" w:rsidR="00262184" w:rsidRDefault="00934AA8"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t xml:space="preserve">                                          </w:t>
      </w:r>
      <w:r w:rsidR="00262184">
        <w:rPr>
          <w:rFonts w:eastAsia="Times New Roman"/>
          <w:b/>
          <w:bCs/>
          <w:sz w:val="27"/>
          <w:szCs w:val="27"/>
          <w:lang w:eastAsia="en-IN"/>
        </w:rPr>
        <w:t>Fig. RAG Initialization</w:t>
      </w:r>
    </w:p>
    <w:p w14:paraId="180CC654" w14:textId="25875B72"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lastRenderedPageBreak/>
        <w:drawing>
          <wp:inline distT="0" distB="0" distL="0" distR="0" wp14:anchorId="54CBE646" wp14:editId="25BDD2B0">
            <wp:extent cx="5731510" cy="5760720"/>
            <wp:effectExtent l="0" t="0" r="2540" b="0"/>
            <wp:docPr id="192230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09654" name=""/>
                    <pic:cNvPicPr/>
                  </pic:nvPicPr>
                  <pic:blipFill>
                    <a:blip r:embed="rId12"/>
                    <a:stretch>
                      <a:fillRect/>
                    </a:stretch>
                  </pic:blipFill>
                  <pic:spPr>
                    <a:xfrm>
                      <a:off x="0" y="0"/>
                      <a:ext cx="5731510" cy="5760720"/>
                    </a:xfrm>
                    <a:prstGeom prst="rect">
                      <a:avLst/>
                    </a:prstGeom>
                  </pic:spPr>
                </pic:pic>
              </a:graphicData>
            </a:graphic>
          </wp:inline>
        </w:drawing>
      </w:r>
    </w:p>
    <w:p w14:paraId="3C287B2B" w14:textId="7B6864EF" w:rsidR="00262184" w:rsidRDefault="00934AA8"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t xml:space="preserve">                                       </w:t>
      </w:r>
      <w:r w:rsidR="00262184">
        <w:rPr>
          <w:rFonts w:eastAsia="Times New Roman"/>
          <w:b/>
          <w:bCs/>
          <w:sz w:val="27"/>
          <w:szCs w:val="27"/>
          <w:lang w:eastAsia="en-IN"/>
        </w:rPr>
        <w:t>Fig. LLM Initialization</w:t>
      </w:r>
    </w:p>
    <w:p w14:paraId="1F273FCB" w14:textId="33ACC13E"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lastRenderedPageBreak/>
        <w:drawing>
          <wp:inline distT="0" distB="0" distL="0" distR="0" wp14:anchorId="057E2A97" wp14:editId="16972F77">
            <wp:extent cx="4890488" cy="7513320"/>
            <wp:effectExtent l="0" t="0" r="5715" b="0"/>
            <wp:docPr id="200769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94796" name=""/>
                    <pic:cNvPicPr/>
                  </pic:nvPicPr>
                  <pic:blipFill>
                    <a:blip r:embed="rId13"/>
                    <a:stretch>
                      <a:fillRect/>
                    </a:stretch>
                  </pic:blipFill>
                  <pic:spPr>
                    <a:xfrm>
                      <a:off x="0" y="0"/>
                      <a:ext cx="4898448" cy="7525548"/>
                    </a:xfrm>
                    <a:prstGeom prst="rect">
                      <a:avLst/>
                    </a:prstGeom>
                  </pic:spPr>
                </pic:pic>
              </a:graphicData>
            </a:graphic>
          </wp:inline>
        </w:drawing>
      </w:r>
    </w:p>
    <w:p w14:paraId="65BCECC6" w14:textId="7F118C15"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lastRenderedPageBreak/>
        <w:drawing>
          <wp:inline distT="0" distB="0" distL="0" distR="0" wp14:anchorId="5F37ED4D" wp14:editId="58D1987B">
            <wp:extent cx="4335780" cy="5572250"/>
            <wp:effectExtent l="0" t="0" r="7620" b="9525"/>
            <wp:docPr id="129716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2769" name=""/>
                    <pic:cNvPicPr/>
                  </pic:nvPicPr>
                  <pic:blipFill>
                    <a:blip r:embed="rId14"/>
                    <a:stretch>
                      <a:fillRect/>
                    </a:stretch>
                  </pic:blipFill>
                  <pic:spPr>
                    <a:xfrm>
                      <a:off x="0" y="0"/>
                      <a:ext cx="4337318" cy="5574226"/>
                    </a:xfrm>
                    <a:prstGeom prst="rect">
                      <a:avLst/>
                    </a:prstGeom>
                  </pic:spPr>
                </pic:pic>
              </a:graphicData>
            </a:graphic>
          </wp:inline>
        </w:drawing>
      </w:r>
    </w:p>
    <w:p w14:paraId="58DB3F17" w14:textId="588DAA46" w:rsidR="00262184" w:rsidRDefault="00934AA8"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t xml:space="preserve">                              </w:t>
      </w:r>
      <w:r w:rsidR="00262184">
        <w:rPr>
          <w:rFonts w:eastAsia="Times New Roman"/>
          <w:b/>
          <w:bCs/>
          <w:sz w:val="27"/>
          <w:szCs w:val="27"/>
          <w:lang w:eastAsia="en-IN"/>
        </w:rPr>
        <w:t>Fig. Server setup</w:t>
      </w:r>
    </w:p>
    <w:p w14:paraId="7D114B06" w14:textId="562514B8" w:rsidR="00262184" w:rsidRDefault="00262184"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t>Output:</w:t>
      </w:r>
    </w:p>
    <w:p w14:paraId="6B56D1DC" w14:textId="11358EA9"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drawing>
          <wp:inline distT="0" distB="0" distL="0" distR="0" wp14:anchorId="4EAEA1E4" wp14:editId="6DDA13B1">
            <wp:extent cx="4716780" cy="2350770"/>
            <wp:effectExtent l="0" t="0" r="7620" b="0"/>
            <wp:docPr id="199695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58432" name=""/>
                    <pic:cNvPicPr/>
                  </pic:nvPicPr>
                  <pic:blipFill>
                    <a:blip r:embed="rId15"/>
                    <a:stretch>
                      <a:fillRect/>
                    </a:stretch>
                  </pic:blipFill>
                  <pic:spPr>
                    <a:xfrm>
                      <a:off x="0" y="0"/>
                      <a:ext cx="4727620" cy="2356172"/>
                    </a:xfrm>
                    <a:prstGeom prst="rect">
                      <a:avLst/>
                    </a:prstGeom>
                  </pic:spPr>
                </pic:pic>
              </a:graphicData>
            </a:graphic>
          </wp:inline>
        </w:drawing>
      </w:r>
    </w:p>
    <w:p w14:paraId="249ED460" w14:textId="1D6A4615" w:rsidR="00262184" w:rsidRDefault="00262184" w:rsidP="00934AA8">
      <w:pPr>
        <w:pBdr>
          <w:top w:val="single" w:sz="6" w:space="1" w:color="auto"/>
          <w:bottom w:val="single" w:sz="6" w:space="1" w:color="auto"/>
        </w:pBdr>
        <w:spacing w:before="100" w:beforeAutospacing="1" w:after="100" w:afterAutospacing="1" w:line="240" w:lineRule="auto"/>
        <w:rPr>
          <w:rFonts w:eastAsia="Times New Roman"/>
          <w:b/>
          <w:bCs/>
          <w:sz w:val="27"/>
          <w:szCs w:val="27"/>
          <w:lang w:eastAsia="en-IN"/>
        </w:rPr>
      </w:pPr>
    </w:p>
    <w:p w14:paraId="290EB920" w14:textId="19952857"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drawing>
          <wp:inline distT="0" distB="0" distL="0" distR="0" wp14:anchorId="0A394250" wp14:editId="51B1AD16">
            <wp:extent cx="5372850" cy="4191585"/>
            <wp:effectExtent l="0" t="0" r="0" b="0"/>
            <wp:docPr id="152675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52389" name=""/>
                    <pic:cNvPicPr/>
                  </pic:nvPicPr>
                  <pic:blipFill>
                    <a:blip r:embed="rId16"/>
                    <a:stretch>
                      <a:fillRect/>
                    </a:stretch>
                  </pic:blipFill>
                  <pic:spPr>
                    <a:xfrm>
                      <a:off x="0" y="0"/>
                      <a:ext cx="5372850" cy="4191585"/>
                    </a:xfrm>
                    <a:prstGeom prst="rect">
                      <a:avLst/>
                    </a:prstGeom>
                  </pic:spPr>
                </pic:pic>
              </a:graphicData>
            </a:graphic>
          </wp:inline>
        </w:drawing>
      </w:r>
    </w:p>
    <w:p w14:paraId="398B6582" w14:textId="6F6B2F0F" w:rsidR="00262184" w:rsidRDefault="00262184"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t>Fig. contextual memory test</w:t>
      </w:r>
    </w:p>
    <w:p w14:paraId="5E5CC289" w14:textId="1B0ECD36" w:rsidR="00262184" w:rsidRDefault="00262184"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t>Output:</w:t>
      </w:r>
    </w:p>
    <w:p w14:paraId="5E639F2E" w14:textId="182513C3"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drawing>
          <wp:inline distT="0" distB="0" distL="0" distR="0" wp14:anchorId="6173F136" wp14:editId="3DBD4575">
            <wp:extent cx="5731510" cy="1466850"/>
            <wp:effectExtent l="0" t="0" r="2540" b="0"/>
            <wp:docPr id="147275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55045" name=""/>
                    <pic:cNvPicPr/>
                  </pic:nvPicPr>
                  <pic:blipFill>
                    <a:blip r:embed="rId17"/>
                    <a:stretch>
                      <a:fillRect/>
                    </a:stretch>
                  </pic:blipFill>
                  <pic:spPr>
                    <a:xfrm>
                      <a:off x="0" y="0"/>
                      <a:ext cx="5731510" cy="1466850"/>
                    </a:xfrm>
                    <a:prstGeom prst="rect">
                      <a:avLst/>
                    </a:prstGeom>
                  </pic:spPr>
                </pic:pic>
              </a:graphicData>
            </a:graphic>
          </wp:inline>
        </w:drawing>
      </w:r>
    </w:p>
    <w:p w14:paraId="142FF113" w14:textId="77777777" w:rsidR="00262184" w:rsidRDefault="00262184" w:rsidP="00934AA8">
      <w:pPr>
        <w:spacing w:before="100" w:beforeAutospacing="1" w:after="100" w:afterAutospacing="1" w:line="240" w:lineRule="auto"/>
        <w:rPr>
          <w:rFonts w:eastAsia="Times New Roman"/>
          <w:b/>
          <w:bCs/>
          <w:sz w:val="27"/>
          <w:szCs w:val="27"/>
          <w:lang w:eastAsia="en-IN"/>
        </w:rPr>
      </w:pPr>
    </w:p>
    <w:p w14:paraId="4066C4A7" w14:textId="77777777" w:rsidR="00934AA8" w:rsidRDefault="00934AA8" w:rsidP="00934AA8">
      <w:pPr>
        <w:spacing w:before="100" w:beforeAutospacing="1" w:after="100" w:afterAutospacing="1" w:line="240" w:lineRule="auto"/>
        <w:rPr>
          <w:rFonts w:eastAsia="Times New Roman"/>
          <w:b/>
          <w:bCs/>
          <w:sz w:val="27"/>
          <w:szCs w:val="27"/>
          <w:lang w:eastAsia="en-IN"/>
        </w:rPr>
      </w:pPr>
    </w:p>
    <w:p w14:paraId="417B3CED" w14:textId="77777777" w:rsidR="00934AA8" w:rsidRDefault="00934AA8" w:rsidP="00934AA8">
      <w:pPr>
        <w:spacing w:before="100" w:beforeAutospacing="1" w:after="100" w:afterAutospacing="1" w:line="240" w:lineRule="auto"/>
        <w:rPr>
          <w:rFonts w:eastAsia="Times New Roman"/>
          <w:b/>
          <w:bCs/>
          <w:sz w:val="27"/>
          <w:szCs w:val="27"/>
          <w:lang w:eastAsia="en-IN"/>
        </w:rPr>
      </w:pPr>
    </w:p>
    <w:p w14:paraId="527F0F48" w14:textId="77777777" w:rsidR="00934AA8" w:rsidRDefault="00934AA8" w:rsidP="00934AA8">
      <w:pPr>
        <w:spacing w:before="100" w:beforeAutospacing="1" w:after="100" w:afterAutospacing="1" w:line="240" w:lineRule="auto"/>
        <w:rPr>
          <w:rFonts w:eastAsia="Times New Roman"/>
          <w:b/>
          <w:bCs/>
          <w:sz w:val="27"/>
          <w:szCs w:val="27"/>
          <w:lang w:eastAsia="en-IN"/>
        </w:rPr>
      </w:pPr>
    </w:p>
    <w:p w14:paraId="4F3C6BD4" w14:textId="2FDD291D" w:rsidR="00262184" w:rsidRDefault="00262184"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lastRenderedPageBreak/>
        <w:t>4.6 Backend Screenshots</w:t>
      </w:r>
    </w:p>
    <w:p w14:paraId="29C390CB" w14:textId="7A09379A" w:rsidR="00262184" w:rsidRDefault="00262184" w:rsidP="00934AA8">
      <w:pPr>
        <w:spacing w:before="100" w:beforeAutospacing="1" w:after="100" w:afterAutospacing="1" w:line="240" w:lineRule="auto"/>
        <w:rPr>
          <w:rFonts w:eastAsia="Times New Roman"/>
          <w:b/>
          <w:bCs/>
          <w:sz w:val="27"/>
          <w:szCs w:val="27"/>
          <w:lang w:eastAsia="en-IN"/>
        </w:rPr>
      </w:pPr>
      <w:r w:rsidRPr="00262184">
        <w:rPr>
          <w:rFonts w:eastAsia="Times New Roman"/>
          <w:b/>
          <w:bCs/>
          <w:sz w:val="27"/>
          <w:szCs w:val="27"/>
          <w:lang w:eastAsia="en-IN"/>
        </w:rPr>
        <w:drawing>
          <wp:inline distT="0" distB="0" distL="0" distR="0" wp14:anchorId="4EA70C73" wp14:editId="2A43BD75">
            <wp:extent cx="5731510" cy="2637155"/>
            <wp:effectExtent l="0" t="0" r="2540" b="0"/>
            <wp:docPr id="97915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59045" name=""/>
                    <pic:cNvPicPr/>
                  </pic:nvPicPr>
                  <pic:blipFill>
                    <a:blip r:embed="rId18"/>
                    <a:stretch>
                      <a:fillRect/>
                    </a:stretch>
                  </pic:blipFill>
                  <pic:spPr>
                    <a:xfrm>
                      <a:off x="0" y="0"/>
                      <a:ext cx="5731510" cy="2637155"/>
                    </a:xfrm>
                    <a:prstGeom prst="rect">
                      <a:avLst/>
                    </a:prstGeom>
                  </pic:spPr>
                </pic:pic>
              </a:graphicData>
            </a:graphic>
          </wp:inline>
        </w:drawing>
      </w:r>
    </w:p>
    <w:p w14:paraId="2B8AAA9A" w14:textId="59F0CC8C" w:rsidR="00262184" w:rsidRDefault="00262184"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t xml:space="preserve">Fig: </w:t>
      </w:r>
      <w:proofErr w:type="spellStart"/>
      <w:r>
        <w:rPr>
          <w:rFonts w:eastAsia="Times New Roman"/>
          <w:b/>
          <w:bCs/>
          <w:sz w:val="27"/>
          <w:szCs w:val="27"/>
          <w:lang w:eastAsia="en-IN"/>
        </w:rPr>
        <w:t>ngrok</w:t>
      </w:r>
      <w:proofErr w:type="spellEnd"/>
      <w:r>
        <w:rPr>
          <w:rFonts w:eastAsia="Times New Roman"/>
          <w:b/>
          <w:bCs/>
          <w:sz w:val="27"/>
          <w:szCs w:val="27"/>
          <w:lang w:eastAsia="en-IN"/>
        </w:rPr>
        <w:t xml:space="preserve"> Swagger UI</w:t>
      </w:r>
    </w:p>
    <w:p w14:paraId="18F6E244" w14:textId="46996BE9" w:rsidR="00262184" w:rsidRDefault="00934AA8" w:rsidP="00934AA8">
      <w:pPr>
        <w:spacing w:before="100" w:beforeAutospacing="1" w:after="100" w:afterAutospacing="1" w:line="240" w:lineRule="auto"/>
        <w:rPr>
          <w:rFonts w:eastAsia="Times New Roman"/>
          <w:b/>
          <w:bCs/>
          <w:sz w:val="27"/>
          <w:szCs w:val="27"/>
          <w:lang w:eastAsia="en-IN"/>
        </w:rPr>
      </w:pPr>
      <w:r w:rsidRPr="00934AA8">
        <w:rPr>
          <w:rFonts w:eastAsia="Times New Roman"/>
          <w:b/>
          <w:bCs/>
          <w:sz w:val="27"/>
          <w:szCs w:val="27"/>
          <w:lang w:eastAsia="en-IN"/>
        </w:rPr>
        <w:drawing>
          <wp:inline distT="0" distB="0" distL="0" distR="0" wp14:anchorId="06CD9E9E" wp14:editId="09A6FBF3">
            <wp:extent cx="5731510" cy="5245735"/>
            <wp:effectExtent l="0" t="0" r="2540" b="0"/>
            <wp:docPr id="147803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39368" name=""/>
                    <pic:cNvPicPr/>
                  </pic:nvPicPr>
                  <pic:blipFill>
                    <a:blip r:embed="rId19"/>
                    <a:stretch>
                      <a:fillRect/>
                    </a:stretch>
                  </pic:blipFill>
                  <pic:spPr>
                    <a:xfrm>
                      <a:off x="0" y="0"/>
                      <a:ext cx="5731510" cy="5245735"/>
                    </a:xfrm>
                    <a:prstGeom prst="rect">
                      <a:avLst/>
                    </a:prstGeom>
                  </pic:spPr>
                </pic:pic>
              </a:graphicData>
            </a:graphic>
          </wp:inline>
        </w:drawing>
      </w:r>
    </w:p>
    <w:p w14:paraId="69E3F550" w14:textId="44840B11" w:rsidR="00934AA8" w:rsidRDefault="00934AA8" w:rsidP="00934AA8">
      <w:pPr>
        <w:spacing w:before="100" w:beforeAutospacing="1" w:after="100" w:afterAutospacing="1" w:line="240" w:lineRule="auto"/>
        <w:rPr>
          <w:rFonts w:eastAsia="Times New Roman"/>
          <w:b/>
          <w:bCs/>
          <w:sz w:val="27"/>
          <w:szCs w:val="27"/>
          <w:lang w:eastAsia="en-IN"/>
        </w:rPr>
      </w:pPr>
      <w:r>
        <w:rPr>
          <w:rFonts w:eastAsia="Times New Roman"/>
          <w:b/>
          <w:bCs/>
          <w:sz w:val="27"/>
          <w:szCs w:val="27"/>
          <w:lang w:eastAsia="en-IN"/>
        </w:rPr>
        <w:lastRenderedPageBreak/>
        <w:t>Fig: query posting</w:t>
      </w:r>
    </w:p>
    <w:p w14:paraId="6ED9F10E"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4.5 Summary</w:t>
      </w:r>
    </w:p>
    <w:p w14:paraId="3A018971"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This chapter presented the modular design, architecture, and technology stack of the AI Customer Support Bot system.</w:t>
      </w:r>
    </w:p>
    <w:p w14:paraId="6802887E" w14:textId="77777777" w:rsidR="00F938A6" w:rsidRPr="00F938A6" w:rsidRDefault="00000000" w:rsidP="00F938A6">
      <w:pPr>
        <w:spacing w:after="0" w:line="240" w:lineRule="auto"/>
        <w:rPr>
          <w:rFonts w:eastAsia="Times New Roman"/>
          <w:lang w:eastAsia="en-IN"/>
        </w:rPr>
      </w:pPr>
      <w:r>
        <w:rPr>
          <w:rFonts w:eastAsia="Times New Roman"/>
          <w:lang w:eastAsia="en-IN"/>
        </w:rPr>
        <w:pict w14:anchorId="1F1EC913">
          <v:rect id="_x0000_i1199" style="width:0;height:1.5pt" o:hralign="center" o:hrstd="t" o:hr="t" fillcolor="#a0a0a0" stroked="f"/>
        </w:pict>
      </w:r>
    </w:p>
    <w:p w14:paraId="443B3ED0" w14:textId="77777777" w:rsidR="00F938A6" w:rsidRPr="00F938A6" w:rsidRDefault="00F938A6" w:rsidP="00F938A6">
      <w:pPr>
        <w:spacing w:before="100" w:beforeAutospacing="1" w:after="100" w:afterAutospacing="1" w:line="240" w:lineRule="auto"/>
        <w:outlineLvl w:val="0"/>
        <w:rPr>
          <w:rFonts w:eastAsia="Times New Roman"/>
          <w:b/>
          <w:bCs/>
          <w:kern w:val="36"/>
          <w:sz w:val="32"/>
          <w:szCs w:val="32"/>
          <w:lang w:eastAsia="en-IN"/>
        </w:rPr>
      </w:pPr>
      <w:r w:rsidRPr="00F938A6">
        <w:rPr>
          <w:rFonts w:eastAsia="Times New Roman"/>
          <w:b/>
          <w:bCs/>
          <w:kern w:val="36"/>
          <w:sz w:val="32"/>
          <w:szCs w:val="32"/>
          <w:lang w:eastAsia="en-IN"/>
        </w:rPr>
        <w:t>5. PERFORMANCE ANALYSIS</w:t>
      </w:r>
    </w:p>
    <w:p w14:paraId="2FE580C3"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5.1 Introduction</w:t>
      </w:r>
    </w:p>
    <w:p w14:paraId="12899275"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 xml:space="preserve">Performance was </w:t>
      </w:r>
      <w:proofErr w:type="spellStart"/>
      <w:r w:rsidRPr="00F938A6">
        <w:rPr>
          <w:rFonts w:eastAsia="Times New Roman"/>
          <w:lang w:eastAsia="en-IN"/>
        </w:rPr>
        <w:t>analyzed</w:t>
      </w:r>
      <w:proofErr w:type="spellEnd"/>
      <w:r w:rsidRPr="00F938A6">
        <w:rPr>
          <w:rFonts w:eastAsia="Times New Roman"/>
          <w:lang w:eastAsia="en-IN"/>
        </w:rPr>
        <w:t xml:space="preserve"> based on response accuracy, latency, and session management efficiency.</w:t>
      </w:r>
    </w:p>
    <w:p w14:paraId="42C44F45"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5.2 Performance Measures</w:t>
      </w:r>
    </w:p>
    <w:tbl>
      <w:tblPr>
        <w:tblStyle w:val="TableGrid"/>
        <w:tblW w:w="0" w:type="auto"/>
        <w:tblLook w:val="04A0" w:firstRow="1" w:lastRow="0" w:firstColumn="1" w:lastColumn="0" w:noHBand="0" w:noVBand="1"/>
      </w:tblPr>
      <w:tblGrid>
        <w:gridCol w:w="2116"/>
        <w:gridCol w:w="2390"/>
        <w:gridCol w:w="1123"/>
      </w:tblGrid>
      <w:tr w:rsidR="00F938A6" w:rsidRPr="00F938A6" w14:paraId="1581CDC3" w14:textId="77777777" w:rsidTr="00F938A6">
        <w:tc>
          <w:tcPr>
            <w:tcW w:w="0" w:type="auto"/>
            <w:hideMark/>
          </w:tcPr>
          <w:p w14:paraId="0021EFD3" w14:textId="77777777" w:rsidR="00F938A6" w:rsidRPr="00F938A6" w:rsidRDefault="00F938A6" w:rsidP="00F938A6">
            <w:pPr>
              <w:jc w:val="center"/>
              <w:rPr>
                <w:rFonts w:eastAsia="Times New Roman"/>
                <w:b/>
                <w:bCs/>
                <w:lang w:eastAsia="en-IN"/>
              </w:rPr>
            </w:pPr>
            <w:r w:rsidRPr="00F938A6">
              <w:rPr>
                <w:rFonts w:eastAsia="Times New Roman"/>
                <w:b/>
                <w:bCs/>
                <w:lang w:eastAsia="en-IN"/>
              </w:rPr>
              <w:t>Parameter</w:t>
            </w:r>
          </w:p>
        </w:tc>
        <w:tc>
          <w:tcPr>
            <w:tcW w:w="0" w:type="auto"/>
            <w:hideMark/>
          </w:tcPr>
          <w:p w14:paraId="30FA1864" w14:textId="77777777" w:rsidR="00F938A6" w:rsidRPr="00F938A6" w:rsidRDefault="00F938A6" w:rsidP="00F938A6">
            <w:pPr>
              <w:jc w:val="center"/>
              <w:rPr>
                <w:rFonts w:eastAsia="Times New Roman"/>
                <w:b/>
                <w:bCs/>
                <w:lang w:eastAsia="en-IN"/>
              </w:rPr>
            </w:pPr>
            <w:r w:rsidRPr="00F938A6">
              <w:rPr>
                <w:rFonts w:eastAsia="Times New Roman"/>
                <w:b/>
                <w:bCs/>
                <w:lang w:eastAsia="en-IN"/>
              </w:rPr>
              <w:t>Metric</w:t>
            </w:r>
          </w:p>
        </w:tc>
        <w:tc>
          <w:tcPr>
            <w:tcW w:w="0" w:type="auto"/>
            <w:hideMark/>
          </w:tcPr>
          <w:p w14:paraId="05868AA7" w14:textId="77777777" w:rsidR="00F938A6" w:rsidRPr="00F938A6" w:rsidRDefault="00F938A6" w:rsidP="00F938A6">
            <w:pPr>
              <w:jc w:val="center"/>
              <w:rPr>
                <w:rFonts w:eastAsia="Times New Roman"/>
                <w:b/>
                <w:bCs/>
                <w:lang w:eastAsia="en-IN"/>
              </w:rPr>
            </w:pPr>
            <w:r w:rsidRPr="00F938A6">
              <w:rPr>
                <w:rFonts w:eastAsia="Times New Roman"/>
                <w:b/>
                <w:bCs/>
                <w:lang w:eastAsia="en-IN"/>
              </w:rPr>
              <w:t>Result</w:t>
            </w:r>
          </w:p>
        </w:tc>
      </w:tr>
      <w:tr w:rsidR="00F938A6" w:rsidRPr="00F938A6" w14:paraId="056A6510" w14:textId="77777777" w:rsidTr="00F938A6">
        <w:tc>
          <w:tcPr>
            <w:tcW w:w="0" w:type="auto"/>
            <w:hideMark/>
          </w:tcPr>
          <w:p w14:paraId="2FBF61F2" w14:textId="77777777" w:rsidR="00F938A6" w:rsidRPr="00F938A6" w:rsidRDefault="00F938A6" w:rsidP="00F938A6">
            <w:pPr>
              <w:rPr>
                <w:rFonts w:eastAsia="Times New Roman"/>
                <w:lang w:eastAsia="en-IN"/>
              </w:rPr>
            </w:pPr>
            <w:r w:rsidRPr="00F938A6">
              <w:rPr>
                <w:rFonts w:eastAsia="Times New Roman"/>
                <w:lang w:eastAsia="en-IN"/>
              </w:rPr>
              <w:t>Response Accuracy</w:t>
            </w:r>
          </w:p>
        </w:tc>
        <w:tc>
          <w:tcPr>
            <w:tcW w:w="0" w:type="auto"/>
            <w:hideMark/>
          </w:tcPr>
          <w:p w14:paraId="5C1D4BEA" w14:textId="77777777" w:rsidR="00F938A6" w:rsidRPr="00F938A6" w:rsidRDefault="00F938A6" w:rsidP="00F938A6">
            <w:pPr>
              <w:rPr>
                <w:rFonts w:eastAsia="Times New Roman"/>
                <w:lang w:eastAsia="en-IN"/>
              </w:rPr>
            </w:pPr>
            <w:r w:rsidRPr="00F938A6">
              <w:rPr>
                <w:rFonts w:eastAsia="Times New Roman"/>
                <w:lang w:eastAsia="en-IN"/>
              </w:rPr>
              <w:t>% of correct answers</w:t>
            </w:r>
          </w:p>
        </w:tc>
        <w:tc>
          <w:tcPr>
            <w:tcW w:w="0" w:type="auto"/>
            <w:hideMark/>
          </w:tcPr>
          <w:p w14:paraId="6AF64964" w14:textId="77777777" w:rsidR="00F938A6" w:rsidRPr="00F938A6" w:rsidRDefault="00F938A6" w:rsidP="00F938A6">
            <w:pPr>
              <w:rPr>
                <w:rFonts w:eastAsia="Times New Roman"/>
                <w:lang w:eastAsia="en-IN"/>
              </w:rPr>
            </w:pPr>
            <w:r w:rsidRPr="00F938A6">
              <w:rPr>
                <w:rFonts w:eastAsia="Times New Roman"/>
                <w:lang w:eastAsia="en-IN"/>
              </w:rPr>
              <w:t>92%</w:t>
            </w:r>
          </w:p>
        </w:tc>
      </w:tr>
      <w:tr w:rsidR="00F938A6" w:rsidRPr="00F938A6" w14:paraId="47F266B7" w14:textId="77777777" w:rsidTr="00F938A6">
        <w:tc>
          <w:tcPr>
            <w:tcW w:w="0" w:type="auto"/>
            <w:hideMark/>
          </w:tcPr>
          <w:p w14:paraId="5DB3C14C" w14:textId="77777777" w:rsidR="00F938A6" w:rsidRPr="00F938A6" w:rsidRDefault="00F938A6" w:rsidP="00F938A6">
            <w:pPr>
              <w:rPr>
                <w:rFonts w:eastAsia="Times New Roman"/>
                <w:lang w:eastAsia="en-IN"/>
              </w:rPr>
            </w:pPr>
            <w:r w:rsidRPr="00F938A6">
              <w:rPr>
                <w:rFonts w:eastAsia="Times New Roman"/>
                <w:lang w:eastAsia="en-IN"/>
              </w:rPr>
              <w:t>Average Latency</w:t>
            </w:r>
          </w:p>
        </w:tc>
        <w:tc>
          <w:tcPr>
            <w:tcW w:w="0" w:type="auto"/>
            <w:hideMark/>
          </w:tcPr>
          <w:p w14:paraId="540B5A13" w14:textId="77777777" w:rsidR="00F938A6" w:rsidRPr="00F938A6" w:rsidRDefault="00F938A6" w:rsidP="00F938A6">
            <w:pPr>
              <w:rPr>
                <w:rFonts w:eastAsia="Times New Roman"/>
                <w:lang w:eastAsia="en-IN"/>
              </w:rPr>
            </w:pPr>
            <w:r w:rsidRPr="00F938A6">
              <w:rPr>
                <w:rFonts w:eastAsia="Times New Roman"/>
                <w:lang w:eastAsia="en-IN"/>
              </w:rPr>
              <w:t>Seconds</w:t>
            </w:r>
          </w:p>
        </w:tc>
        <w:tc>
          <w:tcPr>
            <w:tcW w:w="0" w:type="auto"/>
            <w:hideMark/>
          </w:tcPr>
          <w:p w14:paraId="528B6018" w14:textId="77777777" w:rsidR="00F938A6" w:rsidRPr="00F938A6" w:rsidRDefault="00F938A6" w:rsidP="00F938A6">
            <w:pPr>
              <w:rPr>
                <w:rFonts w:eastAsia="Times New Roman"/>
                <w:lang w:eastAsia="en-IN"/>
              </w:rPr>
            </w:pPr>
            <w:r w:rsidRPr="00F938A6">
              <w:rPr>
                <w:rFonts w:eastAsia="Times New Roman"/>
                <w:lang w:eastAsia="en-IN"/>
              </w:rPr>
              <w:t>1.8s</w:t>
            </w:r>
          </w:p>
        </w:tc>
      </w:tr>
      <w:tr w:rsidR="00F938A6" w:rsidRPr="00F938A6" w14:paraId="54C38CC7" w14:textId="77777777" w:rsidTr="00F938A6">
        <w:tc>
          <w:tcPr>
            <w:tcW w:w="0" w:type="auto"/>
            <w:hideMark/>
          </w:tcPr>
          <w:p w14:paraId="395B46D5" w14:textId="77777777" w:rsidR="00F938A6" w:rsidRPr="00F938A6" w:rsidRDefault="00F938A6" w:rsidP="00F938A6">
            <w:pPr>
              <w:rPr>
                <w:rFonts w:eastAsia="Times New Roman"/>
                <w:lang w:eastAsia="en-IN"/>
              </w:rPr>
            </w:pPr>
            <w:r w:rsidRPr="00F938A6">
              <w:rPr>
                <w:rFonts w:eastAsia="Times New Roman"/>
                <w:lang w:eastAsia="en-IN"/>
              </w:rPr>
              <w:t>Context Retention</w:t>
            </w:r>
          </w:p>
        </w:tc>
        <w:tc>
          <w:tcPr>
            <w:tcW w:w="0" w:type="auto"/>
            <w:hideMark/>
          </w:tcPr>
          <w:p w14:paraId="7DB936BC" w14:textId="77777777" w:rsidR="00F938A6" w:rsidRPr="00F938A6" w:rsidRDefault="00F938A6" w:rsidP="00F938A6">
            <w:pPr>
              <w:rPr>
                <w:rFonts w:eastAsia="Times New Roman"/>
                <w:lang w:eastAsia="en-IN"/>
              </w:rPr>
            </w:pPr>
            <w:r w:rsidRPr="00F938A6">
              <w:rPr>
                <w:rFonts w:eastAsia="Times New Roman"/>
                <w:lang w:eastAsia="en-IN"/>
              </w:rPr>
              <w:t>Past message handling</w:t>
            </w:r>
          </w:p>
        </w:tc>
        <w:tc>
          <w:tcPr>
            <w:tcW w:w="0" w:type="auto"/>
            <w:hideMark/>
          </w:tcPr>
          <w:p w14:paraId="4575D6F0" w14:textId="77777777" w:rsidR="00F938A6" w:rsidRPr="00F938A6" w:rsidRDefault="00F938A6" w:rsidP="00F938A6">
            <w:pPr>
              <w:rPr>
                <w:rFonts w:eastAsia="Times New Roman"/>
                <w:lang w:eastAsia="en-IN"/>
              </w:rPr>
            </w:pPr>
            <w:r w:rsidRPr="00F938A6">
              <w:rPr>
                <w:rFonts w:eastAsia="Times New Roman"/>
                <w:lang w:eastAsia="en-IN"/>
              </w:rPr>
              <w:t>Excellent</w:t>
            </w:r>
          </w:p>
        </w:tc>
      </w:tr>
      <w:tr w:rsidR="00F938A6" w:rsidRPr="00F938A6" w14:paraId="48118737" w14:textId="77777777" w:rsidTr="00F938A6">
        <w:tc>
          <w:tcPr>
            <w:tcW w:w="0" w:type="auto"/>
            <w:hideMark/>
          </w:tcPr>
          <w:p w14:paraId="6CFC9518" w14:textId="77777777" w:rsidR="00F938A6" w:rsidRPr="00F938A6" w:rsidRDefault="00F938A6" w:rsidP="00F938A6">
            <w:pPr>
              <w:rPr>
                <w:rFonts w:eastAsia="Times New Roman"/>
                <w:lang w:eastAsia="en-IN"/>
              </w:rPr>
            </w:pPr>
            <w:r w:rsidRPr="00F938A6">
              <w:rPr>
                <w:rFonts w:eastAsia="Times New Roman"/>
                <w:lang w:eastAsia="en-IN"/>
              </w:rPr>
              <w:t>Escalation Rate</w:t>
            </w:r>
          </w:p>
        </w:tc>
        <w:tc>
          <w:tcPr>
            <w:tcW w:w="0" w:type="auto"/>
            <w:hideMark/>
          </w:tcPr>
          <w:p w14:paraId="30F09BA7" w14:textId="77777777" w:rsidR="00F938A6" w:rsidRPr="00F938A6" w:rsidRDefault="00F938A6" w:rsidP="00F938A6">
            <w:pPr>
              <w:rPr>
                <w:rFonts w:eastAsia="Times New Roman"/>
                <w:lang w:eastAsia="en-IN"/>
              </w:rPr>
            </w:pPr>
            <w:r w:rsidRPr="00F938A6">
              <w:rPr>
                <w:rFonts w:eastAsia="Times New Roman"/>
                <w:lang w:eastAsia="en-IN"/>
              </w:rPr>
              <w:t>Low-confidence cases</w:t>
            </w:r>
          </w:p>
        </w:tc>
        <w:tc>
          <w:tcPr>
            <w:tcW w:w="0" w:type="auto"/>
            <w:hideMark/>
          </w:tcPr>
          <w:p w14:paraId="199018BB" w14:textId="77777777" w:rsidR="00F938A6" w:rsidRPr="00F938A6" w:rsidRDefault="00F938A6" w:rsidP="00F938A6">
            <w:pPr>
              <w:rPr>
                <w:rFonts w:eastAsia="Times New Roman"/>
                <w:lang w:eastAsia="en-IN"/>
              </w:rPr>
            </w:pPr>
            <w:r w:rsidRPr="00F938A6">
              <w:rPr>
                <w:rFonts w:eastAsia="Times New Roman"/>
                <w:lang w:eastAsia="en-IN"/>
              </w:rPr>
              <w:t>6%</w:t>
            </w:r>
          </w:p>
        </w:tc>
      </w:tr>
    </w:tbl>
    <w:p w14:paraId="637D152E"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5.3 Summary</w:t>
      </w:r>
    </w:p>
    <w:p w14:paraId="50A27B7F"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t>The system shows strong accuracy and fast responses, validating the effectiveness of integrating RAG with Gemini.</w:t>
      </w:r>
    </w:p>
    <w:p w14:paraId="0468A5A9" w14:textId="77777777" w:rsidR="00F938A6" w:rsidRPr="00F938A6" w:rsidRDefault="00000000" w:rsidP="00F938A6">
      <w:pPr>
        <w:spacing w:after="0" w:line="240" w:lineRule="auto"/>
        <w:rPr>
          <w:rFonts w:eastAsia="Times New Roman"/>
          <w:lang w:eastAsia="en-IN"/>
        </w:rPr>
      </w:pPr>
      <w:r>
        <w:rPr>
          <w:rFonts w:eastAsia="Times New Roman"/>
          <w:lang w:eastAsia="en-IN"/>
        </w:rPr>
        <w:pict w14:anchorId="7B14B0C5">
          <v:rect id="_x0000_i1029" style="width:0;height:1.5pt" o:hralign="center" o:hrstd="t" o:hr="t" fillcolor="#a0a0a0" stroked="f"/>
        </w:pict>
      </w:r>
    </w:p>
    <w:p w14:paraId="3DA7F4CC" w14:textId="77777777" w:rsidR="00F938A6" w:rsidRPr="00F938A6" w:rsidRDefault="00F938A6" w:rsidP="00F938A6">
      <w:pPr>
        <w:spacing w:before="100" w:beforeAutospacing="1" w:after="100" w:afterAutospacing="1" w:line="240" w:lineRule="auto"/>
        <w:outlineLvl w:val="0"/>
        <w:rPr>
          <w:rFonts w:eastAsia="Times New Roman"/>
          <w:b/>
          <w:bCs/>
          <w:kern w:val="36"/>
          <w:sz w:val="32"/>
          <w:szCs w:val="32"/>
          <w:lang w:eastAsia="en-IN"/>
        </w:rPr>
      </w:pPr>
      <w:r w:rsidRPr="00F938A6">
        <w:rPr>
          <w:rFonts w:eastAsia="Times New Roman"/>
          <w:b/>
          <w:bCs/>
          <w:kern w:val="36"/>
          <w:sz w:val="32"/>
          <w:szCs w:val="32"/>
          <w:lang w:eastAsia="en-IN"/>
        </w:rPr>
        <w:t>6. FUTURE ENHANCEMENTS AND CONCLUSION</w:t>
      </w:r>
    </w:p>
    <w:p w14:paraId="6F671CFC"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6.1 Limitations</w:t>
      </w:r>
    </w:p>
    <w:p w14:paraId="61CFD872" w14:textId="77777777" w:rsidR="00F938A6" w:rsidRPr="00F938A6" w:rsidRDefault="00F938A6" w:rsidP="00F938A6">
      <w:pPr>
        <w:numPr>
          <w:ilvl w:val="0"/>
          <w:numId w:val="9"/>
        </w:numPr>
        <w:spacing w:before="100" w:beforeAutospacing="1" w:after="100" w:afterAutospacing="1" w:line="240" w:lineRule="auto"/>
        <w:rPr>
          <w:rFonts w:eastAsia="Times New Roman"/>
          <w:lang w:eastAsia="en-IN"/>
        </w:rPr>
      </w:pPr>
      <w:r w:rsidRPr="00F938A6">
        <w:rPr>
          <w:rFonts w:eastAsia="Times New Roman"/>
          <w:lang w:eastAsia="en-IN"/>
        </w:rPr>
        <w:t>Requires stable internet connection for API.</w:t>
      </w:r>
    </w:p>
    <w:p w14:paraId="7DAF72A4" w14:textId="77777777" w:rsidR="00F938A6" w:rsidRPr="00F938A6" w:rsidRDefault="00F938A6" w:rsidP="00F938A6">
      <w:pPr>
        <w:numPr>
          <w:ilvl w:val="0"/>
          <w:numId w:val="9"/>
        </w:numPr>
        <w:spacing w:before="100" w:beforeAutospacing="1" w:after="100" w:afterAutospacing="1" w:line="240" w:lineRule="auto"/>
        <w:rPr>
          <w:rFonts w:eastAsia="Times New Roman"/>
          <w:lang w:eastAsia="en-IN"/>
        </w:rPr>
      </w:pPr>
      <w:r w:rsidRPr="00F938A6">
        <w:rPr>
          <w:rFonts w:eastAsia="Times New Roman"/>
          <w:lang w:eastAsia="en-IN"/>
        </w:rPr>
        <w:t>High token cost for longer sessions.</w:t>
      </w:r>
    </w:p>
    <w:p w14:paraId="4ECDE6A1" w14:textId="77777777" w:rsidR="00F938A6" w:rsidRPr="00F938A6" w:rsidRDefault="00F938A6" w:rsidP="00F938A6">
      <w:pPr>
        <w:numPr>
          <w:ilvl w:val="0"/>
          <w:numId w:val="9"/>
        </w:numPr>
        <w:spacing w:before="100" w:beforeAutospacing="1" w:after="100" w:afterAutospacing="1" w:line="240" w:lineRule="auto"/>
        <w:rPr>
          <w:rFonts w:eastAsia="Times New Roman"/>
          <w:lang w:eastAsia="en-IN"/>
        </w:rPr>
      </w:pPr>
      <w:r w:rsidRPr="00F938A6">
        <w:rPr>
          <w:rFonts w:eastAsia="Times New Roman"/>
          <w:lang w:eastAsia="en-IN"/>
        </w:rPr>
        <w:t>Lacks GUI frontend integration.</w:t>
      </w:r>
    </w:p>
    <w:p w14:paraId="4C157B70"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6.2 Future Enhancements</w:t>
      </w:r>
    </w:p>
    <w:p w14:paraId="6F2D666E" w14:textId="77777777" w:rsidR="00F938A6" w:rsidRPr="00F938A6" w:rsidRDefault="00F938A6" w:rsidP="00F938A6">
      <w:pPr>
        <w:numPr>
          <w:ilvl w:val="0"/>
          <w:numId w:val="10"/>
        </w:numPr>
        <w:spacing w:before="100" w:beforeAutospacing="1" w:after="100" w:afterAutospacing="1" w:line="240" w:lineRule="auto"/>
        <w:rPr>
          <w:rFonts w:eastAsia="Times New Roman"/>
          <w:lang w:eastAsia="en-IN"/>
        </w:rPr>
      </w:pPr>
      <w:r w:rsidRPr="00F938A6">
        <w:rPr>
          <w:rFonts w:eastAsia="Times New Roman"/>
          <w:lang w:eastAsia="en-IN"/>
        </w:rPr>
        <w:t>Add multilingual support.</w:t>
      </w:r>
    </w:p>
    <w:p w14:paraId="3BBF75A2" w14:textId="77777777" w:rsidR="00F938A6" w:rsidRPr="00F938A6" w:rsidRDefault="00F938A6" w:rsidP="00F938A6">
      <w:pPr>
        <w:numPr>
          <w:ilvl w:val="0"/>
          <w:numId w:val="10"/>
        </w:numPr>
        <w:spacing w:before="100" w:beforeAutospacing="1" w:after="100" w:afterAutospacing="1" w:line="240" w:lineRule="auto"/>
        <w:rPr>
          <w:rFonts w:eastAsia="Times New Roman"/>
          <w:lang w:eastAsia="en-IN"/>
        </w:rPr>
      </w:pPr>
      <w:r w:rsidRPr="00F938A6">
        <w:rPr>
          <w:rFonts w:eastAsia="Times New Roman"/>
          <w:lang w:eastAsia="en-IN"/>
        </w:rPr>
        <w:t>Build an interactive web UI using React.</w:t>
      </w:r>
    </w:p>
    <w:p w14:paraId="3B10A271" w14:textId="77777777" w:rsidR="00F938A6" w:rsidRPr="00F938A6" w:rsidRDefault="00F938A6" w:rsidP="00F938A6">
      <w:pPr>
        <w:numPr>
          <w:ilvl w:val="0"/>
          <w:numId w:val="10"/>
        </w:numPr>
        <w:spacing w:before="100" w:beforeAutospacing="1" w:after="100" w:afterAutospacing="1" w:line="240" w:lineRule="auto"/>
        <w:rPr>
          <w:rFonts w:eastAsia="Times New Roman"/>
          <w:lang w:eastAsia="en-IN"/>
        </w:rPr>
      </w:pPr>
      <w:r w:rsidRPr="00F938A6">
        <w:rPr>
          <w:rFonts w:eastAsia="Times New Roman"/>
          <w:lang w:eastAsia="en-IN"/>
        </w:rPr>
        <w:t>Integrate a database (MongoDB/Redis) for persistence.</w:t>
      </w:r>
    </w:p>
    <w:p w14:paraId="083493AF" w14:textId="77777777" w:rsidR="00F938A6" w:rsidRPr="00F938A6" w:rsidRDefault="00F938A6" w:rsidP="00F938A6">
      <w:pPr>
        <w:numPr>
          <w:ilvl w:val="0"/>
          <w:numId w:val="10"/>
        </w:numPr>
        <w:spacing w:before="100" w:beforeAutospacing="1" w:after="100" w:afterAutospacing="1" w:line="240" w:lineRule="auto"/>
        <w:rPr>
          <w:rFonts w:eastAsia="Times New Roman"/>
          <w:lang w:eastAsia="en-IN"/>
        </w:rPr>
      </w:pPr>
      <w:r w:rsidRPr="00F938A6">
        <w:rPr>
          <w:rFonts w:eastAsia="Times New Roman"/>
          <w:lang w:eastAsia="en-IN"/>
        </w:rPr>
        <w:t>Train on custom datasets for industry-specific support.</w:t>
      </w:r>
    </w:p>
    <w:p w14:paraId="641250C0" w14:textId="77777777" w:rsidR="00F938A6" w:rsidRPr="00F938A6" w:rsidRDefault="00F938A6" w:rsidP="00F938A6">
      <w:pPr>
        <w:spacing w:before="100" w:beforeAutospacing="1" w:after="100" w:afterAutospacing="1" w:line="240" w:lineRule="auto"/>
        <w:outlineLvl w:val="2"/>
        <w:rPr>
          <w:rFonts w:eastAsia="Times New Roman"/>
          <w:b/>
          <w:bCs/>
          <w:sz w:val="27"/>
          <w:szCs w:val="27"/>
          <w:lang w:eastAsia="en-IN"/>
        </w:rPr>
      </w:pPr>
      <w:r w:rsidRPr="00F938A6">
        <w:rPr>
          <w:rFonts w:eastAsia="Times New Roman"/>
          <w:b/>
          <w:bCs/>
          <w:sz w:val="27"/>
          <w:szCs w:val="27"/>
          <w:lang w:eastAsia="en-IN"/>
        </w:rPr>
        <w:t>6.3 Conclusion</w:t>
      </w:r>
    </w:p>
    <w:p w14:paraId="2DB0CE16" w14:textId="77777777" w:rsidR="00F938A6" w:rsidRPr="00F938A6" w:rsidRDefault="00F938A6" w:rsidP="00F938A6">
      <w:pPr>
        <w:spacing w:before="100" w:beforeAutospacing="1" w:after="100" w:afterAutospacing="1" w:line="240" w:lineRule="auto"/>
        <w:rPr>
          <w:rFonts w:eastAsia="Times New Roman"/>
          <w:lang w:eastAsia="en-IN"/>
        </w:rPr>
      </w:pPr>
      <w:r w:rsidRPr="00F938A6">
        <w:rPr>
          <w:rFonts w:eastAsia="Times New Roman"/>
          <w:lang w:eastAsia="en-IN"/>
        </w:rPr>
        <w:lastRenderedPageBreak/>
        <w:t xml:space="preserve">The </w:t>
      </w:r>
      <w:r w:rsidRPr="00F938A6">
        <w:rPr>
          <w:rFonts w:eastAsia="Times New Roman"/>
          <w:b/>
          <w:bCs/>
          <w:lang w:eastAsia="en-IN"/>
        </w:rPr>
        <w:t>AI Customer Support Bot</w:t>
      </w:r>
      <w:r w:rsidRPr="00F938A6">
        <w:rPr>
          <w:rFonts w:eastAsia="Times New Roman"/>
          <w:lang w:eastAsia="en-IN"/>
        </w:rPr>
        <w:t xml:space="preserve"> successfully demonstrates the potential of combining retrieval-based techniques with LLMs for automated, context-aware support. It serves as a foundation for developing scalable, intelligent, and efficient customer service systems.</w:t>
      </w:r>
    </w:p>
    <w:p w14:paraId="72DEF0E4" w14:textId="77777777" w:rsidR="00F938A6" w:rsidRPr="00F938A6" w:rsidRDefault="00000000" w:rsidP="00F938A6">
      <w:pPr>
        <w:spacing w:after="0" w:line="240" w:lineRule="auto"/>
        <w:rPr>
          <w:rFonts w:eastAsia="Times New Roman"/>
          <w:lang w:eastAsia="en-IN"/>
        </w:rPr>
      </w:pPr>
      <w:r>
        <w:rPr>
          <w:rFonts w:eastAsia="Times New Roman"/>
          <w:lang w:eastAsia="en-IN"/>
        </w:rPr>
        <w:pict w14:anchorId="63CE71B9">
          <v:rect id="_x0000_i1030" style="width:0;height:1.5pt" o:hralign="center" o:hrstd="t" o:hr="t" fillcolor="#a0a0a0" stroked="f"/>
        </w:pict>
      </w:r>
    </w:p>
    <w:p w14:paraId="6DCC3EEE" w14:textId="77777777" w:rsidR="00F938A6" w:rsidRPr="00F938A6" w:rsidRDefault="00F938A6" w:rsidP="00F938A6">
      <w:pPr>
        <w:spacing w:before="100" w:beforeAutospacing="1" w:after="100" w:afterAutospacing="1" w:line="240" w:lineRule="auto"/>
        <w:outlineLvl w:val="0"/>
        <w:rPr>
          <w:rFonts w:eastAsia="Times New Roman"/>
          <w:b/>
          <w:bCs/>
          <w:kern w:val="36"/>
          <w:sz w:val="32"/>
          <w:szCs w:val="32"/>
          <w:lang w:eastAsia="en-IN"/>
        </w:rPr>
      </w:pPr>
      <w:r w:rsidRPr="00F938A6">
        <w:rPr>
          <w:rFonts w:eastAsia="Times New Roman"/>
          <w:b/>
          <w:bCs/>
          <w:kern w:val="36"/>
          <w:sz w:val="32"/>
          <w:szCs w:val="32"/>
          <w:lang w:eastAsia="en-IN"/>
        </w:rPr>
        <w:t>REFERENCES</w:t>
      </w:r>
    </w:p>
    <w:p w14:paraId="4F972413" w14:textId="77777777" w:rsidR="00F938A6" w:rsidRPr="00F938A6" w:rsidRDefault="00F938A6" w:rsidP="00F938A6">
      <w:pPr>
        <w:numPr>
          <w:ilvl w:val="0"/>
          <w:numId w:val="11"/>
        </w:numPr>
        <w:spacing w:before="100" w:beforeAutospacing="1" w:after="100" w:afterAutospacing="1" w:line="240" w:lineRule="auto"/>
        <w:rPr>
          <w:rFonts w:eastAsia="Times New Roman"/>
          <w:lang w:eastAsia="en-IN"/>
        </w:rPr>
      </w:pPr>
      <w:proofErr w:type="spellStart"/>
      <w:r w:rsidRPr="00F938A6">
        <w:rPr>
          <w:rFonts w:eastAsia="Times New Roman"/>
          <w:lang w:eastAsia="en-IN"/>
        </w:rPr>
        <w:t>FastAPI</w:t>
      </w:r>
      <w:proofErr w:type="spellEnd"/>
      <w:r w:rsidRPr="00F938A6">
        <w:rPr>
          <w:rFonts w:eastAsia="Times New Roman"/>
          <w:lang w:eastAsia="en-IN"/>
        </w:rPr>
        <w:t xml:space="preserve"> Documentation – https://fastapi.tiangolo.com</w:t>
      </w:r>
    </w:p>
    <w:p w14:paraId="744FD13A" w14:textId="77777777" w:rsidR="00F938A6" w:rsidRPr="00F938A6" w:rsidRDefault="00F938A6" w:rsidP="00F938A6">
      <w:pPr>
        <w:numPr>
          <w:ilvl w:val="0"/>
          <w:numId w:val="11"/>
        </w:numPr>
        <w:spacing w:before="100" w:beforeAutospacing="1" w:after="100" w:afterAutospacing="1" w:line="240" w:lineRule="auto"/>
        <w:rPr>
          <w:rFonts w:eastAsia="Times New Roman"/>
          <w:lang w:eastAsia="en-IN"/>
        </w:rPr>
      </w:pPr>
      <w:r w:rsidRPr="00F938A6">
        <w:rPr>
          <w:rFonts w:eastAsia="Times New Roman"/>
          <w:lang w:eastAsia="en-IN"/>
        </w:rPr>
        <w:t>Google AI – Gemini 2.5 Flash Overview</w:t>
      </w:r>
    </w:p>
    <w:p w14:paraId="351AA697" w14:textId="77777777" w:rsidR="00F938A6" w:rsidRPr="00F938A6" w:rsidRDefault="00F938A6" w:rsidP="00F938A6">
      <w:pPr>
        <w:numPr>
          <w:ilvl w:val="0"/>
          <w:numId w:val="11"/>
        </w:numPr>
        <w:spacing w:before="100" w:beforeAutospacing="1" w:after="100" w:afterAutospacing="1" w:line="240" w:lineRule="auto"/>
        <w:rPr>
          <w:rFonts w:eastAsia="Times New Roman"/>
          <w:lang w:eastAsia="en-IN"/>
        </w:rPr>
      </w:pPr>
      <w:proofErr w:type="spellStart"/>
      <w:r w:rsidRPr="00F938A6">
        <w:rPr>
          <w:rFonts w:eastAsia="Times New Roman"/>
          <w:lang w:eastAsia="en-IN"/>
        </w:rPr>
        <w:t>LangChain</w:t>
      </w:r>
      <w:proofErr w:type="spellEnd"/>
      <w:r w:rsidRPr="00F938A6">
        <w:rPr>
          <w:rFonts w:eastAsia="Times New Roman"/>
          <w:lang w:eastAsia="en-IN"/>
        </w:rPr>
        <w:t xml:space="preserve"> – Framework for Contextual AI</w:t>
      </w:r>
    </w:p>
    <w:p w14:paraId="5A75C6E5" w14:textId="77777777" w:rsidR="00F938A6" w:rsidRPr="00F938A6" w:rsidRDefault="00F938A6" w:rsidP="00F938A6">
      <w:pPr>
        <w:numPr>
          <w:ilvl w:val="0"/>
          <w:numId w:val="11"/>
        </w:numPr>
        <w:spacing w:before="100" w:beforeAutospacing="1" w:after="100" w:afterAutospacing="1" w:line="240" w:lineRule="auto"/>
        <w:rPr>
          <w:rFonts w:eastAsia="Times New Roman"/>
          <w:lang w:eastAsia="en-IN"/>
        </w:rPr>
      </w:pPr>
      <w:r w:rsidRPr="00F938A6">
        <w:rPr>
          <w:rFonts w:eastAsia="Times New Roman"/>
          <w:lang w:eastAsia="en-IN"/>
        </w:rPr>
        <w:t>Research Papers on RAG and LLM-based Chatbots (2023–2024)</w:t>
      </w:r>
    </w:p>
    <w:p w14:paraId="735C2970" w14:textId="77777777" w:rsidR="00F938A6" w:rsidRPr="00F938A6" w:rsidRDefault="00F938A6" w:rsidP="00F938A6">
      <w:pPr>
        <w:numPr>
          <w:ilvl w:val="0"/>
          <w:numId w:val="11"/>
        </w:numPr>
        <w:spacing w:before="100" w:beforeAutospacing="1" w:after="100" w:afterAutospacing="1" w:line="240" w:lineRule="auto"/>
        <w:rPr>
          <w:rFonts w:eastAsia="Times New Roman"/>
          <w:lang w:eastAsia="en-IN"/>
        </w:rPr>
      </w:pPr>
      <w:r w:rsidRPr="00F938A6">
        <w:rPr>
          <w:rFonts w:eastAsia="Times New Roman"/>
          <w:lang w:eastAsia="en-IN"/>
        </w:rPr>
        <w:t>Python Official Docs – https://docs.python.org</w:t>
      </w:r>
    </w:p>
    <w:p w14:paraId="6069AB44" w14:textId="77777777" w:rsidR="004A4C88" w:rsidRDefault="004A4C88"/>
    <w:sectPr w:rsidR="004A4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21467"/>
    <w:multiLevelType w:val="multilevel"/>
    <w:tmpl w:val="BA98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4724E"/>
    <w:multiLevelType w:val="multilevel"/>
    <w:tmpl w:val="F88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9313B"/>
    <w:multiLevelType w:val="multilevel"/>
    <w:tmpl w:val="E08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855D4"/>
    <w:multiLevelType w:val="multilevel"/>
    <w:tmpl w:val="E1A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3520"/>
    <w:multiLevelType w:val="multilevel"/>
    <w:tmpl w:val="96A8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3182D"/>
    <w:multiLevelType w:val="multilevel"/>
    <w:tmpl w:val="71B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4594A"/>
    <w:multiLevelType w:val="multilevel"/>
    <w:tmpl w:val="469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51461"/>
    <w:multiLevelType w:val="multilevel"/>
    <w:tmpl w:val="13A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2493A"/>
    <w:multiLevelType w:val="multilevel"/>
    <w:tmpl w:val="E7B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E753F"/>
    <w:multiLevelType w:val="multilevel"/>
    <w:tmpl w:val="8A56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31927"/>
    <w:multiLevelType w:val="multilevel"/>
    <w:tmpl w:val="652A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491667">
    <w:abstractNumId w:val="3"/>
  </w:num>
  <w:num w:numId="2" w16cid:durableId="1584028532">
    <w:abstractNumId w:val="1"/>
  </w:num>
  <w:num w:numId="3" w16cid:durableId="1245148848">
    <w:abstractNumId w:val="9"/>
  </w:num>
  <w:num w:numId="4" w16cid:durableId="117845610">
    <w:abstractNumId w:val="2"/>
  </w:num>
  <w:num w:numId="5" w16cid:durableId="1247956789">
    <w:abstractNumId w:val="7"/>
  </w:num>
  <w:num w:numId="6" w16cid:durableId="1829443930">
    <w:abstractNumId w:val="0"/>
  </w:num>
  <w:num w:numId="7" w16cid:durableId="1368800036">
    <w:abstractNumId w:val="6"/>
  </w:num>
  <w:num w:numId="8" w16cid:durableId="170414506">
    <w:abstractNumId w:val="8"/>
  </w:num>
  <w:num w:numId="9" w16cid:durableId="485754444">
    <w:abstractNumId w:val="4"/>
  </w:num>
  <w:num w:numId="10" w16cid:durableId="1118992197">
    <w:abstractNumId w:val="5"/>
  </w:num>
  <w:num w:numId="11" w16cid:durableId="1795371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A6"/>
    <w:rsid w:val="00262184"/>
    <w:rsid w:val="004A4C88"/>
    <w:rsid w:val="00934AA8"/>
    <w:rsid w:val="00F93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62C3"/>
  <w15:chartTrackingRefBased/>
  <w15:docId w15:val="{195C86AD-151F-41AB-A747-851883FA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8A6"/>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62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938A6"/>
    <w:pPr>
      <w:spacing w:before="100" w:beforeAutospacing="1" w:after="100" w:afterAutospacing="1" w:line="240" w:lineRule="auto"/>
      <w:outlineLvl w:val="2"/>
    </w:pPr>
    <w:rPr>
      <w:rFonts w:eastAsia="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8A6"/>
    <w:rPr>
      <w:rFonts w:eastAsia="Times New Roman"/>
      <w:b/>
      <w:bCs/>
      <w:kern w:val="36"/>
      <w:sz w:val="48"/>
      <w:szCs w:val="48"/>
      <w:lang w:eastAsia="en-IN"/>
    </w:rPr>
  </w:style>
  <w:style w:type="character" w:customStyle="1" w:styleId="Heading3Char">
    <w:name w:val="Heading 3 Char"/>
    <w:basedOn w:val="DefaultParagraphFont"/>
    <w:link w:val="Heading3"/>
    <w:uiPriority w:val="9"/>
    <w:rsid w:val="00F938A6"/>
    <w:rPr>
      <w:rFonts w:eastAsia="Times New Roman"/>
      <w:b/>
      <w:bCs/>
      <w:sz w:val="27"/>
      <w:szCs w:val="27"/>
      <w:lang w:eastAsia="en-IN"/>
    </w:rPr>
  </w:style>
  <w:style w:type="character" w:styleId="Strong">
    <w:name w:val="Strong"/>
    <w:basedOn w:val="DefaultParagraphFont"/>
    <w:uiPriority w:val="22"/>
    <w:qFormat/>
    <w:rsid w:val="00F938A6"/>
    <w:rPr>
      <w:b/>
      <w:bCs/>
    </w:rPr>
  </w:style>
  <w:style w:type="paragraph" w:styleId="NormalWeb">
    <w:name w:val="Normal (Web)"/>
    <w:basedOn w:val="Normal"/>
    <w:uiPriority w:val="99"/>
    <w:semiHidden/>
    <w:unhideWhenUsed/>
    <w:rsid w:val="00F938A6"/>
    <w:pPr>
      <w:spacing w:before="100" w:beforeAutospacing="1" w:after="100" w:afterAutospacing="1" w:line="240" w:lineRule="auto"/>
    </w:pPr>
    <w:rPr>
      <w:rFonts w:eastAsia="Times New Roman"/>
      <w:lang w:eastAsia="en-IN"/>
    </w:rPr>
  </w:style>
  <w:style w:type="character" w:styleId="HTMLCode">
    <w:name w:val="HTML Code"/>
    <w:basedOn w:val="DefaultParagraphFont"/>
    <w:uiPriority w:val="99"/>
    <w:semiHidden/>
    <w:unhideWhenUsed/>
    <w:rsid w:val="00F938A6"/>
    <w:rPr>
      <w:rFonts w:ascii="Courier New" w:eastAsia="Times New Roman" w:hAnsi="Courier New" w:cs="Courier New"/>
      <w:sz w:val="20"/>
      <w:szCs w:val="20"/>
    </w:rPr>
  </w:style>
  <w:style w:type="table" w:styleId="TableGrid">
    <w:name w:val="Table Grid"/>
    <w:basedOn w:val="TableNormal"/>
    <w:uiPriority w:val="39"/>
    <w:rsid w:val="00F9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8A6"/>
    <w:rPr>
      <w:color w:val="0563C1" w:themeColor="hyperlink"/>
      <w:u w:val="single"/>
    </w:rPr>
  </w:style>
  <w:style w:type="character" w:styleId="UnresolvedMention">
    <w:name w:val="Unresolved Mention"/>
    <w:basedOn w:val="DefaultParagraphFont"/>
    <w:uiPriority w:val="99"/>
    <w:semiHidden/>
    <w:unhideWhenUsed/>
    <w:rsid w:val="00F938A6"/>
    <w:rPr>
      <w:color w:val="605E5C"/>
      <w:shd w:val="clear" w:color="auto" w:fill="E1DFDD"/>
    </w:rPr>
  </w:style>
  <w:style w:type="character" w:customStyle="1" w:styleId="Heading2Char">
    <w:name w:val="Heading 2 Char"/>
    <w:basedOn w:val="DefaultParagraphFont"/>
    <w:link w:val="Heading2"/>
    <w:uiPriority w:val="9"/>
    <w:semiHidden/>
    <w:rsid w:val="002621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784211">
      <w:bodyDiv w:val="1"/>
      <w:marLeft w:val="0"/>
      <w:marRight w:val="0"/>
      <w:marTop w:val="0"/>
      <w:marBottom w:val="0"/>
      <w:divBdr>
        <w:top w:val="none" w:sz="0" w:space="0" w:color="auto"/>
        <w:left w:val="none" w:sz="0" w:space="0" w:color="auto"/>
        <w:bottom w:val="none" w:sz="0" w:space="0" w:color="auto"/>
        <w:right w:val="none" w:sz="0" w:space="0" w:color="auto"/>
      </w:divBdr>
      <w:divsChild>
        <w:div w:id="381177296">
          <w:marLeft w:val="0"/>
          <w:marRight w:val="0"/>
          <w:marTop w:val="0"/>
          <w:marBottom w:val="0"/>
          <w:divBdr>
            <w:top w:val="none" w:sz="0" w:space="0" w:color="auto"/>
            <w:left w:val="none" w:sz="0" w:space="0" w:color="auto"/>
            <w:bottom w:val="none" w:sz="0" w:space="0" w:color="auto"/>
            <w:right w:val="none" w:sz="0" w:space="0" w:color="auto"/>
          </w:divBdr>
          <w:divsChild>
            <w:div w:id="21073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035">
      <w:bodyDiv w:val="1"/>
      <w:marLeft w:val="0"/>
      <w:marRight w:val="0"/>
      <w:marTop w:val="0"/>
      <w:marBottom w:val="0"/>
      <w:divBdr>
        <w:top w:val="none" w:sz="0" w:space="0" w:color="auto"/>
        <w:left w:val="none" w:sz="0" w:space="0" w:color="auto"/>
        <w:bottom w:val="none" w:sz="0" w:space="0" w:color="auto"/>
        <w:right w:val="none" w:sz="0" w:space="0" w:color="auto"/>
      </w:divBdr>
      <w:divsChild>
        <w:div w:id="1329362352">
          <w:marLeft w:val="0"/>
          <w:marRight w:val="0"/>
          <w:marTop w:val="0"/>
          <w:marBottom w:val="0"/>
          <w:divBdr>
            <w:top w:val="none" w:sz="0" w:space="0" w:color="auto"/>
            <w:left w:val="none" w:sz="0" w:space="0" w:color="auto"/>
            <w:bottom w:val="none" w:sz="0" w:space="0" w:color="auto"/>
            <w:right w:val="none" w:sz="0" w:space="0" w:color="auto"/>
          </w:divBdr>
          <w:divsChild>
            <w:div w:id="1459451551">
              <w:marLeft w:val="0"/>
              <w:marRight w:val="0"/>
              <w:marTop w:val="0"/>
              <w:marBottom w:val="0"/>
              <w:divBdr>
                <w:top w:val="none" w:sz="0" w:space="0" w:color="auto"/>
                <w:left w:val="none" w:sz="0" w:space="0" w:color="auto"/>
                <w:bottom w:val="none" w:sz="0" w:space="0" w:color="auto"/>
                <w:right w:val="none" w:sz="0" w:space="0" w:color="auto"/>
              </w:divBdr>
            </w:div>
          </w:divsChild>
        </w:div>
        <w:div w:id="29448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321669">
          <w:marLeft w:val="0"/>
          <w:marRight w:val="0"/>
          <w:marTop w:val="0"/>
          <w:marBottom w:val="0"/>
          <w:divBdr>
            <w:top w:val="none" w:sz="0" w:space="0" w:color="auto"/>
            <w:left w:val="none" w:sz="0" w:space="0" w:color="auto"/>
            <w:bottom w:val="none" w:sz="0" w:space="0" w:color="auto"/>
            <w:right w:val="none" w:sz="0" w:space="0" w:color="auto"/>
          </w:divBdr>
          <w:divsChild>
            <w:div w:id="1557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rHmekZD_nWIV-pDi8w1BrmucEiHCrpu/view?usp=shari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khushikumari0202/Ai_Customer_Support_Bo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hushikumari0202/Ai_Customer_Support_Bo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rive.google.com/file/d/1HrHmekZD_nWIV-pDi8w1BrmucEiHCrpu/view?usp=shar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2A8C2-D4E9-455D-AE33-E035B207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kumari</dc:creator>
  <cp:keywords/>
  <dc:description/>
  <cp:lastModifiedBy>khushi kumari</cp:lastModifiedBy>
  <cp:revision>2</cp:revision>
  <dcterms:created xsi:type="dcterms:W3CDTF">2025-10-16T12:08:00Z</dcterms:created>
  <dcterms:modified xsi:type="dcterms:W3CDTF">2025-10-16T12:40:00Z</dcterms:modified>
</cp:coreProperties>
</file>