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9925F" w14:textId="77777777" w:rsidR="0037571A" w:rsidRDefault="00000000" w:rsidP="00D66046">
      <w:pPr>
        <w:pStyle w:val="Title"/>
        <w:jc w:val="center"/>
        <w:rPr>
          <w:rFonts w:ascii="Times New Roman" w:hAnsi="Times New Roman" w:cs="Times New Roman"/>
          <w:b/>
          <w:bCs/>
          <w:sz w:val="48"/>
          <w:szCs w:val="48"/>
        </w:rPr>
      </w:pPr>
      <w:r w:rsidRPr="00D66046">
        <w:rPr>
          <w:rFonts w:ascii="Times New Roman" w:hAnsi="Times New Roman" w:cs="Times New Roman"/>
          <w:b/>
          <w:bCs/>
          <w:sz w:val="48"/>
          <w:szCs w:val="48"/>
        </w:rPr>
        <w:t xml:space="preserve">Data Analyst Job Market: </w:t>
      </w:r>
    </w:p>
    <w:p w14:paraId="14F87302" w14:textId="4D4B2D66" w:rsidR="0019273D" w:rsidRPr="00D66046" w:rsidRDefault="00000000" w:rsidP="00D66046">
      <w:pPr>
        <w:pStyle w:val="Title"/>
        <w:jc w:val="center"/>
        <w:rPr>
          <w:rFonts w:ascii="Times New Roman" w:hAnsi="Times New Roman" w:cs="Times New Roman"/>
          <w:b/>
          <w:bCs/>
          <w:sz w:val="48"/>
          <w:szCs w:val="48"/>
        </w:rPr>
      </w:pPr>
      <w:r w:rsidRPr="00D66046">
        <w:rPr>
          <w:rFonts w:ascii="Times New Roman" w:hAnsi="Times New Roman" w:cs="Times New Roman"/>
          <w:b/>
          <w:bCs/>
          <w:sz w:val="48"/>
          <w:szCs w:val="48"/>
        </w:rPr>
        <w:t>Machine Learning Insight Engine</w:t>
      </w:r>
    </w:p>
    <w:p w14:paraId="1A60D3B8" w14:textId="6524E0C6" w:rsidR="0019273D" w:rsidRPr="008D130A" w:rsidRDefault="00000000" w:rsidP="008D130A">
      <w:pPr>
        <w:spacing w:line="240" w:lineRule="auto"/>
        <w:jc w:val="both"/>
        <w:rPr>
          <w:rFonts w:ascii="Times New Roman" w:hAnsi="Times New Roman" w:cs="Times New Roman"/>
          <w:sz w:val="24"/>
          <w:szCs w:val="24"/>
        </w:rPr>
      </w:pPr>
      <w:proofErr w:type="spellStart"/>
      <w:proofErr w:type="gramStart"/>
      <w:r w:rsidRPr="008D130A">
        <w:rPr>
          <w:rFonts w:ascii="Times New Roman" w:hAnsi="Times New Roman" w:cs="Times New Roman"/>
          <w:sz w:val="24"/>
          <w:szCs w:val="24"/>
        </w:rPr>
        <w:t>Author:KhushiMalik</w:t>
      </w:r>
      <w:proofErr w:type="spellEnd"/>
      <w:proofErr w:type="gramEnd"/>
    </w:p>
    <w:p w14:paraId="0FA6F1F8" w14:textId="5E55FD4B" w:rsidR="0019273D" w:rsidRPr="008D130A" w:rsidRDefault="00000000" w:rsidP="008D130A">
      <w:pPr>
        <w:spacing w:line="240" w:lineRule="auto"/>
        <w:jc w:val="both"/>
        <w:rPr>
          <w:rFonts w:ascii="Times New Roman" w:hAnsi="Times New Roman" w:cs="Times New Roman"/>
          <w:sz w:val="24"/>
          <w:szCs w:val="24"/>
        </w:rPr>
      </w:pPr>
      <w:r w:rsidRPr="008D130A">
        <w:rPr>
          <w:rFonts w:ascii="Times New Roman" w:hAnsi="Times New Roman" w:cs="Times New Roman"/>
          <w:sz w:val="24"/>
          <w:szCs w:val="24"/>
        </w:rPr>
        <w:t>Tools: Python, Machine Learning</w:t>
      </w:r>
      <w:proofErr w:type="gramStart"/>
      <w:r w:rsidRPr="008D130A">
        <w:rPr>
          <w:rFonts w:ascii="Times New Roman" w:hAnsi="Times New Roman" w:cs="Times New Roman"/>
          <w:sz w:val="24"/>
          <w:szCs w:val="24"/>
        </w:rPr>
        <w:t>, ,</w:t>
      </w:r>
      <w:proofErr w:type="gramEnd"/>
      <w:r w:rsidRPr="008D130A">
        <w:rPr>
          <w:rFonts w:ascii="Times New Roman" w:hAnsi="Times New Roman" w:cs="Times New Roman"/>
          <w:sz w:val="24"/>
          <w:szCs w:val="24"/>
        </w:rPr>
        <w:t xml:space="preserve"> Excel</w:t>
      </w:r>
    </w:p>
    <w:p w14:paraId="129D6C72" w14:textId="2738E7E7" w:rsidR="0019273D" w:rsidRPr="008D130A" w:rsidRDefault="00000000" w:rsidP="008D130A">
      <w:pPr>
        <w:spacing w:line="240" w:lineRule="auto"/>
        <w:jc w:val="both"/>
        <w:rPr>
          <w:rFonts w:ascii="Times New Roman" w:hAnsi="Times New Roman" w:cs="Times New Roman"/>
          <w:sz w:val="24"/>
          <w:szCs w:val="24"/>
        </w:rPr>
      </w:pPr>
      <w:r w:rsidRPr="008D130A">
        <w:rPr>
          <w:rFonts w:ascii="Times New Roman" w:hAnsi="Times New Roman" w:cs="Times New Roman"/>
          <w:sz w:val="24"/>
          <w:szCs w:val="24"/>
        </w:rPr>
        <w:t>Domain: Financial Analytics | Project Level: Intermediate</w:t>
      </w:r>
    </w:p>
    <w:p w14:paraId="3C56117A" w14:textId="77777777" w:rsidR="0019273D" w:rsidRPr="008B08E7" w:rsidRDefault="00000000">
      <w:pPr>
        <w:pStyle w:val="Heading1"/>
        <w:rPr>
          <w:rFonts w:ascii="Times New Roman" w:hAnsi="Times New Roman" w:cs="Times New Roman"/>
        </w:rPr>
      </w:pPr>
      <w:r w:rsidRPr="008B08E7">
        <w:rPr>
          <w:rFonts w:ascii="Times New Roman" w:hAnsi="Times New Roman" w:cs="Times New Roman"/>
        </w:rPr>
        <w:lastRenderedPageBreak/>
        <w:t>1. Abstract</w:t>
      </w:r>
    </w:p>
    <w:p w14:paraId="3870E23B" w14:textId="2CB07C92" w:rsidR="008B08E7" w:rsidRPr="008D130A" w:rsidRDefault="0037571A" w:rsidP="008D130A">
      <w:pPr>
        <w:pStyle w:val="Heading1"/>
        <w:spacing w:line="360" w:lineRule="auto"/>
        <w:jc w:val="both"/>
        <w:rPr>
          <w:rFonts w:ascii="Times New Roman" w:eastAsiaTheme="minorEastAsia" w:hAnsi="Times New Roman" w:cs="Times New Roman"/>
          <w:b w:val="0"/>
          <w:bCs w:val="0"/>
          <w:color w:val="auto"/>
          <w:sz w:val="24"/>
          <w:szCs w:val="24"/>
        </w:rPr>
      </w:pPr>
      <w:r w:rsidRPr="008D130A">
        <w:rPr>
          <w:rFonts w:ascii="Times New Roman" w:eastAsiaTheme="minorEastAsia" w:hAnsi="Times New Roman" w:cs="Times New Roman"/>
          <w:b w:val="0"/>
          <w:bCs w:val="0"/>
          <w:color w:val="auto"/>
          <w:sz w:val="24"/>
          <w:szCs w:val="24"/>
        </w:rPr>
        <w:t xml:space="preserve">The evolving landscape of the job market, particularly in the field of data analytics, has underscored the need for data-driven career intelligence. This study presents a comprehensive analysis of over 2,000 Data Analyst job listings, with the objective of uncovering hiring trends, predicting salary benchmarks, and identifying the most influential features that shape employment opportunities in the data domain. Leveraging advanced data preprocessing techniques, categorical encoding, and exploratory data analysis (EDA), the dataset was structured to reveal critical </w:t>
      </w:r>
      <w:proofErr w:type="spellStart"/>
      <w:proofErr w:type="gramStart"/>
      <w:r w:rsidRPr="008D130A">
        <w:rPr>
          <w:rFonts w:ascii="Times New Roman" w:eastAsiaTheme="minorEastAsia" w:hAnsi="Times New Roman" w:cs="Times New Roman"/>
          <w:b w:val="0"/>
          <w:bCs w:val="0"/>
          <w:color w:val="auto"/>
          <w:sz w:val="24"/>
          <w:szCs w:val="24"/>
        </w:rPr>
        <w:t>insights.A</w:t>
      </w:r>
      <w:proofErr w:type="spellEnd"/>
      <w:proofErr w:type="gramEnd"/>
      <w:r w:rsidRPr="008D130A">
        <w:rPr>
          <w:rFonts w:ascii="Times New Roman" w:eastAsiaTheme="minorEastAsia" w:hAnsi="Times New Roman" w:cs="Times New Roman"/>
          <w:b w:val="0"/>
          <w:bCs w:val="0"/>
          <w:color w:val="auto"/>
          <w:sz w:val="24"/>
          <w:szCs w:val="24"/>
        </w:rPr>
        <w:t xml:space="preserve"> supervised machine learning approach, centered around a tuned Random Forest Regressor, was employed to model average salary predictions based on a range of job and company-level attributes. The model was evaluated using R² score and provided high interpretability through feature importance analysis. The findings demonstrate that factors such as job location, company rating, experience level, and industry sector are key determinants of compensation trends in the data analytics </w:t>
      </w:r>
      <w:proofErr w:type="spellStart"/>
      <w:proofErr w:type="gramStart"/>
      <w:r w:rsidRPr="008D130A">
        <w:rPr>
          <w:rFonts w:ascii="Times New Roman" w:eastAsiaTheme="minorEastAsia" w:hAnsi="Times New Roman" w:cs="Times New Roman"/>
          <w:b w:val="0"/>
          <w:bCs w:val="0"/>
          <w:color w:val="auto"/>
          <w:sz w:val="24"/>
          <w:szCs w:val="24"/>
        </w:rPr>
        <w:t>profession.This</w:t>
      </w:r>
      <w:proofErr w:type="spellEnd"/>
      <w:proofErr w:type="gramEnd"/>
      <w:r w:rsidRPr="008D130A">
        <w:rPr>
          <w:rFonts w:ascii="Times New Roman" w:eastAsiaTheme="minorEastAsia" w:hAnsi="Times New Roman" w:cs="Times New Roman"/>
          <w:b w:val="0"/>
          <w:bCs w:val="0"/>
          <w:color w:val="auto"/>
          <w:sz w:val="24"/>
          <w:szCs w:val="24"/>
        </w:rPr>
        <w:t xml:space="preserve"> project not only highlights the power of machine learning in understanding real-world labor market dynamics but also provides actionable intelligence for job seekers, recruiters, and policymakers. The framework can further be scaled into intelligent recommendation systems for career guidance or HR analytics platforms.</w:t>
      </w:r>
    </w:p>
    <w:p w14:paraId="6A0642E3" w14:textId="77777777" w:rsidR="008D130A" w:rsidRDefault="00000000" w:rsidP="008D130A">
      <w:pPr>
        <w:pStyle w:val="Heading1"/>
        <w:rPr>
          <w:rFonts w:ascii="Times New Roman" w:hAnsi="Times New Roman" w:cs="Times New Roman"/>
          <w:sz w:val="24"/>
          <w:szCs w:val="24"/>
        </w:rPr>
      </w:pPr>
      <w:r>
        <w:t xml:space="preserve">2. </w:t>
      </w:r>
      <w:r w:rsidRPr="008B08E7">
        <w:rPr>
          <w:rFonts w:ascii="Times New Roman" w:hAnsi="Times New Roman" w:cs="Times New Roman"/>
          <w:sz w:val="24"/>
          <w:szCs w:val="24"/>
        </w:rPr>
        <w:t>Introduction</w:t>
      </w:r>
    </w:p>
    <w:p w14:paraId="07F064FA" w14:textId="77777777" w:rsidR="008D130A" w:rsidRDefault="008B08E7" w:rsidP="008D130A">
      <w:pPr>
        <w:pStyle w:val="Heading1"/>
        <w:spacing w:before="0" w:line="360" w:lineRule="auto"/>
        <w:jc w:val="both"/>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In today’s digital economy, data has emerged as the cornerstone of strategic decision-making across industries. The exponential rise in demand for data analysts has created a dynamic and competitive job market, where both employers and job seekers seek deeper insights into hiring trends, compensation benchmarks, and required skillsets. However, the vast volume and unstructured nature of job listing data present challenges in deriving actionable insights through conventional methods.</w:t>
      </w:r>
    </w:p>
    <w:p w14:paraId="12AA4B67" w14:textId="61229D10" w:rsidR="008B08E7" w:rsidRPr="008D130A" w:rsidRDefault="008B08E7" w:rsidP="008D130A">
      <w:pPr>
        <w:pStyle w:val="Heading1"/>
        <w:spacing w:before="0" w:line="360" w:lineRule="auto"/>
        <w:jc w:val="both"/>
        <w:rPr>
          <w:rFonts w:ascii="Times New Roman" w:hAnsi="Times New Roman" w:cs="Times New Roman"/>
          <w:sz w:val="24"/>
          <w:szCs w:val="24"/>
        </w:rPr>
      </w:pPr>
      <w:r w:rsidRPr="008B08E7">
        <w:rPr>
          <w:rFonts w:ascii="Times New Roman" w:eastAsiaTheme="minorEastAsia" w:hAnsi="Times New Roman" w:cs="Times New Roman"/>
          <w:b w:val="0"/>
          <w:bCs w:val="0"/>
          <w:color w:val="auto"/>
          <w:sz w:val="24"/>
          <w:szCs w:val="24"/>
        </w:rPr>
        <w:lastRenderedPageBreak/>
        <w:t xml:space="preserve">This study aims to address this gap by employing a machine learning-driven approach to systematically analyze job postings for data analyst roles. The goal is to uncover hidden patterns and relationships between job characteristics—such as location, company rating, experience level, and industry type—and the corresponding salary expectations. By leveraging data preprocessing, exploratory data analysis, and predictive modeling using Random Forest algorithms, the project offers a data-informed lens through which job seekers can align their expectations and strategies, and recruiters can fine-tune their hiring </w:t>
      </w:r>
      <w:proofErr w:type="spellStart"/>
      <w:proofErr w:type="gramStart"/>
      <w:r w:rsidRPr="008B08E7">
        <w:rPr>
          <w:rFonts w:ascii="Times New Roman" w:eastAsiaTheme="minorEastAsia" w:hAnsi="Times New Roman" w:cs="Times New Roman"/>
          <w:b w:val="0"/>
          <w:bCs w:val="0"/>
          <w:color w:val="auto"/>
          <w:sz w:val="24"/>
          <w:szCs w:val="24"/>
        </w:rPr>
        <w:t>benchmarks.Ultimately</w:t>
      </w:r>
      <w:proofErr w:type="spellEnd"/>
      <w:proofErr w:type="gramEnd"/>
      <w:r w:rsidRPr="008B08E7">
        <w:rPr>
          <w:rFonts w:ascii="Times New Roman" w:eastAsiaTheme="minorEastAsia" w:hAnsi="Times New Roman" w:cs="Times New Roman"/>
          <w:b w:val="0"/>
          <w:bCs w:val="0"/>
          <w:color w:val="auto"/>
          <w:sz w:val="24"/>
          <w:szCs w:val="24"/>
        </w:rPr>
        <w:t>, this project aspires to serve as a decision-support tool, bridging the knowledge gap between job market realities and career planning through the power of artificial intelligence and statistical modeling.</w:t>
      </w:r>
    </w:p>
    <w:p w14:paraId="46935ED4" w14:textId="6771C548" w:rsidR="0019273D" w:rsidRPr="008B08E7" w:rsidRDefault="00000000" w:rsidP="008B08E7">
      <w:pPr>
        <w:pStyle w:val="Heading1"/>
        <w:rPr>
          <w:rFonts w:ascii="Times New Roman" w:hAnsi="Times New Roman" w:cs="Times New Roman"/>
          <w:sz w:val="24"/>
          <w:szCs w:val="24"/>
        </w:rPr>
      </w:pPr>
      <w:r>
        <w:t>3</w:t>
      </w:r>
      <w:r w:rsidRPr="008B08E7">
        <w:rPr>
          <w:rFonts w:ascii="Times New Roman" w:hAnsi="Times New Roman" w:cs="Times New Roman"/>
          <w:sz w:val="24"/>
          <w:szCs w:val="24"/>
        </w:rPr>
        <w:t>. Objective</w:t>
      </w:r>
    </w:p>
    <w:p w14:paraId="7D4D2A1F" w14:textId="77777777" w:rsidR="008B08E7" w:rsidRPr="008B08E7" w:rsidRDefault="008B08E7" w:rsidP="008B08E7">
      <w:pPr>
        <w:pStyle w:val="Heading1"/>
        <w:spacing w:before="0" w:line="360" w:lineRule="auto"/>
        <w:jc w:val="both"/>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The primary objectives of this study are outlined as follows:</w:t>
      </w:r>
    </w:p>
    <w:p w14:paraId="1455DF73" w14:textId="77777777" w:rsidR="008B08E7" w:rsidRPr="008B08E7" w:rsidRDefault="008B08E7" w:rsidP="008B08E7">
      <w:pPr>
        <w:pStyle w:val="Heading1"/>
        <w:spacing w:before="0" w:line="360" w:lineRule="auto"/>
        <w:jc w:val="both"/>
        <w:rPr>
          <w:rFonts w:ascii="Times New Roman" w:eastAsiaTheme="minorEastAsia" w:hAnsi="Times New Roman" w:cs="Times New Roman"/>
          <w:b w:val="0"/>
          <w:bCs w:val="0"/>
          <w:color w:val="auto"/>
          <w:sz w:val="24"/>
          <w:szCs w:val="24"/>
        </w:rPr>
      </w:pPr>
    </w:p>
    <w:p w14:paraId="3D69FFBE" w14:textId="77777777" w:rsidR="008B08E7" w:rsidRPr="008B08E7" w:rsidRDefault="008B08E7" w:rsidP="008B08E7">
      <w:pPr>
        <w:pStyle w:val="Heading1"/>
        <w:numPr>
          <w:ilvl w:val="0"/>
          <w:numId w:val="10"/>
        </w:numPr>
        <w:spacing w:before="0" w:line="360" w:lineRule="auto"/>
        <w:jc w:val="both"/>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To analyze and interpret patterns in the data analyst job market, with a focus on identifying dominant roles, frequently hiring companies, and high-demand geographic locations across India and beyond.</w:t>
      </w:r>
    </w:p>
    <w:p w14:paraId="2684E202" w14:textId="77777777" w:rsidR="008B08E7" w:rsidRPr="008B08E7" w:rsidRDefault="008B08E7" w:rsidP="008B08E7">
      <w:pPr>
        <w:pStyle w:val="Heading1"/>
        <w:spacing w:before="0" w:line="360" w:lineRule="auto"/>
        <w:jc w:val="both"/>
        <w:rPr>
          <w:rFonts w:ascii="Times New Roman" w:eastAsiaTheme="minorEastAsia" w:hAnsi="Times New Roman" w:cs="Times New Roman"/>
          <w:b w:val="0"/>
          <w:bCs w:val="0"/>
          <w:color w:val="auto"/>
          <w:sz w:val="24"/>
          <w:szCs w:val="24"/>
        </w:rPr>
      </w:pPr>
    </w:p>
    <w:p w14:paraId="52DF333A" w14:textId="77777777" w:rsidR="008B08E7" w:rsidRPr="008B08E7" w:rsidRDefault="008B08E7" w:rsidP="008B08E7">
      <w:pPr>
        <w:pStyle w:val="Heading1"/>
        <w:numPr>
          <w:ilvl w:val="0"/>
          <w:numId w:val="10"/>
        </w:numPr>
        <w:spacing w:before="0" w:line="360" w:lineRule="auto"/>
        <w:jc w:val="both"/>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To determine the most influential features that affect average salary levels, including variables such as company ratings, required experience, industry domain, and job location—thereby enabling a data-driven understanding of compensation structures.</w:t>
      </w:r>
    </w:p>
    <w:p w14:paraId="57BD235E" w14:textId="77777777" w:rsidR="008B08E7" w:rsidRPr="008B08E7" w:rsidRDefault="008B08E7" w:rsidP="008B08E7">
      <w:pPr>
        <w:pStyle w:val="Heading1"/>
        <w:spacing w:before="0" w:line="360" w:lineRule="auto"/>
        <w:jc w:val="both"/>
        <w:rPr>
          <w:rFonts w:ascii="Times New Roman" w:eastAsiaTheme="minorEastAsia" w:hAnsi="Times New Roman" w:cs="Times New Roman"/>
          <w:b w:val="0"/>
          <w:bCs w:val="0"/>
          <w:color w:val="auto"/>
          <w:sz w:val="24"/>
          <w:szCs w:val="24"/>
        </w:rPr>
      </w:pPr>
    </w:p>
    <w:p w14:paraId="038ECF95" w14:textId="77777777" w:rsidR="008B08E7" w:rsidRDefault="008B08E7" w:rsidP="008B08E7">
      <w:pPr>
        <w:pStyle w:val="Heading1"/>
        <w:numPr>
          <w:ilvl w:val="0"/>
          <w:numId w:val="10"/>
        </w:numPr>
        <w:spacing w:before="0" w:line="360" w:lineRule="auto"/>
        <w:jc w:val="both"/>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To develop and validate a predictive machine learning model, specifically a Random Forest Regressor, capable of accurately estimating salary ranges based on job attributes. The model aims to assist both job seekers in benchmarking their profiles and organizations in crafting competitive job offers.</w:t>
      </w:r>
    </w:p>
    <w:p w14:paraId="6825C6E2" w14:textId="77777777" w:rsidR="008B08E7" w:rsidRDefault="008B08E7" w:rsidP="008B08E7">
      <w:pPr>
        <w:pStyle w:val="Heading1"/>
        <w:spacing w:before="0" w:line="360" w:lineRule="auto"/>
        <w:jc w:val="both"/>
      </w:pPr>
      <w:r w:rsidRPr="008B08E7">
        <w:rPr>
          <w:rFonts w:ascii="Times New Roman" w:eastAsiaTheme="minorEastAsia" w:hAnsi="Times New Roman" w:cs="Times New Roman"/>
          <w:b w:val="0"/>
          <w:bCs w:val="0"/>
          <w:color w:val="auto"/>
          <w:sz w:val="24"/>
          <w:szCs w:val="24"/>
        </w:rPr>
        <w:t>This project combines statistical rigor with real-world applicability, offering a practical framework for understanding labor market trends in the evolving domain of data analytics.</w:t>
      </w:r>
      <w:r w:rsidRPr="008B08E7">
        <w:rPr>
          <w:rFonts w:ascii="Times New Roman" w:eastAsiaTheme="minorEastAsia" w:hAnsi="Times New Roman" w:cs="Times New Roman"/>
          <w:b w:val="0"/>
          <w:bCs w:val="0"/>
          <w:color w:val="auto"/>
          <w:sz w:val="24"/>
          <w:szCs w:val="24"/>
        </w:rPr>
        <w:t xml:space="preserve"> </w:t>
      </w:r>
    </w:p>
    <w:p w14:paraId="5273C34F" w14:textId="77777777" w:rsidR="008B08E7" w:rsidRDefault="008B08E7" w:rsidP="008B08E7">
      <w:pPr>
        <w:pStyle w:val="Heading1"/>
        <w:spacing w:before="0" w:line="360" w:lineRule="auto"/>
      </w:pPr>
    </w:p>
    <w:p w14:paraId="407F05DA" w14:textId="0C4BC93C" w:rsidR="0019273D" w:rsidRPr="008B08E7" w:rsidRDefault="00000000" w:rsidP="008B08E7">
      <w:pPr>
        <w:pStyle w:val="Heading1"/>
        <w:spacing w:before="0" w:line="360" w:lineRule="auto"/>
        <w:rPr>
          <w:rFonts w:ascii="Times New Roman" w:eastAsiaTheme="minorEastAsia" w:hAnsi="Times New Roman" w:cs="Times New Roman"/>
          <w:b w:val="0"/>
          <w:bCs w:val="0"/>
          <w:color w:val="auto"/>
          <w:sz w:val="24"/>
          <w:szCs w:val="24"/>
        </w:rPr>
      </w:pPr>
      <w:r>
        <w:t>4. Methodology</w:t>
      </w:r>
    </w:p>
    <w:p w14:paraId="550BAC50" w14:textId="2338ABD4" w:rsidR="008B08E7" w:rsidRPr="008B08E7" w:rsidRDefault="008B08E7" w:rsidP="008B08E7">
      <w:pPr>
        <w:numPr>
          <w:ilvl w:val="0"/>
          <w:numId w:val="11"/>
        </w:numPr>
        <w:spacing w:after="0" w:line="360" w:lineRule="auto"/>
        <w:jc w:val="both"/>
        <w:rPr>
          <w:rFonts w:ascii="Times New Roman" w:hAnsi="Times New Roman" w:cs="Times New Roman"/>
          <w:sz w:val="24"/>
          <w:szCs w:val="24"/>
        </w:rPr>
      </w:pPr>
      <w:r w:rsidRPr="008B08E7">
        <w:rPr>
          <w:rFonts w:ascii="Times New Roman" w:hAnsi="Times New Roman" w:cs="Times New Roman"/>
          <w:sz w:val="24"/>
          <w:szCs w:val="24"/>
        </w:rPr>
        <w:lastRenderedPageBreak/>
        <w:t>The study employed a structured data science pipeline implemented in Python to ensure robustness and reproducibility. The process began with data ingestion and preliminary exploration, followed by extensive data preprocessing, including handling missing values and transforming categorical features using Label Encoding to make the dataset machine-learning-ready.</w:t>
      </w:r>
    </w:p>
    <w:p w14:paraId="3BDE53BA" w14:textId="77777777" w:rsidR="008B08E7" w:rsidRPr="008B08E7" w:rsidRDefault="008B08E7" w:rsidP="008B08E7">
      <w:pPr>
        <w:spacing w:after="0" w:line="360" w:lineRule="auto"/>
        <w:jc w:val="both"/>
        <w:rPr>
          <w:rFonts w:ascii="Times New Roman" w:hAnsi="Times New Roman" w:cs="Times New Roman"/>
          <w:sz w:val="24"/>
          <w:szCs w:val="24"/>
        </w:rPr>
      </w:pPr>
    </w:p>
    <w:p w14:paraId="5B3ED82A" w14:textId="77777777" w:rsidR="008B08E7" w:rsidRPr="008B08E7" w:rsidRDefault="008B08E7" w:rsidP="008B08E7">
      <w:pPr>
        <w:numPr>
          <w:ilvl w:val="0"/>
          <w:numId w:val="11"/>
        </w:numPr>
        <w:spacing w:after="0" w:line="360" w:lineRule="auto"/>
        <w:jc w:val="both"/>
        <w:rPr>
          <w:rFonts w:ascii="Times New Roman" w:hAnsi="Times New Roman" w:cs="Times New Roman"/>
          <w:sz w:val="24"/>
          <w:szCs w:val="24"/>
        </w:rPr>
      </w:pPr>
      <w:r w:rsidRPr="008B08E7">
        <w:rPr>
          <w:rFonts w:ascii="Times New Roman" w:hAnsi="Times New Roman" w:cs="Times New Roman"/>
          <w:sz w:val="24"/>
          <w:szCs w:val="24"/>
        </w:rPr>
        <w:t>Subsequently, exploratory data analysis (EDA) was conducted using visualization libraries such as Matplotlib and Seaborn to uncover underlying patterns and correlations between variables. Feature engineering steps were applied to enhance model performance and interpretability.</w:t>
      </w:r>
    </w:p>
    <w:p w14:paraId="14F7BC0C" w14:textId="77777777" w:rsidR="008B08E7" w:rsidRPr="008B08E7" w:rsidRDefault="008B08E7" w:rsidP="008B08E7">
      <w:pPr>
        <w:spacing w:after="0" w:line="360" w:lineRule="auto"/>
        <w:jc w:val="both"/>
        <w:rPr>
          <w:rFonts w:ascii="Times New Roman" w:hAnsi="Times New Roman" w:cs="Times New Roman"/>
          <w:sz w:val="24"/>
          <w:szCs w:val="24"/>
        </w:rPr>
      </w:pPr>
    </w:p>
    <w:p w14:paraId="7EF5C457" w14:textId="77777777" w:rsidR="008B08E7" w:rsidRPr="008B08E7" w:rsidRDefault="008B08E7" w:rsidP="008B08E7">
      <w:pPr>
        <w:numPr>
          <w:ilvl w:val="0"/>
          <w:numId w:val="11"/>
        </w:numPr>
        <w:spacing w:after="0" w:line="360" w:lineRule="auto"/>
        <w:jc w:val="both"/>
        <w:rPr>
          <w:rFonts w:ascii="Times New Roman" w:hAnsi="Times New Roman" w:cs="Times New Roman"/>
          <w:sz w:val="24"/>
          <w:szCs w:val="24"/>
        </w:rPr>
      </w:pPr>
      <w:r w:rsidRPr="008B08E7">
        <w:rPr>
          <w:rFonts w:ascii="Times New Roman" w:hAnsi="Times New Roman" w:cs="Times New Roman"/>
          <w:sz w:val="24"/>
          <w:szCs w:val="24"/>
        </w:rPr>
        <w:t xml:space="preserve">For predictive modeling, a Random Forest Regressor—a robust ensemble learning algorithm—was selected due to its ability to handle high-dimensional data and capture non-linear relationships. The model was further optimized using </w:t>
      </w:r>
      <w:proofErr w:type="spellStart"/>
      <w:r w:rsidRPr="008B08E7">
        <w:rPr>
          <w:rFonts w:ascii="Times New Roman" w:hAnsi="Times New Roman" w:cs="Times New Roman"/>
          <w:sz w:val="24"/>
          <w:szCs w:val="24"/>
        </w:rPr>
        <w:t>RandomizedSearchCV</w:t>
      </w:r>
      <w:proofErr w:type="spellEnd"/>
      <w:r w:rsidRPr="008B08E7">
        <w:rPr>
          <w:rFonts w:ascii="Times New Roman" w:hAnsi="Times New Roman" w:cs="Times New Roman"/>
          <w:sz w:val="24"/>
          <w:szCs w:val="24"/>
        </w:rPr>
        <w:t>, allowing for efficient hyperparameter tuning over a predefined grid. Cross-validation was performed with five folds to ensure generalizability.</w:t>
      </w:r>
    </w:p>
    <w:p w14:paraId="357A2F59" w14:textId="77777777" w:rsidR="008B08E7" w:rsidRPr="008B08E7" w:rsidRDefault="008B08E7" w:rsidP="008B08E7">
      <w:pPr>
        <w:spacing w:after="0" w:line="360" w:lineRule="auto"/>
        <w:jc w:val="both"/>
        <w:rPr>
          <w:rFonts w:ascii="Times New Roman" w:hAnsi="Times New Roman" w:cs="Times New Roman"/>
          <w:sz w:val="24"/>
          <w:szCs w:val="24"/>
        </w:rPr>
      </w:pPr>
    </w:p>
    <w:p w14:paraId="2B7738FB" w14:textId="77777777" w:rsidR="008B08E7" w:rsidRPr="008B08E7" w:rsidRDefault="008B08E7" w:rsidP="008B08E7">
      <w:pPr>
        <w:numPr>
          <w:ilvl w:val="0"/>
          <w:numId w:val="11"/>
        </w:numPr>
        <w:spacing w:after="0" w:line="360" w:lineRule="auto"/>
        <w:jc w:val="both"/>
        <w:rPr>
          <w:rFonts w:ascii="Times New Roman" w:hAnsi="Times New Roman" w:cs="Times New Roman"/>
          <w:sz w:val="24"/>
          <w:szCs w:val="24"/>
        </w:rPr>
      </w:pPr>
      <w:r w:rsidRPr="008B08E7">
        <w:rPr>
          <w:rFonts w:ascii="Times New Roman" w:hAnsi="Times New Roman" w:cs="Times New Roman"/>
          <w:sz w:val="24"/>
          <w:szCs w:val="24"/>
        </w:rPr>
        <w:t>Model performance was quantitatively assessed using the R² score, providing insight into the proportion of variance in the target variable (Average Salary) explained by the input features. Additionally, feature importance scores were extracted to evaluate the influence of individual predictors on salary prediction outcomes.</w:t>
      </w:r>
    </w:p>
    <w:p w14:paraId="17D1D23F" w14:textId="77777777" w:rsidR="008B08E7" w:rsidRPr="008B08E7" w:rsidRDefault="008B08E7" w:rsidP="008B08E7">
      <w:pPr>
        <w:spacing w:after="0" w:line="360" w:lineRule="auto"/>
        <w:jc w:val="both"/>
        <w:rPr>
          <w:rFonts w:ascii="Times New Roman" w:hAnsi="Times New Roman" w:cs="Times New Roman"/>
          <w:sz w:val="24"/>
          <w:szCs w:val="24"/>
        </w:rPr>
      </w:pPr>
    </w:p>
    <w:p w14:paraId="5FA22162" w14:textId="677B854A" w:rsidR="0019273D" w:rsidRPr="008B08E7" w:rsidRDefault="008B08E7" w:rsidP="008B08E7">
      <w:pPr>
        <w:numPr>
          <w:ilvl w:val="0"/>
          <w:numId w:val="11"/>
        </w:numPr>
        <w:spacing w:after="0" w:line="360" w:lineRule="auto"/>
        <w:jc w:val="both"/>
        <w:rPr>
          <w:rFonts w:ascii="Times New Roman" w:hAnsi="Times New Roman" w:cs="Times New Roman"/>
          <w:sz w:val="24"/>
          <w:szCs w:val="24"/>
        </w:rPr>
      </w:pPr>
      <w:r w:rsidRPr="008B08E7">
        <w:rPr>
          <w:rFonts w:ascii="Times New Roman" w:hAnsi="Times New Roman" w:cs="Times New Roman"/>
          <w:sz w:val="24"/>
          <w:szCs w:val="24"/>
        </w:rPr>
        <w:t>This methodological framework ensured a balance between model accuracy, interpretability, and practical applicability to real-world job market scenarios.</w:t>
      </w:r>
      <w:r w:rsidR="00000000" w:rsidRPr="008B08E7">
        <w:rPr>
          <w:rFonts w:ascii="Times New Roman" w:hAnsi="Times New Roman" w:cs="Times New Roman"/>
          <w:sz w:val="24"/>
          <w:szCs w:val="24"/>
        </w:rPr>
        <w:t>5. Results and Discussion</w:t>
      </w:r>
    </w:p>
    <w:p w14:paraId="69E7919A" w14:textId="77777777" w:rsidR="0019273D" w:rsidRPr="008B08E7" w:rsidRDefault="00000000" w:rsidP="008B08E7">
      <w:pPr>
        <w:numPr>
          <w:ilvl w:val="0"/>
          <w:numId w:val="11"/>
        </w:numPr>
        <w:spacing w:after="0" w:line="360" w:lineRule="auto"/>
        <w:jc w:val="both"/>
        <w:rPr>
          <w:rFonts w:ascii="Times New Roman" w:hAnsi="Times New Roman" w:cs="Times New Roman"/>
          <w:sz w:val="24"/>
          <w:szCs w:val="24"/>
        </w:rPr>
      </w:pPr>
      <w:r w:rsidRPr="008B08E7">
        <w:rPr>
          <w:rFonts w:ascii="Times New Roman" w:hAnsi="Times New Roman" w:cs="Times New Roman"/>
          <w:sz w:val="24"/>
          <w:szCs w:val="24"/>
        </w:rPr>
        <w:t>The model highlighted key features such as company rating, experience required, and job location as top indicators of salary. A feature importance plot was created to visualize the top 10 predictors. Results revealed that roles in finance and tech companies in metro cities had higher average salaries.</w:t>
      </w:r>
    </w:p>
    <w:p w14:paraId="73C9BB73" w14:textId="72482CB0" w:rsidR="0019273D" w:rsidRDefault="008D130A">
      <w:pPr>
        <w:pStyle w:val="Heading1"/>
      </w:pPr>
      <w:r>
        <w:lastRenderedPageBreak/>
        <w:t>5.</w:t>
      </w:r>
      <w:r w:rsidR="00000000">
        <w:t xml:space="preserve"> Tools &amp; Technologies Used</w:t>
      </w:r>
    </w:p>
    <w:p w14:paraId="61923D64" w14:textId="77777777" w:rsidR="008B08E7" w:rsidRPr="008B08E7" w:rsidRDefault="008B08E7" w:rsidP="000319CA">
      <w:pPr>
        <w:pStyle w:val="Heading1"/>
        <w:spacing w:before="0" w:line="360" w:lineRule="auto"/>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The following tools and technologies were utilized throughout the development of this project:</w:t>
      </w:r>
    </w:p>
    <w:p w14:paraId="424A0323" w14:textId="77777777" w:rsidR="008B08E7" w:rsidRPr="008B08E7" w:rsidRDefault="008B08E7" w:rsidP="000319CA">
      <w:pPr>
        <w:pStyle w:val="Heading1"/>
        <w:spacing w:before="0" w:line="360" w:lineRule="auto"/>
        <w:rPr>
          <w:rFonts w:ascii="Times New Roman" w:eastAsiaTheme="minorEastAsia" w:hAnsi="Times New Roman" w:cs="Times New Roman"/>
          <w:b w:val="0"/>
          <w:bCs w:val="0"/>
          <w:color w:val="auto"/>
          <w:sz w:val="24"/>
          <w:szCs w:val="24"/>
        </w:rPr>
      </w:pPr>
    </w:p>
    <w:p w14:paraId="2C673F71" w14:textId="77777777" w:rsidR="008B08E7" w:rsidRPr="008B08E7" w:rsidRDefault="008B08E7" w:rsidP="000319CA">
      <w:pPr>
        <w:pStyle w:val="Heading1"/>
        <w:numPr>
          <w:ilvl w:val="0"/>
          <w:numId w:val="13"/>
        </w:numPr>
        <w:spacing w:before="0" w:line="240" w:lineRule="auto"/>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Python Programming Language: Core environment for scripting and analysis.</w:t>
      </w:r>
    </w:p>
    <w:p w14:paraId="0FF990D8" w14:textId="77777777" w:rsidR="008B08E7" w:rsidRPr="008B08E7" w:rsidRDefault="008B08E7" w:rsidP="000319CA">
      <w:pPr>
        <w:pStyle w:val="Heading1"/>
        <w:spacing w:before="0" w:line="240" w:lineRule="auto"/>
        <w:rPr>
          <w:rFonts w:ascii="Times New Roman" w:eastAsiaTheme="minorEastAsia" w:hAnsi="Times New Roman" w:cs="Times New Roman"/>
          <w:b w:val="0"/>
          <w:bCs w:val="0"/>
          <w:color w:val="auto"/>
          <w:sz w:val="24"/>
          <w:szCs w:val="24"/>
        </w:rPr>
      </w:pPr>
    </w:p>
    <w:p w14:paraId="74366A2F" w14:textId="77777777" w:rsidR="008B08E7" w:rsidRPr="008B08E7" w:rsidRDefault="008B08E7" w:rsidP="000319CA">
      <w:pPr>
        <w:pStyle w:val="Heading1"/>
        <w:numPr>
          <w:ilvl w:val="0"/>
          <w:numId w:val="13"/>
        </w:numPr>
        <w:spacing w:before="0" w:line="240" w:lineRule="auto"/>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Pandas &amp; NumPy: For data manipulation, numerical operations, and preprocessing tasks.</w:t>
      </w:r>
    </w:p>
    <w:p w14:paraId="6694845C" w14:textId="77777777" w:rsidR="008B08E7" w:rsidRPr="008B08E7" w:rsidRDefault="008B08E7" w:rsidP="000319CA">
      <w:pPr>
        <w:pStyle w:val="Heading1"/>
        <w:spacing w:before="0" w:line="240" w:lineRule="auto"/>
        <w:rPr>
          <w:rFonts w:ascii="Times New Roman" w:eastAsiaTheme="minorEastAsia" w:hAnsi="Times New Roman" w:cs="Times New Roman"/>
          <w:b w:val="0"/>
          <w:bCs w:val="0"/>
          <w:color w:val="auto"/>
          <w:sz w:val="24"/>
          <w:szCs w:val="24"/>
        </w:rPr>
      </w:pPr>
    </w:p>
    <w:p w14:paraId="6AA69DDA" w14:textId="77777777" w:rsidR="008B08E7" w:rsidRPr="008B08E7" w:rsidRDefault="008B08E7" w:rsidP="000319CA">
      <w:pPr>
        <w:pStyle w:val="Heading1"/>
        <w:numPr>
          <w:ilvl w:val="0"/>
          <w:numId w:val="13"/>
        </w:numPr>
        <w:spacing w:before="0" w:line="240" w:lineRule="auto"/>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Matplotlib &amp; Seaborn: For data visualization, facilitating the understanding of trends and feature relationships.</w:t>
      </w:r>
    </w:p>
    <w:p w14:paraId="1502ABA2" w14:textId="77777777" w:rsidR="008B08E7" w:rsidRPr="008B08E7" w:rsidRDefault="008B08E7" w:rsidP="000319CA">
      <w:pPr>
        <w:pStyle w:val="Heading1"/>
        <w:spacing w:before="0" w:line="240" w:lineRule="auto"/>
        <w:rPr>
          <w:rFonts w:ascii="Times New Roman" w:eastAsiaTheme="minorEastAsia" w:hAnsi="Times New Roman" w:cs="Times New Roman"/>
          <w:b w:val="0"/>
          <w:bCs w:val="0"/>
          <w:color w:val="auto"/>
          <w:sz w:val="24"/>
          <w:szCs w:val="24"/>
        </w:rPr>
      </w:pPr>
    </w:p>
    <w:p w14:paraId="227F2DDC" w14:textId="77777777" w:rsidR="008B08E7" w:rsidRPr="008B08E7" w:rsidRDefault="008B08E7" w:rsidP="000319CA">
      <w:pPr>
        <w:pStyle w:val="Heading1"/>
        <w:numPr>
          <w:ilvl w:val="0"/>
          <w:numId w:val="13"/>
        </w:numPr>
        <w:spacing w:before="0" w:line="240" w:lineRule="auto"/>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Scikit-learn: Used for implementing machine learning algorithms, specifically:</w:t>
      </w:r>
    </w:p>
    <w:p w14:paraId="040F19C2" w14:textId="77777777" w:rsidR="008B08E7" w:rsidRPr="008B08E7" w:rsidRDefault="008B08E7" w:rsidP="000319CA">
      <w:pPr>
        <w:pStyle w:val="Heading1"/>
        <w:spacing w:before="0" w:line="240" w:lineRule="auto"/>
        <w:rPr>
          <w:rFonts w:ascii="Times New Roman" w:eastAsiaTheme="minorEastAsia" w:hAnsi="Times New Roman" w:cs="Times New Roman"/>
          <w:b w:val="0"/>
          <w:bCs w:val="0"/>
          <w:color w:val="auto"/>
          <w:sz w:val="24"/>
          <w:szCs w:val="24"/>
        </w:rPr>
      </w:pPr>
    </w:p>
    <w:p w14:paraId="525BC9DE" w14:textId="77777777" w:rsidR="008B08E7" w:rsidRPr="008B08E7" w:rsidRDefault="008B08E7" w:rsidP="000319CA">
      <w:pPr>
        <w:pStyle w:val="Heading1"/>
        <w:numPr>
          <w:ilvl w:val="0"/>
          <w:numId w:val="13"/>
        </w:numPr>
        <w:spacing w:before="0" w:line="240" w:lineRule="auto"/>
        <w:rPr>
          <w:rFonts w:ascii="Times New Roman" w:eastAsiaTheme="minorEastAsia" w:hAnsi="Times New Roman" w:cs="Times New Roman"/>
          <w:b w:val="0"/>
          <w:bCs w:val="0"/>
          <w:color w:val="auto"/>
          <w:sz w:val="24"/>
          <w:szCs w:val="24"/>
        </w:rPr>
      </w:pPr>
      <w:proofErr w:type="spellStart"/>
      <w:r w:rsidRPr="008B08E7">
        <w:rPr>
          <w:rFonts w:ascii="Times New Roman" w:eastAsiaTheme="minorEastAsia" w:hAnsi="Times New Roman" w:cs="Times New Roman"/>
          <w:b w:val="0"/>
          <w:bCs w:val="0"/>
          <w:color w:val="auto"/>
          <w:sz w:val="24"/>
          <w:szCs w:val="24"/>
        </w:rPr>
        <w:t>RandomForestRegressor</w:t>
      </w:r>
      <w:proofErr w:type="spellEnd"/>
      <w:r w:rsidRPr="008B08E7">
        <w:rPr>
          <w:rFonts w:ascii="Times New Roman" w:eastAsiaTheme="minorEastAsia" w:hAnsi="Times New Roman" w:cs="Times New Roman"/>
          <w:b w:val="0"/>
          <w:bCs w:val="0"/>
          <w:color w:val="auto"/>
          <w:sz w:val="24"/>
          <w:szCs w:val="24"/>
        </w:rPr>
        <w:t xml:space="preserve"> for predictive modeling</w:t>
      </w:r>
    </w:p>
    <w:p w14:paraId="265C31CD" w14:textId="77777777" w:rsidR="008B08E7" w:rsidRPr="000319CA" w:rsidRDefault="008B08E7" w:rsidP="000319CA">
      <w:pPr>
        <w:pStyle w:val="Heading1"/>
        <w:spacing w:before="0" w:line="240" w:lineRule="auto"/>
        <w:rPr>
          <w:rFonts w:ascii="Times New Roman" w:eastAsiaTheme="minorEastAsia" w:hAnsi="Times New Roman" w:cs="Times New Roman"/>
          <w:b w:val="0"/>
          <w:bCs w:val="0"/>
          <w:color w:val="auto"/>
          <w:sz w:val="24"/>
          <w:szCs w:val="24"/>
        </w:rPr>
      </w:pPr>
    </w:p>
    <w:p w14:paraId="39EF4B62" w14:textId="77777777" w:rsidR="008B08E7" w:rsidRPr="008B08E7" w:rsidRDefault="008B08E7" w:rsidP="000319CA">
      <w:pPr>
        <w:pStyle w:val="Heading1"/>
        <w:numPr>
          <w:ilvl w:val="0"/>
          <w:numId w:val="13"/>
        </w:numPr>
        <w:spacing w:before="0" w:line="240" w:lineRule="auto"/>
        <w:rPr>
          <w:rFonts w:ascii="Times New Roman" w:eastAsiaTheme="minorEastAsia" w:hAnsi="Times New Roman" w:cs="Times New Roman"/>
          <w:b w:val="0"/>
          <w:bCs w:val="0"/>
          <w:color w:val="auto"/>
          <w:sz w:val="24"/>
          <w:szCs w:val="24"/>
        </w:rPr>
      </w:pPr>
      <w:proofErr w:type="spellStart"/>
      <w:r w:rsidRPr="008B08E7">
        <w:rPr>
          <w:rFonts w:ascii="Times New Roman" w:eastAsiaTheme="minorEastAsia" w:hAnsi="Times New Roman" w:cs="Times New Roman"/>
          <w:b w:val="0"/>
          <w:bCs w:val="0"/>
          <w:color w:val="auto"/>
          <w:sz w:val="24"/>
          <w:szCs w:val="24"/>
        </w:rPr>
        <w:t>LabelEncoder</w:t>
      </w:r>
      <w:proofErr w:type="spellEnd"/>
      <w:r w:rsidRPr="008B08E7">
        <w:rPr>
          <w:rFonts w:ascii="Times New Roman" w:eastAsiaTheme="minorEastAsia" w:hAnsi="Times New Roman" w:cs="Times New Roman"/>
          <w:b w:val="0"/>
          <w:bCs w:val="0"/>
          <w:color w:val="auto"/>
          <w:sz w:val="24"/>
          <w:szCs w:val="24"/>
        </w:rPr>
        <w:t xml:space="preserve"> for categorical variable transformation</w:t>
      </w:r>
    </w:p>
    <w:p w14:paraId="2C2BB423" w14:textId="77777777" w:rsidR="008B08E7" w:rsidRPr="008B08E7" w:rsidRDefault="008B08E7" w:rsidP="000319CA">
      <w:pPr>
        <w:pStyle w:val="Heading1"/>
        <w:spacing w:before="0" w:line="240" w:lineRule="auto"/>
        <w:rPr>
          <w:rFonts w:ascii="Times New Roman" w:eastAsiaTheme="minorEastAsia" w:hAnsi="Times New Roman" w:cs="Times New Roman"/>
          <w:b w:val="0"/>
          <w:bCs w:val="0"/>
          <w:color w:val="auto"/>
          <w:sz w:val="24"/>
          <w:szCs w:val="24"/>
        </w:rPr>
      </w:pPr>
    </w:p>
    <w:p w14:paraId="23AA6BC6" w14:textId="77777777" w:rsidR="008B08E7" w:rsidRPr="008B08E7" w:rsidRDefault="008B08E7" w:rsidP="000319CA">
      <w:pPr>
        <w:pStyle w:val="Heading1"/>
        <w:numPr>
          <w:ilvl w:val="0"/>
          <w:numId w:val="13"/>
        </w:numPr>
        <w:spacing w:before="0" w:line="240" w:lineRule="auto"/>
        <w:rPr>
          <w:rFonts w:ascii="Times New Roman" w:eastAsiaTheme="minorEastAsia" w:hAnsi="Times New Roman" w:cs="Times New Roman"/>
          <w:b w:val="0"/>
          <w:bCs w:val="0"/>
          <w:color w:val="auto"/>
          <w:sz w:val="24"/>
          <w:szCs w:val="24"/>
        </w:rPr>
      </w:pPr>
      <w:proofErr w:type="spellStart"/>
      <w:r w:rsidRPr="008B08E7">
        <w:rPr>
          <w:rFonts w:ascii="Times New Roman" w:eastAsiaTheme="minorEastAsia" w:hAnsi="Times New Roman" w:cs="Times New Roman"/>
          <w:b w:val="0"/>
          <w:bCs w:val="0"/>
          <w:color w:val="auto"/>
          <w:sz w:val="24"/>
          <w:szCs w:val="24"/>
        </w:rPr>
        <w:t>RandomizedSearchCV</w:t>
      </w:r>
      <w:proofErr w:type="spellEnd"/>
      <w:r w:rsidRPr="008B08E7">
        <w:rPr>
          <w:rFonts w:ascii="Times New Roman" w:eastAsiaTheme="minorEastAsia" w:hAnsi="Times New Roman" w:cs="Times New Roman"/>
          <w:b w:val="0"/>
          <w:bCs w:val="0"/>
          <w:color w:val="auto"/>
          <w:sz w:val="24"/>
          <w:szCs w:val="24"/>
        </w:rPr>
        <w:t xml:space="preserve"> for efficient hyperparameter tuning</w:t>
      </w:r>
    </w:p>
    <w:p w14:paraId="5BF5423A" w14:textId="77777777" w:rsidR="008B08E7" w:rsidRPr="008B08E7" w:rsidRDefault="008B08E7" w:rsidP="000319CA">
      <w:pPr>
        <w:pStyle w:val="Heading1"/>
        <w:spacing w:before="0" w:line="240" w:lineRule="auto"/>
        <w:rPr>
          <w:rFonts w:ascii="Times New Roman" w:eastAsiaTheme="minorEastAsia" w:hAnsi="Times New Roman" w:cs="Times New Roman"/>
          <w:b w:val="0"/>
          <w:bCs w:val="0"/>
          <w:color w:val="auto"/>
          <w:sz w:val="24"/>
          <w:szCs w:val="24"/>
        </w:rPr>
      </w:pPr>
    </w:p>
    <w:p w14:paraId="6AFA86DB" w14:textId="77777777" w:rsidR="008B08E7" w:rsidRPr="008B08E7" w:rsidRDefault="008B08E7" w:rsidP="000319CA">
      <w:pPr>
        <w:pStyle w:val="Heading1"/>
        <w:numPr>
          <w:ilvl w:val="0"/>
          <w:numId w:val="13"/>
        </w:numPr>
        <w:spacing w:before="0" w:line="240" w:lineRule="auto"/>
        <w:rPr>
          <w:rFonts w:ascii="Times New Roman" w:eastAsiaTheme="minorEastAsia" w:hAnsi="Times New Roman" w:cs="Times New Roman"/>
          <w:b w:val="0"/>
          <w:bCs w:val="0"/>
          <w:color w:val="auto"/>
          <w:sz w:val="24"/>
          <w:szCs w:val="24"/>
        </w:rPr>
      </w:pPr>
      <w:proofErr w:type="spellStart"/>
      <w:r w:rsidRPr="008B08E7">
        <w:rPr>
          <w:rFonts w:ascii="Times New Roman" w:eastAsiaTheme="minorEastAsia" w:hAnsi="Times New Roman" w:cs="Times New Roman"/>
          <w:b w:val="0"/>
          <w:bCs w:val="0"/>
          <w:color w:val="auto"/>
          <w:sz w:val="24"/>
          <w:szCs w:val="24"/>
        </w:rPr>
        <w:t>Jupyter</w:t>
      </w:r>
      <w:proofErr w:type="spellEnd"/>
      <w:r w:rsidRPr="008B08E7">
        <w:rPr>
          <w:rFonts w:ascii="Times New Roman" w:eastAsiaTheme="minorEastAsia" w:hAnsi="Times New Roman" w:cs="Times New Roman"/>
          <w:b w:val="0"/>
          <w:bCs w:val="0"/>
          <w:color w:val="auto"/>
          <w:sz w:val="24"/>
          <w:szCs w:val="24"/>
        </w:rPr>
        <w:t xml:space="preserve"> Notebook: Served as the interactive development interface for iterative analysis and documentation.</w:t>
      </w:r>
    </w:p>
    <w:p w14:paraId="28146CF5" w14:textId="77777777" w:rsidR="008B08E7" w:rsidRPr="008B08E7" w:rsidRDefault="008B08E7" w:rsidP="000319CA">
      <w:pPr>
        <w:pStyle w:val="Heading1"/>
        <w:spacing w:before="0" w:line="240" w:lineRule="auto"/>
        <w:rPr>
          <w:rFonts w:ascii="Times New Roman" w:eastAsiaTheme="minorEastAsia" w:hAnsi="Times New Roman" w:cs="Times New Roman"/>
          <w:b w:val="0"/>
          <w:bCs w:val="0"/>
          <w:color w:val="auto"/>
          <w:sz w:val="24"/>
          <w:szCs w:val="24"/>
        </w:rPr>
      </w:pPr>
    </w:p>
    <w:p w14:paraId="32A4ADF9" w14:textId="77777777" w:rsidR="008B08E7" w:rsidRPr="008B08E7" w:rsidRDefault="008B08E7" w:rsidP="000319CA">
      <w:pPr>
        <w:pStyle w:val="Heading1"/>
        <w:numPr>
          <w:ilvl w:val="0"/>
          <w:numId w:val="13"/>
        </w:numPr>
        <w:spacing w:before="0" w:line="240" w:lineRule="auto"/>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Microsoft Excel: Used in the initial stages for basic data inspection and structural review.</w:t>
      </w:r>
    </w:p>
    <w:p w14:paraId="72B3016C" w14:textId="77777777" w:rsidR="008B08E7" w:rsidRPr="008B08E7" w:rsidRDefault="008B08E7" w:rsidP="000319CA">
      <w:pPr>
        <w:pStyle w:val="Heading1"/>
        <w:spacing w:before="0" w:line="360" w:lineRule="auto"/>
        <w:rPr>
          <w:rFonts w:ascii="Times New Roman" w:eastAsiaTheme="minorEastAsia" w:hAnsi="Times New Roman" w:cs="Times New Roman"/>
          <w:b w:val="0"/>
          <w:bCs w:val="0"/>
          <w:color w:val="auto"/>
          <w:sz w:val="24"/>
          <w:szCs w:val="24"/>
        </w:rPr>
      </w:pPr>
    </w:p>
    <w:p w14:paraId="60B04599" w14:textId="77777777" w:rsidR="008D130A" w:rsidRDefault="008B08E7" w:rsidP="008D130A">
      <w:pPr>
        <w:pStyle w:val="Heading1"/>
        <w:spacing w:before="0" w:line="360" w:lineRule="auto"/>
        <w:rPr>
          <w:rFonts w:ascii="Times New Roman" w:eastAsiaTheme="minorEastAsia" w:hAnsi="Times New Roman" w:cs="Times New Roman"/>
          <w:b w:val="0"/>
          <w:bCs w:val="0"/>
          <w:color w:val="auto"/>
          <w:sz w:val="24"/>
          <w:szCs w:val="24"/>
        </w:rPr>
      </w:pPr>
      <w:r w:rsidRPr="008B08E7">
        <w:rPr>
          <w:rFonts w:ascii="Times New Roman" w:eastAsiaTheme="minorEastAsia" w:hAnsi="Times New Roman" w:cs="Times New Roman"/>
          <w:b w:val="0"/>
          <w:bCs w:val="0"/>
          <w:color w:val="auto"/>
          <w:sz w:val="24"/>
          <w:szCs w:val="24"/>
        </w:rPr>
        <w:t>These tools collectively enabled a streamlined and reproducible workflow, ensuring both computational efficiency and model reliability.</w:t>
      </w:r>
    </w:p>
    <w:p w14:paraId="129EDB3F" w14:textId="77777777" w:rsidR="008D130A" w:rsidRDefault="008D130A" w:rsidP="008D130A">
      <w:pPr>
        <w:pStyle w:val="Heading1"/>
        <w:spacing w:before="0" w:line="360" w:lineRule="auto"/>
        <w:rPr>
          <w:rFonts w:ascii="Times New Roman" w:eastAsiaTheme="minorEastAsia" w:hAnsi="Times New Roman" w:cs="Times New Roman"/>
          <w:b w:val="0"/>
          <w:bCs w:val="0"/>
          <w:color w:val="auto"/>
          <w:sz w:val="24"/>
          <w:szCs w:val="24"/>
        </w:rPr>
      </w:pPr>
    </w:p>
    <w:p w14:paraId="63493BA9" w14:textId="77777777" w:rsidR="008D130A" w:rsidRPr="008D130A" w:rsidRDefault="008D130A" w:rsidP="008D130A">
      <w:pPr>
        <w:pStyle w:val="Heading1"/>
        <w:spacing w:before="0" w:line="360" w:lineRule="auto"/>
      </w:pPr>
      <w:r w:rsidRPr="008D130A">
        <w:t>5. Results and Discussion</w:t>
      </w:r>
    </w:p>
    <w:p w14:paraId="0B829F62" w14:textId="77777777" w:rsidR="008D130A" w:rsidRPr="008D130A" w:rsidRDefault="008D130A" w:rsidP="008D130A">
      <w:pPr>
        <w:pStyle w:val="Heading1"/>
        <w:spacing w:before="0" w:line="360" w:lineRule="auto"/>
        <w:jc w:val="both"/>
        <w:rPr>
          <w:rFonts w:ascii="Times New Roman" w:eastAsiaTheme="minorEastAsia" w:hAnsi="Times New Roman" w:cs="Times New Roman"/>
          <w:b w:val="0"/>
          <w:bCs w:val="0"/>
          <w:color w:val="auto"/>
          <w:sz w:val="24"/>
          <w:szCs w:val="24"/>
        </w:rPr>
      </w:pPr>
      <w:r w:rsidRPr="008D130A">
        <w:rPr>
          <w:rFonts w:ascii="Times New Roman" w:eastAsiaTheme="minorEastAsia" w:hAnsi="Times New Roman" w:cs="Times New Roman"/>
          <w:b w:val="0"/>
          <w:bCs w:val="0"/>
          <w:color w:val="auto"/>
          <w:sz w:val="24"/>
          <w:szCs w:val="24"/>
        </w:rPr>
        <w:t>The trained Random Forest Regressor achieved a satisfactory performance with a high R² score, indicating the model’s robustness in capturing the variability in salary data across different job postings. The feature importance analysis revealed that company rating, experience level, and job location were the most influential predictors of compensation. Additional insights pointed to a strong salary premium for roles situated in metropolitan areas and those offered by firms operating within the financial and technology sectors.</w:t>
      </w:r>
    </w:p>
    <w:p w14:paraId="2D29360A" w14:textId="77777777" w:rsidR="008D130A" w:rsidRPr="008D130A" w:rsidRDefault="008D130A" w:rsidP="008D130A">
      <w:pPr>
        <w:pStyle w:val="Heading1"/>
        <w:spacing w:before="0" w:line="360" w:lineRule="auto"/>
        <w:jc w:val="both"/>
        <w:rPr>
          <w:rFonts w:ascii="Times New Roman" w:eastAsiaTheme="minorEastAsia" w:hAnsi="Times New Roman" w:cs="Times New Roman"/>
          <w:b w:val="0"/>
          <w:bCs w:val="0"/>
          <w:color w:val="auto"/>
          <w:sz w:val="24"/>
          <w:szCs w:val="24"/>
        </w:rPr>
      </w:pPr>
    </w:p>
    <w:p w14:paraId="210AE365" w14:textId="77777777" w:rsidR="008D130A" w:rsidRPr="008D130A" w:rsidRDefault="008D130A" w:rsidP="008D130A">
      <w:pPr>
        <w:pStyle w:val="Heading1"/>
        <w:spacing w:before="0" w:line="360" w:lineRule="auto"/>
        <w:jc w:val="both"/>
        <w:rPr>
          <w:rFonts w:ascii="Times New Roman" w:eastAsiaTheme="minorEastAsia" w:hAnsi="Times New Roman" w:cs="Times New Roman"/>
          <w:b w:val="0"/>
          <w:bCs w:val="0"/>
          <w:color w:val="auto"/>
          <w:sz w:val="24"/>
          <w:szCs w:val="24"/>
        </w:rPr>
      </w:pPr>
      <w:r w:rsidRPr="008D130A">
        <w:rPr>
          <w:rFonts w:ascii="Times New Roman" w:eastAsiaTheme="minorEastAsia" w:hAnsi="Times New Roman" w:cs="Times New Roman"/>
          <w:b w:val="0"/>
          <w:bCs w:val="0"/>
          <w:color w:val="auto"/>
          <w:sz w:val="24"/>
          <w:szCs w:val="24"/>
        </w:rPr>
        <w:lastRenderedPageBreak/>
        <w:t>A feature importance plot was generated to visualize the top 10 contributing features, highlighting the relative weight of each variable in the salary prediction model. The analysis also underscored a consistent trend where higher-rated companies and roles requiring greater experience commanded significantly better salary packages.</w:t>
      </w:r>
    </w:p>
    <w:p w14:paraId="39C2514A" w14:textId="77777777" w:rsidR="008D130A" w:rsidRPr="008D130A" w:rsidRDefault="008D130A" w:rsidP="008D130A">
      <w:pPr>
        <w:pStyle w:val="Heading1"/>
        <w:spacing w:before="0" w:line="360" w:lineRule="auto"/>
        <w:jc w:val="both"/>
        <w:rPr>
          <w:rFonts w:ascii="Times New Roman" w:eastAsiaTheme="minorEastAsia" w:hAnsi="Times New Roman" w:cs="Times New Roman"/>
          <w:b w:val="0"/>
          <w:bCs w:val="0"/>
          <w:color w:val="auto"/>
          <w:sz w:val="24"/>
          <w:szCs w:val="24"/>
        </w:rPr>
      </w:pPr>
    </w:p>
    <w:p w14:paraId="6EB5552D" w14:textId="77777777" w:rsidR="008D130A" w:rsidRPr="008D130A" w:rsidRDefault="008D130A" w:rsidP="008D130A">
      <w:pPr>
        <w:pStyle w:val="Heading1"/>
        <w:spacing w:before="0" w:line="360" w:lineRule="auto"/>
        <w:jc w:val="both"/>
        <w:rPr>
          <w:rFonts w:ascii="Times New Roman" w:eastAsiaTheme="minorEastAsia" w:hAnsi="Times New Roman" w:cs="Times New Roman"/>
          <w:b w:val="0"/>
          <w:bCs w:val="0"/>
          <w:color w:val="auto"/>
          <w:sz w:val="24"/>
          <w:szCs w:val="24"/>
        </w:rPr>
      </w:pPr>
      <w:r w:rsidRPr="008D130A">
        <w:rPr>
          <w:rFonts w:ascii="Times New Roman" w:eastAsiaTheme="minorEastAsia" w:hAnsi="Times New Roman" w:cs="Times New Roman"/>
          <w:b w:val="0"/>
          <w:bCs w:val="0"/>
          <w:color w:val="auto"/>
          <w:sz w:val="24"/>
          <w:szCs w:val="24"/>
        </w:rPr>
        <w:t>These findings not only reinforce commonly held assumptions about urban and sectoral salary differentials but also quantify them, offering a data-backed foundation for more strategic career planning and HR decision-making.</w:t>
      </w:r>
    </w:p>
    <w:p w14:paraId="09596C45" w14:textId="77777777" w:rsidR="008D130A" w:rsidRDefault="008D130A" w:rsidP="008D130A">
      <w:pPr>
        <w:pStyle w:val="Heading1"/>
        <w:spacing w:before="0" w:line="360" w:lineRule="auto"/>
        <w:rPr>
          <w:rFonts w:ascii="Times New Roman" w:eastAsiaTheme="minorEastAsia" w:hAnsi="Times New Roman" w:cs="Times New Roman"/>
          <w:b w:val="0"/>
          <w:bCs w:val="0"/>
          <w:color w:val="auto"/>
          <w:sz w:val="24"/>
          <w:szCs w:val="24"/>
        </w:rPr>
      </w:pPr>
    </w:p>
    <w:p w14:paraId="2F0C70B4" w14:textId="5515A10C" w:rsidR="0019273D" w:rsidRDefault="008D130A" w:rsidP="009671AD">
      <w:pPr>
        <w:pStyle w:val="Heading1"/>
        <w:numPr>
          <w:ilvl w:val="0"/>
          <w:numId w:val="17"/>
        </w:numPr>
        <w:spacing w:before="0" w:line="360" w:lineRule="auto"/>
      </w:pPr>
      <w:r>
        <w:t>C</w:t>
      </w:r>
      <w:r w:rsidR="00000000">
        <w:t>onclusion</w:t>
      </w:r>
    </w:p>
    <w:p w14:paraId="1C790787" w14:textId="77777777" w:rsidR="000319CA" w:rsidRPr="000319CA" w:rsidRDefault="000319CA" w:rsidP="000319CA">
      <w:pPr>
        <w:spacing w:line="360" w:lineRule="auto"/>
        <w:jc w:val="both"/>
        <w:rPr>
          <w:rFonts w:ascii="Times New Roman" w:hAnsi="Times New Roman" w:cs="Times New Roman"/>
          <w:sz w:val="24"/>
          <w:szCs w:val="24"/>
        </w:rPr>
      </w:pPr>
      <w:r w:rsidRPr="000319CA">
        <w:rPr>
          <w:rFonts w:ascii="Times New Roman" w:hAnsi="Times New Roman" w:cs="Times New Roman"/>
          <w:sz w:val="24"/>
          <w:szCs w:val="24"/>
        </w:rPr>
        <w:t>This research endeavor has successfully demonstrated how machine learning can be harnessed to decode complex dynamics within the data analyst job market. By systematically analyzing job postings and integrating statistical modeling, the project uncovered actionable insights related to salary determinants and job characteristics. The development of a predictive framework using Random Forest Regressor has highlighted the practical applicability of supervised learning in forecasting compensation trends with considerable accuracy.</w:t>
      </w:r>
    </w:p>
    <w:p w14:paraId="6A228E7F" w14:textId="77777777" w:rsidR="000319CA" w:rsidRPr="000319CA" w:rsidRDefault="000319CA" w:rsidP="000319CA">
      <w:pPr>
        <w:spacing w:line="360" w:lineRule="auto"/>
        <w:jc w:val="both"/>
        <w:rPr>
          <w:rFonts w:ascii="Times New Roman" w:hAnsi="Times New Roman" w:cs="Times New Roman"/>
          <w:sz w:val="24"/>
          <w:szCs w:val="24"/>
        </w:rPr>
      </w:pPr>
    </w:p>
    <w:p w14:paraId="4AC190C7" w14:textId="77777777" w:rsidR="000319CA" w:rsidRPr="000319CA" w:rsidRDefault="000319CA" w:rsidP="000319CA">
      <w:pPr>
        <w:spacing w:line="360" w:lineRule="auto"/>
        <w:jc w:val="both"/>
        <w:rPr>
          <w:rFonts w:ascii="Times New Roman" w:hAnsi="Times New Roman" w:cs="Times New Roman"/>
          <w:sz w:val="24"/>
          <w:szCs w:val="24"/>
        </w:rPr>
      </w:pPr>
      <w:r w:rsidRPr="000319CA">
        <w:rPr>
          <w:rFonts w:ascii="Times New Roman" w:hAnsi="Times New Roman" w:cs="Times New Roman"/>
          <w:sz w:val="24"/>
          <w:szCs w:val="24"/>
        </w:rPr>
        <w:t>Furthermore, the results of this study affirm that variables such as company rating, job location, required experience, and industry domain play a pivotal role in influencing average salary levels. These insights can empower job seekers to make informed career choices, tailor their skillsets to market demands, and negotiate competitive compensation. From an organizational standpoint, the findings offer a blueprint for designing equitable salary structures and targeted recruitment strategies.</w:t>
      </w:r>
    </w:p>
    <w:p w14:paraId="7EDBF8AF" w14:textId="77777777" w:rsidR="000319CA" w:rsidRPr="000319CA" w:rsidRDefault="000319CA" w:rsidP="000319CA">
      <w:pPr>
        <w:spacing w:line="360" w:lineRule="auto"/>
        <w:jc w:val="both"/>
        <w:rPr>
          <w:rFonts w:ascii="Times New Roman" w:hAnsi="Times New Roman" w:cs="Times New Roman"/>
          <w:sz w:val="24"/>
          <w:szCs w:val="24"/>
        </w:rPr>
      </w:pPr>
    </w:p>
    <w:p w14:paraId="0B4C67F6" w14:textId="57E03BF9" w:rsidR="0019273D" w:rsidRPr="000319CA" w:rsidRDefault="000319CA" w:rsidP="000319CA">
      <w:pPr>
        <w:spacing w:line="360" w:lineRule="auto"/>
        <w:jc w:val="both"/>
        <w:rPr>
          <w:rFonts w:ascii="Times New Roman" w:hAnsi="Times New Roman" w:cs="Times New Roman"/>
          <w:sz w:val="24"/>
          <w:szCs w:val="24"/>
        </w:rPr>
      </w:pPr>
      <w:r w:rsidRPr="000319CA">
        <w:rPr>
          <w:rFonts w:ascii="Times New Roman" w:hAnsi="Times New Roman" w:cs="Times New Roman"/>
          <w:sz w:val="24"/>
          <w:szCs w:val="24"/>
        </w:rPr>
        <w:t xml:space="preserve">The scalability of the model allows for potential integration into human resource management systems or online job platforms, offering real-time, data-driven recommendations. As industries continue to evolve, such analytical tools can serve as </w:t>
      </w:r>
      <w:r w:rsidRPr="000319CA">
        <w:rPr>
          <w:rFonts w:ascii="Times New Roman" w:hAnsi="Times New Roman" w:cs="Times New Roman"/>
          <w:sz w:val="24"/>
          <w:szCs w:val="24"/>
        </w:rPr>
        <w:lastRenderedPageBreak/>
        <w:t xml:space="preserve">catalysts for aligning individual aspirations with economic realities, fostering a more efficient and transparent labor market </w:t>
      </w:r>
      <w:proofErr w:type="gramStart"/>
      <w:r w:rsidRPr="000319CA">
        <w:rPr>
          <w:rFonts w:ascii="Times New Roman" w:hAnsi="Times New Roman" w:cs="Times New Roman"/>
          <w:sz w:val="24"/>
          <w:szCs w:val="24"/>
        </w:rPr>
        <w:t>ecosystem.</w:t>
      </w:r>
      <w:r w:rsidR="00000000" w:rsidRPr="000319CA">
        <w:rPr>
          <w:rFonts w:ascii="Times New Roman" w:hAnsi="Times New Roman" w:cs="Times New Roman"/>
          <w:sz w:val="24"/>
          <w:szCs w:val="24"/>
        </w:rPr>
        <w:t>.</w:t>
      </w:r>
      <w:proofErr w:type="gramEnd"/>
    </w:p>
    <w:p w14:paraId="0D3CFAAF" w14:textId="4C792FFA" w:rsidR="0019273D" w:rsidRDefault="009671AD">
      <w:pPr>
        <w:pStyle w:val="Heading1"/>
      </w:pPr>
      <w:r>
        <w:t>7.</w:t>
      </w:r>
      <w:r w:rsidR="00000000">
        <w:t xml:space="preserve"> Future Scope</w:t>
      </w:r>
    </w:p>
    <w:p w14:paraId="58FC6952" w14:textId="77777777" w:rsidR="008D130A" w:rsidRPr="008D130A" w:rsidRDefault="008D130A" w:rsidP="008D130A">
      <w:pPr>
        <w:pStyle w:val="Heading1"/>
        <w:spacing w:before="0" w:line="360" w:lineRule="auto"/>
        <w:jc w:val="both"/>
        <w:rPr>
          <w:rFonts w:ascii="Times New Roman" w:eastAsiaTheme="minorEastAsia" w:hAnsi="Times New Roman" w:cs="Times New Roman"/>
          <w:b w:val="0"/>
          <w:bCs w:val="0"/>
          <w:color w:val="auto"/>
          <w:sz w:val="24"/>
          <w:szCs w:val="24"/>
        </w:rPr>
      </w:pPr>
      <w:r w:rsidRPr="008D130A">
        <w:rPr>
          <w:rFonts w:ascii="Times New Roman" w:eastAsiaTheme="minorEastAsia" w:hAnsi="Times New Roman" w:cs="Times New Roman"/>
          <w:b w:val="0"/>
          <w:bCs w:val="0"/>
          <w:color w:val="auto"/>
          <w:sz w:val="24"/>
          <w:szCs w:val="24"/>
        </w:rPr>
        <w:t>This study opens several avenues for further enhancement and real-world deployment:</w:t>
      </w:r>
    </w:p>
    <w:p w14:paraId="66615118" w14:textId="77777777" w:rsidR="008D130A" w:rsidRPr="008D130A" w:rsidRDefault="008D130A" w:rsidP="008D130A">
      <w:pPr>
        <w:pStyle w:val="Heading1"/>
        <w:spacing w:before="0" w:line="360" w:lineRule="auto"/>
        <w:jc w:val="both"/>
        <w:rPr>
          <w:rFonts w:ascii="Times New Roman" w:eastAsiaTheme="minorEastAsia" w:hAnsi="Times New Roman" w:cs="Times New Roman"/>
          <w:b w:val="0"/>
          <w:bCs w:val="0"/>
          <w:color w:val="auto"/>
          <w:sz w:val="24"/>
          <w:szCs w:val="24"/>
        </w:rPr>
      </w:pPr>
    </w:p>
    <w:p w14:paraId="3E70EB8C" w14:textId="77777777" w:rsidR="008D130A" w:rsidRPr="008D130A" w:rsidRDefault="008D130A" w:rsidP="008D130A">
      <w:pPr>
        <w:pStyle w:val="Heading1"/>
        <w:spacing w:before="0" w:line="360" w:lineRule="auto"/>
        <w:jc w:val="both"/>
        <w:rPr>
          <w:rFonts w:ascii="Times New Roman" w:eastAsiaTheme="minorEastAsia" w:hAnsi="Times New Roman" w:cs="Times New Roman"/>
          <w:b w:val="0"/>
          <w:bCs w:val="0"/>
          <w:color w:val="auto"/>
          <w:sz w:val="24"/>
          <w:szCs w:val="24"/>
        </w:rPr>
      </w:pPr>
      <w:r w:rsidRPr="008D130A">
        <w:rPr>
          <w:rFonts w:ascii="Times New Roman" w:eastAsiaTheme="minorEastAsia" w:hAnsi="Times New Roman" w:cs="Times New Roman"/>
          <w:b w:val="0"/>
          <w:bCs w:val="0"/>
          <w:color w:val="auto"/>
          <w:sz w:val="24"/>
          <w:szCs w:val="24"/>
        </w:rPr>
        <w:t xml:space="preserve">Web-Based Deployment via </w:t>
      </w:r>
      <w:proofErr w:type="spellStart"/>
      <w:r w:rsidRPr="008D130A">
        <w:rPr>
          <w:rFonts w:ascii="Times New Roman" w:eastAsiaTheme="minorEastAsia" w:hAnsi="Times New Roman" w:cs="Times New Roman"/>
          <w:b w:val="0"/>
          <w:bCs w:val="0"/>
          <w:color w:val="auto"/>
          <w:sz w:val="24"/>
          <w:szCs w:val="24"/>
        </w:rPr>
        <w:t>Streamlit</w:t>
      </w:r>
      <w:proofErr w:type="spellEnd"/>
      <w:r w:rsidRPr="008D130A">
        <w:rPr>
          <w:rFonts w:ascii="Times New Roman" w:eastAsiaTheme="minorEastAsia" w:hAnsi="Times New Roman" w:cs="Times New Roman"/>
          <w:b w:val="0"/>
          <w:bCs w:val="0"/>
          <w:color w:val="auto"/>
          <w:sz w:val="24"/>
          <w:szCs w:val="24"/>
        </w:rPr>
        <w:t xml:space="preserve"> Cloud: The developed model can be deployed through </w:t>
      </w:r>
      <w:proofErr w:type="spellStart"/>
      <w:r w:rsidRPr="008D130A">
        <w:rPr>
          <w:rFonts w:ascii="Times New Roman" w:eastAsiaTheme="minorEastAsia" w:hAnsi="Times New Roman" w:cs="Times New Roman"/>
          <w:b w:val="0"/>
          <w:bCs w:val="0"/>
          <w:color w:val="auto"/>
          <w:sz w:val="24"/>
          <w:szCs w:val="24"/>
        </w:rPr>
        <w:t>Streamlit</w:t>
      </w:r>
      <w:proofErr w:type="spellEnd"/>
      <w:r w:rsidRPr="008D130A">
        <w:rPr>
          <w:rFonts w:ascii="Times New Roman" w:eastAsiaTheme="minorEastAsia" w:hAnsi="Times New Roman" w:cs="Times New Roman"/>
          <w:b w:val="0"/>
          <w:bCs w:val="0"/>
          <w:color w:val="auto"/>
          <w:sz w:val="24"/>
          <w:szCs w:val="24"/>
        </w:rPr>
        <w:t xml:space="preserve"> Cloud to create an interactive, user-friendly platform. Such a deployment would enable real-time engagement with the model, allowing users to input job attributes and receive instant salary predictions and insights.</w:t>
      </w:r>
    </w:p>
    <w:p w14:paraId="0D092DEF" w14:textId="77777777" w:rsidR="008D130A" w:rsidRPr="008D130A" w:rsidRDefault="008D130A" w:rsidP="008D130A">
      <w:pPr>
        <w:pStyle w:val="Heading1"/>
        <w:spacing w:before="0" w:line="360" w:lineRule="auto"/>
        <w:jc w:val="both"/>
        <w:rPr>
          <w:rFonts w:ascii="Times New Roman" w:eastAsiaTheme="minorEastAsia" w:hAnsi="Times New Roman" w:cs="Times New Roman"/>
          <w:b w:val="0"/>
          <w:bCs w:val="0"/>
          <w:color w:val="auto"/>
          <w:sz w:val="24"/>
          <w:szCs w:val="24"/>
        </w:rPr>
      </w:pPr>
    </w:p>
    <w:p w14:paraId="3433D5A9" w14:textId="77777777" w:rsidR="008D130A" w:rsidRPr="008D130A" w:rsidRDefault="008D130A" w:rsidP="008D130A">
      <w:pPr>
        <w:pStyle w:val="Heading1"/>
        <w:spacing w:before="0" w:line="360" w:lineRule="auto"/>
        <w:jc w:val="both"/>
        <w:rPr>
          <w:rFonts w:ascii="Times New Roman" w:eastAsiaTheme="minorEastAsia" w:hAnsi="Times New Roman" w:cs="Times New Roman"/>
          <w:b w:val="0"/>
          <w:bCs w:val="0"/>
          <w:color w:val="auto"/>
          <w:sz w:val="24"/>
          <w:szCs w:val="24"/>
        </w:rPr>
      </w:pPr>
      <w:r w:rsidRPr="008D130A">
        <w:rPr>
          <w:rFonts w:ascii="Times New Roman" w:eastAsiaTheme="minorEastAsia" w:hAnsi="Times New Roman" w:cs="Times New Roman"/>
          <w:b w:val="0"/>
          <w:bCs w:val="0"/>
          <w:color w:val="auto"/>
          <w:sz w:val="24"/>
          <w:szCs w:val="24"/>
        </w:rPr>
        <w:t>Integration of Live Job Posting APIs: To enhance the model’s dynamism and ensure continual learning, real-time job listing APIs from platforms like LinkedIn or Glassdoor can be integrated. This would enable automated updates to the dataset, ensuring that the model evolves in tandem with shifting labor market trends.</w:t>
      </w:r>
    </w:p>
    <w:p w14:paraId="439871D6" w14:textId="77777777" w:rsidR="008D130A" w:rsidRPr="008D130A" w:rsidRDefault="008D130A" w:rsidP="008D130A">
      <w:pPr>
        <w:pStyle w:val="Heading1"/>
        <w:spacing w:before="0" w:line="360" w:lineRule="auto"/>
        <w:jc w:val="both"/>
        <w:rPr>
          <w:rFonts w:ascii="Times New Roman" w:eastAsiaTheme="minorEastAsia" w:hAnsi="Times New Roman" w:cs="Times New Roman"/>
          <w:b w:val="0"/>
          <w:bCs w:val="0"/>
          <w:color w:val="auto"/>
          <w:sz w:val="24"/>
          <w:szCs w:val="24"/>
        </w:rPr>
      </w:pPr>
    </w:p>
    <w:p w14:paraId="02EC7FCC" w14:textId="77777777" w:rsidR="008D130A" w:rsidRPr="008D130A" w:rsidRDefault="008D130A" w:rsidP="008D130A">
      <w:pPr>
        <w:pStyle w:val="Heading1"/>
        <w:spacing w:before="0" w:line="360" w:lineRule="auto"/>
        <w:jc w:val="both"/>
        <w:rPr>
          <w:rFonts w:ascii="Times New Roman" w:hAnsi="Times New Roman" w:cs="Times New Roman"/>
          <w:sz w:val="24"/>
          <w:szCs w:val="24"/>
        </w:rPr>
      </w:pPr>
      <w:r w:rsidRPr="008D130A">
        <w:rPr>
          <w:rFonts w:ascii="Times New Roman" w:eastAsiaTheme="minorEastAsia" w:hAnsi="Times New Roman" w:cs="Times New Roman"/>
          <w:b w:val="0"/>
          <w:bCs w:val="0"/>
          <w:color w:val="auto"/>
          <w:sz w:val="24"/>
          <w:szCs w:val="24"/>
        </w:rPr>
        <w:t>Incorporation of Natural Language Processing (NLP): Future iterations of this study may benefit from advanced NLP methods to extract structured data from unstructured job descriptions. This would improve the model’s understanding of nuanced job requirements, skill sets, and company expectations—enabling more refined predictions and deeper insights.</w:t>
      </w:r>
    </w:p>
    <w:p w14:paraId="3189582A" w14:textId="61EE495D" w:rsidR="0019273D" w:rsidRDefault="009671AD" w:rsidP="008D130A">
      <w:pPr>
        <w:pStyle w:val="Heading1"/>
      </w:pPr>
      <w:r>
        <w:t>8.</w:t>
      </w:r>
      <w:r w:rsidR="00000000">
        <w:t xml:space="preserve"> About the Author</w:t>
      </w:r>
    </w:p>
    <w:p w14:paraId="7D080BB6" w14:textId="73CCD22D" w:rsidR="0019273D" w:rsidRDefault="000319CA" w:rsidP="000319CA">
      <w:pPr>
        <w:spacing w:line="360" w:lineRule="auto"/>
        <w:jc w:val="both"/>
        <w:rPr>
          <w:rFonts w:ascii="Times New Roman" w:hAnsi="Times New Roman" w:cs="Times New Roman"/>
          <w:sz w:val="24"/>
          <w:szCs w:val="24"/>
        </w:rPr>
      </w:pPr>
      <w:r w:rsidRPr="008D130A">
        <w:rPr>
          <w:rFonts w:ascii="Times New Roman" w:hAnsi="Times New Roman" w:cs="Times New Roman"/>
          <w:sz w:val="24"/>
          <w:szCs w:val="24"/>
        </w:rPr>
        <w:t>Khushi Malik is a passionate Data Analytics enthusiast currently pursuing her Bachelor of Science at Kirori Mal College, University of Delhi. Her academic interests lie at the intersection of Artificial Intelligence, research, and entrepreneurship, with a focused vision to innovate within the education sector. Alongside her formal education, she actively engages in real-world data projects, research writing, and skill development initiatives, aiming to bridge the gap between theoretical knowledge and practical application</w:t>
      </w:r>
    </w:p>
    <w:p w14:paraId="02669871" w14:textId="77777777" w:rsidR="008D130A" w:rsidRDefault="008D130A" w:rsidP="000319CA">
      <w:pPr>
        <w:spacing w:line="360" w:lineRule="auto"/>
        <w:jc w:val="both"/>
        <w:rPr>
          <w:rFonts w:ascii="Times New Roman" w:hAnsi="Times New Roman" w:cs="Times New Roman"/>
          <w:sz w:val="24"/>
          <w:szCs w:val="24"/>
        </w:rPr>
      </w:pPr>
    </w:p>
    <w:p w14:paraId="61CD94B3" w14:textId="5090F30C" w:rsidR="008D130A" w:rsidRPr="008D130A" w:rsidRDefault="008D130A" w:rsidP="009671AD">
      <w:pPr>
        <w:pStyle w:val="Heading1"/>
        <w:numPr>
          <w:ilvl w:val="0"/>
          <w:numId w:val="19"/>
        </w:numPr>
      </w:pPr>
      <w:r w:rsidRPr="008D130A">
        <w:lastRenderedPageBreak/>
        <w:t>References</w:t>
      </w:r>
    </w:p>
    <w:p w14:paraId="4593509B" w14:textId="0291B4B8" w:rsidR="008D130A" w:rsidRPr="008D130A" w:rsidRDefault="008D130A" w:rsidP="008D130A">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rPr>
      </w:pPr>
      <w:proofErr w:type="spellStart"/>
      <w:r w:rsidRPr="008D130A">
        <w:rPr>
          <w:rFonts w:ascii="Times New Roman" w:eastAsia="Times New Roman" w:hAnsi="Times New Roman" w:cs="Times New Roman"/>
          <w:sz w:val="24"/>
          <w:szCs w:val="24"/>
          <w:lang w:val="en-IN" w:eastAsia="en-IN"/>
        </w:rPr>
        <w:t>Breiman</w:t>
      </w:r>
      <w:proofErr w:type="spellEnd"/>
      <w:r w:rsidRPr="008D130A">
        <w:rPr>
          <w:rFonts w:ascii="Times New Roman" w:eastAsia="Times New Roman" w:hAnsi="Times New Roman" w:cs="Times New Roman"/>
          <w:sz w:val="24"/>
          <w:szCs w:val="24"/>
          <w:lang w:val="en-IN" w:eastAsia="en-IN"/>
        </w:rPr>
        <w:t xml:space="preserve">, L. (2001). Random Forests. </w:t>
      </w:r>
      <w:r w:rsidRPr="008D130A">
        <w:rPr>
          <w:rFonts w:ascii="Times New Roman" w:eastAsia="Times New Roman" w:hAnsi="Times New Roman" w:cs="Times New Roman"/>
          <w:i/>
          <w:iCs/>
          <w:sz w:val="24"/>
          <w:szCs w:val="24"/>
          <w:lang w:val="en-IN" w:eastAsia="en-IN"/>
        </w:rPr>
        <w:t>Machine Learning</w:t>
      </w:r>
      <w:r w:rsidRPr="008D130A">
        <w:rPr>
          <w:rFonts w:ascii="Times New Roman" w:eastAsia="Times New Roman" w:hAnsi="Times New Roman" w:cs="Times New Roman"/>
          <w:sz w:val="24"/>
          <w:szCs w:val="24"/>
          <w:lang w:val="en-IN" w:eastAsia="en-IN"/>
        </w:rPr>
        <w:t>, 45(1), 5–32. https://doi.org/10.1023/A:1010933404324</w:t>
      </w:r>
    </w:p>
    <w:p w14:paraId="3F881191" w14:textId="24C593C7" w:rsidR="008D130A" w:rsidRPr="008D130A" w:rsidRDefault="008D130A" w:rsidP="008D130A">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rPr>
      </w:pPr>
      <w:r w:rsidRPr="008D130A">
        <w:rPr>
          <w:rFonts w:ascii="Times New Roman" w:eastAsia="Times New Roman" w:hAnsi="Times New Roman" w:cs="Times New Roman"/>
          <w:sz w:val="24"/>
          <w:szCs w:val="24"/>
          <w:lang w:val="en-IN" w:eastAsia="en-IN"/>
        </w:rPr>
        <w:t xml:space="preserve">Pedregosa, F., et al. (2011). Scikit-learn: Machine Learning in Python. </w:t>
      </w:r>
      <w:r w:rsidRPr="008D130A">
        <w:rPr>
          <w:rFonts w:ascii="Times New Roman" w:eastAsia="Times New Roman" w:hAnsi="Times New Roman" w:cs="Times New Roman"/>
          <w:i/>
          <w:iCs/>
          <w:sz w:val="24"/>
          <w:szCs w:val="24"/>
          <w:lang w:val="en-IN" w:eastAsia="en-IN"/>
        </w:rPr>
        <w:t>Journal of Machine Learning Research</w:t>
      </w:r>
      <w:r w:rsidRPr="008D130A">
        <w:rPr>
          <w:rFonts w:ascii="Times New Roman" w:eastAsia="Times New Roman" w:hAnsi="Times New Roman" w:cs="Times New Roman"/>
          <w:sz w:val="24"/>
          <w:szCs w:val="24"/>
          <w:lang w:val="en-IN" w:eastAsia="en-IN"/>
        </w:rPr>
        <w:t>, 12, 2825–2830.</w:t>
      </w:r>
    </w:p>
    <w:p w14:paraId="6216B78C" w14:textId="4AC30844" w:rsidR="008D130A" w:rsidRPr="008D130A" w:rsidRDefault="008D130A" w:rsidP="008D130A">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rPr>
      </w:pPr>
      <w:r w:rsidRPr="008D130A">
        <w:rPr>
          <w:rFonts w:ascii="Times New Roman" w:eastAsia="Times New Roman" w:hAnsi="Times New Roman" w:cs="Times New Roman"/>
          <w:sz w:val="24"/>
          <w:szCs w:val="24"/>
          <w:lang w:val="en-IN" w:eastAsia="en-IN"/>
        </w:rPr>
        <w:t xml:space="preserve">McKinney, W. (2010). </w:t>
      </w:r>
      <w:r w:rsidRPr="008D130A">
        <w:rPr>
          <w:rFonts w:ascii="Times New Roman" w:eastAsia="Times New Roman" w:hAnsi="Times New Roman" w:cs="Times New Roman"/>
          <w:i/>
          <w:iCs/>
          <w:sz w:val="24"/>
          <w:szCs w:val="24"/>
          <w:lang w:val="en-IN" w:eastAsia="en-IN"/>
        </w:rPr>
        <w:t>Data Structures for Statistical Computing in Python</w:t>
      </w:r>
      <w:r w:rsidRPr="008D130A">
        <w:rPr>
          <w:rFonts w:ascii="Times New Roman" w:eastAsia="Times New Roman" w:hAnsi="Times New Roman" w:cs="Times New Roman"/>
          <w:sz w:val="24"/>
          <w:szCs w:val="24"/>
          <w:lang w:val="en-IN" w:eastAsia="en-IN"/>
        </w:rPr>
        <w:t>. Proceedings of the 9th Python in Science Conference.</w:t>
      </w:r>
    </w:p>
    <w:p w14:paraId="1C8C67D4" w14:textId="372103C7" w:rsidR="008D130A" w:rsidRPr="008D130A" w:rsidRDefault="008D130A" w:rsidP="008D130A">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rPr>
      </w:pPr>
      <w:r w:rsidRPr="008D130A">
        <w:rPr>
          <w:rFonts w:ascii="Times New Roman" w:eastAsia="Times New Roman" w:hAnsi="Times New Roman" w:cs="Times New Roman"/>
          <w:sz w:val="24"/>
          <w:szCs w:val="24"/>
          <w:lang w:val="en-IN" w:eastAsia="en-IN"/>
        </w:rPr>
        <w:t xml:space="preserve">Wes McKinney. (2022). </w:t>
      </w:r>
      <w:r w:rsidRPr="008D130A">
        <w:rPr>
          <w:rFonts w:ascii="Times New Roman" w:eastAsia="Times New Roman" w:hAnsi="Times New Roman" w:cs="Times New Roman"/>
          <w:i/>
          <w:iCs/>
          <w:sz w:val="24"/>
          <w:szCs w:val="24"/>
          <w:lang w:val="en-IN" w:eastAsia="en-IN"/>
        </w:rPr>
        <w:t>Python for Data Analysis</w:t>
      </w:r>
      <w:r w:rsidRPr="008D130A">
        <w:rPr>
          <w:rFonts w:ascii="Times New Roman" w:eastAsia="Times New Roman" w:hAnsi="Times New Roman" w:cs="Times New Roman"/>
          <w:sz w:val="24"/>
          <w:szCs w:val="24"/>
          <w:lang w:val="en-IN" w:eastAsia="en-IN"/>
        </w:rPr>
        <w:t xml:space="preserve"> (3rd ed.). O'Reilly Media.</w:t>
      </w:r>
    </w:p>
    <w:p w14:paraId="5177EE0E" w14:textId="089AB26D" w:rsidR="008D130A" w:rsidRPr="008D130A" w:rsidRDefault="008D130A" w:rsidP="008D130A">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rPr>
      </w:pPr>
      <w:r w:rsidRPr="008D130A">
        <w:rPr>
          <w:rFonts w:ascii="Times New Roman" w:eastAsia="Times New Roman" w:hAnsi="Times New Roman" w:cs="Times New Roman"/>
          <w:sz w:val="24"/>
          <w:szCs w:val="24"/>
          <w:lang w:val="en-IN" w:eastAsia="en-IN"/>
        </w:rPr>
        <w:t>LinkedIn, Glassdoor, and Kaggle job datasets (if you sourced your dataset from here, add the direct link and date of access).</w:t>
      </w:r>
    </w:p>
    <w:p w14:paraId="00F47837" w14:textId="31BBBDDD" w:rsidR="008D130A" w:rsidRPr="008D130A" w:rsidRDefault="008D130A" w:rsidP="008D130A">
      <w:pPr>
        <w:numPr>
          <w:ilvl w:val="0"/>
          <w:numId w:val="15"/>
        </w:numPr>
        <w:spacing w:before="100" w:beforeAutospacing="1" w:after="100" w:afterAutospacing="1" w:line="360" w:lineRule="auto"/>
        <w:rPr>
          <w:rFonts w:ascii="Times New Roman" w:eastAsia="Times New Roman" w:hAnsi="Times New Roman" w:cs="Times New Roman"/>
          <w:sz w:val="24"/>
          <w:szCs w:val="24"/>
          <w:lang w:val="en-IN" w:eastAsia="en-IN"/>
        </w:rPr>
      </w:pPr>
      <w:proofErr w:type="spellStart"/>
      <w:r w:rsidRPr="008D130A">
        <w:rPr>
          <w:rFonts w:ascii="Times New Roman" w:eastAsia="Times New Roman" w:hAnsi="Times New Roman" w:cs="Times New Roman"/>
          <w:sz w:val="24"/>
          <w:szCs w:val="24"/>
          <w:lang w:val="en-IN" w:eastAsia="en-IN"/>
        </w:rPr>
        <w:t>Streamlit</w:t>
      </w:r>
      <w:proofErr w:type="spellEnd"/>
      <w:r w:rsidRPr="008D130A">
        <w:rPr>
          <w:rFonts w:ascii="Times New Roman" w:eastAsia="Times New Roman" w:hAnsi="Times New Roman" w:cs="Times New Roman"/>
          <w:sz w:val="24"/>
          <w:szCs w:val="24"/>
          <w:lang w:val="en-IN" w:eastAsia="en-IN"/>
        </w:rPr>
        <w:t xml:space="preserve"> Team. (2023). </w:t>
      </w:r>
      <w:proofErr w:type="spellStart"/>
      <w:r w:rsidRPr="008D130A">
        <w:rPr>
          <w:rFonts w:ascii="Times New Roman" w:eastAsia="Times New Roman" w:hAnsi="Times New Roman" w:cs="Times New Roman"/>
          <w:i/>
          <w:iCs/>
          <w:sz w:val="24"/>
          <w:szCs w:val="24"/>
          <w:lang w:val="en-IN" w:eastAsia="en-IN"/>
        </w:rPr>
        <w:t>Streamlit</w:t>
      </w:r>
      <w:proofErr w:type="spellEnd"/>
      <w:r w:rsidRPr="008D130A">
        <w:rPr>
          <w:rFonts w:ascii="Times New Roman" w:eastAsia="Times New Roman" w:hAnsi="Times New Roman" w:cs="Times New Roman"/>
          <w:i/>
          <w:iCs/>
          <w:sz w:val="24"/>
          <w:szCs w:val="24"/>
          <w:lang w:val="en-IN" w:eastAsia="en-IN"/>
        </w:rPr>
        <w:t xml:space="preserve"> Documentation</w:t>
      </w:r>
      <w:r w:rsidRPr="008D130A">
        <w:rPr>
          <w:rFonts w:ascii="Times New Roman" w:eastAsia="Times New Roman" w:hAnsi="Times New Roman" w:cs="Times New Roman"/>
          <w:sz w:val="24"/>
          <w:szCs w:val="24"/>
          <w:lang w:val="en-IN" w:eastAsia="en-IN"/>
        </w:rPr>
        <w:t>. https://docs.streamlit.io/</w:t>
      </w:r>
    </w:p>
    <w:p w14:paraId="5DAF2E10" w14:textId="77777777" w:rsidR="008D130A" w:rsidRPr="008D130A" w:rsidRDefault="008D130A" w:rsidP="000319CA">
      <w:pPr>
        <w:spacing w:line="360" w:lineRule="auto"/>
        <w:jc w:val="both"/>
        <w:rPr>
          <w:rFonts w:ascii="Times New Roman" w:hAnsi="Times New Roman" w:cs="Times New Roman"/>
          <w:sz w:val="24"/>
          <w:szCs w:val="24"/>
        </w:rPr>
      </w:pPr>
    </w:p>
    <w:sectPr w:rsidR="008D130A" w:rsidRPr="008D13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49078E"/>
    <w:multiLevelType w:val="hybridMultilevel"/>
    <w:tmpl w:val="F3EA0A4A"/>
    <w:lvl w:ilvl="0" w:tplc="1BBEBF5A">
      <w:start w:val="1"/>
      <w:numFmt w:val="decimal"/>
      <w:lvlText w:val="%1."/>
      <w:lvlJc w:val="left"/>
      <w:pPr>
        <w:ind w:left="720" w:hanging="360"/>
      </w:pPr>
      <w:rPr>
        <w:rFonts w:hint="default"/>
        <w:spacing w:val="0"/>
        <w:kern w:val="16"/>
        <w:position w:val="0"/>
        <w14:numForm w14:val="lining"/>
        <w14:stylisticSets>
          <w14:styleSet w14:id="4"/>
        </w14:stylisticSet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9EE1896"/>
    <w:multiLevelType w:val="hybridMultilevel"/>
    <w:tmpl w:val="D7628696"/>
    <w:lvl w:ilvl="0" w:tplc="2BF854B0">
      <w:start w:val="6"/>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0B777794"/>
    <w:multiLevelType w:val="hybridMultilevel"/>
    <w:tmpl w:val="E89A20B0"/>
    <w:lvl w:ilvl="0" w:tplc="17FA324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5300AD2"/>
    <w:multiLevelType w:val="hybridMultilevel"/>
    <w:tmpl w:val="4BB6E5B0"/>
    <w:lvl w:ilvl="0" w:tplc="2BF854B0">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2C3A8E"/>
    <w:multiLevelType w:val="hybridMultilevel"/>
    <w:tmpl w:val="5044AA02"/>
    <w:lvl w:ilvl="0" w:tplc="2BF854B0">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28C78CF"/>
    <w:multiLevelType w:val="hybridMultilevel"/>
    <w:tmpl w:val="1EE8FFC0"/>
    <w:lvl w:ilvl="0" w:tplc="1BBEBF5A">
      <w:start w:val="1"/>
      <w:numFmt w:val="decimal"/>
      <w:lvlText w:val="%1."/>
      <w:lvlJc w:val="left"/>
      <w:pPr>
        <w:ind w:left="720" w:hanging="360"/>
      </w:pPr>
      <w:rPr>
        <w:rFonts w:hint="default"/>
        <w:spacing w:val="0"/>
        <w:kern w:val="16"/>
        <w:position w:val="0"/>
        <w14:numForm w14:val="lining"/>
        <w14:stylisticSets>
          <w14:styleSet w14:id="4"/>
        </w14:stylisticSet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994F69"/>
    <w:multiLevelType w:val="hybridMultilevel"/>
    <w:tmpl w:val="696CF318"/>
    <w:lvl w:ilvl="0" w:tplc="1BBEBF5A">
      <w:start w:val="1"/>
      <w:numFmt w:val="decimal"/>
      <w:lvlText w:val="%1."/>
      <w:lvlJc w:val="left"/>
      <w:pPr>
        <w:ind w:left="720" w:hanging="360"/>
      </w:pPr>
      <w:rPr>
        <w:rFonts w:hint="default"/>
        <w:spacing w:val="0"/>
        <w:kern w:val="16"/>
        <w:position w:val="0"/>
        <w14:numForm w14:val="lining"/>
        <w14:stylisticSets>
          <w14:styleSet w14:id="4"/>
        </w14:stylisticSet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7568C7"/>
    <w:multiLevelType w:val="hybridMultilevel"/>
    <w:tmpl w:val="A5BEE3E0"/>
    <w:lvl w:ilvl="0" w:tplc="1BBEBF5A">
      <w:start w:val="1"/>
      <w:numFmt w:val="decimal"/>
      <w:lvlText w:val="%1."/>
      <w:lvlJc w:val="left"/>
      <w:pPr>
        <w:ind w:left="720" w:hanging="360"/>
      </w:pPr>
      <w:rPr>
        <w:rFonts w:hint="default"/>
        <w:spacing w:val="0"/>
        <w:kern w:val="16"/>
        <w:position w:val="0"/>
        <w14:numForm w14:val="lining"/>
        <w14:stylisticSets>
          <w14:styleSet w14:id="4"/>
        </w14:stylisticSet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54361FF"/>
    <w:multiLevelType w:val="hybridMultilevel"/>
    <w:tmpl w:val="76A63BA4"/>
    <w:lvl w:ilvl="0" w:tplc="2BF854B0">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A7E7D89"/>
    <w:multiLevelType w:val="hybridMultilevel"/>
    <w:tmpl w:val="6C940968"/>
    <w:lvl w:ilvl="0" w:tplc="1BBEBF5A">
      <w:start w:val="1"/>
      <w:numFmt w:val="decimal"/>
      <w:lvlText w:val="%1."/>
      <w:lvlJc w:val="left"/>
      <w:pPr>
        <w:ind w:left="720" w:hanging="360"/>
      </w:pPr>
      <w:rPr>
        <w:rFonts w:hint="default"/>
        <w:spacing w:val="0"/>
        <w:kern w:val="16"/>
        <w:position w:val="0"/>
        <w14:numForm w14:val="lining"/>
        <w14:stylisticSets>
          <w14:styleSet w14:id="4"/>
        </w14:stylisticSet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5574976">
    <w:abstractNumId w:val="8"/>
  </w:num>
  <w:num w:numId="2" w16cid:durableId="925575089">
    <w:abstractNumId w:val="6"/>
  </w:num>
  <w:num w:numId="3" w16cid:durableId="563561222">
    <w:abstractNumId w:val="5"/>
  </w:num>
  <w:num w:numId="4" w16cid:durableId="269435565">
    <w:abstractNumId w:val="4"/>
  </w:num>
  <w:num w:numId="5" w16cid:durableId="1886987803">
    <w:abstractNumId w:val="7"/>
  </w:num>
  <w:num w:numId="6" w16cid:durableId="730035927">
    <w:abstractNumId w:val="3"/>
  </w:num>
  <w:num w:numId="7" w16cid:durableId="1858497274">
    <w:abstractNumId w:val="2"/>
  </w:num>
  <w:num w:numId="8" w16cid:durableId="990330263">
    <w:abstractNumId w:val="1"/>
  </w:num>
  <w:num w:numId="9" w16cid:durableId="1745839660">
    <w:abstractNumId w:val="0"/>
  </w:num>
  <w:num w:numId="10" w16cid:durableId="1995835428">
    <w:abstractNumId w:val="18"/>
  </w:num>
  <w:num w:numId="11" w16cid:durableId="1688601011">
    <w:abstractNumId w:val="14"/>
  </w:num>
  <w:num w:numId="12" w16cid:durableId="331030055">
    <w:abstractNumId w:val="15"/>
  </w:num>
  <w:num w:numId="13" w16cid:durableId="1756630466">
    <w:abstractNumId w:val="9"/>
  </w:num>
  <w:num w:numId="14" w16cid:durableId="2025672505">
    <w:abstractNumId w:val="11"/>
  </w:num>
  <w:num w:numId="15" w16cid:durableId="1950047897">
    <w:abstractNumId w:val="16"/>
  </w:num>
  <w:num w:numId="16" w16cid:durableId="154535325">
    <w:abstractNumId w:val="12"/>
  </w:num>
  <w:num w:numId="17" w16cid:durableId="1641153512">
    <w:abstractNumId w:val="10"/>
  </w:num>
  <w:num w:numId="18" w16cid:durableId="1993677049">
    <w:abstractNumId w:val="17"/>
  </w:num>
  <w:num w:numId="19" w16cid:durableId="16862513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9CA"/>
    <w:rsid w:val="00034616"/>
    <w:rsid w:val="0006063C"/>
    <w:rsid w:val="00133360"/>
    <w:rsid w:val="0015074B"/>
    <w:rsid w:val="0019273D"/>
    <w:rsid w:val="001D6DCF"/>
    <w:rsid w:val="0029639D"/>
    <w:rsid w:val="00326F90"/>
    <w:rsid w:val="0037571A"/>
    <w:rsid w:val="008B08E7"/>
    <w:rsid w:val="008D130A"/>
    <w:rsid w:val="009671AD"/>
    <w:rsid w:val="00AA1D8D"/>
    <w:rsid w:val="00B47730"/>
    <w:rsid w:val="00CB0664"/>
    <w:rsid w:val="00D660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8965CA"/>
  <w14:defaultImageDpi w14:val="300"/>
  <w15:docId w15:val="{2ADBD3BB-C5D2-4489-B66A-FAE3D4B5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0175">
      <w:bodyDiv w:val="1"/>
      <w:marLeft w:val="0"/>
      <w:marRight w:val="0"/>
      <w:marTop w:val="0"/>
      <w:marBottom w:val="0"/>
      <w:divBdr>
        <w:top w:val="none" w:sz="0" w:space="0" w:color="auto"/>
        <w:left w:val="none" w:sz="0" w:space="0" w:color="auto"/>
        <w:bottom w:val="none" w:sz="0" w:space="0" w:color="auto"/>
        <w:right w:val="none" w:sz="0" w:space="0" w:color="auto"/>
      </w:divBdr>
    </w:div>
    <w:div w:id="119999906">
      <w:bodyDiv w:val="1"/>
      <w:marLeft w:val="0"/>
      <w:marRight w:val="0"/>
      <w:marTop w:val="0"/>
      <w:marBottom w:val="0"/>
      <w:divBdr>
        <w:top w:val="none" w:sz="0" w:space="0" w:color="auto"/>
        <w:left w:val="none" w:sz="0" w:space="0" w:color="auto"/>
        <w:bottom w:val="none" w:sz="0" w:space="0" w:color="auto"/>
        <w:right w:val="none" w:sz="0" w:space="0" w:color="auto"/>
      </w:divBdr>
    </w:div>
    <w:div w:id="630526173">
      <w:bodyDiv w:val="1"/>
      <w:marLeft w:val="0"/>
      <w:marRight w:val="0"/>
      <w:marTop w:val="0"/>
      <w:marBottom w:val="0"/>
      <w:divBdr>
        <w:top w:val="none" w:sz="0" w:space="0" w:color="auto"/>
        <w:left w:val="none" w:sz="0" w:space="0" w:color="auto"/>
        <w:bottom w:val="none" w:sz="0" w:space="0" w:color="auto"/>
        <w:right w:val="none" w:sz="0" w:space="0" w:color="auto"/>
      </w:divBdr>
    </w:div>
    <w:div w:id="723601539">
      <w:bodyDiv w:val="1"/>
      <w:marLeft w:val="0"/>
      <w:marRight w:val="0"/>
      <w:marTop w:val="0"/>
      <w:marBottom w:val="0"/>
      <w:divBdr>
        <w:top w:val="none" w:sz="0" w:space="0" w:color="auto"/>
        <w:left w:val="none" w:sz="0" w:space="0" w:color="auto"/>
        <w:bottom w:val="none" w:sz="0" w:space="0" w:color="auto"/>
        <w:right w:val="none" w:sz="0" w:space="0" w:color="auto"/>
      </w:divBdr>
    </w:div>
    <w:div w:id="1391416269">
      <w:bodyDiv w:val="1"/>
      <w:marLeft w:val="0"/>
      <w:marRight w:val="0"/>
      <w:marTop w:val="0"/>
      <w:marBottom w:val="0"/>
      <w:divBdr>
        <w:top w:val="none" w:sz="0" w:space="0" w:color="auto"/>
        <w:left w:val="none" w:sz="0" w:space="0" w:color="auto"/>
        <w:bottom w:val="none" w:sz="0" w:space="0" w:color="auto"/>
        <w:right w:val="none" w:sz="0" w:space="0" w:color="auto"/>
      </w:divBdr>
    </w:div>
    <w:div w:id="1626037834">
      <w:bodyDiv w:val="1"/>
      <w:marLeft w:val="0"/>
      <w:marRight w:val="0"/>
      <w:marTop w:val="0"/>
      <w:marBottom w:val="0"/>
      <w:divBdr>
        <w:top w:val="none" w:sz="0" w:space="0" w:color="auto"/>
        <w:left w:val="none" w:sz="0" w:space="0" w:color="auto"/>
        <w:bottom w:val="none" w:sz="0" w:space="0" w:color="auto"/>
        <w:right w:val="none" w:sz="0" w:space="0" w:color="auto"/>
      </w:divBdr>
    </w:div>
    <w:div w:id="1896424949">
      <w:bodyDiv w:val="1"/>
      <w:marLeft w:val="0"/>
      <w:marRight w:val="0"/>
      <w:marTop w:val="0"/>
      <w:marBottom w:val="0"/>
      <w:divBdr>
        <w:top w:val="none" w:sz="0" w:space="0" w:color="auto"/>
        <w:left w:val="none" w:sz="0" w:space="0" w:color="auto"/>
        <w:bottom w:val="none" w:sz="0" w:space="0" w:color="auto"/>
        <w:right w:val="none" w:sz="0" w:space="0" w:color="auto"/>
      </w:divBdr>
    </w:div>
    <w:div w:id="1934321268">
      <w:bodyDiv w:val="1"/>
      <w:marLeft w:val="0"/>
      <w:marRight w:val="0"/>
      <w:marTop w:val="0"/>
      <w:marBottom w:val="0"/>
      <w:divBdr>
        <w:top w:val="none" w:sz="0" w:space="0" w:color="auto"/>
        <w:left w:val="none" w:sz="0" w:space="0" w:color="auto"/>
        <w:bottom w:val="none" w:sz="0" w:space="0" w:color="auto"/>
        <w:right w:val="none" w:sz="0" w:space="0" w:color="auto"/>
      </w:divBdr>
    </w:div>
    <w:div w:id="2056197123">
      <w:bodyDiv w:val="1"/>
      <w:marLeft w:val="0"/>
      <w:marRight w:val="0"/>
      <w:marTop w:val="0"/>
      <w:marBottom w:val="0"/>
      <w:divBdr>
        <w:top w:val="none" w:sz="0" w:space="0" w:color="auto"/>
        <w:left w:val="none" w:sz="0" w:space="0" w:color="auto"/>
        <w:bottom w:val="none" w:sz="0" w:space="0" w:color="auto"/>
        <w:right w:val="none" w:sz="0" w:space="0" w:color="auto"/>
      </w:divBdr>
    </w:div>
    <w:div w:id="2085879814">
      <w:bodyDiv w:val="1"/>
      <w:marLeft w:val="0"/>
      <w:marRight w:val="0"/>
      <w:marTop w:val="0"/>
      <w:marBottom w:val="0"/>
      <w:divBdr>
        <w:top w:val="none" w:sz="0" w:space="0" w:color="auto"/>
        <w:left w:val="none" w:sz="0" w:space="0" w:color="auto"/>
        <w:bottom w:val="none" w:sz="0" w:space="0" w:color="auto"/>
        <w:right w:val="none" w:sz="0" w:space="0" w:color="auto"/>
      </w:divBdr>
    </w:div>
    <w:div w:id="2113165151">
      <w:bodyDiv w:val="1"/>
      <w:marLeft w:val="0"/>
      <w:marRight w:val="0"/>
      <w:marTop w:val="0"/>
      <w:marBottom w:val="0"/>
      <w:divBdr>
        <w:top w:val="none" w:sz="0" w:space="0" w:color="auto"/>
        <w:left w:val="none" w:sz="0" w:space="0" w:color="auto"/>
        <w:bottom w:val="none" w:sz="0" w:space="0" w:color="auto"/>
        <w:right w:val="none" w:sz="0" w:space="0" w:color="auto"/>
      </w:divBdr>
      <w:divsChild>
        <w:div w:id="82170187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Khushi Malik</cp:lastModifiedBy>
  <cp:revision>3</cp:revision>
  <dcterms:created xsi:type="dcterms:W3CDTF">2025-04-07T12:29:00Z</dcterms:created>
  <dcterms:modified xsi:type="dcterms:W3CDTF">2025-04-07T13:20:00Z</dcterms:modified>
  <cp:category/>
</cp:coreProperties>
</file>