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87098">
      <w:pPr>
        <w:numPr>
          <w:ilvl w:val="0"/>
          <w:numId w:val="1"/>
        </w:numPr>
        <w:ind w:left="216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INTRODUCTION</w:t>
      </w:r>
    </w:p>
    <w:p w14:paraId="717FC4D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65D00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8"/>
          <w:rFonts w:hint="default" w:ascii="Times New Roman" w:hAnsi="Times New Roman" w:cs="Times New Roman"/>
        </w:rPr>
        <w:t>Online Bookstore System</w:t>
      </w:r>
      <w:r>
        <w:rPr>
          <w:rFonts w:hint="default" w:ascii="Times New Roman" w:hAnsi="Times New Roman" w:cs="Times New Roman"/>
        </w:rPr>
        <w:t xml:space="preserve"> is a simple and efficient software solution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designed to manage and sell books through a digital platform.</w:t>
      </w:r>
    </w:p>
    <w:p w14:paraId="4A1754E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</w:rPr>
      </w:pPr>
    </w:p>
    <w:p w14:paraId="202A366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provides a smooth experience for both </w:t>
      </w:r>
      <w:r>
        <w:rPr>
          <w:rStyle w:val="8"/>
          <w:rFonts w:hint="default" w:ascii="Times New Roman" w:hAnsi="Times New Roman" w:cs="Times New Roman"/>
        </w:rPr>
        <w:t>admin users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8"/>
          <w:rFonts w:hint="default" w:ascii="Times New Roman" w:hAnsi="Times New Roman" w:cs="Times New Roman"/>
        </w:rPr>
        <w:t>customers</w:t>
      </w:r>
      <w:r>
        <w:rPr>
          <w:rFonts w:hint="default" w:ascii="Times New Roman" w:hAnsi="Times New Roman" w:cs="Times New Roman"/>
        </w:rPr>
        <w:t xml:space="preserve">, allowing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them to interact through one centralized system.</w:t>
      </w:r>
    </w:p>
    <w:p w14:paraId="2999D37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</w:p>
    <w:p w14:paraId="5202763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system allows the </w:t>
      </w:r>
      <w:r>
        <w:rPr>
          <w:rStyle w:val="8"/>
          <w:rFonts w:hint="default" w:ascii="Times New Roman" w:hAnsi="Times New Roman" w:cs="Times New Roman"/>
        </w:rPr>
        <w:t>admin</w:t>
      </w:r>
      <w:r>
        <w:rPr>
          <w:rFonts w:hint="default" w:ascii="Times New Roman" w:hAnsi="Times New Roman" w:cs="Times New Roman"/>
        </w:rPr>
        <w:t xml:space="preserve"> to add, update, and manage book listings, including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details like book title, author, category, price, description, and book cover images.</w:t>
      </w:r>
    </w:p>
    <w:p w14:paraId="305473C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</w:rPr>
      </w:pPr>
    </w:p>
    <w:p w14:paraId="622B74A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makes it easier to organize and maintain the entire book collection.</w:t>
      </w:r>
    </w:p>
    <w:p w14:paraId="1EFEF55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</w:rPr>
      </w:pPr>
    </w:p>
    <w:p w14:paraId="1F5A5B7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Users can easily browse through all available books and use powerful </w:t>
      </w:r>
      <w:r>
        <w:rPr>
          <w:rStyle w:val="8"/>
          <w:rFonts w:hint="default" w:ascii="Times New Roman" w:hAnsi="Times New Roman" w:cs="Times New Roman"/>
        </w:rPr>
        <w:t xml:space="preserve">search and </w:t>
      </w:r>
      <w:r>
        <w:rPr>
          <w:rStyle w:val="8"/>
          <w:rFonts w:hint="default" w:ascii="Times New Roman" w:hAnsi="Times New Roman" w:cs="Times New Roman"/>
          <w:lang w:val="en-US"/>
        </w:rPr>
        <w:tab/>
      </w:r>
      <w:r>
        <w:rPr>
          <w:rStyle w:val="8"/>
          <w:rFonts w:hint="default" w:ascii="Times New Roman" w:hAnsi="Times New Roman" w:cs="Times New Roman"/>
        </w:rPr>
        <w:t>filter options</w:t>
      </w:r>
      <w:r>
        <w:rPr>
          <w:rFonts w:hint="default" w:ascii="Times New Roman" w:hAnsi="Times New Roman" w:cs="Times New Roman"/>
        </w:rPr>
        <w:t xml:space="preserve">, such as category, author, and price range, to quickly find the books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they need.</w:t>
      </w:r>
    </w:p>
    <w:p w14:paraId="53D8985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</w:rPr>
      </w:pPr>
    </w:p>
    <w:p w14:paraId="48A7531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ensures a fast, simple, and user-friendly book selection experience.</w:t>
      </w:r>
    </w:p>
    <w:p w14:paraId="6621196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</w:rPr>
      </w:pPr>
    </w:p>
    <w:p w14:paraId="434C9A7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Customers can view book details, add items to the cart, place orders, and track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their purchases through the user panel.</w:t>
      </w:r>
    </w:p>
    <w:p w14:paraId="1C36673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 w:firstLine="0"/>
        <w:jc w:val="both"/>
        <w:rPr>
          <w:rFonts w:hint="default" w:ascii="Times New Roman" w:hAnsi="Times New Roman" w:cs="Times New Roman"/>
        </w:rPr>
      </w:pPr>
    </w:p>
    <w:p w14:paraId="7035A11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also includes features for handling inquiries, order management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36854F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 w:firstLine="0"/>
        <w:jc w:val="both"/>
        <w:rPr>
          <w:rFonts w:hint="default" w:ascii="Times New Roman" w:hAnsi="Times New Roman" w:cs="Times New Roman"/>
        </w:rPr>
      </w:pPr>
    </w:p>
    <w:p w14:paraId="5B38736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8"/>
          <w:rFonts w:hint="default" w:ascii="Times New Roman" w:hAnsi="Times New Roman" w:cs="Times New Roman"/>
        </w:rPr>
        <w:t>admin panel</w:t>
      </w:r>
      <w:r>
        <w:rPr>
          <w:rFonts w:hint="default" w:ascii="Times New Roman" w:hAnsi="Times New Roman" w:cs="Times New Roman"/>
        </w:rPr>
        <w:t xml:space="preserve"> helps the administrator manage books, orders, users, and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categories, improving overall efficiency and reducing manual work.</w:t>
      </w:r>
    </w:p>
    <w:p w14:paraId="3C0401A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</w:rPr>
      </w:pPr>
    </w:p>
    <w:p w14:paraId="5204769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By automating these processes, the Online Bookstore System reduces errors,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saves time, and improves both store management and customer satisfaction.</w:t>
      </w:r>
    </w:p>
    <w:p w14:paraId="3019339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 w:firstLine="0"/>
        <w:jc w:val="both"/>
        <w:rPr>
          <w:rFonts w:hint="default" w:ascii="Times New Roman" w:hAnsi="Times New Roman" w:cs="Times New Roman"/>
        </w:rPr>
      </w:pPr>
    </w:p>
    <w:p w14:paraId="4D01B15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aims to offer a </w:t>
      </w:r>
      <w:r>
        <w:rPr>
          <w:rStyle w:val="8"/>
          <w:rFonts w:hint="default" w:ascii="Times New Roman" w:hAnsi="Times New Roman" w:cs="Times New Roman"/>
        </w:rPr>
        <w:t>secure, reliable, and easy-to-use platform</w:t>
      </w:r>
      <w:r>
        <w:rPr>
          <w:rFonts w:hint="default" w:ascii="Times New Roman" w:hAnsi="Times New Roman" w:cs="Times New Roman"/>
        </w:rPr>
        <w:t xml:space="preserve"> for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 xml:space="preserve">buying and managing books online, suitable for both small bookstores and large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digital book-selling businesses.</w:t>
      </w:r>
    </w:p>
    <w:p w14:paraId="2F03A5C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210BA15">
      <w:pPr>
        <w:ind w:left="2160" w:leftChars="0" w:firstLine="1060" w:firstLineChars="37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2.1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Scope </w:t>
      </w:r>
    </w:p>
    <w:p w14:paraId="65FB647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Book Management</w:t>
      </w:r>
    </w:p>
    <w:p w14:paraId="68A755D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can add, update, or remove books from the system.</w:t>
      </w:r>
    </w:p>
    <w:p w14:paraId="13CFD68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Details like title, author, category, price, description, and </w:t>
      </w:r>
      <w:r>
        <w:rPr>
          <w:rFonts w:hint="default" w:ascii="Times New Roman" w:hAnsi="Times New Roman" w:cs="Times New Roman"/>
          <w:lang w:val="en-US"/>
        </w:rPr>
        <w:t>images</w:t>
      </w:r>
      <w:r>
        <w:rPr>
          <w:rFonts w:hint="default" w:ascii="Times New Roman" w:hAnsi="Times New Roman" w:cs="Times New Roman"/>
        </w:rPr>
        <w:t xml:space="preserve"> can be managed easily.</w:t>
      </w:r>
    </w:p>
    <w:p w14:paraId="3F5E319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User-Friendly Browsing</w:t>
      </w:r>
    </w:p>
    <w:p w14:paraId="742BE1F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can search and filter books by category, author, or price.</w:t>
      </w:r>
    </w:p>
    <w:p w14:paraId="40D9B03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Helps users quickly find the books they want.</w:t>
      </w:r>
    </w:p>
    <w:p w14:paraId="0BCE397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Shopping and Orders</w:t>
      </w:r>
    </w:p>
    <w:p w14:paraId="6D39715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view book details, add books to cart, and place orders online.</w:t>
      </w:r>
    </w:p>
    <w:p w14:paraId="5931E56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can track their orders from the system.</w:t>
      </w:r>
    </w:p>
    <w:p w14:paraId="0C45606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Admin Control Panel</w:t>
      </w:r>
    </w:p>
    <w:p w14:paraId="4613C6C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can manage books, users, categories,</w:t>
      </w:r>
      <w:r>
        <w:rPr>
          <w:rFonts w:hint="default" w:ascii="Times New Roman" w:hAnsi="Times New Roman" w:cs="Times New Roman"/>
          <w:lang w:val="en-US"/>
        </w:rPr>
        <w:t xml:space="preserve"> role, city, feeback</w:t>
      </w:r>
      <w:r>
        <w:rPr>
          <w:rFonts w:hint="default" w:ascii="Times New Roman" w:hAnsi="Times New Roman" w:cs="Times New Roman"/>
        </w:rPr>
        <w:t xml:space="preserve"> and orders in one place.</w:t>
      </w:r>
    </w:p>
    <w:p w14:paraId="56F5F19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Makes store management fast and organized.</w:t>
      </w:r>
    </w:p>
    <w:p w14:paraId="2F476A3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Automation and Efficiency</w:t>
      </w:r>
    </w:p>
    <w:p w14:paraId="388144A6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Reduces manual work and errors by automating tasks.</w:t>
      </w:r>
    </w:p>
    <w:p w14:paraId="692CBC8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Saves time and improves customer satisfaction.</w:t>
      </w:r>
    </w:p>
    <w:p w14:paraId="7710253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Scalability</w:t>
      </w:r>
    </w:p>
    <w:p w14:paraId="0B5C1167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be used by small bookstores or large online book stores.</w:t>
      </w:r>
    </w:p>
    <w:p w14:paraId="11C5ED46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 and reliable for handling multiple users and orders.</w:t>
      </w:r>
    </w:p>
    <w:p w14:paraId="7250C54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Customer Support</w:t>
      </w:r>
    </w:p>
    <w:p w14:paraId="5F280958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can handle inquiries or messages from customers efficiently.</w:t>
      </w:r>
    </w:p>
    <w:p w14:paraId="45A1FFC8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D58B3D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06D840F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DAB19C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9DDC20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B56425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0664DE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B7DA9F">
      <w:pPr>
        <w:pStyle w:val="7"/>
        <w:keepNext w:val="0"/>
        <w:keepLines w:val="0"/>
        <w:widowControl/>
        <w:suppressLineNumbers w:val="0"/>
        <w:ind w:left="2160" w:leftChars="0" w:firstLine="1060" w:firstLineChars="377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2.2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Objectives </w:t>
      </w:r>
    </w:p>
    <w:p w14:paraId="1368BE5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Simplify Book Management for Admin</w:t>
      </w:r>
    </w:p>
    <w:p w14:paraId="20B466E0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the admin to easily add, update, or delete books.</w:t>
      </w:r>
    </w:p>
    <w:p w14:paraId="650E0D23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 all book details like title, author, category, price, description, and image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hint="default" w:ascii="Times New Roman" w:hAnsi="Times New Roman" w:cs="Times New Roman"/>
        </w:rPr>
        <w:t xml:space="preserve"> from one place.</w:t>
      </w:r>
    </w:p>
    <w:p w14:paraId="783B60D6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manual work and errors in maintaining the book collection.</w:t>
      </w:r>
    </w:p>
    <w:p w14:paraId="2525F20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Provide a Smooth Shopping Experience for Customers</w:t>
      </w:r>
    </w:p>
    <w:p w14:paraId="61AB972B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users browse books easily with search and filter options.</w:t>
      </w:r>
    </w:p>
    <w:p w14:paraId="5052D544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can view book details, add books to cart, and place orders online.</w:t>
      </w:r>
    </w:p>
    <w:p w14:paraId="624F98F3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customers to track their orders and manage their account.</w:t>
      </w:r>
    </w:p>
    <w:p w14:paraId="354D2A35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Improve Efficiency and Automation</w:t>
      </w:r>
    </w:p>
    <w:p w14:paraId="012E8FB2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 repetitive tasks like order processing and inventory management.</w:t>
      </w:r>
    </w:p>
    <w:p w14:paraId="12F9CADC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 time for both admin and customers.</w:t>
      </w:r>
    </w:p>
    <w:p w14:paraId="3F729B21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mistakes caused by manual handling.</w:t>
      </w:r>
    </w:p>
    <w:p w14:paraId="786C502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Enhance Customer Satisfaction</w:t>
      </w:r>
    </w:p>
    <w:p w14:paraId="4CBD4753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Offer a fast, secure, and user-friendly platform.</w:t>
      </w:r>
    </w:p>
    <w:p w14:paraId="7DCF24E7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 it easy to find, order, and receive books.</w:t>
      </w:r>
    </w:p>
    <w:p w14:paraId="55988FFD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 customer inquiries efficiently.</w:t>
      </w:r>
    </w:p>
    <w:p w14:paraId="17389FB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Support Business Growth</w:t>
      </w:r>
    </w:p>
    <w:p w14:paraId="51550C7C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Suitable for small bookstores and large online book stores.</w:t>
      </w:r>
    </w:p>
    <w:p w14:paraId="53447483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scalability for adding more books, users, and categories.</w:t>
      </w:r>
    </w:p>
    <w:p w14:paraId="766E73F7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admins to manage the store more effectively as it grows.</w:t>
      </w:r>
    </w:p>
    <w:p w14:paraId="08C5BAC4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994747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E476CD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56966B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EDC0A2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2948B6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DE8B4E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3CD4B2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AF76FC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92184C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0FA04A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2.3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Constraints</w:t>
      </w:r>
    </w:p>
    <w:p w14:paraId="155672CD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82F3BF0">
      <w:pPr>
        <w:pStyle w:val="7"/>
        <w:keepNext w:val="0"/>
        <w:keepLines w:val="0"/>
        <w:widowControl/>
        <w:suppressLineNumbers w:val="0"/>
        <w:spacing w:beforeAutospacing="0" w:afterAutospacing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2.3.1 H/W (Hardware) Constraints</w:t>
      </w:r>
    </w:p>
    <w:p w14:paraId="06886D1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Hardware constraints refer to the physical components of the system that limit how the software can run efficiently. For the Online Bookstore System, the possible hardware constraints are:</w:t>
      </w:r>
    </w:p>
    <w:p w14:paraId="15B772FB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Server Requirements</w:t>
      </w:r>
    </w:p>
    <w:p w14:paraId="5D37C443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server hosting the system must have enough storage and memory to handle book data, images, and user requests.</w:t>
      </w:r>
    </w:p>
    <w:p w14:paraId="18C0C179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Minimum 8 GB RAM and 500 GB storage for smooth performance.</w:t>
      </w:r>
    </w:p>
    <w:p w14:paraId="3977B117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Client Device Requirements</w:t>
      </w:r>
    </w:p>
    <w:p w14:paraId="1E21000B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(customers/admin) should access the system from devices that support modern web browsers.</w:t>
      </w:r>
    </w:p>
    <w:p w14:paraId="7F8949C9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Desktop, laptop, tablet, or smartphone with a stable internet connection.</w:t>
      </w:r>
    </w:p>
    <w:p w14:paraId="2520495E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Processing Power</w:t>
      </w:r>
    </w:p>
    <w:p w14:paraId="40D4B1F3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server and client devices should have sufficient CPU performance to process requests quickly.</w:t>
      </w:r>
    </w:p>
    <w:p w14:paraId="5AD6C389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hardware is weak, the system may be slow or unresponsive.</w:t>
      </w:r>
    </w:p>
    <w:p w14:paraId="69466AD8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Network Dependency</w:t>
      </w:r>
    </w:p>
    <w:p w14:paraId="6822644B">
      <w:pPr>
        <w:pStyle w:val="7"/>
        <w:keepNext w:val="0"/>
        <w:keepLines w:val="0"/>
        <w:widowControl/>
        <w:numPr>
          <w:ilvl w:val="0"/>
          <w:numId w:val="21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requires a stable internet connection for real-time access, searching books, and placing orders.</w:t>
      </w:r>
    </w:p>
    <w:p w14:paraId="5A11AF54">
      <w:pPr>
        <w:pStyle w:val="7"/>
        <w:keepNext w:val="0"/>
        <w:keepLines w:val="0"/>
        <w:widowControl/>
        <w:numPr>
          <w:ilvl w:val="0"/>
          <w:numId w:val="21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Poor network speed can affect system performance and user experience.</w:t>
      </w:r>
    </w:p>
    <w:p w14:paraId="06E392A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0196640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1CC9742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31E460A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5BE6D53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22B4AA7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1363860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1F53EFB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2.3.2 S/W (Software) Constraints</w:t>
      </w:r>
    </w:p>
    <w:p w14:paraId="7102065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constraints refer to the limitations imposed by the software environment needed to run the system. For the Online Bookstore System, the constraints are:</w:t>
      </w:r>
    </w:p>
    <w:p w14:paraId="74148978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Operating System Compatibility</w:t>
      </w:r>
    </w:p>
    <w:p w14:paraId="17C4D087">
      <w:pPr>
        <w:pStyle w:val="7"/>
        <w:keepNext w:val="0"/>
        <w:keepLines w:val="0"/>
        <w:widowControl/>
        <w:numPr>
          <w:ilvl w:val="0"/>
          <w:numId w:val="2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must run on servers with supported OS like Windows Server or Linux.</w:t>
      </w:r>
    </w:p>
    <w:p w14:paraId="6525D2F9">
      <w:pPr>
        <w:pStyle w:val="7"/>
        <w:keepNext w:val="0"/>
        <w:keepLines w:val="0"/>
        <w:widowControl/>
        <w:numPr>
          <w:ilvl w:val="0"/>
          <w:numId w:val="23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Client devices should support browsers like Chrome, Firefox, Edge, or Safari.</w:t>
      </w:r>
    </w:p>
    <w:p w14:paraId="63118398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Database Requirements</w:t>
      </w:r>
    </w:p>
    <w:p w14:paraId="2D21C5F3">
      <w:pPr>
        <w:pStyle w:val="7"/>
        <w:keepNext w:val="0"/>
        <w:keepLines w:val="0"/>
        <w:widowControl/>
        <w:numPr>
          <w:ilvl w:val="0"/>
          <w:numId w:val="2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relies on a database (like SQL Server, MySQL, or PostgreSQL) to store book and user data.</w:t>
      </w:r>
    </w:p>
    <w:p w14:paraId="49906FB9">
      <w:pPr>
        <w:pStyle w:val="7"/>
        <w:keepNext w:val="0"/>
        <w:keepLines w:val="0"/>
        <w:widowControl/>
        <w:numPr>
          <w:ilvl w:val="0"/>
          <w:numId w:val="2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size, structure, and query efficiency can limit system performance if not properly managed.</w:t>
      </w:r>
    </w:p>
    <w:p w14:paraId="091930CB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Browser Compatibility</w:t>
      </w:r>
    </w:p>
    <w:p w14:paraId="0EEBC6DD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 application must be tested to work correctly on all modern browsers.</w:t>
      </w:r>
    </w:p>
    <w:p w14:paraId="35F9C878">
      <w:pPr>
        <w:pStyle w:val="7"/>
        <w:keepNext w:val="0"/>
        <w:keepLines w:val="0"/>
        <w:widowControl/>
        <w:numPr>
          <w:ilvl w:val="0"/>
          <w:numId w:val="25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Older browsers may not support some features like responsive design or dynamic scripts.</w:t>
      </w:r>
    </w:p>
    <w:p w14:paraId="6D485FCD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Security Software</w:t>
      </w:r>
    </w:p>
    <w:p w14:paraId="5F40B6A8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Proper firewall and antivirus software are needed to prevent unauthorized access.</w:t>
      </w:r>
    </w:p>
    <w:p w14:paraId="0B218D4C">
      <w:pPr>
        <w:pStyle w:val="7"/>
        <w:keepNext w:val="0"/>
        <w:keepLines w:val="0"/>
        <w:widowControl/>
        <w:numPr>
          <w:ilvl w:val="0"/>
          <w:numId w:val="26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 constraints may limit some system actions to protect sensitive data (like user credentials and payment info).</w:t>
      </w:r>
    </w:p>
    <w:p w14:paraId="0B056428">
      <w:pPr>
        <w:pStyle w:val="7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Software Dependencies</w:t>
      </w:r>
    </w:p>
    <w:p w14:paraId="01299457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may require additional software or frameworks like .NET, Angular, or PHP depending on the technology used.</w:t>
      </w:r>
    </w:p>
    <w:p w14:paraId="0305D39C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Incompatibility or missing dependencies can prevent the system from running properly.</w:t>
      </w:r>
    </w:p>
    <w:p w14:paraId="23ECE627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868480F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9C03887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35794E0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22FD22B0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25A5663D">
      <w:pPr>
        <w:pStyle w:val="7"/>
        <w:keepNext w:val="0"/>
        <w:keepLines w:val="0"/>
        <w:widowControl/>
        <w:suppressLineNumbers w:val="0"/>
        <w:ind w:left="216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C22B7A">
      <w:pPr>
        <w:pStyle w:val="7"/>
        <w:keepNext w:val="0"/>
        <w:keepLines w:val="0"/>
        <w:widowControl/>
        <w:suppressLineNumbers w:val="0"/>
        <w:ind w:left="216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2.4 Advantages</w:t>
      </w:r>
    </w:p>
    <w:p w14:paraId="2E834534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Easy Book Management</w:t>
      </w:r>
    </w:p>
    <w:p w14:paraId="45283BC5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can add, update, or remove books quickly without manual record-keeping.</w:t>
      </w:r>
    </w:p>
    <w:p w14:paraId="1CFB009C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Reduces errors in maintaining the book collection.</w:t>
      </w:r>
    </w:p>
    <w:p w14:paraId="5095FDEC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Convenient for Customers</w:t>
      </w:r>
    </w:p>
    <w:p w14:paraId="435A99C7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search, filter, and browse books easily.</w:t>
      </w:r>
    </w:p>
    <w:p w14:paraId="27C296E9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Books can be purchased from anywhere, anytime using the web.</w:t>
      </w:r>
    </w:p>
    <w:p w14:paraId="1225EB5B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Time-Saving and Efficient</w:t>
      </w:r>
    </w:p>
    <w:p w14:paraId="484B35D3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Automation of order processing and inventory management saves time for both admin and customers.</w:t>
      </w:r>
    </w:p>
    <w:p w14:paraId="10861F0D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Reduces repetitive manual tasks.</w:t>
      </w:r>
    </w:p>
    <w:p w14:paraId="0CF42F2D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Enhanced Customer Satisfaction</w:t>
      </w:r>
    </w:p>
    <w:p w14:paraId="16116C38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Fast, secure, and user-friendly platform ensures a smooth shopping experience.</w:t>
      </w:r>
    </w:p>
    <w:p w14:paraId="6278F3CE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like cart, order tracking, and home delivery improve convenience.</w:t>
      </w:r>
    </w:p>
    <w:p w14:paraId="43757348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Scalable and Flexible</w:t>
      </w:r>
    </w:p>
    <w:p w14:paraId="4DB88852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be used by small bookstores or large online shops.</w:t>
      </w:r>
    </w:p>
    <w:p w14:paraId="3E9800D3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Supports adding new books, users, and categories easily.</w:t>
      </w:r>
    </w:p>
    <w:p w14:paraId="5C88DA2C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Better Business Control</w:t>
      </w:r>
    </w:p>
    <w:p w14:paraId="75CBC6C4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panel allows managing books, users, orders, categories, roles, cities, and feedback in one place.</w:t>
      </w:r>
    </w:p>
    <w:p w14:paraId="7ACEA7E4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Helps in better reporting, auditing, and store management.</w:t>
      </w:r>
    </w:p>
    <w:p w14:paraId="7EE47DC4">
      <w:pPr>
        <w:pStyle w:val="7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Customer Support and Communication</w:t>
      </w:r>
    </w:p>
    <w:p w14:paraId="39EFCDE1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Handles customer inquiries and feedback efficiently.</w:t>
      </w:r>
    </w:p>
    <w:p w14:paraId="7D0AE926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 notifications and order updates improve communication.</w:t>
      </w:r>
    </w:p>
    <w:p w14:paraId="5BEC26E8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5D661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7268B55C">
      <w:pPr>
        <w:pStyle w:val="7"/>
        <w:keepNext w:val="0"/>
        <w:keepLines w:val="0"/>
        <w:widowControl/>
        <w:suppressLineNumbers w:val="0"/>
        <w:ind w:left="2160" w:leftChars="0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2.5 Limitations</w:t>
      </w:r>
    </w:p>
    <w:p w14:paraId="1CD4543A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Internet Dependency</w:t>
      </w:r>
    </w:p>
    <w:p w14:paraId="32D74A97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requires a stable internet connection to access and use.</w:t>
      </w:r>
    </w:p>
    <w:p w14:paraId="2B5F5689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Poor connectivity may slow down or prevent access.</w:t>
      </w:r>
    </w:p>
    <w:p w14:paraId="4BE926A1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Initial Setup Cost</w:t>
      </w:r>
    </w:p>
    <w:p w14:paraId="56378D25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Setting up the system may require hardware, software, and server costs.</w:t>
      </w:r>
    </w:p>
    <w:p w14:paraId="0C8FCE07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Technical Knowledge Required</w:t>
      </w:r>
    </w:p>
    <w:p w14:paraId="5F37B5CE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needs basic computer and software knowledge to manage the system efficiently.</w:t>
      </w:r>
    </w:p>
    <w:p w14:paraId="550F5605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Browser and Device Compatibility</w:t>
      </w:r>
    </w:p>
    <w:p w14:paraId="442A1925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 older browsers or devices may not support all features properly.</w:t>
      </w:r>
    </w:p>
    <w:p w14:paraId="20BA6CD1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Limited Offline Functionality</w:t>
      </w:r>
    </w:p>
    <w:p w14:paraId="327C0282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Cannot perform tasks like order placement or inventory management without internet.</w:t>
      </w:r>
    </w:p>
    <w:p w14:paraId="4E542AD8">
      <w:pPr>
        <w:pStyle w:val="7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Security Risks</w:t>
      </w:r>
    </w:p>
    <w:p w14:paraId="33EE3C04">
      <w:pPr>
        <w:pStyle w:val="7"/>
        <w:keepNext w:val="0"/>
        <w:keepLines w:val="0"/>
        <w:widowControl/>
        <w:numPr>
          <w:ilvl w:val="0"/>
          <w:numId w:val="27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with any online system, there is a risk of hacking or data breaches if security measures are weak.</w:t>
      </w:r>
    </w:p>
    <w:p w14:paraId="2191114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3D7B7B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A9C7AE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E03D03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56F5B6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E0702CA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F562A3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3669791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365A69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1DDC07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51DBC5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0B85B9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A9CFAF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  <w:t xml:space="preserve">3.1 Hardware and Software Requirements </w:t>
      </w:r>
      <w:r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  <w:br w:type="textWrapping"/>
      </w:r>
    </w:p>
    <w:p w14:paraId="35741687">
      <w:pPr>
        <w:pStyle w:val="4"/>
        <w:numPr>
          <w:ilvl w:val="0"/>
          <w:numId w:val="30"/>
        </w:numPr>
        <w:spacing w:after="0" w:line="360" w:lineRule="auto"/>
        <w:ind w:left="420" w:leftChars="0" w:right="278" w:hanging="4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Hardware </w:t>
      </w:r>
      <w:r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  <w:t xml:space="preserve">Requirements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:-</w:t>
      </w:r>
    </w:p>
    <w:p w14:paraId="32339810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tbl>
      <w:tblPr>
        <w:tblStyle w:val="10"/>
        <w:tblpPr w:leftFromText="180" w:rightFromText="180" w:vertAnchor="text" w:horzAnchor="page" w:tblpX="1841" w:tblpY="52"/>
        <w:tblOverlap w:val="never"/>
        <w:tblW w:w="69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7" w:type="dxa"/>
          <w:bottom w:w="0" w:type="dxa"/>
          <w:right w:w="115" w:type="dxa"/>
        </w:tblCellMar>
      </w:tblPr>
      <w:tblGrid>
        <w:gridCol w:w="3458"/>
        <w:gridCol w:w="3534"/>
      </w:tblGrid>
      <w:tr w14:paraId="1940C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3458" w:type="dxa"/>
            <w:shd w:val="clear" w:color="auto" w:fill="BDD6EE" w:themeFill="accent1" w:themeFillTint="66"/>
          </w:tcPr>
          <w:p w14:paraId="77D37124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 xml:space="preserve">Processor </w:t>
            </w:r>
          </w:p>
        </w:tc>
        <w:tc>
          <w:tcPr>
            <w:tcW w:w="3534" w:type="dxa"/>
            <w:shd w:val="clear" w:color="auto" w:fill="BDD6EE" w:themeFill="accent1" w:themeFillTint="66"/>
          </w:tcPr>
          <w:p w14:paraId="749D1D53">
            <w:pPr>
              <w:spacing w:after="0" w:line="259" w:lineRule="auto"/>
              <w:ind w:left="1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 xml:space="preserve">Intel Core i5 </w:t>
            </w:r>
          </w:p>
        </w:tc>
      </w:tr>
      <w:tr w14:paraId="781AA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trHeight w:val="495" w:hRule="atLeast"/>
        </w:trPr>
        <w:tc>
          <w:tcPr>
            <w:tcW w:w="3458" w:type="dxa"/>
            <w:shd w:val="clear" w:color="auto" w:fill="FFFFFF" w:themeFill="background1"/>
          </w:tcPr>
          <w:p w14:paraId="7F1161A3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 xml:space="preserve">RAM </w:t>
            </w:r>
          </w:p>
        </w:tc>
        <w:tc>
          <w:tcPr>
            <w:tcW w:w="3534" w:type="dxa"/>
            <w:shd w:val="clear" w:color="auto" w:fill="FFFFFF" w:themeFill="background1"/>
          </w:tcPr>
          <w:p w14:paraId="09E01842">
            <w:pPr>
              <w:spacing w:after="0" w:line="259" w:lineRule="auto"/>
              <w:ind w:left="1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>2 GB</w:t>
            </w: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 xml:space="preserve"> </w:t>
            </w:r>
          </w:p>
        </w:tc>
      </w:tr>
      <w:tr w14:paraId="10241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trHeight w:val="487" w:hRule="atLeast"/>
        </w:trPr>
        <w:tc>
          <w:tcPr>
            <w:tcW w:w="3458" w:type="dxa"/>
            <w:shd w:val="clear" w:color="auto" w:fill="BDD6EE" w:themeFill="accent1" w:themeFillTint="66"/>
          </w:tcPr>
          <w:p w14:paraId="0F20191A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>Hard Disk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 xml:space="preserve"> </w:t>
            </w:r>
          </w:p>
        </w:tc>
        <w:tc>
          <w:tcPr>
            <w:tcW w:w="3534" w:type="dxa"/>
            <w:shd w:val="clear" w:color="auto" w:fill="BDD6EE" w:themeFill="accent1" w:themeFillTint="66"/>
          </w:tcPr>
          <w:p w14:paraId="2EF2DEAC">
            <w:pPr>
              <w:spacing w:after="0" w:line="259" w:lineRule="auto"/>
              <w:ind w:left="1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>51.4 GB</w:t>
            </w: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 xml:space="preserve"> </w:t>
            </w:r>
          </w:p>
        </w:tc>
      </w:tr>
      <w:tr w14:paraId="1DD2F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7" w:type="dxa"/>
            <w:bottom w:w="0" w:type="dxa"/>
            <w:right w:w="115" w:type="dxa"/>
          </w:tblCellMar>
        </w:tblPrEx>
        <w:trPr>
          <w:trHeight w:val="721" w:hRule="atLeast"/>
        </w:trPr>
        <w:tc>
          <w:tcPr>
            <w:tcW w:w="3458" w:type="dxa"/>
            <w:shd w:val="clear" w:color="auto" w:fill="FFFFFF" w:themeFill="background1"/>
          </w:tcPr>
          <w:p w14:paraId="11900140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 xml:space="preserve">Disk Space </w:t>
            </w:r>
          </w:p>
        </w:tc>
        <w:tc>
          <w:tcPr>
            <w:tcW w:w="3534" w:type="dxa"/>
            <w:shd w:val="clear" w:color="auto" w:fill="FFFFFF" w:themeFill="background1"/>
          </w:tcPr>
          <w:p w14:paraId="0C230732">
            <w:pPr>
              <w:spacing w:after="0" w:line="259" w:lineRule="auto"/>
              <w:ind w:left="1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 xml:space="preserve">118 GB Minimum </w:t>
            </w:r>
          </w:p>
        </w:tc>
      </w:tr>
    </w:tbl>
    <w:p w14:paraId="3773984F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1F2453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E8111C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037562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4B77FB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E25F0C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74C95F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Software </w:t>
      </w:r>
      <w:r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  <w:t xml:space="preserve">Requirements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:-</w:t>
      </w:r>
    </w:p>
    <w:tbl>
      <w:tblPr>
        <w:tblStyle w:val="10"/>
        <w:tblpPr w:leftFromText="180" w:rightFromText="180" w:vertAnchor="text" w:horzAnchor="page" w:tblpX="1854" w:tblpY="538"/>
        <w:tblOverlap w:val="never"/>
        <w:tblW w:w="6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3" w:type="dxa"/>
          <w:left w:w="107" w:type="dxa"/>
          <w:bottom w:w="0" w:type="dxa"/>
          <w:right w:w="115" w:type="dxa"/>
        </w:tblCellMar>
      </w:tblPr>
      <w:tblGrid>
        <w:gridCol w:w="3448"/>
        <w:gridCol w:w="3525"/>
      </w:tblGrid>
      <w:tr w14:paraId="01605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3" w:type="dxa"/>
            <w:left w:w="107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3448" w:type="dxa"/>
            <w:shd w:val="clear" w:color="auto" w:fill="BDD6EE" w:themeFill="accent1" w:themeFillTint="66"/>
          </w:tcPr>
          <w:p w14:paraId="646ADC99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 xml:space="preserve">Operating System </w:t>
            </w:r>
          </w:p>
        </w:tc>
        <w:tc>
          <w:tcPr>
            <w:tcW w:w="3525" w:type="dxa"/>
            <w:shd w:val="clear" w:color="auto" w:fill="BDD6EE" w:themeFill="accent1" w:themeFillTint="66"/>
          </w:tcPr>
          <w:p w14:paraId="48F7E637">
            <w:pPr>
              <w:spacing w:after="0" w:line="259" w:lineRule="auto"/>
              <w:ind w:left="1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>Microsoft Windows 11</w:t>
            </w:r>
          </w:p>
        </w:tc>
      </w:tr>
      <w:tr w14:paraId="0205B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3" w:type="dxa"/>
            <w:left w:w="107" w:type="dxa"/>
            <w:bottom w:w="0" w:type="dxa"/>
            <w:right w:w="115" w:type="dxa"/>
          </w:tblCellMar>
        </w:tblPrEx>
        <w:trPr>
          <w:trHeight w:val="511" w:hRule="atLeast"/>
        </w:trPr>
        <w:tc>
          <w:tcPr>
            <w:tcW w:w="3448" w:type="dxa"/>
            <w:shd w:val="clear" w:color="auto" w:fill="FFFFFF" w:themeFill="background1"/>
          </w:tcPr>
          <w:p w14:paraId="39D44F1A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>Frontend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  <w:t xml:space="preserve"> </w:t>
            </w:r>
          </w:p>
        </w:tc>
        <w:tc>
          <w:tcPr>
            <w:tcW w:w="3525" w:type="dxa"/>
            <w:shd w:val="clear" w:color="auto" w:fill="FFFFFF" w:themeFill="background1"/>
          </w:tcPr>
          <w:p w14:paraId="55BB91CB">
            <w:pPr>
              <w:spacing w:after="0" w:line="259" w:lineRule="auto"/>
              <w:ind w:left="1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Net bean-24</w:t>
            </w:r>
          </w:p>
        </w:tc>
      </w:tr>
      <w:tr w14:paraId="2A49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" w:type="dxa"/>
            <w:left w:w="107" w:type="dxa"/>
            <w:bottom w:w="0" w:type="dxa"/>
            <w:right w:w="115" w:type="dxa"/>
          </w:tblCellMar>
        </w:tblPrEx>
        <w:trPr>
          <w:trHeight w:val="503" w:hRule="atLeast"/>
        </w:trPr>
        <w:tc>
          <w:tcPr>
            <w:tcW w:w="3448" w:type="dxa"/>
            <w:shd w:val="clear" w:color="auto" w:fill="BDD6EE" w:themeFill="accent1" w:themeFillTint="66"/>
          </w:tcPr>
          <w:p w14:paraId="23346C28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 xml:space="preserve">Backend </w:t>
            </w:r>
          </w:p>
        </w:tc>
        <w:tc>
          <w:tcPr>
            <w:tcW w:w="3525" w:type="dxa"/>
            <w:shd w:val="clear" w:color="auto" w:fill="BDD6EE" w:themeFill="accent1" w:themeFillTint="66"/>
          </w:tcPr>
          <w:p w14:paraId="46FC31D9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Net bean-24</w:t>
            </w:r>
          </w:p>
        </w:tc>
      </w:tr>
      <w:tr w14:paraId="5366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" w:type="dxa"/>
            <w:left w:w="107" w:type="dxa"/>
            <w:bottom w:w="0" w:type="dxa"/>
            <w:right w:w="115" w:type="dxa"/>
          </w:tblCellMar>
        </w:tblPrEx>
        <w:trPr>
          <w:trHeight w:val="501" w:hRule="atLeast"/>
        </w:trPr>
        <w:tc>
          <w:tcPr>
            <w:tcW w:w="3448" w:type="dxa"/>
            <w:shd w:val="clear" w:color="auto" w:fill="FFFFFF" w:themeFill="background1"/>
          </w:tcPr>
          <w:p w14:paraId="199BAEE6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  <w:lang w:val="en-IN"/>
                <w14:ligatures w14:val="none"/>
              </w:rPr>
              <w:t xml:space="preserve">DataBase </w:t>
            </w:r>
          </w:p>
        </w:tc>
        <w:tc>
          <w:tcPr>
            <w:tcW w:w="3525" w:type="dxa"/>
            <w:shd w:val="clear" w:color="auto" w:fill="FFFFFF" w:themeFill="background1"/>
          </w:tcPr>
          <w:p w14:paraId="2DF630C1">
            <w:pPr>
              <w:spacing w:after="0" w:line="259" w:lineRule="auto"/>
              <w:ind w:left="0" w:firstLine="0"/>
              <w:jc w:val="both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MySQL v-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 xml:space="preserve"> 8.0.43</w:t>
            </w:r>
          </w:p>
        </w:tc>
      </w:tr>
    </w:tbl>
    <w:p w14:paraId="166FE645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6B3BAC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70183D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C1DDA7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ACA1BE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DBD95B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9AB20F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</w:pPr>
    </w:p>
    <w:p w14:paraId="31B5EAD0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1.4 Project Profile</w:t>
      </w:r>
      <w:r>
        <w:rPr>
          <w:rFonts w:hint="default" w:cs="Times New Roman"/>
          <w:sz w:val="28"/>
          <w:szCs w:val="28"/>
          <w:lang w:val="en-US"/>
        </w:rPr>
        <w:t>[puchvanu]</w:t>
      </w:r>
      <w:bookmarkStart w:id="0" w:name="_GoBack"/>
      <w:bookmarkEnd w:id="0"/>
    </w:p>
    <w:p w14:paraId="6E6425B4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6073"/>
      </w:tblGrid>
      <w:tr w14:paraId="3C7F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49" w:type="dxa"/>
            <w:shd w:val="clear" w:color="auto" w:fill="BDD6EE" w:themeFill="accent1" w:themeFillTint="66"/>
          </w:tcPr>
          <w:p w14:paraId="73E9AD9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Project Title</w:t>
            </w:r>
          </w:p>
        </w:tc>
        <w:tc>
          <w:tcPr>
            <w:tcW w:w="6073" w:type="dxa"/>
            <w:shd w:val="clear" w:color="auto" w:fill="BDD6EE" w:themeFill="accent1" w:themeFillTint="66"/>
          </w:tcPr>
          <w:p w14:paraId="39EF18F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Online Book Store</w:t>
            </w:r>
          </w:p>
        </w:tc>
      </w:tr>
      <w:tr w14:paraId="6F4B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</w:tcPr>
          <w:p w14:paraId="0735CFC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Front-End</w:t>
            </w:r>
          </w:p>
        </w:tc>
        <w:tc>
          <w:tcPr>
            <w:tcW w:w="6073" w:type="dxa"/>
          </w:tcPr>
          <w:p w14:paraId="3B7D339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Java Server Faces</w:t>
            </w:r>
          </w:p>
        </w:tc>
      </w:tr>
      <w:tr w14:paraId="643E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shd w:val="clear" w:color="auto" w:fill="BDD6EE" w:themeFill="accent1" w:themeFillTint="66"/>
          </w:tcPr>
          <w:p w14:paraId="2B7CD09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Back-End</w:t>
            </w:r>
          </w:p>
        </w:tc>
        <w:tc>
          <w:tcPr>
            <w:tcW w:w="6073" w:type="dxa"/>
            <w:shd w:val="clear" w:color="auto" w:fill="BDD6EE" w:themeFill="accent1" w:themeFillTint="66"/>
          </w:tcPr>
          <w:p w14:paraId="18CCA9B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MySQL 8.0.43 </w:t>
            </w:r>
          </w:p>
        </w:tc>
      </w:tr>
      <w:tr w14:paraId="0A5D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</w:tcPr>
          <w:p w14:paraId="2B55316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Submitted By</w:t>
            </w:r>
          </w:p>
        </w:tc>
        <w:tc>
          <w:tcPr>
            <w:tcW w:w="6073" w:type="dxa"/>
          </w:tcPr>
          <w:p w14:paraId="2024EBE1">
            <w:pPr>
              <w:pStyle w:val="4"/>
              <w:widowControl w:val="0"/>
              <w:spacing w:after="0" w:line="360" w:lineRule="auto"/>
              <w:ind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Ms.Patel Khushi Manojbhai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Ms.Udhanawala Yesha Hirenkumar</w:t>
            </w:r>
          </w:p>
        </w:tc>
      </w:tr>
    </w:tbl>
    <w:p w14:paraId="28FE954B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4C0327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7993605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1AF358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47E3B0">
      <w:pPr>
        <w:pStyle w:val="4"/>
        <w:spacing w:after="0" w:line="360" w:lineRule="auto"/>
        <w:ind w:left="1440" w:leftChars="0" w:right="278"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3.2 Development Tools</w:t>
      </w:r>
    </w:p>
    <w:p w14:paraId="4BC9B1B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Online Bookstore System was developed using a combination of frontend, backend, and database tools. These tools helped to build a secure, scalable, and efficient web application. The following development tools and technologies were used</w:t>
      </w:r>
      <w:r>
        <w:rPr>
          <w:rFonts w:hint="default" w:ascii="Times New Roman" w:hAnsi="Times New Roman" w:cs="Times New Roman"/>
          <w:lang w:val="en-US"/>
        </w:rPr>
        <w:t>:</w:t>
      </w:r>
    </w:p>
    <w:p w14:paraId="7B7AD4E9">
      <w:pPr>
        <w:pStyle w:val="7"/>
        <w:keepNext w:val="0"/>
        <w:keepLines w:val="0"/>
        <w:widowControl/>
        <w:numPr>
          <w:ilvl w:val="0"/>
          <w:numId w:val="31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Integrated Development Environment (IDE)</w:t>
      </w:r>
    </w:p>
    <w:p w14:paraId="20861CFF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NetBeans IDE</w:t>
      </w:r>
    </w:p>
    <w:p w14:paraId="0A103D80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211830" cy="1026160"/>
            <wp:effectExtent l="0" t="0" r="7620" b="254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1026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4BCC8">
      <w:pPr>
        <w:pStyle w:val="7"/>
        <w:keepNext w:val="0"/>
        <w:keepLines w:val="0"/>
        <w:widowControl/>
        <w:numPr>
          <w:ilvl w:val="0"/>
          <w:numId w:val="3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entire project (frontend + backend) was developed using NetBeans, a powerful Java-based IDE.</w:t>
      </w:r>
    </w:p>
    <w:p w14:paraId="5EEEA31D">
      <w:pPr>
        <w:pStyle w:val="7"/>
        <w:keepNext w:val="0"/>
        <w:keepLines w:val="0"/>
        <w:widowControl/>
        <w:numPr>
          <w:ilvl w:val="0"/>
          <w:numId w:val="3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NetBeans provides features such as code completion, debugging, project management, and integration with application servers.</w:t>
      </w:r>
    </w:p>
    <w:p w14:paraId="4C5631EE">
      <w:pPr>
        <w:pStyle w:val="7"/>
        <w:keepNext w:val="0"/>
        <w:keepLines w:val="0"/>
        <w:widowControl/>
        <w:numPr>
          <w:ilvl w:val="0"/>
          <w:numId w:val="32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supports Java EE technologies like JSF, EJB, and JPA, making it suitable for enterprise-level applications.</w:t>
      </w:r>
    </w:p>
    <w:p w14:paraId="3174964B">
      <w:pPr>
        <w:pStyle w:val="7"/>
        <w:keepNext w:val="0"/>
        <w:keepLines w:val="0"/>
        <w:widowControl/>
        <w:numPr>
          <w:ilvl w:val="0"/>
          <w:numId w:val="3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Frontend Technologies</w:t>
      </w:r>
    </w:p>
    <w:p w14:paraId="6E6A0EDA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JSF (JavaServer Faces)</w:t>
      </w:r>
    </w:p>
    <w:p w14:paraId="01C6A4D0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JSF was used to create the user interface for both customer and admin modules.</w:t>
      </w:r>
    </w:p>
    <w:p w14:paraId="019955A6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reusable components for forms, buttons, tables, and input fields.</w:t>
      </w:r>
    </w:p>
    <w:p w14:paraId="18B8ACEB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Helps create a clean MVC-based structure, making the UI more organized.</w:t>
      </w:r>
    </w:p>
    <w:p w14:paraId="5D7A4B4B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Supports backing beans for connecting UI with backend logic.</w:t>
      </w:r>
    </w:p>
    <w:p w14:paraId="4E11898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Backend Technologies</w:t>
      </w:r>
    </w:p>
    <w:p w14:paraId="5198898C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EJB (Enterprise JavaBeans)</w:t>
      </w:r>
    </w:p>
    <w:p w14:paraId="351D4E18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EJB was used for handling business logic of the application.</w:t>
      </w:r>
    </w:p>
    <w:p w14:paraId="343AF79E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Useful for tasks like:</w:t>
      </w:r>
    </w:p>
    <w:p w14:paraId="07308D6A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Processing orders</w:t>
      </w:r>
    </w:p>
    <w:p w14:paraId="53DA33E1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Handling user authentication</w:t>
      </w:r>
    </w:p>
    <w:p w14:paraId="692927A8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Managing books and categories</w:t>
      </w:r>
    </w:p>
    <w:p w14:paraId="485790D8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Managing cart and feedback</w:t>
      </w:r>
    </w:p>
    <w:p w14:paraId="500BBD6B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security, transaction management, and scalability.</w:t>
      </w:r>
    </w:p>
    <w:p w14:paraId="6835838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04AD881F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RESTful Web Services (JAX-RS)</w:t>
      </w:r>
    </w:p>
    <w:p w14:paraId="06D901BB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 APIs were created to handle communication between frontend and backend.</w:t>
      </w:r>
    </w:p>
    <w:p w14:paraId="20D52414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APIs support operations like:</w:t>
      </w:r>
    </w:p>
    <w:p w14:paraId="57DF9E43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Fetching book details</w:t>
      </w:r>
    </w:p>
    <w:p w14:paraId="5CECA9C6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Adding items to cart</w:t>
      </w:r>
    </w:p>
    <w:p w14:paraId="3F47171E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Placing orders</w:t>
      </w:r>
    </w:p>
    <w:p w14:paraId="1F7B0D41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Retrieving feedback and user data</w:t>
      </w:r>
    </w:p>
    <w:p w14:paraId="0C4C404D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lightweight and fast communication using JSON.</w:t>
      </w:r>
    </w:p>
    <w:p w14:paraId="17DF17E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Database Technology</w:t>
      </w:r>
    </w:p>
    <w:p w14:paraId="161F9B19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MySQL Database</w:t>
      </w:r>
    </w:p>
    <w:p w14:paraId="6FFDA87A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2250440" cy="1387475"/>
            <wp:effectExtent l="0" t="0" r="16510" b="3175"/>
            <wp:docPr id="7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38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90022E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MySQL was used as the main database to store all application data such as:</w:t>
      </w:r>
    </w:p>
    <w:p w14:paraId="7A61616A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Books</w:t>
      </w:r>
    </w:p>
    <w:p w14:paraId="3FBB8554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</w:t>
      </w:r>
    </w:p>
    <w:p w14:paraId="0AA09EB2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Categories</w:t>
      </w:r>
    </w:p>
    <w:p w14:paraId="648F4D26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Orders</w:t>
      </w:r>
    </w:p>
    <w:p w14:paraId="1461DDB1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items</w:t>
      </w:r>
    </w:p>
    <w:p w14:paraId="053A8F51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Feedback</w:t>
      </w:r>
    </w:p>
    <w:p w14:paraId="6D52D229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MySQL Workbench was used to design and manage the database.</w:t>
      </w:r>
    </w:p>
    <w:p w14:paraId="1D3AD12F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JPA (Java Persistence API)</w:t>
      </w:r>
    </w:p>
    <w:p w14:paraId="1DB77513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JPA was used for Object–Relational Mapping (ORM).</w:t>
      </w:r>
    </w:p>
    <w:p w14:paraId="2AE24D66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Entities were created to map Java classes to database tables.</w:t>
      </w:r>
    </w:p>
    <w:p w14:paraId="57C7811A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Simplifies database operations like insert, update, delete, and select.</w:t>
      </w:r>
    </w:p>
    <w:p w14:paraId="48B6F3B2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Makes the data layer clean and easy to maintain.</w:t>
      </w:r>
    </w:p>
    <w:p w14:paraId="0B1687C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2D9A383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67F31C0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17CF1F2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639F8C0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21EFA81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Application Server</w:t>
      </w:r>
    </w:p>
    <w:p w14:paraId="4B29988F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GlassFish / WildFly (if used)</w:t>
      </w:r>
    </w:p>
    <w:p w14:paraId="11284DAF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2342515" cy="1222375"/>
            <wp:effectExtent l="0" t="0" r="635" b="15875"/>
            <wp:docPr id="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AD550D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can be deployed on an enterprise application server like GlassFish or WildFly.</w:t>
      </w:r>
    </w:p>
    <w:p w14:paraId="0432F7F0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Supports Java EE technologies such as EJB, JSF, and JPA.</w:t>
      </w:r>
    </w:p>
    <w:p w14:paraId="1FF5C19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19D838B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6</w:t>
      </w:r>
      <w:r>
        <w:rPr>
          <w:rFonts w:hint="default" w:ascii="Times New Roman" w:hAnsi="Times New Roman" w:cs="Times New Roman"/>
          <w:b/>
          <w:bCs/>
        </w:rPr>
        <w:t>. API Testing Tools</w:t>
      </w:r>
    </w:p>
    <w:p w14:paraId="5CF0078D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Postman</w:t>
      </w:r>
    </w:p>
    <w:p w14:paraId="64193EF4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1234440" cy="1234440"/>
            <wp:effectExtent l="0" t="0" r="3810" b="3810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4D100F">
      <w:pPr>
        <w:pStyle w:val="7"/>
        <w:keepNext w:val="0"/>
        <w:keepLines w:val="0"/>
        <w:widowControl/>
        <w:numPr>
          <w:ilvl w:val="0"/>
          <w:numId w:val="33"/>
        </w:numPr>
        <w:suppressLineNumbers w:val="0"/>
        <w:ind w:left="12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to test REST APIs for correct request–response handling.</w:t>
      </w:r>
    </w:p>
    <w:p w14:paraId="5CF422E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1795655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</w:rPr>
      </w:pPr>
    </w:p>
    <w:p w14:paraId="05562AC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lang w:val="en-US"/>
        </w:rPr>
      </w:pPr>
    </w:p>
    <w:p w14:paraId="4A5FC77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B4F4AF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B57DD0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E3020B1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42659B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9B4026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D3015C">
      <w:pPr>
        <w:pStyle w:val="4"/>
        <w:spacing w:after="0" w:line="360" w:lineRule="auto"/>
        <w:ind w:left="1440"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6BD98B">
      <w:pPr>
        <w:pStyle w:val="4"/>
        <w:numPr>
          <w:ilvl w:val="1"/>
          <w:numId w:val="17"/>
        </w:numPr>
        <w:spacing w:after="0" w:line="360" w:lineRule="auto"/>
        <w:ind w:left="2160" w:leftChars="0" w:right="278"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Feasibility Study</w:t>
      </w:r>
    </w:p>
    <w:p w14:paraId="5C9E4389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17F66EF">
      <w:pPr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Feasibility study evaluates whether the Online book store system is practical and possible to develop. It includes several dimensions:</w:t>
      </w:r>
    </w:p>
    <w:p w14:paraId="7596FBE8">
      <w:pPr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67B2CC8A">
      <w:pPr>
        <w:pStyle w:val="7"/>
        <w:keepNext w:val="0"/>
        <w:keepLines w:val="0"/>
        <w:widowControl/>
        <w:suppressLineNumbers w:val="0"/>
        <w:jc w:val="both"/>
        <w:rPr>
          <w:b/>
          <w:bCs/>
        </w:rPr>
      </w:pPr>
      <w:r>
        <w:rPr>
          <w:b/>
          <w:bCs/>
        </w:rPr>
        <w:t>1. Technical Feasibility</w:t>
      </w:r>
    </w:p>
    <w:p w14:paraId="36C8F16D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</w:pPr>
      <w:r>
        <w:t xml:space="preserve">Checks if the required technology (JSF, EJB, REST, </w:t>
      </w:r>
      <w:r>
        <w:rPr>
          <w:rFonts w:hint="default"/>
          <w:lang w:val="en-US"/>
        </w:rPr>
        <w:t>Client,</w:t>
      </w:r>
      <w:r>
        <w:t>MySQL, NetBeans) is available.</w:t>
      </w:r>
    </w:p>
    <w:p w14:paraId="4571689D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</w:pPr>
      <w:r>
        <w:t>Confirms that your team can develop the system with existing tools.</w:t>
      </w:r>
    </w:p>
    <w:p w14:paraId="49EB5CDE">
      <w:pPr>
        <w:pStyle w:val="7"/>
        <w:keepNext w:val="0"/>
        <w:keepLines w:val="0"/>
        <w:widowControl/>
        <w:suppressLineNumbers w:val="0"/>
        <w:jc w:val="both"/>
        <w:rPr>
          <w:b/>
          <w:bCs/>
        </w:rPr>
      </w:pPr>
      <w:r>
        <w:rPr>
          <w:b/>
          <w:bCs/>
        </w:rPr>
        <w:t>2. Operational Feasibility</w:t>
      </w:r>
    </w:p>
    <w:p w14:paraId="62D381A9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</w:pPr>
      <w:r>
        <w:t>Checks if users (admin, customers) can use the system easily.</w:t>
      </w:r>
    </w:p>
    <w:p w14:paraId="33E228E1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</w:pPr>
      <w:r>
        <w:t>Confirms that the system solves the real problem (bookstore automation).</w:t>
      </w:r>
    </w:p>
    <w:p w14:paraId="43B59FE1">
      <w:pPr>
        <w:pStyle w:val="7"/>
        <w:keepNext w:val="0"/>
        <w:keepLines w:val="0"/>
        <w:widowControl/>
        <w:suppressLineNumbers w:val="0"/>
        <w:jc w:val="both"/>
        <w:rPr>
          <w:b/>
          <w:bCs/>
        </w:rPr>
      </w:pPr>
      <w:r>
        <w:rPr>
          <w:b/>
          <w:bCs/>
        </w:rPr>
        <w:t>3. Economic Feasibility</w:t>
      </w:r>
    </w:p>
    <w:p w14:paraId="46527A9B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</w:pPr>
      <w:r>
        <w:t>Analyzes cost vs. benefits.</w:t>
      </w:r>
    </w:p>
    <w:p w14:paraId="0E13F686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</w:pPr>
      <w:r>
        <w:t>Cheaper than maintaining manual records.</w:t>
      </w:r>
    </w:p>
    <w:p w14:paraId="15E5A079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</w:pPr>
      <w:r>
        <w:t>Helps increase sales and customer satisfaction.</w:t>
      </w:r>
    </w:p>
    <w:p w14:paraId="0D1B5E23">
      <w:pPr>
        <w:pStyle w:val="7"/>
        <w:keepNext w:val="0"/>
        <w:keepLines w:val="0"/>
        <w:widowControl/>
        <w:suppressLineNumbers w:val="0"/>
        <w:jc w:val="both"/>
        <w:rPr>
          <w:b/>
          <w:bCs/>
        </w:rPr>
      </w:pPr>
      <w:r>
        <w:rPr>
          <w:b/>
          <w:bCs/>
        </w:rPr>
        <w:t>4. Time Feasibility</w:t>
      </w:r>
    </w:p>
    <w:p w14:paraId="4500FCAD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t>Confirms that the project can be completed within the available time.</w:t>
      </w:r>
    </w:p>
    <w:p w14:paraId="3D8A3C1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5E21F46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566623A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67FFDF1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20687BF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2AC9796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3910BF0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64F87A7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61ABC07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47181FF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7FF3BF1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/>
        </w:rPr>
      </w:pPr>
    </w:p>
    <w:p w14:paraId="3C0C864D">
      <w:pPr>
        <w:numPr>
          <w:ilvl w:val="0"/>
          <w:numId w:val="0"/>
        </w:numPr>
        <w:ind w:left="1440" w:leftChars="0"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4.2 Software Engineering Model</w:t>
      </w:r>
    </w:p>
    <w:p w14:paraId="129137F4">
      <w:pPr>
        <w:numPr>
          <w:ilvl w:val="0"/>
          <w:numId w:val="0"/>
        </w:numPr>
        <w:ind w:left="1440" w:leftChars="0" w:firstLine="72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35790A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this project,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Iterative Waterfall Model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(or Modified Waterfall) is suitable. </w:t>
      </w:r>
    </w:p>
    <w:p w14:paraId="6D337EE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4948C5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Why Iterative Waterfall? </w:t>
      </w:r>
    </w:p>
    <w:p w14:paraId="3AAA8C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30B28F5">
      <w:pPr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Requirements were clear from the beginning. </w:t>
      </w:r>
    </w:p>
    <w:p w14:paraId="7FBF39D6">
      <w:pPr>
        <w:keepNext w:val="0"/>
        <w:keepLines w:val="0"/>
        <w:widowControl/>
        <w:numPr>
          <w:ilvl w:val="0"/>
          <w:numId w:val="34"/>
        </w:numPr>
        <w:suppressLineNumbers w:val="0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Structured phase-by-phase development. </w:t>
      </w:r>
    </w:p>
    <w:p w14:paraId="0531C72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D65FF4">
      <w:pPr>
        <w:keepNext w:val="0"/>
        <w:keepLines w:val="0"/>
        <w:widowControl/>
        <w:suppressLineNumbers w:val="0"/>
        <w:spacing w:beforeAutospacing="0" w:afterAutospacing="0"/>
        <w:ind w:firstLine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Phases Used :-</w:t>
      </w:r>
    </w:p>
    <w:p w14:paraId="0BA51B44">
      <w:pPr>
        <w:keepNext w:val="0"/>
        <w:keepLines w:val="0"/>
        <w:widowControl/>
        <w:suppressLineNumbers w:val="0"/>
        <w:spacing w:beforeAutospacing="0" w:afterAutospacing="0"/>
        <w:ind w:firstLine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E5C0D21">
      <w:pPr>
        <w:pStyle w:val="7"/>
        <w:keepNext w:val="0"/>
        <w:keepLines w:val="0"/>
        <w:widowControl/>
        <w:suppressLineNumbers w:val="0"/>
        <w:spacing w:beforeAutospacing="0" w:afterAutospacing="0"/>
        <w:ind w:firstLine="720" w:firstLineChars="0"/>
        <w:jc w:val="both"/>
        <w:rPr>
          <w:b/>
          <w:bCs/>
        </w:rPr>
      </w:pPr>
      <w:r>
        <w:rPr>
          <w:b/>
          <w:bCs/>
        </w:rPr>
        <w:t>1. Requirement Analysis</w:t>
      </w:r>
    </w:p>
    <w:p w14:paraId="561D544F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Gathering all requirements for the Book Store System.</w:t>
      </w:r>
    </w:p>
    <w:p w14:paraId="7737CB4D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Understanding user roles, workflows, book management needs, and client-server interactions.</w:t>
      </w:r>
    </w:p>
    <w:p w14:paraId="504CF246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b/>
          <w:bCs/>
        </w:rPr>
      </w:pPr>
      <w:r>
        <w:rPr>
          <w:b/>
          <w:bCs/>
        </w:rPr>
        <w:t>2. System Design</w:t>
      </w:r>
    </w:p>
    <w:p w14:paraId="297281C6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840"/>
        </w:tabs>
        <w:ind w:left="1260" w:leftChars="0" w:right="0" w:rightChars="0" w:hanging="420" w:firstLineChars="0"/>
        <w:jc w:val="both"/>
      </w:pPr>
      <w:r>
        <w:t>Designing the UI structure for JSF pages.</w:t>
      </w:r>
    </w:p>
    <w:p w14:paraId="41AD7647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840"/>
        </w:tabs>
        <w:ind w:left="1260" w:leftChars="0" w:right="0" w:rightChars="0" w:hanging="420" w:firstLineChars="0"/>
        <w:jc w:val="both"/>
      </w:pPr>
      <w:r>
        <w:t>Creating ER Diagrams for the MySQL database.</w:t>
      </w:r>
    </w:p>
    <w:p w14:paraId="2A5DCFF3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840"/>
        </w:tabs>
        <w:ind w:left="1260" w:leftChars="0" w:right="0" w:rightChars="0" w:hanging="420" w:firstLineChars="0"/>
        <w:jc w:val="both"/>
      </w:pPr>
      <w:r>
        <w:t>Preparing Class Diagrams for EJB and JPA entities.</w:t>
      </w:r>
    </w:p>
    <w:p w14:paraId="78C0AC48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840"/>
        </w:tabs>
        <w:ind w:left="1260" w:leftChars="0" w:right="0" w:rightChars="0" w:hanging="420" w:firstLineChars="0"/>
        <w:jc w:val="both"/>
      </w:pPr>
      <w:r>
        <w:t>Designing RESTful API structure.</w:t>
      </w:r>
    </w:p>
    <w:p w14:paraId="4107F82D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b/>
          <w:bCs/>
        </w:rPr>
      </w:pPr>
      <w:r>
        <w:rPr>
          <w:b/>
          <w:bCs/>
        </w:rPr>
        <w:t>3. Implementation</w:t>
      </w:r>
    </w:p>
    <w:p w14:paraId="32DDEDAA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Developing front-end using JSF.</w:t>
      </w:r>
    </w:p>
    <w:p w14:paraId="730A040E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Writing business logic using EJB.</w:t>
      </w:r>
    </w:p>
    <w:p w14:paraId="1690F6EA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Building REST API services.</w:t>
      </w:r>
    </w:p>
    <w:p w14:paraId="484768C7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Creating entities using JPA.</w:t>
      </w:r>
    </w:p>
    <w:p w14:paraId="5EC7234A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Using NetBeans IDE for development.</w:t>
      </w:r>
    </w:p>
    <w:p w14:paraId="0FF77473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Integrating the system with MySQL database.</w:t>
      </w:r>
    </w:p>
    <w:p w14:paraId="7C1781ED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b/>
          <w:bCs/>
        </w:rPr>
      </w:pPr>
      <w:r>
        <w:rPr>
          <w:b/>
          <w:bCs/>
        </w:rPr>
        <w:t>4. Testing</w:t>
      </w:r>
    </w:p>
    <w:p w14:paraId="66D1235D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Performing Unit Testing of EJB classes.</w:t>
      </w:r>
    </w:p>
    <w:p w14:paraId="7C4B887A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Testing REST APIs using tools.</w:t>
      </w:r>
    </w:p>
    <w:p w14:paraId="20021F3E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Manual testing of JSF pages and workflows.</w:t>
      </w:r>
    </w:p>
    <w:p w14:paraId="4886B4F5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Fixing issues and refining modules.</w:t>
      </w:r>
    </w:p>
    <w:p w14:paraId="168C453E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b/>
          <w:bCs/>
        </w:rPr>
      </w:pPr>
      <w:r>
        <w:rPr>
          <w:b/>
          <w:bCs/>
        </w:rPr>
        <w:t>5. Deployment</w:t>
      </w:r>
    </w:p>
    <w:p w14:paraId="5721AF68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Deploying the application on GlassFish/Payara Server.</w:t>
      </w:r>
    </w:p>
    <w:p w14:paraId="1413963C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Configuring database resources and application settings.</w:t>
      </w:r>
    </w:p>
    <w:p w14:paraId="4C01ED58">
      <w:pPr>
        <w:pStyle w:val="7"/>
        <w:keepNext w:val="0"/>
        <w:keepLines w:val="0"/>
        <w:widowControl/>
        <w:suppressLineNumbers w:val="0"/>
        <w:ind w:firstLine="720" w:firstLineChars="0"/>
        <w:jc w:val="both"/>
        <w:rPr>
          <w:b/>
          <w:bCs/>
        </w:rPr>
      </w:pPr>
      <w:r>
        <w:rPr>
          <w:b/>
          <w:bCs/>
        </w:rPr>
        <w:t>6. Maintenance</w:t>
      </w:r>
    </w:p>
    <w:p w14:paraId="2F2F79FE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Fixing bugs after deployment.</w:t>
      </w:r>
    </w:p>
    <w:p w14:paraId="559A2196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Improving system efficiency and adding additional features.</w:t>
      </w:r>
    </w:p>
    <w:p w14:paraId="24228454">
      <w:pPr>
        <w:pStyle w:val="7"/>
        <w:keepNext w:val="0"/>
        <w:keepLines w:val="0"/>
        <w:widowControl/>
        <w:numPr>
          <w:ilvl w:val="0"/>
          <w:numId w:val="34"/>
        </w:numPr>
        <w:suppressLineNumbers w:val="0"/>
        <w:ind w:left="1260" w:leftChars="0" w:hanging="420" w:firstLineChars="0"/>
        <w:jc w:val="both"/>
      </w:pPr>
      <w:r>
        <w:t>Updating database or UI based on feedback.</w:t>
      </w:r>
    </w:p>
    <w:p w14:paraId="080C264F">
      <w:pPr>
        <w:pStyle w:val="7"/>
        <w:keepNext w:val="0"/>
        <w:keepLines w:val="0"/>
        <w:widowControl/>
        <w:suppressLineNumbers w:val="0"/>
        <w:ind w:left="2160" w:leftChars="0" w:firstLine="720" w:firstLineChars="0"/>
        <w:jc w:val="both"/>
      </w:pPr>
      <w:r>
        <w:rPr>
          <w:b/>
          <w:bCs/>
          <w:sz w:val="28"/>
          <w:szCs w:val="28"/>
        </w:rPr>
        <w:t>4.3 Risk Analysis</w:t>
      </w:r>
    </w:p>
    <w:p w14:paraId="5AAACBAD">
      <w:pPr>
        <w:pStyle w:val="7"/>
        <w:keepNext w:val="0"/>
        <w:keepLines w:val="0"/>
        <w:widowControl/>
        <w:suppressLineNumbers w:val="0"/>
        <w:jc w:val="both"/>
      </w:pPr>
      <w:r>
        <w:t>This section lists the possible risks during the project and how you will handle them.</w:t>
      </w:r>
    </w:p>
    <w:tbl>
      <w:tblPr>
        <w:tblStyle w:val="3"/>
        <w:tblW w:w="8822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1759"/>
        <w:gridCol w:w="927"/>
        <w:gridCol w:w="3181"/>
      </w:tblGrid>
      <w:tr w14:paraId="4E47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3DD752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0D1DAB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7086FF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2536C4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Mitigation (Solution / Preventive Action)</w:t>
            </w:r>
          </w:p>
        </w:tc>
      </w:tr>
      <w:tr w14:paraId="67CF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402475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JSF / EJB configuration errors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040B0A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3877DF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28FF83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Proper configuration, follow setup documentation, test each module separately</w:t>
            </w:r>
          </w:p>
        </w:tc>
      </w:tr>
      <w:tr w14:paraId="1F5E1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76C024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communication failure between JSF, EJB, REST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66A7B6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45EC26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30C236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APIs using Postman, enable logging, ensure correct JSON parsing</w:t>
            </w:r>
          </w:p>
        </w:tc>
      </w:tr>
      <w:tr w14:paraId="34E6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6D3EF8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connection failure (MySQL)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417311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073AEE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340ECC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stable connection pool, add error handling, monitor DB server status</w:t>
            </w:r>
          </w:p>
        </w:tc>
      </w:tr>
      <w:tr w14:paraId="50E11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58822E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Users not understanding the UI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503217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Operational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461BBD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6427DA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simple UI, add tooltips, provide user instructions</w:t>
            </w:r>
          </w:p>
        </w:tc>
      </w:tr>
      <w:tr w14:paraId="4688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762E30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Miscommunication between developers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2BAA41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Operational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05FB7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698C26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Conduct regular meetings, maintain documentation, use project tracking tools</w:t>
            </w:r>
          </w:p>
        </w:tc>
      </w:tr>
      <w:tr w14:paraId="48D4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218319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leakage (sensitive user/book/order data)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08E296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083561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35E7A0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Apply HTTPS, secure API endpoints, restrict admin/user privileges</w:t>
            </w:r>
          </w:p>
        </w:tc>
      </w:tr>
      <w:tr w14:paraId="5D19A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4EF969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Injection attacks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7003CD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14AD73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00A943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prepared statements, JPA parameter binding, validate inputs</w:t>
            </w:r>
          </w:p>
        </w:tc>
      </w:tr>
      <w:tr w14:paraId="01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3594D4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Delay in development or testing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4999F3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0EABB5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03618E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Weekly progress review, assign tasks clearly, maintain timeline</w:t>
            </w:r>
          </w:p>
        </w:tc>
      </w:tr>
      <w:tr w14:paraId="657C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08F5D1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 member absence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4BF8D1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7AD314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004DB9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Distribute responsibilities, maintain documentation so others can continue work</w:t>
            </w:r>
          </w:p>
        </w:tc>
      </w:tr>
      <w:tr w14:paraId="01D0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10" w:type="dxa"/>
            <w:shd w:val="clear" w:color="auto" w:fill="auto"/>
            <w:vAlign w:val="center"/>
          </w:tcPr>
          <w:p w14:paraId="61DBF5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Lack of tools or required hardware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6E1249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Financial/Resource Risk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549DF1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3136" w:type="dxa"/>
            <w:shd w:val="clear" w:color="auto" w:fill="auto"/>
            <w:vAlign w:val="center"/>
          </w:tcPr>
          <w:p w14:paraId="53183D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open-source tools (NetBeans, MySQL), ensure backups, request tools early</w:t>
            </w:r>
          </w:p>
        </w:tc>
      </w:tr>
    </w:tbl>
    <w:p w14:paraId="6525506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3E4C8A5">
      <w:pPr>
        <w:pStyle w:val="4"/>
        <w:numPr>
          <w:ilvl w:val="0"/>
          <w:numId w:val="0"/>
        </w:numPr>
        <w:spacing w:after="0" w:line="360" w:lineRule="auto"/>
        <w:ind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5CC5E01">
      <w:pPr>
        <w:pStyle w:val="4"/>
        <w:numPr>
          <w:ilvl w:val="0"/>
          <w:numId w:val="0"/>
        </w:numPr>
        <w:spacing w:after="0" w:line="360" w:lineRule="auto"/>
        <w:ind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FA5F014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16DAB21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A83CBAB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F1EB239">
      <w:pPr>
        <w:pStyle w:val="4"/>
        <w:numPr>
          <w:ilvl w:val="0"/>
          <w:numId w:val="0"/>
        </w:numPr>
        <w:spacing w:after="0" w:line="360" w:lineRule="auto"/>
        <w:ind w:left="2160" w:leftChars="0" w:right="278" w:rightChars="0" w:firstLine="720" w:firstLineChars="0"/>
        <w:jc w:val="both"/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  <w:t xml:space="preserve">4.4 Project Table </w:t>
      </w:r>
    </w:p>
    <w:p w14:paraId="65A9231A">
      <w:pPr>
        <w:pStyle w:val="4"/>
        <w:numPr>
          <w:ilvl w:val="0"/>
          <w:numId w:val="0"/>
        </w:numPr>
        <w:spacing w:after="0" w:line="360" w:lineRule="auto"/>
        <w:ind w:right="278" w:rightChars="0"/>
        <w:jc w:val="both"/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  <w:t xml:space="preserve">4.4.1 Task Dependency </w:t>
      </w:r>
    </w:p>
    <w:tbl>
      <w:tblPr>
        <w:tblStyle w:val="9"/>
        <w:tblpPr w:leftFromText="180" w:rightFromText="180" w:vertAnchor="text" w:horzAnchor="page" w:tblpX="2271" w:tblpY="389"/>
        <w:tblOverlap w:val="never"/>
        <w:tblW w:w="0" w:type="auto"/>
        <w:tblInd w:w="0" w:type="dxa"/>
        <w:tblBorders>
          <w:top w:val="thinThickLargeGap" w:color="auto" w:sz="24" w:space="0"/>
          <w:left w:val="thinThickLargeGap" w:color="auto" w:sz="24" w:space="0"/>
          <w:bottom w:val="thinThickLargeGap" w:color="auto" w:sz="24" w:space="0"/>
          <w:right w:val="thinThickLargeGap" w:color="auto" w:sz="24" w:space="0"/>
          <w:insideH w:val="thinThickLargeGap" w:color="auto" w:sz="24" w:space="0"/>
          <w:insideV w:val="thinThickLargeGap" w:color="auto" w:sz="2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5"/>
        <w:gridCol w:w="3492"/>
      </w:tblGrid>
      <w:tr w14:paraId="3F139F0A">
        <w:tblPrEx>
          <w:tblBorders>
            <w:top w:val="thinThickLargeGap" w:color="auto" w:sz="24" w:space="0"/>
            <w:left w:val="thinThickLargeGap" w:color="auto" w:sz="24" w:space="0"/>
            <w:bottom w:val="thinThickLargeGap" w:color="auto" w:sz="24" w:space="0"/>
            <w:right w:val="thinThickLargeGap" w:color="auto" w:sz="24" w:space="0"/>
            <w:insideH w:val="thinThickLargeGap" w:color="auto" w:sz="24" w:space="0"/>
            <w:insideV w:val="thinThickLarge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5" w:type="dxa"/>
            <w:tcBorders>
              <w:tl2br w:val="nil"/>
              <w:tr2bl w:val="nil"/>
            </w:tcBorders>
            <w:shd w:val="clear" w:color="auto" w:fill="9CC2E5" w:themeFill="accent1" w:themeFillTint="99"/>
            <w:vAlign w:val="top"/>
          </w:tcPr>
          <w:p w14:paraId="4BF655BD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3492" w:type="dxa"/>
            <w:tcBorders>
              <w:tl2br w:val="nil"/>
              <w:tr2bl w:val="nil"/>
            </w:tcBorders>
            <w:shd w:val="clear" w:color="auto" w:fill="9CC2E5" w:themeFill="accent1" w:themeFillTint="99"/>
            <w:vAlign w:val="top"/>
          </w:tcPr>
          <w:p w14:paraId="622D429A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Depends on</w:t>
            </w:r>
          </w:p>
        </w:tc>
      </w:tr>
      <w:tr w14:paraId="1D7BF696">
        <w:tblPrEx>
          <w:tblBorders>
            <w:top w:val="thinThickLargeGap" w:color="auto" w:sz="24" w:space="0"/>
            <w:left w:val="thinThickLargeGap" w:color="auto" w:sz="24" w:space="0"/>
            <w:bottom w:val="thinThickLargeGap" w:color="auto" w:sz="24" w:space="0"/>
            <w:right w:val="thinThickLargeGap" w:color="auto" w:sz="24" w:space="0"/>
            <w:insideH w:val="thinThickLargeGap" w:color="auto" w:sz="24" w:space="0"/>
            <w:insideV w:val="thinThickLarge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5" w:type="dxa"/>
            <w:tcBorders>
              <w:tl2br w:val="nil"/>
              <w:tr2bl w:val="nil"/>
            </w:tcBorders>
            <w:vAlign w:val="top"/>
          </w:tcPr>
          <w:p w14:paraId="5D43E71A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Requirement Analysis</w:t>
            </w:r>
          </w:p>
        </w:tc>
        <w:tc>
          <w:tcPr>
            <w:tcW w:w="3492" w:type="dxa"/>
            <w:tcBorders>
              <w:tl2br w:val="nil"/>
              <w:tr2bl w:val="nil"/>
            </w:tcBorders>
            <w:vAlign w:val="top"/>
          </w:tcPr>
          <w:p w14:paraId="7D506EFF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424685F3">
        <w:tblPrEx>
          <w:tblBorders>
            <w:top w:val="thinThickLargeGap" w:color="auto" w:sz="24" w:space="0"/>
            <w:left w:val="thinThickLargeGap" w:color="auto" w:sz="24" w:space="0"/>
            <w:bottom w:val="thinThickLargeGap" w:color="auto" w:sz="24" w:space="0"/>
            <w:right w:val="thinThickLargeGap" w:color="auto" w:sz="24" w:space="0"/>
            <w:insideH w:val="thinThickLargeGap" w:color="auto" w:sz="24" w:space="0"/>
            <w:insideV w:val="thinThickLarge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5" w:type="dxa"/>
            <w:tcBorders>
              <w:tl2br w:val="nil"/>
              <w:tr2bl w:val="nil"/>
            </w:tcBorders>
            <w:vAlign w:val="top"/>
          </w:tcPr>
          <w:p w14:paraId="5F669258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Designing</w:t>
            </w:r>
          </w:p>
        </w:tc>
        <w:tc>
          <w:tcPr>
            <w:tcW w:w="3492" w:type="dxa"/>
            <w:tcBorders>
              <w:tl2br w:val="nil"/>
              <w:tr2bl w:val="nil"/>
            </w:tcBorders>
            <w:vAlign w:val="top"/>
          </w:tcPr>
          <w:p w14:paraId="0170665C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Requirements</w:t>
            </w:r>
          </w:p>
        </w:tc>
      </w:tr>
      <w:tr w14:paraId="63CA7353">
        <w:tblPrEx>
          <w:tblBorders>
            <w:top w:val="thinThickLargeGap" w:color="auto" w:sz="24" w:space="0"/>
            <w:left w:val="thinThickLargeGap" w:color="auto" w:sz="24" w:space="0"/>
            <w:bottom w:val="thinThickLargeGap" w:color="auto" w:sz="24" w:space="0"/>
            <w:right w:val="thinThickLargeGap" w:color="auto" w:sz="24" w:space="0"/>
            <w:insideH w:val="thinThickLargeGap" w:color="auto" w:sz="24" w:space="0"/>
            <w:insideV w:val="thinThickLarge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5" w:type="dxa"/>
            <w:tcBorders>
              <w:tl2br w:val="nil"/>
              <w:tr2bl w:val="nil"/>
            </w:tcBorders>
            <w:vAlign w:val="top"/>
          </w:tcPr>
          <w:p w14:paraId="0BBA5D13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Database Creation</w:t>
            </w:r>
          </w:p>
        </w:tc>
        <w:tc>
          <w:tcPr>
            <w:tcW w:w="3492" w:type="dxa"/>
            <w:tcBorders>
              <w:tl2br w:val="nil"/>
              <w:tr2bl w:val="nil"/>
            </w:tcBorders>
            <w:vAlign w:val="top"/>
          </w:tcPr>
          <w:p w14:paraId="49FF660B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Design</w:t>
            </w:r>
          </w:p>
        </w:tc>
      </w:tr>
      <w:tr w14:paraId="2323F879">
        <w:tblPrEx>
          <w:tblBorders>
            <w:top w:val="thinThickLargeGap" w:color="auto" w:sz="24" w:space="0"/>
            <w:left w:val="thinThickLargeGap" w:color="auto" w:sz="24" w:space="0"/>
            <w:bottom w:val="thinThickLargeGap" w:color="auto" w:sz="24" w:space="0"/>
            <w:right w:val="thinThickLargeGap" w:color="auto" w:sz="24" w:space="0"/>
            <w:insideH w:val="thinThickLargeGap" w:color="auto" w:sz="24" w:space="0"/>
            <w:insideV w:val="thinThickLarge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5" w:type="dxa"/>
            <w:tcBorders>
              <w:tl2br w:val="nil"/>
              <w:tr2bl w:val="nil"/>
            </w:tcBorders>
            <w:vAlign w:val="top"/>
          </w:tcPr>
          <w:p w14:paraId="12E1A34A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Backend Development</w:t>
            </w:r>
          </w:p>
        </w:tc>
        <w:tc>
          <w:tcPr>
            <w:tcW w:w="3492" w:type="dxa"/>
            <w:tcBorders>
              <w:tl2br w:val="nil"/>
              <w:tr2bl w:val="nil"/>
            </w:tcBorders>
            <w:vAlign w:val="top"/>
          </w:tcPr>
          <w:p w14:paraId="522D2F09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Database</w:t>
            </w:r>
          </w:p>
        </w:tc>
      </w:tr>
      <w:tr w14:paraId="626EAF4B">
        <w:tblPrEx>
          <w:tblBorders>
            <w:top w:val="thinThickLargeGap" w:color="auto" w:sz="24" w:space="0"/>
            <w:left w:val="thinThickLargeGap" w:color="auto" w:sz="24" w:space="0"/>
            <w:bottom w:val="thinThickLargeGap" w:color="auto" w:sz="24" w:space="0"/>
            <w:right w:val="thinThickLargeGap" w:color="auto" w:sz="24" w:space="0"/>
            <w:insideH w:val="thinThickLargeGap" w:color="auto" w:sz="24" w:space="0"/>
            <w:insideV w:val="thinThickLarge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5" w:type="dxa"/>
            <w:tcBorders>
              <w:tl2br w:val="nil"/>
              <w:tr2bl w:val="nil"/>
            </w:tcBorders>
            <w:vAlign w:val="top"/>
          </w:tcPr>
          <w:p w14:paraId="7477A31B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Frontend Pages</w:t>
            </w:r>
          </w:p>
        </w:tc>
        <w:tc>
          <w:tcPr>
            <w:tcW w:w="3492" w:type="dxa"/>
            <w:tcBorders>
              <w:tl2br w:val="nil"/>
              <w:tr2bl w:val="nil"/>
            </w:tcBorders>
            <w:vAlign w:val="top"/>
          </w:tcPr>
          <w:p w14:paraId="112DFBC4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Backend APIs</w:t>
            </w:r>
          </w:p>
        </w:tc>
      </w:tr>
      <w:tr w14:paraId="268D1ED6">
        <w:tblPrEx>
          <w:tblBorders>
            <w:top w:val="thinThickLargeGap" w:color="auto" w:sz="24" w:space="0"/>
            <w:left w:val="thinThickLargeGap" w:color="auto" w:sz="24" w:space="0"/>
            <w:bottom w:val="thinThickLargeGap" w:color="auto" w:sz="24" w:space="0"/>
            <w:right w:val="thinThickLargeGap" w:color="auto" w:sz="24" w:space="0"/>
            <w:insideH w:val="thinThickLargeGap" w:color="auto" w:sz="24" w:space="0"/>
            <w:insideV w:val="thinThickLarge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5" w:type="dxa"/>
            <w:tcBorders>
              <w:tl2br w:val="nil"/>
              <w:tr2bl w:val="nil"/>
            </w:tcBorders>
            <w:vAlign w:val="top"/>
          </w:tcPr>
          <w:p w14:paraId="1C6EE70A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Testing</w:t>
            </w:r>
          </w:p>
        </w:tc>
        <w:tc>
          <w:tcPr>
            <w:tcW w:w="3492" w:type="dxa"/>
            <w:tcBorders>
              <w:tl2br w:val="nil"/>
              <w:tr2bl w:val="nil"/>
            </w:tcBorders>
            <w:vAlign w:val="top"/>
          </w:tcPr>
          <w:p w14:paraId="2DCF6798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Backend + Frontend</w:t>
            </w:r>
          </w:p>
        </w:tc>
      </w:tr>
      <w:tr w14:paraId="0B584EA4">
        <w:tblPrEx>
          <w:tblBorders>
            <w:top w:val="thinThickLargeGap" w:color="auto" w:sz="24" w:space="0"/>
            <w:left w:val="thinThickLargeGap" w:color="auto" w:sz="24" w:space="0"/>
            <w:bottom w:val="thinThickLargeGap" w:color="auto" w:sz="24" w:space="0"/>
            <w:right w:val="thinThickLargeGap" w:color="auto" w:sz="24" w:space="0"/>
            <w:insideH w:val="thinThickLargeGap" w:color="auto" w:sz="24" w:space="0"/>
            <w:insideV w:val="thinThickLargeGap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5" w:type="dxa"/>
            <w:tcBorders>
              <w:tl2br w:val="nil"/>
              <w:tr2bl w:val="nil"/>
            </w:tcBorders>
            <w:vAlign w:val="top"/>
          </w:tcPr>
          <w:p w14:paraId="35ECDE59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Deployment</w:t>
            </w:r>
          </w:p>
        </w:tc>
        <w:tc>
          <w:tcPr>
            <w:tcW w:w="3492" w:type="dxa"/>
            <w:tcBorders>
              <w:tl2br w:val="nil"/>
              <w:tr2bl w:val="nil"/>
            </w:tcBorders>
            <w:vAlign w:val="top"/>
          </w:tcPr>
          <w:p w14:paraId="1B9E3097">
            <w:pPr>
              <w:pStyle w:val="4"/>
              <w:widowControl w:val="0"/>
              <w:numPr>
                <w:ilvl w:val="0"/>
                <w:numId w:val="0"/>
              </w:numPr>
              <w:spacing w:after="0" w:line="360" w:lineRule="auto"/>
              <w:ind w:right="278" w:rightChars="0"/>
              <w:jc w:val="both"/>
              <w:rPr>
                <w:rFonts w:hint="default" w:ascii="Times New Roman" w:hAnsi="Times New Roman" w:eastAsia="SimSun" w:cs="Times New Roman"/>
                <w:b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Testing</w:t>
            </w:r>
          </w:p>
        </w:tc>
      </w:tr>
    </w:tbl>
    <w:p w14:paraId="55BFFA2B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9B7CECB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DF3A33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4.4.2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Timeline Chart</w:t>
      </w:r>
    </w:p>
    <w:p w14:paraId="1D4ECEB1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tbl>
      <w:tblPr>
        <w:tblStyle w:val="3"/>
        <w:tblpPr w:leftFromText="180" w:rightFromText="180" w:vertAnchor="text" w:horzAnchor="page" w:tblpX="2073" w:tblpY="255"/>
        <w:tblOverlap w:val="never"/>
        <w:tblW w:w="771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7"/>
        <w:gridCol w:w="967"/>
        <w:gridCol w:w="1256"/>
        <w:gridCol w:w="1581"/>
        <w:gridCol w:w="1528"/>
        <w:gridCol w:w="900"/>
      </w:tblGrid>
      <w:tr w14:paraId="5854F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42" w:type="dxa"/>
            <w:shd w:val="clear" w:color="auto" w:fill="9CC2E5" w:themeFill="accent1" w:themeFillTint="99"/>
            <w:vAlign w:val="center"/>
          </w:tcPr>
          <w:p w14:paraId="076AE3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937" w:type="dxa"/>
            <w:shd w:val="clear" w:color="auto" w:fill="9CC2E5" w:themeFill="accent1" w:themeFillTint="99"/>
            <w:vAlign w:val="center"/>
          </w:tcPr>
          <w:p w14:paraId="147D85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Week 1</w:t>
            </w:r>
          </w:p>
        </w:tc>
        <w:tc>
          <w:tcPr>
            <w:tcW w:w="1226" w:type="dxa"/>
            <w:shd w:val="clear" w:color="auto" w:fill="9CC2E5" w:themeFill="accent1" w:themeFillTint="99"/>
            <w:vAlign w:val="center"/>
          </w:tcPr>
          <w:p w14:paraId="0EFFEB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Week 2</w:t>
            </w:r>
          </w:p>
        </w:tc>
        <w:tc>
          <w:tcPr>
            <w:tcW w:w="1551" w:type="dxa"/>
            <w:shd w:val="clear" w:color="auto" w:fill="9CC2E5" w:themeFill="accent1" w:themeFillTint="99"/>
            <w:vAlign w:val="center"/>
          </w:tcPr>
          <w:p w14:paraId="214CA7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Week 3</w:t>
            </w:r>
          </w:p>
        </w:tc>
        <w:tc>
          <w:tcPr>
            <w:tcW w:w="1498" w:type="dxa"/>
            <w:shd w:val="clear" w:color="auto" w:fill="9CC2E5" w:themeFill="accent1" w:themeFillTint="99"/>
            <w:vAlign w:val="center"/>
          </w:tcPr>
          <w:p w14:paraId="17DE1D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Week 4</w:t>
            </w:r>
          </w:p>
        </w:tc>
        <w:tc>
          <w:tcPr>
            <w:tcW w:w="855" w:type="dxa"/>
            <w:shd w:val="clear" w:color="auto" w:fill="9CC2E5" w:themeFill="accent1" w:themeFillTint="99"/>
            <w:vAlign w:val="center"/>
          </w:tcPr>
          <w:p w14:paraId="55E8D4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Week 5</w:t>
            </w:r>
          </w:p>
        </w:tc>
      </w:tr>
      <w:tr w14:paraId="11C1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674871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Requirements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CD88B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████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461ED67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1" w:type="dxa"/>
            <w:shd w:val="clear" w:color="auto" w:fill="auto"/>
            <w:vAlign w:val="center"/>
          </w:tcPr>
          <w:p w14:paraId="541AB8E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vAlign w:val="center"/>
          </w:tcPr>
          <w:p w14:paraId="7378058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6DE1AED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F777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290C4F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623981E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shd w:val="clear" w:color="auto" w:fill="auto"/>
            <w:vAlign w:val="center"/>
          </w:tcPr>
          <w:p w14:paraId="2816E8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████</w:t>
            </w:r>
          </w:p>
        </w:tc>
        <w:tc>
          <w:tcPr>
            <w:tcW w:w="1551" w:type="dxa"/>
            <w:shd w:val="clear" w:color="auto" w:fill="auto"/>
            <w:vAlign w:val="center"/>
          </w:tcPr>
          <w:p w14:paraId="16A0F8F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vAlign w:val="center"/>
          </w:tcPr>
          <w:p w14:paraId="3D6F57E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41954C5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774E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32ACA9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53F35A7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shd w:val="clear" w:color="auto" w:fill="auto"/>
            <w:vAlign w:val="center"/>
          </w:tcPr>
          <w:p w14:paraId="5814332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1" w:type="dxa"/>
            <w:shd w:val="clear" w:color="auto" w:fill="auto"/>
            <w:vAlign w:val="center"/>
          </w:tcPr>
          <w:p w14:paraId="45F16C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████</w:t>
            </w:r>
          </w:p>
        </w:tc>
        <w:tc>
          <w:tcPr>
            <w:tcW w:w="1498" w:type="dxa"/>
            <w:shd w:val="clear" w:color="auto" w:fill="auto"/>
            <w:vAlign w:val="center"/>
          </w:tcPr>
          <w:p w14:paraId="760D6A7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42E4523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77D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3060A9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Dev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70D4FEE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shd w:val="clear" w:color="auto" w:fill="auto"/>
            <w:vAlign w:val="center"/>
          </w:tcPr>
          <w:p w14:paraId="3689410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1" w:type="dxa"/>
            <w:shd w:val="clear" w:color="auto" w:fill="auto"/>
            <w:vAlign w:val="center"/>
          </w:tcPr>
          <w:p w14:paraId="38B991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████████</w:t>
            </w:r>
          </w:p>
        </w:tc>
        <w:tc>
          <w:tcPr>
            <w:tcW w:w="1498" w:type="dxa"/>
            <w:shd w:val="clear" w:color="auto" w:fill="auto"/>
            <w:vAlign w:val="center"/>
          </w:tcPr>
          <w:p w14:paraId="57BE022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323D1B2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CCB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4ABCD5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 Dev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3039517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shd w:val="clear" w:color="auto" w:fill="auto"/>
            <w:vAlign w:val="center"/>
          </w:tcPr>
          <w:p w14:paraId="1A64161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1" w:type="dxa"/>
            <w:shd w:val="clear" w:color="auto" w:fill="auto"/>
            <w:vAlign w:val="center"/>
          </w:tcPr>
          <w:p w14:paraId="3869CDD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vAlign w:val="center"/>
          </w:tcPr>
          <w:p w14:paraId="2643DD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████████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6754EBE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735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5F722A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E504EE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shd w:val="clear" w:color="auto" w:fill="auto"/>
            <w:vAlign w:val="center"/>
          </w:tcPr>
          <w:p w14:paraId="0431B5B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1" w:type="dxa"/>
            <w:shd w:val="clear" w:color="auto" w:fill="auto"/>
            <w:vAlign w:val="center"/>
          </w:tcPr>
          <w:p w14:paraId="4BDB4D7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vAlign w:val="center"/>
          </w:tcPr>
          <w:p w14:paraId="71EB2E6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533741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████</w:t>
            </w:r>
          </w:p>
        </w:tc>
      </w:tr>
    </w:tbl>
    <w:p w14:paraId="0C909AAD">
      <w:pPr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ab/>
      </w:r>
    </w:p>
    <w:tbl>
      <w:tblPr>
        <w:tblStyle w:val="3"/>
        <w:tblpPr w:leftFromText="180" w:rightFromText="180" w:vertAnchor="text" w:horzAnchor="page" w:tblpX="1903" w:tblpY="624"/>
        <w:tblOverlap w:val="never"/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5"/>
        <w:gridCol w:w="2313"/>
        <w:gridCol w:w="1200"/>
        <w:gridCol w:w="1200"/>
        <w:gridCol w:w="1182"/>
      </w:tblGrid>
      <w:tr w14:paraId="32906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1A5143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4235F6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7F294F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Start 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7FFF67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 Date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65C362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798A7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75AD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Collection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7166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Understanding features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9D83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01-01-2025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D04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05-01-2025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A99E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4271A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5A15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 Design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4582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Designing JSF pages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D8BC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06-01-2025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9916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10-01-2025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D6B8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4264D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9110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Dev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7E6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EJB + REST APIs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5805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11-01-2025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43AF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25-01-2025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FEA7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 Progress</w:t>
            </w:r>
          </w:p>
        </w:tc>
      </w:tr>
      <w:tr w14:paraId="33315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EC6E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3162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Checking errors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AF1C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26-01-2025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0B0E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30-01-2025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55FF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</w:tr>
    </w:tbl>
    <w:p w14:paraId="0468901D">
      <w:pPr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4.4.3 Project Table</w:t>
      </w:r>
      <w:r>
        <w:rPr>
          <w:rFonts w:hint="default" w:eastAsia="SimSun" w:cs="Times New Roman"/>
          <w:b/>
          <w:bCs/>
          <w:color w:val="FF0000"/>
          <w:sz w:val="24"/>
          <w:szCs w:val="24"/>
          <w:lang w:val="en-US"/>
        </w:rPr>
        <w:t>[baki]</w:t>
      </w:r>
    </w:p>
    <w:p w14:paraId="20C68DAF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page"/>
      </w:r>
    </w:p>
    <w:p w14:paraId="52374154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eastAsia="SimSun" w:cs="Times New Roman"/>
          <w:b/>
          <w:bCs/>
          <w:sz w:val="28"/>
          <w:szCs w:val="28"/>
          <w:lang w:val="en-US"/>
        </w:rPr>
        <w:t xml:space="preserve">5.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Detail Planning </w:t>
      </w:r>
    </w:p>
    <w:p w14:paraId="4364499C">
      <w:pPr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278ED4DF">
      <w:pPr>
        <w:numPr>
          <w:ilvl w:val="1"/>
          <w:numId w:val="22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Data Flow Diagram</w:t>
      </w:r>
    </w:p>
    <w:p w14:paraId="64C1C8D3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267BEDA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4B2F305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694349A8">
      <w:pPr>
        <w:numPr>
          <w:ilvl w:val="0"/>
          <w:numId w:val="35"/>
        </w:numPr>
        <w:ind w:left="420" w:leftChars="0" w:hanging="420" w:firstLineChars="0"/>
        <w:jc w:val="both"/>
        <w:rPr>
          <w:rFonts w:hint="default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eastAsia="SimSun" w:cs="Times New Roman"/>
          <w:b w:val="0"/>
          <w:bCs w:val="0"/>
          <w:sz w:val="24"/>
          <w:szCs w:val="24"/>
          <w:lang w:val="en-US"/>
        </w:rPr>
        <w:t xml:space="preserve">Online Book store: </w:t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>Zero level DFD</w:t>
      </w:r>
    </w:p>
    <w:p w14:paraId="4506380F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ab/>
      </w:r>
    </w:p>
    <w:p w14:paraId="1E199DB6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20714EE3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108D5751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27F5D1FD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4D40C48F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2405" cy="921385"/>
            <wp:effectExtent l="0" t="0" r="4445" b="12065"/>
            <wp:docPr id="2" name="Picture 2" descr="Zero_level_DF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ero_level_DFD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br w:type="textWrapping"/>
      </w:r>
    </w:p>
    <w:p w14:paraId="7D180AF2">
      <w:pPr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br w:type="page"/>
      </w:r>
    </w:p>
    <w:p w14:paraId="75F9D22E">
      <w:pPr>
        <w:numPr>
          <w:ilvl w:val="0"/>
          <w:numId w:val="36"/>
        </w:numPr>
        <w:tabs>
          <w:tab w:val="clear" w:pos="420"/>
        </w:tabs>
        <w:ind w:left="425" w:leftChars="0" w:hanging="425" w:firstLine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One level DFD</w:t>
      </w:r>
    </w:p>
    <w:p w14:paraId="34BCDD76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5BF1095B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18B92F7B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036185" cy="8136890"/>
            <wp:effectExtent l="0" t="0" r="12065" b="16510"/>
            <wp:docPr id="4" name="Picture 4" descr="1_level_DF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_level_DFD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8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br w:type="page"/>
      </w:r>
    </w:p>
    <w:p w14:paraId="13F6DD55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Admin 2 level Groupmaster</w:t>
      </w:r>
    </w:p>
    <w:p w14:paraId="6EA1B7DC">
      <w:pPr>
        <w:numPr>
          <w:numId w:val="0"/>
        </w:numPr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416CC93C">
      <w:pPr>
        <w:numPr>
          <w:numId w:val="0"/>
        </w:numPr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9865" cy="4208145"/>
            <wp:effectExtent l="0" t="0" r="6985" b="1905"/>
            <wp:docPr id="8" name="Picture 8" descr="Admin_2level[role]df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dmin_2level[role]dfd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1328">
      <w:pPr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6E010981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4E0AA24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682B14F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4B8EC81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4A10A17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E700C68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6084715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491620A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D4EEBA9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B7FD57B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5CDD3F4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E61D9DB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4503576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F4177EA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Admin : 2 level User Management</w:t>
      </w:r>
    </w:p>
    <w:p w14:paraId="6D79AB7D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63FACD01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5E87DEAE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5C803CE9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20075F72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7EE78766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675" cy="4112260"/>
            <wp:effectExtent l="0" t="0" r="3175" b="2540"/>
            <wp:docPr id="9" name="Picture 9" descr="Admin_2level[User]df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dmin_2level[User]dfd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D3A0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28AA1B0">
      <w:pPr>
        <w:pStyle w:val="4"/>
        <w:numPr>
          <w:ilvl w:val="0"/>
          <w:numId w:val="0"/>
        </w:numPr>
        <w:spacing w:after="0" w:line="360" w:lineRule="auto"/>
        <w:ind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39AE902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5EC2CB9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79A27D5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758268A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A5C5CE5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8B489CC">
      <w:pPr>
        <w:pStyle w:val="4"/>
        <w:numPr>
          <w:ilvl w:val="0"/>
          <w:numId w:val="0"/>
        </w:numPr>
        <w:spacing w:after="0" w:line="360" w:lineRule="auto"/>
        <w:ind w:left="2880" w:leftChars="0" w:right="278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745F1E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C623C26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Admin : 2 level Book Type Management</w:t>
      </w:r>
    </w:p>
    <w:p w14:paraId="6DB393A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5992E2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3040" cy="4172585"/>
            <wp:effectExtent l="0" t="0" r="3810" b="18415"/>
            <wp:docPr id="10" name="Picture 10" descr="Admin_2level[booktype]df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dmin_2level[booktype]dfd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8998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3182C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14F46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E565B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50C5F2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1A524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2B116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4A7DA3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63B94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35F885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E57A4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68CF6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11EA0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B822BD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1C77E5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8E733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C9EC9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E3B029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4F7539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C5A735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F139DB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3FBD7161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Admin : 2 level Books Management</w:t>
      </w:r>
    </w:p>
    <w:p w14:paraId="2C67B239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5314A0FA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0DC5ACBB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7B8E581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C2EB7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1770" cy="4051300"/>
            <wp:effectExtent l="0" t="0" r="5080" b="6350"/>
            <wp:docPr id="11" name="Picture 11" descr="Admin_2level[book]df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dmin_2level[book]dfd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20A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F590E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DAC66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768FEEB4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Admin : 2 level Order Management</w:t>
      </w:r>
    </w:p>
    <w:p w14:paraId="08AC7582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6A0C26EC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6ED40A55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1135" cy="2476500"/>
            <wp:effectExtent l="0" t="0" r="5715" b="0"/>
            <wp:docPr id="12" name="Picture 12" descr="Admin_2level[orderlist]df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dmin_2level[orderlist]dfd.drawi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334B5AC5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User: 2 level Add to cart Management</w:t>
      </w:r>
    </w:p>
    <w:p w14:paraId="0119D027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2AE2FC76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</w:p>
    <w:p w14:paraId="0B0E3FE2">
      <w:pPr>
        <w:numPr>
          <w:numId w:val="0"/>
        </w:numPr>
        <w:tabs>
          <w:tab w:val="left" w:pos="420"/>
        </w:tabs>
        <w:jc w:val="both"/>
        <w:rPr>
          <w:rFonts w:hint="default" w:eastAsia="SimSun" w:cs="Times New Roman"/>
          <w:b/>
          <w:bCs/>
          <w:sz w:val="24"/>
          <w:szCs w:val="24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675" cy="3260090"/>
            <wp:effectExtent l="0" t="0" r="3175" b="16510"/>
            <wp:docPr id="13" name="Picture 13" descr="user_2level[addtocart]df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user_2level[addtocart]dfd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4F08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C6B72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73326ED">
      <w:pPr>
        <w:jc w:val="both"/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  <w:t xml:space="preserve">5.2 UML Use Case Diagram </w:t>
      </w:r>
    </w:p>
    <w:p w14:paraId="0B49E5A6">
      <w:pPr>
        <w:jc w:val="both"/>
        <w:rPr>
          <w:rFonts w:hint="default" w:cs="Times New Roman"/>
          <w:sz w:val="28"/>
          <w:szCs w:val="28"/>
          <w:lang w:val="en-US"/>
        </w:rPr>
      </w:pPr>
    </w:p>
    <w:p w14:paraId="377F0FDC">
      <w:pPr>
        <w:jc w:val="both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Admin</w:t>
      </w:r>
    </w:p>
    <w:p w14:paraId="3643BE42">
      <w:pPr>
        <w:jc w:val="both"/>
        <w:rPr>
          <w:rFonts w:hint="default" w:cs="Times New Roman"/>
          <w:b/>
          <w:bCs/>
          <w:sz w:val="28"/>
          <w:szCs w:val="28"/>
          <w:lang w:val="en-US"/>
        </w:rPr>
      </w:pPr>
    </w:p>
    <w:p w14:paraId="046ABAC8">
      <w:pPr>
        <w:jc w:val="both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71135" cy="3561715"/>
            <wp:effectExtent l="0" t="0" r="5715" b="635"/>
            <wp:docPr id="14" name="Picture 14" descr="usecase_Admi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usecase_Admin.drawi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1417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A5FB5C">
      <w:pPr>
        <w:pStyle w:val="4"/>
        <w:spacing w:after="0" w:line="360" w:lineRule="auto"/>
        <w:ind w:right="278"/>
        <w:jc w:val="both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User</w:t>
      </w:r>
    </w:p>
    <w:p w14:paraId="786F7B82">
      <w:pPr>
        <w:pStyle w:val="4"/>
        <w:spacing w:after="0" w:line="360" w:lineRule="auto"/>
        <w:ind w:right="278"/>
        <w:jc w:val="both"/>
        <w:rPr>
          <w:rFonts w:hint="default" w:cs="Times New Roman"/>
          <w:b/>
          <w:bCs/>
          <w:sz w:val="24"/>
          <w:szCs w:val="24"/>
          <w:lang w:val="en-US"/>
        </w:rPr>
      </w:pPr>
    </w:p>
    <w:p w14:paraId="601EDF8E">
      <w:pPr>
        <w:pStyle w:val="4"/>
        <w:spacing w:after="0" w:line="360" w:lineRule="auto"/>
        <w:ind w:right="278"/>
        <w:jc w:val="both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1135" cy="2915285"/>
            <wp:effectExtent l="0" t="0" r="5715" b="18415"/>
            <wp:docPr id="15" name="Picture 15" descr="usecase_Usse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usecase_Usser.drawi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8C1E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FBE87C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1E84A0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  <w:t xml:space="preserve">5.5 ER Diagram </w:t>
      </w:r>
    </w:p>
    <w:p w14:paraId="1B119CA4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drawing>
          <wp:inline distT="0" distB="0" distL="114300" distR="114300">
            <wp:extent cx="5266690" cy="4265930"/>
            <wp:effectExtent l="0" t="0" r="10160" b="1270"/>
            <wp:docPr id="16" name="Picture 16" descr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ER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EAD1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1454EC20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702DDE9C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7613F94B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131E5B98">
      <w:pPr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br w:type="page"/>
      </w:r>
    </w:p>
    <w:p w14:paraId="64D9AE8F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  <w:t xml:space="preserve">5.6 Table Relation </w:t>
      </w:r>
    </w:p>
    <w:p w14:paraId="4D2056AF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</w:pPr>
    </w:p>
    <w:p w14:paraId="4079852A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drawing>
          <wp:inline distT="0" distB="0" distL="114300" distR="114300">
            <wp:extent cx="5273040" cy="4804410"/>
            <wp:effectExtent l="0" t="0" r="3810" b="15240"/>
            <wp:docPr id="17" name="Picture 17" descr="class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lassdiagram.drawi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73C9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51EB8071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22A96363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666F7746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27674ABD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50D73CC2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5F3B5CB7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390AEDA8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65CC6B87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42844595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31583DE7">
      <w:pPr>
        <w:pStyle w:val="4"/>
        <w:spacing w:after="0" w:line="360" w:lineRule="auto"/>
        <w:ind w:right="278"/>
        <w:jc w:val="both"/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</w:pPr>
    </w:p>
    <w:p w14:paraId="7EE3BA00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  <w:t>5.7 Data Dictionary</w:t>
      </w:r>
      <w:r>
        <w:rPr>
          <w:rFonts w:hint="default" w:ascii="Times New Roman" w:hAnsi="Times New Roman" w:eastAsia="SimSun" w:cs="Times New Roman"/>
          <w:b/>
          <w:bCs w:val="0"/>
          <w:sz w:val="24"/>
          <w:szCs w:val="24"/>
        </w:rPr>
        <w:br w:type="textWrapping"/>
      </w:r>
    </w:p>
    <w:p w14:paraId="03877568">
      <w:pPr>
        <w:pStyle w:val="4"/>
        <w:numPr>
          <w:ilvl w:val="0"/>
          <w:numId w:val="36"/>
        </w:numPr>
        <w:spacing w:after="0" w:line="360" w:lineRule="auto"/>
        <w:ind w:left="420" w:leftChars="0" w:right="278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Group_master</w:t>
      </w: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0F3F98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7BE1DFE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1C25674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5BC3673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Key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3268113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5A4ECC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70949C9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Group_id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649EA4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70CBAED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BD0FC7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3AE7BC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53CB226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Group_name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7031140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286D1A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F00C1B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</w:tbl>
    <w:p w14:paraId="12C3695E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F4FDD4">
      <w:pPr>
        <w:pStyle w:val="4"/>
        <w:numPr>
          <w:ilvl w:val="0"/>
          <w:numId w:val="36"/>
        </w:numPr>
        <w:spacing w:after="0" w:line="360" w:lineRule="auto"/>
        <w:ind w:left="420" w:leftChars="0" w:right="278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User:-</w:t>
      </w: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3BFAB3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6AED09A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402353F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52319AC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Constrants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1855D70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1505211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326C5A8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7392BF0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172EF1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01D12E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2D937C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A32A6A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Group_id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0D1E8FA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2A82D12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AD920F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7944AE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79EB82C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Fullname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744640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22A74B7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582674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1D3C50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3B10BF9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phone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6830C7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59DE5D6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79D8CF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</w:t>
            </w:r>
          </w:p>
        </w:tc>
      </w:tr>
      <w:tr w14:paraId="00FBC5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01CC786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Username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6E8891E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4921CE0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69E2CF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39443A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7C1D94C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Password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BFEC53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394E43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606F4A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4A16EB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F52FBC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Email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929E32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D15467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539868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53B0EF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2AB246C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Status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DE70C3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6964B2B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2A4C8CF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</w:tbl>
    <w:p w14:paraId="09829697">
      <w:pPr>
        <w:pStyle w:val="4"/>
        <w:spacing w:after="0" w:line="360" w:lineRule="auto"/>
        <w:ind w:right="27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7D1D73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BookType:-</w:t>
      </w: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2B7E9A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0481512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7AFC4B6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19CA2E8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Constrants 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02BD1EE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62195A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73D8065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701E498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59C49C0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3394421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02B62B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3CCB486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Type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15F65D4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7898A8A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CAC0AB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1119C4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25BEE9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1C2D15D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63FF53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7774421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</w:tbl>
    <w:p w14:paraId="0EFF1777">
      <w:pPr>
        <w:jc w:val="both"/>
        <w:rPr>
          <w:rFonts w:hint="default" w:ascii="Times New Roman" w:hAnsi="Times New Roman" w:cs="Times New Roman"/>
          <w:lang w:val="en-US"/>
        </w:rPr>
      </w:pPr>
    </w:p>
    <w:p w14:paraId="04BBC5A4">
      <w:pPr>
        <w:jc w:val="both"/>
        <w:rPr>
          <w:rFonts w:hint="default" w:ascii="Times New Roman" w:hAnsi="Times New Roman" w:cs="Times New Roman"/>
          <w:lang w:val="en-US"/>
        </w:rPr>
      </w:pPr>
    </w:p>
    <w:p w14:paraId="6533BE0F">
      <w:pPr>
        <w:jc w:val="both"/>
        <w:rPr>
          <w:rFonts w:hint="default" w:ascii="Times New Roman" w:hAnsi="Times New Roman" w:cs="Times New Roman"/>
          <w:lang w:val="en-US"/>
        </w:rPr>
      </w:pPr>
    </w:p>
    <w:p w14:paraId="024203AF">
      <w:pPr>
        <w:jc w:val="both"/>
        <w:rPr>
          <w:rFonts w:hint="default" w:ascii="Times New Roman" w:hAnsi="Times New Roman" w:cs="Times New Roman"/>
          <w:lang w:val="en-US"/>
        </w:rPr>
      </w:pPr>
    </w:p>
    <w:p w14:paraId="39C53FE4">
      <w:pPr>
        <w:jc w:val="both"/>
        <w:rPr>
          <w:rFonts w:hint="default" w:ascii="Times New Roman" w:hAnsi="Times New Roman" w:cs="Times New Roman"/>
          <w:lang w:val="en-US"/>
        </w:rPr>
      </w:pPr>
    </w:p>
    <w:p w14:paraId="662DA21B">
      <w:pPr>
        <w:jc w:val="both"/>
        <w:rPr>
          <w:rFonts w:hint="default" w:ascii="Times New Roman" w:hAnsi="Times New Roman" w:cs="Times New Roman"/>
          <w:lang w:val="en-US"/>
        </w:rPr>
      </w:pPr>
    </w:p>
    <w:p w14:paraId="242E7A02">
      <w:pPr>
        <w:jc w:val="both"/>
        <w:rPr>
          <w:rFonts w:hint="default" w:ascii="Times New Roman" w:hAnsi="Times New Roman" w:cs="Times New Roman"/>
          <w:lang w:val="en-US"/>
        </w:rPr>
      </w:pPr>
    </w:p>
    <w:p w14:paraId="31AE6ACE">
      <w:pPr>
        <w:jc w:val="both"/>
        <w:rPr>
          <w:rFonts w:hint="default" w:ascii="Times New Roman" w:hAnsi="Times New Roman" w:cs="Times New Roman"/>
          <w:lang w:val="en-US"/>
        </w:rPr>
      </w:pPr>
    </w:p>
    <w:p w14:paraId="29A4B4C4">
      <w:pPr>
        <w:jc w:val="both"/>
        <w:rPr>
          <w:rFonts w:hint="default" w:ascii="Times New Roman" w:hAnsi="Times New Roman" w:cs="Times New Roman"/>
          <w:lang w:val="en-US"/>
        </w:rPr>
      </w:pPr>
    </w:p>
    <w:p w14:paraId="23A2E23A">
      <w:pPr>
        <w:jc w:val="both"/>
        <w:rPr>
          <w:rFonts w:hint="default" w:ascii="Times New Roman" w:hAnsi="Times New Roman" w:cs="Times New Roman"/>
          <w:lang w:val="en-US"/>
        </w:rPr>
      </w:pPr>
    </w:p>
    <w:p w14:paraId="2B22E136">
      <w:pPr>
        <w:jc w:val="both"/>
        <w:rPr>
          <w:rFonts w:hint="default" w:ascii="Times New Roman" w:hAnsi="Times New Roman" w:cs="Times New Roman"/>
          <w:lang w:val="en-US"/>
        </w:rPr>
      </w:pPr>
    </w:p>
    <w:p w14:paraId="4D24BD92">
      <w:pPr>
        <w:jc w:val="both"/>
        <w:rPr>
          <w:rFonts w:hint="default" w:ascii="Times New Roman" w:hAnsi="Times New Roman" w:cs="Times New Roman"/>
          <w:lang w:val="en-US"/>
        </w:rPr>
      </w:pPr>
    </w:p>
    <w:p w14:paraId="4FF450DB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</w:t>
      </w: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327"/>
        <w:gridCol w:w="2284"/>
        <w:gridCol w:w="1710"/>
      </w:tblGrid>
      <w:tr w14:paraId="74945F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3A4689D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0B74956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056480F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Constrants 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4E5FB24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3F092D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28C4C2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18105C9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CF98A7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42DCAEA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30102B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607C64E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Booktype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86D8D4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715CE0E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FF196B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5AB038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0FD267D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Book_name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4879106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3579342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3C3CDD1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6097B3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5AD0CDF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Autho_rname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036C8B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246B56A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30D5FD7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76167F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2383A13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Price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9A06F8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decimal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1C0BF4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2054AD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38,0</w:t>
            </w:r>
          </w:p>
        </w:tc>
      </w:tr>
      <w:tr w14:paraId="728780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23F8D67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Available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AFB8DB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tinyint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7D54FFD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2900BE9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6D59A0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20FABBA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Cover_photo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7FA5C48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419C037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729C34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7CF3DE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AAE75D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front_page_photo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0B35AD2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6EE01D2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EB32E6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2FEEAC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2977A77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last_page_photo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4332E30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480893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45DEAF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</w:tbl>
    <w:p w14:paraId="77301112">
      <w:pPr>
        <w:jc w:val="both"/>
        <w:rPr>
          <w:rFonts w:hint="default" w:ascii="Times New Roman" w:hAnsi="Times New Roman" w:cs="Times New Roman"/>
          <w:lang w:val="en-US"/>
        </w:rPr>
      </w:pPr>
    </w:p>
    <w:p w14:paraId="2968E0BC">
      <w:pPr>
        <w:jc w:val="both"/>
        <w:rPr>
          <w:rFonts w:hint="default" w:ascii="Times New Roman" w:hAnsi="Times New Roman" w:cs="Times New Roman"/>
          <w:lang w:val="en-US"/>
        </w:rPr>
      </w:pPr>
    </w:p>
    <w:p w14:paraId="38ADF5B4">
      <w:pPr>
        <w:jc w:val="both"/>
        <w:rPr>
          <w:rFonts w:hint="default" w:ascii="Times New Roman" w:hAnsi="Times New Roman" w:cs="Times New Roman"/>
          <w:lang w:val="en-US"/>
        </w:rPr>
      </w:pP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6DE3BE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2DF5DCF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7310DDD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2341572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Constrants 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498CED5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5D3393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3DC57EC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743C3FB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4256914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87EEE7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2AD2DC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5264241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Userid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19EE936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0D1B7B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EC56E1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468EB1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2B33D10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Bookid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1CD1316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26AF98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3F5D8D1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455F3E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87B3EC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0873FA4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int 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3DE2C07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0448D0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</w:tbl>
    <w:p w14:paraId="5EED05B1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Cart</w:t>
      </w:r>
    </w:p>
    <w:p w14:paraId="3702AAB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74C5313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City</w:t>
      </w: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26352C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4002531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6F91D5D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312572C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Constrants 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0C3B2C5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7B9373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1F7C1F2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49484D9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40E202B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EA8A87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601930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55743E4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Name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016B30C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7C0A8B9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B43A0E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</w:tbl>
    <w:p w14:paraId="55A9576F">
      <w:pPr>
        <w:jc w:val="both"/>
        <w:rPr>
          <w:rFonts w:hint="default" w:ascii="Times New Roman" w:hAnsi="Times New Roman" w:cs="Times New Roman"/>
          <w:lang w:val="en-US"/>
        </w:rPr>
      </w:pPr>
    </w:p>
    <w:p w14:paraId="07C6B788">
      <w:pPr>
        <w:jc w:val="both"/>
        <w:rPr>
          <w:rFonts w:hint="default" w:ascii="Times New Roman" w:hAnsi="Times New Roman" w:cs="Times New Roman"/>
          <w:lang w:val="en-US"/>
        </w:rPr>
      </w:pPr>
    </w:p>
    <w:p w14:paraId="54FB54A2">
      <w:pPr>
        <w:jc w:val="both"/>
        <w:rPr>
          <w:rFonts w:hint="default" w:ascii="Times New Roman" w:hAnsi="Times New Roman" w:cs="Times New Roman"/>
          <w:lang w:val="en-US"/>
        </w:rPr>
      </w:pPr>
    </w:p>
    <w:p w14:paraId="0F74B8AC">
      <w:pPr>
        <w:jc w:val="both"/>
        <w:rPr>
          <w:rFonts w:hint="default" w:ascii="Times New Roman" w:hAnsi="Times New Roman" w:cs="Times New Roman"/>
          <w:lang w:val="en-US"/>
        </w:rPr>
      </w:pPr>
    </w:p>
    <w:p w14:paraId="48B46F51">
      <w:pPr>
        <w:jc w:val="both"/>
        <w:rPr>
          <w:rFonts w:hint="default" w:ascii="Times New Roman" w:hAnsi="Times New Roman" w:cs="Times New Roman"/>
          <w:lang w:val="en-US"/>
        </w:rPr>
      </w:pPr>
    </w:p>
    <w:p w14:paraId="049549F7">
      <w:pPr>
        <w:jc w:val="both"/>
        <w:rPr>
          <w:rFonts w:hint="default" w:ascii="Times New Roman" w:hAnsi="Times New Roman" w:cs="Times New Roman"/>
          <w:lang w:val="en-US"/>
        </w:rPr>
      </w:pPr>
    </w:p>
    <w:p w14:paraId="6F7DA9AF">
      <w:pPr>
        <w:jc w:val="both"/>
        <w:rPr>
          <w:rFonts w:hint="default" w:ascii="Times New Roman" w:hAnsi="Times New Roman" w:cs="Times New Roman"/>
          <w:lang w:val="en-US"/>
        </w:rPr>
      </w:pPr>
    </w:p>
    <w:p w14:paraId="71752B60">
      <w:pPr>
        <w:jc w:val="both"/>
        <w:rPr>
          <w:rFonts w:hint="default" w:ascii="Times New Roman" w:hAnsi="Times New Roman" w:cs="Times New Roman"/>
          <w:lang w:val="en-US"/>
        </w:rPr>
      </w:pPr>
    </w:p>
    <w:p w14:paraId="0A2286FA">
      <w:pPr>
        <w:jc w:val="both"/>
        <w:rPr>
          <w:rFonts w:hint="default" w:ascii="Times New Roman" w:hAnsi="Times New Roman" w:cs="Times New Roman"/>
          <w:lang w:val="en-US"/>
        </w:rPr>
      </w:pPr>
    </w:p>
    <w:p w14:paraId="11086549">
      <w:pPr>
        <w:jc w:val="both"/>
        <w:rPr>
          <w:rFonts w:hint="default" w:ascii="Times New Roman" w:hAnsi="Times New Roman" w:cs="Times New Roman"/>
          <w:lang w:val="en-US"/>
        </w:rPr>
      </w:pPr>
    </w:p>
    <w:p w14:paraId="69B9FFE0">
      <w:pPr>
        <w:jc w:val="both"/>
        <w:rPr>
          <w:rFonts w:hint="default" w:ascii="Times New Roman" w:hAnsi="Times New Roman" w:cs="Times New Roman"/>
          <w:lang w:val="en-US"/>
        </w:rPr>
      </w:pPr>
    </w:p>
    <w:p w14:paraId="12446929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Orderlist:-</w:t>
      </w:r>
    </w:p>
    <w:p w14:paraId="62EFE777">
      <w:pPr>
        <w:jc w:val="both"/>
        <w:rPr>
          <w:rFonts w:hint="default" w:ascii="Times New Roman" w:hAnsi="Times New Roman" w:cs="Times New Roman"/>
          <w:lang w:val="en-US"/>
        </w:rPr>
      </w:pPr>
    </w:p>
    <w:p w14:paraId="1146D6FB">
      <w:pPr>
        <w:jc w:val="both"/>
        <w:rPr>
          <w:rFonts w:hint="default" w:ascii="Times New Roman" w:hAnsi="Times New Roman" w:cs="Times New Roman"/>
          <w:lang w:val="en-US"/>
        </w:rPr>
      </w:pPr>
    </w:p>
    <w:tbl>
      <w:tblPr>
        <w:tblStyle w:val="9"/>
        <w:tblpPr w:leftFromText="180" w:rightFromText="180" w:vertAnchor="text" w:horzAnchor="page" w:tblpX="1796" w:tblpY="332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01F790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6FFFAE9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66B94B3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10ACEED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Constrants 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12C68A2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3AF9BA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30C6BDF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Orderid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372E834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74B5193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B0EEC4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3EBFB4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3893672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Userid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4F494DD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217B9C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7ECBE9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25DD38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602A72C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Time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45E841F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time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3325CFE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5E1F86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27AC89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5E28A08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5C3EAE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616DA57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D85204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2C5790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2143" w:type="dxa"/>
            <w:tcBorders>
              <w:tl2br w:val="nil"/>
              <w:tr2bl w:val="nil"/>
            </w:tcBorders>
          </w:tcPr>
          <w:p w14:paraId="17681BA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Status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01E143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68946F9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131ACD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08A38B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6DC4EF0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Total_price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34B983A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decimal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610652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28C911C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38,0</w:t>
            </w:r>
          </w:p>
        </w:tc>
      </w:tr>
    </w:tbl>
    <w:p w14:paraId="68F10A29">
      <w:pPr>
        <w:jc w:val="both"/>
        <w:rPr>
          <w:rFonts w:hint="default" w:ascii="Times New Roman" w:hAnsi="Times New Roman" w:cs="Times New Roman"/>
          <w:lang w:val="en-US"/>
        </w:rPr>
      </w:pPr>
    </w:p>
    <w:p w14:paraId="28B12520">
      <w:pPr>
        <w:jc w:val="both"/>
        <w:rPr>
          <w:rFonts w:hint="default" w:ascii="Times New Roman" w:hAnsi="Times New Roman" w:cs="Times New Roman"/>
          <w:lang w:val="en-US"/>
        </w:rPr>
      </w:pPr>
    </w:p>
    <w:p w14:paraId="76CAD3CC">
      <w:pPr>
        <w:jc w:val="both"/>
        <w:rPr>
          <w:rFonts w:hint="default" w:ascii="Times New Roman" w:hAnsi="Times New Roman" w:cs="Times New Roman"/>
          <w:lang w:val="en-US"/>
        </w:rPr>
      </w:pP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428E90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5A52A92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66408D4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11F3638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Constrants 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594719C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0D4293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79FB0AE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0C3F3F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558648B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AA9367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1B20BF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3EE7E7C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Userid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1DE0A8A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3EE28D3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9A8389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3174F2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6027BC4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cityid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37FDD8E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5ABEA0A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F56DCB4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37B885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18AFAE0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Name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FF2009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2C323AA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D1D840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51D162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2143" w:type="dxa"/>
            <w:tcBorders>
              <w:tl2br w:val="nil"/>
              <w:tr2bl w:val="nil"/>
            </w:tcBorders>
          </w:tcPr>
          <w:p w14:paraId="22DC306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phone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7FB0136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43A0535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B408CF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</w:t>
            </w:r>
          </w:p>
        </w:tc>
      </w:tr>
      <w:tr w14:paraId="54C321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219F9D2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Address1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3385685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6F13766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751A67E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214B98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FB8E5C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Address2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43DF196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27BE84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F63F55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2BB852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5958AB2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Landmark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6C2CEAC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6557252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20DC790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75D737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30D15FA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Pincode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45A529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B7E4DD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E824F8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</w:t>
            </w:r>
          </w:p>
        </w:tc>
      </w:tr>
    </w:tbl>
    <w:p w14:paraId="1402AEFB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Shipping</w:t>
      </w:r>
    </w:p>
    <w:p w14:paraId="0E17C7A4">
      <w:pPr>
        <w:jc w:val="both"/>
        <w:rPr>
          <w:rFonts w:hint="default" w:ascii="Times New Roman" w:hAnsi="Times New Roman" w:cs="Times New Roman"/>
          <w:lang w:val="en-US"/>
        </w:rPr>
      </w:pPr>
    </w:p>
    <w:p w14:paraId="43A38A2D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Payment</w:t>
      </w:r>
      <w:r>
        <w:rPr>
          <w:rFonts w:hint="default" w:cs="Times New Roman"/>
          <w:b/>
          <w:bCs/>
          <w:sz w:val="24"/>
          <w:szCs w:val="24"/>
          <w:lang w:val="en-US"/>
        </w:rPr>
        <w:t>:-</w:t>
      </w: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5C87F3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489791F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5D7FA27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25496C4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Constrants 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763E764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365E85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2BCEBA6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331053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37F9C6D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245734B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366176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14FFC542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Bookid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42651DA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5629369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AA6C74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793AAB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53A40A2A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Userid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2E0529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649D247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495033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7A62F5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418C35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Paymentmethod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67CDDD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7AB8C83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08F3D4F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255</w:t>
            </w:r>
          </w:p>
        </w:tc>
      </w:tr>
      <w:tr w14:paraId="084C8E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2143" w:type="dxa"/>
            <w:tcBorders>
              <w:tl2br w:val="nil"/>
              <w:tr2bl w:val="nil"/>
            </w:tcBorders>
          </w:tcPr>
          <w:p w14:paraId="6470C7E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Phone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7A62CFB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7BF7BD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1B53A84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</w:t>
            </w:r>
          </w:p>
        </w:tc>
      </w:tr>
      <w:tr w14:paraId="77BAA6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48C7FD0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Status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65BF029E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decimal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39FFE7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25059ED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38,0</w:t>
            </w:r>
          </w:p>
        </w:tc>
      </w:tr>
    </w:tbl>
    <w:p w14:paraId="3ED197D2">
      <w:pPr>
        <w:jc w:val="both"/>
        <w:rPr>
          <w:rFonts w:hint="default" w:ascii="Times New Roman" w:hAnsi="Times New Roman" w:cs="Times New Roman"/>
          <w:lang w:val="en-US"/>
        </w:rPr>
      </w:pPr>
    </w:p>
    <w:p w14:paraId="27BDFDD5">
      <w:pPr>
        <w:jc w:val="both"/>
        <w:rPr>
          <w:rFonts w:hint="default" w:ascii="Times New Roman" w:hAnsi="Times New Roman" w:cs="Times New Roman"/>
          <w:lang w:val="en-US"/>
        </w:rPr>
      </w:pPr>
    </w:p>
    <w:p w14:paraId="5268979C">
      <w:pPr>
        <w:jc w:val="both"/>
        <w:rPr>
          <w:rFonts w:hint="default" w:ascii="Times New Roman" w:hAnsi="Times New Roman" w:cs="Times New Roman"/>
          <w:lang w:val="en-US"/>
        </w:rPr>
      </w:pPr>
    </w:p>
    <w:p w14:paraId="7D2494DF">
      <w:pPr>
        <w:numPr>
          <w:ilvl w:val="0"/>
          <w:numId w:val="36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Feedback</w:t>
      </w:r>
    </w:p>
    <w:p w14:paraId="10F43012">
      <w:pPr>
        <w:jc w:val="both"/>
        <w:rPr>
          <w:rFonts w:hint="default" w:ascii="Times New Roman" w:hAnsi="Times New Roman" w:cs="Times New Roman"/>
          <w:lang w:val="en-US"/>
        </w:rPr>
      </w:pPr>
    </w:p>
    <w:tbl>
      <w:tblPr>
        <w:tblStyle w:val="9"/>
        <w:tblpPr w:leftFromText="180" w:rightFromText="180" w:vertAnchor="text" w:horzAnchor="page" w:tblpX="1825" w:tblpY="47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48"/>
        <w:gridCol w:w="2296"/>
        <w:gridCol w:w="1719"/>
      </w:tblGrid>
      <w:tr w14:paraId="7BFC64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160B14D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Column_name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3262DBF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Data Type</w:t>
            </w:r>
          </w:p>
        </w:tc>
        <w:tc>
          <w:tcPr>
            <w:tcW w:w="2296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45AA38B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Constrants </w:t>
            </w:r>
          </w:p>
        </w:tc>
        <w:tc>
          <w:tcPr>
            <w:tcW w:w="1719" w:type="dxa"/>
            <w:tcBorders>
              <w:tl2br w:val="nil"/>
              <w:tr2bl w:val="nil"/>
            </w:tcBorders>
            <w:shd w:val="clear" w:color="auto" w:fill="9CC2E5" w:themeFill="accent1" w:themeFillTint="99"/>
          </w:tcPr>
          <w:p w14:paraId="7FF6780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Length </w:t>
            </w:r>
          </w:p>
        </w:tc>
      </w:tr>
      <w:tr w14:paraId="6476C6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73B4646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36B7C0F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2F88572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5F944CB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17709D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7736C6D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Userid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ED0F88D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6FA78D95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289E87B8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495D8A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6B7BC34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Bookid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D937A19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0F82FCC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Foreign key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4CC19CB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7C00FD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7764A70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5D45B5D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int 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5D22F6A0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6DA4882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4B338A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5E6DDEFC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Rating 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78AA0C6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199369C7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3B1DFE8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</w:tr>
      <w:tr w14:paraId="4D551C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tcBorders>
              <w:tl2br w:val="nil"/>
              <w:tr2bl w:val="nil"/>
            </w:tcBorders>
          </w:tcPr>
          <w:p w14:paraId="11546A0F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Comments</w:t>
            </w:r>
          </w:p>
        </w:tc>
        <w:tc>
          <w:tcPr>
            <w:tcW w:w="2348" w:type="dxa"/>
            <w:tcBorders>
              <w:tl2br w:val="nil"/>
              <w:tr2bl w:val="nil"/>
            </w:tcBorders>
          </w:tcPr>
          <w:p w14:paraId="2B1A16EB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varchar</w:t>
            </w:r>
          </w:p>
        </w:tc>
        <w:tc>
          <w:tcPr>
            <w:tcW w:w="2296" w:type="dxa"/>
            <w:tcBorders>
              <w:tl2br w:val="nil"/>
              <w:tr2bl w:val="nil"/>
            </w:tcBorders>
          </w:tcPr>
          <w:p w14:paraId="7E7A9411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-</w:t>
            </w:r>
          </w:p>
        </w:tc>
        <w:tc>
          <w:tcPr>
            <w:tcW w:w="1719" w:type="dxa"/>
            <w:tcBorders>
              <w:tl2br w:val="nil"/>
              <w:tr2bl w:val="nil"/>
            </w:tcBorders>
          </w:tcPr>
          <w:p w14:paraId="3F5A7383">
            <w:pPr>
              <w:pStyle w:val="4"/>
              <w:widowControl w:val="0"/>
              <w:spacing w:after="0" w:line="360" w:lineRule="auto"/>
              <w:ind w:right="278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A73164C">
      <w:pPr>
        <w:jc w:val="both"/>
        <w:rPr>
          <w:rFonts w:hint="default" w:ascii="Times New Roman" w:hAnsi="Times New Roman" w:cs="Times New Roman"/>
          <w:lang w:val="en-US"/>
        </w:rPr>
      </w:pPr>
    </w:p>
    <w:p w14:paraId="19306129">
      <w:pPr>
        <w:jc w:val="both"/>
        <w:rPr>
          <w:rFonts w:hint="default" w:ascii="Times New Roman" w:hAnsi="Times New Roman" w:cs="Times New Roman"/>
          <w:lang w:val="en-US"/>
        </w:rPr>
      </w:pPr>
    </w:p>
    <w:p w14:paraId="50110780">
      <w:pPr>
        <w:jc w:val="both"/>
        <w:rPr>
          <w:rFonts w:hint="default" w:ascii="Times New Roman" w:hAnsi="Times New Roman" w:cs="Times New Roman"/>
          <w:lang w:val="en-US"/>
        </w:rPr>
      </w:pPr>
    </w:p>
    <w:p w14:paraId="3A0362AB">
      <w:pPr>
        <w:jc w:val="both"/>
        <w:rPr>
          <w:rFonts w:hint="default" w:ascii="Times New Roman" w:hAnsi="Times New Roman" w:cs="Times New Roman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1318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A83A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AA83A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813EA">
    <w:pPr>
      <w:pStyle w:val="6"/>
      <w:rPr>
        <w:rFonts w:hint="default"/>
        <w:b/>
        <w:bCs/>
        <w:lang w:val="en-US"/>
      </w:rPr>
    </w:pP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b/>
        <w:bCs/>
        <w:color w:val="auto"/>
        <w:lang w:val="en-US"/>
      </w:rPr>
      <w:t>Online Book Store</w:t>
    </w:r>
  </w:p>
  <w:p w14:paraId="54337ACA">
    <w:pPr>
      <w:pStyle w:val="6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0AAA3"/>
    <w:multiLevelType w:val="singleLevel"/>
    <w:tmpl w:val="8050AAA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820EAFD4"/>
    <w:multiLevelType w:val="singleLevel"/>
    <w:tmpl w:val="820EAFD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88740A3D"/>
    <w:multiLevelType w:val="singleLevel"/>
    <w:tmpl w:val="88740A3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8D9975FA"/>
    <w:multiLevelType w:val="singleLevel"/>
    <w:tmpl w:val="8D9975F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997ADBC3"/>
    <w:multiLevelType w:val="singleLevel"/>
    <w:tmpl w:val="997ADBC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9F6A43DE"/>
    <w:multiLevelType w:val="singleLevel"/>
    <w:tmpl w:val="9F6A43D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9FF0263"/>
    <w:multiLevelType w:val="singleLevel"/>
    <w:tmpl w:val="A9FF026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B1EB4FDD"/>
    <w:multiLevelType w:val="singleLevel"/>
    <w:tmpl w:val="B1EB4FD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B3CA67AC"/>
    <w:multiLevelType w:val="singleLevel"/>
    <w:tmpl w:val="B3CA67A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B80094B6"/>
    <w:multiLevelType w:val="multilevel"/>
    <w:tmpl w:val="B80094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0">
    <w:nsid w:val="BC7E5B0F"/>
    <w:multiLevelType w:val="singleLevel"/>
    <w:tmpl w:val="BC7E5B0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CE803B42"/>
    <w:multiLevelType w:val="singleLevel"/>
    <w:tmpl w:val="CE803B4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D2BDF83A"/>
    <w:multiLevelType w:val="singleLevel"/>
    <w:tmpl w:val="D2BDF83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DC75AC49"/>
    <w:multiLevelType w:val="multilevel"/>
    <w:tmpl w:val="DC75AC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4">
    <w:nsid w:val="E1AB0713"/>
    <w:multiLevelType w:val="singleLevel"/>
    <w:tmpl w:val="E1AB071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E2BCFAAC"/>
    <w:multiLevelType w:val="singleLevel"/>
    <w:tmpl w:val="E2BCFAA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EBC771FE"/>
    <w:multiLevelType w:val="singleLevel"/>
    <w:tmpl w:val="EBC771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F28D734C"/>
    <w:multiLevelType w:val="singleLevel"/>
    <w:tmpl w:val="F28D734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F36A3289"/>
    <w:multiLevelType w:val="singleLevel"/>
    <w:tmpl w:val="F36A328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FB927ECD"/>
    <w:multiLevelType w:val="singleLevel"/>
    <w:tmpl w:val="FB927EC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0">
    <w:nsid w:val="FBD666A5"/>
    <w:multiLevelType w:val="singleLevel"/>
    <w:tmpl w:val="FBD666A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1">
    <w:nsid w:val="FCE34631"/>
    <w:multiLevelType w:val="singleLevel"/>
    <w:tmpl w:val="FCE34631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0F951072"/>
    <w:multiLevelType w:val="singleLevel"/>
    <w:tmpl w:val="0F95107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1E285598"/>
    <w:multiLevelType w:val="singleLevel"/>
    <w:tmpl w:val="1E28559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4">
    <w:nsid w:val="1E702E4C"/>
    <w:multiLevelType w:val="singleLevel"/>
    <w:tmpl w:val="1E702E4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5">
    <w:nsid w:val="250D873C"/>
    <w:multiLevelType w:val="singleLevel"/>
    <w:tmpl w:val="250D873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6">
    <w:nsid w:val="29276403"/>
    <w:multiLevelType w:val="singleLevel"/>
    <w:tmpl w:val="2927640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7">
    <w:nsid w:val="2FD645BC"/>
    <w:multiLevelType w:val="singleLevel"/>
    <w:tmpl w:val="2FD645B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8">
    <w:nsid w:val="3B08345A"/>
    <w:multiLevelType w:val="singleLevel"/>
    <w:tmpl w:val="3B08345A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3F367BC5"/>
    <w:multiLevelType w:val="singleLevel"/>
    <w:tmpl w:val="3F367BC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0">
    <w:nsid w:val="44430C62"/>
    <w:multiLevelType w:val="singleLevel"/>
    <w:tmpl w:val="44430C62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4E9CA5E6"/>
    <w:multiLevelType w:val="singleLevel"/>
    <w:tmpl w:val="4E9CA5E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2">
    <w:nsid w:val="50B47488"/>
    <w:multiLevelType w:val="singleLevel"/>
    <w:tmpl w:val="50B47488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3">
    <w:nsid w:val="57EC2937"/>
    <w:multiLevelType w:val="singleLevel"/>
    <w:tmpl w:val="57EC29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5EC8CA97"/>
    <w:multiLevelType w:val="singleLevel"/>
    <w:tmpl w:val="5EC8CA9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5">
    <w:nsid w:val="67174577"/>
    <w:multiLevelType w:val="singleLevel"/>
    <w:tmpl w:val="6717457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1"/>
  </w:num>
  <w:num w:numId="2">
    <w:abstractNumId w:val="33"/>
  </w:num>
  <w:num w:numId="3">
    <w:abstractNumId w:val="15"/>
  </w:num>
  <w:num w:numId="4">
    <w:abstractNumId w:val="6"/>
  </w:num>
  <w:num w:numId="5">
    <w:abstractNumId w:val="11"/>
  </w:num>
  <w:num w:numId="6">
    <w:abstractNumId w:val="29"/>
  </w:num>
  <w:num w:numId="7">
    <w:abstractNumId w:val="8"/>
  </w:num>
  <w:num w:numId="8">
    <w:abstractNumId w:val="24"/>
  </w:num>
  <w:num w:numId="9">
    <w:abstractNumId w:val="17"/>
  </w:num>
  <w:num w:numId="10">
    <w:abstractNumId w:val="20"/>
  </w:num>
  <w:num w:numId="11">
    <w:abstractNumId w:val="30"/>
  </w:num>
  <w:num w:numId="12">
    <w:abstractNumId w:val="14"/>
  </w:num>
  <w:num w:numId="13">
    <w:abstractNumId w:val="3"/>
  </w:num>
  <w:num w:numId="14">
    <w:abstractNumId w:val="19"/>
  </w:num>
  <w:num w:numId="15">
    <w:abstractNumId w:val="23"/>
  </w:num>
  <w:num w:numId="16">
    <w:abstractNumId w:val="25"/>
  </w:num>
  <w:num w:numId="17">
    <w:abstractNumId w:val="9"/>
  </w:num>
  <w:num w:numId="18">
    <w:abstractNumId w:val="18"/>
  </w:num>
  <w:num w:numId="19">
    <w:abstractNumId w:val="26"/>
  </w:num>
  <w:num w:numId="20">
    <w:abstractNumId w:val="12"/>
  </w:num>
  <w:num w:numId="21">
    <w:abstractNumId w:val="35"/>
  </w:num>
  <w:num w:numId="22">
    <w:abstractNumId w:val="13"/>
  </w:num>
  <w:num w:numId="23">
    <w:abstractNumId w:val="7"/>
  </w:num>
  <w:num w:numId="24">
    <w:abstractNumId w:val="34"/>
  </w:num>
  <w:num w:numId="25">
    <w:abstractNumId w:val="10"/>
  </w:num>
  <w:num w:numId="26">
    <w:abstractNumId w:val="1"/>
  </w:num>
  <w:num w:numId="27">
    <w:abstractNumId w:val="27"/>
  </w:num>
  <w:num w:numId="28">
    <w:abstractNumId w:val="16"/>
  </w:num>
  <w:num w:numId="29">
    <w:abstractNumId w:val="2"/>
  </w:num>
  <w:num w:numId="30">
    <w:abstractNumId w:val="4"/>
  </w:num>
  <w:num w:numId="31">
    <w:abstractNumId w:val="28"/>
  </w:num>
  <w:num w:numId="32">
    <w:abstractNumId w:val="31"/>
  </w:num>
  <w:num w:numId="33">
    <w:abstractNumId w:val="32"/>
  </w:num>
  <w:num w:numId="34">
    <w:abstractNumId w:val="0"/>
  </w:num>
  <w:num w:numId="35">
    <w:abstractNumId w:val="22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F3F7E"/>
    <w:rsid w:val="00F07D1B"/>
    <w:rsid w:val="010E3D53"/>
    <w:rsid w:val="01467425"/>
    <w:rsid w:val="016966E0"/>
    <w:rsid w:val="01813D87"/>
    <w:rsid w:val="01E76FAE"/>
    <w:rsid w:val="0221260B"/>
    <w:rsid w:val="02B70580"/>
    <w:rsid w:val="02B77C93"/>
    <w:rsid w:val="02C22194"/>
    <w:rsid w:val="03063B82"/>
    <w:rsid w:val="034F527C"/>
    <w:rsid w:val="03564C06"/>
    <w:rsid w:val="035D2013"/>
    <w:rsid w:val="03610A19"/>
    <w:rsid w:val="037554BB"/>
    <w:rsid w:val="04B0613C"/>
    <w:rsid w:val="04DF6C8C"/>
    <w:rsid w:val="056D277C"/>
    <w:rsid w:val="05A247CB"/>
    <w:rsid w:val="05E84F40"/>
    <w:rsid w:val="063C49CA"/>
    <w:rsid w:val="06E1518B"/>
    <w:rsid w:val="074D5B0C"/>
    <w:rsid w:val="07DB0BF3"/>
    <w:rsid w:val="07E94D14"/>
    <w:rsid w:val="08396A0E"/>
    <w:rsid w:val="083F0917"/>
    <w:rsid w:val="087D02A3"/>
    <w:rsid w:val="08BD6586"/>
    <w:rsid w:val="091266F1"/>
    <w:rsid w:val="094E5430"/>
    <w:rsid w:val="09F43460"/>
    <w:rsid w:val="0A8E365F"/>
    <w:rsid w:val="0AA7129C"/>
    <w:rsid w:val="0AA75581"/>
    <w:rsid w:val="0BF6772E"/>
    <w:rsid w:val="0C2C216E"/>
    <w:rsid w:val="0C4D013D"/>
    <w:rsid w:val="0CA34336"/>
    <w:rsid w:val="0CAE3659"/>
    <w:rsid w:val="0D285521"/>
    <w:rsid w:val="0DBA2892"/>
    <w:rsid w:val="0DF33CF1"/>
    <w:rsid w:val="0DF82377"/>
    <w:rsid w:val="0E3F636E"/>
    <w:rsid w:val="0E8F73F2"/>
    <w:rsid w:val="0EDE7171"/>
    <w:rsid w:val="0EFB4523"/>
    <w:rsid w:val="0F064AB2"/>
    <w:rsid w:val="0F100C45"/>
    <w:rsid w:val="0F4B4599"/>
    <w:rsid w:val="0FB6788B"/>
    <w:rsid w:val="0FB97DD9"/>
    <w:rsid w:val="0FE20F9D"/>
    <w:rsid w:val="101738D4"/>
    <w:rsid w:val="10782796"/>
    <w:rsid w:val="107E0E1C"/>
    <w:rsid w:val="112F0C3F"/>
    <w:rsid w:val="11BC3D26"/>
    <w:rsid w:val="11C46F35"/>
    <w:rsid w:val="12282055"/>
    <w:rsid w:val="12524C6B"/>
    <w:rsid w:val="126A5AC3"/>
    <w:rsid w:val="12BC16CB"/>
    <w:rsid w:val="130A724C"/>
    <w:rsid w:val="136B2768"/>
    <w:rsid w:val="13A051C1"/>
    <w:rsid w:val="13E97F3A"/>
    <w:rsid w:val="13EF4F40"/>
    <w:rsid w:val="147C5E29"/>
    <w:rsid w:val="149743A5"/>
    <w:rsid w:val="14A04D63"/>
    <w:rsid w:val="14C72A25"/>
    <w:rsid w:val="14F831F4"/>
    <w:rsid w:val="15347683"/>
    <w:rsid w:val="154D06FF"/>
    <w:rsid w:val="157902CA"/>
    <w:rsid w:val="15E93E01"/>
    <w:rsid w:val="16101AC2"/>
    <w:rsid w:val="165C08BD"/>
    <w:rsid w:val="169A03A1"/>
    <w:rsid w:val="16DE7B91"/>
    <w:rsid w:val="178F79B5"/>
    <w:rsid w:val="184D106D"/>
    <w:rsid w:val="18E637EA"/>
    <w:rsid w:val="191775ED"/>
    <w:rsid w:val="194A0F00"/>
    <w:rsid w:val="1A1745B6"/>
    <w:rsid w:val="1A8C739D"/>
    <w:rsid w:val="1A980C31"/>
    <w:rsid w:val="1B400146"/>
    <w:rsid w:val="1B5F18F4"/>
    <w:rsid w:val="1B6415FF"/>
    <w:rsid w:val="1B6B6A0B"/>
    <w:rsid w:val="1B6C0C0A"/>
    <w:rsid w:val="1B702E93"/>
    <w:rsid w:val="1B715091"/>
    <w:rsid w:val="1BF22168"/>
    <w:rsid w:val="1C08210D"/>
    <w:rsid w:val="1C097B8F"/>
    <w:rsid w:val="1C1B552A"/>
    <w:rsid w:val="1CD40F1D"/>
    <w:rsid w:val="1CEF0D86"/>
    <w:rsid w:val="1D835D76"/>
    <w:rsid w:val="1DCD4EF1"/>
    <w:rsid w:val="1E0C3ADC"/>
    <w:rsid w:val="1F102085"/>
    <w:rsid w:val="1FAF2E88"/>
    <w:rsid w:val="1FFF6285"/>
    <w:rsid w:val="205A0DA2"/>
    <w:rsid w:val="207B4B5A"/>
    <w:rsid w:val="20E90B8D"/>
    <w:rsid w:val="210324B5"/>
    <w:rsid w:val="21A221B3"/>
    <w:rsid w:val="21FD6BC4"/>
    <w:rsid w:val="23667720"/>
    <w:rsid w:val="236B3BA8"/>
    <w:rsid w:val="237B3E42"/>
    <w:rsid w:val="24AF6B0C"/>
    <w:rsid w:val="24F2466B"/>
    <w:rsid w:val="252541FE"/>
    <w:rsid w:val="254C7941"/>
    <w:rsid w:val="257264FC"/>
    <w:rsid w:val="257D1F44"/>
    <w:rsid w:val="257F3F7E"/>
    <w:rsid w:val="25A57FCF"/>
    <w:rsid w:val="25AD2E5D"/>
    <w:rsid w:val="264158CF"/>
    <w:rsid w:val="27050E90"/>
    <w:rsid w:val="27A25897"/>
    <w:rsid w:val="286B52E0"/>
    <w:rsid w:val="289C673C"/>
    <w:rsid w:val="28D02A86"/>
    <w:rsid w:val="28D9788C"/>
    <w:rsid w:val="295C4868"/>
    <w:rsid w:val="29BD5B86"/>
    <w:rsid w:val="2A3E2C5C"/>
    <w:rsid w:val="2A6F342B"/>
    <w:rsid w:val="2AA9230C"/>
    <w:rsid w:val="2AF43684"/>
    <w:rsid w:val="2BC01AD4"/>
    <w:rsid w:val="2BCE686B"/>
    <w:rsid w:val="2BED6380"/>
    <w:rsid w:val="2C1724E2"/>
    <w:rsid w:val="2C347894"/>
    <w:rsid w:val="2CC70108"/>
    <w:rsid w:val="2D6E6317"/>
    <w:rsid w:val="2DB85492"/>
    <w:rsid w:val="2F00243A"/>
    <w:rsid w:val="2F1B72D7"/>
    <w:rsid w:val="2F9F78B1"/>
    <w:rsid w:val="301E5C00"/>
    <w:rsid w:val="313047C4"/>
    <w:rsid w:val="313666CD"/>
    <w:rsid w:val="31D77150"/>
    <w:rsid w:val="32A30E22"/>
    <w:rsid w:val="32E70612"/>
    <w:rsid w:val="3332198B"/>
    <w:rsid w:val="33F66251"/>
    <w:rsid w:val="34777AA4"/>
    <w:rsid w:val="34795AD0"/>
    <w:rsid w:val="347B4A7C"/>
    <w:rsid w:val="349D0BDD"/>
    <w:rsid w:val="35052B8B"/>
    <w:rsid w:val="350C2516"/>
    <w:rsid w:val="352743C4"/>
    <w:rsid w:val="35C66D41"/>
    <w:rsid w:val="362C03EF"/>
    <w:rsid w:val="36860B20"/>
    <w:rsid w:val="36E70B22"/>
    <w:rsid w:val="37D54F27"/>
    <w:rsid w:val="37D75EAC"/>
    <w:rsid w:val="382B20B3"/>
    <w:rsid w:val="38A464F9"/>
    <w:rsid w:val="39895872"/>
    <w:rsid w:val="39CA62DC"/>
    <w:rsid w:val="39CD2AE4"/>
    <w:rsid w:val="39E42709"/>
    <w:rsid w:val="3A2C08FF"/>
    <w:rsid w:val="3ABC496A"/>
    <w:rsid w:val="3AF70A6E"/>
    <w:rsid w:val="3B9620CF"/>
    <w:rsid w:val="3BA93470"/>
    <w:rsid w:val="3BCE6C1F"/>
    <w:rsid w:val="3BF82174"/>
    <w:rsid w:val="3C4334ED"/>
    <w:rsid w:val="3C5A4393"/>
    <w:rsid w:val="3C5C6615"/>
    <w:rsid w:val="3C92326C"/>
    <w:rsid w:val="3CD5085D"/>
    <w:rsid w:val="3D1B4F89"/>
    <w:rsid w:val="3DB67B4B"/>
    <w:rsid w:val="3DC42B5C"/>
    <w:rsid w:val="3E3671A0"/>
    <w:rsid w:val="3E5E705F"/>
    <w:rsid w:val="3F6902F3"/>
    <w:rsid w:val="3FD80FD4"/>
    <w:rsid w:val="3FF403FA"/>
    <w:rsid w:val="401C7863"/>
    <w:rsid w:val="406519B3"/>
    <w:rsid w:val="40793ED7"/>
    <w:rsid w:val="414B4683"/>
    <w:rsid w:val="425A0B69"/>
    <w:rsid w:val="434B5EF3"/>
    <w:rsid w:val="43D146B8"/>
    <w:rsid w:val="44277E60"/>
    <w:rsid w:val="44513222"/>
    <w:rsid w:val="45085EB8"/>
    <w:rsid w:val="45CB4C8D"/>
    <w:rsid w:val="460F1C96"/>
    <w:rsid w:val="46970EDE"/>
    <w:rsid w:val="47087F18"/>
    <w:rsid w:val="474422FB"/>
    <w:rsid w:val="478163F5"/>
    <w:rsid w:val="48212BE3"/>
    <w:rsid w:val="48285DF1"/>
    <w:rsid w:val="482A12F4"/>
    <w:rsid w:val="48441E9E"/>
    <w:rsid w:val="485943C2"/>
    <w:rsid w:val="49B42429"/>
    <w:rsid w:val="49B71D80"/>
    <w:rsid w:val="49FB156F"/>
    <w:rsid w:val="4A1F04AA"/>
    <w:rsid w:val="4A236EB1"/>
    <w:rsid w:val="4A454E67"/>
    <w:rsid w:val="4A7346B1"/>
    <w:rsid w:val="4A986E6F"/>
    <w:rsid w:val="4B120D37"/>
    <w:rsid w:val="4B951311"/>
    <w:rsid w:val="4BC352D8"/>
    <w:rsid w:val="4C2343F8"/>
    <w:rsid w:val="4C274FFC"/>
    <w:rsid w:val="4C6F31F2"/>
    <w:rsid w:val="4CBB10F3"/>
    <w:rsid w:val="4CC01CF8"/>
    <w:rsid w:val="4CFC5D7C"/>
    <w:rsid w:val="4D0D1DF7"/>
    <w:rsid w:val="4D203016"/>
    <w:rsid w:val="4D39613E"/>
    <w:rsid w:val="4DBD4199"/>
    <w:rsid w:val="4E013989"/>
    <w:rsid w:val="4E5A1A99"/>
    <w:rsid w:val="4E5F17A4"/>
    <w:rsid w:val="4EA101E3"/>
    <w:rsid w:val="4EBB663A"/>
    <w:rsid w:val="4F213A60"/>
    <w:rsid w:val="509074BA"/>
    <w:rsid w:val="50943942"/>
    <w:rsid w:val="50CC3A9C"/>
    <w:rsid w:val="510B2A8A"/>
    <w:rsid w:val="51CB39BF"/>
    <w:rsid w:val="52154D37"/>
    <w:rsid w:val="531F686F"/>
    <w:rsid w:val="532042F0"/>
    <w:rsid w:val="539677B2"/>
    <w:rsid w:val="53990737"/>
    <w:rsid w:val="53A909D1"/>
    <w:rsid w:val="53E3402E"/>
    <w:rsid w:val="53E41FC3"/>
    <w:rsid w:val="540754E7"/>
    <w:rsid w:val="540B196F"/>
    <w:rsid w:val="54211915"/>
    <w:rsid w:val="547A32A8"/>
    <w:rsid w:val="54C90E29"/>
    <w:rsid w:val="54CA0AA9"/>
    <w:rsid w:val="55B15523"/>
    <w:rsid w:val="55DF63F2"/>
    <w:rsid w:val="55E67F7B"/>
    <w:rsid w:val="56474B1D"/>
    <w:rsid w:val="56586FB6"/>
    <w:rsid w:val="56674A08"/>
    <w:rsid w:val="56A80039"/>
    <w:rsid w:val="56EB1DA8"/>
    <w:rsid w:val="57856723"/>
    <w:rsid w:val="57DB4F33"/>
    <w:rsid w:val="582C5C37"/>
    <w:rsid w:val="591D7CF8"/>
    <w:rsid w:val="59373B6B"/>
    <w:rsid w:val="594C608F"/>
    <w:rsid w:val="59754CD5"/>
    <w:rsid w:val="59910D81"/>
    <w:rsid w:val="5A681A97"/>
    <w:rsid w:val="5AE03F27"/>
    <w:rsid w:val="5AF660CA"/>
    <w:rsid w:val="5B4077C3"/>
    <w:rsid w:val="5BB53B4B"/>
    <w:rsid w:val="5C14521D"/>
    <w:rsid w:val="5C45126F"/>
    <w:rsid w:val="5CAE541B"/>
    <w:rsid w:val="5D385380"/>
    <w:rsid w:val="5D6858CB"/>
    <w:rsid w:val="5DA463E6"/>
    <w:rsid w:val="5EEB27C8"/>
    <w:rsid w:val="5F28262C"/>
    <w:rsid w:val="5F8D1FD1"/>
    <w:rsid w:val="5FCF64AB"/>
    <w:rsid w:val="60474C82"/>
    <w:rsid w:val="60A31B19"/>
    <w:rsid w:val="611046CB"/>
    <w:rsid w:val="612358EA"/>
    <w:rsid w:val="616B1562"/>
    <w:rsid w:val="62042C66"/>
    <w:rsid w:val="62173BF9"/>
    <w:rsid w:val="632772B9"/>
    <w:rsid w:val="63317BC9"/>
    <w:rsid w:val="637B0367"/>
    <w:rsid w:val="644F5E22"/>
    <w:rsid w:val="64693149"/>
    <w:rsid w:val="64F565B0"/>
    <w:rsid w:val="651F2C77"/>
    <w:rsid w:val="65434131"/>
    <w:rsid w:val="656B7873"/>
    <w:rsid w:val="658A2326"/>
    <w:rsid w:val="6591642E"/>
    <w:rsid w:val="65E75AA3"/>
    <w:rsid w:val="66032EEA"/>
    <w:rsid w:val="663E784C"/>
    <w:rsid w:val="66BA2A18"/>
    <w:rsid w:val="66BF3AE2"/>
    <w:rsid w:val="66D457C1"/>
    <w:rsid w:val="678E0472"/>
    <w:rsid w:val="685933BE"/>
    <w:rsid w:val="689D3EB3"/>
    <w:rsid w:val="68C71474"/>
    <w:rsid w:val="694110E9"/>
    <w:rsid w:val="699F36D5"/>
    <w:rsid w:val="69DF44BF"/>
    <w:rsid w:val="69FA2AEA"/>
    <w:rsid w:val="6A775937"/>
    <w:rsid w:val="6AD14D4C"/>
    <w:rsid w:val="6AD466B8"/>
    <w:rsid w:val="6B8C547F"/>
    <w:rsid w:val="6B965D8F"/>
    <w:rsid w:val="6C660877"/>
    <w:rsid w:val="6C72227A"/>
    <w:rsid w:val="6D136580"/>
    <w:rsid w:val="6D7762A4"/>
    <w:rsid w:val="6D874340"/>
    <w:rsid w:val="6DD92AC5"/>
    <w:rsid w:val="6E480B7B"/>
    <w:rsid w:val="6EAE6B68"/>
    <w:rsid w:val="6EFC51A7"/>
    <w:rsid w:val="6F1F0BDE"/>
    <w:rsid w:val="6F2E7B74"/>
    <w:rsid w:val="6F3B4C8B"/>
    <w:rsid w:val="6F8B7F0D"/>
    <w:rsid w:val="6FC50568"/>
    <w:rsid w:val="703C5B33"/>
    <w:rsid w:val="706630F4"/>
    <w:rsid w:val="70F03058"/>
    <w:rsid w:val="71666CA3"/>
    <w:rsid w:val="719F40F5"/>
    <w:rsid w:val="721B2E1F"/>
    <w:rsid w:val="72357E6C"/>
    <w:rsid w:val="731F2D71"/>
    <w:rsid w:val="73460FAE"/>
    <w:rsid w:val="737733D7"/>
    <w:rsid w:val="739048A5"/>
    <w:rsid w:val="739545B0"/>
    <w:rsid w:val="73AD7AA7"/>
    <w:rsid w:val="73F531FC"/>
    <w:rsid w:val="7409326A"/>
    <w:rsid w:val="746E4293"/>
    <w:rsid w:val="7475039B"/>
    <w:rsid w:val="74850408"/>
    <w:rsid w:val="756E3E36"/>
    <w:rsid w:val="757B7431"/>
    <w:rsid w:val="758F436B"/>
    <w:rsid w:val="75984C7A"/>
    <w:rsid w:val="75CD1C51"/>
    <w:rsid w:val="75F10B8C"/>
    <w:rsid w:val="76203C5A"/>
    <w:rsid w:val="76617F46"/>
    <w:rsid w:val="76C415FC"/>
    <w:rsid w:val="7776200D"/>
    <w:rsid w:val="77FD31EB"/>
    <w:rsid w:val="78632B8F"/>
    <w:rsid w:val="78761BB0"/>
    <w:rsid w:val="78B95140"/>
    <w:rsid w:val="790B5926"/>
    <w:rsid w:val="7976390C"/>
    <w:rsid w:val="79884EF0"/>
    <w:rsid w:val="799C1992"/>
    <w:rsid w:val="7A7C4677"/>
    <w:rsid w:val="7A9479AC"/>
    <w:rsid w:val="7B027FE0"/>
    <w:rsid w:val="7B517D5F"/>
    <w:rsid w:val="7BC86AA4"/>
    <w:rsid w:val="7BDB4440"/>
    <w:rsid w:val="7BFC4C19"/>
    <w:rsid w:val="7BFF730D"/>
    <w:rsid w:val="7C031D81"/>
    <w:rsid w:val="7CD275C8"/>
    <w:rsid w:val="7D622FC2"/>
    <w:rsid w:val="7E4F51C9"/>
    <w:rsid w:val="7EFA5662"/>
    <w:rsid w:val="7FA6276F"/>
    <w:rsid w:val="7FDB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3"/>
    <w:basedOn w:val="1"/>
    <w:qFormat/>
    <w:uiPriority w:val="0"/>
    <w:pPr>
      <w:spacing w:after="120"/>
    </w:pPr>
    <w:rPr>
      <w:rFonts w:eastAsia="Times New Roman"/>
      <w:kern w:val="40"/>
      <w:sz w:val="16"/>
      <w:szCs w:val="16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  <w:style w:type="table" w:styleId="9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Grid"/>
    <w:qFormat/>
    <w:uiPriority w:val="0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2025-12-05T08:47:00Z</dcterms:created>
  <dc:creator>KHUSHI PATEL</dc:creator>
  <cp:lastModifiedBy>KHUSHI PATEL</cp:lastModifiedBy>
  <dcterms:modified xsi:type="dcterms:W3CDTF">2025-12-08T18:14:10Z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E9B0B2B78AFF410E8DA696DEC56E16C7_11</vt:lpwstr>
  </property>
</Properties>
</file>