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tabs>
          <w:tab w:pos="3386" w:val="left"/>
          <w:tab w:pos="3776" w:val="left"/>
        </w:tabs>
        <w:autoSpaceDE w:val="0"/>
        <w:widowControl/>
        <w:spacing w:line="374" w:lineRule="auto" w:before="426" w:after="0"/>
        <w:ind w:left="4" w:right="2016" w:firstLine="0"/>
        <w:jc w:val="left"/>
      </w:pP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 xml:space="preserve">6.Numerical Integration </w:t>
      </w:r>
      <w:r>
        <w:br/>
      </w:r>
      <w:r>
        <w:tab/>
      </w:r>
      <w:r>
        <w:tab/>
      </w:r>
      <w:r>
        <w:rPr>
          <w:rFonts w:ascii="Aptos" w:hAnsi="Aptos" w:eastAsia="Aptos"/>
          <w:b/>
          <w:i w:val="0"/>
          <w:color w:val="000000"/>
          <w:sz w:val="24"/>
        </w:rPr>
        <w:t xml:space="preserve">Trapezoidal Rule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 Trapezoidal RuleMethod. </w:t>
      </w:r>
    </w:p>
    <w:p>
      <w:pPr>
        <w:autoSpaceDN w:val="0"/>
        <w:autoSpaceDE w:val="0"/>
        <w:widowControl/>
        <w:spacing w:line="240" w:lineRule="auto" w:before="28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 Trapezoidal Rule Method. </w:t>
      </w:r>
    </w:p>
    <w:p>
      <w:pPr>
        <w:autoSpaceDN w:val="0"/>
        <w:autoSpaceDE w:val="0"/>
        <w:widowControl/>
        <w:spacing w:line="454" w:lineRule="auto" w:before="206" w:after="358"/>
        <w:ind w:left="4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def f(x):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return 1 / (1 + x**2)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 = 0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b = 1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n = 2 # number of subintervals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h = (b - a) / 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x = [a + i * h for i in range(n + 1)]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f_values = [f(xi) for xi in x]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print("===============================================================")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 i x(i) f(x(i)) = 1/(1+x^2)")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for i in range(n + 1):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 {i+1:&lt;2d} {x[i]:&lt;10.4f} {f_values[i]:&lt;10.4f}")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 = (h / 2) * (f_values[0] + 2 * sum(f_values[1:-1]) + f_values[-1])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print(f"h = (b - a) / n = ({b} - {a}) / {n} = {h}")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print("\nUsing Trapezoidal Rule:")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print("I = (h/2) * [f(x0) + 2</w:t>
      </w:r>
      <w:r>
        <w:rPr>
          <w:rFonts w:ascii="Aptos" w:hAnsi="Aptos" w:eastAsia="Aptos"/>
          <w:b w:val="0"/>
          <w:i/>
          <w:color w:val="000000"/>
          <w:sz w:val="24"/>
        </w:rPr>
        <w:t xml:space="preserve">f(x1) + f(x2)]")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Minor Practical 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89" w:lineRule="auto" w:before="426" w:after="0"/>
        <w:ind w:left="4" w:right="432" w:firstLine="0"/>
        <w:jc w:val="left"/>
      </w:pPr>
      <w:r>
        <w:rPr>
          <w:rFonts w:ascii="Aptos" w:hAnsi="Aptos" w:eastAsia="Aptos"/>
          <w:b w:val="0"/>
          <w:i/>
          <w:color w:val="000000"/>
          <w:sz w:val="24"/>
        </w:rPr>
        <w:t>print(f"I = ({h}/2) * [{f_values[0]:.4f} + 2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{f_values[1]:.4f} + {f_values[2]:.4f}]")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print("---------------------------------------------------------------")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print(f"Approximate value of the integral I = {I:.4f}")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print("===============================================================")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p>
      <w:pPr>
        <w:autoSpaceDN w:val="0"/>
        <w:autoSpaceDE w:val="0"/>
        <w:widowControl/>
        <w:spacing w:line="240" w:lineRule="auto" w:before="208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72050" cy="2609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0" w:after="5834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 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Minor Practical 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