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11" w:rsidRDefault="001D1F11" w:rsidP="001D1F11">
      <w:pPr>
        <w:pStyle w:val="NormalWeb"/>
        <w:shd w:val="clear" w:color="auto" w:fill="FFFFFF"/>
        <w:spacing w:before="0" w:beforeAutospacing="0" w:after="360" w:afterAutospacing="0"/>
        <w:jc w:val="both"/>
        <w:textAlignment w:val="baseline"/>
        <w:rPr>
          <w:rFonts w:ascii="Source Sans Pro" w:hAnsi="Source Sans Pro"/>
          <w:color w:val="404040"/>
        </w:rPr>
      </w:pPr>
      <w:r w:rsidRPr="00747353">
        <w:rPr>
          <w:rFonts w:ascii="Verdana" w:hAnsi="Verdana"/>
          <w:color w:val="000000"/>
        </w:rPr>
        <w:t>Prototype</w:t>
      </w:r>
      <w:r w:rsidR="007864D0">
        <w:rPr>
          <w:rFonts w:ascii="Verdana" w:hAnsi="Verdana"/>
          <w:color w:val="000000"/>
        </w:rPr>
        <w:t xml:space="preserve"> Model:</w:t>
      </w:r>
    </w:p>
    <w:p w:rsidR="001D1F11" w:rsidRDefault="001D1F11" w:rsidP="001D1F11">
      <w:pPr>
        <w:pStyle w:val="NormalWeb"/>
        <w:shd w:val="clear" w:color="auto" w:fill="FFFFFF"/>
        <w:spacing w:before="0" w:beforeAutospacing="0" w:after="360" w:afterAutospacing="0"/>
        <w:jc w:val="both"/>
        <w:textAlignment w:val="baseline"/>
        <w:rPr>
          <w:rFonts w:ascii="Source Sans Pro" w:hAnsi="Source Sans Pro"/>
          <w:color w:val="404040"/>
        </w:rPr>
      </w:pPr>
      <w:r>
        <w:rPr>
          <w:rFonts w:ascii="Source Sans Pro" w:hAnsi="Source Sans Pro"/>
          <w:color w:val="404040"/>
        </w:rPr>
        <w:t>Prototyping model was developed to counter the limitations of waterfall model. The basic idea behind prototyping model is that instead of freezing the requirements before any design or coding can begin, a throwaway prototype is built to understand the requirements. This prototype is build based on currently known requirements.</w:t>
      </w:r>
    </w:p>
    <w:p w:rsidR="00FC7185" w:rsidRDefault="001D1F11" w:rsidP="001D1F11">
      <w:pPr>
        <w:pStyle w:val="NormalWeb"/>
        <w:shd w:val="clear" w:color="auto" w:fill="FFFFFF"/>
        <w:spacing w:before="0" w:beforeAutospacing="0" w:after="360" w:afterAutospacing="0"/>
        <w:jc w:val="both"/>
        <w:textAlignment w:val="baseline"/>
        <w:rPr>
          <w:rFonts w:ascii="Source Sans Pro" w:hAnsi="Source Sans Pro"/>
          <w:color w:val="404040"/>
        </w:rPr>
      </w:pPr>
      <w:r>
        <w:rPr>
          <w:rFonts w:ascii="Source Sans Pro" w:hAnsi="Source Sans Pro"/>
          <w:color w:val="404040"/>
        </w:rPr>
        <w:t>The throwaway prototype undergoes design, coding, testing but each of these phases are not formal. The prototype is developed and delivered to client, client uses this prototype and gets the actual feel of the system.</w:t>
      </w:r>
      <w:bookmarkStart w:id="0" w:name="_GoBack"/>
      <w:bookmarkEnd w:id="0"/>
    </w:p>
    <w:p w:rsidR="00FC7185" w:rsidRPr="00FC7185" w:rsidRDefault="00FC7185" w:rsidP="00FC7185">
      <w:pPr>
        <w:shd w:val="clear" w:color="auto" w:fill="FFFFFF"/>
        <w:spacing w:after="360" w:line="240" w:lineRule="auto"/>
        <w:jc w:val="both"/>
        <w:textAlignment w:val="baseline"/>
        <w:rPr>
          <w:rFonts w:ascii="Source Sans Pro" w:eastAsia="Times New Roman" w:hAnsi="Source Sans Pro" w:cs="Times New Roman"/>
          <w:color w:val="404040"/>
          <w:sz w:val="24"/>
          <w:szCs w:val="24"/>
        </w:rPr>
      </w:pPr>
      <w:r w:rsidRPr="00FC7185">
        <w:rPr>
          <w:rFonts w:ascii="Source Sans Pro" w:eastAsia="Times New Roman" w:hAnsi="Source Sans Pro" w:cs="Times New Roman"/>
          <w:color w:val="404040"/>
          <w:sz w:val="24"/>
          <w:szCs w:val="24"/>
        </w:rPr>
        <w:t>Client interacts with the system and gets better understanding of the requirements of the desired system, this at last results in more stable requirements from clients.</w:t>
      </w:r>
    </w:p>
    <w:p w:rsidR="00FC7185" w:rsidRPr="00FC7185" w:rsidRDefault="00FC7185" w:rsidP="00FC7185">
      <w:pPr>
        <w:shd w:val="clear" w:color="auto" w:fill="FFFFFF"/>
        <w:spacing w:after="360" w:line="240" w:lineRule="auto"/>
        <w:jc w:val="both"/>
        <w:textAlignment w:val="baseline"/>
        <w:rPr>
          <w:rFonts w:ascii="Source Sans Pro" w:eastAsia="Times New Roman" w:hAnsi="Source Sans Pro" w:cs="Times New Roman"/>
          <w:color w:val="404040"/>
          <w:sz w:val="24"/>
          <w:szCs w:val="24"/>
        </w:rPr>
      </w:pPr>
      <w:r w:rsidRPr="00FC7185">
        <w:rPr>
          <w:rFonts w:ascii="Source Sans Pro" w:eastAsia="Times New Roman" w:hAnsi="Source Sans Pro" w:cs="Times New Roman"/>
          <w:color w:val="404040"/>
          <w:sz w:val="24"/>
          <w:szCs w:val="24"/>
        </w:rPr>
        <w:t>Prototyping model is mostly used for projects where the requirements are not very clear from client. When a prototype is developed using known unclear requirements and given to customer he uses the prototype and gets the feel of the software system and then produces concrete requirements.</w:t>
      </w:r>
    </w:p>
    <w:p w:rsidR="00FC7185" w:rsidRPr="00FC7185" w:rsidRDefault="00FC7185" w:rsidP="00FC7185">
      <w:pPr>
        <w:shd w:val="clear" w:color="auto" w:fill="FFFFFF"/>
        <w:spacing w:after="360" w:line="240" w:lineRule="auto"/>
        <w:jc w:val="both"/>
        <w:textAlignment w:val="baseline"/>
        <w:rPr>
          <w:rFonts w:ascii="Source Sans Pro" w:eastAsia="Times New Roman" w:hAnsi="Source Sans Pro" w:cs="Times New Roman"/>
          <w:color w:val="404040"/>
          <w:sz w:val="24"/>
          <w:szCs w:val="24"/>
        </w:rPr>
      </w:pPr>
      <w:r w:rsidRPr="00FC7185">
        <w:rPr>
          <w:rFonts w:ascii="Source Sans Pro" w:eastAsia="Times New Roman" w:hAnsi="Source Sans Pro" w:cs="Times New Roman"/>
          <w:color w:val="404040"/>
          <w:sz w:val="24"/>
          <w:szCs w:val="24"/>
        </w:rPr>
        <w:t xml:space="preserve">In prototyping model the focus of the development is to include those features which are not properly understood as prototype is anyway to be discarded. So the </w:t>
      </w:r>
      <w:proofErr w:type="spellStart"/>
      <w:r w:rsidRPr="00FC7185">
        <w:rPr>
          <w:rFonts w:ascii="Source Sans Pro" w:eastAsia="Times New Roman" w:hAnsi="Source Sans Pro" w:cs="Times New Roman"/>
          <w:color w:val="404040"/>
          <w:sz w:val="24"/>
          <w:szCs w:val="24"/>
        </w:rPr>
        <w:t>well known</w:t>
      </w:r>
      <w:proofErr w:type="spellEnd"/>
      <w:r w:rsidRPr="00FC7185">
        <w:rPr>
          <w:rFonts w:ascii="Source Sans Pro" w:eastAsia="Times New Roman" w:hAnsi="Source Sans Pro" w:cs="Times New Roman"/>
          <w:color w:val="404040"/>
          <w:sz w:val="24"/>
          <w:szCs w:val="24"/>
        </w:rPr>
        <w:t xml:space="preserve"> requirements are not implemented in the prototype.</w:t>
      </w:r>
    </w:p>
    <w:p w:rsidR="00FC7185" w:rsidRPr="00FC7185" w:rsidRDefault="00FC7185" w:rsidP="00FC7185">
      <w:pPr>
        <w:shd w:val="clear" w:color="auto" w:fill="FFFFFF"/>
        <w:spacing w:after="0" w:line="240" w:lineRule="auto"/>
        <w:jc w:val="both"/>
        <w:textAlignment w:val="baseline"/>
        <w:rPr>
          <w:rFonts w:ascii="Source Sans Pro" w:eastAsia="Times New Roman" w:hAnsi="Source Sans Pro" w:cs="Times New Roman"/>
          <w:color w:val="404040"/>
          <w:sz w:val="24"/>
          <w:szCs w:val="24"/>
        </w:rPr>
      </w:pPr>
      <w:r w:rsidRPr="00FC7185">
        <w:rPr>
          <w:rFonts w:ascii="inherit" w:eastAsia="Times New Roman" w:hAnsi="inherit" w:cs="Times New Roman"/>
          <w:b/>
          <w:bCs/>
          <w:color w:val="404040"/>
          <w:sz w:val="24"/>
          <w:szCs w:val="24"/>
          <w:bdr w:val="none" w:sz="0" w:space="0" w:color="auto" w:frame="1"/>
        </w:rPr>
        <w:t>Development Approach of Prototyping Model</w:t>
      </w:r>
    </w:p>
    <w:p w:rsidR="00FC7185" w:rsidRPr="00FC7185" w:rsidRDefault="00FC7185" w:rsidP="00FC7185">
      <w:pPr>
        <w:shd w:val="clear" w:color="auto" w:fill="FFFFFF"/>
        <w:spacing w:after="360" w:line="240" w:lineRule="auto"/>
        <w:jc w:val="both"/>
        <w:textAlignment w:val="baseline"/>
        <w:rPr>
          <w:rFonts w:ascii="Source Sans Pro" w:eastAsia="Times New Roman" w:hAnsi="Source Sans Pro" w:cs="Times New Roman"/>
          <w:color w:val="404040"/>
          <w:sz w:val="24"/>
          <w:szCs w:val="24"/>
        </w:rPr>
      </w:pPr>
      <w:r w:rsidRPr="00FC7185">
        <w:rPr>
          <w:rFonts w:ascii="Source Sans Pro" w:eastAsia="Times New Roman" w:hAnsi="Source Sans Pro" w:cs="Times New Roman"/>
          <w:color w:val="404040"/>
          <w:sz w:val="24"/>
          <w:szCs w:val="24"/>
        </w:rPr>
        <w:t>Development approach for prototyping model is quick and dirty, main focus is on quick development rather than high quality prototype. Minimal documentation is done like Test Plan, Design Documents, Test Cases Documents are not prepared.</w:t>
      </w:r>
    </w:p>
    <w:p w:rsidR="00FC7185" w:rsidRPr="00FC7185" w:rsidRDefault="00FC7185" w:rsidP="00FC7185">
      <w:pPr>
        <w:shd w:val="clear" w:color="auto" w:fill="FFFFFF"/>
        <w:spacing w:after="360" w:line="240" w:lineRule="auto"/>
        <w:jc w:val="both"/>
        <w:textAlignment w:val="baseline"/>
        <w:rPr>
          <w:rFonts w:ascii="Source Sans Pro" w:eastAsia="Times New Roman" w:hAnsi="Source Sans Pro" w:cs="Times New Roman"/>
          <w:color w:val="404040"/>
          <w:sz w:val="24"/>
          <w:szCs w:val="24"/>
        </w:rPr>
      </w:pPr>
      <w:r w:rsidRPr="00FC7185">
        <w:rPr>
          <w:rFonts w:ascii="Source Sans Pro" w:eastAsia="Times New Roman" w:hAnsi="Source Sans Pro" w:cs="Times New Roman"/>
          <w:color w:val="404040"/>
          <w:sz w:val="24"/>
          <w:szCs w:val="24"/>
        </w:rPr>
        <w:t>Minimum testing is done as testing consumes major part of expenditure.</w:t>
      </w:r>
    </w:p>
    <w:p w:rsidR="00FC7185" w:rsidRPr="00FC7185" w:rsidRDefault="00FC7185" w:rsidP="00FC7185">
      <w:pPr>
        <w:shd w:val="clear" w:color="auto" w:fill="FFFFFF"/>
        <w:spacing w:before="240" w:after="240" w:line="240" w:lineRule="auto"/>
        <w:jc w:val="both"/>
        <w:textAlignment w:val="baseline"/>
        <w:outlineLvl w:val="2"/>
        <w:rPr>
          <w:rFonts w:ascii="Roboto Condensed" w:eastAsia="Times New Roman" w:hAnsi="Roboto Condensed" w:cs="Times New Roman"/>
          <w:b/>
          <w:bCs/>
          <w:color w:val="353434"/>
          <w:sz w:val="27"/>
          <w:szCs w:val="27"/>
        </w:rPr>
      </w:pPr>
      <w:r w:rsidRPr="00FC7185">
        <w:rPr>
          <w:rFonts w:ascii="Roboto Condensed" w:eastAsia="Times New Roman" w:hAnsi="Roboto Condensed" w:cs="Times New Roman"/>
          <w:b/>
          <w:bCs/>
          <w:color w:val="353434"/>
          <w:sz w:val="27"/>
          <w:szCs w:val="27"/>
        </w:rPr>
        <w:t>Advantages of Prototyping Model</w:t>
      </w:r>
    </w:p>
    <w:p w:rsidR="00FC7185" w:rsidRPr="00FC7185" w:rsidRDefault="00FC7185" w:rsidP="00FC7185">
      <w:pPr>
        <w:shd w:val="clear" w:color="auto" w:fill="FFFFFF"/>
        <w:spacing w:after="360" w:line="240" w:lineRule="auto"/>
        <w:jc w:val="both"/>
        <w:textAlignment w:val="baseline"/>
        <w:rPr>
          <w:rFonts w:ascii="Source Sans Pro" w:eastAsia="Times New Roman" w:hAnsi="Source Sans Pro" w:cs="Times New Roman"/>
          <w:color w:val="404040"/>
          <w:sz w:val="24"/>
          <w:szCs w:val="24"/>
        </w:rPr>
      </w:pPr>
      <w:r w:rsidRPr="00FC7185">
        <w:rPr>
          <w:rFonts w:ascii="Source Sans Pro" w:eastAsia="Times New Roman" w:hAnsi="Source Sans Pro" w:cs="Times New Roman"/>
          <w:color w:val="404040"/>
          <w:sz w:val="24"/>
          <w:szCs w:val="24"/>
        </w:rPr>
        <w:t>We have seen in waterfall model that requirements needs to be frozen before you can proceed with any other phases.</w:t>
      </w:r>
    </w:p>
    <w:p w:rsidR="00FC7185" w:rsidRPr="00FC7185" w:rsidRDefault="00FC7185" w:rsidP="00FC7185">
      <w:pPr>
        <w:numPr>
          <w:ilvl w:val="0"/>
          <w:numId w:val="1"/>
        </w:numPr>
        <w:shd w:val="clear" w:color="auto" w:fill="FFFFFF"/>
        <w:spacing w:after="0" w:line="240" w:lineRule="auto"/>
        <w:jc w:val="both"/>
        <w:textAlignment w:val="baseline"/>
        <w:rPr>
          <w:rFonts w:ascii="inherit" w:eastAsia="Times New Roman" w:hAnsi="inherit" w:cs="Times New Roman"/>
          <w:color w:val="404040"/>
          <w:sz w:val="24"/>
          <w:szCs w:val="24"/>
        </w:rPr>
      </w:pPr>
      <w:r w:rsidRPr="00FC7185">
        <w:rPr>
          <w:rFonts w:ascii="inherit" w:eastAsia="Times New Roman" w:hAnsi="inherit" w:cs="Times New Roman"/>
          <w:color w:val="404040"/>
          <w:sz w:val="24"/>
          <w:szCs w:val="24"/>
        </w:rPr>
        <w:t>In prototyping model requirements are frozen at a later stage by which time they are likely to be stable.</w:t>
      </w:r>
    </w:p>
    <w:p w:rsidR="00FC7185" w:rsidRPr="00FC7185" w:rsidRDefault="00FC7185" w:rsidP="00FC7185">
      <w:pPr>
        <w:numPr>
          <w:ilvl w:val="0"/>
          <w:numId w:val="1"/>
        </w:numPr>
        <w:shd w:val="clear" w:color="auto" w:fill="FFFFFF"/>
        <w:spacing w:after="0" w:line="240" w:lineRule="auto"/>
        <w:jc w:val="both"/>
        <w:textAlignment w:val="baseline"/>
        <w:rPr>
          <w:rFonts w:ascii="inherit" w:eastAsia="Times New Roman" w:hAnsi="inherit" w:cs="Times New Roman"/>
          <w:color w:val="404040"/>
          <w:sz w:val="24"/>
          <w:szCs w:val="24"/>
        </w:rPr>
      </w:pPr>
      <w:r w:rsidRPr="00FC7185">
        <w:rPr>
          <w:rFonts w:ascii="inherit" w:eastAsia="Times New Roman" w:hAnsi="inherit" w:cs="Times New Roman"/>
          <w:color w:val="404040"/>
          <w:sz w:val="24"/>
          <w:szCs w:val="24"/>
        </w:rPr>
        <w:t>Client or end users already get experience with the prototype system. It is more likely that the requirements specified after prototype will be very close to actual requirements.</w:t>
      </w:r>
    </w:p>
    <w:p w:rsidR="00FC7185" w:rsidRPr="00FC7185" w:rsidRDefault="00FC7185" w:rsidP="00FC7185">
      <w:pPr>
        <w:numPr>
          <w:ilvl w:val="0"/>
          <w:numId w:val="1"/>
        </w:numPr>
        <w:shd w:val="clear" w:color="auto" w:fill="FFFFFF"/>
        <w:spacing w:after="0" w:line="240" w:lineRule="auto"/>
        <w:jc w:val="both"/>
        <w:textAlignment w:val="baseline"/>
        <w:rPr>
          <w:rFonts w:ascii="inherit" w:eastAsia="Times New Roman" w:hAnsi="inherit" w:cs="Times New Roman"/>
          <w:color w:val="404040"/>
          <w:sz w:val="24"/>
          <w:szCs w:val="24"/>
        </w:rPr>
      </w:pPr>
      <w:r w:rsidRPr="00FC7185">
        <w:rPr>
          <w:rFonts w:ascii="inherit" w:eastAsia="Times New Roman" w:hAnsi="inherit" w:cs="Times New Roman"/>
          <w:color w:val="404040"/>
          <w:sz w:val="24"/>
          <w:szCs w:val="24"/>
        </w:rPr>
        <w:t>Reduces risks associated with the projects.</w:t>
      </w:r>
    </w:p>
    <w:p w:rsidR="00FC7185" w:rsidRDefault="00FC7185" w:rsidP="001D1F11">
      <w:pPr>
        <w:pStyle w:val="NormalWeb"/>
        <w:shd w:val="clear" w:color="auto" w:fill="FFFFFF"/>
        <w:spacing w:before="0" w:beforeAutospacing="0" w:after="360" w:afterAutospacing="0"/>
        <w:jc w:val="both"/>
        <w:textAlignment w:val="baseline"/>
        <w:rPr>
          <w:rFonts w:ascii="Source Sans Pro" w:hAnsi="Source Sans Pro"/>
          <w:color w:val="404040"/>
        </w:rPr>
      </w:pPr>
    </w:p>
    <w:p w:rsidR="00710F6C" w:rsidRDefault="00710F6C"/>
    <w:sectPr w:rsidR="0071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urce Sans Pr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Roboto Condens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36C64"/>
    <w:multiLevelType w:val="multilevel"/>
    <w:tmpl w:val="F4DA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C2"/>
    <w:rsid w:val="001D1F11"/>
    <w:rsid w:val="00710F6C"/>
    <w:rsid w:val="007864D0"/>
    <w:rsid w:val="009542C2"/>
    <w:rsid w:val="00FC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A435"/>
  <w15:chartTrackingRefBased/>
  <w15:docId w15:val="{DDDC03A8-4513-4B1A-B8C5-82CBC431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7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C7185"/>
    <w:rPr>
      <w:rFonts w:ascii="Times New Roman" w:eastAsia="Times New Roman" w:hAnsi="Times New Roman" w:cs="Times New Roman"/>
      <w:b/>
      <w:bCs/>
      <w:sz w:val="27"/>
      <w:szCs w:val="27"/>
    </w:rPr>
  </w:style>
  <w:style w:type="character" w:styleId="Strong">
    <w:name w:val="Strong"/>
    <w:basedOn w:val="DefaultParagraphFont"/>
    <w:uiPriority w:val="22"/>
    <w:qFormat/>
    <w:rsid w:val="00FC7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2860">
      <w:bodyDiv w:val="1"/>
      <w:marLeft w:val="0"/>
      <w:marRight w:val="0"/>
      <w:marTop w:val="0"/>
      <w:marBottom w:val="0"/>
      <w:divBdr>
        <w:top w:val="none" w:sz="0" w:space="0" w:color="auto"/>
        <w:left w:val="none" w:sz="0" w:space="0" w:color="auto"/>
        <w:bottom w:val="none" w:sz="0" w:space="0" w:color="auto"/>
        <w:right w:val="none" w:sz="0" w:space="0" w:color="auto"/>
      </w:divBdr>
    </w:div>
    <w:div w:id="18310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1764</Characters>
  <Application>Microsoft Office Word</Application>
  <DocSecurity>0</DocSecurity>
  <Lines>14</Lines>
  <Paragraphs>4</Paragraphs>
  <ScaleCrop>false</ScaleCrop>
  <Company>S&amp;P Global</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Villa</dc:creator>
  <cp:keywords/>
  <dc:description/>
  <cp:lastModifiedBy>Venkatesh Villa</cp:lastModifiedBy>
  <cp:revision>4</cp:revision>
  <dcterms:created xsi:type="dcterms:W3CDTF">2019-04-18T16:56:00Z</dcterms:created>
  <dcterms:modified xsi:type="dcterms:W3CDTF">2019-04-18T16:57:00Z</dcterms:modified>
</cp:coreProperties>
</file>