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904E6" w14:textId="77777777" w:rsidR="0062359C" w:rsidRDefault="0062359C">
      <w:pPr>
        <w:rPr>
          <w:sz w:val="4"/>
          <w:szCs w:val="4"/>
        </w:rPr>
      </w:pPr>
    </w:p>
    <w:tbl>
      <w:tblPr>
        <w:tblW w:w="5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7"/>
        <w:gridCol w:w="6192"/>
      </w:tblGrid>
      <w:tr w:rsidR="0062359C" w14:paraId="1EB86F63" w14:textId="77777777">
        <w:tc>
          <w:tcPr>
            <w:tcW w:w="1916" w:type="pct"/>
            <w:shd w:val="clear" w:color="auto" w:fill="auto"/>
          </w:tcPr>
          <w:p w14:paraId="0B4D9033" w14:textId="77777777" w:rsidR="0062359C" w:rsidRDefault="0062359C">
            <w:pPr>
              <w:rPr>
                <w:b/>
                <w:sz w:val="28"/>
                <w:szCs w:val="28"/>
              </w:rPr>
            </w:pPr>
            <w:r>
              <w:rPr>
                <w:b/>
                <w:sz w:val="28"/>
                <w:szCs w:val="28"/>
              </w:rPr>
              <w:t xml:space="preserve">Абсолютное отклонение </w:t>
            </w:r>
            <w:r>
              <w:rPr>
                <w:b/>
                <w:sz w:val="28"/>
                <w:szCs w:val="28"/>
              </w:rPr>
              <w:br/>
              <w:t>сигналов</w:t>
            </w:r>
          </w:p>
          <w:p w14:paraId="39A1B82E" w14:textId="77777777" w:rsidR="0062359C" w:rsidRDefault="0062359C">
            <w:pPr>
              <w:rPr>
                <w:bCs/>
                <w:sz w:val="28"/>
                <w:szCs w:val="28"/>
              </w:rPr>
            </w:pPr>
            <w:proofErr w:type="spellStart"/>
            <w:r>
              <w:rPr>
                <w:b/>
                <w:sz w:val="28"/>
                <w:szCs w:val="28"/>
                <w:lang w:val="en-US"/>
              </w:rPr>
              <w:t>uz</w:t>
            </w:r>
            <w:proofErr w:type="spellEnd"/>
            <w:r>
              <w:rPr>
                <w:b/>
                <w:sz w:val="28"/>
                <w:szCs w:val="28"/>
              </w:rPr>
              <w:t xml:space="preserve"> </w:t>
            </w:r>
            <w:r>
              <w:rPr>
                <w:bCs/>
                <w:sz w:val="28"/>
                <w:szCs w:val="28"/>
              </w:rPr>
              <w:t xml:space="preserve">- </w:t>
            </w:r>
            <w:r>
              <w:rPr>
                <w:bCs/>
                <w:sz w:val="28"/>
                <w:szCs w:val="28"/>
                <w:lang w:val="uz-Cyrl-UZ"/>
              </w:rPr>
              <w:t>сигналларнинг абсолют оғиши</w:t>
            </w:r>
          </w:p>
          <w:p w14:paraId="0C23881F" w14:textId="1581504E" w:rsidR="0062359C" w:rsidRDefault="0062359C">
            <w:pPr>
              <w:rPr>
                <w:bCs/>
                <w:sz w:val="28"/>
                <w:szCs w:val="28"/>
                <w:lang w:val="en-US"/>
              </w:rPr>
            </w:pPr>
            <w:proofErr w:type="spellStart"/>
            <w:r>
              <w:rPr>
                <w:b/>
                <w:sz w:val="28"/>
                <w:szCs w:val="28"/>
                <w:lang w:val="en-US"/>
              </w:rPr>
              <w:t>en</w:t>
            </w:r>
            <w:proofErr w:type="spellEnd"/>
            <w:r>
              <w:rPr>
                <w:bCs/>
                <w:sz w:val="28"/>
                <w:szCs w:val="28"/>
                <w:lang w:val="en-US"/>
              </w:rPr>
              <w:t xml:space="preserve"> -</w:t>
            </w:r>
            <w:r w:rsidR="008B6B94">
              <w:rPr>
                <w:bCs/>
                <w:sz w:val="28"/>
                <w:szCs w:val="28"/>
                <w:lang w:val="en-US"/>
              </w:rPr>
              <w:t xml:space="preserve"> </w:t>
            </w:r>
            <w:r>
              <w:rPr>
                <w:bCs/>
                <w:sz w:val="28"/>
                <w:szCs w:val="28"/>
                <w:lang w:val="en-US"/>
              </w:rPr>
              <w:t>absolute signal deviation</w:t>
            </w:r>
          </w:p>
        </w:tc>
        <w:tc>
          <w:tcPr>
            <w:tcW w:w="3084" w:type="pct"/>
            <w:shd w:val="clear" w:color="auto" w:fill="auto"/>
          </w:tcPr>
          <w:p w14:paraId="4A29BDD1" w14:textId="77777777" w:rsidR="0062359C" w:rsidRDefault="0062359C">
            <w:pPr>
              <w:jc w:val="both"/>
              <w:rPr>
                <w:sz w:val="28"/>
                <w:szCs w:val="28"/>
              </w:rPr>
            </w:pPr>
            <w:r>
              <w:rPr>
                <w:sz w:val="28"/>
                <w:szCs w:val="28"/>
              </w:rPr>
              <w:t xml:space="preserve">Максимальное значение разности мгновенных значений сигналов, взятых в один и тот же </w:t>
            </w:r>
            <w:proofErr w:type="spellStart"/>
            <w:r>
              <w:rPr>
                <w:sz w:val="28"/>
                <w:szCs w:val="28"/>
              </w:rPr>
              <w:t>мо</w:t>
            </w:r>
            <w:proofErr w:type="spellEnd"/>
            <w:r>
              <w:rPr>
                <w:sz w:val="28"/>
                <w:szCs w:val="28"/>
              </w:rPr>
              <w:t>-мент времени на протяжении заданного интервала времени.</w:t>
            </w:r>
          </w:p>
          <w:p w14:paraId="3E63C960" w14:textId="77777777" w:rsidR="0062359C" w:rsidRDefault="0062359C">
            <w:pPr>
              <w:jc w:val="both"/>
              <w:rPr>
                <w:sz w:val="16"/>
                <w:szCs w:val="16"/>
              </w:rPr>
            </w:pPr>
          </w:p>
          <w:p w14:paraId="15314889" w14:textId="77777777" w:rsidR="0062359C" w:rsidRDefault="0062359C">
            <w:pPr>
              <w:jc w:val="both"/>
              <w:rPr>
                <w:sz w:val="28"/>
                <w:szCs w:val="28"/>
              </w:rPr>
            </w:pPr>
            <w:proofErr w:type="spellStart"/>
            <w:r>
              <w:rPr>
                <w:sz w:val="28"/>
                <w:szCs w:val="28"/>
              </w:rPr>
              <w:t>Берилган</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интервали</w:t>
            </w:r>
            <w:proofErr w:type="spellEnd"/>
            <w:r>
              <w:rPr>
                <w:sz w:val="28"/>
                <w:szCs w:val="28"/>
              </w:rPr>
              <w:t xml:space="preserve"> </w:t>
            </w:r>
            <w:proofErr w:type="spellStart"/>
            <w:r>
              <w:rPr>
                <w:sz w:val="28"/>
                <w:szCs w:val="28"/>
              </w:rPr>
              <w:t>давомида</w:t>
            </w:r>
            <w:proofErr w:type="spellEnd"/>
            <w:r>
              <w:rPr>
                <w:sz w:val="28"/>
                <w:szCs w:val="28"/>
              </w:rPr>
              <w:t xml:space="preserve">, </w:t>
            </w:r>
            <w:proofErr w:type="spellStart"/>
            <w:r>
              <w:rPr>
                <w:sz w:val="28"/>
                <w:szCs w:val="28"/>
              </w:rPr>
              <w:t>айни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онида</w:t>
            </w:r>
            <w:proofErr w:type="spellEnd"/>
            <w:r>
              <w:rPr>
                <w:sz w:val="28"/>
                <w:szCs w:val="28"/>
              </w:rPr>
              <w:t xml:space="preserve"> </w:t>
            </w:r>
            <w:proofErr w:type="spellStart"/>
            <w:r>
              <w:rPr>
                <w:sz w:val="28"/>
                <w:szCs w:val="28"/>
              </w:rPr>
              <w:t>олинган</w:t>
            </w:r>
            <w:proofErr w:type="spellEnd"/>
            <w:r>
              <w:rPr>
                <w:sz w:val="28"/>
                <w:szCs w:val="28"/>
              </w:rPr>
              <w:t xml:space="preserve">, </w:t>
            </w:r>
            <w:proofErr w:type="spellStart"/>
            <w:r>
              <w:rPr>
                <w:sz w:val="28"/>
                <w:szCs w:val="28"/>
              </w:rPr>
              <w:t>сигналлар</w:t>
            </w:r>
            <w:proofErr w:type="spellEnd"/>
            <w:r>
              <w:rPr>
                <w:sz w:val="28"/>
                <w:szCs w:val="28"/>
              </w:rPr>
              <w:t xml:space="preserve"> </w:t>
            </w:r>
            <w:proofErr w:type="spellStart"/>
            <w:r>
              <w:rPr>
                <w:sz w:val="28"/>
                <w:szCs w:val="28"/>
              </w:rPr>
              <w:t>оний</w:t>
            </w:r>
            <w:proofErr w:type="spellEnd"/>
            <w:r>
              <w:rPr>
                <w:sz w:val="28"/>
                <w:szCs w:val="28"/>
              </w:rPr>
              <w:t xml:space="preserve"> </w:t>
            </w:r>
            <w:proofErr w:type="spellStart"/>
            <w:r>
              <w:rPr>
                <w:sz w:val="28"/>
                <w:szCs w:val="28"/>
              </w:rPr>
              <w:t>қийматлари</w:t>
            </w:r>
            <w:proofErr w:type="spellEnd"/>
            <w:r>
              <w:rPr>
                <w:sz w:val="28"/>
                <w:szCs w:val="28"/>
              </w:rPr>
              <w:t xml:space="preserve"> фар-</w:t>
            </w:r>
            <w:proofErr w:type="spellStart"/>
            <w:r>
              <w:rPr>
                <w:sz w:val="28"/>
                <w:szCs w:val="28"/>
              </w:rPr>
              <w:t>қининг</w:t>
            </w:r>
            <w:proofErr w:type="spellEnd"/>
            <w:r>
              <w:rPr>
                <w:sz w:val="28"/>
                <w:szCs w:val="28"/>
              </w:rPr>
              <w:t xml:space="preserve"> </w:t>
            </w:r>
            <w:proofErr w:type="spellStart"/>
            <w:r>
              <w:rPr>
                <w:sz w:val="28"/>
                <w:szCs w:val="28"/>
              </w:rPr>
              <w:t>максимал</w:t>
            </w:r>
            <w:proofErr w:type="spellEnd"/>
            <w:r>
              <w:rPr>
                <w:sz w:val="28"/>
                <w:szCs w:val="28"/>
              </w:rPr>
              <w:t xml:space="preserve"> </w:t>
            </w:r>
            <w:proofErr w:type="spellStart"/>
            <w:r>
              <w:rPr>
                <w:sz w:val="28"/>
                <w:szCs w:val="28"/>
              </w:rPr>
              <w:t>қиймати</w:t>
            </w:r>
            <w:proofErr w:type="spellEnd"/>
            <w:r>
              <w:rPr>
                <w:sz w:val="28"/>
                <w:szCs w:val="28"/>
              </w:rPr>
              <w:t>.</w:t>
            </w:r>
          </w:p>
        </w:tc>
      </w:tr>
      <w:tr w:rsidR="0062359C" w14:paraId="7C1C3030" w14:textId="77777777">
        <w:tc>
          <w:tcPr>
            <w:tcW w:w="1916" w:type="pct"/>
            <w:shd w:val="clear" w:color="auto" w:fill="auto"/>
          </w:tcPr>
          <w:p w14:paraId="2495E49C" w14:textId="77777777" w:rsidR="0062359C" w:rsidRDefault="0062359C">
            <w:pPr>
              <w:rPr>
                <w:b/>
                <w:sz w:val="28"/>
                <w:szCs w:val="28"/>
              </w:rPr>
            </w:pPr>
            <w:r>
              <w:rPr>
                <w:b/>
                <w:sz w:val="28"/>
                <w:szCs w:val="28"/>
              </w:rPr>
              <w:t xml:space="preserve">Абсолютный уровень </w:t>
            </w:r>
            <w:r>
              <w:rPr>
                <w:b/>
                <w:sz w:val="28"/>
                <w:szCs w:val="28"/>
                <w:lang w:val="uz-Cyrl-UZ"/>
              </w:rPr>
              <w:br/>
            </w:r>
            <w:r>
              <w:rPr>
                <w:b/>
                <w:sz w:val="28"/>
                <w:szCs w:val="28"/>
              </w:rPr>
              <w:t>(величины)</w:t>
            </w:r>
          </w:p>
          <w:p w14:paraId="256FFEA1" w14:textId="77777777" w:rsidR="0062359C" w:rsidRDefault="0062359C">
            <w:pPr>
              <w:rPr>
                <w:sz w:val="28"/>
                <w:szCs w:val="28"/>
              </w:rPr>
            </w:pPr>
            <w:proofErr w:type="spellStart"/>
            <w:r>
              <w:rPr>
                <w:b/>
                <w:sz w:val="28"/>
                <w:szCs w:val="28"/>
                <w:lang w:val="en-US"/>
              </w:rPr>
              <w:t>uz</w:t>
            </w:r>
            <w:proofErr w:type="spellEnd"/>
            <w:r>
              <w:rPr>
                <w:bCs/>
                <w:sz w:val="28"/>
                <w:szCs w:val="28"/>
              </w:rPr>
              <w:t xml:space="preserve"> </w:t>
            </w:r>
            <w:r w:rsidR="006E5FFD">
              <w:rPr>
                <w:bCs/>
                <w:sz w:val="28"/>
                <w:szCs w:val="28"/>
              </w:rPr>
              <w:t>-</w:t>
            </w:r>
            <w:r>
              <w:rPr>
                <w:bCs/>
                <w:sz w:val="28"/>
                <w:szCs w:val="28"/>
              </w:rPr>
              <w:t xml:space="preserve"> </w:t>
            </w:r>
            <w:r w:rsidR="006E5FFD">
              <w:rPr>
                <w:bCs/>
                <w:sz w:val="28"/>
                <w:szCs w:val="28"/>
              </w:rPr>
              <w:t xml:space="preserve">абсолют </w:t>
            </w:r>
            <w:proofErr w:type="spellStart"/>
            <w:r w:rsidR="00136F2E">
              <w:rPr>
                <w:bCs/>
                <w:sz w:val="28"/>
                <w:szCs w:val="28"/>
              </w:rPr>
              <w:t>даража</w:t>
            </w:r>
            <w:proofErr w:type="spellEnd"/>
            <w:r>
              <w:rPr>
                <w:sz w:val="28"/>
                <w:szCs w:val="28"/>
                <w:lang w:val="uz-Cyrl-UZ"/>
              </w:rPr>
              <w:br/>
            </w:r>
            <w:r>
              <w:rPr>
                <w:sz w:val="28"/>
                <w:szCs w:val="28"/>
              </w:rPr>
              <w:t>(</w:t>
            </w:r>
            <w:proofErr w:type="spellStart"/>
            <w:r>
              <w:rPr>
                <w:sz w:val="28"/>
                <w:szCs w:val="28"/>
              </w:rPr>
              <w:t>катталикнинг</w:t>
            </w:r>
            <w:proofErr w:type="spellEnd"/>
            <w:r>
              <w:rPr>
                <w:sz w:val="28"/>
                <w:szCs w:val="28"/>
              </w:rPr>
              <w:t>)</w:t>
            </w:r>
          </w:p>
          <w:p w14:paraId="548824AE" w14:textId="77777777" w:rsidR="006838D7" w:rsidRDefault="0062359C">
            <w:pPr>
              <w:rPr>
                <w:sz w:val="28"/>
                <w:szCs w:val="28"/>
              </w:rPr>
            </w:pPr>
            <w:proofErr w:type="spellStart"/>
            <w:r>
              <w:rPr>
                <w:b/>
                <w:bCs/>
                <w:sz w:val="28"/>
                <w:szCs w:val="28"/>
                <w:lang w:val="en-US"/>
              </w:rPr>
              <w:t>en</w:t>
            </w:r>
            <w:proofErr w:type="spellEnd"/>
            <w:r>
              <w:rPr>
                <w:sz w:val="28"/>
                <w:szCs w:val="28"/>
              </w:rPr>
              <w:t xml:space="preserve"> </w:t>
            </w:r>
            <w:r w:rsidR="00426AA4">
              <w:rPr>
                <w:sz w:val="28"/>
                <w:szCs w:val="28"/>
              </w:rPr>
              <w:t>-</w:t>
            </w:r>
            <w:r>
              <w:rPr>
                <w:sz w:val="28"/>
                <w:szCs w:val="28"/>
              </w:rPr>
              <w:t xml:space="preserve"> </w:t>
            </w:r>
            <w:r>
              <w:rPr>
                <w:sz w:val="28"/>
                <w:szCs w:val="28"/>
                <w:lang w:val="en-US"/>
              </w:rPr>
              <w:t>absolute</w:t>
            </w:r>
            <w:r w:rsidR="002C6944">
              <w:rPr>
                <w:sz w:val="28"/>
                <w:szCs w:val="28"/>
              </w:rPr>
              <w:t xml:space="preserve"> (</w:t>
            </w:r>
            <w:r w:rsidR="002C6944">
              <w:rPr>
                <w:sz w:val="28"/>
                <w:szCs w:val="28"/>
                <w:lang w:val="en-US"/>
              </w:rPr>
              <w:t>quantity</w:t>
            </w:r>
            <w:r w:rsidR="002C6944">
              <w:rPr>
                <w:sz w:val="28"/>
                <w:szCs w:val="28"/>
              </w:rPr>
              <w:t>)</w:t>
            </w:r>
            <w:r>
              <w:rPr>
                <w:sz w:val="28"/>
                <w:szCs w:val="28"/>
              </w:rPr>
              <w:t xml:space="preserve"> </w:t>
            </w:r>
            <w:r>
              <w:rPr>
                <w:sz w:val="28"/>
                <w:szCs w:val="28"/>
                <w:lang w:val="en-US"/>
              </w:rPr>
              <w:t>level</w:t>
            </w:r>
          </w:p>
        </w:tc>
        <w:tc>
          <w:tcPr>
            <w:tcW w:w="3084" w:type="pct"/>
            <w:shd w:val="clear" w:color="auto" w:fill="auto"/>
          </w:tcPr>
          <w:p w14:paraId="05F3F7EA" w14:textId="77777777" w:rsidR="0062359C" w:rsidRDefault="0062359C">
            <w:pPr>
              <w:jc w:val="both"/>
              <w:rPr>
                <w:sz w:val="28"/>
                <w:szCs w:val="28"/>
              </w:rPr>
            </w:pPr>
            <w:r>
              <w:rPr>
                <w:sz w:val="28"/>
                <w:szCs w:val="28"/>
              </w:rPr>
              <w:t>Уровень величины, вычисленный по отношению к опорному значению этой величины.</w:t>
            </w:r>
          </w:p>
          <w:p w14:paraId="7B7A712B" w14:textId="77777777" w:rsidR="0062359C" w:rsidRDefault="0062359C">
            <w:pPr>
              <w:jc w:val="both"/>
              <w:rPr>
                <w:sz w:val="28"/>
                <w:szCs w:val="28"/>
              </w:rPr>
            </w:pPr>
          </w:p>
          <w:p w14:paraId="2354826C" w14:textId="77777777" w:rsidR="0062359C" w:rsidRDefault="0062359C">
            <w:pPr>
              <w:jc w:val="both"/>
              <w:rPr>
                <w:sz w:val="28"/>
                <w:szCs w:val="28"/>
              </w:rPr>
            </w:pPr>
            <w:proofErr w:type="spellStart"/>
            <w:r>
              <w:rPr>
                <w:sz w:val="28"/>
                <w:szCs w:val="28"/>
              </w:rPr>
              <w:t>Катталикнинг</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таянч</w:t>
            </w:r>
            <w:proofErr w:type="spellEnd"/>
            <w:r>
              <w:rPr>
                <w:sz w:val="28"/>
                <w:szCs w:val="28"/>
              </w:rPr>
              <w:t xml:space="preserve"> </w:t>
            </w:r>
            <w:proofErr w:type="spellStart"/>
            <w:r>
              <w:rPr>
                <w:sz w:val="28"/>
                <w:szCs w:val="28"/>
              </w:rPr>
              <w:t>қийматига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ҳисобланган</w:t>
            </w:r>
            <w:proofErr w:type="spellEnd"/>
            <w:r>
              <w:rPr>
                <w:sz w:val="28"/>
                <w:szCs w:val="28"/>
              </w:rPr>
              <w:t xml:space="preserve">, </w:t>
            </w:r>
            <w:proofErr w:type="spellStart"/>
            <w:r w:rsidR="00EB7434">
              <w:rPr>
                <w:sz w:val="28"/>
                <w:szCs w:val="28"/>
              </w:rPr>
              <w:t>даражаси</w:t>
            </w:r>
            <w:proofErr w:type="spellEnd"/>
            <w:r>
              <w:rPr>
                <w:sz w:val="28"/>
                <w:szCs w:val="28"/>
              </w:rPr>
              <w:t>.</w:t>
            </w:r>
          </w:p>
        </w:tc>
      </w:tr>
      <w:tr w:rsidR="0062359C" w14:paraId="4143D497" w14:textId="77777777">
        <w:tc>
          <w:tcPr>
            <w:tcW w:w="1916" w:type="pct"/>
            <w:shd w:val="clear" w:color="auto" w:fill="auto"/>
          </w:tcPr>
          <w:p w14:paraId="6071A22A" w14:textId="77777777" w:rsidR="0062359C" w:rsidRDefault="0062359C">
            <w:pPr>
              <w:rPr>
                <w:b/>
                <w:sz w:val="28"/>
                <w:szCs w:val="28"/>
              </w:rPr>
            </w:pPr>
            <w:r>
              <w:rPr>
                <w:b/>
                <w:sz w:val="28"/>
                <w:szCs w:val="28"/>
              </w:rPr>
              <w:t xml:space="preserve">Автогенератор </w:t>
            </w:r>
            <w:r>
              <w:rPr>
                <w:b/>
                <w:sz w:val="28"/>
                <w:szCs w:val="28"/>
              </w:rPr>
              <w:br/>
              <w:t>гармонических колебаний</w:t>
            </w:r>
            <w:r>
              <w:rPr>
                <w:b/>
                <w:sz w:val="28"/>
                <w:szCs w:val="28"/>
                <w:lang w:val="uz-Cyrl-UZ"/>
              </w:rPr>
              <w:t xml:space="preserve"> </w:t>
            </w:r>
          </w:p>
          <w:p w14:paraId="02670180" w14:textId="77777777" w:rsidR="0062359C" w:rsidRDefault="0062359C">
            <w:pPr>
              <w:rPr>
                <w:bCs/>
                <w:sz w:val="28"/>
                <w:szCs w:val="28"/>
              </w:rPr>
            </w:pPr>
            <w:proofErr w:type="spellStart"/>
            <w:r>
              <w:rPr>
                <w:b/>
                <w:sz w:val="28"/>
                <w:szCs w:val="28"/>
                <w:lang w:val="en-US"/>
              </w:rPr>
              <w:t>uz</w:t>
            </w:r>
            <w:proofErr w:type="spellEnd"/>
            <w:r>
              <w:rPr>
                <w:b/>
                <w:sz w:val="28"/>
                <w:szCs w:val="28"/>
              </w:rPr>
              <w:t xml:space="preserve"> </w:t>
            </w:r>
            <w:r>
              <w:rPr>
                <w:bCs/>
                <w:sz w:val="28"/>
                <w:szCs w:val="28"/>
              </w:rPr>
              <w:t xml:space="preserve">- гармоник </w:t>
            </w:r>
            <w:proofErr w:type="spellStart"/>
            <w:r>
              <w:rPr>
                <w:bCs/>
                <w:sz w:val="28"/>
                <w:szCs w:val="28"/>
              </w:rPr>
              <w:t>тебранишлар</w:t>
            </w:r>
            <w:proofErr w:type="spellEnd"/>
            <w:r>
              <w:rPr>
                <w:bCs/>
                <w:sz w:val="28"/>
                <w:szCs w:val="28"/>
              </w:rPr>
              <w:t xml:space="preserve"> </w:t>
            </w:r>
            <w:r>
              <w:rPr>
                <w:bCs/>
                <w:sz w:val="28"/>
                <w:szCs w:val="28"/>
              </w:rPr>
              <w:br/>
            </w:r>
            <w:proofErr w:type="spellStart"/>
            <w:r>
              <w:rPr>
                <w:bCs/>
                <w:sz w:val="28"/>
                <w:szCs w:val="28"/>
              </w:rPr>
              <w:t>автогенератори</w:t>
            </w:r>
            <w:proofErr w:type="spellEnd"/>
          </w:p>
          <w:p w14:paraId="44B12F9E" w14:textId="77777777" w:rsidR="0062359C" w:rsidRDefault="0062359C">
            <w:pPr>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 xml:space="preserve">self-oscillator of </w:t>
            </w:r>
            <w:r>
              <w:rPr>
                <w:bCs/>
                <w:sz w:val="28"/>
                <w:szCs w:val="28"/>
                <w:lang w:val="en-US"/>
              </w:rPr>
              <w:br/>
              <w:t>harmonic vibration</w:t>
            </w:r>
            <w:r w:rsidR="002C6944">
              <w:rPr>
                <w:bCs/>
                <w:sz w:val="28"/>
                <w:szCs w:val="28"/>
                <w:lang w:val="en-US"/>
              </w:rPr>
              <w:t>s</w:t>
            </w:r>
          </w:p>
        </w:tc>
        <w:tc>
          <w:tcPr>
            <w:tcW w:w="3084" w:type="pct"/>
            <w:shd w:val="clear" w:color="auto" w:fill="auto"/>
          </w:tcPr>
          <w:p w14:paraId="5C7C8901" w14:textId="77777777" w:rsidR="0062359C" w:rsidRDefault="0062359C">
            <w:pPr>
              <w:shd w:val="clear" w:color="auto" w:fill="FFFFFF"/>
              <w:jc w:val="both"/>
              <w:rPr>
                <w:sz w:val="28"/>
                <w:szCs w:val="28"/>
              </w:rPr>
            </w:pPr>
            <w:r>
              <w:rPr>
                <w:sz w:val="28"/>
                <w:szCs w:val="28"/>
              </w:rPr>
              <w:t>Нелинейное устройство, преобразующее энергию источника питания в энергию гармонических колебаний высокой частоты без внешнего воздействия.</w:t>
            </w:r>
          </w:p>
          <w:p w14:paraId="30A0DC95" w14:textId="77777777" w:rsidR="0062359C" w:rsidRDefault="0062359C">
            <w:pPr>
              <w:shd w:val="clear" w:color="auto" w:fill="FFFFFF"/>
              <w:jc w:val="both"/>
              <w:rPr>
                <w:sz w:val="12"/>
                <w:szCs w:val="12"/>
              </w:rPr>
            </w:pPr>
          </w:p>
          <w:p w14:paraId="263B0537" w14:textId="77777777" w:rsidR="0062359C" w:rsidRDefault="0062359C">
            <w:pPr>
              <w:shd w:val="clear" w:color="auto" w:fill="FFFFFF"/>
              <w:jc w:val="both"/>
              <w:rPr>
                <w:sz w:val="28"/>
                <w:szCs w:val="28"/>
                <w:lang w:val="uz-Cyrl-UZ"/>
              </w:rPr>
            </w:pPr>
            <w:proofErr w:type="spellStart"/>
            <w:r>
              <w:rPr>
                <w:sz w:val="28"/>
                <w:szCs w:val="28"/>
              </w:rPr>
              <w:t>Ташқи</w:t>
            </w:r>
            <w:proofErr w:type="spellEnd"/>
            <w:r>
              <w:rPr>
                <w:sz w:val="28"/>
                <w:szCs w:val="28"/>
              </w:rPr>
              <w:t xml:space="preserve"> </w:t>
            </w:r>
            <w:proofErr w:type="spellStart"/>
            <w:r>
              <w:rPr>
                <w:sz w:val="28"/>
                <w:szCs w:val="28"/>
              </w:rPr>
              <w:t>таъсирсиз</w:t>
            </w:r>
            <w:proofErr w:type="spellEnd"/>
            <w:r>
              <w:rPr>
                <w:sz w:val="28"/>
                <w:szCs w:val="28"/>
              </w:rPr>
              <w:t xml:space="preserve"> </w:t>
            </w:r>
            <w:proofErr w:type="spellStart"/>
            <w:r>
              <w:rPr>
                <w:sz w:val="28"/>
                <w:szCs w:val="28"/>
              </w:rPr>
              <w:t>таъминот</w:t>
            </w:r>
            <w:proofErr w:type="spellEnd"/>
            <w:r>
              <w:rPr>
                <w:sz w:val="28"/>
                <w:szCs w:val="28"/>
              </w:rPr>
              <w:t xml:space="preserve"> </w:t>
            </w:r>
            <w:proofErr w:type="spellStart"/>
            <w:r>
              <w:rPr>
                <w:sz w:val="28"/>
                <w:szCs w:val="28"/>
              </w:rPr>
              <w:t>манбаи</w:t>
            </w:r>
            <w:proofErr w:type="spellEnd"/>
            <w:r>
              <w:rPr>
                <w:sz w:val="28"/>
                <w:szCs w:val="28"/>
              </w:rPr>
              <w:t xml:space="preserve"> </w:t>
            </w:r>
            <w:proofErr w:type="spellStart"/>
            <w:r>
              <w:rPr>
                <w:sz w:val="28"/>
                <w:szCs w:val="28"/>
              </w:rPr>
              <w:t>энергиясини</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гармоник </w:t>
            </w:r>
            <w:proofErr w:type="spellStart"/>
            <w:r>
              <w:rPr>
                <w:sz w:val="28"/>
                <w:szCs w:val="28"/>
              </w:rPr>
              <w:t>тебранишлар</w:t>
            </w:r>
            <w:proofErr w:type="spellEnd"/>
            <w:r>
              <w:rPr>
                <w:sz w:val="28"/>
                <w:szCs w:val="28"/>
              </w:rPr>
              <w:t xml:space="preserve"> </w:t>
            </w:r>
            <w:proofErr w:type="spellStart"/>
            <w:r>
              <w:rPr>
                <w:sz w:val="28"/>
                <w:szCs w:val="28"/>
              </w:rPr>
              <w:t>энергиясига</w:t>
            </w:r>
            <w:proofErr w:type="spellEnd"/>
            <w:r>
              <w:rPr>
                <w:sz w:val="28"/>
                <w:szCs w:val="28"/>
              </w:rPr>
              <w:t xml:space="preserve"> </w:t>
            </w:r>
            <w:proofErr w:type="spellStart"/>
            <w:r>
              <w:rPr>
                <w:sz w:val="28"/>
                <w:szCs w:val="28"/>
              </w:rPr>
              <w:t>айлантирувчи</w:t>
            </w:r>
            <w:proofErr w:type="spellEnd"/>
            <w:r>
              <w:rPr>
                <w:sz w:val="28"/>
                <w:szCs w:val="28"/>
              </w:rPr>
              <w:t xml:space="preserve"> </w:t>
            </w:r>
            <w:proofErr w:type="spellStart"/>
            <w:r>
              <w:rPr>
                <w:sz w:val="28"/>
                <w:szCs w:val="28"/>
              </w:rPr>
              <w:t>чизиқли</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қурилма</w:t>
            </w:r>
            <w:proofErr w:type="spellEnd"/>
            <w:r>
              <w:rPr>
                <w:sz w:val="28"/>
                <w:szCs w:val="28"/>
              </w:rPr>
              <w:t>.</w:t>
            </w:r>
          </w:p>
        </w:tc>
      </w:tr>
      <w:tr w:rsidR="0062359C" w14:paraId="64CBBD2C" w14:textId="77777777">
        <w:tc>
          <w:tcPr>
            <w:tcW w:w="1916" w:type="pct"/>
            <w:shd w:val="clear" w:color="auto" w:fill="auto"/>
          </w:tcPr>
          <w:p w14:paraId="623F74E1" w14:textId="77777777" w:rsidR="0062359C" w:rsidRDefault="0062359C">
            <w:pPr>
              <w:rPr>
                <w:b/>
                <w:sz w:val="28"/>
                <w:szCs w:val="28"/>
                <w:lang w:val="uz-Cyrl-UZ"/>
              </w:rPr>
            </w:pPr>
            <w:r>
              <w:rPr>
                <w:b/>
                <w:sz w:val="28"/>
                <w:szCs w:val="28"/>
                <w:lang w:val="uz-Cyrl-UZ"/>
              </w:rPr>
              <w:t xml:space="preserve">Автогенератор кварцевый </w:t>
            </w:r>
          </w:p>
          <w:p w14:paraId="3773B547" w14:textId="77777777" w:rsidR="0062359C" w:rsidRDefault="006235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кварцли автогенератор</w:t>
            </w:r>
          </w:p>
          <w:p w14:paraId="6CFE40F4" w14:textId="77777777" w:rsidR="0062359C" w:rsidRDefault="0062359C">
            <w:pPr>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quartz self-oscillator</w:t>
            </w:r>
          </w:p>
          <w:p w14:paraId="710EBA83" w14:textId="77777777" w:rsidR="0062359C" w:rsidRDefault="0062359C">
            <w:pPr>
              <w:pStyle w:val="1"/>
              <w:keepNext w:val="0"/>
              <w:widowControl w:val="0"/>
              <w:autoSpaceDE w:val="0"/>
              <w:autoSpaceDN w:val="0"/>
              <w:adjustRightInd w:val="0"/>
              <w:rPr>
                <w:b/>
                <w:szCs w:val="28"/>
                <w:lang w:val="uz-Cyrl-UZ"/>
              </w:rPr>
            </w:pPr>
          </w:p>
        </w:tc>
        <w:tc>
          <w:tcPr>
            <w:tcW w:w="3084" w:type="pct"/>
            <w:shd w:val="clear" w:color="auto" w:fill="auto"/>
          </w:tcPr>
          <w:p w14:paraId="5D1626C1" w14:textId="77777777" w:rsidR="0062359C" w:rsidRDefault="0062359C">
            <w:pPr>
              <w:shd w:val="clear" w:color="auto" w:fill="FFFFFF"/>
              <w:jc w:val="both"/>
              <w:rPr>
                <w:sz w:val="28"/>
                <w:szCs w:val="28"/>
              </w:rPr>
            </w:pPr>
            <w:r>
              <w:rPr>
                <w:sz w:val="28"/>
                <w:szCs w:val="28"/>
              </w:rPr>
              <w:t>Высокостабильный генератор гармонических колебаний, частотозадающим элементом в котором является колебательная система с распределенными параметрами – кварцевый резонатор.</w:t>
            </w:r>
          </w:p>
          <w:p w14:paraId="35D99AFF" w14:textId="77777777" w:rsidR="0062359C" w:rsidRDefault="0062359C">
            <w:pPr>
              <w:shd w:val="clear" w:color="auto" w:fill="FFFFFF"/>
              <w:jc w:val="both"/>
              <w:rPr>
                <w:sz w:val="12"/>
                <w:szCs w:val="12"/>
              </w:rPr>
            </w:pPr>
          </w:p>
          <w:p w14:paraId="781BFD27" w14:textId="77777777" w:rsidR="0062359C" w:rsidRDefault="0062359C">
            <w:pPr>
              <w:shd w:val="clear" w:color="auto" w:fill="FFFFFF"/>
              <w:jc w:val="both"/>
              <w:rPr>
                <w:sz w:val="28"/>
                <w:szCs w:val="28"/>
                <w:lang w:val="uz-Cyrl-UZ"/>
              </w:rPr>
            </w:pPr>
            <w:proofErr w:type="spellStart"/>
            <w:r>
              <w:rPr>
                <w:sz w:val="28"/>
                <w:szCs w:val="28"/>
              </w:rPr>
              <w:t>Частотани</w:t>
            </w:r>
            <w:proofErr w:type="spellEnd"/>
            <w:r>
              <w:rPr>
                <w:sz w:val="28"/>
                <w:szCs w:val="28"/>
              </w:rPr>
              <w:t xml:space="preserve"> </w:t>
            </w:r>
            <w:proofErr w:type="spellStart"/>
            <w:r>
              <w:rPr>
                <w:sz w:val="28"/>
                <w:szCs w:val="28"/>
              </w:rPr>
              <w:t>белгиловчи</w:t>
            </w:r>
            <w:proofErr w:type="spellEnd"/>
            <w:r>
              <w:rPr>
                <w:sz w:val="28"/>
                <w:szCs w:val="28"/>
              </w:rPr>
              <w:t xml:space="preserve"> </w:t>
            </w:r>
            <w:proofErr w:type="spellStart"/>
            <w:r>
              <w:rPr>
                <w:sz w:val="28"/>
                <w:szCs w:val="28"/>
              </w:rPr>
              <w:t>элементи</w:t>
            </w:r>
            <w:proofErr w:type="spellEnd"/>
            <w:r>
              <w:rPr>
                <w:sz w:val="28"/>
                <w:szCs w:val="28"/>
              </w:rPr>
              <w:t xml:space="preserve"> </w:t>
            </w:r>
            <w:proofErr w:type="spellStart"/>
            <w:r>
              <w:rPr>
                <w:sz w:val="28"/>
                <w:szCs w:val="28"/>
              </w:rPr>
              <w:t>параметрлари</w:t>
            </w:r>
            <w:proofErr w:type="spellEnd"/>
            <w:r>
              <w:rPr>
                <w:sz w:val="28"/>
                <w:szCs w:val="28"/>
              </w:rPr>
              <w:t xml:space="preserve"> </w:t>
            </w:r>
            <w:proofErr w:type="spellStart"/>
            <w:r>
              <w:rPr>
                <w:sz w:val="28"/>
                <w:szCs w:val="28"/>
              </w:rPr>
              <w:t>тақсимланган</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яъни</w:t>
            </w:r>
            <w:proofErr w:type="spellEnd"/>
            <w:r>
              <w:rPr>
                <w:sz w:val="28"/>
                <w:szCs w:val="28"/>
              </w:rPr>
              <w:t xml:space="preserve"> </w:t>
            </w:r>
            <w:proofErr w:type="spellStart"/>
            <w:r>
              <w:rPr>
                <w:sz w:val="28"/>
                <w:szCs w:val="28"/>
              </w:rPr>
              <w:t>кварцли</w:t>
            </w:r>
            <w:proofErr w:type="spellEnd"/>
            <w:r>
              <w:rPr>
                <w:sz w:val="28"/>
                <w:szCs w:val="28"/>
              </w:rPr>
              <w:t xml:space="preserve"> резонатор </w:t>
            </w:r>
            <w:proofErr w:type="spellStart"/>
            <w:r>
              <w:rPr>
                <w:sz w:val="28"/>
                <w:szCs w:val="28"/>
              </w:rPr>
              <w:t>бўлган</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стабил</w:t>
            </w:r>
            <w:proofErr w:type="spellEnd"/>
            <w:r>
              <w:rPr>
                <w:sz w:val="28"/>
                <w:szCs w:val="28"/>
              </w:rPr>
              <w:t xml:space="preserve"> гармоник </w:t>
            </w:r>
            <w:proofErr w:type="spellStart"/>
            <w:r>
              <w:rPr>
                <w:sz w:val="28"/>
                <w:szCs w:val="28"/>
              </w:rPr>
              <w:t>тебранишлар</w:t>
            </w:r>
            <w:proofErr w:type="spellEnd"/>
            <w:r>
              <w:rPr>
                <w:sz w:val="28"/>
                <w:szCs w:val="28"/>
              </w:rPr>
              <w:t xml:space="preserve"> </w:t>
            </w:r>
            <w:proofErr w:type="spellStart"/>
            <w:r>
              <w:rPr>
                <w:sz w:val="28"/>
                <w:szCs w:val="28"/>
              </w:rPr>
              <w:t>генератори</w:t>
            </w:r>
            <w:proofErr w:type="spellEnd"/>
            <w:r>
              <w:rPr>
                <w:sz w:val="28"/>
                <w:szCs w:val="28"/>
              </w:rPr>
              <w:t>.</w:t>
            </w:r>
          </w:p>
        </w:tc>
      </w:tr>
      <w:tr w:rsidR="0062359C" w14:paraId="7FE87739" w14:textId="77777777">
        <w:tc>
          <w:tcPr>
            <w:tcW w:w="1916" w:type="pct"/>
            <w:shd w:val="clear" w:color="auto" w:fill="auto"/>
          </w:tcPr>
          <w:p w14:paraId="7725327F" w14:textId="77777777" w:rsidR="0062359C" w:rsidRDefault="0062359C">
            <w:pPr>
              <w:rPr>
                <w:b/>
                <w:sz w:val="28"/>
                <w:szCs w:val="28"/>
                <w:lang w:val="uz-Cyrl-UZ"/>
              </w:rPr>
            </w:pPr>
            <w:r>
              <w:rPr>
                <w:b/>
                <w:sz w:val="28"/>
                <w:szCs w:val="28"/>
                <w:lang w:val="uz-Cyrl-UZ"/>
              </w:rPr>
              <w:t>Автогенератор LC</w:t>
            </w:r>
          </w:p>
          <w:p w14:paraId="690F3974" w14:textId="77777777" w:rsidR="0062359C" w:rsidRDefault="0062359C">
            <w:pPr>
              <w:rPr>
                <w:b/>
                <w:sz w:val="28"/>
                <w:szCs w:val="28"/>
                <w:lang w:val="uz-Cyrl-UZ"/>
              </w:rPr>
            </w:pPr>
            <w:r>
              <w:rPr>
                <w:b/>
                <w:sz w:val="28"/>
                <w:szCs w:val="28"/>
                <w:lang w:val="uz-Cyrl-UZ"/>
              </w:rPr>
              <w:t>uz</w:t>
            </w:r>
            <w:r>
              <w:rPr>
                <w:bCs/>
                <w:sz w:val="28"/>
                <w:szCs w:val="28"/>
                <w:lang w:val="uz-Cyrl-UZ"/>
              </w:rPr>
              <w:t xml:space="preserve"> - LC автогенератор</w:t>
            </w:r>
          </w:p>
          <w:p w14:paraId="081C1925" w14:textId="77777777" w:rsidR="0062359C" w:rsidRDefault="006235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LC self-oscillator</w:t>
            </w:r>
          </w:p>
          <w:p w14:paraId="38FD598A" w14:textId="77777777" w:rsidR="0062359C" w:rsidRDefault="0062359C">
            <w:pPr>
              <w:rPr>
                <w:b/>
                <w:sz w:val="28"/>
                <w:szCs w:val="28"/>
                <w:lang w:val="uz-Cyrl-UZ"/>
              </w:rPr>
            </w:pPr>
          </w:p>
        </w:tc>
        <w:tc>
          <w:tcPr>
            <w:tcW w:w="3084" w:type="pct"/>
            <w:shd w:val="clear" w:color="auto" w:fill="auto"/>
          </w:tcPr>
          <w:p w14:paraId="6A60C657" w14:textId="77777777" w:rsidR="0062359C" w:rsidRDefault="0062359C">
            <w:pPr>
              <w:shd w:val="clear" w:color="auto" w:fill="FFFFFF"/>
              <w:jc w:val="both"/>
              <w:rPr>
                <w:sz w:val="28"/>
                <w:szCs w:val="28"/>
              </w:rPr>
            </w:pPr>
            <w:r>
              <w:rPr>
                <w:sz w:val="28"/>
                <w:szCs w:val="28"/>
              </w:rPr>
              <w:t xml:space="preserve">Автогенератор с колебательной системой в виде одного или нескольких </w:t>
            </w:r>
            <w:r>
              <w:rPr>
                <w:sz w:val="28"/>
                <w:szCs w:val="28"/>
                <w:lang w:val="en-US"/>
              </w:rPr>
              <w:t>LC</w:t>
            </w:r>
            <w:r>
              <w:rPr>
                <w:sz w:val="28"/>
                <w:szCs w:val="28"/>
              </w:rPr>
              <w:t xml:space="preserve"> колебательных кон-туров.</w:t>
            </w:r>
          </w:p>
          <w:p w14:paraId="1DA5F530" w14:textId="77777777" w:rsidR="0062359C" w:rsidRDefault="0062359C">
            <w:pPr>
              <w:shd w:val="clear" w:color="auto" w:fill="FFFFFF"/>
              <w:jc w:val="both"/>
              <w:rPr>
                <w:sz w:val="12"/>
                <w:szCs w:val="12"/>
              </w:rPr>
            </w:pPr>
          </w:p>
          <w:p w14:paraId="02BBF667" w14:textId="77777777" w:rsidR="0062359C" w:rsidRDefault="0062359C">
            <w:pPr>
              <w:shd w:val="clear" w:color="auto" w:fill="FFFFFF"/>
              <w:jc w:val="both"/>
              <w:rPr>
                <w:sz w:val="28"/>
                <w:szCs w:val="28"/>
              </w:rPr>
            </w:pPr>
            <w:proofErr w:type="spellStart"/>
            <w:r>
              <w:rPr>
                <w:sz w:val="28"/>
                <w:szCs w:val="28"/>
              </w:rPr>
              <w:t>Битта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r>
              <w:rPr>
                <w:sz w:val="28"/>
                <w:szCs w:val="28"/>
                <w:lang w:val="en-US"/>
              </w:rPr>
              <w:t>LC</w:t>
            </w:r>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контури</w:t>
            </w:r>
            <w:proofErr w:type="spellEnd"/>
            <w:r>
              <w:rPr>
                <w:sz w:val="28"/>
                <w:szCs w:val="28"/>
              </w:rPr>
              <w:t xml:space="preserve"> </w:t>
            </w:r>
            <w:proofErr w:type="spellStart"/>
            <w:r>
              <w:rPr>
                <w:sz w:val="28"/>
                <w:szCs w:val="28"/>
              </w:rPr>
              <w:t>кўри-нишидаги</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тизимига</w:t>
            </w:r>
            <w:proofErr w:type="spellEnd"/>
            <w:r>
              <w:rPr>
                <w:sz w:val="28"/>
                <w:szCs w:val="28"/>
              </w:rPr>
              <w:t xml:space="preserve"> </w:t>
            </w:r>
            <w:proofErr w:type="spellStart"/>
            <w:r>
              <w:rPr>
                <w:sz w:val="28"/>
                <w:szCs w:val="28"/>
              </w:rPr>
              <w:t>эга</w:t>
            </w:r>
            <w:proofErr w:type="spellEnd"/>
            <w:r>
              <w:rPr>
                <w:sz w:val="28"/>
                <w:szCs w:val="28"/>
              </w:rPr>
              <w:t xml:space="preserve"> автогенератор.</w:t>
            </w:r>
          </w:p>
        </w:tc>
      </w:tr>
      <w:tr w:rsidR="0062359C" w14:paraId="3D9E24CB" w14:textId="77777777">
        <w:tc>
          <w:tcPr>
            <w:tcW w:w="1916" w:type="pct"/>
            <w:shd w:val="clear" w:color="auto" w:fill="auto"/>
          </w:tcPr>
          <w:p w14:paraId="1432D38D" w14:textId="77777777" w:rsidR="0062359C" w:rsidRDefault="0062359C">
            <w:pPr>
              <w:rPr>
                <w:sz w:val="28"/>
                <w:szCs w:val="28"/>
                <w:lang w:val="uz-Cyrl-UZ"/>
              </w:rPr>
            </w:pPr>
            <w:r>
              <w:rPr>
                <w:b/>
                <w:sz w:val="28"/>
                <w:szCs w:val="28"/>
                <w:lang w:val="uz-Cyrl-UZ"/>
              </w:rPr>
              <w:t>Автогенератор RC</w:t>
            </w:r>
            <w:r>
              <w:rPr>
                <w:sz w:val="28"/>
                <w:szCs w:val="28"/>
                <w:lang w:val="uz-Cyrl-UZ"/>
              </w:rPr>
              <w:t xml:space="preserve"> </w:t>
            </w:r>
          </w:p>
          <w:p w14:paraId="7CEA8CC7" w14:textId="77777777" w:rsidR="0062359C" w:rsidRDefault="0062359C">
            <w:pPr>
              <w:rPr>
                <w:bCs/>
                <w:sz w:val="28"/>
                <w:szCs w:val="28"/>
                <w:lang w:val="uz-Cyrl-UZ"/>
              </w:rPr>
            </w:pPr>
            <w:r>
              <w:rPr>
                <w:b/>
                <w:sz w:val="28"/>
                <w:szCs w:val="28"/>
                <w:lang w:val="uz-Cyrl-UZ"/>
              </w:rPr>
              <w:t xml:space="preserve">uz </w:t>
            </w:r>
            <w:r>
              <w:rPr>
                <w:bCs/>
                <w:sz w:val="28"/>
                <w:szCs w:val="28"/>
                <w:lang w:val="uz-Cyrl-UZ"/>
              </w:rPr>
              <w:t>- RC автогенератор</w:t>
            </w:r>
          </w:p>
          <w:p w14:paraId="4D27B636" w14:textId="77777777" w:rsidR="0062359C" w:rsidRDefault="0062359C">
            <w:pPr>
              <w:pStyle w:val="1"/>
              <w:keepNext w:val="0"/>
              <w:widowControl w:val="0"/>
              <w:autoSpaceDE w:val="0"/>
              <w:autoSpaceDN w:val="0"/>
              <w:adjustRightInd w:val="0"/>
              <w:rPr>
                <w:b/>
                <w:szCs w:val="28"/>
                <w:lang w:val="uz-Cyrl-UZ"/>
              </w:rPr>
            </w:pPr>
            <w:r>
              <w:rPr>
                <w:b/>
                <w:bCs/>
                <w:szCs w:val="28"/>
                <w:lang w:val="uz-Cyrl-UZ"/>
              </w:rPr>
              <w:t>en</w:t>
            </w:r>
            <w:r>
              <w:rPr>
                <w:szCs w:val="28"/>
                <w:lang w:val="uz-Cyrl-UZ"/>
              </w:rPr>
              <w:t xml:space="preserve"> -</w:t>
            </w:r>
            <w:r>
              <w:rPr>
                <w:b/>
                <w:szCs w:val="28"/>
                <w:lang w:val="uz-Cyrl-UZ"/>
              </w:rPr>
              <w:t xml:space="preserve"> </w:t>
            </w:r>
            <w:r>
              <w:rPr>
                <w:bCs/>
                <w:szCs w:val="28"/>
                <w:lang w:val="uz-Cyrl-UZ"/>
              </w:rPr>
              <w:t>RC self-oscillator</w:t>
            </w:r>
          </w:p>
        </w:tc>
        <w:tc>
          <w:tcPr>
            <w:tcW w:w="3084" w:type="pct"/>
            <w:shd w:val="clear" w:color="auto" w:fill="auto"/>
          </w:tcPr>
          <w:p w14:paraId="078622A4" w14:textId="77777777" w:rsidR="0062359C" w:rsidRDefault="0062359C">
            <w:pPr>
              <w:shd w:val="clear" w:color="auto" w:fill="FFFFFF"/>
              <w:jc w:val="both"/>
              <w:rPr>
                <w:sz w:val="28"/>
                <w:szCs w:val="28"/>
              </w:rPr>
            </w:pPr>
            <w:r>
              <w:rPr>
                <w:sz w:val="28"/>
                <w:szCs w:val="28"/>
              </w:rPr>
              <w:t xml:space="preserve">Автогенератор с частотозадающими элементами в виде </w:t>
            </w:r>
            <w:r>
              <w:rPr>
                <w:sz w:val="28"/>
                <w:szCs w:val="28"/>
                <w:lang w:val="en-US"/>
              </w:rPr>
              <w:t>RC</w:t>
            </w:r>
            <w:r>
              <w:rPr>
                <w:sz w:val="28"/>
                <w:szCs w:val="28"/>
              </w:rPr>
              <w:t xml:space="preserve"> цепей.</w:t>
            </w:r>
          </w:p>
          <w:p w14:paraId="3FEBAC12" w14:textId="77777777" w:rsidR="0062359C" w:rsidRDefault="0062359C">
            <w:pPr>
              <w:shd w:val="clear" w:color="auto" w:fill="FFFFFF"/>
              <w:jc w:val="both"/>
              <w:rPr>
                <w:sz w:val="12"/>
                <w:szCs w:val="12"/>
              </w:rPr>
            </w:pPr>
          </w:p>
          <w:p w14:paraId="4F34F4BF" w14:textId="77777777" w:rsidR="0062359C" w:rsidRDefault="0062359C">
            <w:pPr>
              <w:shd w:val="clear" w:color="auto" w:fill="FFFFFF"/>
              <w:jc w:val="both"/>
              <w:rPr>
                <w:sz w:val="28"/>
                <w:szCs w:val="28"/>
                <w:lang w:val="uz-Cyrl-UZ"/>
              </w:rPr>
            </w:pPr>
            <w:r>
              <w:rPr>
                <w:sz w:val="28"/>
                <w:szCs w:val="28"/>
                <w:lang w:val="en-US"/>
              </w:rPr>
              <w:t>RC</w:t>
            </w:r>
            <w:r>
              <w:rPr>
                <w:sz w:val="28"/>
                <w:szCs w:val="28"/>
              </w:rPr>
              <w:t xml:space="preserve"> </w:t>
            </w:r>
            <w:proofErr w:type="spellStart"/>
            <w:r>
              <w:rPr>
                <w:sz w:val="28"/>
                <w:szCs w:val="28"/>
              </w:rPr>
              <w:t>занжирлар</w:t>
            </w:r>
            <w:proofErr w:type="spellEnd"/>
            <w:r>
              <w:rPr>
                <w:sz w:val="28"/>
                <w:szCs w:val="28"/>
              </w:rPr>
              <w:t xml:space="preserve"> </w:t>
            </w:r>
            <w:proofErr w:type="spellStart"/>
            <w:r>
              <w:rPr>
                <w:sz w:val="28"/>
                <w:szCs w:val="28"/>
              </w:rPr>
              <w:t>кўринишидаги</w:t>
            </w:r>
            <w:proofErr w:type="spellEnd"/>
            <w:r>
              <w:rPr>
                <w:sz w:val="28"/>
                <w:szCs w:val="28"/>
              </w:rPr>
              <w:t xml:space="preserve"> </w:t>
            </w:r>
            <w:proofErr w:type="spellStart"/>
            <w:r>
              <w:rPr>
                <w:sz w:val="28"/>
                <w:szCs w:val="28"/>
              </w:rPr>
              <w:t>частотани</w:t>
            </w:r>
            <w:proofErr w:type="spellEnd"/>
            <w:r>
              <w:rPr>
                <w:sz w:val="28"/>
                <w:szCs w:val="28"/>
              </w:rPr>
              <w:t xml:space="preserve"> </w:t>
            </w:r>
            <w:proofErr w:type="spellStart"/>
            <w:r>
              <w:rPr>
                <w:sz w:val="28"/>
                <w:szCs w:val="28"/>
              </w:rPr>
              <w:t>белгиловчи</w:t>
            </w:r>
            <w:proofErr w:type="spellEnd"/>
            <w:r>
              <w:rPr>
                <w:sz w:val="28"/>
                <w:szCs w:val="28"/>
              </w:rPr>
              <w:t xml:space="preserve"> </w:t>
            </w:r>
            <w:proofErr w:type="spellStart"/>
            <w:r>
              <w:rPr>
                <w:sz w:val="28"/>
                <w:szCs w:val="28"/>
              </w:rPr>
              <w:t>элементлари</w:t>
            </w:r>
            <w:proofErr w:type="spellEnd"/>
            <w:r>
              <w:rPr>
                <w:sz w:val="28"/>
                <w:szCs w:val="28"/>
              </w:rPr>
              <w:t xml:space="preserve"> </w:t>
            </w:r>
            <w:proofErr w:type="spellStart"/>
            <w:r>
              <w:rPr>
                <w:sz w:val="28"/>
                <w:szCs w:val="28"/>
              </w:rPr>
              <w:t>бўлган</w:t>
            </w:r>
            <w:proofErr w:type="spellEnd"/>
            <w:r>
              <w:rPr>
                <w:sz w:val="28"/>
                <w:szCs w:val="28"/>
              </w:rPr>
              <w:t xml:space="preserve"> автогенератор.</w:t>
            </w:r>
          </w:p>
        </w:tc>
      </w:tr>
    </w:tbl>
    <w:p w14:paraId="76F65EAD" w14:textId="77777777" w:rsidR="001F4F7F" w:rsidRPr="001F4F7F" w:rsidRDefault="001F4F7F">
      <w:pPr>
        <w:rPr>
          <w:sz w:val="4"/>
          <w:szCs w:val="4"/>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1F4F7F" w14:paraId="2D02C25D" w14:textId="77777777">
        <w:trPr>
          <w:tblHeader/>
          <w:tblCellSpacing w:w="0" w:type="dxa"/>
          <w:jc w:val="center"/>
        </w:trPr>
        <w:tc>
          <w:tcPr>
            <w:tcW w:w="5000" w:type="pct"/>
            <w:gridSpan w:val="2"/>
          </w:tcPr>
          <w:p w14:paraId="649B185E" w14:textId="77777777" w:rsidR="001F4F7F" w:rsidRDefault="001F4F7F" w:rsidP="001F4F7F">
            <w:pPr>
              <w:shd w:val="clear" w:color="auto" w:fill="FFFFFF"/>
              <w:jc w:val="center"/>
              <w:rPr>
                <w:sz w:val="28"/>
                <w:szCs w:val="28"/>
              </w:rPr>
            </w:pPr>
            <w:r>
              <w:rPr>
                <w:b/>
                <w:sz w:val="28"/>
                <w:szCs w:val="28"/>
              </w:rPr>
              <w:t>А</w:t>
            </w:r>
          </w:p>
        </w:tc>
      </w:tr>
      <w:tr w:rsidR="0062359C" w14:paraId="03472473" w14:textId="77777777">
        <w:trPr>
          <w:tblCellSpacing w:w="0" w:type="dxa"/>
          <w:jc w:val="center"/>
        </w:trPr>
        <w:tc>
          <w:tcPr>
            <w:tcW w:w="1916" w:type="pct"/>
          </w:tcPr>
          <w:p w14:paraId="5DE7390F" w14:textId="77777777" w:rsidR="0062359C" w:rsidRPr="006003EC" w:rsidRDefault="0062359C">
            <w:pPr>
              <w:rPr>
                <w:b/>
                <w:sz w:val="27"/>
                <w:szCs w:val="27"/>
              </w:rPr>
            </w:pPr>
            <w:r w:rsidRPr="006003EC">
              <w:rPr>
                <w:b/>
                <w:sz w:val="27"/>
                <w:szCs w:val="27"/>
              </w:rPr>
              <w:t xml:space="preserve">Автоматическая </w:t>
            </w:r>
            <w:r w:rsidRPr="006003EC">
              <w:rPr>
                <w:b/>
                <w:sz w:val="27"/>
                <w:szCs w:val="27"/>
              </w:rPr>
              <w:br/>
              <w:t xml:space="preserve">подстройка частоты </w:t>
            </w:r>
          </w:p>
          <w:p w14:paraId="0A84D509" w14:textId="77777777" w:rsidR="0062359C" w:rsidRPr="006003EC" w:rsidRDefault="0062359C">
            <w:pPr>
              <w:rPr>
                <w:bCs/>
                <w:sz w:val="27"/>
                <w:szCs w:val="27"/>
              </w:rPr>
            </w:pPr>
            <w:proofErr w:type="spellStart"/>
            <w:r w:rsidRPr="006003EC">
              <w:rPr>
                <w:b/>
                <w:sz w:val="27"/>
                <w:szCs w:val="27"/>
                <w:lang w:val="en-US"/>
              </w:rPr>
              <w:t>uz</w:t>
            </w:r>
            <w:proofErr w:type="spellEnd"/>
            <w:r w:rsidRPr="006003EC">
              <w:rPr>
                <w:bCs/>
                <w:sz w:val="27"/>
                <w:szCs w:val="27"/>
              </w:rPr>
              <w:t xml:space="preserve"> - </w:t>
            </w:r>
            <w:proofErr w:type="spellStart"/>
            <w:r w:rsidRPr="006003EC">
              <w:rPr>
                <w:bCs/>
                <w:sz w:val="27"/>
                <w:szCs w:val="27"/>
              </w:rPr>
              <w:t>частотани</w:t>
            </w:r>
            <w:proofErr w:type="spellEnd"/>
            <w:r w:rsidRPr="006003EC">
              <w:rPr>
                <w:bCs/>
                <w:sz w:val="27"/>
                <w:szCs w:val="27"/>
              </w:rPr>
              <w:t xml:space="preserve"> автоматик </w:t>
            </w:r>
          </w:p>
          <w:p w14:paraId="24ED72EB" w14:textId="77777777" w:rsidR="0062359C" w:rsidRPr="006003EC" w:rsidRDefault="0062359C">
            <w:pPr>
              <w:rPr>
                <w:bCs/>
                <w:sz w:val="27"/>
                <w:szCs w:val="27"/>
                <w:lang w:val="en-US"/>
              </w:rPr>
            </w:pPr>
            <w:proofErr w:type="spellStart"/>
            <w:r w:rsidRPr="006003EC">
              <w:rPr>
                <w:bCs/>
                <w:sz w:val="27"/>
                <w:szCs w:val="27"/>
              </w:rPr>
              <w:t>созлаш</w:t>
            </w:r>
            <w:proofErr w:type="spellEnd"/>
          </w:p>
          <w:p w14:paraId="445E6123" w14:textId="77777777" w:rsidR="0062359C" w:rsidRPr="006003EC" w:rsidRDefault="0062359C">
            <w:pPr>
              <w:rPr>
                <w:bCs/>
                <w:sz w:val="27"/>
                <w:szCs w:val="27"/>
              </w:rPr>
            </w:pPr>
            <w:proofErr w:type="spellStart"/>
            <w:r w:rsidRPr="006003EC">
              <w:rPr>
                <w:b/>
                <w:bCs/>
                <w:sz w:val="27"/>
                <w:szCs w:val="27"/>
                <w:lang w:val="en-US"/>
              </w:rPr>
              <w:lastRenderedPageBreak/>
              <w:t>en</w:t>
            </w:r>
            <w:proofErr w:type="spellEnd"/>
            <w:r w:rsidRPr="006003EC">
              <w:rPr>
                <w:b/>
                <w:bCs/>
                <w:sz w:val="27"/>
                <w:szCs w:val="27"/>
                <w:lang w:val="en-US"/>
              </w:rPr>
              <w:t xml:space="preserve"> </w:t>
            </w:r>
            <w:r w:rsidRPr="006003EC">
              <w:rPr>
                <w:sz w:val="27"/>
                <w:szCs w:val="27"/>
                <w:lang w:val="en-US"/>
              </w:rPr>
              <w:t>-</w:t>
            </w:r>
            <w:r w:rsidRPr="006003EC">
              <w:rPr>
                <w:b/>
                <w:sz w:val="27"/>
                <w:szCs w:val="27"/>
                <w:lang w:val="en-US"/>
              </w:rPr>
              <w:t xml:space="preserve"> </w:t>
            </w:r>
            <w:r w:rsidRPr="006003EC">
              <w:rPr>
                <w:bCs/>
                <w:sz w:val="27"/>
                <w:szCs w:val="27"/>
                <w:lang w:val="en-US"/>
              </w:rPr>
              <w:t xml:space="preserve">automatic frequency </w:t>
            </w:r>
            <w:r w:rsidRPr="006003EC">
              <w:rPr>
                <w:bCs/>
                <w:sz w:val="27"/>
                <w:szCs w:val="27"/>
                <w:lang w:val="en-US"/>
              </w:rPr>
              <w:br/>
            </w:r>
            <w:r w:rsidR="00FE6D5A" w:rsidRPr="006003EC">
              <w:rPr>
                <w:bCs/>
                <w:sz w:val="27"/>
                <w:szCs w:val="27"/>
                <w:lang w:val="en-US"/>
              </w:rPr>
              <w:t>control</w:t>
            </w:r>
          </w:p>
          <w:p w14:paraId="73C1454B" w14:textId="77777777" w:rsidR="000E3223" w:rsidRPr="006003EC" w:rsidRDefault="000E3223" w:rsidP="00E63CC8">
            <w:pPr>
              <w:rPr>
                <w:b/>
                <w:sz w:val="27"/>
                <w:szCs w:val="27"/>
              </w:rPr>
            </w:pPr>
          </w:p>
        </w:tc>
        <w:tc>
          <w:tcPr>
            <w:tcW w:w="3084" w:type="pct"/>
          </w:tcPr>
          <w:p w14:paraId="588C3652" w14:textId="77777777" w:rsidR="0062359C" w:rsidRPr="006003EC" w:rsidRDefault="0062359C">
            <w:pPr>
              <w:shd w:val="clear" w:color="auto" w:fill="FFFFFF"/>
              <w:jc w:val="both"/>
              <w:rPr>
                <w:sz w:val="27"/>
                <w:szCs w:val="27"/>
              </w:rPr>
            </w:pPr>
            <w:r w:rsidRPr="006003EC">
              <w:rPr>
                <w:sz w:val="27"/>
                <w:szCs w:val="27"/>
              </w:rPr>
              <w:lastRenderedPageBreak/>
              <w:t>Автоматическое управление частотой колебаний автогенератора, обеспечивающее возвращение ее к заданному значению в случае отклонения от него по какой-либо причине. Автоматическая подстрой</w:t>
            </w:r>
            <w:r w:rsidRPr="006003EC">
              <w:rPr>
                <w:sz w:val="27"/>
                <w:szCs w:val="27"/>
              </w:rPr>
              <w:lastRenderedPageBreak/>
              <w:t>ка частоты широко используется в радиоприемниках, передатчиках и других радиотехнических устройствах.</w:t>
            </w:r>
          </w:p>
          <w:p w14:paraId="160CCD2C" w14:textId="77777777" w:rsidR="0062359C" w:rsidRPr="006003EC" w:rsidRDefault="0062359C">
            <w:pPr>
              <w:shd w:val="clear" w:color="auto" w:fill="FFFFFF"/>
              <w:jc w:val="both"/>
              <w:rPr>
                <w:sz w:val="10"/>
                <w:szCs w:val="10"/>
              </w:rPr>
            </w:pPr>
          </w:p>
          <w:p w14:paraId="0427BB3F" w14:textId="77777777" w:rsidR="0062359C" w:rsidRPr="006003EC" w:rsidRDefault="0062359C">
            <w:pPr>
              <w:shd w:val="clear" w:color="auto" w:fill="FFFFFF"/>
              <w:jc w:val="both"/>
              <w:rPr>
                <w:sz w:val="27"/>
                <w:szCs w:val="27"/>
                <w:lang w:val="uz-Cyrl-UZ"/>
              </w:rPr>
            </w:pPr>
            <w:r w:rsidRPr="006003EC">
              <w:rPr>
                <w:sz w:val="27"/>
                <w:szCs w:val="27"/>
              </w:rPr>
              <w:t xml:space="preserve">Автогенератор </w:t>
            </w:r>
            <w:proofErr w:type="spellStart"/>
            <w:r w:rsidRPr="006003EC">
              <w:rPr>
                <w:sz w:val="27"/>
                <w:szCs w:val="27"/>
              </w:rPr>
              <w:t>тебранишлар</w:t>
            </w:r>
            <w:proofErr w:type="spellEnd"/>
            <w:r w:rsidRPr="006003EC">
              <w:rPr>
                <w:sz w:val="27"/>
                <w:szCs w:val="27"/>
              </w:rPr>
              <w:t xml:space="preserve"> </w:t>
            </w:r>
            <w:proofErr w:type="spellStart"/>
            <w:r w:rsidRPr="006003EC">
              <w:rPr>
                <w:sz w:val="27"/>
                <w:szCs w:val="27"/>
              </w:rPr>
              <w:t>частотасини</w:t>
            </w:r>
            <w:proofErr w:type="spellEnd"/>
            <w:r w:rsidRPr="006003EC">
              <w:rPr>
                <w:sz w:val="27"/>
                <w:szCs w:val="27"/>
              </w:rPr>
              <w:t xml:space="preserve"> автоматик </w:t>
            </w:r>
            <w:proofErr w:type="spellStart"/>
            <w:r w:rsidRPr="006003EC">
              <w:rPr>
                <w:sz w:val="27"/>
                <w:szCs w:val="27"/>
              </w:rPr>
              <w:t>бошқариш</w:t>
            </w:r>
            <w:proofErr w:type="spellEnd"/>
            <w:r w:rsidRPr="006003EC">
              <w:rPr>
                <w:sz w:val="27"/>
                <w:szCs w:val="27"/>
              </w:rPr>
              <w:t xml:space="preserve">. Бунда </w:t>
            </w:r>
            <w:proofErr w:type="spellStart"/>
            <w:r w:rsidRPr="006003EC">
              <w:rPr>
                <w:sz w:val="27"/>
                <w:szCs w:val="27"/>
              </w:rPr>
              <w:t>қандайдир</w:t>
            </w:r>
            <w:proofErr w:type="spellEnd"/>
            <w:r w:rsidRPr="006003EC">
              <w:rPr>
                <w:sz w:val="27"/>
                <w:szCs w:val="27"/>
              </w:rPr>
              <w:t xml:space="preserve"> </w:t>
            </w:r>
            <w:proofErr w:type="spellStart"/>
            <w:r w:rsidRPr="006003EC">
              <w:rPr>
                <w:sz w:val="27"/>
                <w:szCs w:val="27"/>
              </w:rPr>
              <w:t>сабабга</w:t>
            </w:r>
            <w:proofErr w:type="spellEnd"/>
            <w:r w:rsidRPr="006003EC">
              <w:rPr>
                <w:sz w:val="27"/>
                <w:szCs w:val="27"/>
              </w:rPr>
              <w:t xml:space="preserve"> </w:t>
            </w:r>
            <w:proofErr w:type="spellStart"/>
            <w:r w:rsidRPr="006003EC">
              <w:rPr>
                <w:sz w:val="27"/>
                <w:szCs w:val="27"/>
              </w:rPr>
              <w:t>кўра</w:t>
            </w:r>
            <w:proofErr w:type="spellEnd"/>
            <w:r w:rsidRPr="006003EC">
              <w:rPr>
                <w:sz w:val="27"/>
                <w:szCs w:val="27"/>
              </w:rPr>
              <w:t xml:space="preserve">, </w:t>
            </w:r>
            <w:proofErr w:type="spellStart"/>
            <w:r w:rsidRPr="006003EC">
              <w:rPr>
                <w:sz w:val="27"/>
                <w:szCs w:val="27"/>
              </w:rPr>
              <w:t>берилган</w:t>
            </w:r>
            <w:proofErr w:type="spellEnd"/>
            <w:r w:rsidRPr="006003EC">
              <w:rPr>
                <w:sz w:val="27"/>
                <w:szCs w:val="27"/>
              </w:rPr>
              <w:t xml:space="preserve"> </w:t>
            </w:r>
            <w:proofErr w:type="spellStart"/>
            <w:r w:rsidRPr="006003EC">
              <w:rPr>
                <w:sz w:val="27"/>
                <w:szCs w:val="27"/>
              </w:rPr>
              <w:t>қийматдан</w:t>
            </w:r>
            <w:proofErr w:type="spellEnd"/>
            <w:r w:rsidRPr="006003EC">
              <w:rPr>
                <w:sz w:val="27"/>
                <w:szCs w:val="27"/>
              </w:rPr>
              <w:t xml:space="preserve"> </w:t>
            </w:r>
            <w:proofErr w:type="spellStart"/>
            <w:r w:rsidRPr="006003EC">
              <w:rPr>
                <w:sz w:val="27"/>
                <w:szCs w:val="27"/>
              </w:rPr>
              <w:t>оғиш</w:t>
            </w:r>
            <w:proofErr w:type="spellEnd"/>
            <w:r w:rsidRPr="006003EC">
              <w:rPr>
                <w:sz w:val="27"/>
                <w:szCs w:val="27"/>
              </w:rPr>
              <w:t xml:space="preserve"> </w:t>
            </w:r>
            <w:proofErr w:type="spellStart"/>
            <w:r w:rsidRPr="006003EC">
              <w:rPr>
                <w:sz w:val="27"/>
                <w:szCs w:val="27"/>
              </w:rPr>
              <w:t>рўй</w:t>
            </w:r>
            <w:proofErr w:type="spellEnd"/>
            <w:r w:rsidRPr="006003EC">
              <w:rPr>
                <w:sz w:val="27"/>
                <w:szCs w:val="27"/>
              </w:rPr>
              <w:t xml:space="preserve"> </w:t>
            </w:r>
            <w:proofErr w:type="spellStart"/>
            <w:r w:rsidRPr="006003EC">
              <w:rPr>
                <w:sz w:val="27"/>
                <w:szCs w:val="27"/>
              </w:rPr>
              <w:t>берганда</w:t>
            </w:r>
            <w:proofErr w:type="spellEnd"/>
            <w:r w:rsidRPr="006003EC">
              <w:rPr>
                <w:sz w:val="27"/>
                <w:szCs w:val="27"/>
              </w:rPr>
              <w:t xml:space="preserve">, </w:t>
            </w:r>
            <w:proofErr w:type="spellStart"/>
            <w:r w:rsidRPr="006003EC">
              <w:rPr>
                <w:sz w:val="27"/>
                <w:szCs w:val="27"/>
              </w:rPr>
              <w:t>дастлабки</w:t>
            </w:r>
            <w:proofErr w:type="spellEnd"/>
            <w:r w:rsidRPr="006003EC">
              <w:rPr>
                <w:sz w:val="27"/>
                <w:szCs w:val="27"/>
              </w:rPr>
              <w:t xml:space="preserve"> </w:t>
            </w:r>
            <w:proofErr w:type="spellStart"/>
            <w:r w:rsidRPr="006003EC">
              <w:rPr>
                <w:sz w:val="27"/>
                <w:szCs w:val="27"/>
              </w:rPr>
              <w:t>қийматга</w:t>
            </w:r>
            <w:proofErr w:type="spellEnd"/>
            <w:r w:rsidRPr="006003EC">
              <w:rPr>
                <w:sz w:val="27"/>
                <w:szCs w:val="27"/>
              </w:rPr>
              <w:t xml:space="preserve"> </w:t>
            </w:r>
            <w:proofErr w:type="spellStart"/>
            <w:r w:rsidRPr="006003EC">
              <w:rPr>
                <w:sz w:val="27"/>
                <w:szCs w:val="27"/>
              </w:rPr>
              <w:t>қайтиш</w:t>
            </w:r>
            <w:proofErr w:type="spellEnd"/>
            <w:r w:rsidRPr="006003EC">
              <w:rPr>
                <w:sz w:val="27"/>
                <w:szCs w:val="27"/>
              </w:rPr>
              <w:t xml:space="preserve"> </w:t>
            </w:r>
            <w:proofErr w:type="spellStart"/>
            <w:r w:rsidRPr="006003EC">
              <w:rPr>
                <w:sz w:val="27"/>
                <w:szCs w:val="27"/>
              </w:rPr>
              <w:t>таъминланади</w:t>
            </w:r>
            <w:proofErr w:type="spellEnd"/>
            <w:r w:rsidRPr="006003EC">
              <w:rPr>
                <w:sz w:val="27"/>
                <w:szCs w:val="27"/>
              </w:rPr>
              <w:t xml:space="preserve">. Радио </w:t>
            </w:r>
            <w:proofErr w:type="spellStart"/>
            <w:r w:rsidRPr="006003EC">
              <w:rPr>
                <w:sz w:val="27"/>
                <w:szCs w:val="27"/>
              </w:rPr>
              <w:t>қабул</w:t>
            </w:r>
            <w:proofErr w:type="spellEnd"/>
            <w:r w:rsidRPr="006003EC">
              <w:rPr>
                <w:sz w:val="27"/>
                <w:szCs w:val="27"/>
              </w:rPr>
              <w:t xml:space="preserve"> </w:t>
            </w:r>
            <w:proofErr w:type="spellStart"/>
            <w:r w:rsidRPr="006003EC">
              <w:rPr>
                <w:sz w:val="27"/>
                <w:szCs w:val="27"/>
              </w:rPr>
              <w:t>қил</w:t>
            </w:r>
            <w:r w:rsidR="006003EC">
              <w:rPr>
                <w:sz w:val="27"/>
                <w:szCs w:val="27"/>
              </w:rPr>
              <w:t>-</w:t>
            </w:r>
            <w:r w:rsidRPr="006003EC">
              <w:rPr>
                <w:sz w:val="27"/>
                <w:szCs w:val="27"/>
              </w:rPr>
              <w:t>гич</w:t>
            </w:r>
            <w:proofErr w:type="spellEnd"/>
            <w:r w:rsidRPr="006003EC">
              <w:rPr>
                <w:sz w:val="27"/>
                <w:szCs w:val="27"/>
              </w:rPr>
              <w:t xml:space="preserve">, </w:t>
            </w:r>
            <w:proofErr w:type="spellStart"/>
            <w:r w:rsidRPr="006003EC">
              <w:rPr>
                <w:sz w:val="27"/>
                <w:szCs w:val="27"/>
              </w:rPr>
              <w:t>узат</w:t>
            </w:r>
            <w:r w:rsidR="001B2159" w:rsidRPr="006003EC">
              <w:rPr>
                <w:sz w:val="27"/>
                <w:szCs w:val="27"/>
              </w:rPr>
              <w:t>г</w:t>
            </w:r>
            <w:r w:rsidRPr="006003EC">
              <w:rPr>
                <w:sz w:val="27"/>
                <w:szCs w:val="27"/>
              </w:rPr>
              <w:t>ич</w:t>
            </w:r>
            <w:proofErr w:type="spellEnd"/>
            <w:r w:rsidRPr="006003EC">
              <w:rPr>
                <w:sz w:val="27"/>
                <w:szCs w:val="27"/>
              </w:rPr>
              <w:t xml:space="preserve"> </w:t>
            </w:r>
            <w:proofErr w:type="spellStart"/>
            <w:r w:rsidRPr="006003EC">
              <w:rPr>
                <w:sz w:val="27"/>
                <w:szCs w:val="27"/>
              </w:rPr>
              <w:t>ва</w:t>
            </w:r>
            <w:proofErr w:type="spellEnd"/>
            <w:r w:rsidRPr="006003EC">
              <w:rPr>
                <w:sz w:val="27"/>
                <w:szCs w:val="27"/>
              </w:rPr>
              <w:t xml:space="preserve"> </w:t>
            </w:r>
            <w:proofErr w:type="spellStart"/>
            <w:r w:rsidRPr="006003EC">
              <w:rPr>
                <w:sz w:val="27"/>
                <w:szCs w:val="27"/>
              </w:rPr>
              <w:t>бошқа</w:t>
            </w:r>
            <w:proofErr w:type="spellEnd"/>
            <w:r w:rsidRPr="006003EC">
              <w:rPr>
                <w:sz w:val="27"/>
                <w:szCs w:val="27"/>
              </w:rPr>
              <w:t xml:space="preserve"> радиотехник </w:t>
            </w:r>
            <w:proofErr w:type="spellStart"/>
            <w:r w:rsidRPr="006003EC">
              <w:rPr>
                <w:sz w:val="27"/>
                <w:szCs w:val="27"/>
              </w:rPr>
              <w:t>қурилмаларда</w:t>
            </w:r>
            <w:proofErr w:type="spellEnd"/>
            <w:r w:rsidRPr="006003EC">
              <w:rPr>
                <w:sz w:val="27"/>
                <w:szCs w:val="27"/>
              </w:rPr>
              <w:t xml:space="preserve"> </w:t>
            </w:r>
            <w:proofErr w:type="spellStart"/>
            <w:r w:rsidRPr="006003EC">
              <w:rPr>
                <w:sz w:val="27"/>
                <w:szCs w:val="27"/>
              </w:rPr>
              <w:t>кенг</w:t>
            </w:r>
            <w:proofErr w:type="spellEnd"/>
            <w:r w:rsidRPr="006003EC">
              <w:rPr>
                <w:sz w:val="27"/>
                <w:szCs w:val="27"/>
              </w:rPr>
              <w:t xml:space="preserve"> </w:t>
            </w:r>
            <w:proofErr w:type="spellStart"/>
            <w:r w:rsidRPr="006003EC">
              <w:rPr>
                <w:sz w:val="27"/>
                <w:szCs w:val="27"/>
              </w:rPr>
              <w:t>фойдаланилади</w:t>
            </w:r>
            <w:proofErr w:type="spellEnd"/>
            <w:r w:rsidRPr="006003EC">
              <w:rPr>
                <w:sz w:val="27"/>
                <w:szCs w:val="27"/>
              </w:rPr>
              <w:t>.</w:t>
            </w:r>
          </w:p>
        </w:tc>
      </w:tr>
      <w:tr w:rsidR="0062359C" w14:paraId="79C8502B" w14:textId="77777777">
        <w:trPr>
          <w:tblCellSpacing w:w="0" w:type="dxa"/>
          <w:jc w:val="center"/>
        </w:trPr>
        <w:tc>
          <w:tcPr>
            <w:tcW w:w="1916" w:type="pct"/>
          </w:tcPr>
          <w:p w14:paraId="5B4E0AF8" w14:textId="77777777" w:rsidR="0062359C" w:rsidRPr="00786157" w:rsidRDefault="0062359C" w:rsidP="00D25876">
            <w:pPr>
              <w:rPr>
                <w:b/>
                <w:sz w:val="27"/>
                <w:szCs w:val="27"/>
              </w:rPr>
            </w:pPr>
            <w:r w:rsidRPr="00786157">
              <w:rPr>
                <w:b/>
                <w:sz w:val="27"/>
                <w:szCs w:val="27"/>
              </w:rPr>
              <w:lastRenderedPageBreak/>
              <w:t xml:space="preserve">Автоматическая </w:t>
            </w:r>
            <w:r w:rsidRPr="00786157">
              <w:rPr>
                <w:b/>
                <w:sz w:val="27"/>
                <w:szCs w:val="27"/>
              </w:rPr>
              <w:br/>
              <w:t xml:space="preserve">регулировка усиления </w:t>
            </w:r>
          </w:p>
          <w:p w14:paraId="5C07B8F7" w14:textId="77777777" w:rsidR="0062359C" w:rsidRPr="00786157" w:rsidRDefault="0062359C" w:rsidP="00D25876">
            <w:pPr>
              <w:rPr>
                <w:bCs/>
                <w:sz w:val="27"/>
                <w:szCs w:val="27"/>
              </w:rPr>
            </w:pPr>
            <w:proofErr w:type="spellStart"/>
            <w:r w:rsidRPr="00786157">
              <w:rPr>
                <w:b/>
                <w:sz w:val="27"/>
                <w:szCs w:val="27"/>
                <w:lang w:val="en-US"/>
              </w:rPr>
              <w:t>uz</w:t>
            </w:r>
            <w:proofErr w:type="spellEnd"/>
            <w:r w:rsidRPr="00786157">
              <w:rPr>
                <w:bCs/>
                <w:sz w:val="27"/>
                <w:szCs w:val="27"/>
              </w:rPr>
              <w:t xml:space="preserve"> - </w:t>
            </w:r>
            <w:proofErr w:type="spellStart"/>
            <w:r w:rsidRPr="00786157">
              <w:rPr>
                <w:bCs/>
                <w:sz w:val="27"/>
                <w:szCs w:val="27"/>
              </w:rPr>
              <w:t>кучайишни</w:t>
            </w:r>
            <w:proofErr w:type="spellEnd"/>
            <w:r w:rsidRPr="00786157">
              <w:rPr>
                <w:bCs/>
                <w:sz w:val="27"/>
                <w:szCs w:val="27"/>
              </w:rPr>
              <w:t xml:space="preserve"> автоматик </w:t>
            </w:r>
          </w:p>
          <w:p w14:paraId="2F4FC9A7" w14:textId="77777777" w:rsidR="0062359C" w:rsidRPr="00786157" w:rsidRDefault="0062359C" w:rsidP="00D25876">
            <w:pPr>
              <w:rPr>
                <w:bCs/>
                <w:sz w:val="27"/>
                <w:szCs w:val="27"/>
                <w:lang w:val="en-US"/>
              </w:rPr>
            </w:pPr>
            <w:proofErr w:type="spellStart"/>
            <w:r w:rsidRPr="00786157">
              <w:rPr>
                <w:bCs/>
                <w:sz w:val="27"/>
                <w:szCs w:val="27"/>
              </w:rPr>
              <w:t>ростлаш</w:t>
            </w:r>
            <w:proofErr w:type="spellEnd"/>
            <w:r w:rsidRPr="00786157">
              <w:rPr>
                <w:bCs/>
                <w:sz w:val="27"/>
                <w:szCs w:val="27"/>
                <w:lang w:val="uz-Cyrl-UZ"/>
              </w:rPr>
              <w:t xml:space="preserve"> </w:t>
            </w:r>
          </w:p>
          <w:p w14:paraId="22F7D10E" w14:textId="77777777" w:rsidR="0062359C" w:rsidRPr="00786157" w:rsidRDefault="0062359C" w:rsidP="00D25876">
            <w:pPr>
              <w:rPr>
                <w:b/>
                <w:sz w:val="27"/>
                <w:szCs w:val="27"/>
                <w:lang w:val="en-US"/>
              </w:rPr>
            </w:pPr>
            <w:proofErr w:type="spellStart"/>
            <w:r w:rsidRPr="00786157">
              <w:rPr>
                <w:b/>
                <w:bCs/>
                <w:sz w:val="27"/>
                <w:szCs w:val="27"/>
                <w:lang w:val="en-US"/>
              </w:rPr>
              <w:t>en</w:t>
            </w:r>
            <w:proofErr w:type="spellEnd"/>
            <w:r w:rsidRPr="00786157">
              <w:rPr>
                <w:sz w:val="27"/>
                <w:szCs w:val="27"/>
                <w:lang w:val="en-US"/>
              </w:rPr>
              <w:t xml:space="preserve"> -</w:t>
            </w:r>
            <w:r w:rsidRPr="00786157">
              <w:rPr>
                <w:b/>
                <w:sz w:val="27"/>
                <w:szCs w:val="27"/>
                <w:lang w:val="en-US"/>
              </w:rPr>
              <w:t xml:space="preserve"> </w:t>
            </w:r>
            <w:r w:rsidRPr="00786157">
              <w:rPr>
                <w:bCs/>
                <w:sz w:val="27"/>
                <w:szCs w:val="27"/>
                <w:lang w:val="en-US"/>
              </w:rPr>
              <w:t>automatic gain control</w:t>
            </w:r>
          </w:p>
        </w:tc>
        <w:tc>
          <w:tcPr>
            <w:tcW w:w="3084" w:type="pct"/>
          </w:tcPr>
          <w:p w14:paraId="181BC135" w14:textId="77777777" w:rsidR="0062359C" w:rsidRPr="00786157" w:rsidRDefault="0062359C" w:rsidP="00D25876">
            <w:pPr>
              <w:shd w:val="clear" w:color="auto" w:fill="FFFFFF"/>
              <w:spacing w:before="20" w:line="240" w:lineRule="exact"/>
              <w:jc w:val="both"/>
              <w:rPr>
                <w:sz w:val="27"/>
                <w:szCs w:val="27"/>
              </w:rPr>
            </w:pPr>
            <w:r w:rsidRPr="00786157">
              <w:rPr>
                <w:sz w:val="27"/>
                <w:szCs w:val="27"/>
              </w:rPr>
              <w:t>Процесс автоматического изменения уровня принимаемого сигнала с помощью цепи обратной связи, которая охватывает один или несколько каскадов приемника.</w:t>
            </w:r>
          </w:p>
          <w:p w14:paraId="7BCFCDCA" w14:textId="77777777" w:rsidR="0062359C" w:rsidRPr="00786157" w:rsidRDefault="0062359C" w:rsidP="00D25876">
            <w:pPr>
              <w:shd w:val="clear" w:color="auto" w:fill="FFFFFF"/>
              <w:spacing w:line="240" w:lineRule="exact"/>
              <w:jc w:val="both"/>
              <w:rPr>
                <w:sz w:val="10"/>
                <w:szCs w:val="10"/>
              </w:rPr>
            </w:pPr>
          </w:p>
          <w:p w14:paraId="6E16BFC8" w14:textId="77777777" w:rsidR="0062359C" w:rsidRPr="00786157" w:rsidRDefault="0062359C" w:rsidP="00D25876">
            <w:pPr>
              <w:shd w:val="clear" w:color="auto" w:fill="FFFFFF"/>
              <w:spacing w:line="240" w:lineRule="exact"/>
              <w:jc w:val="both"/>
              <w:rPr>
                <w:sz w:val="27"/>
                <w:szCs w:val="27"/>
                <w:lang w:val="uz-Cyrl-UZ"/>
              </w:rPr>
            </w:pPr>
            <w:proofErr w:type="spellStart"/>
            <w:r w:rsidRPr="00786157">
              <w:rPr>
                <w:sz w:val="27"/>
                <w:szCs w:val="27"/>
              </w:rPr>
              <w:t>Қабул</w:t>
            </w:r>
            <w:proofErr w:type="spellEnd"/>
            <w:r w:rsidRPr="00786157">
              <w:rPr>
                <w:sz w:val="27"/>
                <w:szCs w:val="27"/>
              </w:rPr>
              <w:t xml:space="preserve"> </w:t>
            </w:r>
            <w:proofErr w:type="spellStart"/>
            <w:r w:rsidRPr="00786157">
              <w:rPr>
                <w:sz w:val="27"/>
                <w:szCs w:val="27"/>
              </w:rPr>
              <w:t>қилгичнинг</w:t>
            </w:r>
            <w:proofErr w:type="spellEnd"/>
            <w:r w:rsidRPr="00786157">
              <w:rPr>
                <w:sz w:val="27"/>
                <w:szCs w:val="27"/>
              </w:rPr>
              <w:t xml:space="preserve"> </w:t>
            </w:r>
            <w:proofErr w:type="spellStart"/>
            <w:r w:rsidRPr="00786157">
              <w:rPr>
                <w:sz w:val="27"/>
                <w:szCs w:val="27"/>
              </w:rPr>
              <w:t>битта</w:t>
            </w:r>
            <w:proofErr w:type="spellEnd"/>
            <w:r w:rsidRPr="00786157">
              <w:rPr>
                <w:sz w:val="27"/>
                <w:szCs w:val="27"/>
              </w:rPr>
              <w:t xml:space="preserve"> </w:t>
            </w:r>
            <w:proofErr w:type="spellStart"/>
            <w:r w:rsidRPr="00786157">
              <w:rPr>
                <w:sz w:val="27"/>
                <w:szCs w:val="27"/>
              </w:rPr>
              <w:t>ёки</w:t>
            </w:r>
            <w:proofErr w:type="spellEnd"/>
            <w:r w:rsidRPr="00786157">
              <w:rPr>
                <w:sz w:val="27"/>
                <w:szCs w:val="27"/>
              </w:rPr>
              <w:t xml:space="preserve"> </w:t>
            </w:r>
            <w:proofErr w:type="spellStart"/>
            <w:r w:rsidRPr="00786157">
              <w:rPr>
                <w:sz w:val="27"/>
                <w:szCs w:val="27"/>
              </w:rPr>
              <w:t>бир</w:t>
            </w:r>
            <w:proofErr w:type="spellEnd"/>
            <w:r w:rsidRPr="00786157">
              <w:rPr>
                <w:sz w:val="27"/>
                <w:szCs w:val="27"/>
              </w:rPr>
              <w:t xml:space="preserve"> </w:t>
            </w:r>
            <w:proofErr w:type="spellStart"/>
            <w:r w:rsidRPr="00786157">
              <w:rPr>
                <w:sz w:val="27"/>
                <w:szCs w:val="27"/>
              </w:rPr>
              <w:t>нечта</w:t>
            </w:r>
            <w:proofErr w:type="spellEnd"/>
            <w:r w:rsidRPr="00786157">
              <w:rPr>
                <w:sz w:val="27"/>
                <w:szCs w:val="27"/>
              </w:rPr>
              <w:t xml:space="preserve"> </w:t>
            </w:r>
            <w:proofErr w:type="spellStart"/>
            <w:r w:rsidRPr="00786157">
              <w:rPr>
                <w:sz w:val="27"/>
                <w:szCs w:val="27"/>
              </w:rPr>
              <w:t>каскадини</w:t>
            </w:r>
            <w:proofErr w:type="spellEnd"/>
            <w:r w:rsidRPr="00786157">
              <w:rPr>
                <w:sz w:val="27"/>
                <w:szCs w:val="27"/>
              </w:rPr>
              <w:t xml:space="preserve"> </w:t>
            </w:r>
            <w:proofErr w:type="spellStart"/>
            <w:r w:rsidRPr="00786157">
              <w:rPr>
                <w:sz w:val="27"/>
                <w:szCs w:val="27"/>
              </w:rPr>
              <w:t>қамраб</w:t>
            </w:r>
            <w:proofErr w:type="spellEnd"/>
            <w:r w:rsidRPr="00786157">
              <w:rPr>
                <w:sz w:val="27"/>
                <w:szCs w:val="27"/>
              </w:rPr>
              <w:t xml:space="preserve"> </w:t>
            </w:r>
            <w:proofErr w:type="spellStart"/>
            <w:r w:rsidRPr="00786157">
              <w:rPr>
                <w:sz w:val="27"/>
                <w:szCs w:val="27"/>
              </w:rPr>
              <w:t>оладиган</w:t>
            </w:r>
            <w:proofErr w:type="spellEnd"/>
            <w:r w:rsidRPr="00786157">
              <w:rPr>
                <w:sz w:val="27"/>
                <w:szCs w:val="27"/>
              </w:rPr>
              <w:t xml:space="preserve">  </w:t>
            </w:r>
            <w:proofErr w:type="spellStart"/>
            <w:r w:rsidRPr="00786157">
              <w:rPr>
                <w:sz w:val="27"/>
                <w:szCs w:val="27"/>
              </w:rPr>
              <w:t>тескари</w:t>
            </w:r>
            <w:proofErr w:type="spellEnd"/>
            <w:r w:rsidRPr="00786157">
              <w:rPr>
                <w:sz w:val="27"/>
                <w:szCs w:val="27"/>
              </w:rPr>
              <w:t xml:space="preserve"> </w:t>
            </w:r>
            <w:proofErr w:type="spellStart"/>
            <w:r w:rsidRPr="00786157">
              <w:rPr>
                <w:sz w:val="27"/>
                <w:szCs w:val="27"/>
              </w:rPr>
              <w:t>боғланиш</w:t>
            </w:r>
            <w:proofErr w:type="spellEnd"/>
            <w:r w:rsidRPr="00786157">
              <w:rPr>
                <w:sz w:val="27"/>
                <w:szCs w:val="27"/>
              </w:rPr>
              <w:t xml:space="preserve"> </w:t>
            </w:r>
            <w:proofErr w:type="spellStart"/>
            <w:r w:rsidRPr="00786157">
              <w:rPr>
                <w:sz w:val="27"/>
                <w:szCs w:val="27"/>
              </w:rPr>
              <w:t>занжири</w:t>
            </w:r>
            <w:proofErr w:type="spellEnd"/>
            <w:r w:rsidRPr="00786157">
              <w:rPr>
                <w:sz w:val="27"/>
                <w:szCs w:val="27"/>
              </w:rPr>
              <w:t xml:space="preserve"> </w:t>
            </w:r>
            <w:proofErr w:type="spellStart"/>
            <w:r w:rsidRPr="00786157">
              <w:rPr>
                <w:sz w:val="27"/>
                <w:szCs w:val="27"/>
              </w:rPr>
              <w:t>ёрдамида</w:t>
            </w:r>
            <w:proofErr w:type="spellEnd"/>
            <w:r w:rsidRPr="00786157">
              <w:rPr>
                <w:sz w:val="27"/>
                <w:szCs w:val="27"/>
              </w:rPr>
              <w:t xml:space="preserve"> </w:t>
            </w:r>
            <w:proofErr w:type="spellStart"/>
            <w:r w:rsidRPr="00786157">
              <w:rPr>
                <w:sz w:val="27"/>
                <w:szCs w:val="27"/>
              </w:rPr>
              <w:t>қабул</w:t>
            </w:r>
            <w:proofErr w:type="spellEnd"/>
            <w:r w:rsidRPr="00786157">
              <w:rPr>
                <w:sz w:val="27"/>
                <w:szCs w:val="27"/>
              </w:rPr>
              <w:t xml:space="preserve"> </w:t>
            </w:r>
            <w:proofErr w:type="spellStart"/>
            <w:r w:rsidRPr="00786157">
              <w:rPr>
                <w:sz w:val="27"/>
                <w:szCs w:val="27"/>
              </w:rPr>
              <w:t>қилинадиган</w:t>
            </w:r>
            <w:proofErr w:type="spellEnd"/>
            <w:r w:rsidRPr="00786157">
              <w:rPr>
                <w:sz w:val="27"/>
                <w:szCs w:val="27"/>
              </w:rPr>
              <w:t xml:space="preserve"> сигнал </w:t>
            </w:r>
            <w:proofErr w:type="spellStart"/>
            <w:r w:rsidRPr="00786157">
              <w:rPr>
                <w:sz w:val="27"/>
                <w:szCs w:val="27"/>
              </w:rPr>
              <w:t>даражасини</w:t>
            </w:r>
            <w:proofErr w:type="spellEnd"/>
            <w:r w:rsidRPr="00786157">
              <w:rPr>
                <w:sz w:val="27"/>
                <w:szCs w:val="27"/>
              </w:rPr>
              <w:t xml:space="preserve"> автоматик </w:t>
            </w:r>
            <w:proofErr w:type="spellStart"/>
            <w:r w:rsidRPr="00786157">
              <w:rPr>
                <w:sz w:val="27"/>
                <w:szCs w:val="27"/>
              </w:rPr>
              <w:t>ўзгартириш</w:t>
            </w:r>
            <w:proofErr w:type="spellEnd"/>
            <w:r w:rsidRPr="00786157">
              <w:rPr>
                <w:sz w:val="27"/>
                <w:szCs w:val="27"/>
              </w:rPr>
              <w:t xml:space="preserve"> </w:t>
            </w:r>
            <w:proofErr w:type="spellStart"/>
            <w:r w:rsidRPr="00786157">
              <w:rPr>
                <w:sz w:val="27"/>
                <w:szCs w:val="27"/>
              </w:rPr>
              <w:t>жараёни</w:t>
            </w:r>
            <w:proofErr w:type="spellEnd"/>
            <w:r w:rsidRPr="00786157">
              <w:rPr>
                <w:sz w:val="27"/>
                <w:szCs w:val="27"/>
              </w:rPr>
              <w:t>.</w:t>
            </w:r>
          </w:p>
        </w:tc>
      </w:tr>
      <w:tr w:rsidR="0062359C" w14:paraId="1A173A18" w14:textId="77777777">
        <w:trPr>
          <w:tblCellSpacing w:w="0" w:type="dxa"/>
          <w:jc w:val="center"/>
        </w:trPr>
        <w:tc>
          <w:tcPr>
            <w:tcW w:w="1916" w:type="pct"/>
          </w:tcPr>
          <w:p w14:paraId="14B86CD9" w14:textId="77777777" w:rsidR="0062359C" w:rsidRPr="005B1512" w:rsidRDefault="0062359C">
            <w:pPr>
              <w:rPr>
                <w:b/>
                <w:sz w:val="27"/>
                <w:szCs w:val="27"/>
                <w:lang w:val="uz-Cyrl-UZ"/>
              </w:rPr>
            </w:pPr>
            <w:r w:rsidRPr="005B1512">
              <w:rPr>
                <w:b/>
                <w:sz w:val="27"/>
                <w:szCs w:val="27"/>
              </w:rPr>
              <w:t xml:space="preserve">Автоматический </w:t>
            </w:r>
            <w:r w:rsidRPr="005B1512">
              <w:rPr>
                <w:b/>
                <w:sz w:val="27"/>
                <w:szCs w:val="27"/>
              </w:rPr>
              <w:br/>
              <w:t>регулятор усиления</w:t>
            </w:r>
            <w:r w:rsidRPr="005B1512">
              <w:rPr>
                <w:b/>
                <w:sz w:val="27"/>
                <w:szCs w:val="27"/>
                <w:lang w:val="uz-Cyrl-UZ"/>
              </w:rPr>
              <w:t xml:space="preserve"> </w:t>
            </w:r>
          </w:p>
          <w:p w14:paraId="0234719D" w14:textId="77777777" w:rsidR="0062359C" w:rsidRPr="005B1512" w:rsidRDefault="0062359C">
            <w:pPr>
              <w:rPr>
                <w:bCs/>
                <w:sz w:val="27"/>
                <w:szCs w:val="27"/>
              </w:rPr>
            </w:pPr>
            <w:proofErr w:type="spellStart"/>
            <w:r w:rsidRPr="005B1512">
              <w:rPr>
                <w:b/>
                <w:sz w:val="27"/>
                <w:szCs w:val="27"/>
                <w:lang w:val="en-US"/>
              </w:rPr>
              <w:t>uz</w:t>
            </w:r>
            <w:proofErr w:type="spellEnd"/>
            <w:r w:rsidRPr="005B1512">
              <w:rPr>
                <w:bCs/>
                <w:sz w:val="27"/>
                <w:szCs w:val="27"/>
              </w:rPr>
              <w:t xml:space="preserve"> - </w:t>
            </w:r>
            <w:r w:rsidRPr="005B1512">
              <w:rPr>
                <w:bCs/>
                <w:sz w:val="27"/>
                <w:szCs w:val="27"/>
                <w:lang w:val="uz-Cyrl-UZ"/>
              </w:rPr>
              <w:t>кучайишни автоматик ростлагич</w:t>
            </w:r>
          </w:p>
          <w:p w14:paraId="30F75107" w14:textId="77777777" w:rsidR="0062359C" w:rsidRPr="005B1512" w:rsidRDefault="0062359C">
            <w:pPr>
              <w:rPr>
                <w:b/>
                <w:sz w:val="27"/>
                <w:szCs w:val="27"/>
              </w:rPr>
            </w:pPr>
            <w:proofErr w:type="spellStart"/>
            <w:r w:rsidRPr="005B1512">
              <w:rPr>
                <w:b/>
                <w:bCs/>
                <w:sz w:val="27"/>
                <w:szCs w:val="27"/>
                <w:lang w:val="en-US"/>
              </w:rPr>
              <w:t>en</w:t>
            </w:r>
            <w:proofErr w:type="spellEnd"/>
            <w:r w:rsidRPr="005B1512">
              <w:rPr>
                <w:sz w:val="27"/>
                <w:szCs w:val="27"/>
                <w:lang w:val="en-US"/>
              </w:rPr>
              <w:t xml:space="preserve"> -</w:t>
            </w:r>
            <w:r w:rsidRPr="005B1512">
              <w:rPr>
                <w:b/>
                <w:sz w:val="27"/>
                <w:szCs w:val="27"/>
                <w:lang w:val="en-US"/>
              </w:rPr>
              <w:t xml:space="preserve"> </w:t>
            </w:r>
            <w:r w:rsidRPr="005B1512">
              <w:rPr>
                <w:bCs/>
                <w:sz w:val="27"/>
                <w:szCs w:val="27"/>
                <w:lang w:val="en-US"/>
              </w:rPr>
              <w:t>automatic gain controller</w:t>
            </w:r>
            <w:r w:rsidRPr="005B1512">
              <w:rPr>
                <w:b/>
                <w:sz w:val="27"/>
                <w:szCs w:val="27"/>
              </w:rPr>
              <w:t xml:space="preserve"> </w:t>
            </w:r>
          </w:p>
        </w:tc>
        <w:tc>
          <w:tcPr>
            <w:tcW w:w="3084" w:type="pct"/>
          </w:tcPr>
          <w:p w14:paraId="1AEC4DD8" w14:textId="77777777" w:rsidR="0062359C" w:rsidRPr="005B1512" w:rsidRDefault="0062359C">
            <w:pPr>
              <w:shd w:val="clear" w:color="auto" w:fill="FFFFFF"/>
              <w:jc w:val="both"/>
              <w:rPr>
                <w:sz w:val="27"/>
                <w:szCs w:val="27"/>
              </w:rPr>
            </w:pPr>
            <w:r w:rsidRPr="005B1512">
              <w:rPr>
                <w:sz w:val="27"/>
                <w:szCs w:val="27"/>
              </w:rPr>
              <w:t xml:space="preserve">Устройство, автоматически изменяющее </w:t>
            </w:r>
            <w:proofErr w:type="spellStart"/>
            <w:r w:rsidRPr="005B1512">
              <w:rPr>
                <w:sz w:val="27"/>
                <w:szCs w:val="27"/>
              </w:rPr>
              <w:t>усиле-ние</w:t>
            </w:r>
            <w:proofErr w:type="spellEnd"/>
            <w:r w:rsidRPr="005B1512">
              <w:rPr>
                <w:sz w:val="27"/>
                <w:szCs w:val="27"/>
              </w:rPr>
              <w:t xml:space="preserve"> радиоприемника при изменении мощности сигнала на его входе. Применяется в приемниках радио</w:t>
            </w:r>
            <w:r w:rsidR="00D25876">
              <w:rPr>
                <w:sz w:val="27"/>
                <w:szCs w:val="27"/>
              </w:rPr>
              <w:t>-</w:t>
            </w:r>
            <w:r w:rsidRPr="005B1512">
              <w:rPr>
                <w:sz w:val="27"/>
                <w:szCs w:val="27"/>
              </w:rPr>
              <w:t xml:space="preserve">станций с амплитудной модуляцией для уменьшения колебания уровня сигнала на его выходе до (4-6) </w:t>
            </w:r>
            <w:r w:rsidRPr="005B1512">
              <w:rPr>
                <w:sz w:val="27"/>
                <w:szCs w:val="27"/>
                <w:lang w:val="en-US"/>
              </w:rPr>
              <w:t>dB</w:t>
            </w:r>
            <w:r w:rsidRPr="005B1512">
              <w:rPr>
                <w:sz w:val="27"/>
                <w:szCs w:val="27"/>
              </w:rPr>
              <w:t xml:space="preserve"> по сравнению с входными колебаниями (60-80) </w:t>
            </w:r>
            <w:r w:rsidRPr="005B1512">
              <w:rPr>
                <w:sz w:val="27"/>
                <w:szCs w:val="27"/>
                <w:lang w:val="en-US"/>
              </w:rPr>
              <w:t>dB</w:t>
            </w:r>
            <w:r w:rsidRPr="005B1512">
              <w:rPr>
                <w:sz w:val="27"/>
                <w:szCs w:val="27"/>
              </w:rPr>
              <w:t>.</w:t>
            </w:r>
          </w:p>
          <w:p w14:paraId="767308D8" w14:textId="77777777" w:rsidR="0062359C" w:rsidRPr="005B1512" w:rsidRDefault="0062359C">
            <w:pPr>
              <w:shd w:val="clear" w:color="auto" w:fill="FFFFFF"/>
              <w:jc w:val="both"/>
              <w:rPr>
                <w:sz w:val="10"/>
                <w:szCs w:val="10"/>
              </w:rPr>
            </w:pPr>
          </w:p>
          <w:p w14:paraId="36273B35" w14:textId="77777777" w:rsidR="0062359C" w:rsidRPr="005B1512" w:rsidRDefault="0062359C">
            <w:pPr>
              <w:shd w:val="clear" w:color="auto" w:fill="FFFFFF"/>
              <w:jc w:val="both"/>
              <w:rPr>
                <w:sz w:val="27"/>
                <w:szCs w:val="27"/>
              </w:rPr>
            </w:pPr>
            <w:r w:rsidRPr="005B1512">
              <w:rPr>
                <w:sz w:val="27"/>
                <w:szCs w:val="27"/>
              </w:rPr>
              <w:t xml:space="preserve">Радио </w:t>
            </w:r>
            <w:proofErr w:type="spellStart"/>
            <w:r w:rsidRPr="005B1512">
              <w:rPr>
                <w:sz w:val="27"/>
                <w:szCs w:val="27"/>
              </w:rPr>
              <w:t>қабул</w:t>
            </w:r>
            <w:proofErr w:type="spellEnd"/>
            <w:r w:rsidRPr="005B1512">
              <w:rPr>
                <w:sz w:val="27"/>
                <w:szCs w:val="27"/>
              </w:rPr>
              <w:t xml:space="preserve"> </w:t>
            </w:r>
            <w:proofErr w:type="spellStart"/>
            <w:r w:rsidRPr="005B1512">
              <w:rPr>
                <w:sz w:val="27"/>
                <w:szCs w:val="27"/>
              </w:rPr>
              <w:t>қилгич</w:t>
            </w:r>
            <w:proofErr w:type="spellEnd"/>
            <w:r w:rsidRPr="005B1512">
              <w:rPr>
                <w:sz w:val="27"/>
                <w:szCs w:val="27"/>
              </w:rPr>
              <w:t xml:space="preserve"> </w:t>
            </w:r>
            <w:proofErr w:type="spellStart"/>
            <w:r w:rsidRPr="005B1512">
              <w:rPr>
                <w:sz w:val="27"/>
                <w:szCs w:val="27"/>
              </w:rPr>
              <w:t>киришидаги</w:t>
            </w:r>
            <w:proofErr w:type="spellEnd"/>
            <w:r w:rsidRPr="005B1512">
              <w:rPr>
                <w:sz w:val="27"/>
                <w:szCs w:val="27"/>
              </w:rPr>
              <w:t xml:space="preserve"> сигнал </w:t>
            </w:r>
            <w:proofErr w:type="spellStart"/>
            <w:r w:rsidRPr="005B1512">
              <w:rPr>
                <w:sz w:val="27"/>
                <w:szCs w:val="27"/>
              </w:rPr>
              <w:t>қуввати</w:t>
            </w:r>
            <w:proofErr w:type="spellEnd"/>
            <w:r w:rsidRPr="005B1512">
              <w:rPr>
                <w:sz w:val="27"/>
                <w:szCs w:val="27"/>
              </w:rPr>
              <w:t xml:space="preserve"> </w:t>
            </w:r>
            <w:proofErr w:type="spellStart"/>
            <w:r w:rsidRPr="005B1512">
              <w:rPr>
                <w:sz w:val="27"/>
                <w:szCs w:val="27"/>
              </w:rPr>
              <w:t>ўзгарганда</w:t>
            </w:r>
            <w:proofErr w:type="spellEnd"/>
            <w:r w:rsidRPr="005B1512">
              <w:rPr>
                <w:sz w:val="27"/>
                <w:szCs w:val="27"/>
              </w:rPr>
              <w:t xml:space="preserve">, радио </w:t>
            </w:r>
            <w:proofErr w:type="spellStart"/>
            <w:r w:rsidRPr="005B1512">
              <w:rPr>
                <w:sz w:val="27"/>
                <w:szCs w:val="27"/>
              </w:rPr>
              <w:t>қабул</w:t>
            </w:r>
            <w:proofErr w:type="spellEnd"/>
            <w:r w:rsidRPr="005B1512">
              <w:rPr>
                <w:sz w:val="27"/>
                <w:szCs w:val="27"/>
              </w:rPr>
              <w:t xml:space="preserve"> </w:t>
            </w:r>
            <w:proofErr w:type="spellStart"/>
            <w:r w:rsidRPr="005B1512">
              <w:rPr>
                <w:sz w:val="27"/>
                <w:szCs w:val="27"/>
              </w:rPr>
              <w:t>қилгичнинг</w:t>
            </w:r>
            <w:proofErr w:type="spellEnd"/>
            <w:r w:rsidRPr="005B1512">
              <w:rPr>
                <w:sz w:val="27"/>
                <w:szCs w:val="27"/>
              </w:rPr>
              <w:t xml:space="preserve"> </w:t>
            </w:r>
            <w:proofErr w:type="spellStart"/>
            <w:r w:rsidRPr="005B1512">
              <w:rPr>
                <w:sz w:val="27"/>
                <w:szCs w:val="27"/>
              </w:rPr>
              <w:t>кучайишини</w:t>
            </w:r>
            <w:proofErr w:type="spellEnd"/>
            <w:r w:rsidRPr="005B1512">
              <w:rPr>
                <w:sz w:val="27"/>
                <w:szCs w:val="27"/>
              </w:rPr>
              <w:t xml:space="preserve"> автоматик </w:t>
            </w:r>
            <w:proofErr w:type="spellStart"/>
            <w:r w:rsidRPr="005B1512">
              <w:rPr>
                <w:sz w:val="27"/>
                <w:szCs w:val="27"/>
              </w:rPr>
              <w:t>тарзда</w:t>
            </w:r>
            <w:proofErr w:type="spellEnd"/>
            <w:r w:rsidRPr="005B1512">
              <w:rPr>
                <w:sz w:val="27"/>
                <w:szCs w:val="27"/>
              </w:rPr>
              <w:t xml:space="preserve"> </w:t>
            </w:r>
            <w:proofErr w:type="spellStart"/>
            <w:r w:rsidRPr="005B1512">
              <w:rPr>
                <w:sz w:val="27"/>
                <w:szCs w:val="27"/>
              </w:rPr>
              <w:t>ўзгартирувчи</w:t>
            </w:r>
            <w:proofErr w:type="spellEnd"/>
            <w:r w:rsidRPr="005B1512">
              <w:rPr>
                <w:sz w:val="27"/>
                <w:szCs w:val="27"/>
              </w:rPr>
              <w:t xml:space="preserve"> </w:t>
            </w:r>
            <w:proofErr w:type="spellStart"/>
            <w:r w:rsidRPr="005B1512">
              <w:rPr>
                <w:sz w:val="27"/>
                <w:szCs w:val="27"/>
              </w:rPr>
              <w:t>қурилма</w:t>
            </w:r>
            <w:proofErr w:type="spellEnd"/>
            <w:r w:rsidRPr="005B1512">
              <w:rPr>
                <w:sz w:val="27"/>
                <w:szCs w:val="27"/>
              </w:rPr>
              <w:t xml:space="preserve">. Амплитуда </w:t>
            </w:r>
            <w:proofErr w:type="spellStart"/>
            <w:r w:rsidRPr="005B1512">
              <w:rPr>
                <w:sz w:val="27"/>
                <w:szCs w:val="27"/>
              </w:rPr>
              <w:t>модуляцияли</w:t>
            </w:r>
            <w:proofErr w:type="spellEnd"/>
            <w:r w:rsidRPr="005B1512">
              <w:rPr>
                <w:sz w:val="27"/>
                <w:szCs w:val="27"/>
              </w:rPr>
              <w:t xml:space="preserve"> </w:t>
            </w:r>
            <w:proofErr w:type="spellStart"/>
            <w:r w:rsidRPr="005B1512">
              <w:rPr>
                <w:sz w:val="27"/>
                <w:szCs w:val="27"/>
              </w:rPr>
              <w:t>радиостанцияларнинг</w:t>
            </w:r>
            <w:proofErr w:type="spellEnd"/>
            <w:r w:rsidRPr="005B1512">
              <w:rPr>
                <w:sz w:val="27"/>
                <w:szCs w:val="27"/>
              </w:rPr>
              <w:t xml:space="preserve"> </w:t>
            </w:r>
            <w:proofErr w:type="spellStart"/>
            <w:r w:rsidRPr="005B1512">
              <w:rPr>
                <w:sz w:val="27"/>
                <w:szCs w:val="27"/>
              </w:rPr>
              <w:t>қабул</w:t>
            </w:r>
            <w:proofErr w:type="spellEnd"/>
            <w:r w:rsidRPr="005B1512">
              <w:rPr>
                <w:sz w:val="27"/>
                <w:szCs w:val="27"/>
              </w:rPr>
              <w:t xml:space="preserve"> </w:t>
            </w:r>
            <w:proofErr w:type="spellStart"/>
            <w:r w:rsidRPr="005B1512">
              <w:rPr>
                <w:sz w:val="27"/>
                <w:szCs w:val="27"/>
              </w:rPr>
              <w:t>қилгичларида</w:t>
            </w:r>
            <w:proofErr w:type="spellEnd"/>
            <w:r w:rsidRPr="005B1512">
              <w:rPr>
                <w:sz w:val="27"/>
                <w:szCs w:val="27"/>
              </w:rPr>
              <w:t xml:space="preserve"> </w:t>
            </w:r>
            <w:proofErr w:type="spellStart"/>
            <w:r w:rsidRPr="005B1512">
              <w:rPr>
                <w:sz w:val="27"/>
                <w:szCs w:val="27"/>
              </w:rPr>
              <w:t>унинг</w:t>
            </w:r>
            <w:proofErr w:type="spellEnd"/>
            <w:r w:rsidRPr="005B1512">
              <w:rPr>
                <w:sz w:val="27"/>
                <w:szCs w:val="27"/>
              </w:rPr>
              <w:t xml:space="preserve"> </w:t>
            </w:r>
            <w:proofErr w:type="spellStart"/>
            <w:r w:rsidRPr="005B1512">
              <w:rPr>
                <w:sz w:val="27"/>
                <w:szCs w:val="27"/>
              </w:rPr>
              <w:t>чиқишидаги</w:t>
            </w:r>
            <w:proofErr w:type="spellEnd"/>
            <w:r w:rsidRPr="005B1512">
              <w:rPr>
                <w:sz w:val="27"/>
                <w:szCs w:val="27"/>
              </w:rPr>
              <w:t xml:space="preserve"> сигнал </w:t>
            </w:r>
            <w:proofErr w:type="spellStart"/>
            <w:r w:rsidRPr="005B1512">
              <w:rPr>
                <w:sz w:val="27"/>
                <w:szCs w:val="27"/>
              </w:rPr>
              <w:t>даражаси</w:t>
            </w:r>
            <w:proofErr w:type="spellEnd"/>
            <w:r w:rsidRPr="005B1512">
              <w:rPr>
                <w:sz w:val="27"/>
                <w:szCs w:val="27"/>
              </w:rPr>
              <w:t xml:space="preserve"> </w:t>
            </w:r>
            <w:proofErr w:type="spellStart"/>
            <w:r w:rsidRPr="005B1512">
              <w:rPr>
                <w:sz w:val="27"/>
                <w:szCs w:val="27"/>
              </w:rPr>
              <w:t>тебранишини</w:t>
            </w:r>
            <w:proofErr w:type="spellEnd"/>
            <w:r w:rsidRPr="005B1512">
              <w:rPr>
                <w:sz w:val="27"/>
                <w:szCs w:val="27"/>
              </w:rPr>
              <w:t xml:space="preserve"> (60-80) </w:t>
            </w:r>
            <w:r w:rsidRPr="005B1512">
              <w:rPr>
                <w:sz w:val="27"/>
                <w:szCs w:val="27"/>
                <w:lang w:val="en-US"/>
              </w:rPr>
              <w:t>dB</w:t>
            </w:r>
            <w:r w:rsidRPr="005B1512">
              <w:rPr>
                <w:sz w:val="27"/>
                <w:szCs w:val="27"/>
              </w:rPr>
              <w:t xml:space="preserve"> </w:t>
            </w:r>
            <w:proofErr w:type="spellStart"/>
            <w:r w:rsidRPr="005B1512">
              <w:rPr>
                <w:sz w:val="27"/>
                <w:szCs w:val="27"/>
              </w:rPr>
              <w:t>кириш</w:t>
            </w:r>
            <w:proofErr w:type="spellEnd"/>
            <w:r w:rsidRPr="005B1512">
              <w:rPr>
                <w:sz w:val="27"/>
                <w:szCs w:val="27"/>
              </w:rPr>
              <w:t xml:space="preserve"> </w:t>
            </w:r>
            <w:proofErr w:type="spellStart"/>
            <w:r w:rsidRPr="005B1512">
              <w:rPr>
                <w:sz w:val="27"/>
                <w:szCs w:val="27"/>
              </w:rPr>
              <w:t>тебранишларига</w:t>
            </w:r>
            <w:proofErr w:type="spellEnd"/>
            <w:r w:rsidRPr="005B1512">
              <w:rPr>
                <w:sz w:val="27"/>
                <w:szCs w:val="27"/>
              </w:rPr>
              <w:t xml:space="preserve"> </w:t>
            </w:r>
            <w:proofErr w:type="spellStart"/>
            <w:r w:rsidRPr="005B1512">
              <w:rPr>
                <w:sz w:val="27"/>
                <w:szCs w:val="27"/>
              </w:rPr>
              <w:t>нисбатан</w:t>
            </w:r>
            <w:proofErr w:type="spellEnd"/>
            <w:r w:rsidRPr="005B1512">
              <w:rPr>
                <w:sz w:val="27"/>
                <w:szCs w:val="27"/>
              </w:rPr>
              <w:t xml:space="preserve"> (4-6) </w:t>
            </w:r>
            <w:r w:rsidRPr="005B1512">
              <w:rPr>
                <w:sz w:val="27"/>
                <w:szCs w:val="27"/>
                <w:lang w:val="en-US"/>
              </w:rPr>
              <w:t>dB</w:t>
            </w:r>
            <w:r w:rsidRPr="005B1512">
              <w:rPr>
                <w:sz w:val="27"/>
                <w:szCs w:val="27"/>
              </w:rPr>
              <w:t xml:space="preserve"> гача </w:t>
            </w:r>
            <w:proofErr w:type="spellStart"/>
            <w:r w:rsidRPr="005B1512">
              <w:rPr>
                <w:sz w:val="27"/>
                <w:szCs w:val="27"/>
              </w:rPr>
              <w:t>камайтириш</w:t>
            </w:r>
            <w:proofErr w:type="spellEnd"/>
            <w:r w:rsidRPr="005B1512">
              <w:rPr>
                <w:sz w:val="27"/>
                <w:szCs w:val="27"/>
              </w:rPr>
              <w:t xml:space="preserve"> </w:t>
            </w:r>
            <w:proofErr w:type="spellStart"/>
            <w:r w:rsidRPr="005B1512">
              <w:rPr>
                <w:sz w:val="27"/>
                <w:szCs w:val="27"/>
              </w:rPr>
              <w:t>учун</w:t>
            </w:r>
            <w:proofErr w:type="spellEnd"/>
            <w:r w:rsidRPr="005B1512">
              <w:rPr>
                <w:sz w:val="27"/>
                <w:szCs w:val="27"/>
              </w:rPr>
              <w:t xml:space="preserve"> </w:t>
            </w:r>
            <w:proofErr w:type="spellStart"/>
            <w:r w:rsidRPr="005B1512">
              <w:rPr>
                <w:sz w:val="27"/>
                <w:szCs w:val="27"/>
              </w:rPr>
              <w:t>қўллани</w:t>
            </w:r>
            <w:r w:rsidR="00786157">
              <w:rPr>
                <w:sz w:val="27"/>
                <w:szCs w:val="27"/>
              </w:rPr>
              <w:t>-</w:t>
            </w:r>
            <w:r w:rsidRPr="005B1512">
              <w:rPr>
                <w:sz w:val="27"/>
                <w:szCs w:val="27"/>
              </w:rPr>
              <w:t>лади</w:t>
            </w:r>
            <w:proofErr w:type="spellEnd"/>
            <w:r w:rsidRPr="005B1512">
              <w:rPr>
                <w:sz w:val="27"/>
                <w:szCs w:val="27"/>
              </w:rPr>
              <w:t>.</w:t>
            </w:r>
          </w:p>
        </w:tc>
      </w:tr>
      <w:tr w:rsidR="0062359C" w14:paraId="7B0BC343" w14:textId="77777777">
        <w:trPr>
          <w:tblCellSpacing w:w="0" w:type="dxa"/>
          <w:jc w:val="center"/>
        </w:trPr>
        <w:tc>
          <w:tcPr>
            <w:tcW w:w="1916" w:type="pct"/>
          </w:tcPr>
          <w:p w14:paraId="081C7C65" w14:textId="77777777" w:rsidR="0062359C" w:rsidRPr="00786157" w:rsidRDefault="0062359C">
            <w:pPr>
              <w:rPr>
                <w:b/>
                <w:sz w:val="27"/>
                <w:szCs w:val="27"/>
                <w:lang w:val="uz-Cyrl-UZ"/>
              </w:rPr>
            </w:pPr>
            <w:r w:rsidRPr="00786157">
              <w:rPr>
                <w:b/>
                <w:sz w:val="27"/>
                <w:szCs w:val="27"/>
                <w:lang w:val="uz-Cyrl-UZ"/>
              </w:rPr>
              <w:t>Автоматический поиск радиостанций</w:t>
            </w:r>
          </w:p>
          <w:p w14:paraId="47DCE1B8" w14:textId="77777777" w:rsidR="0062359C" w:rsidRPr="00786157" w:rsidRDefault="0062359C">
            <w:pPr>
              <w:rPr>
                <w:bCs/>
                <w:sz w:val="27"/>
                <w:szCs w:val="27"/>
                <w:lang w:val="uz-Latn-UZ"/>
              </w:rPr>
            </w:pPr>
            <w:proofErr w:type="spellStart"/>
            <w:r w:rsidRPr="00786157">
              <w:rPr>
                <w:b/>
                <w:sz w:val="27"/>
                <w:szCs w:val="27"/>
                <w:lang w:val="en-US"/>
              </w:rPr>
              <w:t>uz</w:t>
            </w:r>
            <w:proofErr w:type="spellEnd"/>
            <w:r w:rsidRPr="00786157">
              <w:rPr>
                <w:b/>
                <w:sz w:val="27"/>
                <w:szCs w:val="27"/>
              </w:rPr>
              <w:t xml:space="preserve"> - </w:t>
            </w:r>
            <w:proofErr w:type="spellStart"/>
            <w:r w:rsidRPr="00786157">
              <w:rPr>
                <w:bCs/>
                <w:sz w:val="27"/>
                <w:szCs w:val="27"/>
              </w:rPr>
              <w:t>радиостанцияларни</w:t>
            </w:r>
            <w:proofErr w:type="spellEnd"/>
            <w:r w:rsidRPr="00786157">
              <w:rPr>
                <w:bCs/>
                <w:sz w:val="27"/>
                <w:szCs w:val="27"/>
              </w:rPr>
              <w:t xml:space="preserve"> </w:t>
            </w:r>
            <w:r w:rsidRPr="00786157">
              <w:rPr>
                <w:bCs/>
                <w:sz w:val="27"/>
                <w:szCs w:val="27"/>
              </w:rPr>
              <w:br/>
              <w:t xml:space="preserve">автоматик </w:t>
            </w:r>
            <w:proofErr w:type="spellStart"/>
            <w:r w:rsidRPr="00786157">
              <w:rPr>
                <w:bCs/>
                <w:sz w:val="27"/>
                <w:szCs w:val="27"/>
              </w:rPr>
              <w:t>излаш</w:t>
            </w:r>
            <w:proofErr w:type="spellEnd"/>
          </w:p>
          <w:p w14:paraId="7FCC1E11" w14:textId="77777777" w:rsidR="0062359C" w:rsidRPr="00786157" w:rsidRDefault="0062359C">
            <w:pPr>
              <w:rPr>
                <w:bCs/>
                <w:sz w:val="27"/>
                <w:szCs w:val="27"/>
                <w:lang w:val="en-US"/>
              </w:rPr>
            </w:pPr>
            <w:proofErr w:type="spellStart"/>
            <w:r w:rsidRPr="00786157">
              <w:rPr>
                <w:b/>
                <w:sz w:val="27"/>
                <w:szCs w:val="27"/>
                <w:lang w:val="en-US"/>
              </w:rPr>
              <w:t>en</w:t>
            </w:r>
            <w:proofErr w:type="spellEnd"/>
            <w:r w:rsidRPr="00786157">
              <w:rPr>
                <w:b/>
                <w:sz w:val="27"/>
                <w:szCs w:val="27"/>
                <w:lang w:val="en-US"/>
              </w:rPr>
              <w:t xml:space="preserve"> </w:t>
            </w:r>
            <w:r w:rsidRPr="00786157">
              <w:rPr>
                <w:b/>
                <w:sz w:val="27"/>
                <w:szCs w:val="27"/>
                <w:lang w:val="uz-Latn-UZ"/>
              </w:rPr>
              <w:t>-</w:t>
            </w:r>
            <w:r w:rsidRPr="00786157">
              <w:rPr>
                <w:b/>
                <w:sz w:val="27"/>
                <w:szCs w:val="27"/>
                <w:lang w:val="en-US"/>
              </w:rPr>
              <w:t xml:space="preserve"> </w:t>
            </w:r>
            <w:r w:rsidRPr="00786157">
              <w:rPr>
                <w:sz w:val="27"/>
                <w:szCs w:val="27"/>
                <w:lang w:val="en-US"/>
              </w:rPr>
              <w:t>automatic radio station search</w:t>
            </w:r>
          </w:p>
        </w:tc>
        <w:tc>
          <w:tcPr>
            <w:tcW w:w="3084" w:type="pct"/>
          </w:tcPr>
          <w:p w14:paraId="54AA644A" w14:textId="77777777" w:rsidR="0062359C" w:rsidRPr="00786157" w:rsidRDefault="0062359C">
            <w:pPr>
              <w:ind w:right="-24"/>
              <w:jc w:val="both"/>
              <w:rPr>
                <w:color w:val="000000"/>
                <w:sz w:val="27"/>
                <w:szCs w:val="27"/>
              </w:rPr>
            </w:pPr>
            <w:r w:rsidRPr="00786157">
              <w:rPr>
                <w:color w:val="000000"/>
                <w:sz w:val="27"/>
                <w:szCs w:val="27"/>
              </w:rPr>
              <w:t xml:space="preserve">Процесс автоматического изменения частоты настройки приемника с приостановкой при </w:t>
            </w:r>
            <w:proofErr w:type="spellStart"/>
            <w:r w:rsidRPr="00786157">
              <w:rPr>
                <w:color w:val="000000"/>
                <w:sz w:val="27"/>
                <w:szCs w:val="27"/>
              </w:rPr>
              <w:t>появ</w:t>
            </w:r>
            <w:r w:rsidR="006003EC" w:rsidRPr="00786157">
              <w:rPr>
                <w:color w:val="000000"/>
                <w:sz w:val="27"/>
                <w:szCs w:val="27"/>
              </w:rPr>
              <w:t>-</w:t>
            </w:r>
            <w:r w:rsidRPr="00786157">
              <w:rPr>
                <w:color w:val="000000"/>
                <w:sz w:val="27"/>
                <w:szCs w:val="27"/>
              </w:rPr>
              <w:t>лении</w:t>
            </w:r>
            <w:proofErr w:type="spellEnd"/>
            <w:r w:rsidRPr="00786157">
              <w:rPr>
                <w:color w:val="000000"/>
                <w:sz w:val="27"/>
                <w:szCs w:val="27"/>
              </w:rPr>
              <w:t xml:space="preserve"> сигнала радиостанции.</w:t>
            </w:r>
          </w:p>
          <w:p w14:paraId="27D65D4D" w14:textId="77777777" w:rsidR="0062359C" w:rsidRPr="00786157" w:rsidRDefault="0062359C">
            <w:pPr>
              <w:ind w:right="-24"/>
              <w:jc w:val="both"/>
              <w:rPr>
                <w:sz w:val="10"/>
                <w:szCs w:val="10"/>
              </w:rPr>
            </w:pPr>
          </w:p>
          <w:p w14:paraId="65C61475" w14:textId="77777777" w:rsidR="0062359C" w:rsidRPr="00786157" w:rsidRDefault="0062359C">
            <w:pPr>
              <w:ind w:right="-24"/>
              <w:jc w:val="both"/>
              <w:rPr>
                <w:color w:val="000000"/>
                <w:sz w:val="27"/>
                <w:szCs w:val="27"/>
              </w:rPr>
            </w:pPr>
            <w:r w:rsidRPr="00786157">
              <w:rPr>
                <w:color w:val="000000"/>
                <w:sz w:val="27"/>
                <w:szCs w:val="27"/>
              </w:rPr>
              <w:t xml:space="preserve">Радиостанция </w:t>
            </w:r>
            <w:proofErr w:type="spellStart"/>
            <w:r w:rsidRPr="00786157">
              <w:rPr>
                <w:color w:val="000000"/>
                <w:sz w:val="27"/>
                <w:szCs w:val="27"/>
              </w:rPr>
              <w:t>сигнали</w:t>
            </w:r>
            <w:proofErr w:type="spellEnd"/>
            <w:r w:rsidRPr="00786157">
              <w:rPr>
                <w:color w:val="000000"/>
                <w:sz w:val="27"/>
                <w:szCs w:val="27"/>
              </w:rPr>
              <w:t xml:space="preserve"> </w:t>
            </w:r>
            <w:proofErr w:type="spellStart"/>
            <w:r w:rsidRPr="00786157">
              <w:rPr>
                <w:color w:val="000000"/>
                <w:sz w:val="27"/>
                <w:szCs w:val="27"/>
              </w:rPr>
              <w:t>пайдо</w:t>
            </w:r>
            <w:proofErr w:type="spellEnd"/>
            <w:r w:rsidRPr="00786157">
              <w:rPr>
                <w:color w:val="000000"/>
                <w:sz w:val="27"/>
                <w:szCs w:val="27"/>
              </w:rPr>
              <w:t xml:space="preserve"> </w:t>
            </w:r>
            <w:proofErr w:type="spellStart"/>
            <w:r w:rsidRPr="00786157">
              <w:rPr>
                <w:color w:val="000000"/>
                <w:sz w:val="27"/>
                <w:szCs w:val="27"/>
              </w:rPr>
              <w:t>бўлганда</w:t>
            </w:r>
            <w:proofErr w:type="spellEnd"/>
            <w:r w:rsidRPr="00786157">
              <w:rPr>
                <w:color w:val="000000"/>
                <w:sz w:val="27"/>
                <w:szCs w:val="27"/>
              </w:rPr>
              <w:t xml:space="preserve">, </w:t>
            </w:r>
            <w:proofErr w:type="spellStart"/>
            <w:r w:rsidRPr="00786157">
              <w:rPr>
                <w:color w:val="000000"/>
                <w:sz w:val="27"/>
                <w:szCs w:val="27"/>
              </w:rPr>
              <w:t>қабул</w:t>
            </w:r>
            <w:proofErr w:type="spellEnd"/>
            <w:r w:rsidRPr="00786157">
              <w:rPr>
                <w:color w:val="000000"/>
                <w:sz w:val="27"/>
                <w:szCs w:val="27"/>
              </w:rPr>
              <w:t xml:space="preserve"> </w:t>
            </w:r>
            <w:proofErr w:type="spellStart"/>
            <w:r w:rsidRPr="00786157">
              <w:rPr>
                <w:color w:val="000000"/>
                <w:sz w:val="27"/>
                <w:szCs w:val="27"/>
              </w:rPr>
              <w:t>қил</w:t>
            </w:r>
            <w:r w:rsidR="00D25876">
              <w:rPr>
                <w:color w:val="000000"/>
                <w:sz w:val="27"/>
                <w:szCs w:val="27"/>
              </w:rPr>
              <w:t>-</w:t>
            </w:r>
            <w:r w:rsidRPr="00786157">
              <w:rPr>
                <w:color w:val="000000"/>
                <w:sz w:val="27"/>
                <w:szCs w:val="27"/>
              </w:rPr>
              <w:t>гични</w:t>
            </w:r>
            <w:proofErr w:type="spellEnd"/>
            <w:r w:rsidRPr="00786157">
              <w:rPr>
                <w:color w:val="000000"/>
                <w:sz w:val="27"/>
                <w:szCs w:val="27"/>
              </w:rPr>
              <w:t xml:space="preserve"> </w:t>
            </w:r>
            <w:proofErr w:type="spellStart"/>
            <w:r w:rsidRPr="00786157">
              <w:rPr>
                <w:color w:val="000000"/>
                <w:sz w:val="27"/>
                <w:szCs w:val="27"/>
              </w:rPr>
              <w:t>созлаш</w:t>
            </w:r>
            <w:proofErr w:type="spellEnd"/>
            <w:r w:rsidRPr="00786157">
              <w:rPr>
                <w:color w:val="000000"/>
                <w:sz w:val="27"/>
                <w:szCs w:val="27"/>
              </w:rPr>
              <w:t xml:space="preserve"> </w:t>
            </w:r>
            <w:proofErr w:type="spellStart"/>
            <w:r w:rsidRPr="00786157">
              <w:rPr>
                <w:color w:val="000000"/>
                <w:sz w:val="27"/>
                <w:szCs w:val="27"/>
              </w:rPr>
              <w:t>частотасининг</w:t>
            </w:r>
            <w:proofErr w:type="spellEnd"/>
            <w:r w:rsidRPr="00786157">
              <w:rPr>
                <w:color w:val="000000"/>
                <w:sz w:val="27"/>
                <w:szCs w:val="27"/>
              </w:rPr>
              <w:t xml:space="preserve"> автоматик </w:t>
            </w:r>
            <w:proofErr w:type="spellStart"/>
            <w:r w:rsidRPr="00786157">
              <w:rPr>
                <w:color w:val="000000"/>
                <w:sz w:val="27"/>
                <w:szCs w:val="27"/>
              </w:rPr>
              <w:t>ўзгар</w:t>
            </w:r>
            <w:r w:rsidR="005B1512" w:rsidRPr="00786157">
              <w:rPr>
                <w:color w:val="000000"/>
                <w:sz w:val="27"/>
                <w:szCs w:val="27"/>
              </w:rPr>
              <w:t>-</w:t>
            </w:r>
            <w:r w:rsidRPr="00786157">
              <w:rPr>
                <w:color w:val="000000"/>
                <w:sz w:val="27"/>
                <w:szCs w:val="27"/>
              </w:rPr>
              <w:t>тирилишининг</w:t>
            </w:r>
            <w:proofErr w:type="spellEnd"/>
            <w:r w:rsidRPr="00786157">
              <w:rPr>
                <w:color w:val="000000"/>
                <w:sz w:val="27"/>
                <w:szCs w:val="27"/>
              </w:rPr>
              <w:t xml:space="preserve"> </w:t>
            </w:r>
            <w:proofErr w:type="spellStart"/>
            <w:r w:rsidRPr="00786157">
              <w:rPr>
                <w:color w:val="000000"/>
                <w:sz w:val="27"/>
                <w:szCs w:val="27"/>
              </w:rPr>
              <w:t>тўхташ</w:t>
            </w:r>
            <w:proofErr w:type="spellEnd"/>
            <w:r w:rsidRPr="00786157">
              <w:rPr>
                <w:color w:val="000000"/>
                <w:sz w:val="27"/>
                <w:szCs w:val="27"/>
              </w:rPr>
              <w:t xml:space="preserve"> </w:t>
            </w:r>
            <w:proofErr w:type="spellStart"/>
            <w:r w:rsidRPr="00786157">
              <w:rPr>
                <w:color w:val="000000"/>
                <w:sz w:val="27"/>
                <w:szCs w:val="27"/>
              </w:rPr>
              <w:t>жараёни</w:t>
            </w:r>
            <w:proofErr w:type="spellEnd"/>
            <w:r w:rsidRPr="00786157">
              <w:rPr>
                <w:color w:val="000000"/>
                <w:sz w:val="27"/>
                <w:szCs w:val="27"/>
              </w:rPr>
              <w:t>.</w:t>
            </w:r>
          </w:p>
        </w:tc>
      </w:tr>
      <w:tr w:rsidR="0062359C" w14:paraId="3EC51D3A" w14:textId="77777777">
        <w:trPr>
          <w:tblCellSpacing w:w="0" w:type="dxa"/>
          <w:jc w:val="center"/>
        </w:trPr>
        <w:tc>
          <w:tcPr>
            <w:tcW w:w="1916" w:type="pct"/>
          </w:tcPr>
          <w:p w14:paraId="0D4EDDB9" w14:textId="77777777" w:rsidR="0062359C" w:rsidRPr="00CC598F" w:rsidRDefault="0062359C">
            <w:pPr>
              <w:rPr>
                <w:b/>
                <w:sz w:val="28"/>
                <w:szCs w:val="28"/>
                <w:lang w:val="en-US"/>
              </w:rPr>
            </w:pPr>
            <w:r>
              <w:rPr>
                <w:b/>
                <w:sz w:val="28"/>
                <w:szCs w:val="28"/>
              </w:rPr>
              <w:t>Автономный</w:t>
            </w:r>
            <w:r w:rsidRPr="00CC598F">
              <w:rPr>
                <w:b/>
                <w:sz w:val="28"/>
                <w:szCs w:val="28"/>
                <w:lang w:val="en-US"/>
              </w:rPr>
              <w:t xml:space="preserve"> </w:t>
            </w:r>
            <w:r>
              <w:rPr>
                <w:b/>
                <w:sz w:val="28"/>
                <w:szCs w:val="28"/>
              </w:rPr>
              <w:t>режим</w:t>
            </w:r>
          </w:p>
          <w:p w14:paraId="259CC9C4" w14:textId="77777777" w:rsidR="0062359C" w:rsidRPr="00CC598F" w:rsidRDefault="0062359C">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sidRPr="00CC598F">
              <w:rPr>
                <w:bCs/>
                <w:szCs w:val="28"/>
                <w:lang w:val="en-US"/>
              </w:rPr>
              <w:t xml:space="preserve"> - </w:t>
            </w:r>
            <w:proofErr w:type="spellStart"/>
            <w:r>
              <w:rPr>
                <w:rFonts w:eastAsia="Batang"/>
                <w:bCs/>
                <w:szCs w:val="28"/>
                <w:lang w:eastAsia="ko-KR"/>
              </w:rPr>
              <w:t>автоном</w:t>
            </w:r>
            <w:proofErr w:type="spellEnd"/>
            <w:r w:rsidRPr="00CC598F">
              <w:rPr>
                <w:rFonts w:eastAsia="Batang"/>
                <w:bCs/>
                <w:szCs w:val="28"/>
                <w:lang w:val="en-US" w:eastAsia="ko-KR"/>
              </w:rPr>
              <w:t xml:space="preserve"> </w:t>
            </w:r>
            <w:r>
              <w:rPr>
                <w:rFonts w:eastAsia="Batang"/>
                <w:bCs/>
                <w:szCs w:val="28"/>
                <w:lang w:eastAsia="ko-KR"/>
              </w:rPr>
              <w:t>режим</w:t>
            </w:r>
          </w:p>
          <w:p w14:paraId="0AF52997" w14:textId="77777777" w:rsidR="0062359C" w:rsidRPr="00FE6D5A" w:rsidRDefault="0062359C">
            <w:pPr>
              <w:rPr>
                <w:bCs/>
                <w:sz w:val="28"/>
                <w:szCs w:val="28"/>
                <w:lang w:val="en-US"/>
              </w:rPr>
            </w:pPr>
            <w:proofErr w:type="spellStart"/>
            <w:r>
              <w:rPr>
                <w:b/>
                <w:bCs/>
                <w:sz w:val="28"/>
                <w:szCs w:val="28"/>
                <w:lang w:val="en-US"/>
              </w:rPr>
              <w:t>en</w:t>
            </w:r>
            <w:proofErr w:type="spellEnd"/>
            <w:r w:rsidRPr="00FE6D5A">
              <w:rPr>
                <w:sz w:val="28"/>
                <w:szCs w:val="28"/>
                <w:lang w:val="en-US"/>
              </w:rPr>
              <w:t xml:space="preserve"> -</w:t>
            </w:r>
            <w:r w:rsidRPr="00FE6D5A">
              <w:rPr>
                <w:b/>
                <w:sz w:val="28"/>
                <w:szCs w:val="28"/>
                <w:lang w:val="en-US"/>
              </w:rPr>
              <w:t xml:space="preserve"> </w:t>
            </w:r>
            <w:r>
              <w:rPr>
                <w:bCs/>
                <w:sz w:val="28"/>
                <w:szCs w:val="28"/>
                <w:lang w:val="en-US"/>
              </w:rPr>
              <w:t>off</w:t>
            </w:r>
            <w:r w:rsidRPr="00FE6D5A">
              <w:rPr>
                <w:bCs/>
                <w:sz w:val="28"/>
                <w:szCs w:val="28"/>
                <w:lang w:val="en-US"/>
              </w:rPr>
              <w:t>-</w:t>
            </w:r>
            <w:r>
              <w:rPr>
                <w:bCs/>
                <w:sz w:val="28"/>
                <w:szCs w:val="28"/>
                <w:lang w:val="en-US"/>
              </w:rPr>
              <w:t>line</w:t>
            </w:r>
            <w:r w:rsidRPr="00FE6D5A">
              <w:rPr>
                <w:bCs/>
                <w:sz w:val="28"/>
                <w:szCs w:val="28"/>
                <w:lang w:val="en-US"/>
              </w:rPr>
              <w:t xml:space="preserve"> </w:t>
            </w:r>
            <w:r>
              <w:rPr>
                <w:bCs/>
                <w:sz w:val="28"/>
                <w:szCs w:val="28"/>
                <w:lang w:val="en-US"/>
              </w:rPr>
              <w:t>mode</w:t>
            </w:r>
            <w:r w:rsidR="00926E84" w:rsidRPr="00926E84">
              <w:rPr>
                <w:bCs/>
                <w:sz w:val="28"/>
                <w:szCs w:val="28"/>
                <w:lang w:val="en-US"/>
              </w:rPr>
              <w:t>;</w:t>
            </w:r>
            <w:r w:rsidR="00FE6D5A">
              <w:rPr>
                <w:bCs/>
                <w:sz w:val="28"/>
                <w:szCs w:val="28"/>
                <w:lang w:val="en-US"/>
              </w:rPr>
              <w:t xml:space="preserve"> </w:t>
            </w:r>
            <w:r w:rsidR="00FE6D5A">
              <w:rPr>
                <w:bCs/>
                <w:sz w:val="28"/>
                <w:szCs w:val="28"/>
                <w:lang w:val="en-US"/>
              </w:rPr>
              <w:br/>
            </w:r>
            <w:r w:rsidR="00FE6D5A" w:rsidRPr="00FE6D5A">
              <w:rPr>
                <w:bCs/>
                <w:sz w:val="28"/>
                <w:szCs w:val="28"/>
                <w:lang w:val="en-US"/>
              </w:rPr>
              <w:t>off-line state</w:t>
            </w:r>
          </w:p>
          <w:p w14:paraId="7A4940F8" w14:textId="77777777" w:rsidR="0062359C" w:rsidRPr="00FE6D5A" w:rsidRDefault="0062359C">
            <w:pPr>
              <w:pStyle w:val="1"/>
              <w:keepNext w:val="0"/>
              <w:widowControl w:val="0"/>
              <w:autoSpaceDE w:val="0"/>
              <w:autoSpaceDN w:val="0"/>
              <w:adjustRightInd w:val="0"/>
              <w:rPr>
                <w:rFonts w:eastAsia="Batang"/>
                <w:szCs w:val="28"/>
                <w:lang w:val="en-US" w:eastAsia="ko-KR"/>
              </w:rPr>
            </w:pPr>
          </w:p>
          <w:p w14:paraId="674E765C" w14:textId="77777777" w:rsidR="0062359C" w:rsidRPr="00FE6D5A" w:rsidRDefault="0062359C">
            <w:pPr>
              <w:rPr>
                <w:sz w:val="28"/>
                <w:szCs w:val="28"/>
                <w:lang w:val="en-US"/>
              </w:rPr>
            </w:pPr>
          </w:p>
        </w:tc>
        <w:tc>
          <w:tcPr>
            <w:tcW w:w="3084" w:type="pct"/>
          </w:tcPr>
          <w:p w14:paraId="481F8276" w14:textId="77777777" w:rsidR="0062359C" w:rsidRDefault="0062359C">
            <w:pPr>
              <w:jc w:val="both"/>
              <w:rPr>
                <w:sz w:val="28"/>
                <w:szCs w:val="28"/>
              </w:rPr>
            </w:pPr>
            <w:r>
              <w:rPr>
                <w:sz w:val="28"/>
                <w:szCs w:val="28"/>
              </w:rPr>
              <w:lastRenderedPageBreak/>
              <w:t xml:space="preserve">Режим работы опорного генератора, частота которого определяется собственными </w:t>
            </w:r>
            <w:proofErr w:type="spellStart"/>
            <w:r>
              <w:rPr>
                <w:sz w:val="28"/>
                <w:szCs w:val="28"/>
              </w:rPr>
              <w:t>частотоза</w:t>
            </w:r>
            <w:proofErr w:type="spellEnd"/>
            <w:r>
              <w:rPr>
                <w:sz w:val="28"/>
                <w:szCs w:val="28"/>
              </w:rPr>
              <w:t xml:space="preserve">-дающими и корректирующими цепями и не управляется методами фазовой автоподстройки </w:t>
            </w:r>
            <w:r>
              <w:rPr>
                <w:sz w:val="28"/>
                <w:szCs w:val="28"/>
              </w:rPr>
              <w:lastRenderedPageBreak/>
              <w:t>частоты.</w:t>
            </w:r>
          </w:p>
          <w:p w14:paraId="7BDCB6F0" w14:textId="77777777" w:rsidR="0062359C" w:rsidRDefault="0062359C">
            <w:pPr>
              <w:jc w:val="both"/>
              <w:rPr>
                <w:sz w:val="16"/>
                <w:szCs w:val="16"/>
              </w:rPr>
            </w:pPr>
          </w:p>
          <w:p w14:paraId="5D631FBA" w14:textId="77777777" w:rsidR="0062359C" w:rsidRDefault="0062359C">
            <w:pPr>
              <w:jc w:val="both"/>
              <w:rPr>
                <w:sz w:val="28"/>
                <w:szCs w:val="28"/>
              </w:rPr>
            </w:pPr>
            <w:proofErr w:type="spellStart"/>
            <w:r>
              <w:rPr>
                <w:sz w:val="28"/>
                <w:szCs w:val="28"/>
              </w:rPr>
              <w:t>Частотаси</w:t>
            </w:r>
            <w:proofErr w:type="spellEnd"/>
            <w:r>
              <w:rPr>
                <w:sz w:val="28"/>
                <w:szCs w:val="28"/>
              </w:rPr>
              <w:t xml:space="preserve">, </w:t>
            </w:r>
            <w:proofErr w:type="spellStart"/>
            <w:r>
              <w:rPr>
                <w:sz w:val="28"/>
                <w:szCs w:val="28"/>
              </w:rPr>
              <w:t>ўзининг</w:t>
            </w:r>
            <w:proofErr w:type="spellEnd"/>
            <w:r>
              <w:rPr>
                <w:sz w:val="28"/>
                <w:szCs w:val="28"/>
              </w:rPr>
              <w:t xml:space="preserve"> частота </w:t>
            </w:r>
            <w:proofErr w:type="spellStart"/>
            <w:r>
              <w:rPr>
                <w:sz w:val="28"/>
                <w:szCs w:val="28"/>
              </w:rPr>
              <w:t>узатувчи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коррек-цияловчи</w:t>
            </w:r>
            <w:proofErr w:type="spellEnd"/>
            <w:r>
              <w:rPr>
                <w:sz w:val="28"/>
                <w:szCs w:val="28"/>
              </w:rPr>
              <w:t xml:space="preserve"> </w:t>
            </w:r>
            <w:proofErr w:type="spellStart"/>
            <w:r>
              <w:rPr>
                <w:sz w:val="28"/>
                <w:szCs w:val="28"/>
              </w:rPr>
              <w:t>занжирлари</w:t>
            </w:r>
            <w:proofErr w:type="spellEnd"/>
            <w:r>
              <w:rPr>
                <w:sz w:val="28"/>
                <w:szCs w:val="28"/>
              </w:rPr>
              <w:t xml:space="preserve"> билан </w:t>
            </w:r>
            <w:proofErr w:type="spellStart"/>
            <w:r>
              <w:rPr>
                <w:sz w:val="28"/>
                <w:szCs w:val="28"/>
              </w:rPr>
              <w:t>белгиланадиган</w:t>
            </w:r>
            <w:proofErr w:type="spellEnd"/>
            <w:r>
              <w:rPr>
                <w:sz w:val="28"/>
                <w:szCs w:val="28"/>
              </w:rPr>
              <w:t xml:space="preserve"> </w:t>
            </w:r>
            <w:proofErr w:type="spellStart"/>
            <w:r>
              <w:rPr>
                <w:sz w:val="28"/>
                <w:szCs w:val="28"/>
              </w:rPr>
              <w:t>ҳамда</w:t>
            </w:r>
            <w:proofErr w:type="spellEnd"/>
            <w:r>
              <w:rPr>
                <w:sz w:val="28"/>
                <w:szCs w:val="28"/>
              </w:rPr>
              <w:t xml:space="preserve"> </w:t>
            </w:r>
            <w:proofErr w:type="spellStart"/>
            <w:r>
              <w:rPr>
                <w:sz w:val="28"/>
                <w:szCs w:val="28"/>
              </w:rPr>
              <w:t>частотани</w:t>
            </w:r>
            <w:proofErr w:type="spellEnd"/>
            <w:r>
              <w:rPr>
                <w:sz w:val="28"/>
                <w:szCs w:val="28"/>
              </w:rPr>
              <w:t xml:space="preserve"> </w:t>
            </w:r>
            <w:proofErr w:type="spellStart"/>
            <w:r>
              <w:rPr>
                <w:sz w:val="28"/>
                <w:szCs w:val="28"/>
              </w:rPr>
              <w:t>фазавий</w:t>
            </w:r>
            <w:proofErr w:type="spellEnd"/>
            <w:r>
              <w:rPr>
                <w:sz w:val="28"/>
                <w:szCs w:val="28"/>
              </w:rPr>
              <w:t xml:space="preserve"> автоматик </w:t>
            </w:r>
            <w:proofErr w:type="spellStart"/>
            <w:r>
              <w:rPr>
                <w:sz w:val="28"/>
                <w:szCs w:val="28"/>
              </w:rPr>
              <w:t>ростлаш</w:t>
            </w:r>
            <w:proofErr w:type="spellEnd"/>
            <w:r>
              <w:rPr>
                <w:sz w:val="28"/>
                <w:szCs w:val="28"/>
              </w:rPr>
              <w:t xml:space="preserve"> </w:t>
            </w:r>
            <w:proofErr w:type="spellStart"/>
            <w:r>
              <w:rPr>
                <w:sz w:val="28"/>
                <w:szCs w:val="28"/>
              </w:rPr>
              <w:t>методлари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бошқарилмайдиган</w:t>
            </w:r>
            <w:proofErr w:type="spellEnd"/>
            <w:r>
              <w:rPr>
                <w:sz w:val="28"/>
                <w:szCs w:val="28"/>
              </w:rPr>
              <w:t xml:space="preserve"> </w:t>
            </w:r>
            <w:proofErr w:type="spellStart"/>
            <w:r>
              <w:rPr>
                <w:sz w:val="28"/>
                <w:szCs w:val="28"/>
              </w:rPr>
              <w:t>таянч</w:t>
            </w:r>
            <w:proofErr w:type="spellEnd"/>
            <w:r>
              <w:rPr>
                <w:sz w:val="28"/>
                <w:szCs w:val="28"/>
              </w:rPr>
              <w:t xml:space="preserve"> </w:t>
            </w:r>
            <w:proofErr w:type="spellStart"/>
            <w:r>
              <w:rPr>
                <w:sz w:val="28"/>
                <w:szCs w:val="28"/>
              </w:rPr>
              <w:t>генераторнинг</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режими</w:t>
            </w:r>
            <w:proofErr w:type="spellEnd"/>
            <w:r>
              <w:rPr>
                <w:sz w:val="28"/>
                <w:szCs w:val="28"/>
              </w:rPr>
              <w:t>.</w:t>
            </w:r>
          </w:p>
        </w:tc>
      </w:tr>
      <w:tr w:rsidR="0062359C" w14:paraId="3C4F2557" w14:textId="77777777">
        <w:trPr>
          <w:tblCellSpacing w:w="0" w:type="dxa"/>
          <w:jc w:val="center"/>
        </w:trPr>
        <w:tc>
          <w:tcPr>
            <w:tcW w:w="1916" w:type="pct"/>
          </w:tcPr>
          <w:p w14:paraId="2AFF212C" w14:textId="77777777" w:rsidR="0062359C" w:rsidRDefault="0062359C">
            <w:pPr>
              <w:rPr>
                <w:b/>
                <w:sz w:val="28"/>
                <w:szCs w:val="28"/>
                <w:lang w:val="uz-Cyrl-UZ"/>
              </w:rPr>
            </w:pPr>
            <w:r>
              <w:rPr>
                <w:b/>
                <w:sz w:val="28"/>
                <w:szCs w:val="28"/>
                <w:lang w:val="uz-Cyrl-UZ"/>
              </w:rPr>
              <w:lastRenderedPageBreak/>
              <w:t xml:space="preserve">Автотрансформатор </w:t>
            </w:r>
          </w:p>
          <w:p w14:paraId="18A86C6E" w14:textId="77777777" w:rsidR="0062359C" w:rsidRDefault="0062359C">
            <w:pPr>
              <w:rPr>
                <w:bCs/>
                <w:sz w:val="28"/>
                <w:szCs w:val="28"/>
                <w:lang w:val="uz-Cyrl-UZ"/>
              </w:rPr>
            </w:pPr>
            <w:r>
              <w:rPr>
                <w:b/>
                <w:sz w:val="28"/>
                <w:szCs w:val="28"/>
                <w:lang w:val="uz-Cyrl-UZ"/>
              </w:rPr>
              <w:t>uz</w:t>
            </w:r>
            <w:r>
              <w:rPr>
                <w:bCs/>
                <w:sz w:val="28"/>
                <w:szCs w:val="28"/>
                <w:lang w:val="uz-Cyrl-UZ"/>
              </w:rPr>
              <w:t xml:space="preserve"> - автотрансформатор</w:t>
            </w:r>
          </w:p>
          <w:p w14:paraId="10546A77" w14:textId="77777777" w:rsidR="0062359C" w:rsidRDefault="0062359C">
            <w:pPr>
              <w:rPr>
                <w:b/>
                <w:sz w:val="28"/>
                <w:szCs w:val="28"/>
                <w:lang w:val="uz-Cyrl-UZ"/>
              </w:rPr>
            </w:pPr>
            <w:r>
              <w:rPr>
                <w:b/>
                <w:bCs/>
                <w:sz w:val="28"/>
                <w:szCs w:val="28"/>
                <w:lang w:val="uz-Cyrl-UZ"/>
              </w:rPr>
              <w:t xml:space="preserve">en </w:t>
            </w:r>
            <w:r>
              <w:rPr>
                <w:sz w:val="28"/>
                <w:szCs w:val="28"/>
                <w:lang w:val="uz-Cyrl-UZ"/>
              </w:rPr>
              <w:t>-</w:t>
            </w:r>
            <w:r>
              <w:rPr>
                <w:b/>
                <w:sz w:val="28"/>
                <w:szCs w:val="28"/>
                <w:lang w:val="uz-Cyrl-UZ"/>
              </w:rPr>
              <w:t xml:space="preserve"> </w:t>
            </w:r>
            <w:r>
              <w:rPr>
                <w:bCs/>
                <w:sz w:val="28"/>
                <w:szCs w:val="28"/>
                <w:lang w:val="uz-Cyrl-UZ"/>
              </w:rPr>
              <w:t>autotransformer</w:t>
            </w:r>
          </w:p>
        </w:tc>
        <w:tc>
          <w:tcPr>
            <w:tcW w:w="3084" w:type="pct"/>
          </w:tcPr>
          <w:p w14:paraId="11851B0B" w14:textId="77777777" w:rsidR="0062359C" w:rsidRDefault="0062359C">
            <w:pPr>
              <w:shd w:val="clear" w:color="auto" w:fill="FFFFFF"/>
              <w:jc w:val="both"/>
              <w:rPr>
                <w:i/>
                <w:sz w:val="28"/>
                <w:szCs w:val="28"/>
              </w:rPr>
            </w:pPr>
            <w:r>
              <w:rPr>
                <w:sz w:val="28"/>
                <w:szCs w:val="28"/>
              </w:rPr>
              <w:t xml:space="preserve">Трансформатор, у которого одна обмотка является частью другой, поскольку в общей части обмоток ток </w:t>
            </w:r>
            <w:r>
              <w:rPr>
                <w:i/>
                <w:sz w:val="28"/>
                <w:szCs w:val="28"/>
                <w:lang w:val="en-US"/>
              </w:rPr>
              <w:t>I</w:t>
            </w:r>
            <w:r>
              <w:rPr>
                <w:i/>
                <w:sz w:val="28"/>
                <w:szCs w:val="28"/>
              </w:rPr>
              <w:t>=</w:t>
            </w:r>
            <w:r>
              <w:rPr>
                <w:i/>
                <w:sz w:val="28"/>
                <w:szCs w:val="28"/>
                <w:lang w:val="en-US"/>
              </w:rPr>
              <w:t>I</w:t>
            </w:r>
            <w:r>
              <w:rPr>
                <w:i/>
                <w:sz w:val="28"/>
                <w:szCs w:val="28"/>
                <w:vertAlign w:val="subscript"/>
              </w:rPr>
              <w:t>1</w:t>
            </w:r>
            <w:r>
              <w:rPr>
                <w:sz w:val="28"/>
                <w:szCs w:val="28"/>
              </w:rPr>
              <w:t>–</w:t>
            </w:r>
            <w:r>
              <w:rPr>
                <w:i/>
                <w:sz w:val="28"/>
                <w:szCs w:val="28"/>
                <w:lang w:val="en-US"/>
              </w:rPr>
              <w:t>I</w:t>
            </w:r>
            <w:r>
              <w:rPr>
                <w:i/>
                <w:sz w:val="28"/>
                <w:szCs w:val="28"/>
                <w:vertAlign w:val="subscript"/>
              </w:rPr>
              <w:t>2</w:t>
            </w:r>
            <w:r>
              <w:rPr>
                <w:sz w:val="28"/>
                <w:szCs w:val="28"/>
              </w:rPr>
              <w:t xml:space="preserve">, мощность </w:t>
            </w:r>
            <w:r>
              <w:rPr>
                <w:i/>
                <w:sz w:val="28"/>
                <w:szCs w:val="28"/>
                <w:lang w:val="en-US"/>
              </w:rPr>
              <w:t>P</w:t>
            </w:r>
            <w:r>
              <w:rPr>
                <w:i/>
                <w:sz w:val="28"/>
                <w:szCs w:val="28"/>
                <w:vertAlign w:val="subscript"/>
                <w:lang w:val="en-US"/>
              </w:rPr>
              <w:t>A</w:t>
            </w:r>
            <w:r>
              <w:rPr>
                <w:i/>
                <w:sz w:val="28"/>
                <w:szCs w:val="28"/>
              </w:rPr>
              <w:t>=</w:t>
            </w:r>
            <w:r>
              <w:rPr>
                <w:i/>
                <w:sz w:val="28"/>
                <w:szCs w:val="28"/>
                <w:lang w:val="en-US"/>
              </w:rPr>
              <w:t>P</w:t>
            </w:r>
            <w:r>
              <w:rPr>
                <w:i/>
                <w:sz w:val="28"/>
                <w:szCs w:val="28"/>
                <w:vertAlign w:val="subscript"/>
              </w:rPr>
              <w:t>2</w:t>
            </w:r>
            <w:r>
              <w:rPr>
                <w:i/>
                <w:sz w:val="28"/>
                <w:szCs w:val="28"/>
              </w:rPr>
              <w:t>(1</w:t>
            </w:r>
            <w:r>
              <w:rPr>
                <w:sz w:val="28"/>
                <w:szCs w:val="28"/>
              </w:rPr>
              <w:t>–</w:t>
            </w:r>
            <w:r>
              <w:rPr>
                <w:i/>
                <w:sz w:val="28"/>
                <w:szCs w:val="28"/>
                <w:lang w:val="en-US"/>
              </w:rPr>
              <w:t>n</w:t>
            </w:r>
            <w:r>
              <w:rPr>
                <w:i/>
                <w:sz w:val="28"/>
                <w:szCs w:val="28"/>
              </w:rPr>
              <w:t>)</w:t>
            </w:r>
            <w:r>
              <w:rPr>
                <w:sz w:val="28"/>
                <w:szCs w:val="28"/>
              </w:rPr>
              <w:t xml:space="preserve"> уменьшается по мере приближения </w:t>
            </w:r>
            <w:r>
              <w:rPr>
                <w:sz w:val="28"/>
                <w:szCs w:val="28"/>
                <w:lang w:val="en-US"/>
              </w:rPr>
              <w:t>n</w:t>
            </w:r>
            <w:r>
              <w:rPr>
                <w:sz w:val="28"/>
                <w:szCs w:val="28"/>
              </w:rPr>
              <w:t xml:space="preserve"> к 1. </w:t>
            </w:r>
          </w:p>
          <w:p w14:paraId="3A6B373C" w14:textId="77777777" w:rsidR="0062359C" w:rsidRDefault="0062359C">
            <w:pPr>
              <w:shd w:val="clear" w:color="auto" w:fill="FFFFFF"/>
              <w:jc w:val="both"/>
              <w:rPr>
                <w:sz w:val="16"/>
                <w:szCs w:val="16"/>
              </w:rPr>
            </w:pPr>
          </w:p>
          <w:p w14:paraId="3E32C227" w14:textId="77777777" w:rsidR="0062359C" w:rsidRDefault="0062359C">
            <w:pPr>
              <w:shd w:val="clear" w:color="auto" w:fill="FFFFFF"/>
              <w:jc w:val="both"/>
              <w:rPr>
                <w:iCs/>
                <w:sz w:val="28"/>
                <w:szCs w:val="28"/>
              </w:rPr>
            </w:pPr>
            <w:proofErr w:type="spellStart"/>
            <w:r>
              <w:rPr>
                <w:sz w:val="28"/>
                <w:szCs w:val="28"/>
              </w:rPr>
              <w:t>Битта</w:t>
            </w:r>
            <w:proofErr w:type="spellEnd"/>
            <w:r>
              <w:rPr>
                <w:sz w:val="28"/>
                <w:szCs w:val="28"/>
              </w:rPr>
              <w:t xml:space="preserve"> </w:t>
            </w:r>
            <w:proofErr w:type="spellStart"/>
            <w:r>
              <w:rPr>
                <w:sz w:val="28"/>
                <w:szCs w:val="28"/>
              </w:rPr>
              <w:t>ўрами</w:t>
            </w:r>
            <w:proofErr w:type="spellEnd"/>
            <w:r>
              <w:rPr>
                <w:sz w:val="28"/>
                <w:szCs w:val="28"/>
              </w:rPr>
              <w:t xml:space="preserve"> </w:t>
            </w:r>
            <w:proofErr w:type="spellStart"/>
            <w:r>
              <w:rPr>
                <w:sz w:val="28"/>
                <w:szCs w:val="28"/>
              </w:rPr>
              <w:t>бошқасининг</w:t>
            </w:r>
            <w:proofErr w:type="spellEnd"/>
            <w:r>
              <w:rPr>
                <w:sz w:val="28"/>
                <w:szCs w:val="28"/>
              </w:rPr>
              <w:t xml:space="preserve"> </w:t>
            </w:r>
            <w:proofErr w:type="spellStart"/>
            <w:r>
              <w:rPr>
                <w:sz w:val="28"/>
                <w:szCs w:val="28"/>
              </w:rPr>
              <w:t>қисми</w:t>
            </w:r>
            <w:proofErr w:type="spellEnd"/>
            <w:r>
              <w:rPr>
                <w:sz w:val="28"/>
                <w:szCs w:val="28"/>
              </w:rPr>
              <w:t xml:space="preserve"> </w:t>
            </w:r>
            <w:proofErr w:type="spellStart"/>
            <w:r>
              <w:rPr>
                <w:sz w:val="28"/>
                <w:szCs w:val="28"/>
              </w:rPr>
              <w:t>бўлган</w:t>
            </w:r>
            <w:proofErr w:type="spellEnd"/>
            <w:r>
              <w:rPr>
                <w:sz w:val="28"/>
                <w:szCs w:val="28"/>
              </w:rPr>
              <w:t xml:space="preserve"> трансформатор, </w:t>
            </w:r>
            <w:proofErr w:type="spellStart"/>
            <w:r>
              <w:rPr>
                <w:sz w:val="28"/>
                <w:szCs w:val="28"/>
              </w:rPr>
              <w:t>умумий</w:t>
            </w:r>
            <w:proofErr w:type="spellEnd"/>
            <w:r>
              <w:rPr>
                <w:sz w:val="28"/>
                <w:szCs w:val="28"/>
              </w:rPr>
              <w:t xml:space="preserve"> </w:t>
            </w:r>
            <w:proofErr w:type="spellStart"/>
            <w:r>
              <w:rPr>
                <w:sz w:val="28"/>
                <w:szCs w:val="28"/>
              </w:rPr>
              <w:t>ўрамлар</w:t>
            </w:r>
            <w:proofErr w:type="spellEnd"/>
            <w:r>
              <w:rPr>
                <w:sz w:val="28"/>
                <w:szCs w:val="28"/>
              </w:rPr>
              <w:t xml:space="preserve"> </w:t>
            </w:r>
            <w:proofErr w:type="spellStart"/>
            <w:r>
              <w:rPr>
                <w:sz w:val="28"/>
                <w:szCs w:val="28"/>
              </w:rPr>
              <w:t>қисмида</w:t>
            </w:r>
            <w:proofErr w:type="spellEnd"/>
            <w:r>
              <w:rPr>
                <w:sz w:val="28"/>
                <w:szCs w:val="28"/>
              </w:rPr>
              <w:t xml:space="preserve"> ток</w:t>
            </w:r>
            <w:r>
              <w:rPr>
                <w:i/>
                <w:sz w:val="28"/>
                <w:szCs w:val="28"/>
              </w:rPr>
              <w:t xml:space="preserve"> </w:t>
            </w:r>
            <w:r>
              <w:rPr>
                <w:i/>
                <w:sz w:val="28"/>
                <w:szCs w:val="28"/>
                <w:lang w:val="en-US"/>
              </w:rPr>
              <w:t>I</w:t>
            </w:r>
            <w:r>
              <w:rPr>
                <w:i/>
                <w:sz w:val="28"/>
                <w:szCs w:val="28"/>
              </w:rPr>
              <w:t>=</w:t>
            </w:r>
            <w:r>
              <w:rPr>
                <w:i/>
                <w:sz w:val="28"/>
                <w:szCs w:val="28"/>
                <w:lang w:val="en-US"/>
              </w:rPr>
              <w:t>I</w:t>
            </w:r>
            <w:r>
              <w:rPr>
                <w:i/>
                <w:sz w:val="28"/>
                <w:szCs w:val="28"/>
                <w:vertAlign w:val="subscript"/>
              </w:rPr>
              <w:t>1</w:t>
            </w:r>
            <w:r>
              <w:rPr>
                <w:sz w:val="28"/>
                <w:szCs w:val="28"/>
              </w:rPr>
              <w:t>–</w:t>
            </w:r>
            <w:r>
              <w:rPr>
                <w:i/>
                <w:sz w:val="28"/>
                <w:szCs w:val="28"/>
                <w:lang w:val="en-US"/>
              </w:rPr>
              <w:t>I</w:t>
            </w:r>
            <w:r>
              <w:rPr>
                <w:i/>
                <w:sz w:val="28"/>
                <w:szCs w:val="28"/>
                <w:vertAlign w:val="subscript"/>
              </w:rPr>
              <w:t xml:space="preserve">2 </w:t>
            </w:r>
            <w:proofErr w:type="spellStart"/>
            <w:r>
              <w:rPr>
                <w:iCs/>
                <w:sz w:val="28"/>
                <w:szCs w:val="28"/>
              </w:rPr>
              <w:t>бўлгани</w:t>
            </w:r>
            <w:proofErr w:type="spellEnd"/>
            <w:r>
              <w:rPr>
                <w:iCs/>
                <w:sz w:val="28"/>
                <w:szCs w:val="28"/>
              </w:rPr>
              <w:t xml:space="preserve"> </w:t>
            </w:r>
            <w:proofErr w:type="spellStart"/>
            <w:r>
              <w:rPr>
                <w:iCs/>
                <w:sz w:val="28"/>
                <w:szCs w:val="28"/>
              </w:rPr>
              <w:t>учун</w:t>
            </w:r>
            <w:proofErr w:type="spellEnd"/>
            <w:r>
              <w:rPr>
                <w:iCs/>
                <w:sz w:val="28"/>
                <w:szCs w:val="28"/>
              </w:rPr>
              <w:t xml:space="preserve">, </w:t>
            </w:r>
            <w:proofErr w:type="spellStart"/>
            <w:r>
              <w:rPr>
                <w:iCs/>
                <w:sz w:val="28"/>
                <w:szCs w:val="28"/>
              </w:rPr>
              <w:t>қувват</w:t>
            </w:r>
            <w:proofErr w:type="spellEnd"/>
            <w:r>
              <w:rPr>
                <w:iCs/>
                <w:sz w:val="28"/>
                <w:szCs w:val="28"/>
              </w:rPr>
              <w:t xml:space="preserve"> </w:t>
            </w:r>
            <w:r>
              <w:rPr>
                <w:i/>
                <w:sz w:val="28"/>
                <w:szCs w:val="28"/>
                <w:lang w:val="en-US"/>
              </w:rPr>
              <w:t>P</w:t>
            </w:r>
            <w:r>
              <w:rPr>
                <w:i/>
                <w:sz w:val="28"/>
                <w:szCs w:val="28"/>
                <w:vertAlign w:val="subscript"/>
                <w:lang w:val="en-US"/>
              </w:rPr>
              <w:t>A</w:t>
            </w:r>
            <w:r>
              <w:rPr>
                <w:i/>
                <w:sz w:val="28"/>
                <w:szCs w:val="28"/>
              </w:rPr>
              <w:t>=</w:t>
            </w:r>
            <w:r>
              <w:rPr>
                <w:i/>
                <w:sz w:val="28"/>
                <w:szCs w:val="28"/>
                <w:lang w:val="en-US"/>
              </w:rPr>
              <w:t>P</w:t>
            </w:r>
            <w:r>
              <w:rPr>
                <w:i/>
                <w:sz w:val="28"/>
                <w:szCs w:val="28"/>
                <w:vertAlign w:val="subscript"/>
              </w:rPr>
              <w:t>2</w:t>
            </w:r>
            <w:r>
              <w:rPr>
                <w:i/>
                <w:sz w:val="28"/>
                <w:szCs w:val="28"/>
              </w:rPr>
              <w:t>(1</w:t>
            </w:r>
            <w:r>
              <w:rPr>
                <w:sz w:val="28"/>
                <w:szCs w:val="28"/>
              </w:rPr>
              <w:t>–</w:t>
            </w:r>
            <w:r>
              <w:rPr>
                <w:i/>
                <w:sz w:val="28"/>
                <w:szCs w:val="28"/>
              </w:rPr>
              <w:t xml:space="preserve"> </w:t>
            </w:r>
            <w:r>
              <w:rPr>
                <w:i/>
                <w:sz w:val="28"/>
                <w:szCs w:val="28"/>
                <w:lang w:val="en-US"/>
              </w:rPr>
              <w:t>n</w:t>
            </w:r>
            <w:r>
              <w:rPr>
                <w:i/>
                <w:sz w:val="28"/>
                <w:szCs w:val="28"/>
              </w:rPr>
              <w:t>)</w:t>
            </w:r>
            <w:r>
              <w:rPr>
                <w:iCs/>
                <w:sz w:val="28"/>
                <w:szCs w:val="28"/>
              </w:rPr>
              <w:t xml:space="preserve"> </w:t>
            </w:r>
            <w:r>
              <w:rPr>
                <w:sz w:val="28"/>
                <w:szCs w:val="28"/>
                <w:lang w:val="en-US"/>
              </w:rPr>
              <w:t>n</w:t>
            </w:r>
            <w:r>
              <w:rPr>
                <w:sz w:val="28"/>
                <w:szCs w:val="28"/>
              </w:rPr>
              <w:t xml:space="preserve"> </w:t>
            </w:r>
            <w:smartTag w:uri="urn:schemas-microsoft-com:office:smarttags" w:element="metricconverter">
              <w:smartTagPr>
                <w:attr w:name="ProductID" w:val="1 га"/>
              </w:smartTagPr>
              <w:r>
                <w:rPr>
                  <w:sz w:val="28"/>
                  <w:szCs w:val="28"/>
                </w:rPr>
                <w:t>1 га</w:t>
              </w:r>
            </w:smartTag>
            <w:r>
              <w:rPr>
                <w:sz w:val="28"/>
                <w:szCs w:val="28"/>
              </w:rPr>
              <w:t xml:space="preserve"> </w:t>
            </w:r>
            <w:proofErr w:type="spellStart"/>
            <w:r>
              <w:rPr>
                <w:sz w:val="28"/>
                <w:szCs w:val="28"/>
              </w:rPr>
              <w:t>яқин</w:t>
            </w:r>
            <w:r w:rsidR="005B1512">
              <w:rPr>
                <w:sz w:val="28"/>
                <w:szCs w:val="28"/>
              </w:rPr>
              <w:t>-</w:t>
            </w:r>
            <w:r>
              <w:rPr>
                <w:sz w:val="28"/>
                <w:szCs w:val="28"/>
              </w:rPr>
              <w:t>лашган</w:t>
            </w:r>
            <w:proofErr w:type="spellEnd"/>
            <w:r>
              <w:rPr>
                <w:sz w:val="28"/>
                <w:szCs w:val="28"/>
              </w:rPr>
              <w:t xml:space="preserve"> сари </w:t>
            </w:r>
            <w:proofErr w:type="spellStart"/>
            <w:r>
              <w:rPr>
                <w:sz w:val="28"/>
                <w:szCs w:val="28"/>
              </w:rPr>
              <w:t>камайиб</w:t>
            </w:r>
            <w:proofErr w:type="spellEnd"/>
            <w:r>
              <w:rPr>
                <w:sz w:val="28"/>
                <w:szCs w:val="28"/>
              </w:rPr>
              <w:t xml:space="preserve"> </w:t>
            </w:r>
            <w:proofErr w:type="spellStart"/>
            <w:r>
              <w:rPr>
                <w:sz w:val="28"/>
                <w:szCs w:val="28"/>
              </w:rPr>
              <w:t>боради</w:t>
            </w:r>
            <w:proofErr w:type="spellEnd"/>
            <w:r>
              <w:rPr>
                <w:sz w:val="28"/>
                <w:szCs w:val="28"/>
              </w:rPr>
              <w:t>.</w:t>
            </w:r>
          </w:p>
        </w:tc>
      </w:tr>
      <w:tr w:rsidR="0062359C" w14:paraId="3B5D3DAD" w14:textId="77777777">
        <w:trPr>
          <w:tblCellSpacing w:w="0" w:type="dxa"/>
          <w:jc w:val="center"/>
        </w:trPr>
        <w:tc>
          <w:tcPr>
            <w:tcW w:w="1916" w:type="pct"/>
          </w:tcPr>
          <w:p w14:paraId="435845E9" w14:textId="77777777" w:rsidR="0062359C" w:rsidRPr="00136F2E" w:rsidRDefault="0062359C">
            <w:pPr>
              <w:jc w:val="both"/>
              <w:rPr>
                <w:b/>
                <w:sz w:val="28"/>
                <w:szCs w:val="28"/>
                <w:lang w:val="uz-Cyrl-UZ"/>
              </w:rPr>
            </w:pPr>
            <w:r w:rsidRPr="00136F2E">
              <w:rPr>
                <w:b/>
                <w:sz w:val="28"/>
                <w:szCs w:val="28"/>
                <w:lang w:val="uz-Cyrl-UZ"/>
              </w:rPr>
              <w:t>Адаптивные антенны</w:t>
            </w:r>
          </w:p>
          <w:p w14:paraId="2C7EC42D" w14:textId="77777777" w:rsidR="0062359C" w:rsidRPr="00136F2E" w:rsidRDefault="0062359C">
            <w:pPr>
              <w:jc w:val="both"/>
              <w:rPr>
                <w:bCs/>
                <w:sz w:val="28"/>
                <w:szCs w:val="28"/>
                <w:lang w:val="uz-Cyrl-UZ"/>
              </w:rPr>
            </w:pPr>
            <w:r w:rsidRPr="00173FC7">
              <w:rPr>
                <w:b/>
                <w:bCs/>
                <w:sz w:val="28"/>
                <w:szCs w:val="28"/>
                <w:lang w:val="uz-Cyrl-UZ"/>
              </w:rPr>
              <w:t>uz</w:t>
            </w:r>
            <w:r w:rsidRPr="00136F2E">
              <w:rPr>
                <w:bCs/>
                <w:sz w:val="28"/>
                <w:szCs w:val="28"/>
                <w:lang w:val="uz-Cyrl-UZ"/>
              </w:rPr>
              <w:t xml:space="preserve"> - адаптив антенналар</w:t>
            </w:r>
          </w:p>
          <w:p w14:paraId="1638C599" w14:textId="77777777" w:rsidR="0062359C" w:rsidRPr="00136F2E" w:rsidRDefault="0062359C">
            <w:pPr>
              <w:jc w:val="both"/>
              <w:rPr>
                <w:bCs/>
                <w:sz w:val="28"/>
                <w:szCs w:val="28"/>
                <w:lang w:val="uz-Cyrl-UZ"/>
              </w:rPr>
            </w:pPr>
            <w:r w:rsidRPr="00173FC7">
              <w:rPr>
                <w:b/>
                <w:bCs/>
                <w:sz w:val="28"/>
                <w:szCs w:val="28"/>
                <w:lang w:val="uz-Cyrl-UZ"/>
              </w:rPr>
              <w:t xml:space="preserve">en </w:t>
            </w:r>
            <w:r w:rsidRPr="00136F2E">
              <w:rPr>
                <w:bCs/>
                <w:sz w:val="28"/>
                <w:szCs w:val="28"/>
                <w:lang w:val="uz-Cyrl-UZ"/>
              </w:rPr>
              <w:t>- adaptive antenna</w:t>
            </w:r>
          </w:p>
          <w:p w14:paraId="1B012A7E" w14:textId="77777777" w:rsidR="0062359C" w:rsidRPr="00136F2E" w:rsidRDefault="0062359C">
            <w:pPr>
              <w:jc w:val="both"/>
              <w:rPr>
                <w:b/>
                <w:sz w:val="28"/>
                <w:szCs w:val="28"/>
                <w:lang w:val="uz-Cyrl-UZ"/>
              </w:rPr>
            </w:pPr>
          </w:p>
        </w:tc>
        <w:tc>
          <w:tcPr>
            <w:tcW w:w="3084" w:type="pct"/>
          </w:tcPr>
          <w:p w14:paraId="16C7E830" w14:textId="77777777" w:rsidR="0062359C" w:rsidRPr="00136F2E" w:rsidRDefault="0062359C">
            <w:pPr>
              <w:jc w:val="both"/>
              <w:rPr>
                <w:sz w:val="28"/>
                <w:szCs w:val="28"/>
              </w:rPr>
            </w:pPr>
            <w:r w:rsidRPr="00136F2E">
              <w:rPr>
                <w:sz w:val="28"/>
                <w:szCs w:val="28"/>
              </w:rPr>
              <w:t>Антенны, в которых предусмотрено согласован-</w:t>
            </w:r>
            <w:proofErr w:type="spellStart"/>
            <w:r w:rsidRPr="00136F2E">
              <w:rPr>
                <w:sz w:val="28"/>
                <w:szCs w:val="28"/>
              </w:rPr>
              <w:t>ное</w:t>
            </w:r>
            <w:proofErr w:type="spellEnd"/>
            <w:r w:rsidRPr="00136F2E">
              <w:rPr>
                <w:sz w:val="28"/>
                <w:szCs w:val="28"/>
              </w:rPr>
              <w:t xml:space="preserve"> с условиями распространения сигналов и помех изменение параметров и характеристик с целью достижения максимальной эффективности работы в составе систем пространственно-временной обработки сигналов.</w:t>
            </w:r>
          </w:p>
          <w:p w14:paraId="0E2326B3" w14:textId="77777777" w:rsidR="0062359C" w:rsidRPr="00786157" w:rsidRDefault="0062359C">
            <w:pPr>
              <w:jc w:val="both"/>
              <w:rPr>
                <w:sz w:val="12"/>
                <w:szCs w:val="12"/>
              </w:rPr>
            </w:pPr>
          </w:p>
          <w:p w14:paraId="75904969" w14:textId="77777777" w:rsidR="0062359C" w:rsidRPr="00136F2E" w:rsidRDefault="0062359C">
            <w:pPr>
              <w:jc w:val="both"/>
              <w:rPr>
                <w:sz w:val="28"/>
                <w:szCs w:val="28"/>
              </w:rPr>
            </w:pPr>
            <w:proofErr w:type="spellStart"/>
            <w:r w:rsidRPr="00136F2E">
              <w:rPr>
                <w:sz w:val="28"/>
                <w:szCs w:val="28"/>
              </w:rPr>
              <w:t>Антенналар</w:t>
            </w:r>
            <w:proofErr w:type="spellEnd"/>
            <w:r w:rsidRPr="00136F2E">
              <w:rPr>
                <w:sz w:val="28"/>
                <w:szCs w:val="28"/>
              </w:rPr>
              <w:t xml:space="preserve">, </w:t>
            </w:r>
            <w:proofErr w:type="spellStart"/>
            <w:r w:rsidRPr="00136F2E">
              <w:rPr>
                <w:sz w:val="28"/>
                <w:szCs w:val="28"/>
              </w:rPr>
              <w:t>уларда</w:t>
            </w:r>
            <w:proofErr w:type="spellEnd"/>
            <w:r w:rsidRPr="00136F2E">
              <w:rPr>
                <w:sz w:val="28"/>
                <w:szCs w:val="28"/>
              </w:rPr>
              <w:t xml:space="preserve"> </w:t>
            </w:r>
            <w:proofErr w:type="spellStart"/>
            <w:r w:rsidRPr="00136F2E">
              <w:rPr>
                <w:sz w:val="28"/>
                <w:szCs w:val="28"/>
              </w:rPr>
              <w:t>сигналлар</w:t>
            </w:r>
            <w:proofErr w:type="spellEnd"/>
            <w:r w:rsidRPr="00136F2E">
              <w:rPr>
                <w:sz w:val="28"/>
                <w:szCs w:val="28"/>
              </w:rPr>
              <w:t xml:space="preserve"> </w:t>
            </w:r>
            <w:proofErr w:type="spellStart"/>
            <w:r w:rsidRPr="00136F2E">
              <w:rPr>
                <w:sz w:val="28"/>
                <w:szCs w:val="28"/>
              </w:rPr>
              <w:t>ва</w:t>
            </w:r>
            <w:proofErr w:type="spellEnd"/>
            <w:r w:rsidRPr="00136F2E">
              <w:rPr>
                <w:sz w:val="28"/>
                <w:szCs w:val="28"/>
              </w:rPr>
              <w:t xml:space="preserve"> </w:t>
            </w:r>
            <w:proofErr w:type="spellStart"/>
            <w:r w:rsidRPr="00136F2E">
              <w:rPr>
                <w:sz w:val="28"/>
                <w:szCs w:val="28"/>
              </w:rPr>
              <w:t>халақитларни</w:t>
            </w:r>
            <w:proofErr w:type="spellEnd"/>
            <w:r w:rsidRPr="00136F2E">
              <w:rPr>
                <w:sz w:val="28"/>
                <w:szCs w:val="28"/>
              </w:rPr>
              <w:t xml:space="preserve"> </w:t>
            </w:r>
            <w:proofErr w:type="spellStart"/>
            <w:r w:rsidRPr="00136F2E">
              <w:rPr>
                <w:sz w:val="28"/>
                <w:szCs w:val="28"/>
              </w:rPr>
              <w:t>тарқатиш</w:t>
            </w:r>
            <w:proofErr w:type="spellEnd"/>
            <w:r w:rsidRPr="00136F2E">
              <w:rPr>
                <w:sz w:val="28"/>
                <w:szCs w:val="28"/>
              </w:rPr>
              <w:t xml:space="preserve"> </w:t>
            </w:r>
            <w:proofErr w:type="spellStart"/>
            <w:r w:rsidRPr="00136F2E">
              <w:rPr>
                <w:sz w:val="28"/>
                <w:szCs w:val="28"/>
              </w:rPr>
              <w:t>шартлари</w:t>
            </w:r>
            <w:proofErr w:type="spellEnd"/>
            <w:r w:rsidRPr="00136F2E">
              <w:rPr>
                <w:sz w:val="28"/>
                <w:szCs w:val="28"/>
              </w:rPr>
              <w:t xml:space="preserve"> билан </w:t>
            </w:r>
            <w:proofErr w:type="spellStart"/>
            <w:r w:rsidRPr="00136F2E">
              <w:rPr>
                <w:sz w:val="28"/>
                <w:szCs w:val="28"/>
              </w:rPr>
              <w:t>келишилган</w:t>
            </w:r>
            <w:proofErr w:type="spellEnd"/>
            <w:r w:rsidRPr="00136F2E">
              <w:rPr>
                <w:sz w:val="28"/>
                <w:szCs w:val="28"/>
              </w:rPr>
              <w:t xml:space="preserve"> </w:t>
            </w:r>
            <w:proofErr w:type="spellStart"/>
            <w:r w:rsidRPr="00136F2E">
              <w:rPr>
                <w:sz w:val="28"/>
                <w:szCs w:val="28"/>
              </w:rPr>
              <w:t>параметрлар</w:t>
            </w:r>
            <w:proofErr w:type="spellEnd"/>
            <w:r w:rsidRPr="00136F2E">
              <w:rPr>
                <w:sz w:val="28"/>
                <w:szCs w:val="28"/>
              </w:rPr>
              <w:t xml:space="preserve"> </w:t>
            </w:r>
            <w:proofErr w:type="spellStart"/>
            <w:r w:rsidRPr="00136F2E">
              <w:rPr>
                <w:sz w:val="28"/>
                <w:szCs w:val="28"/>
              </w:rPr>
              <w:t>ва</w:t>
            </w:r>
            <w:proofErr w:type="spellEnd"/>
            <w:r w:rsidRPr="00136F2E">
              <w:rPr>
                <w:sz w:val="28"/>
                <w:szCs w:val="28"/>
              </w:rPr>
              <w:t xml:space="preserve"> </w:t>
            </w:r>
            <w:proofErr w:type="spellStart"/>
            <w:r w:rsidRPr="00136F2E">
              <w:rPr>
                <w:sz w:val="28"/>
                <w:szCs w:val="28"/>
              </w:rPr>
              <w:t>характеристикаларни</w:t>
            </w:r>
            <w:proofErr w:type="spellEnd"/>
            <w:r w:rsidRPr="00136F2E">
              <w:rPr>
                <w:sz w:val="28"/>
                <w:szCs w:val="28"/>
              </w:rPr>
              <w:t xml:space="preserve">, </w:t>
            </w:r>
            <w:proofErr w:type="spellStart"/>
            <w:r w:rsidRPr="00136F2E">
              <w:rPr>
                <w:sz w:val="28"/>
                <w:szCs w:val="28"/>
              </w:rPr>
              <w:t>сигналларга</w:t>
            </w:r>
            <w:proofErr w:type="spellEnd"/>
            <w:r w:rsidRPr="00136F2E">
              <w:rPr>
                <w:sz w:val="28"/>
                <w:szCs w:val="28"/>
              </w:rPr>
              <w:t xml:space="preserve"> </w:t>
            </w:r>
            <w:proofErr w:type="spellStart"/>
            <w:r w:rsidRPr="00136F2E">
              <w:rPr>
                <w:sz w:val="28"/>
                <w:szCs w:val="28"/>
              </w:rPr>
              <w:t>фазовий-вақт</w:t>
            </w:r>
            <w:proofErr w:type="spellEnd"/>
            <w:r w:rsidRPr="00136F2E">
              <w:rPr>
                <w:sz w:val="28"/>
                <w:szCs w:val="28"/>
              </w:rPr>
              <w:t xml:space="preserve"> билан </w:t>
            </w:r>
            <w:proofErr w:type="spellStart"/>
            <w:r w:rsidRPr="00136F2E">
              <w:rPr>
                <w:sz w:val="28"/>
                <w:szCs w:val="28"/>
              </w:rPr>
              <w:t>белгиланадиган</w:t>
            </w:r>
            <w:proofErr w:type="spellEnd"/>
            <w:r w:rsidRPr="00136F2E">
              <w:rPr>
                <w:sz w:val="28"/>
                <w:szCs w:val="28"/>
              </w:rPr>
              <w:t xml:space="preserve"> </w:t>
            </w:r>
            <w:proofErr w:type="spellStart"/>
            <w:r w:rsidR="007A0E8D" w:rsidRPr="00136F2E">
              <w:rPr>
                <w:sz w:val="28"/>
                <w:szCs w:val="28"/>
              </w:rPr>
              <w:t>қайта</w:t>
            </w:r>
            <w:proofErr w:type="spellEnd"/>
            <w:r w:rsidR="007A0E8D" w:rsidRPr="00136F2E">
              <w:rPr>
                <w:sz w:val="28"/>
                <w:szCs w:val="28"/>
              </w:rPr>
              <w:t xml:space="preserve"> </w:t>
            </w:r>
            <w:proofErr w:type="spellStart"/>
            <w:r w:rsidR="007A0E8D" w:rsidRPr="00136F2E">
              <w:rPr>
                <w:sz w:val="28"/>
                <w:szCs w:val="28"/>
              </w:rPr>
              <w:t>ишлаш</w:t>
            </w:r>
            <w:proofErr w:type="spellEnd"/>
            <w:r w:rsidRPr="00136F2E">
              <w:rPr>
                <w:sz w:val="28"/>
                <w:szCs w:val="28"/>
              </w:rPr>
              <w:t xml:space="preserve"> </w:t>
            </w:r>
            <w:proofErr w:type="spellStart"/>
            <w:r w:rsidRPr="00136F2E">
              <w:rPr>
                <w:sz w:val="28"/>
                <w:szCs w:val="28"/>
              </w:rPr>
              <w:t>тизими</w:t>
            </w:r>
            <w:proofErr w:type="spellEnd"/>
            <w:r w:rsidRPr="00136F2E">
              <w:rPr>
                <w:sz w:val="28"/>
                <w:szCs w:val="28"/>
              </w:rPr>
              <w:t xml:space="preserve"> </w:t>
            </w:r>
            <w:proofErr w:type="spellStart"/>
            <w:r w:rsidRPr="00136F2E">
              <w:rPr>
                <w:sz w:val="28"/>
                <w:szCs w:val="28"/>
              </w:rPr>
              <w:t>таркибида</w:t>
            </w:r>
            <w:proofErr w:type="spellEnd"/>
            <w:r w:rsidRPr="00136F2E">
              <w:rPr>
                <w:sz w:val="28"/>
                <w:szCs w:val="28"/>
              </w:rPr>
              <w:t xml:space="preserve"> </w:t>
            </w:r>
            <w:proofErr w:type="spellStart"/>
            <w:r w:rsidRPr="00136F2E">
              <w:rPr>
                <w:sz w:val="28"/>
                <w:szCs w:val="28"/>
              </w:rPr>
              <w:t>ишнинг</w:t>
            </w:r>
            <w:proofErr w:type="spellEnd"/>
            <w:r w:rsidRPr="00136F2E">
              <w:rPr>
                <w:sz w:val="28"/>
                <w:szCs w:val="28"/>
              </w:rPr>
              <w:t xml:space="preserve"> </w:t>
            </w:r>
            <w:proofErr w:type="spellStart"/>
            <w:r w:rsidRPr="00136F2E">
              <w:rPr>
                <w:sz w:val="28"/>
                <w:szCs w:val="28"/>
              </w:rPr>
              <w:t>максимал</w:t>
            </w:r>
            <w:proofErr w:type="spellEnd"/>
            <w:r w:rsidRPr="00136F2E">
              <w:rPr>
                <w:sz w:val="28"/>
                <w:szCs w:val="28"/>
              </w:rPr>
              <w:t xml:space="preserve"> </w:t>
            </w:r>
            <w:proofErr w:type="spellStart"/>
            <w:r w:rsidRPr="00136F2E">
              <w:rPr>
                <w:sz w:val="28"/>
                <w:szCs w:val="28"/>
              </w:rPr>
              <w:t>унумдорлигига</w:t>
            </w:r>
            <w:proofErr w:type="spellEnd"/>
            <w:r w:rsidRPr="00136F2E">
              <w:rPr>
                <w:sz w:val="28"/>
                <w:szCs w:val="28"/>
              </w:rPr>
              <w:t xml:space="preserve"> </w:t>
            </w:r>
            <w:proofErr w:type="spellStart"/>
            <w:r w:rsidRPr="00136F2E">
              <w:rPr>
                <w:sz w:val="28"/>
                <w:szCs w:val="28"/>
              </w:rPr>
              <w:t>эришиш</w:t>
            </w:r>
            <w:proofErr w:type="spellEnd"/>
            <w:r w:rsidRPr="00136F2E">
              <w:rPr>
                <w:sz w:val="28"/>
                <w:szCs w:val="28"/>
              </w:rPr>
              <w:t xml:space="preserve"> </w:t>
            </w:r>
            <w:proofErr w:type="spellStart"/>
            <w:r w:rsidRPr="00136F2E">
              <w:rPr>
                <w:sz w:val="28"/>
                <w:szCs w:val="28"/>
              </w:rPr>
              <w:t>мақсадида</w:t>
            </w:r>
            <w:proofErr w:type="spellEnd"/>
            <w:r w:rsidRPr="00136F2E">
              <w:rPr>
                <w:sz w:val="28"/>
                <w:szCs w:val="28"/>
              </w:rPr>
              <w:t xml:space="preserve">, </w:t>
            </w:r>
            <w:proofErr w:type="spellStart"/>
            <w:r w:rsidRPr="00136F2E">
              <w:rPr>
                <w:sz w:val="28"/>
                <w:szCs w:val="28"/>
              </w:rPr>
              <w:t>ўзгартириш</w:t>
            </w:r>
            <w:proofErr w:type="spellEnd"/>
            <w:r w:rsidRPr="00136F2E">
              <w:rPr>
                <w:sz w:val="28"/>
                <w:szCs w:val="28"/>
              </w:rPr>
              <w:t xml:space="preserve"> </w:t>
            </w:r>
            <w:proofErr w:type="spellStart"/>
            <w:r w:rsidRPr="00136F2E">
              <w:rPr>
                <w:sz w:val="28"/>
                <w:szCs w:val="28"/>
              </w:rPr>
              <w:t>кўзда</w:t>
            </w:r>
            <w:proofErr w:type="spellEnd"/>
            <w:r w:rsidRPr="00136F2E">
              <w:rPr>
                <w:sz w:val="28"/>
                <w:szCs w:val="28"/>
              </w:rPr>
              <w:t xml:space="preserve"> </w:t>
            </w:r>
            <w:proofErr w:type="spellStart"/>
            <w:r w:rsidRPr="00136F2E">
              <w:rPr>
                <w:sz w:val="28"/>
                <w:szCs w:val="28"/>
              </w:rPr>
              <w:t>тутилган</w:t>
            </w:r>
            <w:proofErr w:type="spellEnd"/>
            <w:r w:rsidRPr="00136F2E">
              <w:rPr>
                <w:sz w:val="28"/>
                <w:szCs w:val="28"/>
              </w:rPr>
              <w:t>.</w:t>
            </w:r>
          </w:p>
        </w:tc>
      </w:tr>
      <w:tr w:rsidR="0062359C" w14:paraId="50FE996E" w14:textId="77777777">
        <w:trPr>
          <w:tblCellSpacing w:w="0" w:type="dxa"/>
          <w:jc w:val="center"/>
        </w:trPr>
        <w:tc>
          <w:tcPr>
            <w:tcW w:w="1916" w:type="pct"/>
          </w:tcPr>
          <w:p w14:paraId="0313EB7F" w14:textId="77777777" w:rsidR="0062359C" w:rsidRDefault="0062359C">
            <w:pPr>
              <w:rPr>
                <w:b/>
                <w:sz w:val="28"/>
                <w:szCs w:val="28"/>
                <w:lang w:val="uz-Cyrl-UZ"/>
              </w:rPr>
            </w:pPr>
            <w:r>
              <w:rPr>
                <w:b/>
                <w:sz w:val="28"/>
                <w:szCs w:val="28"/>
                <w:lang w:val="uz-Cyrl-UZ"/>
              </w:rPr>
              <w:t>Аддитивный сигнал</w:t>
            </w:r>
          </w:p>
          <w:p w14:paraId="2E3E0BDA" w14:textId="77777777" w:rsidR="0062359C" w:rsidRDefault="0062359C">
            <w:pPr>
              <w:rPr>
                <w:sz w:val="28"/>
                <w:szCs w:val="28"/>
                <w:lang w:val="uz-Cyrl-UZ"/>
              </w:rPr>
            </w:pPr>
            <w:r>
              <w:rPr>
                <w:b/>
                <w:sz w:val="28"/>
                <w:szCs w:val="28"/>
                <w:lang w:val="uz-Cyrl-UZ"/>
              </w:rPr>
              <w:t>uz</w:t>
            </w:r>
            <w:r>
              <w:rPr>
                <w:bCs/>
                <w:sz w:val="28"/>
                <w:szCs w:val="28"/>
                <w:lang w:val="uz-Cyrl-UZ"/>
              </w:rPr>
              <w:t xml:space="preserve"> - </w:t>
            </w:r>
            <w:r>
              <w:rPr>
                <w:sz w:val="28"/>
                <w:szCs w:val="28"/>
                <w:lang w:val="uz-Cyrl-UZ"/>
              </w:rPr>
              <w:t>аддитив сигнал</w:t>
            </w:r>
          </w:p>
          <w:p w14:paraId="1D598430" w14:textId="77777777" w:rsidR="0062359C" w:rsidRDefault="0062359C">
            <w:pPr>
              <w:rPr>
                <w:b/>
                <w:sz w:val="28"/>
                <w:szCs w:val="28"/>
                <w:lang w:val="uz-Cyrl-UZ"/>
              </w:rPr>
            </w:pPr>
            <w:r>
              <w:rPr>
                <w:b/>
                <w:bCs/>
                <w:sz w:val="28"/>
                <w:szCs w:val="28"/>
                <w:lang w:val="uz-Cyrl-UZ"/>
              </w:rPr>
              <w:t>en</w:t>
            </w:r>
            <w:r>
              <w:rPr>
                <w:sz w:val="28"/>
                <w:szCs w:val="28"/>
                <w:lang w:val="uz-Cyrl-UZ"/>
              </w:rPr>
              <w:t xml:space="preserve"> - additive signal</w:t>
            </w:r>
          </w:p>
        </w:tc>
        <w:tc>
          <w:tcPr>
            <w:tcW w:w="3084" w:type="pct"/>
          </w:tcPr>
          <w:p w14:paraId="0E30F5B0" w14:textId="77777777" w:rsidR="0062359C" w:rsidRDefault="0062359C">
            <w:pPr>
              <w:jc w:val="both"/>
              <w:rPr>
                <w:sz w:val="28"/>
                <w:szCs w:val="28"/>
              </w:rPr>
            </w:pPr>
            <w:r>
              <w:rPr>
                <w:sz w:val="28"/>
                <w:szCs w:val="28"/>
              </w:rPr>
              <w:t>Сигнал, мгновенные значения которого являются суммой мгновенных значений двух или более сигналов, взятых в один и тот же момент времени.</w:t>
            </w:r>
          </w:p>
          <w:p w14:paraId="074E2906" w14:textId="77777777" w:rsidR="0062359C" w:rsidRPr="00786157" w:rsidRDefault="0062359C">
            <w:pPr>
              <w:jc w:val="both"/>
              <w:rPr>
                <w:sz w:val="20"/>
                <w:szCs w:val="20"/>
              </w:rPr>
            </w:pPr>
          </w:p>
          <w:p w14:paraId="5C88749D" w14:textId="77777777" w:rsidR="0062359C" w:rsidRDefault="0062359C">
            <w:pPr>
              <w:jc w:val="both"/>
              <w:rPr>
                <w:sz w:val="28"/>
                <w:szCs w:val="28"/>
              </w:rPr>
            </w:pPr>
            <w:proofErr w:type="spellStart"/>
            <w:r>
              <w:rPr>
                <w:sz w:val="28"/>
                <w:szCs w:val="28"/>
              </w:rPr>
              <w:t>Оний</w:t>
            </w:r>
            <w:proofErr w:type="spellEnd"/>
            <w:r>
              <w:rPr>
                <w:sz w:val="28"/>
                <w:szCs w:val="28"/>
              </w:rPr>
              <w:t xml:space="preserve"> </w:t>
            </w:r>
            <w:proofErr w:type="spellStart"/>
            <w:r>
              <w:rPr>
                <w:sz w:val="28"/>
                <w:szCs w:val="28"/>
              </w:rPr>
              <w:t>қийматлари</w:t>
            </w:r>
            <w:proofErr w:type="spellEnd"/>
            <w:r>
              <w:rPr>
                <w:sz w:val="28"/>
                <w:szCs w:val="28"/>
              </w:rPr>
              <w:t xml:space="preserve"> </w:t>
            </w:r>
            <w:proofErr w:type="spellStart"/>
            <w:r>
              <w:rPr>
                <w:sz w:val="28"/>
                <w:szCs w:val="28"/>
              </w:rPr>
              <w:t>айнан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вақтда</w:t>
            </w:r>
            <w:proofErr w:type="spellEnd"/>
            <w:r>
              <w:rPr>
                <w:sz w:val="28"/>
                <w:szCs w:val="28"/>
              </w:rPr>
              <w:t xml:space="preserve"> </w:t>
            </w:r>
            <w:proofErr w:type="spellStart"/>
            <w:r>
              <w:rPr>
                <w:sz w:val="28"/>
                <w:szCs w:val="28"/>
              </w:rPr>
              <w:t>олинган</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ортиқ</w:t>
            </w:r>
            <w:proofErr w:type="spellEnd"/>
            <w:r>
              <w:rPr>
                <w:sz w:val="28"/>
                <w:szCs w:val="28"/>
              </w:rPr>
              <w:t xml:space="preserve"> сигнал </w:t>
            </w:r>
            <w:proofErr w:type="spellStart"/>
            <w:r>
              <w:rPr>
                <w:sz w:val="28"/>
                <w:szCs w:val="28"/>
              </w:rPr>
              <w:t>оний</w:t>
            </w:r>
            <w:proofErr w:type="spellEnd"/>
            <w:r>
              <w:rPr>
                <w:sz w:val="28"/>
                <w:szCs w:val="28"/>
              </w:rPr>
              <w:t xml:space="preserve"> </w:t>
            </w:r>
            <w:proofErr w:type="spellStart"/>
            <w:r>
              <w:rPr>
                <w:sz w:val="28"/>
                <w:szCs w:val="28"/>
              </w:rPr>
              <w:t>қийматларининг</w:t>
            </w:r>
            <w:proofErr w:type="spellEnd"/>
            <w:r>
              <w:rPr>
                <w:sz w:val="28"/>
                <w:szCs w:val="28"/>
              </w:rPr>
              <w:t xml:space="preserve"> </w:t>
            </w:r>
            <w:proofErr w:type="spellStart"/>
            <w:r>
              <w:rPr>
                <w:sz w:val="28"/>
                <w:szCs w:val="28"/>
              </w:rPr>
              <w:t>йиғиндисидан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бўлган</w:t>
            </w:r>
            <w:proofErr w:type="spellEnd"/>
            <w:r>
              <w:rPr>
                <w:sz w:val="28"/>
                <w:szCs w:val="28"/>
              </w:rPr>
              <w:t xml:space="preserve"> сигнал.</w:t>
            </w:r>
          </w:p>
          <w:p w14:paraId="79EE9608" w14:textId="77777777" w:rsidR="00D25876" w:rsidRDefault="00D25876">
            <w:pPr>
              <w:jc w:val="both"/>
              <w:rPr>
                <w:sz w:val="28"/>
                <w:szCs w:val="28"/>
              </w:rPr>
            </w:pPr>
          </w:p>
        </w:tc>
      </w:tr>
      <w:tr w:rsidR="0062359C" w14:paraId="7537A527" w14:textId="77777777">
        <w:trPr>
          <w:tblCellSpacing w:w="0" w:type="dxa"/>
          <w:jc w:val="center"/>
        </w:trPr>
        <w:tc>
          <w:tcPr>
            <w:tcW w:w="1916" w:type="pct"/>
          </w:tcPr>
          <w:p w14:paraId="5250F9C9" w14:textId="77777777" w:rsidR="0062359C" w:rsidRPr="00136F2E" w:rsidRDefault="0062359C">
            <w:pPr>
              <w:rPr>
                <w:b/>
                <w:sz w:val="28"/>
                <w:szCs w:val="28"/>
                <w:lang w:val="uz-Cyrl-UZ"/>
              </w:rPr>
            </w:pPr>
            <w:r w:rsidRPr="00136F2E">
              <w:rPr>
                <w:b/>
                <w:sz w:val="28"/>
                <w:szCs w:val="28"/>
                <w:lang w:val="uz-Cyrl-UZ"/>
              </w:rPr>
              <w:t>Активная антенна</w:t>
            </w:r>
          </w:p>
          <w:p w14:paraId="078B7248" w14:textId="77777777" w:rsidR="0062359C" w:rsidRPr="00136F2E" w:rsidRDefault="0062359C">
            <w:pPr>
              <w:rPr>
                <w:bCs/>
                <w:sz w:val="28"/>
                <w:szCs w:val="28"/>
                <w:lang w:val="uz-Cyrl-UZ"/>
              </w:rPr>
            </w:pPr>
            <w:r w:rsidRPr="00173FC7">
              <w:rPr>
                <w:b/>
                <w:bCs/>
                <w:sz w:val="28"/>
                <w:szCs w:val="28"/>
                <w:lang w:val="uz-Cyrl-UZ"/>
              </w:rPr>
              <w:t>uz</w:t>
            </w:r>
            <w:r w:rsidRPr="00136F2E">
              <w:rPr>
                <w:bCs/>
                <w:sz w:val="28"/>
                <w:szCs w:val="28"/>
                <w:lang w:val="uz-Cyrl-UZ"/>
              </w:rPr>
              <w:t xml:space="preserve"> - актив антенна</w:t>
            </w:r>
          </w:p>
          <w:p w14:paraId="0BABFAF8" w14:textId="77777777" w:rsidR="0062359C" w:rsidRPr="00136F2E" w:rsidRDefault="0062359C">
            <w:pPr>
              <w:rPr>
                <w:b/>
                <w:sz w:val="28"/>
                <w:szCs w:val="28"/>
                <w:lang w:val="uz-Cyrl-UZ"/>
              </w:rPr>
            </w:pPr>
            <w:r w:rsidRPr="00173FC7">
              <w:rPr>
                <w:b/>
                <w:bCs/>
                <w:sz w:val="28"/>
                <w:szCs w:val="28"/>
                <w:lang w:val="uz-Cyrl-UZ"/>
              </w:rPr>
              <w:t xml:space="preserve">en </w:t>
            </w:r>
            <w:r w:rsidRPr="00136F2E">
              <w:rPr>
                <w:bCs/>
                <w:sz w:val="28"/>
                <w:szCs w:val="28"/>
                <w:lang w:val="uz-Cyrl-UZ"/>
              </w:rPr>
              <w:t>- active antenna</w:t>
            </w:r>
          </w:p>
        </w:tc>
        <w:tc>
          <w:tcPr>
            <w:tcW w:w="3084" w:type="pct"/>
          </w:tcPr>
          <w:p w14:paraId="5FC7A228" w14:textId="77777777" w:rsidR="0062359C" w:rsidRPr="00136F2E" w:rsidRDefault="0062359C">
            <w:pPr>
              <w:jc w:val="both"/>
              <w:rPr>
                <w:sz w:val="28"/>
                <w:szCs w:val="28"/>
              </w:rPr>
            </w:pPr>
            <w:r w:rsidRPr="00136F2E">
              <w:rPr>
                <w:sz w:val="28"/>
                <w:szCs w:val="28"/>
              </w:rPr>
              <w:t>Антенна, служащая для целей приема или передачи, в которой усилитель (преобразователь) установлен непосредственно на антенне.</w:t>
            </w:r>
          </w:p>
          <w:p w14:paraId="08A4BCDD" w14:textId="77777777" w:rsidR="0062359C" w:rsidRPr="00136F2E" w:rsidRDefault="0062359C">
            <w:pPr>
              <w:jc w:val="both"/>
              <w:rPr>
                <w:sz w:val="28"/>
                <w:szCs w:val="28"/>
              </w:rPr>
            </w:pPr>
          </w:p>
          <w:p w14:paraId="32EE2614" w14:textId="77777777" w:rsidR="0062359C" w:rsidRPr="00136F2E" w:rsidRDefault="0062359C">
            <w:pPr>
              <w:jc w:val="both"/>
              <w:rPr>
                <w:sz w:val="28"/>
                <w:szCs w:val="28"/>
              </w:rPr>
            </w:pPr>
            <w:proofErr w:type="spellStart"/>
            <w:r w:rsidRPr="00136F2E">
              <w:rPr>
                <w:sz w:val="28"/>
                <w:szCs w:val="28"/>
              </w:rPr>
              <w:lastRenderedPageBreak/>
              <w:t>Қабул</w:t>
            </w:r>
            <w:proofErr w:type="spellEnd"/>
            <w:r w:rsidRPr="00136F2E">
              <w:rPr>
                <w:sz w:val="28"/>
                <w:szCs w:val="28"/>
              </w:rPr>
              <w:t xml:space="preserve"> </w:t>
            </w:r>
            <w:proofErr w:type="spellStart"/>
            <w:r w:rsidRPr="00136F2E">
              <w:rPr>
                <w:sz w:val="28"/>
                <w:szCs w:val="28"/>
              </w:rPr>
              <w:t>қилиш</w:t>
            </w:r>
            <w:proofErr w:type="spellEnd"/>
            <w:r w:rsidRPr="00136F2E">
              <w:rPr>
                <w:sz w:val="28"/>
                <w:szCs w:val="28"/>
              </w:rPr>
              <w:t xml:space="preserve"> </w:t>
            </w:r>
            <w:proofErr w:type="spellStart"/>
            <w:r w:rsidRPr="00136F2E">
              <w:rPr>
                <w:sz w:val="28"/>
                <w:szCs w:val="28"/>
              </w:rPr>
              <w:t>ёки</w:t>
            </w:r>
            <w:proofErr w:type="spellEnd"/>
            <w:r w:rsidRPr="00136F2E">
              <w:rPr>
                <w:sz w:val="28"/>
                <w:szCs w:val="28"/>
              </w:rPr>
              <w:t xml:space="preserve"> </w:t>
            </w:r>
            <w:proofErr w:type="spellStart"/>
            <w:r w:rsidRPr="00136F2E">
              <w:rPr>
                <w:sz w:val="28"/>
                <w:szCs w:val="28"/>
              </w:rPr>
              <w:t>узатиш</w:t>
            </w:r>
            <w:proofErr w:type="spellEnd"/>
            <w:r w:rsidRPr="00136F2E">
              <w:rPr>
                <w:sz w:val="28"/>
                <w:szCs w:val="28"/>
              </w:rPr>
              <w:t xml:space="preserve"> </w:t>
            </w:r>
            <w:proofErr w:type="spellStart"/>
            <w:r w:rsidRPr="00136F2E">
              <w:rPr>
                <w:sz w:val="28"/>
                <w:szCs w:val="28"/>
              </w:rPr>
              <w:t>учун</w:t>
            </w:r>
            <w:proofErr w:type="spellEnd"/>
            <w:r w:rsidRPr="00136F2E">
              <w:rPr>
                <w:sz w:val="28"/>
                <w:szCs w:val="28"/>
              </w:rPr>
              <w:t xml:space="preserve"> </w:t>
            </w:r>
            <w:proofErr w:type="spellStart"/>
            <w:r w:rsidRPr="00136F2E">
              <w:rPr>
                <w:sz w:val="28"/>
                <w:szCs w:val="28"/>
              </w:rPr>
              <w:t>хизмат</w:t>
            </w:r>
            <w:proofErr w:type="spellEnd"/>
            <w:r w:rsidRPr="00136F2E">
              <w:rPr>
                <w:sz w:val="28"/>
                <w:szCs w:val="28"/>
              </w:rPr>
              <w:t xml:space="preserve"> </w:t>
            </w:r>
            <w:proofErr w:type="spellStart"/>
            <w:r w:rsidRPr="00136F2E">
              <w:rPr>
                <w:sz w:val="28"/>
                <w:szCs w:val="28"/>
              </w:rPr>
              <w:t>қиладиган</w:t>
            </w:r>
            <w:proofErr w:type="spellEnd"/>
            <w:r w:rsidRPr="00136F2E">
              <w:rPr>
                <w:sz w:val="28"/>
                <w:szCs w:val="28"/>
              </w:rPr>
              <w:t xml:space="preserve"> антенна, </w:t>
            </w:r>
            <w:proofErr w:type="spellStart"/>
            <w:r w:rsidRPr="00136F2E">
              <w:rPr>
                <w:sz w:val="28"/>
                <w:szCs w:val="28"/>
              </w:rPr>
              <w:t>унда</w:t>
            </w:r>
            <w:proofErr w:type="spellEnd"/>
            <w:r w:rsidRPr="00136F2E">
              <w:rPr>
                <w:sz w:val="28"/>
                <w:szCs w:val="28"/>
              </w:rPr>
              <w:t xml:space="preserve"> </w:t>
            </w:r>
            <w:proofErr w:type="spellStart"/>
            <w:r w:rsidRPr="00136F2E">
              <w:rPr>
                <w:sz w:val="28"/>
                <w:szCs w:val="28"/>
              </w:rPr>
              <w:t>кучайтиргич</w:t>
            </w:r>
            <w:proofErr w:type="spellEnd"/>
            <w:r w:rsidRPr="00136F2E">
              <w:rPr>
                <w:sz w:val="28"/>
                <w:szCs w:val="28"/>
              </w:rPr>
              <w:t xml:space="preserve"> (</w:t>
            </w:r>
            <w:proofErr w:type="spellStart"/>
            <w:r w:rsidRPr="00136F2E">
              <w:rPr>
                <w:sz w:val="28"/>
                <w:szCs w:val="28"/>
              </w:rPr>
              <w:t>ўзгартиргич</w:t>
            </w:r>
            <w:proofErr w:type="spellEnd"/>
            <w:r w:rsidRPr="00136F2E">
              <w:rPr>
                <w:sz w:val="28"/>
                <w:szCs w:val="28"/>
              </w:rPr>
              <w:t xml:space="preserve">) </w:t>
            </w:r>
            <w:proofErr w:type="spellStart"/>
            <w:r w:rsidRPr="00136F2E">
              <w:rPr>
                <w:sz w:val="28"/>
                <w:szCs w:val="28"/>
              </w:rPr>
              <w:t>бевоси</w:t>
            </w:r>
            <w:proofErr w:type="spellEnd"/>
            <w:r w:rsidR="00D25876">
              <w:rPr>
                <w:sz w:val="28"/>
                <w:szCs w:val="28"/>
              </w:rPr>
              <w:t>-</w:t>
            </w:r>
            <w:r w:rsidRPr="00136F2E">
              <w:rPr>
                <w:sz w:val="28"/>
                <w:szCs w:val="28"/>
              </w:rPr>
              <w:t xml:space="preserve">та </w:t>
            </w:r>
            <w:proofErr w:type="spellStart"/>
            <w:r w:rsidRPr="00136F2E">
              <w:rPr>
                <w:sz w:val="28"/>
                <w:szCs w:val="28"/>
              </w:rPr>
              <w:t>антеннага</w:t>
            </w:r>
            <w:proofErr w:type="spellEnd"/>
            <w:r w:rsidRPr="00136F2E">
              <w:rPr>
                <w:sz w:val="28"/>
                <w:szCs w:val="28"/>
              </w:rPr>
              <w:t xml:space="preserve"> </w:t>
            </w:r>
            <w:proofErr w:type="spellStart"/>
            <w:r w:rsidRPr="00136F2E">
              <w:rPr>
                <w:sz w:val="28"/>
                <w:szCs w:val="28"/>
              </w:rPr>
              <w:t>ўрнатилган</w:t>
            </w:r>
            <w:proofErr w:type="spellEnd"/>
            <w:r w:rsidRPr="00136F2E">
              <w:rPr>
                <w:sz w:val="28"/>
                <w:szCs w:val="28"/>
              </w:rPr>
              <w:t xml:space="preserve"> </w:t>
            </w:r>
            <w:proofErr w:type="spellStart"/>
            <w:r w:rsidRPr="00136F2E">
              <w:rPr>
                <w:sz w:val="28"/>
                <w:szCs w:val="28"/>
              </w:rPr>
              <w:t>бўлади</w:t>
            </w:r>
            <w:proofErr w:type="spellEnd"/>
            <w:r w:rsidRPr="00136F2E">
              <w:rPr>
                <w:sz w:val="28"/>
                <w:szCs w:val="28"/>
              </w:rPr>
              <w:t>.</w:t>
            </w:r>
          </w:p>
        </w:tc>
      </w:tr>
      <w:tr w:rsidR="0062359C" w14:paraId="6EE7CF30" w14:textId="77777777">
        <w:trPr>
          <w:tblCellSpacing w:w="0" w:type="dxa"/>
          <w:jc w:val="center"/>
        </w:trPr>
        <w:tc>
          <w:tcPr>
            <w:tcW w:w="1916" w:type="pct"/>
          </w:tcPr>
          <w:p w14:paraId="72C7CBD7" w14:textId="77777777" w:rsidR="0062359C" w:rsidRDefault="0062359C">
            <w:pPr>
              <w:rPr>
                <w:b/>
                <w:sz w:val="28"/>
                <w:szCs w:val="28"/>
              </w:rPr>
            </w:pPr>
            <w:r>
              <w:rPr>
                <w:b/>
                <w:sz w:val="28"/>
                <w:szCs w:val="28"/>
              </w:rPr>
              <w:lastRenderedPageBreak/>
              <w:t xml:space="preserve">Активный </w:t>
            </w:r>
            <w:r>
              <w:rPr>
                <w:b/>
                <w:sz w:val="28"/>
                <w:szCs w:val="28"/>
                <w:lang w:val="en-US"/>
              </w:rPr>
              <w:t>RC</w:t>
            </w:r>
            <w:r>
              <w:rPr>
                <w:b/>
                <w:sz w:val="28"/>
                <w:szCs w:val="28"/>
              </w:rPr>
              <w:t xml:space="preserve">-фильтр </w:t>
            </w:r>
          </w:p>
          <w:p w14:paraId="75E3EEEA" w14:textId="77777777" w:rsidR="0062359C" w:rsidRDefault="0062359C">
            <w:pPr>
              <w:rPr>
                <w:bCs/>
                <w:sz w:val="28"/>
                <w:szCs w:val="28"/>
              </w:rPr>
            </w:pPr>
            <w:proofErr w:type="spellStart"/>
            <w:r>
              <w:rPr>
                <w:b/>
                <w:sz w:val="28"/>
                <w:szCs w:val="28"/>
                <w:lang w:val="en-US"/>
              </w:rPr>
              <w:t>uz</w:t>
            </w:r>
            <w:proofErr w:type="spellEnd"/>
            <w:r>
              <w:rPr>
                <w:b/>
                <w:sz w:val="28"/>
                <w:szCs w:val="28"/>
              </w:rPr>
              <w:t xml:space="preserve"> </w:t>
            </w:r>
            <w:r>
              <w:rPr>
                <w:bCs/>
                <w:sz w:val="28"/>
                <w:szCs w:val="28"/>
              </w:rPr>
              <w:t xml:space="preserve">- актив </w:t>
            </w:r>
            <w:r>
              <w:rPr>
                <w:bCs/>
                <w:sz w:val="28"/>
                <w:szCs w:val="28"/>
                <w:lang w:val="en-US"/>
              </w:rPr>
              <w:t>RC</w:t>
            </w:r>
            <w:r>
              <w:rPr>
                <w:bCs/>
                <w:sz w:val="28"/>
                <w:szCs w:val="28"/>
              </w:rPr>
              <w:t xml:space="preserve"> фильтр</w:t>
            </w:r>
          </w:p>
          <w:p w14:paraId="445171EE" w14:textId="77777777" w:rsidR="0062359C" w:rsidRDefault="0062359C">
            <w:pPr>
              <w:rPr>
                <w:b/>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active RC filter</w:t>
            </w:r>
          </w:p>
        </w:tc>
        <w:tc>
          <w:tcPr>
            <w:tcW w:w="3084" w:type="pct"/>
          </w:tcPr>
          <w:p w14:paraId="038C9919" w14:textId="77777777" w:rsidR="0062359C" w:rsidRDefault="0062359C">
            <w:pPr>
              <w:shd w:val="clear" w:color="auto" w:fill="FFFFFF"/>
              <w:jc w:val="both"/>
              <w:rPr>
                <w:sz w:val="28"/>
                <w:szCs w:val="28"/>
              </w:rPr>
            </w:pPr>
            <w:r>
              <w:rPr>
                <w:sz w:val="28"/>
                <w:szCs w:val="28"/>
              </w:rPr>
              <w:t xml:space="preserve">Электронная цепь, фильтр </w:t>
            </w:r>
            <w:proofErr w:type="spellStart"/>
            <w:r>
              <w:rPr>
                <w:sz w:val="28"/>
                <w:szCs w:val="28"/>
              </w:rPr>
              <w:t>безиндукционного</w:t>
            </w:r>
            <w:proofErr w:type="spellEnd"/>
            <w:r>
              <w:rPr>
                <w:sz w:val="28"/>
                <w:szCs w:val="28"/>
              </w:rPr>
              <w:t xml:space="preserve"> типа, содержащий операционный усилитель с источником питания, резисторы и конденсаторы.</w:t>
            </w:r>
          </w:p>
          <w:p w14:paraId="43D9FB32" w14:textId="77777777" w:rsidR="0062359C" w:rsidRDefault="0062359C">
            <w:pPr>
              <w:shd w:val="clear" w:color="auto" w:fill="FFFFFF"/>
              <w:jc w:val="both"/>
              <w:rPr>
                <w:sz w:val="16"/>
                <w:szCs w:val="16"/>
              </w:rPr>
            </w:pPr>
          </w:p>
          <w:p w14:paraId="1C867FF6" w14:textId="77777777" w:rsidR="0062359C" w:rsidRDefault="0062359C">
            <w:pPr>
              <w:shd w:val="clear" w:color="auto" w:fill="FFFFFF"/>
              <w:jc w:val="both"/>
              <w:rPr>
                <w:sz w:val="28"/>
                <w:szCs w:val="28"/>
                <w:lang w:val="uz-Cyrl-UZ"/>
              </w:rPr>
            </w:pPr>
            <w:proofErr w:type="spellStart"/>
            <w:r>
              <w:rPr>
                <w:sz w:val="28"/>
                <w:szCs w:val="28"/>
              </w:rPr>
              <w:t>Таъминот</w:t>
            </w:r>
            <w:proofErr w:type="spellEnd"/>
            <w:r>
              <w:rPr>
                <w:sz w:val="28"/>
                <w:szCs w:val="28"/>
              </w:rPr>
              <w:t xml:space="preserve"> </w:t>
            </w:r>
            <w:proofErr w:type="spellStart"/>
            <w:r>
              <w:rPr>
                <w:sz w:val="28"/>
                <w:szCs w:val="28"/>
              </w:rPr>
              <w:t>манбаига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операцион</w:t>
            </w:r>
            <w:proofErr w:type="spellEnd"/>
            <w:r>
              <w:rPr>
                <w:sz w:val="28"/>
                <w:szCs w:val="28"/>
              </w:rPr>
              <w:t xml:space="preserve"> </w:t>
            </w:r>
            <w:proofErr w:type="spellStart"/>
            <w:r>
              <w:rPr>
                <w:sz w:val="28"/>
                <w:szCs w:val="28"/>
              </w:rPr>
              <w:t>кучайтиргич</w:t>
            </w:r>
            <w:proofErr w:type="spellEnd"/>
            <w:r w:rsidR="00D25876">
              <w:rPr>
                <w:sz w:val="28"/>
                <w:szCs w:val="28"/>
              </w:rPr>
              <w:t>-</w:t>
            </w:r>
            <w:r>
              <w:rPr>
                <w:sz w:val="28"/>
                <w:szCs w:val="28"/>
              </w:rPr>
              <w:t xml:space="preserve">ни, резистор </w:t>
            </w:r>
            <w:proofErr w:type="spellStart"/>
            <w:r>
              <w:rPr>
                <w:sz w:val="28"/>
                <w:szCs w:val="28"/>
              </w:rPr>
              <w:t>ва</w:t>
            </w:r>
            <w:proofErr w:type="spellEnd"/>
            <w:r>
              <w:rPr>
                <w:sz w:val="28"/>
                <w:szCs w:val="28"/>
              </w:rPr>
              <w:t xml:space="preserve"> </w:t>
            </w:r>
            <w:proofErr w:type="spellStart"/>
            <w:r>
              <w:rPr>
                <w:sz w:val="28"/>
                <w:szCs w:val="28"/>
              </w:rPr>
              <w:t>конденсаторларни</w:t>
            </w:r>
            <w:proofErr w:type="spellEnd"/>
            <w:r>
              <w:rPr>
                <w:sz w:val="28"/>
                <w:szCs w:val="28"/>
              </w:rPr>
              <w:t xml:space="preserve"> ичига </w:t>
            </w:r>
            <w:proofErr w:type="spellStart"/>
            <w:r>
              <w:rPr>
                <w:sz w:val="28"/>
                <w:szCs w:val="28"/>
              </w:rPr>
              <w:t>оладиган</w:t>
            </w:r>
            <w:proofErr w:type="spellEnd"/>
            <w:r>
              <w:rPr>
                <w:sz w:val="28"/>
                <w:szCs w:val="28"/>
              </w:rPr>
              <w:t xml:space="preserve">, </w:t>
            </w:r>
            <w:proofErr w:type="spellStart"/>
            <w:r>
              <w:rPr>
                <w:sz w:val="28"/>
                <w:szCs w:val="28"/>
              </w:rPr>
              <w:t>индукцион</w:t>
            </w:r>
            <w:proofErr w:type="spellEnd"/>
            <w:r>
              <w:rPr>
                <w:sz w:val="28"/>
                <w:szCs w:val="28"/>
              </w:rPr>
              <w:t xml:space="preserve"> </w:t>
            </w:r>
            <w:proofErr w:type="spellStart"/>
            <w:r>
              <w:rPr>
                <w:sz w:val="28"/>
                <w:szCs w:val="28"/>
              </w:rPr>
              <w:t>бўлмаган</w:t>
            </w:r>
            <w:proofErr w:type="spellEnd"/>
            <w:r>
              <w:rPr>
                <w:sz w:val="28"/>
                <w:szCs w:val="28"/>
              </w:rPr>
              <w:t xml:space="preserve"> фильтр, электрон </w:t>
            </w:r>
            <w:proofErr w:type="spellStart"/>
            <w:r>
              <w:rPr>
                <w:sz w:val="28"/>
                <w:szCs w:val="28"/>
              </w:rPr>
              <w:t>занжир</w:t>
            </w:r>
            <w:proofErr w:type="spellEnd"/>
            <w:r>
              <w:rPr>
                <w:sz w:val="28"/>
                <w:szCs w:val="28"/>
              </w:rPr>
              <w:t>.</w:t>
            </w:r>
          </w:p>
        </w:tc>
      </w:tr>
      <w:tr w:rsidR="0062359C" w14:paraId="453165F7" w14:textId="77777777">
        <w:trPr>
          <w:tblCellSpacing w:w="0" w:type="dxa"/>
          <w:jc w:val="center"/>
        </w:trPr>
        <w:tc>
          <w:tcPr>
            <w:tcW w:w="1916" w:type="pct"/>
          </w:tcPr>
          <w:p w14:paraId="4E0467F0" w14:textId="77777777" w:rsidR="0062359C" w:rsidRDefault="0062359C">
            <w:pPr>
              <w:rPr>
                <w:b/>
                <w:sz w:val="28"/>
                <w:szCs w:val="28"/>
              </w:rPr>
            </w:pPr>
            <w:r>
              <w:rPr>
                <w:b/>
                <w:sz w:val="28"/>
                <w:szCs w:val="28"/>
              </w:rPr>
              <w:t>Ампер-</w:t>
            </w:r>
            <w:proofErr w:type="spellStart"/>
            <w:r>
              <w:rPr>
                <w:b/>
                <w:sz w:val="28"/>
                <w:szCs w:val="28"/>
              </w:rPr>
              <w:t>веберная</w:t>
            </w:r>
            <w:proofErr w:type="spellEnd"/>
            <w:r>
              <w:rPr>
                <w:b/>
                <w:sz w:val="28"/>
                <w:szCs w:val="28"/>
              </w:rPr>
              <w:t xml:space="preserve"> </w:t>
            </w:r>
            <w:r>
              <w:rPr>
                <w:b/>
                <w:sz w:val="28"/>
                <w:szCs w:val="28"/>
              </w:rPr>
              <w:br/>
              <w:t xml:space="preserve">характеристика </w:t>
            </w:r>
          </w:p>
          <w:p w14:paraId="1A1433A3"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ампер-вебер </w:t>
            </w:r>
            <w:r>
              <w:rPr>
                <w:bCs/>
                <w:sz w:val="28"/>
                <w:szCs w:val="28"/>
              </w:rPr>
              <w:br/>
            </w:r>
            <w:proofErr w:type="spellStart"/>
            <w:r>
              <w:rPr>
                <w:bCs/>
                <w:sz w:val="28"/>
                <w:szCs w:val="28"/>
              </w:rPr>
              <w:t>характеристикаси</w:t>
            </w:r>
            <w:proofErr w:type="spellEnd"/>
          </w:p>
          <w:p w14:paraId="140DB8B4" w14:textId="77777777" w:rsidR="0062359C" w:rsidRDefault="0062359C">
            <w:pPr>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sz w:val="28"/>
                <w:szCs w:val="28"/>
                <w:lang w:val="uz-Latn-UZ"/>
              </w:rPr>
              <w:t>w</w:t>
            </w:r>
            <w:proofErr w:type="spellStart"/>
            <w:r>
              <w:rPr>
                <w:bCs/>
                <w:sz w:val="28"/>
                <w:szCs w:val="28"/>
                <w:lang w:val="en-US"/>
              </w:rPr>
              <w:t>eber</w:t>
            </w:r>
            <w:proofErr w:type="spellEnd"/>
            <w:r>
              <w:rPr>
                <w:bCs/>
                <w:sz w:val="28"/>
                <w:szCs w:val="28"/>
                <w:lang w:val="en-US"/>
              </w:rPr>
              <w:t xml:space="preserve">-ampere </w:t>
            </w:r>
            <w:r>
              <w:rPr>
                <w:bCs/>
                <w:sz w:val="28"/>
                <w:szCs w:val="28"/>
                <w:lang w:val="en-US"/>
              </w:rPr>
              <w:br/>
              <w:t>characteristic</w:t>
            </w:r>
          </w:p>
        </w:tc>
        <w:tc>
          <w:tcPr>
            <w:tcW w:w="3084" w:type="pct"/>
          </w:tcPr>
          <w:p w14:paraId="6D73859D" w14:textId="77777777" w:rsidR="0062359C" w:rsidRDefault="0062359C">
            <w:pPr>
              <w:shd w:val="clear" w:color="auto" w:fill="FFFFFF"/>
              <w:jc w:val="both"/>
              <w:rPr>
                <w:sz w:val="28"/>
                <w:szCs w:val="28"/>
              </w:rPr>
            </w:pPr>
            <w:r>
              <w:rPr>
                <w:sz w:val="28"/>
                <w:szCs w:val="28"/>
              </w:rPr>
              <w:t>Зависимость магнитного потока (</w:t>
            </w:r>
            <w:proofErr w:type="spellStart"/>
            <w:r>
              <w:rPr>
                <w:sz w:val="28"/>
                <w:szCs w:val="28"/>
              </w:rPr>
              <w:t>потокосцеп</w:t>
            </w:r>
            <w:r w:rsidR="00D25876">
              <w:rPr>
                <w:sz w:val="28"/>
                <w:szCs w:val="28"/>
              </w:rPr>
              <w:t>-</w:t>
            </w:r>
            <w:r>
              <w:rPr>
                <w:sz w:val="28"/>
                <w:szCs w:val="28"/>
              </w:rPr>
              <w:t>ления</w:t>
            </w:r>
            <w:proofErr w:type="spellEnd"/>
            <w:r>
              <w:rPr>
                <w:sz w:val="28"/>
                <w:szCs w:val="28"/>
              </w:rPr>
              <w:t>) катушки индуктивности от тока в ней.</w:t>
            </w:r>
          </w:p>
          <w:p w14:paraId="03D9C908" w14:textId="77777777" w:rsidR="0062359C" w:rsidRDefault="0062359C">
            <w:pPr>
              <w:shd w:val="clear" w:color="auto" w:fill="FFFFFF"/>
              <w:jc w:val="both"/>
              <w:rPr>
                <w:sz w:val="28"/>
                <w:szCs w:val="28"/>
              </w:rPr>
            </w:pPr>
          </w:p>
          <w:p w14:paraId="5501E816" w14:textId="77777777" w:rsidR="0062359C" w:rsidRDefault="0062359C">
            <w:pPr>
              <w:shd w:val="clear" w:color="auto" w:fill="FFFFFF"/>
              <w:jc w:val="both"/>
              <w:rPr>
                <w:sz w:val="28"/>
                <w:szCs w:val="28"/>
                <w:lang w:val="uz-Cyrl-UZ"/>
              </w:rPr>
            </w:pPr>
            <w:proofErr w:type="spellStart"/>
            <w:r>
              <w:rPr>
                <w:sz w:val="28"/>
                <w:szCs w:val="28"/>
              </w:rPr>
              <w:t>Индуктивлик</w:t>
            </w:r>
            <w:proofErr w:type="spellEnd"/>
            <w:r>
              <w:rPr>
                <w:sz w:val="28"/>
                <w:szCs w:val="28"/>
              </w:rPr>
              <w:t xml:space="preserve"> </w:t>
            </w:r>
            <w:proofErr w:type="spellStart"/>
            <w:r>
              <w:rPr>
                <w:sz w:val="28"/>
                <w:szCs w:val="28"/>
              </w:rPr>
              <w:t>ғалтаги</w:t>
            </w:r>
            <w:proofErr w:type="spellEnd"/>
            <w:r>
              <w:rPr>
                <w:sz w:val="28"/>
                <w:szCs w:val="28"/>
              </w:rPr>
              <w:t xml:space="preserve"> магнит </w:t>
            </w:r>
            <w:proofErr w:type="spellStart"/>
            <w:r>
              <w:rPr>
                <w:sz w:val="28"/>
                <w:szCs w:val="28"/>
              </w:rPr>
              <w:t>оқими</w:t>
            </w:r>
            <w:proofErr w:type="spellEnd"/>
            <w:r>
              <w:rPr>
                <w:sz w:val="28"/>
                <w:szCs w:val="28"/>
              </w:rPr>
              <w:t xml:space="preserve"> (</w:t>
            </w:r>
            <w:proofErr w:type="spellStart"/>
            <w:r>
              <w:rPr>
                <w:sz w:val="28"/>
                <w:szCs w:val="28"/>
              </w:rPr>
              <w:t>оқим</w:t>
            </w:r>
            <w:proofErr w:type="spellEnd"/>
            <w:r>
              <w:rPr>
                <w:sz w:val="28"/>
                <w:szCs w:val="28"/>
              </w:rPr>
              <w:t xml:space="preserve"> </w:t>
            </w:r>
            <w:proofErr w:type="spellStart"/>
            <w:r>
              <w:rPr>
                <w:sz w:val="28"/>
                <w:szCs w:val="28"/>
              </w:rPr>
              <w:t>илашиши</w:t>
            </w:r>
            <w:proofErr w:type="spellEnd"/>
            <w:r>
              <w:rPr>
                <w:sz w:val="28"/>
                <w:szCs w:val="28"/>
              </w:rPr>
              <w:t>)</w:t>
            </w:r>
            <w:proofErr w:type="spellStart"/>
            <w:r>
              <w:rPr>
                <w:sz w:val="28"/>
                <w:szCs w:val="28"/>
              </w:rPr>
              <w:t>нинг</w:t>
            </w:r>
            <w:proofErr w:type="spellEnd"/>
            <w:r>
              <w:rPr>
                <w:sz w:val="28"/>
                <w:szCs w:val="28"/>
              </w:rPr>
              <w:t xml:space="preserve"> </w:t>
            </w:r>
            <w:proofErr w:type="spellStart"/>
            <w:r>
              <w:rPr>
                <w:sz w:val="28"/>
                <w:szCs w:val="28"/>
              </w:rPr>
              <w:t>ғалтакдаги</w:t>
            </w:r>
            <w:proofErr w:type="spellEnd"/>
            <w:r>
              <w:rPr>
                <w:sz w:val="28"/>
                <w:szCs w:val="28"/>
              </w:rPr>
              <w:t xml:space="preserve"> </w:t>
            </w:r>
            <w:proofErr w:type="spellStart"/>
            <w:r>
              <w:rPr>
                <w:sz w:val="28"/>
                <w:szCs w:val="28"/>
              </w:rPr>
              <w:t>токка</w:t>
            </w:r>
            <w:proofErr w:type="spellEnd"/>
            <w:r>
              <w:rPr>
                <w:sz w:val="28"/>
                <w:szCs w:val="28"/>
              </w:rPr>
              <w:t xml:space="preserve"> </w:t>
            </w:r>
            <w:proofErr w:type="spellStart"/>
            <w:r>
              <w:rPr>
                <w:sz w:val="28"/>
                <w:szCs w:val="28"/>
              </w:rPr>
              <w:t>боғлиқлиги</w:t>
            </w:r>
            <w:proofErr w:type="spellEnd"/>
            <w:r>
              <w:rPr>
                <w:sz w:val="28"/>
                <w:szCs w:val="28"/>
              </w:rPr>
              <w:t>.</w:t>
            </w:r>
          </w:p>
        </w:tc>
      </w:tr>
      <w:tr w:rsidR="0062359C" w14:paraId="6281D1BB" w14:textId="77777777">
        <w:trPr>
          <w:tblCellSpacing w:w="0" w:type="dxa"/>
          <w:jc w:val="center"/>
        </w:trPr>
        <w:tc>
          <w:tcPr>
            <w:tcW w:w="1916" w:type="pct"/>
          </w:tcPr>
          <w:p w14:paraId="132183A2" w14:textId="77777777" w:rsidR="0062359C" w:rsidRPr="00136F2E" w:rsidRDefault="0062359C">
            <w:pPr>
              <w:jc w:val="both"/>
              <w:rPr>
                <w:b/>
                <w:sz w:val="28"/>
                <w:szCs w:val="28"/>
                <w:lang w:val="uz-Cyrl-UZ"/>
              </w:rPr>
            </w:pPr>
            <w:r w:rsidRPr="00136F2E">
              <w:rPr>
                <w:b/>
                <w:sz w:val="28"/>
                <w:szCs w:val="28"/>
                <w:lang w:val="uz-Cyrl-UZ"/>
              </w:rPr>
              <w:t>Амплитрон</w:t>
            </w:r>
          </w:p>
          <w:p w14:paraId="07C39B99" w14:textId="77777777" w:rsidR="0062359C" w:rsidRPr="00136F2E" w:rsidRDefault="0062359C">
            <w:pPr>
              <w:tabs>
                <w:tab w:val="right" w:pos="2826"/>
              </w:tabs>
              <w:jc w:val="both"/>
              <w:rPr>
                <w:bCs/>
                <w:sz w:val="28"/>
                <w:szCs w:val="28"/>
                <w:lang w:val="uz-Cyrl-UZ"/>
              </w:rPr>
            </w:pPr>
            <w:r w:rsidRPr="00173FC7">
              <w:rPr>
                <w:b/>
                <w:bCs/>
                <w:sz w:val="28"/>
                <w:szCs w:val="28"/>
                <w:lang w:val="uz-Cyrl-UZ"/>
              </w:rPr>
              <w:t xml:space="preserve">uz </w:t>
            </w:r>
            <w:r w:rsidRPr="00136F2E">
              <w:rPr>
                <w:bCs/>
                <w:sz w:val="28"/>
                <w:szCs w:val="28"/>
                <w:lang w:val="uz-Cyrl-UZ"/>
              </w:rPr>
              <w:t>- амплитрон</w:t>
            </w:r>
          </w:p>
          <w:p w14:paraId="7634E378" w14:textId="77777777" w:rsidR="0062359C" w:rsidRPr="00136F2E" w:rsidRDefault="0062359C">
            <w:pPr>
              <w:jc w:val="both"/>
              <w:rPr>
                <w:b/>
                <w:sz w:val="28"/>
                <w:szCs w:val="28"/>
                <w:lang w:val="uz-Cyrl-UZ"/>
              </w:rPr>
            </w:pPr>
            <w:r w:rsidRPr="00173FC7">
              <w:rPr>
                <w:b/>
                <w:bCs/>
                <w:sz w:val="28"/>
                <w:szCs w:val="28"/>
                <w:lang w:val="uz-Cyrl-UZ"/>
              </w:rPr>
              <w:t>en</w:t>
            </w:r>
            <w:r w:rsidRPr="00136F2E">
              <w:rPr>
                <w:bCs/>
                <w:sz w:val="28"/>
                <w:szCs w:val="28"/>
                <w:lang w:val="uz-Cyrl-UZ"/>
              </w:rPr>
              <w:t xml:space="preserve"> - amplitron</w:t>
            </w:r>
          </w:p>
        </w:tc>
        <w:tc>
          <w:tcPr>
            <w:tcW w:w="3084" w:type="pct"/>
          </w:tcPr>
          <w:p w14:paraId="660756D9" w14:textId="77777777" w:rsidR="0062359C" w:rsidRDefault="0062359C">
            <w:pPr>
              <w:jc w:val="both"/>
              <w:rPr>
                <w:sz w:val="28"/>
                <w:szCs w:val="28"/>
              </w:rPr>
            </w:pPr>
            <w:r w:rsidRPr="00136F2E">
              <w:rPr>
                <w:sz w:val="28"/>
                <w:szCs w:val="28"/>
              </w:rPr>
              <w:t>Усил</w:t>
            </w:r>
            <w:r w:rsidR="00D25876">
              <w:rPr>
                <w:sz w:val="28"/>
                <w:szCs w:val="28"/>
              </w:rPr>
              <w:t xml:space="preserve">ительный прибор обратной волны. </w:t>
            </w:r>
            <w:r w:rsidRPr="00136F2E">
              <w:rPr>
                <w:sz w:val="28"/>
                <w:szCs w:val="28"/>
              </w:rPr>
              <w:t>Принципиальное отличие амплитрона от магнетрона состоит в замене замкнутой резонаторной замедляющей системы на основе цепочки резонаторов замедляющей системой, в которой специально предусмотрен разрыв в узком секторе между входом и выходом и уменьшена взаимная связь отдельных звеньев электродинамической системы.</w:t>
            </w:r>
          </w:p>
          <w:p w14:paraId="429B9E2B" w14:textId="77777777" w:rsidR="00FC0871" w:rsidRPr="00136F2E" w:rsidRDefault="00FC0871">
            <w:pPr>
              <w:jc w:val="both"/>
              <w:rPr>
                <w:sz w:val="28"/>
                <w:szCs w:val="28"/>
              </w:rPr>
            </w:pPr>
          </w:p>
          <w:p w14:paraId="670FC191" w14:textId="77777777" w:rsidR="0062359C" w:rsidRPr="00136F2E" w:rsidRDefault="0062359C">
            <w:pPr>
              <w:jc w:val="both"/>
              <w:rPr>
                <w:sz w:val="28"/>
                <w:szCs w:val="28"/>
              </w:rPr>
            </w:pPr>
            <w:proofErr w:type="spellStart"/>
            <w:r w:rsidRPr="00136F2E">
              <w:rPr>
                <w:sz w:val="28"/>
                <w:szCs w:val="28"/>
              </w:rPr>
              <w:t>Қайтган</w:t>
            </w:r>
            <w:proofErr w:type="spellEnd"/>
            <w:r w:rsidRPr="00136F2E">
              <w:rPr>
                <w:sz w:val="28"/>
                <w:szCs w:val="28"/>
              </w:rPr>
              <w:t xml:space="preserve"> </w:t>
            </w:r>
            <w:proofErr w:type="spellStart"/>
            <w:r w:rsidRPr="00136F2E">
              <w:rPr>
                <w:sz w:val="28"/>
                <w:szCs w:val="28"/>
              </w:rPr>
              <w:t>тўлқинни</w:t>
            </w:r>
            <w:proofErr w:type="spellEnd"/>
            <w:r w:rsidRPr="00136F2E">
              <w:rPr>
                <w:sz w:val="28"/>
                <w:szCs w:val="28"/>
              </w:rPr>
              <w:t xml:space="preserve"> </w:t>
            </w:r>
            <w:proofErr w:type="spellStart"/>
            <w:r w:rsidRPr="00136F2E">
              <w:rPr>
                <w:sz w:val="28"/>
                <w:szCs w:val="28"/>
              </w:rPr>
              <w:t>кучайтирувчи</w:t>
            </w:r>
            <w:proofErr w:type="spellEnd"/>
            <w:r w:rsidRPr="00136F2E">
              <w:rPr>
                <w:sz w:val="28"/>
                <w:szCs w:val="28"/>
              </w:rPr>
              <w:t xml:space="preserve"> </w:t>
            </w:r>
            <w:proofErr w:type="spellStart"/>
            <w:r w:rsidRPr="00136F2E">
              <w:rPr>
                <w:sz w:val="28"/>
                <w:szCs w:val="28"/>
              </w:rPr>
              <w:t>асбоб</w:t>
            </w:r>
            <w:proofErr w:type="spellEnd"/>
            <w:r w:rsidRPr="00136F2E">
              <w:rPr>
                <w:sz w:val="28"/>
                <w:szCs w:val="28"/>
              </w:rPr>
              <w:t xml:space="preserve">. </w:t>
            </w:r>
            <w:proofErr w:type="spellStart"/>
            <w:r w:rsidRPr="00136F2E">
              <w:rPr>
                <w:sz w:val="28"/>
                <w:szCs w:val="28"/>
              </w:rPr>
              <w:t>Амплитроннинг</w:t>
            </w:r>
            <w:proofErr w:type="spellEnd"/>
            <w:r w:rsidRPr="00136F2E">
              <w:rPr>
                <w:sz w:val="28"/>
                <w:szCs w:val="28"/>
              </w:rPr>
              <w:t xml:space="preserve"> </w:t>
            </w:r>
            <w:proofErr w:type="spellStart"/>
            <w:r w:rsidRPr="00136F2E">
              <w:rPr>
                <w:sz w:val="28"/>
                <w:szCs w:val="28"/>
              </w:rPr>
              <w:t>магнетрондан</w:t>
            </w:r>
            <w:proofErr w:type="spellEnd"/>
            <w:r w:rsidRPr="00136F2E">
              <w:rPr>
                <w:sz w:val="28"/>
                <w:szCs w:val="28"/>
              </w:rPr>
              <w:t xml:space="preserve"> </w:t>
            </w:r>
            <w:proofErr w:type="spellStart"/>
            <w:r w:rsidRPr="00136F2E">
              <w:rPr>
                <w:sz w:val="28"/>
                <w:szCs w:val="28"/>
              </w:rPr>
              <w:t>принципиал</w:t>
            </w:r>
            <w:proofErr w:type="spellEnd"/>
            <w:r w:rsidRPr="00136F2E">
              <w:rPr>
                <w:sz w:val="28"/>
                <w:szCs w:val="28"/>
              </w:rPr>
              <w:t xml:space="preserve"> </w:t>
            </w:r>
            <w:proofErr w:type="spellStart"/>
            <w:r w:rsidRPr="00136F2E">
              <w:rPr>
                <w:sz w:val="28"/>
                <w:szCs w:val="28"/>
              </w:rPr>
              <w:t>фарқи</w:t>
            </w:r>
            <w:proofErr w:type="spellEnd"/>
            <w:r w:rsidRPr="00136F2E">
              <w:rPr>
                <w:sz w:val="28"/>
                <w:szCs w:val="28"/>
              </w:rPr>
              <w:t xml:space="preserve">, </w:t>
            </w:r>
            <w:proofErr w:type="spellStart"/>
            <w:r w:rsidRPr="00136F2E">
              <w:rPr>
                <w:sz w:val="28"/>
                <w:szCs w:val="28"/>
              </w:rPr>
              <w:t>секинлаштирувчи</w:t>
            </w:r>
            <w:proofErr w:type="spellEnd"/>
            <w:r w:rsidRPr="00136F2E">
              <w:rPr>
                <w:sz w:val="28"/>
                <w:szCs w:val="28"/>
              </w:rPr>
              <w:t xml:space="preserve"> </w:t>
            </w:r>
            <w:proofErr w:type="spellStart"/>
            <w:r w:rsidRPr="00136F2E">
              <w:rPr>
                <w:sz w:val="28"/>
                <w:szCs w:val="28"/>
              </w:rPr>
              <w:t>тизим</w:t>
            </w:r>
            <w:proofErr w:type="spellEnd"/>
            <w:r w:rsidRPr="00136F2E">
              <w:rPr>
                <w:sz w:val="28"/>
                <w:szCs w:val="28"/>
              </w:rPr>
              <w:t xml:space="preserve"> </w:t>
            </w:r>
            <w:proofErr w:type="spellStart"/>
            <w:r w:rsidRPr="00136F2E">
              <w:rPr>
                <w:sz w:val="28"/>
                <w:szCs w:val="28"/>
              </w:rPr>
              <w:t>резонаторларининг</w:t>
            </w:r>
            <w:proofErr w:type="spellEnd"/>
            <w:r w:rsidRPr="00136F2E">
              <w:rPr>
                <w:sz w:val="28"/>
                <w:szCs w:val="28"/>
              </w:rPr>
              <w:t xml:space="preserve"> </w:t>
            </w:r>
            <w:proofErr w:type="spellStart"/>
            <w:r w:rsidRPr="00136F2E">
              <w:rPr>
                <w:sz w:val="28"/>
                <w:szCs w:val="28"/>
              </w:rPr>
              <w:t>занжирлари</w:t>
            </w:r>
            <w:proofErr w:type="spellEnd"/>
            <w:r w:rsidRPr="00136F2E">
              <w:rPr>
                <w:sz w:val="28"/>
                <w:szCs w:val="28"/>
              </w:rPr>
              <w:t xml:space="preserve"> </w:t>
            </w:r>
            <w:proofErr w:type="spellStart"/>
            <w:r w:rsidRPr="00136F2E">
              <w:rPr>
                <w:sz w:val="28"/>
                <w:szCs w:val="28"/>
              </w:rPr>
              <w:t>асосида</w:t>
            </w:r>
            <w:proofErr w:type="spellEnd"/>
            <w:r w:rsidRPr="00136F2E">
              <w:rPr>
                <w:sz w:val="28"/>
                <w:szCs w:val="28"/>
              </w:rPr>
              <w:t xml:space="preserve"> </w:t>
            </w:r>
            <w:proofErr w:type="spellStart"/>
            <w:r w:rsidRPr="00136F2E">
              <w:rPr>
                <w:sz w:val="28"/>
                <w:szCs w:val="28"/>
              </w:rPr>
              <w:t>секинлаштирувчи</w:t>
            </w:r>
            <w:proofErr w:type="spellEnd"/>
            <w:r w:rsidRPr="00136F2E">
              <w:rPr>
                <w:sz w:val="28"/>
                <w:szCs w:val="28"/>
              </w:rPr>
              <w:t xml:space="preserve"> </w:t>
            </w:r>
            <w:proofErr w:type="spellStart"/>
            <w:r w:rsidRPr="00136F2E">
              <w:rPr>
                <w:sz w:val="28"/>
                <w:szCs w:val="28"/>
              </w:rPr>
              <w:t>тизим</w:t>
            </w:r>
            <w:proofErr w:type="spellEnd"/>
            <w:r w:rsidRPr="00136F2E">
              <w:rPr>
                <w:sz w:val="28"/>
                <w:szCs w:val="28"/>
              </w:rPr>
              <w:t xml:space="preserve"> </w:t>
            </w:r>
            <w:proofErr w:type="spellStart"/>
            <w:r w:rsidRPr="00136F2E">
              <w:rPr>
                <w:sz w:val="28"/>
                <w:szCs w:val="28"/>
              </w:rPr>
              <w:t>берк</w:t>
            </w:r>
            <w:proofErr w:type="spellEnd"/>
            <w:r w:rsidRPr="00136F2E">
              <w:rPr>
                <w:sz w:val="28"/>
                <w:szCs w:val="28"/>
              </w:rPr>
              <w:t xml:space="preserve"> </w:t>
            </w:r>
            <w:proofErr w:type="spellStart"/>
            <w:r w:rsidRPr="00136F2E">
              <w:rPr>
                <w:sz w:val="28"/>
                <w:szCs w:val="28"/>
              </w:rPr>
              <w:t>резонаторларини</w:t>
            </w:r>
            <w:proofErr w:type="spellEnd"/>
            <w:r w:rsidRPr="00136F2E">
              <w:rPr>
                <w:sz w:val="28"/>
                <w:szCs w:val="28"/>
              </w:rPr>
              <w:t xml:space="preserve"> </w:t>
            </w:r>
            <w:proofErr w:type="spellStart"/>
            <w:r w:rsidRPr="00136F2E">
              <w:rPr>
                <w:sz w:val="28"/>
                <w:szCs w:val="28"/>
              </w:rPr>
              <w:t>алмаштиришдан</w:t>
            </w:r>
            <w:proofErr w:type="spellEnd"/>
            <w:r w:rsidRPr="00136F2E">
              <w:rPr>
                <w:sz w:val="28"/>
                <w:szCs w:val="28"/>
              </w:rPr>
              <w:t xml:space="preserve"> </w:t>
            </w:r>
            <w:proofErr w:type="spellStart"/>
            <w:r w:rsidRPr="00136F2E">
              <w:rPr>
                <w:sz w:val="28"/>
                <w:szCs w:val="28"/>
              </w:rPr>
              <w:t>иборат</w:t>
            </w:r>
            <w:proofErr w:type="spellEnd"/>
            <w:r w:rsidRPr="00136F2E">
              <w:rPr>
                <w:sz w:val="28"/>
                <w:szCs w:val="28"/>
              </w:rPr>
              <w:t xml:space="preserve">, </w:t>
            </w:r>
            <w:proofErr w:type="spellStart"/>
            <w:r w:rsidRPr="00136F2E">
              <w:rPr>
                <w:sz w:val="28"/>
                <w:szCs w:val="28"/>
              </w:rPr>
              <w:t>унда</w:t>
            </w:r>
            <w:proofErr w:type="spellEnd"/>
            <w:r w:rsidRPr="00136F2E">
              <w:rPr>
                <w:sz w:val="28"/>
                <w:szCs w:val="28"/>
              </w:rPr>
              <w:t xml:space="preserve"> </w:t>
            </w:r>
            <w:proofErr w:type="spellStart"/>
            <w:r w:rsidRPr="00136F2E">
              <w:rPr>
                <w:sz w:val="28"/>
                <w:szCs w:val="28"/>
              </w:rPr>
              <w:t>кириш</w:t>
            </w:r>
            <w:proofErr w:type="spellEnd"/>
            <w:r w:rsidRPr="00136F2E">
              <w:rPr>
                <w:sz w:val="28"/>
                <w:szCs w:val="28"/>
              </w:rPr>
              <w:t xml:space="preserve"> </w:t>
            </w:r>
            <w:proofErr w:type="spellStart"/>
            <w:r w:rsidRPr="00136F2E">
              <w:rPr>
                <w:sz w:val="28"/>
                <w:szCs w:val="28"/>
              </w:rPr>
              <w:t>ва</w:t>
            </w:r>
            <w:proofErr w:type="spellEnd"/>
            <w:r w:rsidRPr="00136F2E">
              <w:rPr>
                <w:sz w:val="28"/>
                <w:szCs w:val="28"/>
              </w:rPr>
              <w:t xml:space="preserve"> </w:t>
            </w:r>
            <w:proofErr w:type="spellStart"/>
            <w:r w:rsidRPr="00136F2E">
              <w:rPr>
                <w:sz w:val="28"/>
                <w:szCs w:val="28"/>
              </w:rPr>
              <w:t>чиқиш</w:t>
            </w:r>
            <w:proofErr w:type="spellEnd"/>
            <w:r w:rsidRPr="00136F2E">
              <w:rPr>
                <w:sz w:val="28"/>
                <w:szCs w:val="28"/>
              </w:rPr>
              <w:t xml:space="preserve"> </w:t>
            </w:r>
            <w:proofErr w:type="spellStart"/>
            <w:r w:rsidRPr="00136F2E">
              <w:rPr>
                <w:sz w:val="28"/>
                <w:szCs w:val="28"/>
              </w:rPr>
              <w:t>ўртасида</w:t>
            </w:r>
            <w:proofErr w:type="spellEnd"/>
            <w:r w:rsidRPr="00136F2E">
              <w:rPr>
                <w:sz w:val="28"/>
                <w:szCs w:val="28"/>
              </w:rPr>
              <w:t xml:space="preserve"> тор </w:t>
            </w:r>
            <w:proofErr w:type="spellStart"/>
            <w:r w:rsidRPr="00136F2E">
              <w:rPr>
                <w:sz w:val="28"/>
                <w:szCs w:val="28"/>
              </w:rPr>
              <w:t>сектордаги</w:t>
            </w:r>
            <w:proofErr w:type="spellEnd"/>
            <w:r w:rsidRPr="00136F2E">
              <w:rPr>
                <w:sz w:val="28"/>
                <w:szCs w:val="28"/>
              </w:rPr>
              <w:t xml:space="preserve"> </w:t>
            </w:r>
            <w:proofErr w:type="spellStart"/>
            <w:r w:rsidRPr="00136F2E">
              <w:rPr>
                <w:sz w:val="28"/>
                <w:szCs w:val="28"/>
              </w:rPr>
              <w:t>узилиш</w:t>
            </w:r>
            <w:proofErr w:type="spellEnd"/>
            <w:r w:rsidRPr="00136F2E">
              <w:rPr>
                <w:sz w:val="28"/>
                <w:szCs w:val="28"/>
              </w:rPr>
              <w:t xml:space="preserve"> </w:t>
            </w:r>
            <w:proofErr w:type="spellStart"/>
            <w:r w:rsidRPr="00136F2E">
              <w:rPr>
                <w:sz w:val="28"/>
                <w:szCs w:val="28"/>
              </w:rPr>
              <w:t>махсус</w:t>
            </w:r>
            <w:proofErr w:type="spellEnd"/>
            <w:r w:rsidRPr="00136F2E">
              <w:rPr>
                <w:sz w:val="28"/>
                <w:szCs w:val="28"/>
              </w:rPr>
              <w:t xml:space="preserve"> </w:t>
            </w:r>
            <w:proofErr w:type="spellStart"/>
            <w:r w:rsidRPr="00136F2E">
              <w:rPr>
                <w:sz w:val="28"/>
                <w:szCs w:val="28"/>
              </w:rPr>
              <w:t>кўзда</w:t>
            </w:r>
            <w:proofErr w:type="spellEnd"/>
            <w:r w:rsidRPr="00136F2E">
              <w:rPr>
                <w:sz w:val="28"/>
                <w:szCs w:val="28"/>
              </w:rPr>
              <w:t xml:space="preserve"> </w:t>
            </w:r>
            <w:proofErr w:type="spellStart"/>
            <w:r w:rsidRPr="00136F2E">
              <w:rPr>
                <w:sz w:val="28"/>
                <w:szCs w:val="28"/>
              </w:rPr>
              <w:t>тутилган</w:t>
            </w:r>
            <w:proofErr w:type="spellEnd"/>
            <w:r w:rsidRPr="00136F2E">
              <w:rPr>
                <w:sz w:val="28"/>
                <w:szCs w:val="28"/>
              </w:rPr>
              <w:t xml:space="preserve"> </w:t>
            </w:r>
            <w:proofErr w:type="spellStart"/>
            <w:r w:rsidRPr="00136F2E">
              <w:rPr>
                <w:sz w:val="28"/>
                <w:szCs w:val="28"/>
              </w:rPr>
              <w:t>ва</w:t>
            </w:r>
            <w:proofErr w:type="spellEnd"/>
            <w:r w:rsidRPr="00136F2E">
              <w:rPr>
                <w:sz w:val="28"/>
                <w:szCs w:val="28"/>
              </w:rPr>
              <w:t xml:space="preserve"> электродинамик </w:t>
            </w:r>
            <w:proofErr w:type="spellStart"/>
            <w:r w:rsidRPr="00136F2E">
              <w:rPr>
                <w:sz w:val="28"/>
                <w:szCs w:val="28"/>
              </w:rPr>
              <w:t>тизим</w:t>
            </w:r>
            <w:proofErr w:type="spellEnd"/>
            <w:r w:rsidRPr="00136F2E">
              <w:rPr>
                <w:sz w:val="28"/>
                <w:szCs w:val="28"/>
              </w:rPr>
              <w:t xml:space="preserve"> </w:t>
            </w:r>
            <w:proofErr w:type="spellStart"/>
            <w:r w:rsidRPr="00136F2E">
              <w:rPr>
                <w:sz w:val="28"/>
                <w:szCs w:val="28"/>
              </w:rPr>
              <w:t>алоҳида</w:t>
            </w:r>
            <w:proofErr w:type="spellEnd"/>
            <w:r w:rsidRPr="00136F2E">
              <w:rPr>
                <w:sz w:val="28"/>
                <w:szCs w:val="28"/>
              </w:rPr>
              <w:t xml:space="preserve"> </w:t>
            </w:r>
            <w:proofErr w:type="spellStart"/>
            <w:r w:rsidRPr="00136F2E">
              <w:rPr>
                <w:sz w:val="28"/>
                <w:szCs w:val="28"/>
              </w:rPr>
              <w:t>звеноларининг</w:t>
            </w:r>
            <w:proofErr w:type="spellEnd"/>
            <w:r w:rsidRPr="00136F2E">
              <w:rPr>
                <w:sz w:val="28"/>
                <w:szCs w:val="28"/>
              </w:rPr>
              <w:t xml:space="preserve"> </w:t>
            </w:r>
            <w:proofErr w:type="spellStart"/>
            <w:r w:rsidRPr="00136F2E">
              <w:rPr>
                <w:sz w:val="28"/>
                <w:szCs w:val="28"/>
              </w:rPr>
              <w:t>ўзаро</w:t>
            </w:r>
            <w:proofErr w:type="spellEnd"/>
            <w:r w:rsidRPr="00136F2E">
              <w:rPr>
                <w:sz w:val="28"/>
                <w:szCs w:val="28"/>
              </w:rPr>
              <w:t xml:space="preserve"> </w:t>
            </w:r>
            <w:proofErr w:type="spellStart"/>
            <w:r w:rsidRPr="00136F2E">
              <w:rPr>
                <w:sz w:val="28"/>
                <w:szCs w:val="28"/>
              </w:rPr>
              <w:t>алоқаси</w:t>
            </w:r>
            <w:proofErr w:type="spellEnd"/>
            <w:r w:rsidRPr="00136F2E">
              <w:rPr>
                <w:sz w:val="28"/>
                <w:szCs w:val="28"/>
              </w:rPr>
              <w:t xml:space="preserve"> </w:t>
            </w:r>
            <w:proofErr w:type="spellStart"/>
            <w:r w:rsidRPr="00136F2E">
              <w:rPr>
                <w:sz w:val="28"/>
                <w:szCs w:val="28"/>
              </w:rPr>
              <w:t>камайган</w:t>
            </w:r>
            <w:proofErr w:type="spellEnd"/>
            <w:r w:rsidRPr="00136F2E">
              <w:rPr>
                <w:sz w:val="28"/>
                <w:szCs w:val="28"/>
              </w:rPr>
              <w:t xml:space="preserve">. </w:t>
            </w:r>
          </w:p>
        </w:tc>
      </w:tr>
      <w:tr w:rsidR="0013667E" w14:paraId="2F4C1822" w14:textId="77777777">
        <w:trPr>
          <w:tblCellSpacing w:w="0" w:type="dxa"/>
          <w:jc w:val="center"/>
        </w:trPr>
        <w:tc>
          <w:tcPr>
            <w:tcW w:w="1916" w:type="pct"/>
          </w:tcPr>
          <w:p w14:paraId="2957EF04" w14:textId="77777777" w:rsidR="0013667E" w:rsidRDefault="0013667E">
            <w:pPr>
              <w:jc w:val="both"/>
              <w:rPr>
                <w:b/>
                <w:sz w:val="28"/>
                <w:szCs w:val="28"/>
              </w:rPr>
            </w:pPr>
          </w:p>
          <w:p w14:paraId="2D793E80" w14:textId="77777777" w:rsidR="0013667E" w:rsidRPr="0013667E" w:rsidRDefault="0013667E">
            <w:pPr>
              <w:jc w:val="both"/>
              <w:rPr>
                <w:b/>
                <w:sz w:val="28"/>
                <w:szCs w:val="28"/>
              </w:rPr>
            </w:pPr>
          </w:p>
        </w:tc>
        <w:tc>
          <w:tcPr>
            <w:tcW w:w="3084" w:type="pct"/>
          </w:tcPr>
          <w:p w14:paraId="1F5F8A5F" w14:textId="77777777" w:rsidR="0013667E" w:rsidRPr="00136F2E" w:rsidRDefault="0013667E">
            <w:pPr>
              <w:jc w:val="both"/>
              <w:rPr>
                <w:sz w:val="28"/>
                <w:szCs w:val="28"/>
              </w:rPr>
            </w:pPr>
          </w:p>
        </w:tc>
      </w:tr>
      <w:tr w:rsidR="0062359C" w14:paraId="3189679E" w14:textId="77777777">
        <w:trPr>
          <w:tblCellSpacing w:w="0" w:type="dxa"/>
          <w:jc w:val="center"/>
        </w:trPr>
        <w:tc>
          <w:tcPr>
            <w:tcW w:w="1916" w:type="pct"/>
          </w:tcPr>
          <w:p w14:paraId="15469DFB" w14:textId="77777777" w:rsidR="0062359C" w:rsidRDefault="0062359C">
            <w:pPr>
              <w:rPr>
                <w:b/>
                <w:sz w:val="28"/>
                <w:szCs w:val="28"/>
                <w:lang w:val="uz-Cyrl-UZ"/>
              </w:rPr>
            </w:pPr>
            <w:r>
              <w:rPr>
                <w:b/>
                <w:sz w:val="28"/>
                <w:szCs w:val="28"/>
                <w:lang w:val="uz-Cyrl-UZ"/>
              </w:rPr>
              <w:t>Амплитуда</w:t>
            </w:r>
          </w:p>
          <w:p w14:paraId="5127608D" w14:textId="77777777" w:rsidR="0062359C" w:rsidRDefault="0062359C">
            <w:pPr>
              <w:rPr>
                <w:sz w:val="28"/>
                <w:szCs w:val="28"/>
                <w:lang w:val="uz-Cyrl-UZ"/>
              </w:rPr>
            </w:pPr>
            <w:r>
              <w:rPr>
                <w:b/>
                <w:sz w:val="28"/>
                <w:szCs w:val="28"/>
                <w:lang w:val="uz-Cyrl-UZ"/>
              </w:rPr>
              <w:t>uz</w:t>
            </w:r>
            <w:r>
              <w:rPr>
                <w:bCs/>
                <w:sz w:val="28"/>
                <w:szCs w:val="28"/>
                <w:lang w:val="uz-Cyrl-UZ"/>
              </w:rPr>
              <w:t xml:space="preserve"> - а</w:t>
            </w:r>
            <w:r>
              <w:rPr>
                <w:sz w:val="28"/>
                <w:szCs w:val="28"/>
                <w:lang w:val="uz-Cyrl-UZ"/>
              </w:rPr>
              <w:t>мплитуда</w:t>
            </w:r>
          </w:p>
          <w:p w14:paraId="6EAFEE2A" w14:textId="77777777" w:rsidR="0062359C" w:rsidRDefault="0062359C">
            <w:pPr>
              <w:rPr>
                <w:sz w:val="28"/>
                <w:szCs w:val="28"/>
                <w:lang w:val="uz-Cyrl-UZ"/>
              </w:rPr>
            </w:pPr>
            <w:r>
              <w:rPr>
                <w:b/>
                <w:bCs/>
                <w:sz w:val="28"/>
                <w:szCs w:val="28"/>
                <w:lang w:val="uz-Cyrl-UZ"/>
              </w:rPr>
              <w:t>en</w:t>
            </w:r>
            <w:r>
              <w:rPr>
                <w:sz w:val="28"/>
                <w:szCs w:val="28"/>
                <w:lang w:val="uz-Cyrl-UZ"/>
              </w:rPr>
              <w:t xml:space="preserve"> - amplitude</w:t>
            </w:r>
          </w:p>
        </w:tc>
        <w:tc>
          <w:tcPr>
            <w:tcW w:w="3084" w:type="pct"/>
          </w:tcPr>
          <w:p w14:paraId="6E50C581" w14:textId="77777777" w:rsidR="0062359C" w:rsidRDefault="0062359C">
            <w:pPr>
              <w:jc w:val="both"/>
              <w:rPr>
                <w:sz w:val="28"/>
                <w:szCs w:val="28"/>
              </w:rPr>
            </w:pPr>
            <w:r>
              <w:rPr>
                <w:sz w:val="28"/>
                <w:szCs w:val="28"/>
              </w:rPr>
              <w:t xml:space="preserve">Наибольшее значение, которое принимает какая-либо величина, изменяющаяся по </w:t>
            </w:r>
            <w:proofErr w:type="spellStart"/>
            <w:r>
              <w:rPr>
                <w:sz w:val="28"/>
                <w:szCs w:val="28"/>
              </w:rPr>
              <w:t>гармоничес</w:t>
            </w:r>
            <w:proofErr w:type="spellEnd"/>
            <w:r>
              <w:rPr>
                <w:sz w:val="28"/>
                <w:szCs w:val="28"/>
              </w:rPr>
              <w:t>-кому закону.</w:t>
            </w:r>
          </w:p>
          <w:p w14:paraId="2BB5D6A2" w14:textId="77777777" w:rsidR="0062359C" w:rsidRDefault="0062359C">
            <w:pPr>
              <w:jc w:val="both"/>
              <w:rPr>
                <w:sz w:val="22"/>
                <w:szCs w:val="22"/>
              </w:rPr>
            </w:pPr>
          </w:p>
          <w:p w14:paraId="79F7C68F" w14:textId="77777777" w:rsidR="0062359C" w:rsidRDefault="0062359C">
            <w:pPr>
              <w:jc w:val="both"/>
              <w:rPr>
                <w:sz w:val="28"/>
                <w:szCs w:val="28"/>
              </w:rPr>
            </w:pPr>
            <w:r>
              <w:rPr>
                <w:sz w:val="28"/>
                <w:szCs w:val="28"/>
              </w:rPr>
              <w:lastRenderedPageBreak/>
              <w:t xml:space="preserve">Гармоник </w:t>
            </w:r>
            <w:proofErr w:type="spellStart"/>
            <w:r>
              <w:rPr>
                <w:sz w:val="28"/>
                <w:szCs w:val="28"/>
              </w:rPr>
              <w:t>қонун</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ўзгарувчи</w:t>
            </w:r>
            <w:proofErr w:type="spellEnd"/>
            <w:r>
              <w:rPr>
                <w:sz w:val="28"/>
                <w:szCs w:val="28"/>
              </w:rPr>
              <w:t xml:space="preserve"> </w:t>
            </w:r>
            <w:proofErr w:type="spellStart"/>
            <w:r>
              <w:rPr>
                <w:sz w:val="28"/>
                <w:szCs w:val="28"/>
              </w:rPr>
              <w:t>бирор-бир</w:t>
            </w:r>
            <w:proofErr w:type="spellEnd"/>
            <w:r>
              <w:rPr>
                <w:sz w:val="28"/>
                <w:szCs w:val="28"/>
              </w:rPr>
              <w:t xml:space="preserve"> </w:t>
            </w:r>
            <w:proofErr w:type="spellStart"/>
            <w:r>
              <w:rPr>
                <w:sz w:val="28"/>
                <w:szCs w:val="28"/>
              </w:rPr>
              <w:t>катталикнинг</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қиймати</w:t>
            </w:r>
            <w:proofErr w:type="spellEnd"/>
            <w:r>
              <w:rPr>
                <w:sz w:val="28"/>
                <w:szCs w:val="28"/>
              </w:rPr>
              <w:t>.</w:t>
            </w:r>
          </w:p>
        </w:tc>
      </w:tr>
      <w:tr w:rsidR="0062359C" w14:paraId="09C4CD95" w14:textId="77777777">
        <w:trPr>
          <w:tblCellSpacing w:w="0" w:type="dxa"/>
          <w:jc w:val="center"/>
        </w:trPr>
        <w:tc>
          <w:tcPr>
            <w:tcW w:w="1916" w:type="pct"/>
          </w:tcPr>
          <w:p w14:paraId="7F58E20D" w14:textId="77777777" w:rsidR="0062359C" w:rsidRDefault="0062359C">
            <w:pPr>
              <w:rPr>
                <w:b/>
                <w:sz w:val="28"/>
                <w:szCs w:val="28"/>
                <w:lang w:val="uz-Cyrl-UZ"/>
              </w:rPr>
            </w:pPr>
            <w:r>
              <w:rPr>
                <w:b/>
                <w:sz w:val="28"/>
                <w:szCs w:val="28"/>
                <w:lang w:val="uz-Cyrl-UZ"/>
              </w:rPr>
              <w:lastRenderedPageBreak/>
              <w:t xml:space="preserve">Амплитудная модуляция </w:t>
            </w:r>
          </w:p>
          <w:p w14:paraId="0FE4FBC5" w14:textId="77777777" w:rsidR="0062359C" w:rsidRPr="00D710EE" w:rsidRDefault="0062359C">
            <w:pPr>
              <w:pStyle w:val="1"/>
              <w:keepNext w:val="0"/>
              <w:widowControl w:val="0"/>
              <w:autoSpaceDE w:val="0"/>
              <w:autoSpaceDN w:val="0"/>
              <w:adjustRightInd w:val="0"/>
              <w:rPr>
                <w:bCs/>
                <w:szCs w:val="28"/>
                <w:lang w:val="uz-Cyrl-UZ"/>
              </w:rPr>
            </w:pPr>
            <w:r>
              <w:rPr>
                <w:b/>
                <w:szCs w:val="28"/>
                <w:lang w:val="uz-Cyrl-UZ"/>
              </w:rPr>
              <w:t>uz</w:t>
            </w:r>
            <w:r>
              <w:rPr>
                <w:bCs/>
                <w:szCs w:val="28"/>
                <w:lang w:val="uz-Cyrl-UZ"/>
              </w:rPr>
              <w:t xml:space="preserve"> - амплитудавий </w:t>
            </w:r>
            <w:r>
              <w:rPr>
                <w:bCs/>
                <w:szCs w:val="28"/>
                <w:lang w:val="uz-Cyrl-UZ"/>
              </w:rPr>
              <w:br/>
              <w:t>модуляция</w:t>
            </w:r>
          </w:p>
          <w:p w14:paraId="5E9B6F89" w14:textId="77777777" w:rsidR="0062359C" w:rsidRPr="00D710EE" w:rsidRDefault="0062359C">
            <w:pPr>
              <w:rPr>
                <w:rFonts w:eastAsia="Batang"/>
                <w:lang w:val="uz-Cyrl-UZ"/>
              </w:rPr>
            </w:pPr>
            <w:r w:rsidRPr="00D710EE">
              <w:rPr>
                <w:b/>
                <w:sz w:val="28"/>
                <w:szCs w:val="28"/>
                <w:lang w:val="uz-Cyrl-UZ"/>
              </w:rPr>
              <w:t>en</w:t>
            </w:r>
            <w:r w:rsidRPr="00D710EE">
              <w:rPr>
                <w:bCs/>
                <w:sz w:val="28"/>
                <w:szCs w:val="28"/>
                <w:lang w:val="uz-Cyrl-UZ"/>
              </w:rPr>
              <w:t xml:space="preserve"> - a</w:t>
            </w:r>
            <w:r>
              <w:rPr>
                <w:sz w:val="28"/>
                <w:szCs w:val="28"/>
                <w:lang w:val="uz-Cyrl-UZ"/>
              </w:rPr>
              <w:t>mplitude modulation</w:t>
            </w:r>
          </w:p>
        </w:tc>
        <w:tc>
          <w:tcPr>
            <w:tcW w:w="3084" w:type="pct"/>
          </w:tcPr>
          <w:p w14:paraId="0C12B2BD" w14:textId="77777777" w:rsidR="0062359C" w:rsidRDefault="0062359C">
            <w:pPr>
              <w:shd w:val="clear" w:color="auto" w:fill="FFFFFF"/>
              <w:jc w:val="both"/>
              <w:rPr>
                <w:sz w:val="28"/>
                <w:szCs w:val="28"/>
              </w:rPr>
            </w:pPr>
            <w:r>
              <w:rPr>
                <w:sz w:val="28"/>
                <w:szCs w:val="28"/>
              </w:rPr>
              <w:t>Модуляция, при которой незатухающие колебания изменяются по амплитуде в соответствии с модулирующими его колебаниями более низкой частоты.</w:t>
            </w:r>
          </w:p>
          <w:p w14:paraId="445FB994" w14:textId="77777777" w:rsidR="0062359C" w:rsidRDefault="0062359C">
            <w:pPr>
              <w:shd w:val="clear" w:color="auto" w:fill="FFFFFF"/>
              <w:jc w:val="both"/>
            </w:pPr>
          </w:p>
          <w:p w14:paraId="275F3018" w14:textId="77777777" w:rsidR="0062359C" w:rsidRDefault="0062359C">
            <w:pPr>
              <w:shd w:val="clear" w:color="auto" w:fill="FFFFFF"/>
              <w:jc w:val="both"/>
              <w:rPr>
                <w:sz w:val="28"/>
                <w:szCs w:val="28"/>
                <w:lang w:val="uz-Cyrl-UZ"/>
              </w:rPr>
            </w:pPr>
            <w:proofErr w:type="spellStart"/>
            <w:r>
              <w:rPr>
                <w:sz w:val="28"/>
                <w:szCs w:val="28"/>
              </w:rPr>
              <w:t>Элтувчи</w:t>
            </w:r>
            <w:proofErr w:type="spellEnd"/>
            <w:r>
              <w:rPr>
                <w:sz w:val="28"/>
                <w:szCs w:val="28"/>
              </w:rPr>
              <w:t xml:space="preserve"> </w:t>
            </w:r>
            <w:proofErr w:type="spellStart"/>
            <w:r>
              <w:rPr>
                <w:sz w:val="28"/>
                <w:szCs w:val="28"/>
              </w:rPr>
              <w:t>частотаси</w:t>
            </w:r>
            <w:proofErr w:type="spellEnd"/>
            <w:r>
              <w:rPr>
                <w:sz w:val="28"/>
                <w:szCs w:val="28"/>
                <w:lang w:val="uz-Cyrl-UZ"/>
              </w:rPr>
              <w:t xml:space="preserve"> </w:t>
            </w:r>
            <w:proofErr w:type="spellStart"/>
            <w:r>
              <w:rPr>
                <w:sz w:val="28"/>
                <w:szCs w:val="28"/>
              </w:rPr>
              <w:t>уларни</w:t>
            </w:r>
            <w:proofErr w:type="spellEnd"/>
            <w:r>
              <w:rPr>
                <w:sz w:val="28"/>
                <w:szCs w:val="28"/>
              </w:rPr>
              <w:t xml:space="preserve"> </w:t>
            </w:r>
            <w:proofErr w:type="spellStart"/>
            <w:r>
              <w:rPr>
                <w:sz w:val="28"/>
                <w:szCs w:val="28"/>
              </w:rPr>
              <w:t>модуляцияловчи</w:t>
            </w:r>
            <w:proofErr w:type="spellEnd"/>
            <w:r>
              <w:rPr>
                <w:sz w:val="28"/>
                <w:szCs w:val="28"/>
              </w:rPr>
              <w:t xml:space="preserve">  </w:t>
            </w:r>
            <w:r>
              <w:rPr>
                <w:sz w:val="28"/>
                <w:szCs w:val="28"/>
                <w:lang w:val="uz-Cyrl-UZ"/>
              </w:rPr>
              <w:t>бир</w:t>
            </w:r>
            <w:r w:rsidR="0013667E">
              <w:rPr>
                <w:sz w:val="28"/>
                <w:szCs w:val="28"/>
              </w:rPr>
              <w:t>-</w:t>
            </w:r>
            <w:r>
              <w:rPr>
                <w:sz w:val="28"/>
                <w:szCs w:val="28"/>
                <w:lang w:val="uz-Cyrl-UZ"/>
              </w:rPr>
              <w:t>мунча паст частота</w:t>
            </w:r>
            <w:r>
              <w:rPr>
                <w:sz w:val="28"/>
                <w:szCs w:val="28"/>
              </w:rPr>
              <w:t>ли</w:t>
            </w:r>
            <w:r>
              <w:rPr>
                <w:sz w:val="28"/>
                <w:szCs w:val="28"/>
                <w:lang w:val="uz-Cyrl-UZ"/>
              </w:rPr>
              <w:t xml:space="preserve"> тебранишларга </w:t>
            </w:r>
            <w:proofErr w:type="spellStart"/>
            <w:r>
              <w:rPr>
                <w:sz w:val="28"/>
                <w:szCs w:val="28"/>
              </w:rPr>
              <w:t>мос</w:t>
            </w:r>
            <w:proofErr w:type="spellEnd"/>
            <w:r>
              <w:rPr>
                <w:sz w:val="28"/>
                <w:szCs w:val="28"/>
              </w:rPr>
              <w:t xml:space="preserve"> амплитуда  </w:t>
            </w:r>
            <w:proofErr w:type="spellStart"/>
            <w:r>
              <w:rPr>
                <w:sz w:val="28"/>
                <w:szCs w:val="28"/>
              </w:rPr>
              <w:t>бўйича</w:t>
            </w:r>
            <w:proofErr w:type="spellEnd"/>
            <w:r>
              <w:rPr>
                <w:sz w:val="28"/>
                <w:szCs w:val="28"/>
                <w:lang w:val="uz-Cyrl-UZ"/>
              </w:rPr>
              <w:t xml:space="preserve"> ўзгар</w:t>
            </w:r>
            <w:proofErr w:type="spellStart"/>
            <w:r>
              <w:rPr>
                <w:sz w:val="28"/>
                <w:szCs w:val="28"/>
              </w:rPr>
              <w:t>гандаги</w:t>
            </w:r>
            <w:proofErr w:type="spellEnd"/>
            <w:r>
              <w:rPr>
                <w:sz w:val="28"/>
                <w:szCs w:val="28"/>
                <w:lang w:val="uz-Cyrl-UZ"/>
              </w:rPr>
              <w:t xml:space="preserve"> модуляция.</w:t>
            </w:r>
          </w:p>
        </w:tc>
      </w:tr>
      <w:tr w:rsidR="0062359C" w14:paraId="7E5BC1AA" w14:textId="77777777">
        <w:trPr>
          <w:trHeight w:val="1760"/>
          <w:tblCellSpacing w:w="0" w:type="dxa"/>
          <w:jc w:val="center"/>
        </w:trPr>
        <w:tc>
          <w:tcPr>
            <w:tcW w:w="1916" w:type="pct"/>
          </w:tcPr>
          <w:p w14:paraId="5E0F7DD5" w14:textId="77777777" w:rsidR="0062359C" w:rsidRDefault="0062359C">
            <w:pPr>
              <w:rPr>
                <w:sz w:val="28"/>
                <w:szCs w:val="28"/>
              </w:rPr>
            </w:pPr>
            <w:r>
              <w:rPr>
                <w:b/>
                <w:sz w:val="28"/>
                <w:szCs w:val="28"/>
              </w:rPr>
              <w:t xml:space="preserve">Амплитудная </w:t>
            </w:r>
            <w:r>
              <w:rPr>
                <w:b/>
                <w:sz w:val="28"/>
                <w:szCs w:val="28"/>
              </w:rPr>
              <w:br/>
              <w:t>характеристика</w:t>
            </w:r>
            <w:r>
              <w:rPr>
                <w:sz w:val="28"/>
                <w:szCs w:val="28"/>
              </w:rPr>
              <w:tab/>
            </w:r>
          </w:p>
          <w:p w14:paraId="135B30C5"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амплитудавий</w:t>
            </w:r>
            <w:proofErr w:type="spellEnd"/>
            <w:r>
              <w:rPr>
                <w:bCs/>
                <w:sz w:val="28"/>
                <w:szCs w:val="28"/>
              </w:rPr>
              <w:t xml:space="preserve"> </w:t>
            </w:r>
            <w:r>
              <w:rPr>
                <w:bCs/>
                <w:sz w:val="28"/>
                <w:szCs w:val="28"/>
              </w:rPr>
              <w:br/>
              <w:t>характеристика</w:t>
            </w:r>
          </w:p>
          <w:p w14:paraId="2C6AA79F" w14:textId="77777777" w:rsidR="000E3223" w:rsidRPr="000E3223" w:rsidRDefault="0062359C">
            <w:pPr>
              <w:rPr>
                <w:sz w:val="28"/>
                <w:szCs w:val="28"/>
              </w:rPr>
            </w:pPr>
            <w:proofErr w:type="spellStart"/>
            <w:r>
              <w:rPr>
                <w:b/>
                <w:sz w:val="28"/>
                <w:szCs w:val="28"/>
                <w:lang w:val="en-US"/>
              </w:rPr>
              <w:t>en</w:t>
            </w:r>
            <w:proofErr w:type="spellEnd"/>
            <w:r>
              <w:rPr>
                <w:bCs/>
                <w:sz w:val="28"/>
                <w:szCs w:val="28"/>
              </w:rPr>
              <w:t xml:space="preserve"> -</w:t>
            </w:r>
            <w:r>
              <w:rPr>
                <w:b/>
                <w:bCs/>
                <w:sz w:val="28"/>
                <w:szCs w:val="28"/>
              </w:rPr>
              <w:t xml:space="preserve"> </w:t>
            </w:r>
            <w:r w:rsidR="001F4A52" w:rsidRPr="001F4A52">
              <w:rPr>
                <w:sz w:val="28"/>
                <w:szCs w:val="28"/>
                <w:lang w:val="en-US"/>
              </w:rPr>
              <w:t>amplitude</w:t>
            </w:r>
            <w:r w:rsidR="001F4A52" w:rsidRPr="00CC598F">
              <w:rPr>
                <w:sz w:val="28"/>
                <w:szCs w:val="28"/>
              </w:rPr>
              <w:t xml:space="preserve"> </w:t>
            </w:r>
            <w:r w:rsidR="001F4A52" w:rsidRPr="001F4A52">
              <w:rPr>
                <w:sz w:val="28"/>
                <w:szCs w:val="28"/>
                <w:lang w:val="en-US"/>
              </w:rPr>
              <w:t>behavior</w:t>
            </w:r>
          </w:p>
        </w:tc>
        <w:tc>
          <w:tcPr>
            <w:tcW w:w="3084" w:type="pct"/>
          </w:tcPr>
          <w:p w14:paraId="12AD3F21" w14:textId="77777777" w:rsidR="0062359C" w:rsidRDefault="0062359C">
            <w:pPr>
              <w:jc w:val="both"/>
              <w:rPr>
                <w:sz w:val="28"/>
                <w:szCs w:val="28"/>
              </w:rPr>
            </w:pPr>
            <w:r>
              <w:rPr>
                <w:sz w:val="28"/>
                <w:szCs w:val="28"/>
              </w:rPr>
              <w:t>Зависимость амплитуды сигнала на выходе устройства от амплитуды сигнала на его входе.</w:t>
            </w:r>
          </w:p>
          <w:p w14:paraId="1B5B8997" w14:textId="77777777" w:rsidR="0062359C" w:rsidRPr="0013667E" w:rsidRDefault="0062359C">
            <w:pPr>
              <w:jc w:val="both"/>
              <w:rPr>
                <w:sz w:val="22"/>
                <w:szCs w:val="22"/>
              </w:rPr>
            </w:pPr>
          </w:p>
          <w:p w14:paraId="21BA2CF7" w14:textId="77777777" w:rsidR="0062359C" w:rsidRDefault="0062359C">
            <w:pPr>
              <w:jc w:val="both"/>
              <w:rPr>
                <w:sz w:val="28"/>
                <w:szCs w:val="28"/>
              </w:rPr>
            </w:pPr>
            <w:proofErr w:type="spellStart"/>
            <w:r>
              <w:rPr>
                <w:sz w:val="28"/>
                <w:szCs w:val="28"/>
              </w:rPr>
              <w:t>Қурилма</w:t>
            </w:r>
            <w:proofErr w:type="spellEnd"/>
            <w:r>
              <w:rPr>
                <w:sz w:val="28"/>
                <w:szCs w:val="28"/>
              </w:rPr>
              <w:t xml:space="preserve"> </w:t>
            </w:r>
            <w:proofErr w:type="spellStart"/>
            <w:r>
              <w:rPr>
                <w:sz w:val="28"/>
                <w:szCs w:val="28"/>
              </w:rPr>
              <w:t>чиқишидаги</w:t>
            </w:r>
            <w:proofErr w:type="spellEnd"/>
            <w:r>
              <w:rPr>
                <w:sz w:val="28"/>
                <w:szCs w:val="28"/>
              </w:rPr>
              <w:t xml:space="preserve"> сигнал </w:t>
            </w:r>
            <w:proofErr w:type="spellStart"/>
            <w:r>
              <w:rPr>
                <w:sz w:val="28"/>
                <w:szCs w:val="28"/>
              </w:rPr>
              <w:t>амплитудасининг</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киришидаги</w:t>
            </w:r>
            <w:proofErr w:type="spellEnd"/>
            <w:r>
              <w:rPr>
                <w:sz w:val="28"/>
                <w:szCs w:val="28"/>
              </w:rPr>
              <w:t xml:space="preserve"> сигнал </w:t>
            </w:r>
            <w:proofErr w:type="spellStart"/>
            <w:r>
              <w:rPr>
                <w:sz w:val="28"/>
                <w:szCs w:val="28"/>
              </w:rPr>
              <w:t>амплитудасига</w:t>
            </w:r>
            <w:proofErr w:type="spellEnd"/>
            <w:r>
              <w:rPr>
                <w:sz w:val="28"/>
                <w:szCs w:val="28"/>
              </w:rPr>
              <w:t xml:space="preserve"> </w:t>
            </w:r>
            <w:proofErr w:type="spellStart"/>
            <w:r>
              <w:rPr>
                <w:sz w:val="28"/>
                <w:szCs w:val="28"/>
              </w:rPr>
              <w:t>боғлиқ</w:t>
            </w:r>
            <w:proofErr w:type="spellEnd"/>
            <w:r w:rsidR="00D25876">
              <w:rPr>
                <w:sz w:val="28"/>
                <w:szCs w:val="28"/>
              </w:rPr>
              <w:t>-</w:t>
            </w:r>
            <w:r>
              <w:rPr>
                <w:sz w:val="28"/>
                <w:szCs w:val="28"/>
              </w:rPr>
              <w:t>лиги.</w:t>
            </w:r>
          </w:p>
        </w:tc>
      </w:tr>
      <w:tr w:rsidR="0062359C" w14:paraId="7A7ADCD1" w14:textId="77777777">
        <w:trPr>
          <w:tblCellSpacing w:w="0" w:type="dxa"/>
          <w:jc w:val="center"/>
        </w:trPr>
        <w:tc>
          <w:tcPr>
            <w:tcW w:w="1916" w:type="pct"/>
          </w:tcPr>
          <w:p w14:paraId="212190F8" w14:textId="77777777" w:rsidR="0062359C" w:rsidRDefault="0062359C">
            <w:pPr>
              <w:rPr>
                <w:b/>
                <w:sz w:val="28"/>
                <w:szCs w:val="28"/>
                <w:lang w:val="uz-Cyrl-UZ"/>
              </w:rPr>
            </w:pPr>
            <w:r>
              <w:rPr>
                <w:b/>
                <w:sz w:val="28"/>
                <w:szCs w:val="28"/>
              </w:rPr>
              <w:t xml:space="preserve">Амплитудное </w:t>
            </w:r>
            <w:r>
              <w:rPr>
                <w:b/>
                <w:sz w:val="28"/>
                <w:szCs w:val="28"/>
              </w:rPr>
              <w:br/>
              <w:t>детектирование</w:t>
            </w:r>
            <w:r>
              <w:rPr>
                <w:b/>
                <w:sz w:val="28"/>
                <w:szCs w:val="28"/>
                <w:lang w:val="uz-Cyrl-UZ"/>
              </w:rPr>
              <w:t xml:space="preserve"> </w:t>
            </w:r>
          </w:p>
          <w:p w14:paraId="1FC33776"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w:t>
            </w:r>
            <w:r>
              <w:rPr>
                <w:bCs/>
                <w:sz w:val="28"/>
                <w:szCs w:val="28"/>
                <w:lang w:val="uz-Cyrl-UZ"/>
              </w:rPr>
              <w:t>амплитудавий детекторлаш</w:t>
            </w:r>
          </w:p>
          <w:p w14:paraId="1F337AA4" w14:textId="77777777" w:rsidR="0062359C" w:rsidRDefault="0062359C">
            <w:pPr>
              <w:rPr>
                <w:b/>
                <w:sz w:val="28"/>
                <w:szCs w:val="28"/>
              </w:rPr>
            </w:pPr>
            <w:proofErr w:type="spellStart"/>
            <w:r>
              <w:rPr>
                <w:b/>
                <w:bCs/>
                <w:sz w:val="28"/>
                <w:szCs w:val="28"/>
                <w:lang w:val="en-US"/>
              </w:rPr>
              <w:t>en</w:t>
            </w:r>
            <w:proofErr w:type="spellEnd"/>
            <w:r>
              <w:rPr>
                <w:sz w:val="28"/>
                <w:szCs w:val="28"/>
              </w:rPr>
              <w:t xml:space="preserve"> -</w:t>
            </w:r>
            <w:r>
              <w:rPr>
                <w:b/>
                <w:sz w:val="28"/>
                <w:szCs w:val="28"/>
              </w:rPr>
              <w:t xml:space="preserve"> </w:t>
            </w:r>
            <w:r>
              <w:rPr>
                <w:bCs/>
                <w:sz w:val="28"/>
                <w:szCs w:val="28"/>
                <w:lang w:val="en-US"/>
              </w:rPr>
              <w:t>amplitude</w:t>
            </w:r>
            <w:r>
              <w:rPr>
                <w:bCs/>
                <w:sz w:val="28"/>
                <w:szCs w:val="28"/>
              </w:rPr>
              <w:t xml:space="preserve"> </w:t>
            </w:r>
            <w:r>
              <w:rPr>
                <w:bCs/>
                <w:sz w:val="28"/>
                <w:szCs w:val="28"/>
                <w:lang w:val="en-US"/>
              </w:rPr>
              <w:t>detection</w:t>
            </w:r>
          </w:p>
        </w:tc>
        <w:tc>
          <w:tcPr>
            <w:tcW w:w="3084" w:type="pct"/>
          </w:tcPr>
          <w:p w14:paraId="14F4B814" w14:textId="77777777" w:rsidR="0062359C" w:rsidRDefault="0062359C">
            <w:pPr>
              <w:shd w:val="clear" w:color="auto" w:fill="FFFFFF"/>
              <w:jc w:val="both"/>
              <w:rPr>
                <w:sz w:val="28"/>
                <w:szCs w:val="28"/>
              </w:rPr>
            </w:pPr>
            <w:r>
              <w:rPr>
                <w:sz w:val="28"/>
                <w:szCs w:val="28"/>
              </w:rPr>
              <w:t>Детектирование амплитудной модуляции радиосигнала.</w:t>
            </w:r>
          </w:p>
          <w:p w14:paraId="0B468A38" w14:textId="77777777" w:rsidR="0062359C" w:rsidRDefault="0062359C">
            <w:pPr>
              <w:shd w:val="clear" w:color="auto" w:fill="FFFFFF"/>
              <w:jc w:val="both"/>
              <w:rPr>
                <w:sz w:val="28"/>
                <w:szCs w:val="28"/>
              </w:rPr>
            </w:pPr>
          </w:p>
          <w:p w14:paraId="2C314D9A" w14:textId="77777777" w:rsidR="0062359C" w:rsidRDefault="0062359C">
            <w:pPr>
              <w:shd w:val="clear" w:color="auto" w:fill="FFFFFF"/>
              <w:jc w:val="both"/>
              <w:rPr>
                <w:sz w:val="28"/>
                <w:szCs w:val="28"/>
                <w:lang w:val="uz-Cyrl-UZ"/>
              </w:rPr>
            </w:pPr>
            <w:r>
              <w:rPr>
                <w:sz w:val="28"/>
                <w:szCs w:val="28"/>
              </w:rPr>
              <w:t xml:space="preserve">Радиосигнал </w:t>
            </w:r>
            <w:proofErr w:type="spellStart"/>
            <w:r>
              <w:rPr>
                <w:sz w:val="28"/>
                <w:szCs w:val="28"/>
              </w:rPr>
              <w:t>амплитудавий</w:t>
            </w:r>
            <w:proofErr w:type="spellEnd"/>
            <w:r>
              <w:rPr>
                <w:sz w:val="28"/>
                <w:szCs w:val="28"/>
              </w:rPr>
              <w:t xml:space="preserve"> </w:t>
            </w:r>
            <w:proofErr w:type="spellStart"/>
            <w:r>
              <w:rPr>
                <w:sz w:val="28"/>
                <w:szCs w:val="28"/>
              </w:rPr>
              <w:t>модуляциясини</w:t>
            </w:r>
            <w:proofErr w:type="spellEnd"/>
            <w:r>
              <w:rPr>
                <w:sz w:val="28"/>
                <w:szCs w:val="28"/>
              </w:rPr>
              <w:t xml:space="preserve"> </w:t>
            </w:r>
            <w:proofErr w:type="spellStart"/>
            <w:r>
              <w:rPr>
                <w:sz w:val="28"/>
                <w:szCs w:val="28"/>
              </w:rPr>
              <w:t>детекторлаш</w:t>
            </w:r>
            <w:proofErr w:type="spellEnd"/>
            <w:r>
              <w:rPr>
                <w:sz w:val="28"/>
                <w:szCs w:val="28"/>
              </w:rPr>
              <w:t>.</w:t>
            </w:r>
          </w:p>
        </w:tc>
      </w:tr>
      <w:tr w:rsidR="0013667E" w14:paraId="2BE8FA6E" w14:textId="77777777">
        <w:trPr>
          <w:tblCellSpacing w:w="0" w:type="dxa"/>
          <w:jc w:val="center"/>
        </w:trPr>
        <w:tc>
          <w:tcPr>
            <w:tcW w:w="1916" w:type="pct"/>
          </w:tcPr>
          <w:p w14:paraId="56762FE4" w14:textId="77777777" w:rsidR="0013667E" w:rsidRDefault="0013667E">
            <w:pPr>
              <w:rPr>
                <w:b/>
                <w:sz w:val="28"/>
                <w:szCs w:val="28"/>
              </w:rPr>
            </w:pPr>
          </w:p>
        </w:tc>
        <w:tc>
          <w:tcPr>
            <w:tcW w:w="3084" w:type="pct"/>
          </w:tcPr>
          <w:p w14:paraId="0F18224F" w14:textId="77777777" w:rsidR="0013667E" w:rsidRDefault="0013667E">
            <w:pPr>
              <w:shd w:val="clear" w:color="auto" w:fill="FFFFFF"/>
              <w:jc w:val="both"/>
              <w:rPr>
                <w:sz w:val="28"/>
                <w:szCs w:val="28"/>
              </w:rPr>
            </w:pPr>
          </w:p>
        </w:tc>
      </w:tr>
      <w:tr w:rsidR="0062359C" w14:paraId="1673D6AF" w14:textId="77777777">
        <w:trPr>
          <w:tblCellSpacing w:w="0" w:type="dxa"/>
          <w:jc w:val="center"/>
        </w:trPr>
        <w:tc>
          <w:tcPr>
            <w:tcW w:w="1916" w:type="pct"/>
          </w:tcPr>
          <w:p w14:paraId="23DC1D9D" w14:textId="77777777" w:rsidR="0062359C" w:rsidRDefault="0062359C">
            <w:pPr>
              <w:rPr>
                <w:b/>
                <w:sz w:val="28"/>
                <w:szCs w:val="28"/>
              </w:rPr>
            </w:pPr>
            <w:r>
              <w:rPr>
                <w:b/>
                <w:sz w:val="28"/>
                <w:szCs w:val="28"/>
              </w:rPr>
              <w:t xml:space="preserve">Амплитудно-импульсная </w:t>
            </w:r>
            <w:r>
              <w:rPr>
                <w:b/>
                <w:sz w:val="28"/>
                <w:szCs w:val="28"/>
              </w:rPr>
              <w:br/>
              <w:t>модуляция (АИМ)</w:t>
            </w:r>
          </w:p>
          <w:p w14:paraId="4E68C6BB" w14:textId="77777777" w:rsidR="0062359C" w:rsidRDefault="006235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r>
              <w:rPr>
                <w:rFonts w:eastAsia="Batang"/>
                <w:bCs/>
                <w:szCs w:val="28"/>
                <w:lang w:eastAsia="ko-KR"/>
              </w:rPr>
              <w:t>амплитуда-</w:t>
            </w:r>
            <w:proofErr w:type="spellStart"/>
            <w:r>
              <w:rPr>
                <w:rFonts w:eastAsia="Batang"/>
                <w:bCs/>
                <w:szCs w:val="28"/>
                <w:lang w:eastAsia="ko-KR"/>
              </w:rPr>
              <w:t>импульсли</w:t>
            </w:r>
            <w:proofErr w:type="spellEnd"/>
            <w:r>
              <w:rPr>
                <w:rFonts w:eastAsia="Batang"/>
                <w:bCs/>
                <w:szCs w:val="28"/>
                <w:lang w:eastAsia="ko-KR"/>
              </w:rPr>
              <w:t xml:space="preserve"> </w:t>
            </w:r>
            <w:r>
              <w:rPr>
                <w:rFonts w:eastAsia="Batang"/>
                <w:bCs/>
                <w:szCs w:val="28"/>
                <w:lang w:eastAsia="ko-KR"/>
              </w:rPr>
              <w:br/>
              <w:t>модуляция (АИМ)</w:t>
            </w:r>
          </w:p>
          <w:p w14:paraId="249CE4B4" w14:textId="77777777" w:rsidR="0062359C" w:rsidRDefault="006235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 xml:space="preserve">pulse-amplitude </w:t>
            </w:r>
            <w:r>
              <w:rPr>
                <w:bCs/>
                <w:szCs w:val="28"/>
              </w:rPr>
              <w:br/>
            </w:r>
            <w:r>
              <w:rPr>
                <w:bCs/>
                <w:szCs w:val="28"/>
                <w:lang w:val="en-US"/>
              </w:rPr>
              <w:t>modulation</w:t>
            </w:r>
          </w:p>
          <w:p w14:paraId="31FE8F07" w14:textId="77777777" w:rsidR="0062359C" w:rsidRDefault="0062359C">
            <w:pPr>
              <w:pStyle w:val="1"/>
              <w:keepNext w:val="0"/>
              <w:widowControl w:val="0"/>
              <w:autoSpaceDE w:val="0"/>
              <w:autoSpaceDN w:val="0"/>
              <w:adjustRightInd w:val="0"/>
              <w:rPr>
                <w:rFonts w:eastAsia="Batang"/>
                <w:szCs w:val="28"/>
                <w:lang w:eastAsia="ko-KR"/>
              </w:rPr>
            </w:pPr>
          </w:p>
        </w:tc>
        <w:tc>
          <w:tcPr>
            <w:tcW w:w="3084" w:type="pct"/>
          </w:tcPr>
          <w:p w14:paraId="0DC1DDE2" w14:textId="77777777" w:rsidR="0062359C" w:rsidRDefault="0062359C">
            <w:pPr>
              <w:jc w:val="both"/>
              <w:rPr>
                <w:sz w:val="28"/>
                <w:szCs w:val="28"/>
              </w:rPr>
            </w:pPr>
            <w:r>
              <w:rPr>
                <w:sz w:val="28"/>
                <w:szCs w:val="28"/>
              </w:rPr>
              <w:t>Вид импульсной модуляции, при которой изменяемым во времени параметром является амплитуда импульсов. При передаче аналоговой информации различают амплитудно-импульсную модуляцию первого и второго рода (АИМ-1 и АИМ-2).</w:t>
            </w:r>
          </w:p>
          <w:p w14:paraId="6169CE83" w14:textId="77777777" w:rsidR="0062359C" w:rsidRPr="0013667E" w:rsidRDefault="0062359C">
            <w:pPr>
              <w:jc w:val="both"/>
              <w:rPr>
                <w:sz w:val="22"/>
                <w:szCs w:val="22"/>
              </w:rPr>
            </w:pPr>
          </w:p>
          <w:p w14:paraId="33246643" w14:textId="77777777" w:rsidR="0062359C" w:rsidRDefault="0062359C">
            <w:pPr>
              <w:jc w:val="both"/>
              <w:rPr>
                <w:sz w:val="28"/>
                <w:szCs w:val="28"/>
              </w:rPr>
            </w:pPr>
            <w:proofErr w:type="spellStart"/>
            <w:r>
              <w:rPr>
                <w:sz w:val="28"/>
                <w:szCs w:val="28"/>
              </w:rPr>
              <w:t>Импульсли</w:t>
            </w:r>
            <w:proofErr w:type="spellEnd"/>
            <w:r>
              <w:rPr>
                <w:sz w:val="28"/>
                <w:szCs w:val="28"/>
              </w:rPr>
              <w:t xml:space="preserve"> </w:t>
            </w:r>
            <w:proofErr w:type="spellStart"/>
            <w:r>
              <w:rPr>
                <w:sz w:val="28"/>
                <w:szCs w:val="28"/>
              </w:rPr>
              <w:t>модуляциянинг</w:t>
            </w:r>
            <w:proofErr w:type="spellEnd"/>
            <w:r>
              <w:rPr>
                <w:sz w:val="28"/>
                <w:szCs w:val="28"/>
              </w:rPr>
              <w:t xml:space="preserve"> </w:t>
            </w:r>
            <w:proofErr w:type="spellStart"/>
            <w:r>
              <w:rPr>
                <w:sz w:val="28"/>
                <w:szCs w:val="28"/>
              </w:rPr>
              <w:t>бир</w:t>
            </w:r>
            <w:proofErr w:type="spellEnd"/>
            <w:r>
              <w:rPr>
                <w:sz w:val="28"/>
                <w:szCs w:val="28"/>
              </w:rPr>
              <w:t xml:space="preserve"> тури, бунда </w:t>
            </w:r>
            <w:proofErr w:type="spellStart"/>
            <w:r>
              <w:rPr>
                <w:sz w:val="28"/>
                <w:szCs w:val="28"/>
              </w:rPr>
              <w:t>вақт</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ўзгарувчан</w:t>
            </w:r>
            <w:proofErr w:type="spellEnd"/>
            <w:r>
              <w:rPr>
                <w:sz w:val="28"/>
                <w:szCs w:val="28"/>
              </w:rPr>
              <w:t xml:space="preserve"> параметр </w:t>
            </w:r>
            <w:proofErr w:type="spellStart"/>
            <w:r>
              <w:rPr>
                <w:sz w:val="28"/>
                <w:szCs w:val="28"/>
              </w:rPr>
              <w:t>бўлиб</w:t>
            </w:r>
            <w:proofErr w:type="spellEnd"/>
            <w:r>
              <w:rPr>
                <w:sz w:val="28"/>
                <w:szCs w:val="28"/>
              </w:rPr>
              <w:t xml:space="preserve"> </w:t>
            </w:r>
            <w:proofErr w:type="spellStart"/>
            <w:r>
              <w:rPr>
                <w:sz w:val="28"/>
                <w:szCs w:val="28"/>
              </w:rPr>
              <w:t>импульслар</w:t>
            </w:r>
            <w:proofErr w:type="spellEnd"/>
            <w:r>
              <w:rPr>
                <w:sz w:val="28"/>
                <w:szCs w:val="28"/>
              </w:rPr>
              <w:t xml:space="preserve"> </w:t>
            </w:r>
            <w:proofErr w:type="spellStart"/>
            <w:r>
              <w:rPr>
                <w:sz w:val="28"/>
                <w:szCs w:val="28"/>
              </w:rPr>
              <w:t>амплитудаси</w:t>
            </w:r>
            <w:proofErr w:type="spellEnd"/>
            <w:r>
              <w:rPr>
                <w:sz w:val="28"/>
                <w:szCs w:val="28"/>
              </w:rPr>
              <w:t xml:space="preserve"> </w:t>
            </w:r>
            <w:proofErr w:type="spellStart"/>
            <w:r>
              <w:rPr>
                <w:sz w:val="28"/>
                <w:szCs w:val="28"/>
              </w:rPr>
              <w:t>ҳисобланади</w:t>
            </w:r>
            <w:proofErr w:type="spellEnd"/>
            <w:r>
              <w:rPr>
                <w:sz w:val="28"/>
                <w:szCs w:val="28"/>
              </w:rPr>
              <w:t xml:space="preserve">. Аналог </w:t>
            </w:r>
            <w:proofErr w:type="spellStart"/>
            <w:r>
              <w:rPr>
                <w:sz w:val="28"/>
                <w:szCs w:val="28"/>
              </w:rPr>
              <w:t>ахборотни</w:t>
            </w:r>
            <w:proofErr w:type="spellEnd"/>
            <w:r>
              <w:rPr>
                <w:sz w:val="28"/>
                <w:szCs w:val="28"/>
              </w:rPr>
              <w:t xml:space="preserve"> </w:t>
            </w:r>
            <w:proofErr w:type="spellStart"/>
            <w:r>
              <w:rPr>
                <w:sz w:val="28"/>
                <w:szCs w:val="28"/>
              </w:rPr>
              <w:t>узатишда</w:t>
            </w:r>
            <w:proofErr w:type="spellEnd"/>
            <w:r>
              <w:rPr>
                <w:sz w:val="28"/>
                <w:szCs w:val="28"/>
              </w:rPr>
              <w:t xml:space="preserve"> </w:t>
            </w:r>
            <w:proofErr w:type="spellStart"/>
            <w:r>
              <w:rPr>
                <w:sz w:val="28"/>
                <w:szCs w:val="28"/>
              </w:rPr>
              <w:t>биринчи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иккинчи</w:t>
            </w:r>
            <w:proofErr w:type="spellEnd"/>
            <w:r>
              <w:rPr>
                <w:sz w:val="28"/>
                <w:szCs w:val="28"/>
              </w:rPr>
              <w:t xml:space="preserve"> </w:t>
            </w:r>
            <w:proofErr w:type="spellStart"/>
            <w:r>
              <w:rPr>
                <w:sz w:val="28"/>
                <w:szCs w:val="28"/>
              </w:rPr>
              <w:t>турдаги</w:t>
            </w:r>
            <w:proofErr w:type="spellEnd"/>
            <w:r>
              <w:rPr>
                <w:sz w:val="28"/>
                <w:szCs w:val="28"/>
              </w:rPr>
              <w:t xml:space="preserve"> (АИМ-1 </w:t>
            </w:r>
            <w:proofErr w:type="spellStart"/>
            <w:r>
              <w:rPr>
                <w:sz w:val="28"/>
                <w:szCs w:val="28"/>
              </w:rPr>
              <w:t>ва</w:t>
            </w:r>
            <w:proofErr w:type="spellEnd"/>
            <w:r>
              <w:rPr>
                <w:sz w:val="28"/>
                <w:szCs w:val="28"/>
              </w:rPr>
              <w:t xml:space="preserve"> АИМ-2) амплитуда-</w:t>
            </w:r>
            <w:proofErr w:type="spellStart"/>
            <w:r>
              <w:rPr>
                <w:sz w:val="28"/>
                <w:szCs w:val="28"/>
              </w:rPr>
              <w:t>импульсли</w:t>
            </w:r>
            <w:proofErr w:type="spellEnd"/>
            <w:r>
              <w:rPr>
                <w:sz w:val="28"/>
                <w:szCs w:val="28"/>
              </w:rPr>
              <w:t xml:space="preserve"> модуляция </w:t>
            </w:r>
            <w:proofErr w:type="spellStart"/>
            <w:r>
              <w:rPr>
                <w:sz w:val="28"/>
                <w:szCs w:val="28"/>
              </w:rPr>
              <w:t>ажратилади</w:t>
            </w:r>
            <w:proofErr w:type="spellEnd"/>
            <w:r>
              <w:rPr>
                <w:sz w:val="28"/>
                <w:szCs w:val="28"/>
              </w:rPr>
              <w:t>.</w:t>
            </w:r>
          </w:p>
        </w:tc>
      </w:tr>
      <w:tr w:rsidR="0013667E" w14:paraId="6527EC3B" w14:textId="77777777">
        <w:trPr>
          <w:tblCellSpacing w:w="0" w:type="dxa"/>
          <w:jc w:val="center"/>
        </w:trPr>
        <w:tc>
          <w:tcPr>
            <w:tcW w:w="1916" w:type="pct"/>
          </w:tcPr>
          <w:p w14:paraId="74FFAFD8" w14:textId="77777777" w:rsidR="0013667E" w:rsidRDefault="0013667E">
            <w:pPr>
              <w:rPr>
                <w:b/>
                <w:sz w:val="28"/>
                <w:szCs w:val="28"/>
              </w:rPr>
            </w:pPr>
          </w:p>
        </w:tc>
        <w:tc>
          <w:tcPr>
            <w:tcW w:w="3084" w:type="pct"/>
          </w:tcPr>
          <w:p w14:paraId="1009DB1F" w14:textId="77777777" w:rsidR="0013667E" w:rsidRDefault="0013667E">
            <w:pPr>
              <w:jc w:val="both"/>
              <w:rPr>
                <w:sz w:val="28"/>
                <w:szCs w:val="28"/>
              </w:rPr>
            </w:pPr>
          </w:p>
        </w:tc>
      </w:tr>
      <w:tr w:rsidR="0062359C" w14:paraId="6125D628" w14:textId="77777777">
        <w:trPr>
          <w:tblCellSpacing w:w="0" w:type="dxa"/>
          <w:jc w:val="center"/>
        </w:trPr>
        <w:tc>
          <w:tcPr>
            <w:tcW w:w="1916" w:type="pct"/>
          </w:tcPr>
          <w:p w14:paraId="479E8793" w14:textId="77777777" w:rsidR="0062359C" w:rsidRDefault="0062359C">
            <w:pPr>
              <w:rPr>
                <w:b/>
                <w:sz w:val="28"/>
                <w:szCs w:val="28"/>
              </w:rPr>
            </w:pPr>
            <w:r>
              <w:rPr>
                <w:b/>
                <w:sz w:val="28"/>
                <w:szCs w:val="28"/>
              </w:rPr>
              <w:t xml:space="preserve">Амплитудно-частотная </w:t>
            </w:r>
            <w:r>
              <w:rPr>
                <w:b/>
                <w:sz w:val="28"/>
                <w:szCs w:val="28"/>
              </w:rPr>
              <w:br/>
              <w:t>избирательность</w:t>
            </w:r>
          </w:p>
          <w:p w14:paraId="27C3DAB6"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амплитуда-</w:t>
            </w:r>
            <w:proofErr w:type="spellStart"/>
            <w:r>
              <w:rPr>
                <w:bCs/>
                <w:sz w:val="28"/>
                <w:szCs w:val="28"/>
              </w:rPr>
              <w:t>частотавий</w:t>
            </w:r>
            <w:proofErr w:type="spellEnd"/>
            <w:r>
              <w:rPr>
                <w:bCs/>
                <w:sz w:val="28"/>
                <w:szCs w:val="28"/>
              </w:rPr>
              <w:t xml:space="preserve"> </w:t>
            </w:r>
            <w:proofErr w:type="spellStart"/>
            <w:r>
              <w:rPr>
                <w:bCs/>
                <w:sz w:val="28"/>
                <w:szCs w:val="28"/>
              </w:rPr>
              <w:t>танловчанлик</w:t>
            </w:r>
            <w:proofErr w:type="spellEnd"/>
          </w:p>
          <w:p w14:paraId="1FAA3676" w14:textId="77777777" w:rsidR="0062359C" w:rsidRDefault="0062359C">
            <w:pPr>
              <w:rPr>
                <w:bCs/>
                <w:sz w:val="28"/>
                <w:szCs w:val="28"/>
                <w:lang w:val="en-US"/>
              </w:rPr>
            </w:pPr>
            <w:proofErr w:type="spellStart"/>
            <w:r>
              <w:rPr>
                <w:b/>
                <w:bCs/>
                <w:sz w:val="28"/>
                <w:szCs w:val="28"/>
                <w:lang w:val="en-US"/>
              </w:rPr>
              <w:lastRenderedPageBreak/>
              <w:t>en</w:t>
            </w:r>
            <w:proofErr w:type="spellEnd"/>
            <w:r>
              <w:rPr>
                <w:sz w:val="28"/>
                <w:szCs w:val="28"/>
                <w:lang w:val="en-US"/>
              </w:rPr>
              <w:t xml:space="preserve"> -</w:t>
            </w:r>
            <w:r>
              <w:rPr>
                <w:b/>
                <w:sz w:val="28"/>
                <w:szCs w:val="28"/>
                <w:lang w:val="en-US"/>
              </w:rPr>
              <w:t xml:space="preserve"> </w:t>
            </w:r>
            <w:r>
              <w:rPr>
                <w:bCs/>
                <w:sz w:val="28"/>
                <w:szCs w:val="28"/>
                <w:lang w:val="en-US"/>
              </w:rPr>
              <w:t xml:space="preserve">amplitude-frequency </w:t>
            </w:r>
            <w:r>
              <w:rPr>
                <w:bCs/>
                <w:sz w:val="28"/>
                <w:szCs w:val="28"/>
              </w:rPr>
              <w:br/>
            </w:r>
            <w:r>
              <w:rPr>
                <w:bCs/>
                <w:sz w:val="28"/>
                <w:szCs w:val="28"/>
                <w:lang w:val="en-US"/>
              </w:rPr>
              <w:t>selectivity</w:t>
            </w:r>
          </w:p>
          <w:p w14:paraId="5FF80523" w14:textId="77777777" w:rsidR="0062359C" w:rsidRDefault="0062359C">
            <w:pPr>
              <w:rPr>
                <w:b/>
                <w:sz w:val="28"/>
                <w:szCs w:val="28"/>
              </w:rPr>
            </w:pPr>
          </w:p>
        </w:tc>
        <w:tc>
          <w:tcPr>
            <w:tcW w:w="3084" w:type="pct"/>
          </w:tcPr>
          <w:p w14:paraId="48E9F95D" w14:textId="77777777" w:rsidR="0062359C" w:rsidRDefault="0062359C">
            <w:pPr>
              <w:shd w:val="clear" w:color="auto" w:fill="FFFFFF"/>
              <w:jc w:val="both"/>
              <w:rPr>
                <w:sz w:val="28"/>
                <w:szCs w:val="28"/>
              </w:rPr>
            </w:pPr>
            <w:r>
              <w:rPr>
                <w:sz w:val="28"/>
                <w:szCs w:val="28"/>
              </w:rPr>
              <w:lastRenderedPageBreak/>
              <w:t>Способ увеличения помехоустойчивости радиоприемного устройства, благодаря его способности выделить сигнал из смеси сигнала и помехи, различающихся по амплитуде и спектрально-</w:t>
            </w:r>
            <w:r>
              <w:rPr>
                <w:sz w:val="28"/>
                <w:szCs w:val="28"/>
              </w:rPr>
              <w:lastRenderedPageBreak/>
              <w:t>частотным характеристикам.</w:t>
            </w:r>
          </w:p>
          <w:p w14:paraId="531042F8" w14:textId="77777777" w:rsidR="0062359C" w:rsidRPr="0013667E" w:rsidRDefault="0062359C">
            <w:pPr>
              <w:shd w:val="clear" w:color="auto" w:fill="FFFFFF"/>
              <w:jc w:val="both"/>
              <w:rPr>
                <w:sz w:val="10"/>
                <w:szCs w:val="10"/>
              </w:rPr>
            </w:pPr>
          </w:p>
          <w:p w14:paraId="31E60A4C" w14:textId="77777777" w:rsidR="0062359C" w:rsidRDefault="0062359C">
            <w:pPr>
              <w:shd w:val="clear" w:color="auto" w:fill="FFFFFF"/>
              <w:jc w:val="both"/>
              <w:rPr>
                <w:sz w:val="28"/>
                <w:szCs w:val="28"/>
                <w:lang w:val="uz-Cyrl-UZ"/>
              </w:rPr>
            </w:pPr>
            <w:r>
              <w:rPr>
                <w:sz w:val="28"/>
                <w:szCs w:val="28"/>
              </w:rPr>
              <w:t xml:space="preserve">Радио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қурилмасининг</w:t>
            </w:r>
            <w:proofErr w:type="spellEnd"/>
            <w:r>
              <w:rPr>
                <w:sz w:val="28"/>
                <w:szCs w:val="28"/>
              </w:rPr>
              <w:t xml:space="preserve">, </w:t>
            </w:r>
            <w:proofErr w:type="spellStart"/>
            <w:r>
              <w:rPr>
                <w:sz w:val="28"/>
                <w:szCs w:val="28"/>
              </w:rPr>
              <w:t>унинг</w:t>
            </w:r>
            <w:proofErr w:type="spellEnd"/>
            <w:r>
              <w:rPr>
                <w:sz w:val="28"/>
                <w:szCs w:val="28"/>
              </w:rPr>
              <w:t xml:space="preserve"> амплитуда </w:t>
            </w:r>
            <w:proofErr w:type="spellStart"/>
            <w:r>
              <w:rPr>
                <w:sz w:val="28"/>
                <w:szCs w:val="28"/>
              </w:rPr>
              <w:t>ва</w:t>
            </w:r>
            <w:proofErr w:type="spellEnd"/>
            <w:r>
              <w:rPr>
                <w:sz w:val="28"/>
                <w:szCs w:val="28"/>
              </w:rPr>
              <w:t xml:space="preserve"> </w:t>
            </w:r>
            <w:proofErr w:type="spellStart"/>
            <w:r>
              <w:rPr>
                <w:sz w:val="28"/>
                <w:szCs w:val="28"/>
              </w:rPr>
              <w:t>спектрал</w:t>
            </w:r>
            <w:proofErr w:type="spellEnd"/>
            <w:r>
              <w:rPr>
                <w:sz w:val="28"/>
                <w:szCs w:val="28"/>
              </w:rPr>
              <w:t xml:space="preserve">-частота </w:t>
            </w:r>
            <w:proofErr w:type="spellStart"/>
            <w:r>
              <w:rPr>
                <w:sz w:val="28"/>
                <w:szCs w:val="28"/>
              </w:rPr>
              <w:t>характеристикалари</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фарқ</w:t>
            </w:r>
            <w:proofErr w:type="spellEnd"/>
            <w:r>
              <w:rPr>
                <w:sz w:val="28"/>
                <w:szCs w:val="28"/>
              </w:rPr>
              <w:t xml:space="preserve"> </w:t>
            </w:r>
            <w:proofErr w:type="spellStart"/>
            <w:r>
              <w:rPr>
                <w:sz w:val="28"/>
                <w:szCs w:val="28"/>
              </w:rPr>
              <w:t>қиладиган</w:t>
            </w:r>
            <w:proofErr w:type="spellEnd"/>
            <w:r>
              <w:rPr>
                <w:sz w:val="28"/>
                <w:szCs w:val="28"/>
              </w:rPr>
              <w:t xml:space="preserve"> сигнал </w:t>
            </w:r>
            <w:proofErr w:type="spellStart"/>
            <w:r>
              <w:rPr>
                <w:sz w:val="28"/>
                <w:szCs w:val="28"/>
              </w:rPr>
              <w:t>ҳамда</w:t>
            </w:r>
            <w:proofErr w:type="spellEnd"/>
            <w:r>
              <w:rPr>
                <w:sz w:val="28"/>
                <w:szCs w:val="28"/>
              </w:rPr>
              <w:t xml:space="preserve"> </w:t>
            </w:r>
            <w:proofErr w:type="spellStart"/>
            <w:r>
              <w:rPr>
                <w:sz w:val="28"/>
                <w:szCs w:val="28"/>
              </w:rPr>
              <w:t>халақитлар</w:t>
            </w:r>
            <w:proofErr w:type="spellEnd"/>
            <w:r>
              <w:rPr>
                <w:sz w:val="28"/>
                <w:szCs w:val="28"/>
              </w:rPr>
              <w:t xml:space="preserve"> </w:t>
            </w:r>
            <w:proofErr w:type="spellStart"/>
            <w:r>
              <w:rPr>
                <w:sz w:val="28"/>
                <w:szCs w:val="28"/>
              </w:rPr>
              <w:t>ичидан</w:t>
            </w:r>
            <w:proofErr w:type="spellEnd"/>
            <w:r>
              <w:rPr>
                <w:sz w:val="28"/>
                <w:szCs w:val="28"/>
              </w:rPr>
              <w:t xml:space="preserve"> </w:t>
            </w:r>
            <w:proofErr w:type="spellStart"/>
            <w:r>
              <w:rPr>
                <w:sz w:val="28"/>
                <w:szCs w:val="28"/>
              </w:rPr>
              <w:t>си</w:t>
            </w:r>
            <w:r w:rsidR="00EB7434">
              <w:rPr>
                <w:sz w:val="28"/>
                <w:szCs w:val="28"/>
              </w:rPr>
              <w:t>г</w:t>
            </w:r>
            <w:r>
              <w:rPr>
                <w:sz w:val="28"/>
                <w:szCs w:val="28"/>
              </w:rPr>
              <w:t>н</w:t>
            </w:r>
            <w:r w:rsidR="00EB7434">
              <w:rPr>
                <w:sz w:val="28"/>
                <w:szCs w:val="28"/>
              </w:rPr>
              <w:t>а</w:t>
            </w:r>
            <w:r>
              <w:rPr>
                <w:sz w:val="28"/>
                <w:szCs w:val="28"/>
              </w:rPr>
              <w:t>лни</w:t>
            </w:r>
            <w:proofErr w:type="spellEnd"/>
            <w:r>
              <w:rPr>
                <w:sz w:val="28"/>
                <w:szCs w:val="28"/>
              </w:rPr>
              <w:t xml:space="preserve"> </w:t>
            </w:r>
            <w:proofErr w:type="spellStart"/>
            <w:r>
              <w:rPr>
                <w:sz w:val="28"/>
                <w:szCs w:val="28"/>
              </w:rPr>
              <w:t>ажрата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қобилияти</w:t>
            </w:r>
            <w:proofErr w:type="spellEnd"/>
            <w:r>
              <w:rPr>
                <w:sz w:val="28"/>
                <w:szCs w:val="28"/>
              </w:rPr>
              <w:t xml:space="preserve"> </w:t>
            </w:r>
            <w:proofErr w:type="spellStart"/>
            <w:r>
              <w:rPr>
                <w:sz w:val="28"/>
                <w:szCs w:val="28"/>
              </w:rPr>
              <w:t>туфайли</w:t>
            </w:r>
            <w:proofErr w:type="spellEnd"/>
            <w:r>
              <w:rPr>
                <w:sz w:val="28"/>
                <w:szCs w:val="28"/>
              </w:rPr>
              <w:t xml:space="preserve">, </w:t>
            </w:r>
            <w:proofErr w:type="spellStart"/>
            <w:r>
              <w:rPr>
                <w:sz w:val="28"/>
                <w:szCs w:val="28"/>
              </w:rPr>
              <w:t>халақитга</w:t>
            </w:r>
            <w:proofErr w:type="spellEnd"/>
            <w:r>
              <w:rPr>
                <w:sz w:val="28"/>
                <w:szCs w:val="28"/>
              </w:rPr>
              <w:t xml:space="preserve"> </w:t>
            </w:r>
            <w:proofErr w:type="spellStart"/>
            <w:r>
              <w:rPr>
                <w:sz w:val="28"/>
                <w:szCs w:val="28"/>
              </w:rPr>
              <w:t>чидамлилигини</w:t>
            </w:r>
            <w:proofErr w:type="spellEnd"/>
            <w:r>
              <w:rPr>
                <w:sz w:val="28"/>
                <w:szCs w:val="28"/>
              </w:rPr>
              <w:t xml:space="preserve"> </w:t>
            </w:r>
            <w:proofErr w:type="spellStart"/>
            <w:r>
              <w:rPr>
                <w:sz w:val="28"/>
                <w:szCs w:val="28"/>
              </w:rPr>
              <w:t>ошириш</w:t>
            </w:r>
            <w:proofErr w:type="spellEnd"/>
            <w:r>
              <w:rPr>
                <w:sz w:val="28"/>
                <w:szCs w:val="28"/>
              </w:rPr>
              <w:t xml:space="preserve"> </w:t>
            </w:r>
            <w:proofErr w:type="spellStart"/>
            <w:r>
              <w:rPr>
                <w:sz w:val="28"/>
                <w:szCs w:val="28"/>
              </w:rPr>
              <w:t>йўли</w:t>
            </w:r>
            <w:proofErr w:type="spellEnd"/>
            <w:r>
              <w:rPr>
                <w:sz w:val="28"/>
                <w:szCs w:val="28"/>
              </w:rPr>
              <w:t>.</w:t>
            </w:r>
          </w:p>
        </w:tc>
      </w:tr>
      <w:tr w:rsidR="0062359C" w14:paraId="4A6104D1" w14:textId="77777777">
        <w:trPr>
          <w:tblCellSpacing w:w="0" w:type="dxa"/>
          <w:jc w:val="center"/>
        </w:trPr>
        <w:tc>
          <w:tcPr>
            <w:tcW w:w="1916" w:type="pct"/>
          </w:tcPr>
          <w:p w14:paraId="0395A07D" w14:textId="77777777" w:rsidR="0062359C" w:rsidRDefault="0062359C">
            <w:pPr>
              <w:rPr>
                <w:sz w:val="28"/>
                <w:szCs w:val="28"/>
              </w:rPr>
            </w:pPr>
            <w:r>
              <w:rPr>
                <w:b/>
                <w:sz w:val="28"/>
                <w:szCs w:val="28"/>
              </w:rPr>
              <w:lastRenderedPageBreak/>
              <w:t xml:space="preserve">Амплитудно-частотная </w:t>
            </w:r>
            <w:r>
              <w:rPr>
                <w:b/>
                <w:sz w:val="28"/>
                <w:szCs w:val="28"/>
              </w:rPr>
              <w:br/>
              <w:t xml:space="preserve">характеристика </w:t>
            </w:r>
            <w:r>
              <w:rPr>
                <w:sz w:val="28"/>
                <w:szCs w:val="28"/>
              </w:rPr>
              <w:tab/>
            </w:r>
          </w:p>
          <w:p w14:paraId="1E3A9ABA" w14:textId="77777777" w:rsidR="0062359C" w:rsidRDefault="0062359C">
            <w:pPr>
              <w:rPr>
                <w:bCs/>
                <w:sz w:val="28"/>
                <w:szCs w:val="28"/>
              </w:rPr>
            </w:pPr>
            <w:proofErr w:type="spellStart"/>
            <w:r>
              <w:rPr>
                <w:b/>
                <w:sz w:val="28"/>
                <w:szCs w:val="28"/>
                <w:lang w:val="en-US"/>
              </w:rPr>
              <w:t>uz</w:t>
            </w:r>
            <w:proofErr w:type="spellEnd"/>
            <w:r>
              <w:rPr>
                <w:b/>
                <w:sz w:val="28"/>
                <w:szCs w:val="28"/>
              </w:rPr>
              <w:t xml:space="preserve"> </w:t>
            </w:r>
            <w:r>
              <w:rPr>
                <w:bCs/>
                <w:sz w:val="28"/>
                <w:szCs w:val="28"/>
              </w:rPr>
              <w:t xml:space="preserve">- </w:t>
            </w:r>
            <w:r>
              <w:rPr>
                <w:bCs/>
                <w:sz w:val="28"/>
                <w:szCs w:val="28"/>
                <w:lang w:val="uz-Cyrl-UZ"/>
              </w:rPr>
              <w:t>амплитуда-частотавий</w:t>
            </w:r>
            <w:r>
              <w:rPr>
                <w:b/>
                <w:sz w:val="28"/>
                <w:szCs w:val="28"/>
                <w:lang w:val="uz-Cyrl-UZ"/>
              </w:rPr>
              <w:t xml:space="preserve"> </w:t>
            </w:r>
            <w:r>
              <w:rPr>
                <w:bCs/>
                <w:sz w:val="28"/>
                <w:szCs w:val="28"/>
              </w:rPr>
              <w:t>характеристика</w:t>
            </w:r>
          </w:p>
          <w:p w14:paraId="494E97B4" w14:textId="77777777" w:rsidR="0062359C" w:rsidRDefault="0062359C">
            <w:pPr>
              <w:rPr>
                <w:bCs/>
                <w:sz w:val="28"/>
                <w:szCs w:val="28"/>
                <w:lang w:val="uz-Cyrl-UZ"/>
              </w:rPr>
            </w:pPr>
            <w:proofErr w:type="spellStart"/>
            <w:r>
              <w:rPr>
                <w:b/>
                <w:sz w:val="28"/>
                <w:szCs w:val="28"/>
                <w:lang w:val="en-US"/>
              </w:rPr>
              <w:t>en</w:t>
            </w:r>
            <w:proofErr w:type="spellEnd"/>
            <w:r>
              <w:rPr>
                <w:bCs/>
                <w:sz w:val="28"/>
                <w:szCs w:val="28"/>
                <w:lang w:val="en-US"/>
              </w:rPr>
              <w:t xml:space="preserve"> -</w:t>
            </w:r>
            <w:r>
              <w:rPr>
                <w:b/>
                <w:sz w:val="28"/>
                <w:szCs w:val="28"/>
                <w:lang w:val="en-US"/>
              </w:rPr>
              <w:t xml:space="preserve"> </w:t>
            </w:r>
            <w:r>
              <w:rPr>
                <w:bCs/>
                <w:sz w:val="28"/>
                <w:szCs w:val="28"/>
                <w:lang w:val="en-US"/>
              </w:rPr>
              <w:t>a</w:t>
            </w:r>
            <w:r>
              <w:rPr>
                <w:bCs/>
                <w:sz w:val="28"/>
                <w:szCs w:val="28"/>
                <w:lang w:val="uz-Cyrl-UZ"/>
              </w:rPr>
              <w:t xml:space="preserve">mplitude-frequency characteristic </w:t>
            </w:r>
          </w:p>
          <w:p w14:paraId="671EAED4" w14:textId="77777777" w:rsidR="0062359C" w:rsidRDefault="0062359C">
            <w:pPr>
              <w:rPr>
                <w:b/>
                <w:sz w:val="28"/>
                <w:szCs w:val="28"/>
                <w:lang w:val="uz-Cyrl-UZ"/>
              </w:rPr>
            </w:pPr>
          </w:p>
        </w:tc>
        <w:tc>
          <w:tcPr>
            <w:tcW w:w="3084" w:type="pct"/>
          </w:tcPr>
          <w:p w14:paraId="1F25DE13" w14:textId="77777777" w:rsidR="0062359C" w:rsidRDefault="0062359C">
            <w:pPr>
              <w:jc w:val="both"/>
              <w:rPr>
                <w:sz w:val="28"/>
                <w:szCs w:val="28"/>
              </w:rPr>
            </w:pPr>
            <w:r>
              <w:rPr>
                <w:sz w:val="28"/>
                <w:szCs w:val="28"/>
              </w:rPr>
              <w:t xml:space="preserve">Зависимость амплитуды гармонического сигнала от частоты на выходе устройства при постоянной амплитуде на его входе. В радиотехнике по амплитудно-частотной характеристике </w:t>
            </w:r>
            <w:r w:rsidR="00D25876">
              <w:rPr>
                <w:sz w:val="28"/>
                <w:szCs w:val="28"/>
              </w:rPr>
              <w:t>определя</w:t>
            </w:r>
            <w:r>
              <w:rPr>
                <w:sz w:val="28"/>
                <w:szCs w:val="28"/>
              </w:rPr>
              <w:t>ют полосу пропускания частот, избирательность и др. параметры.</w:t>
            </w:r>
          </w:p>
          <w:p w14:paraId="0AC53754" w14:textId="77777777" w:rsidR="0062359C" w:rsidRPr="0013667E" w:rsidRDefault="0062359C">
            <w:pPr>
              <w:jc w:val="both"/>
              <w:rPr>
                <w:sz w:val="12"/>
                <w:szCs w:val="12"/>
              </w:rPr>
            </w:pPr>
          </w:p>
          <w:p w14:paraId="4AE83C60" w14:textId="77777777" w:rsidR="0062359C" w:rsidRDefault="0062359C">
            <w:pPr>
              <w:jc w:val="both"/>
              <w:rPr>
                <w:sz w:val="28"/>
                <w:szCs w:val="28"/>
              </w:rPr>
            </w:pPr>
            <w:proofErr w:type="spellStart"/>
            <w:r>
              <w:rPr>
                <w:sz w:val="28"/>
                <w:szCs w:val="28"/>
              </w:rPr>
              <w:t>Қурилма</w:t>
            </w:r>
            <w:proofErr w:type="spellEnd"/>
            <w:r>
              <w:rPr>
                <w:sz w:val="28"/>
                <w:szCs w:val="28"/>
              </w:rPr>
              <w:t xml:space="preserve"> </w:t>
            </w:r>
            <w:proofErr w:type="spellStart"/>
            <w:r>
              <w:rPr>
                <w:sz w:val="28"/>
                <w:szCs w:val="28"/>
              </w:rPr>
              <w:t>киришида</w:t>
            </w:r>
            <w:proofErr w:type="spellEnd"/>
            <w:r>
              <w:rPr>
                <w:sz w:val="28"/>
                <w:szCs w:val="28"/>
              </w:rPr>
              <w:t xml:space="preserve"> амплитуда </w:t>
            </w:r>
            <w:proofErr w:type="spellStart"/>
            <w:r>
              <w:rPr>
                <w:sz w:val="28"/>
                <w:szCs w:val="28"/>
              </w:rPr>
              <w:t>доимий</w:t>
            </w:r>
            <w:proofErr w:type="spellEnd"/>
            <w:r>
              <w:rPr>
                <w:sz w:val="28"/>
                <w:szCs w:val="28"/>
              </w:rPr>
              <w:t xml:space="preserve"> </w:t>
            </w:r>
            <w:proofErr w:type="spellStart"/>
            <w:r>
              <w:rPr>
                <w:sz w:val="28"/>
                <w:szCs w:val="28"/>
              </w:rPr>
              <w:t>бўлганда</w:t>
            </w:r>
            <w:proofErr w:type="spellEnd"/>
            <w:r>
              <w:rPr>
                <w:sz w:val="28"/>
                <w:szCs w:val="28"/>
              </w:rPr>
              <w:t xml:space="preserve">, гармоник сигнал </w:t>
            </w:r>
            <w:proofErr w:type="spellStart"/>
            <w:r>
              <w:rPr>
                <w:sz w:val="28"/>
                <w:szCs w:val="28"/>
              </w:rPr>
              <w:t>амплитудасининг</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чи</w:t>
            </w:r>
            <w:r w:rsidR="0013667E">
              <w:rPr>
                <w:sz w:val="28"/>
                <w:szCs w:val="28"/>
              </w:rPr>
              <w:t>-</w:t>
            </w:r>
            <w:r>
              <w:rPr>
                <w:sz w:val="28"/>
                <w:szCs w:val="28"/>
              </w:rPr>
              <w:t>қишидаги</w:t>
            </w:r>
            <w:proofErr w:type="spellEnd"/>
            <w:r>
              <w:rPr>
                <w:sz w:val="28"/>
                <w:szCs w:val="28"/>
              </w:rPr>
              <w:t xml:space="preserve"> </w:t>
            </w:r>
            <w:proofErr w:type="spellStart"/>
            <w:r>
              <w:rPr>
                <w:sz w:val="28"/>
                <w:szCs w:val="28"/>
              </w:rPr>
              <w:t>частотага</w:t>
            </w:r>
            <w:proofErr w:type="spellEnd"/>
            <w:r>
              <w:rPr>
                <w:sz w:val="28"/>
                <w:szCs w:val="28"/>
              </w:rPr>
              <w:t xml:space="preserve"> </w:t>
            </w:r>
            <w:proofErr w:type="spellStart"/>
            <w:r>
              <w:rPr>
                <w:sz w:val="28"/>
                <w:szCs w:val="28"/>
              </w:rPr>
              <w:t>боғлиқлиги</w:t>
            </w:r>
            <w:proofErr w:type="spellEnd"/>
            <w:r>
              <w:rPr>
                <w:sz w:val="28"/>
                <w:szCs w:val="28"/>
              </w:rPr>
              <w:t xml:space="preserve">. </w:t>
            </w:r>
            <w:proofErr w:type="spellStart"/>
            <w:r>
              <w:rPr>
                <w:sz w:val="28"/>
                <w:szCs w:val="28"/>
              </w:rPr>
              <w:t>Радиотехникада</w:t>
            </w:r>
            <w:proofErr w:type="spellEnd"/>
            <w:r>
              <w:rPr>
                <w:sz w:val="28"/>
                <w:szCs w:val="28"/>
              </w:rPr>
              <w:t xml:space="preserve"> амплитуда-</w:t>
            </w:r>
            <w:proofErr w:type="spellStart"/>
            <w:r>
              <w:rPr>
                <w:sz w:val="28"/>
                <w:szCs w:val="28"/>
              </w:rPr>
              <w:t>частотавий</w:t>
            </w:r>
            <w:proofErr w:type="spellEnd"/>
            <w:r>
              <w:rPr>
                <w:sz w:val="28"/>
                <w:szCs w:val="28"/>
              </w:rPr>
              <w:t xml:space="preserve"> характеристика </w:t>
            </w:r>
            <w:proofErr w:type="spellStart"/>
            <w:r>
              <w:rPr>
                <w:sz w:val="28"/>
                <w:szCs w:val="28"/>
              </w:rPr>
              <w:t>бўйича</w:t>
            </w:r>
            <w:proofErr w:type="spellEnd"/>
            <w:r>
              <w:rPr>
                <w:sz w:val="28"/>
                <w:szCs w:val="28"/>
              </w:rPr>
              <w:t xml:space="preserve"> </w:t>
            </w:r>
            <w:proofErr w:type="spellStart"/>
            <w:r>
              <w:rPr>
                <w:sz w:val="28"/>
                <w:szCs w:val="28"/>
              </w:rPr>
              <w:t>частоталарни</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полосаси</w:t>
            </w:r>
            <w:proofErr w:type="spellEnd"/>
            <w:r>
              <w:rPr>
                <w:sz w:val="28"/>
                <w:szCs w:val="28"/>
              </w:rPr>
              <w:t xml:space="preserve">, </w:t>
            </w:r>
            <w:proofErr w:type="spellStart"/>
            <w:r>
              <w:rPr>
                <w:sz w:val="28"/>
                <w:szCs w:val="28"/>
              </w:rPr>
              <w:t>танловчанлик</w:t>
            </w:r>
            <w:proofErr w:type="spellEnd"/>
            <w:r>
              <w:rPr>
                <w:sz w:val="28"/>
                <w:szCs w:val="28"/>
              </w:rPr>
              <w:t xml:space="preserve"> </w:t>
            </w:r>
            <w:proofErr w:type="spellStart"/>
            <w:r>
              <w:rPr>
                <w:sz w:val="28"/>
                <w:szCs w:val="28"/>
              </w:rPr>
              <w:t>каби</w:t>
            </w:r>
            <w:proofErr w:type="spellEnd"/>
            <w:r>
              <w:rPr>
                <w:sz w:val="28"/>
                <w:szCs w:val="28"/>
              </w:rPr>
              <w:t xml:space="preserve"> </w:t>
            </w:r>
            <w:proofErr w:type="spellStart"/>
            <w:r>
              <w:rPr>
                <w:sz w:val="28"/>
                <w:szCs w:val="28"/>
              </w:rPr>
              <w:t>параметрлар</w:t>
            </w:r>
            <w:proofErr w:type="spellEnd"/>
            <w:r>
              <w:rPr>
                <w:sz w:val="28"/>
                <w:szCs w:val="28"/>
              </w:rPr>
              <w:t xml:space="preserve"> </w:t>
            </w:r>
            <w:proofErr w:type="spellStart"/>
            <w:r>
              <w:rPr>
                <w:sz w:val="28"/>
                <w:szCs w:val="28"/>
              </w:rPr>
              <w:t>аниқланади</w:t>
            </w:r>
            <w:proofErr w:type="spellEnd"/>
            <w:r>
              <w:rPr>
                <w:sz w:val="28"/>
                <w:szCs w:val="28"/>
              </w:rPr>
              <w:t>.</w:t>
            </w:r>
          </w:p>
        </w:tc>
      </w:tr>
      <w:tr w:rsidR="0062359C" w14:paraId="50E73D6A" w14:textId="77777777">
        <w:trPr>
          <w:tblCellSpacing w:w="0" w:type="dxa"/>
          <w:jc w:val="center"/>
        </w:trPr>
        <w:tc>
          <w:tcPr>
            <w:tcW w:w="1916" w:type="pct"/>
          </w:tcPr>
          <w:p w14:paraId="0702ACE2" w14:textId="77777777" w:rsidR="0062359C" w:rsidRPr="00136F2E" w:rsidRDefault="0062359C">
            <w:pPr>
              <w:rPr>
                <w:b/>
                <w:sz w:val="28"/>
                <w:szCs w:val="28"/>
                <w:lang w:val="uz-Cyrl-UZ"/>
              </w:rPr>
            </w:pPr>
            <w:r w:rsidRPr="00136F2E">
              <w:rPr>
                <w:b/>
                <w:sz w:val="28"/>
                <w:szCs w:val="28"/>
                <w:lang w:val="uz-Cyrl-UZ"/>
              </w:rPr>
              <w:t xml:space="preserve">Амплитудный </w:t>
            </w:r>
            <w:r w:rsidRPr="00136F2E">
              <w:rPr>
                <w:b/>
                <w:sz w:val="28"/>
                <w:szCs w:val="28"/>
                <w:lang w:val="uz-Cyrl-UZ"/>
              </w:rPr>
              <w:br/>
              <w:t xml:space="preserve">дискриминатор </w:t>
            </w:r>
          </w:p>
          <w:p w14:paraId="0CAEFD3F" w14:textId="77777777" w:rsidR="0062359C" w:rsidRPr="00136F2E" w:rsidRDefault="0062359C">
            <w:pPr>
              <w:rPr>
                <w:bCs/>
                <w:sz w:val="28"/>
                <w:szCs w:val="28"/>
                <w:lang w:val="uz-Cyrl-UZ"/>
              </w:rPr>
            </w:pPr>
            <w:r w:rsidRPr="0013667E">
              <w:rPr>
                <w:b/>
                <w:bCs/>
                <w:sz w:val="28"/>
                <w:szCs w:val="28"/>
                <w:lang w:val="uz-Cyrl-UZ"/>
              </w:rPr>
              <w:t>uz -</w:t>
            </w:r>
            <w:r w:rsidRPr="00136F2E">
              <w:rPr>
                <w:bCs/>
                <w:sz w:val="28"/>
                <w:szCs w:val="28"/>
                <w:lang w:val="uz-Cyrl-UZ"/>
              </w:rPr>
              <w:t xml:space="preserve"> амплитудавий </w:t>
            </w:r>
            <w:r w:rsidRPr="00136F2E">
              <w:rPr>
                <w:bCs/>
                <w:sz w:val="28"/>
                <w:szCs w:val="28"/>
                <w:lang w:val="uz-Cyrl-UZ"/>
              </w:rPr>
              <w:br/>
              <w:t>дискриминатор</w:t>
            </w:r>
          </w:p>
          <w:p w14:paraId="303614A2" w14:textId="77777777" w:rsidR="000E3223" w:rsidRPr="00136F2E" w:rsidRDefault="0062359C">
            <w:pPr>
              <w:rPr>
                <w:sz w:val="28"/>
                <w:szCs w:val="28"/>
              </w:rPr>
            </w:pPr>
            <w:r w:rsidRPr="0013667E">
              <w:rPr>
                <w:b/>
                <w:bCs/>
                <w:sz w:val="28"/>
                <w:szCs w:val="28"/>
                <w:lang w:val="uz-Cyrl-UZ"/>
              </w:rPr>
              <w:t>en -</w:t>
            </w:r>
            <w:r w:rsidRPr="00136F2E">
              <w:rPr>
                <w:bCs/>
                <w:sz w:val="28"/>
                <w:szCs w:val="28"/>
                <w:lang w:val="uz-Cyrl-UZ"/>
              </w:rPr>
              <w:t xml:space="preserve"> </w:t>
            </w:r>
            <w:r w:rsidR="001F4A52" w:rsidRPr="00136F2E">
              <w:rPr>
                <w:sz w:val="28"/>
                <w:szCs w:val="28"/>
                <w:lang w:val="uz-Cyrl-UZ"/>
              </w:rPr>
              <w:t>amplitude discriminator</w:t>
            </w:r>
          </w:p>
        </w:tc>
        <w:tc>
          <w:tcPr>
            <w:tcW w:w="3084" w:type="pct"/>
          </w:tcPr>
          <w:p w14:paraId="25C24DEA" w14:textId="77777777" w:rsidR="0062359C" w:rsidRPr="00136F2E" w:rsidRDefault="0062359C">
            <w:pPr>
              <w:jc w:val="both"/>
              <w:rPr>
                <w:sz w:val="28"/>
                <w:szCs w:val="28"/>
              </w:rPr>
            </w:pPr>
            <w:r w:rsidRPr="00136F2E">
              <w:rPr>
                <w:sz w:val="28"/>
                <w:szCs w:val="28"/>
              </w:rPr>
              <w:t>Устройство для выделения электрического сиг</w:t>
            </w:r>
            <w:r w:rsidR="00D25876">
              <w:rPr>
                <w:sz w:val="28"/>
                <w:szCs w:val="28"/>
              </w:rPr>
              <w:t>-</w:t>
            </w:r>
            <w:r w:rsidRPr="00136F2E">
              <w:rPr>
                <w:sz w:val="28"/>
                <w:szCs w:val="28"/>
              </w:rPr>
              <w:t>нала определенной амплитуды.</w:t>
            </w:r>
          </w:p>
          <w:p w14:paraId="2A33D34A" w14:textId="77777777" w:rsidR="0062359C" w:rsidRPr="00136F2E" w:rsidRDefault="0062359C">
            <w:pPr>
              <w:jc w:val="both"/>
              <w:rPr>
                <w:sz w:val="28"/>
                <w:szCs w:val="28"/>
              </w:rPr>
            </w:pPr>
          </w:p>
          <w:p w14:paraId="213D8A16" w14:textId="77777777" w:rsidR="0062359C" w:rsidRPr="00136F2E" w:rsidRDefault="0062359C">
            <w:pPr>
              <w:jc w:val="both"/>
              <w:rPr>
                <w:sz w:val="28"/>
                <w:szCs w:val="28"/>
              </w:rPr>
            </w:pPr>
            <w:proofErr w:type="spellStart"/>
            <w:r w:rsidRPr="00136F2E">
              <w:rPr>
                <w:sz w:val="28"/>
                <w:szCs w:val="28"/>
              </w:rPr>
              <w:t>Муайян</w:t>
            </w:r>
            <w:proofErr w:type="spellEnd"/>
            <w:r w:rsidRPr="00136F2E">
              <w:rPr>
                <w:sz w:val="28"/>
                <w:szCs w:val="28"/>
              </w:rPr>
              <w:t xml:space="preserve"> </w:t>
            </w:r>
            <w:proofErr w:type="spellStart"/>
            <w:r w:rsidRPr="00136F2E">
              <w:rPr>
                <w:sz w:val="28"/>
                <w:szCs w:val="28"/>
              </w:rPr>
              <w:t>амплитудадаги</w:t>
            </w:r>
            <w:proofErr w:type="spellEnd"/>
            <w:r w:rsidRPr="00136F2E">
              <w:rPr>
                <w:sz w:val="28"/>
                <w:szCs w:val="28"/>
              </w:rPr>
              <w:t xml:space="preserve"> </w:t>
            </w:r>
            <w:proofErr w:type="spellStart"/>
            <w:r w:rsidRPr="00136F2E">
              <w:rPr>
                <w:sz w:val="28"/>
                <w:szCs w:val="28"/>
              </w:rPr>
              <w:t>электр</w:t>
            </w:r>
            <w:proofErr w:type="spellEnd"/>
            <w:r w:rsidRPr="00136F2E">
              <w:rPr>
                <w:sz w:val="28"/>
                <w:szCs w:val="28"/>
              </w:rPr>
              <w:t xml:space="preserve"> </w:t>
            </w:r>
            <w:proofErr w:type="spellStart"/>
            <w:r w:rsidRPr="00136F2E">
              <w:rPr>
                <w:sz w:val="28"/>
                <w:szCs w:val="28"/>
              </w:rPr>
              <w:t>сигналини</w:t>
            </w:r>
            <w:proofErr w:type="spellEnd"/>
            <w:r w:rsidRPr="00136F2E">
              <w:rPr>
                <w:sz w:val="28"/>
                <w:szCs w:val="28"/>
              </w:rPr>
              <w:t xml:space="preserve"> </w:t>
            </w:r>
            <w:proofErr w:type="spellStart"/>
            <w:r w:rsidRPr="00136F2E">
              <w:rPr>
                <w:sz w:val="28"/>
                <w:szCs w:val="28"/>
              </w:rPr>
              <w:t>ажратиш</w:t>
            </w:r>
            <w:proofErr w:type="spellEnd"/>
            <w:r w:rsidRPr="00136F2E">
              <w:rPr>
                <w:sz w:val="28"/>
                <w:szCs w:val="28"/>
              </w:rPr>
              <w:t xml:space="preserve"> </w:t>
            </w:r>
            <w:proofErr w:type="spellStart"/>
            <w:r w:rsidRPr="00136F2E">
              <w:rPr>
                <w:sz w:val="28"/>
                <w:szCs w:val="28"/>
              </w:rPr>
              <w:t>учун</w:t>
            </w:r>
            <w:proofErr w:type="spellEnd"/>
            <w:r w:rsidRPr="00136F2E">
              <w:rPr>
                <w:sz w:val="28"/>
                <w:szCs w:val="28"/>
              </w:rPr>
              <w:t xml:space="preserve"> </w:t>
            </w:r>
            <w:proofErr w:type="spellStart"/>
            <w:r w:rsidRPr="00136F2E">
              <w:rPr>
                <w:sz w:val="28"/>
                <w:szCs w:val="28"/>
              </w:rPr>
              <w:t>мўлжалланган</w:t>
            </w:r>
            <w:proofErr w:type="spellEnd"/>
            <w:r w:rsidRPr="00136F2E">
              <w:rPr>
                <w:sz w:val="28"/>
                <w:szCs w:val="28"/>
              </w:rPr>
              <w:t xml:space="preserve"> </w:t>
            </w:r>
            <w:proofErr w:type="spellStart"/>
            <w:r w:rsidRPr="00136F2E">
              <w:rPr>
                <w:sz w:val="28"/>
                <w:szCs w:val="28"/>
              </w:rPr>
              <w:t>қурилма</w:t>
            </w:r>
            <w:proofErr w:type="spellEnd"/>
            <w:r w:rsidRPr="00136F2E">
              <w:rPr>
                <w:sz w:val="28"/>
                <w:szCs w:val="28"/>
              </w:rPr>
              <w:t>.</w:t>
            </w:r>
          </w:p>
        </w:tc>
      </w:tr>
      <w:tr w:rsidR="0062359C" w14:paraId="2717E4DB" w14:textId="77777777">
        <w:trPr>
          <w:tblCellSpacing w:w="0" w:type="dxa"/>
          <w:jc w:val="center"/>
        </w:trPr>
        <w:tc>
          <w:tcPr>
            <w:tcW w:w="1916" w:type="pct"/>
          </w:tcPr>
          <w:p w14:paraId="522BFA07" w14:textId="77777777" w:rsidR="0062359C" w:rsidRPr="0013667E" w:rsidRDefault="0062359C">
            <w:pPr>
              <w:rPr>
                <w:b/>
                <w:sz w:val="27"/>
                <w:szCs w:val="27"/>
                <w:lang w:val="uz-Cyrl-UZ"/>
              </w:rPr>
            </w:pPr>
            <w:r w:rsidRPr="0013667E">
              <w:rPr>
                <w:b/>
                <w:sz w:val="27"/>
                <w:szCs w:val="27"/>
                <w:lang w:val="uz-Cyrl-UZ"/>
              </w:rPr>
              <w:t xml:space="preserve">Амплитудный модулятор </w:t>
            </w:r>
          </w:p>
          <w:p w14:paraId="7C23B54E" w14:textId="77777777" w:rsidR="0062359C" w:rsidRPr="0013667E" w:rsidRDefault="0062359C">
            <w:pPr>
              <w:rPr>
                <w:bCs/>
                <w:sz w:val="27"/>
                <w:szCs w:val="27"/>
                <w:lang w:val="uz-Cyrl-UZ"/>
              </w:rPr>
            </w:pPr>
            <w:r w:rsidRPr="0013667E">
              <w:rPr>
                <w:b/>
                <w:sz w:val="27"/>
                <w:szCs w:val="27"/>
                <w:lang w:val="uz-Cyrl-UZ"/>
              </w:rPr>
              <w:t>uz</w:t>
            </w:r>
            <w:r w:rsidRPr="0013667E">
              <w:rPr>
                <w:bCs/>
                <w:sz w:val="27"/>
                <w:szCs w:val="27"/>
                <w:lang w:val="uz-Cyrl-UZ"/>
              </w:rPr>
              <w:t xml:space="preserve"> - амплитудавий </w:t>
            </w:r>
            <w:r w:rsidRPr="0013667E">
              <w:rPr>
                <w:bCs/>
                <w:sz w:val="27"/>
                <w:szCs w:val="27"/>
                <w:lang w:val="uz-Cyrl-UZ"/>
              </w:rPr>
              <w:br/>
              <w:t>модулятор</w:t>
            </w:r>
          </w:p>
          <w:p w14:paraId="00EF7E94" w14:textId="77777777" w:rsidR="0062359C" w:rsidRPr="0013667E" w:rsidRDefault="0062359C">
            <w:pPr>
              <w:rPr>
                <w:b/>
                <w:sz w:val="27"/>
                <w:szCs w:val="27"/>
                <w:lang w:val="uz-Cyrl-UZ"/>
              </w:rPr>
            </w:pPr>
            <w:r w:rsidRPr="0013667E">
              <w:rPr>
                <w:b/>
                <w:bCs/>
                <w:sz w:val="27"/>
                <w:szCs w:val="27"/>
                <w:lang w:val="uz-Cyrl-UZ"/>
              </w:rPr>
              <w:t>en</w:t>
            </w:r>
            <w:r w:rsidRPr="0013667E">
              <w:rPr>
                <w:sz w:val="27"/>
                <w:szCs w:val="27"/>
                <w:lang w:val="uz-Cyrl-UZ"/>
              </w:rPr>
              <w:t xml:space="preserve"> -</w:t>
            </w:r>
            <w:r w:rsidRPr="0013667E">
              <w:rPr>
                <w:b/>
                <w:sz w:val="27"/>
                <w:szCs w:val="27"/>
                <w:lang w:val="uz-Cyrl-UZ"/>
              </w:rPr>
              <w:t xml:space="preserve"> </w:t>
            </w:r>
            <w:r w:rsidRPr="0013667E">
              <w:rPr>
                <w:bCs/>
                <w:sz w:val="27"/>
                <w:szCs w:val="27"/>
                <w:lang w:val="uz-Cyrl-UZ"/>
              </w:rPr>
              <w:t>amplitude modulator</w:t>
            </w:r>
          </w:p>
        </w:tc>
        <w:tc>
          <w:tcPr>
            <w:tcW w:w="3084" w:type="pct"/>
          </w:tcPr>
          <w:p w14:paraId="7ED7B660" w14:textId="77777777" w:rsidR="0062359C" w:rsidRPr="0013667E" w:rsidRDefault="0062359C">
            <w:pPr>
              <w:shd w:val="clear" w:color="auto" w:fill="FFFFFF"/>
              <w:jc w:val="both"/>
              <w:rPr>
                <w:sz w:val="27"/>
                <w:szCs w:val="27"/>
              </w:rPr>
            </w:pPr>
            <w:r w:rsidRPr="0013667E">
              <w:rPr>
                <w:sz w:val="27"/>
                <w:szCs w:val="27"/>
              </w:rPr>
              <w:t>Выходной каскад тракта усилителя звуковой частоты радиопередающего устройства, на входе которого включен микрофон или другой источник сообщения.</w:t>
            </w:r>
          </w:p>
          <w:p w14:paraId="347C6D13" w14:textId="77777777" w:rsidR="0062359C" w:rsidRPr="0013667E" w:rsidRDefault="0062359C" w:rsidP="0013667E">
            <w:pPr>
              <w:shd w:val="clear" w:color="auto" w:fill="FFFFFF"/>
              <w:ind w:firstLine="708"/>
              <w:jc w:val="both"/>
              <w:rPr>
                <w:sz w:val="10"/>
                <w:szCs w:val="10"/>
              </w:rPr>
            </w:pPr>
          </w:p>
          <w:p w14:paraId="24713C02" w14:textId="77777777" w:rsidR="0062359C" w:rsidRPr="0013667E" w:rsidRDefault="0062359C">
            <w:pPr>
              <w:shd w:val="clear" w:color="auto" w:fill="FFFFFF"/>
              <w:jc w:val="both"/>
              <w:rPr>
                <w:sz w:val="27"/>
                <w:szCs w:val="27"/>
                <w:lang w:val="uz-Cyrl-UZ"/>
              </w:rPr>
            </w:pPr>
            <w:proofErr w:type="spellStart"/>
            <w:r w:rsidRPr="0013667E">
              <w:rPr>
                <w:sz w:val="27"/>
                <w:szCs w:val="27"/>
              </w:rPr>
              <w:t>Киришида</w:t>
            </w:r>
            <w:proofErr w:type="spellEnd"/>
            <w:r w:rsidRPr="0013667E">
              <w:rPr>
                <w:sz w:val="27"/>
                <w:szCs w:val="27"/>
              </w:rPr>
              <w:t xml:space="preserve"> микрофон </w:t>
            </w:r>
            <w:proofErr w:type="spellStart"/>
            <w:r w:rsidRPr="0013667E">
              <w:rPr>
                <w:sz w:val="27"/>
                <w:szCs w:val="27"/>
              </w:rPr>
              <w:t>ёки</w:t>
            </w:r>
            <w:proofErr w:type="spellEnd"/>
            <w:r w:rsidRPr="0013667E">
              <w:rPr>
                <w:sz w:val="27"/>
                <w:szCs w:val="27"/>
              </w:rPr>
              <w:t xml:space="preserve"> хабар (</w:t>
            </w:r>
            <w:proofErr w:type="spellStart"/>
            <w:r w:rsidRPr="0013667E">
              <w:rPr>
                <w:sz w:val="27"/>
                <w:szCs w:val="27"/>
              </w:rPr>
              <w:t>маълумот</w:t>
            </w:r>
            <w:proofErr w:type="spellEnd"/>
            <w:r w:rsidRPr="0013667E">
              <w:rPr>
                <w:sz w:val="27"/>
                <w:szCs w:val="27"/>
              </w:rPr>
              <w:t>)</w:t>
            </w:r>
            <w:proofErr w:type="spellStart"/>
            <w:r w:rsidRPr="0013667E">
              <w:rPr>
                <w:sz w:val="27"/>
                <w:szCs w:val="27"/>
              </w:rPr>
              <w:t>нинг</w:t>
            </w:r>
            <w:proofErr w:type="spellEnd"/>
            <w:r w:rsidRPr="0013667E">
              <w:rPr>
                <w:sz w:val="27"/>
                <w:szCs w:val="27"/>
              </w:rPr>
              <w:t xml:space="preserve"> </w:t>
            </w:r>
            <w:proofErr w:type="spellStart"/>
            <w:r w:rsidRPr="0013667E">
              <w:rPr>
                <w:sz w:val="27"/>
                <w:szCs w:val="27"/>
              </w:rPr>
              <w:t>бошқа</w:t>
            </w:r>
            <w:proofErr w:type="spellEnd"/>
            <w:r w:rsidRPr="0013667E">
              <w:rPr>
                <w:sz w:val="27"/>
                <w:szCs w:val="27"/>
              </w:rPr>
              <w:t xml:space="preserve"> </w:t>
            </w:r>
            <w:proofErr w:type="spellStart"/>
            <w:r w:rsidRPr="0013667E">
              <w:rPr>
                <w:sz w:val="27"/>
                <w:szCs w:val="27"/>
              </w:rPr>
              <w:t>манбаи</w:t>
            </w:r>
            <w:proofErr w:type="spellEnd"/>
            <w:r w:rsidRPr="0013667E">
              <w:rPr>
                <w:sz w:val="27"/>
                <w:szCs w:val="27"/>
              </w:rPr>
              <w:t xml:space="preserve"> </w:t>
            </w:r>
            <w:proofErr w:type="spellStart"/>
            <w:r w:rsidRPr="0013667E">
              <w:rPr>
                <w:sz w:val="27"/>
                <w:szCs w:val="27"/>
              </w:rPr>
              <w:t>уланган</w:t>
            </w:r>
            <w:proofErr w:type="spellEnd"/>
            <w:r w:rsidRPr="0013667E">
              <w:rPr>
                <w:sz w:val="27"/>
                <w:szCs w:val="27"/>
              </w:rPr>
              <w:t xml:space="preserve">, </w:t>
            </w:r>
            <w:proofErr w:type="spellStart"/>
            <w:r w:rsidRPr="0013667E">
              <w:rPr>
                <w:sz w:val="27"/>
                <w:szCs w:val="27"/>
              </w:rPr>
              <w:t>радиоузатувчи</w:t>
            </w:r>
            <w:proofErr w:type="spellEnd"/>
            <w:r w:rsidRPr="0013667E">
              <w:rPr>
                <w:sz w:val="27"/>
                <w:szCs w:val="27"/>
              </w:rPr>
              <w:t xml:space="preserve"> </w:t>
            </w:r>
            <w:proofErr w:type="spellStart"/>
            <w:r w:rsidRPr="0013667E">
              <w:rPr>
                <w:sz w:val="27"/>
                <w:szCs w:val="27"/>
              </w:rPr>
              <w:t>қурилма</w:t>
            </w:r>
            <w:proofErr w:type="spellEnd"/>
            <w:r w:rsidRPr="0013667E">
              <w:rPr>
                <w:sz w:val="27"/>
                <w:szCs w:val="27"/>
              </w:rPr>
              <w:t xml:space="preserve"> </w:t>
            </w:r>
            <w:proofErr w:type="spellStart"/>
            <w:r w:rsidRPr="0013667E">
              <w:rPr>
                <w:sz w:val="27"/>
                <w:szCs w:val="27"/>
              </w:rPr>
              <w:t>товуш</w:t>
            </w:r>
            <w:proofErr w:type="spellEnd"/>
            <w:r w:rsidRPr="0013667E">
              <w:rPr>
                <w:sz w:val="27"/>
                <w:szCs w:val="27"/>
              </w:rPr>
              <w:t xml:space="preserve"> </w:t>
            </w:r>
            <w:proofErr w:type="spellStart"/>
            <w:r w:rsidRPr="0013667E">
              <w:rPr>
                <w:sz w:val="27"/>
                <w:szCs w:val="27"/>
              </w:rPr>
              <w:t>частотаси</w:t>
            </w:r>
            <w:proofErr w:type="spellEnd"/>
            <w:r w:rsidRPr="0013667E">
              <w:rPr>
                <w:sz w:val="27"/>
                <w:szCs w:val="27"/>
              </w:rPr>
              <w:t xml:space="preserve"> </w:t>
            </w:r>
            <w:proofErr w:type="spellStart"/>
            <w:r w:rsidRPr="0013667E">
              <w:rPr>
                <w:sz w:val="27"/>
                <w:szCs w:val="27"/>
              </w:rPr>
              <w:t>кучайтиргичи</w:t>
            </w:r>
            <w:proofErr w:type="spellEnd"/>
            <w:r w:rsidRPr="0013667E">
              <w:rPr>
                <w:sz w:val="27"/>
                <w:szCs w:val="27"/>
              </w:rPr>
              <w:t xml:space="preserve"> </w:t>
            </w:r>
            <w:proofErr w:type="spellStart"/>
            <w:r w:rsidRPr="0013667E">
              <w:rPr>
                <w:sz w:val="27"/>
                <w:szCs w:val="27"/>
              </w:rPr>
              <w:t>трактининг</w:t>
            </w:r>
            <w:proofErr w:type="spellEnd"/>
            <w:r w:rsidRPr="0013667E">
              <w:rPr>
                <w:sz w:val="27"/>
                <w:szCs w:val="27"/>
              </w:rPr>
              <w:t xml:space="preserve"> </w:t>
            </w:r>
            <w:proofErr w:type="spellStart"/>
            <w:r w:rsidRPr="0013667E">
              <w:rPr>
                <w:sz w:val="27"/>
                <w:szCs w:val="27"/>
              </w:rPr>
              <w:t>чи</w:t>
            </w:r>
            <w:r w:rsidR="0013667E" w:rsidRPr="0013667E">
              <w:rPr>
                <w:sz w:val="27"/>
                <w:szCs w:val="27"/>
              </w:rPr>
              <w:t>-</w:t>
            </w:r>
            <w:r w:rsidRPr="0013667E">
              <w:rPr>
                <w:sz w:val="27"/>
                <w:szCs w:val="27"/>
              </w:rPr>
              <w:t>қиш</w:t>
            </w:r>
            <w:proofErr w:type="spellEnd"/>
            <w:r w:rsidRPr="0013667E">
              <w:rPr>
                <w:sz w:val="27"/>
                <w:szCs w:val="27"/>
              </w:rPr>
              <w:t xml:space="preserve"> </w:t>
            </w:r>
            <w:proofErr w:type="spellStart"/>
            <w:r w:rsidRPr="0013667E">
              <w:rPr>
                <w:sz w:val="27"/>
                <w:szCs w:val="27"/>
              </w:rPr>
              <w:t>каскади</w:t>
            </w:r>
            <w:proofErr w:type="spellEnd"/>
            <w:r w:rsidRPr="0013667E">
              <w:rPr>
                <w:sz w:val="27"/>
                <w:szCs w:val="27"/>
              </w:rPr>
              <w:t xml:space="preserve">. </w:t>
            </w:r>
          </w:p>
        </w:tc>
      </w:tr>
      <w:tr w:rsidR="0062359C" w14:paraId="4C0D355F" w14:textId="77777777">
        <w:trPr>
          <w:tblCellSpacing w:w="0" w:type="dxa"/>
          <w:jc w:val="center"/>
        </w:trPr>
        <w:tc>
          <w:tcPr>
            <w:tcW w:w="1916" w:type="pct"/>
          </w:tcPr>
          <w:p w14:paraId="5AB36E03" w14:textId="77777777" w:rsidR="0062359C" w:rsidRPr="0013667E" w:rsidRDefault="0062359C" w:rsidP="0013667E">
            <w:pPr>
              <w:spacing w:line="240" w:lineRule="exact"/>
              <w:rPr>
                <w:b/>
                <w:sz w:val="27"/>
                <w:szCs w:val="27"/>
              </w:rPr>
            </w:pPr>
            <w:r w:rsidRPr="0013667E">
              <w:rPr>
                <w:b/>
                <w:sz w:val="27"/>
                <w:szCs w:val="27"/>
              </w:rPr>
              <w:t xml:space="preserve">Амплитудный спектр </w:t>
            </w:r>
            <w:r w:rsidRPr="0013667E">
              <w:rPr>
                <w:b/>
                <w:sz w:val="27"/>
                <w:szCs w:val="27"/>
              </w:rPr>
              <w:br/>
              <w:t xml:space="preserve">периодического сигнала </w:t>
            </w:r>
          </w:p>
          <w:p w14:paraId="30905BBB" w14:textId="77777777" w:rsidR="0062359C" w:rsidRPr="0013667E" w:rsidRDefault="0062359C" w:rsidP="0013667E">
            <w:pPr>
              <w:spacing w:line="240" w:lineRule="exact"/>
              <w:rPr>
                <w:bCs/>
                <w:sz w:val="27"/>
                <w:szCs w:val="27"/>
              </w:rPr>
            </w:pPr>
            <w:proofErr w:type="spellStart"/>
            <w:r w:rsidRPr="0013667E">
              <w:rPr>
                <w:b/>
                <w:sz w:val="27"/>
                <w:szCs w:val="27"/>
                <w:lang w:val="en-US"/>
              </w:rPr>
              <w:t>uz</w:t>
            </w:r>
            <w:proofErr w:type="spellEnd"/>
            <w:r w:rsidRPr="0013667E">
              <w:rPr>
                <w:bCs/>
                <w:sz w:val="27"/>
                <w:szCs w:val="27"/>
              </w:rPr>
              <w:t xml:space="preserve"> - </w:t>
            </w:r>
            <w:r w:rsidRPr="0013667E">
              <w:rPr>
                <w:bCs/>
                <w:sz w:val="27"/>
                <w:szCs w:val="27"/>
                <w:lang w:val="uz-Cyrl-UZ"/>
              </w:rPr>
              <w:t>даврий сигналнинг амплитуда спектри</w:t>
            </w:r>
          </w:p>
          <w:p w14:paraId="2D1BEB54" w14:textId="77777777" w:rsidR="0062359C" w:rsidRPr="0013667E" w:rsidRDefault="0062359C" w:rsidP="0013667E">
            <w:pPr>
              <w:spacing w:line="240" w:lineRule="exact"/>
              <w:rPr>
                <w:b/>
                <w:sz w:val="27"/>
                <w:szCs w:val="27"/>
                <w:lang w:val="en-US"/>
              </w:rPr>
            </w:pPr>
            <w:proofErr w:type="spellStart"/>
            <w:r w:rsidRPr="0013667E">
              <w:rPr>
                <w:b/>
                <w:bCs/>
                <w:sz w:val="27"/>
                <w:szCs w:val="27"/>
                <w:lang w:val="en-US"/>
              </w:rPr>
              <w:t>en</w:t>
            </w:r>
            <w:proofErr w:type="spellEnd"/>
            <w:r w:rsidRPr="0013667E">
              <w:rPr>
                <w:b/>
                <w:bCs/>
                <w:sz w:val="27"/>
                <w:szCs w:val="27"/>
                <w:lang w:val="en-US"/>
              </w:rPr>
              <w:t xml:space="preserve"> </w:t>
            </w:r>
            <w:r w:rsidRPr="0013667E">
              <w:rPr>
                <w:sz w:val="27"/>
                <w:szCs w:val="27"/>
                <w:lang w:val="en-US"/>
              </w:rPr>
              <w:t>-</w:t>
            </w:r>
            <w:r w:rsidRPr="0013667E">
              <w:rPr>
                <w:b/>
                <w:sz w:val="27"/>
                <w:szCs w:val="27"/>
                <w:lang w:val="en-US"/>
              </w:rPr>
              <w:t xml:space="preserve"> </w:t>
            </w:r>
            <w:r w:rsidRPr="0013667E">
              <w:rPr>
                <w:bCs/>
                <w:sz w:val="27"/>
                <w:szCs w:val="27"/>
                <w:lang w:val="en-US"/>
              </w:rPr>
              <w:t xml:space="preserve">amplitude spectrum </w:t>
            </w:r>
            <w:r w:rsidRPr="0013667E">
              <w:rPr>
                <w:bCs/>
                <w:sz w:val="27"/>
                <w:szCs w:val="27"/>
                <w:lang w:val="en-US"/>
              </w:rPr>
              <w:br/>
              <w:t>of periodic signal</w:t>
            </w:r>
          </w:p>
        </w:tc>
        <w:tc>
          <w:tcPr>
            <w:tcW w:w="3084" w:type="pct"/>
          </w:tcPr>
          <w:p w14:paraId="231FB98D" w14:textId="77777777" w:rsidR="0062359C" w:rsidRPr="0013667E" w:rsidRDefault="0062359C" w:rsidP="00D25876">
            <w:pPr>
              <w:jc w:val="both"/>
              <w:rPr>
                <w:sz w:val="27"/>
                <w:szCs w:val="27"/>
              </w:rPr>
            </w:pPr>
            <w:r w:rsidRPr="0013667E">
              <w:rPr>
                <w:sz w:val="27"/>
                <w:szCs w:val="27"/>
              </w:rPr>
              <w:t xml:space="preserve">Функция дискретного аргумента, </w:t>
            </w:r>
            <w:proofErr w:type="spellStart"/>
            <w:r w:rsidRPr="0013667E">
              <w:rPr>
                <w:sz w:val="27"/>
                <w:szCs w:val="27"/>
              </w:rPr>
              <w:t>представля-ющего</w:t>
            </w:r>
            <w:proofErr w:type="spellEnd"/>
            <w:r w:rsidRPr="0013667E">
              <w:rPr>
                <w:sz w:val="27"/>
                <w:szCs w:val="27"/>
              </w:rPr>
              <w:t xml:space="preserve"> собой модуль комплексного спектра периодического сигнала.</w:t>
            </w:r>
          </w:p>
          <w:p w14:paraId="131E2D5E" w14:textId="77777777" w:rsidR="0062359C" w:rsidRPr="0013667E" w:rsidRDefault="0062359C" w:rsidP="00D25876">
            <w:pPr>
              <w:jc w:val="both"/>
              <w:rPr>
                <w:sz w:val="10"/>
                <w:szCs w:val="10"/>
              </w:rPr>
            </w:pPr>
          </w:p>
          <w:p w14:paraId="07BF2C25" w14:textId="77777777" w:rsidR="0062359C" w:rsidRPr="0013667E" w:rsidRDefault="0062359C" w:rsidP="00D25876">
            <w:pPr>
              <w:jc w:val="both"/>
              <w:rPr>
                <w:sz w:val="27"/>
                <w:szCs w:val="27"/>
              </w:rPr>
            </w:pPr>
            <w:proofErr w:type="spellStart"/>
            <w:r w:rsidRPr="0013667E">
              <w:rPr>
                <w:sz w:val="27"/>
                <w:szCs w:val="27"/>
              </w:rPr>
              <w:t>Ўзида</w:t>
            </w:r>
            <w:proofErr w:type="spellEnd"/>
            <w:r w:rsidRPr="0013667E">
              <w:rPr>
                <w:sz w:val="27"/>
                <w:szCs w:val="27"/>
              </w:rPr>
              <w:t xml:space="preserve"> </w:t>
            </w:r>
            <w:proofErr w:type="spellStart"/>
            <w:r w:rsidRPr="0013667E">
              <w:rPr>
                <w:sz w:val="27"/>
                <w:szCs w:val="27"/>
              </w:rPr>
              <w:t>даврий</w:t>
            </w:r>
            <w:proofErr w:type="spellEnd"/>
            <w:r w:rsidRPr="0013667E">
              <w:rPr>
                <w:sz w:val="27"/>
                <w:szCs w:val="27"/>
              </w:rPr>
              <w:t xml:space="preserve"> </w:t>
            </w:r>
            <w:proofErr w:type="spellStart"/>
            <w:r w:rsidRPr="0013667E">
              <w:rPr>
                <w:sz w:val="27"/>
                <w:szCs w:val="27"/>
              </w:rPr>
              <w:t>сигналнинг</w:t>
            </w:r>
            <w:proofErr w:type="spellEnd"/>
            <w:r w:rsidRPr="0013667E">
              <w:rPr>
                <w:sz w:val="27"/>
                <w:szCs w:val="27"/>
              </w:rPr>
              <w:t xml:space="preserve"> комплекс </w:t>
            </w:r>
            <w:proofErr w:type="spellStart"/>
            <w:r w:rsidRPr="0013667E">
              <w:rPr>
                <w:sz w:val="27"/>
                <w:szCs w:val="27"/>
              </w:rPr>
              <w:t>спектри</w:t>
            </w:r>
            <w:proofErr w:type="spellEnd"/>
            <w:r w:rsidRPr="0013667E">
              <w:rPr>
                <w:sz w:val="27"/>
                <w:szCs w:val="27"/>
              </w:rPr>
              <w:t xml:space="preserve"> </w:t>
            </w:r>
            <w:proofErr w:type="spellStart"/>
            <w:r w:rsidRPr="0013667E">
              <w:rPr>
                <w:sz w:val="27"/>
                <w:szCs w:val="27"/>
              </w:rPr>
              <w:t>модулини</w:t>
            </w:r>
            <w:proofErr w:type="spellEnd"/>
            <w:r w:rsidRPr="0013667E">
              <w:rPr>
                <w:sz w:val="27"/>
                <w:szCs w:val="27"/>
              </w:rPr>
              <w:t xml:space="preserve"> </w:t>
            </w:r>
            <w:proofErr w:type="spellStart"/>
            <w:r w:rsidRPr="0013667E">
              <w:rPr>
                <w:sz w:val="27"/>
                <w:szCs w:val="27"/>
              </w:rPr>
              <w:t>ифодаловчи</w:t>
            </w:r>
            <w:proofErr w:type="spellEnd"/>
            <w:r w:rsidRPr="0013667E">
              <w:rPr>
                <w:sz w:val="27"/>
                <w:szCs w:val="27"/>
              </w:rPr>
              <w:t xml:space="preserve">, </w:t>
            </w:r>
            <w:proofErr w:type="spellStart"/>
            <w:r w:rsidRPr="0013667E">
              <w:rPr>
                <w:sz w:val="27"/>
                <w:szCs w:val="27"/>
              </w:rPr>
              <w:t>дискрет</w:t>
            </w:r>
            <w:proofErr w:type="spellEnd"/>
            <w:r w:rsidRPr="0013667E">
              <w:rPr>
                <w:sz w:val="27"/>
                <w:szCs w:val="27"/>
              </w:rPr>
              <w:t xml:space="preserve"> аргумент </w:t>
            </w:r>
            <w:proofErr w:type="spellStart"/>
            <w:r w:rsidRPr="0013667E">
              <w:rPr>
                <w:sz w:val="27"/>
                <w:szCs w:val="27"/>
              </w:rPr>
              <w:t>функцияси</w:t>
            </w:r>
            <w:proofErr w:type="spellEnd"/>
            <w:r w:rsidRPr="0013667E">
              <w:rPr>
                <w:sz w:val="27"/>
                <w:szCs w:val="27"/>
              </w:rPr>
              <w:t>.</w:t>
            </w:r>
          </w:p>
        </w:tc>
      </w:tr>
      <w:tr w:rsidR="0062359C" w14:paraId="18CAEB86" w14:textId="77777777">
        <w:trPr>
          <w:tblCellSpacing w:w="0" w:type="dxa"/>
          <w:jc w:val="center"/>
        </w:trPr>
        <w:tc>
          <w:tcPr>
            <w:tcW w:w="1916" w:type="pct"/>
          </w:tcPr>
          <w:p w14:paraId="31C5649D" w14:textId="77777777" w:rsidR="0062359C" w:rsidRDefault="0062359C">
            <w:pPr>
              <w:rPr>
                <w:b/>
                <w:sz w:val="28"/>
                <w:szCs w:val="28"/>
              </w:rPr>
            </w:pPr>
            <w:r>
              <w:rPr>
                <w:b/>
                <w:sz w:val="28"/>
                <w:szCs w:val="28"/>
              </w:rPr>
              <w:t>Аналоговый сигнал</w:t>
            </w:r>
          </w:p>
          <w:p w14:paraId="7CB1B279" w14:textId="77777777" w:rsidR="0062359C" w:rsidRDefault="0062359C">
            <w:pPr>
              <w:rPr>
                <w:sz w:val="28"/>
                <w:szCs w:val="28"/>
              </w:rPr>
            </w:pPr>
            <w:proofErr w:type="spellStart"/>
            <w:r>
              <w:rPr>
                <w:b/>
                <w:sz w:val="28"/>
                <w:szCs w:val="28"/>
                <w:lang w:val="en-US"/>
              </w:rPr>
              <w:t>uz</w:t>
            </w:r>
            <w:proofErr w:type="spellEnd"/>
            <w:r>
              <w:rPr>
                <w:bCs/>
                <w:sz w:val="28"/>
                <w:szCs w:val="28"/>
              </w:rPr>
              <w:t xml:space="preserve"> - </w:t>
            </w:r>
            <w:r>
              <w:rPr>
                <w:sz w:val="28"/>
                <w:szCs w:val="28"/>
              </w:rPr>
              <w:t>аналог сигнал</w:t>
            </w:r>
          </w:p>
          <w:p w14:paraId="4818CB2F" w14:textId="77777777" w:rsidR="0062359C" w:rsidRDefault="0062359C">
            <w:pPr>
              <w:rPr>
                <w:sz w:val="28"/>
                <w:szCs w:val="28"/>
              </w:rPr>
            </w:pPr>
            <w:proofErr w:type="spellStart"/>
            <w:r>
              <w:rPr>
                <w:b/>
                <w:bCs/>
                <w:sz w:val="28"/>
                <w:szCs w:val="28"/>
                <w:lang w:val="en-US"/>
              </w:rPr>
              <w:t>en</w:t>
            </w:r>
            <w:proofErr w:type="spellEnd"/>
            <w:r>
              <w:rPr>
                <w:sz w:val="28"/>
                <w:szCs w:val="28"/>
              </w:rPr>
              <w:t xml:space="preserve"> - </w:t>
            </w:r>
            <w:r>
              <w:rPr>
                <w:sz w:val="28"/>
                <w:szCs w:val="28"/>
                <w:lang w:val="en-US"/>
              </w:rPr>
              <w:t>analog</w:t>
            </w:r>
            <w:r>
              <w:rPr>
                <w:sz w:val="28"/>
                <w:szCs w:val="28"/>
              </w:rPr>
              <w:t xml:space="preserve"> </w:t>
            </w:r>
            <w:r>
              <w:rPr>
                <w:sz w:val="28"/>
                <w:szCs w:val="28"/>
                <w:lang w:val="en-US"/>
              </w:rPr>
              <w:t>signal</w:t>
            </w:r>
          </w:p>
        </w:tc>
        <w:tc>
          <w:tcPr>
            <w:tcW w:w="3084" w:type="pct"/>
          </w:tcPr>
          <w:p w14:paraId="7A37B465" w14:textId="77777777" w:rsidR="0062359C" w:rsidRDefault="0062359C">
            <w:pPr>
              <w:jc w:val="both"/>
              <w:rPr>
                <w:sz w:val="28"/>
                <w:szCs w:val="28"/>
              </w:rPr>
            </w:pPr>
            <w:r>
              <w:rPr>
                <w:sz w:val="28"/>
                <w:szCs w:val="28"/>
              </w:rPr>
              <w:t>Сигна</w:t>
            </w:r>
            <w:r w:rsidR="009C5E86">
              <w:rPr>
                <w:sz w:val="28"/>
                <w:szCs w:val="28"/>
              </w:rPr>
              <w:t xml:space="preserve">л, величина которого непрерывно </w:t>
            </w:r>
            <w:r>
              <w:rPr>
                <w:sz w:val="28"/>
                <w:szCs w:val="28"/>
              </w:rPr>
              <w:t>изменяется во времени.</w:t>
            </w:r>
          </w:p>
          <w:p w14:paraId="46107D3A" w14:textId="77777777" w:rsidR="0062359C" w:rsidRDefault="0062359C">
            <w:pPr>
              <w:jc w:val="both"/>
              <w:rPr>
                <w:sz w:val="18"/>
                <w:szCs w:val="18"/>
              </w:rPr>
            </w:pPr>
          </w:p>
          <w:p w14:paraId="01A101B3" w14:textId="77777777" w:rsidR="0062359C" w:rsidRDefault="0062359C">
            <w:pPr>
              <w:jc w:val="both"/>
              <w:rPr>
                <w:sz w:val="28"/>
                <w:szCs w:val="28"/>
              </w:rPr>
            </w:pPr>
            <w:proofErr w:type="spellStart"/>
            <w:r>
              <w:rPr>
                <w:sz w:val="28"/>
                <w:szCs w:val="28"/>
              </w:rPr>
              <w:t>Қиймати</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узлуксиз</w:t>
            </w:r>
            <w:proofErr w:type="spellEnd"/>
            <w:r>
              <w:rPr>
                <w:sz w:val="28"/>
                <w:szCs w:val="28"/>
              </w:rPr>
              <w:t xml:space="preserve"> </w:t>
            </w:r>
            <w:proofErr w:type="spellStart"/>
            <w:r>
              <w:rPr>
                <w:sz w:val="28"/>
                <w:szCs w:val="28"/>
              </w:rPr>
              <w:t>ўзгарадиган</w:t>
            </w:r>
            <w:proofErr w:type="spellEnd"/>
            <w:r>
              <w:rPr>
                <w:sz w:val="28"/>
                <w:szCs w:val="28"/>
              </w:rPr>
              <w:t xml:space="preserve"> сиг</w:t>
            </w:r>
            <w:r>
              <w:rPr>
                <w:sz w:val="28"/>
                <w:szCs w:val="28"/>
              </w:rPr>
              <w:lastRenderedPageBreak/>
              <w:t xml:space="preserve">нал. </w:t>
            </w:r>
          </w:p>
        </w:tc>
      </w:tr>
      <w:tr w:rsidR="0062359C" w14:paraId="34703FB2" w14:textId="77777777">
        <w:trPr>
          <w:tblCellSpacing w:w="0" w:type="dxa"/>
          <w:jc w:val="center"/>
        </w:trPr>
        <w:tc>
          <w:tcPr>
            <w:tcW w:w="1916" w:type="pct"/>
          </w:tcPr>
          <w:p w14:paraId="3BBA2FB3" w14:textId="77777777" w:rsidR="0062359C" w:rsidRDefault="0062359C">
            <w:pPr>
              <w:shd w:val="clear" w:color="auto" w:fill="FFFFFF"/>
              <w:rPr>
                <w:sz w:val="28"/>
                <w:szCs w:val="28"/>
              </w:rPr>
            </w:pPr>
            <w:r>
              <w:rPr>
                <w:b/>
                <w:sz w:val="28"/>
                <w:szCs w:val="28"/>
              </w:rPr>
              <w:lastRenderedPageBreak/>
              <w:t xml:space="preserve">Аналого-цифровой </w:t>
            </w:r>
            <w:r>
              <w:rPr>
                <w:b/>
                <w:sz w:val="28"/>
                <w:szCs w:val="28"/>
              </w:rPr>
              <w:br/>
              <w:t>преобразователь</w:t>
            </w:r>
            <w:r>
              <w:rPr>
                <w:sz w:val="28"/>
                <w:szCs w:val="28"/>
              </w:rPr>
              <w:tab/>
            </w:r>
          </w:p>
          <w:p w14:paraId="70C4B7F5" w14:textId="77777777" w:rsidR="0062359C" w:rsidRDefault="0062359C">
            <w:pPr>
              <w:shd w:val="clear" w:color="auto" w:fill="FFFFFF"/>
              <w:rPr>
                <w:sz w:val="28"/>
                <w:szCs w:val="28"/>
              </w:rPr>
            </w:pPr>
            <w:proofErr w:type="spellStart"/>
            <w:r>
              <w:rPr>
                <w:b/>
                <w:sz w:val="28"/>
                <w:szCs w:val="28"/>
                <w:lang w:val="en-US"/>
              </w:rPr>
              <w:t>uz</w:t>
            </w:r>
            <w:proofErr w:type="spellEnd"/>
            <w:r>
              <w:rPr>
                <w:bCs/>
                <w:sz w:val="28"/>
                <w:szCs w:val="28"/>
              </w:rPr>
              <w:t xml:space="preserve"> - </w:t>
            </w:r>
            <w:r>
              <w:rPr>
                <w:sz w:val="28"/>
                <w:szCs w:val="28"/>
              </w:rPr>
              <w:t>аналог-</w:t>
            </w:r>
            <w:proofErr w:type="spellStart"/>
            <w:r>
              <w:rPr>
                <w:sz w:val="28"/>
                <w:szCs w:val="28"/>
              </w:rPr>
              <w:t>рақамли</w:t>
            </w:r>
            <w:proofErr w:type="spellEnd"/>
            <w:r>
              <w:rPr>
                <w:sz w:val="28"/>
                <w:szCs w:val="28"/>
              </w:rPr>
              <w:t xml:space="preserve"> </w:t>
            </w:r>
            <w:r>
              <w:rPr>
                <w:sz w:val="28"/>
                <w:szCs w:val="28"/>
              </w:rPr>
              <w:br/>
            </w:r>
            <w:proofErr w:type="spellStart"/>
            <w:r>
              <w:rPr>
                <w:sz w:val="28"/>
                <w:szCs w:val="28"/>
              </w:rPr>
              <w:t>ўзгартиргич</w:t>
            </w:r>
            <w:proofErr w:type="spellEnd"/>
          </w:p>
          <w:p w14:paraId="45D236ED" w14:textId="77777777" w:rsidR="0062359C" w:rsidRDefault="0062359C">
            <w:pPr>
              <w:shd w:val="clear" w:color="auto" w:fill="FFFFFF"/>
              <w:rPr>
                <w:sz w:val="28"/>
                <w:szCs w:val="28"/>
                <w:lang w:val="en-US"/>
              </w:rPr>
            </w:pPr>
            <w:proofErr w:type="spellStart"/>
            <w:r>
              <w:rPr>
                <w:b/>
                <w:bCs/>
                <w:sz w:val="28"/>
                <w:szCs w:val="28"/>
                <w:lang w:val="en-US"/>
              </w:rPr>
              <w:t>en</w:t>
            </w:r>
            <w:proofErr w:type="spellEnd"/>
            <w:r>
              <w:rPr>
                <w:sz w:val="28"/>
                <w:szCs w:val="28"/>
                <w:lang w:val="en-US"/>
              </w:rPr>
              <w:t xml:space="preserve"> </w:t>
            </w:r>
            <w:r w:rsidR="00B35047">
              <w:rPr>
                <w:sz w:val="28"/>
                <w:szCs w:val="28"/>
                <w:lang w:val="en-US"/>
              </w:rPr>
              <w:t>-</w:t>
            </w:r>
            <w:r>
              <w:rPr>
                <w:b/>
                <w:sz w:val="28"/>
                <w:szCs w:val="28"/>
                <w:lang w:val="en-US"/>
              </w:rPr>
              <w:t xml:space="preserve"> </w:t>
            </w:r>
            <w:r>
              <w:rPr>
                <w:bCs/>
                <w:sz w:val="28"/>
                <w:szCs w:val="28"/>
                <w:lang w:val="en-US"/>
              </w:rPr>
              <w:t>analog</w:t>
            </w:r>
            <w:r w:rsidR="00B35047">
              <w:rPr>
                <w:bCs/>
                <w:sz w:val="28"/>
                <w:szCs w:val="28"/>
                <w:lang w:val="en-US"/>
              </w:rPr>
              <w:t>-</w:t>
            </w:r>
            <w:r>
              <w:rPr>
                <w:bCs/>
                <w:sz w:val="28"/>
                <w:szCs w:val="28"/>
                <w:lang w:val="en-US"/>
              </w:rPr>
              <w:t>to</w:t>
            </w:r>
            <w:r w:rsidR="00B35047">
              <w:rPr>
                <w:bCs/>
                <w:sz w:val="28"/>
                <w:szCs w:val="28"/>
                <w:lang w:val="en-US"/>
              </w:rPr>
              <w:t>-</w:t>
            </w:r>
            <w:r>
              <w:rPr>
                <w:bCs/>
                <w:sz w:val="28"/>
                <w:szCs w:val="28"/>
                <w:lang w:val="en-US"/>
              </w:rPr>
              <w:t>digital converter</w:t>
            </w:r>
          </w:p>
        </w:tc>
        <w:tc>
          <w:tcPr>
            <w:tcW w:w="3084" w:type="pct"/>
          </w:tcPr>
          <w:p w14:paraId="2C9204EE" w14:textId="77777777" w:rsidR="0062359C" w:rsidRDefault="0062359C">
            <w:pPr>
              <w:shd w:val="clear" w:color="auto" w:fill="FFFFFF"/>
              <w:jc w:val="both"/>
              <w:rPr>
                <w:sz w:val="28"/>
                <w:szCs w:val="28"/>
              </w:rPr>
            </w:pPr>
            <w:r>
              <w:rPr>
                <w:sz w:val="28"/>
                <w:szCs w:val="28"/>
              </w:rPr>
              <w:t>Устройство преобразующее аналоговой сигнал в цифровой путем последовательного применения операц</w:t>
            </w:r>
            <w:r w:rsidR="009C5E86">
              <w:rPr>
                <w:sz w:val="28"/>
                <w:szCs w:val="28"/>
              </w:rPr>
              <w:t xml:space="preserve">ий дискретизации, квантования и </w:t>
            </w:r>
            <w:r>
              <w:rPr>
                <w:sz w:val="28"/>
                <w:szCs w:val="28"/>
              </w:rPr>
              <w:t>цифрового кодирования</w:t>
            </w:r>
            <w:r>
              <w:rPr>
                <w:i/>
                <w:sz w:val="28"/>
                <w:szCs w:val="28"/>
              </w:rPr>
              <w:t>.</w:t>
            </w:r>
            <w:r>
              <w:rPr>
                <w:sz w:val="28"/>
                <w:szCs w:val="28"/>
              </w:rPr>
              <w:t xml:space="preserve"> </w:t>
            </w:r>
          </w:p>
          <w:p w14:paraId="78D3E856" w14:textId="77777777" w:rsidR="0062359C" w:rsidRDefault="0062359C">
            <w:pPr>
              <w:shd w:val="clear" w:color="auto" w:fill="FFFFFF"/>
              <w:jc w:val="both"/>
              <w:rPr>
                <w:sz w:val="18"/>
                <w:szCs w:val="18"/>
              </w:rPr>
            </w:pPr>
          </w:p>
          <w:p w14:paraId="74852F30" w14:textId="77777777" w:rsidR="0062359C" w:rsidRPr="003C07BB" w:rsidRDefault="0062359C">
            <w:pPr>
              <w:shd w:val="clear" w:color="auto" w:fill="FFFFFF"/>
              <w:jc w:val="both"/>
              <w:rPr>
                <w:sz w:val="28"/>
                <w:szCs w:val="28"/>
              </w:rPr>
            </w:pPr>
            <w:r>
              <w:rPr>
                <w:sz w:val="28"/>
                <w:szCs w:val="28"/>
              </w:rPr>
              <w:t xml:space="preserve">Аналог </w:t>
            </w:r>
            <w:proofErr w:type="spellStart"/>
            <w:r>
              <w:rPr>
                <w:sz w:val="28"/>
                <w:szCs w:val="28"/>
              </w:rPr>
              <w:t>сигнални</w:t>
            </w:r>
            <w:proofErr w:type="spellEnd"/>
            <w:r>
              <w:rPr>
                <w:sz w:val="28"/>
                <w:szCs w:val="28"/>
              </w:rPr>
              <w:t xml:space="preserve"> </w:t>
            </w:r>
            <w:proofErr w:type="spellStart"/>
            <w:r>
              <w:rPr>
                <w:sz w:val="28"/>
                <w:szCs w:val="28"/>
              </w:rPr>
              <w:t>дискретлаш</w:t>
            </w:r>
            <w:proofErr w:type="spellEnd"/>
            <w:r>
              <w:rPr>
                <w:sz w:val="28"/>
                <w:szCs w:val="28"/>
              </w:rPr>
              <w:t xml:space="preserve">, </w:t>
            </w:r>
            <w:proofErr w:type="spellStart"/>
            <w:r>
              <w:rPr>
                <w:sz w:val="28"/>
                <w:szCs w:val="28"/>
              </w:rPr>
              <w:t>квантлаш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кодлаш</w:t>
            </w:r>
            <w:proofErr w:type="spellEnd"/>
            <w:r>
              <w:rPr>
                <w:sz w:val="28"/>
                <w:szCs w:val="28"/>
              </w:rPr>
              <w:t xml:space="preserve"> </w:t>
            </w:r>
            <w:proofErr w:type="spellStart"/>
            <w:r>
              <w:rPr>
                <w:sz w:val="28"/>
                <w:szCs w:val="28"/>
              </w:rPr>
              <w:t>операцияларини</w:t>
            </w:r>
            <w:proofErr w:type="spellEnd"/>
            <w:r>
              <w:rPr>
                <w:sz w:val="28"/>
                <w:szCs w:val="28"/>
              </w:rPr>
              <w:t xml:space="preserve"> </w:t>
            </w:r>
            <w:proofErr w:type="spellStart"/>
            <w:r>
              <w:rPr>
                <w:sz w:val="28"/>
                <w:szCs w:val="28"/>
              </w:rPr>
              <w:t>кетма</w:t>
            </w:r>
            <w:proofErr w:type="spellEnd"/>
            <w:r>
              <w:rPr>
                <w:sz w:val="28"/>
                <w:szCs w:val="28"/>
              </w:rPr>
              <w:t xml:space="preserve">-кет </w:t>
            </w:r>
            <w:proofErr w:type="spellStart"/>
            <w:r>
              <w:rPr>
                <w:sz w:val="28"/>
                <w:szCs w:val="28"/>
              </w:rPr>
              <w:t>бажариб</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сигналга</w:t>
            </w:r>
            <w:proofErr w:type="spellEnd"/>
            <w:r>
              <w:rPr>
                <w:sz w:val="28"/>
                <w:szCs w:val="28"/>
              </w:rPr>
              <w:t xml:space="preserve"> </w:t>
            </w:r>
            <w:proofErr w:type="spellStart"/>
            <w:r>
              <w:rPr>
                <w:sz w:val="28"/>
                <w:szCs w:val="28"/>
              </w:rPr>
              <w:t>ўзгартирувчи</w:t>
            </w:r>
            <w:proofErr w:type="spellEnd"/>
            <w:r>
              <w:rPr>
                <w:sz w:val="28"/>
                <w:szCs w:val="28"/>
              </w:rPr>
              <w:t xml:space="preserve"> </w:t>
            </w:r>
            <w:proofErr w:type="spellStart"/>
            <w:r>
              <w:rPr>
                <w:sz w:val="28"/>
                <w:szCs w:val="28"/>
              </w:rPr>
              <w:t>қурилма</w:t>
            </w:r>
            <w:proofErr w:type="spellEnd"/>
            <w:r>
              <w:rPr>
                <w:sz w:val="28"/>
                <w:szCs w:val="28"/>
              </w:rPr>
              <w:t>.</w:t>
            </w:r>
          </w:p>
        </w:tc>
      </w:tr>
      <w:tr w:rsidR="0062359C" w14:paraId="035E9618" w14:textId="77777777">
        <w:trPr>
          <w:tblCellSpacing w:w="0" w:type="dxa"/>
          <w:jc w:val="center"/>
        </w:trPr>
        <w:tc>
          <w:tcPr>
            <w:tcW w:w="1916" w:type="pct"/>
          </w:tcPr>
          <w:p w14:paraId="514861DC" w14:textId="77777777" w:rsidR="0062359C" w:rsidRPr="00E63CC8" w:rsidRDefault="0062359C">
            <w:pPr>
              <w:jc w:val="both"/>
              <w:rPr>
                <w:b/>
                <w:sz w:val="28"/>
                <w:szCs w:val="28"/>
                <w:lang w:val="en-US"/>
              </w:rPr>
            </w:pPr>
            <w:r w:rsidRPr="00E63CC8">
              <w:rPr>
                <w:b/>
                <w:sz w:val="28"/>
                <w:szCs w:val="28"/>
                <w:lang w:val="uz-Cyrl-UZ"/>
              </w:rPr>
              <w:t>Антенн</w:t>
            </w:r>
            <w:r w:rsidR="00DB0C3B" w:rsidRPr="00E63CC8">
              <w:rPr>
                <w:b/>
                <w:sz w:val="28"/>
                <w:szCs w:val="28"/>
              </w:rPr>
              <w:t>а</w:t>
            </w:r>
          </w:p>
          <w:p w14:paraId="60DF18BA" w14:textId="77777777" w:rsidR="0062359C" w:rsidRPr="00E63CC8" w:rsidRDefault="0062359C">
            <w:pPr>
              <w:jc w:val="both"/>
              <w:rPr>
                <w:bCs/>
                <w:sz w:val="28"/>
                <w:szCs w:val="28"/>
                <w:lang w:val="en-US"/>
              </w:rPr>
            </w:pPr>
            <w:r w:rsidRPr="00173FC7">
              <w:rPr>
                <w:b/>
                <w:bCs/>
                <w:sz w:val="28"/>
                <w:szCs w:val="28"/>
                <w:lang w:val="uz-Cyrl-UZ"/>
              </w:rPr>
              <w:t xml:space="preserve">uz </w:t>
            </w:r>
            <w:r w:rsidR="00DB0C3B" w:rsidRPr="00E63CC8">
              <w:rPr>
                <w:bCs/>
                <w:sz w:val="28"/>
                <w:szCs w:val="28"/>
                <w:lang w:val="en-US"/>
              </w:rPr>
              <w:t>-</w:t>
            </w:r>
            <w:r w:rsidRPr="00E63CC8">
              <w:rPr>
                <w:bCs/>
                <w:sz w:val="28"/>
                <w:szCs w:val="28"/>
                <w:lang w:val="uz-Cyrl-UZ"/>
              </w:rPr>
              <w:t xml:space="preserve"> антенна</w:t>
            </w:r>
            <w:r w:rsidR="00DB0C3B" w:rsidRPr="00E63CC8">
              <w:rPr>
                <w:bCs/>
                <w:sz w:val="28"/>
                <w:szCs w:val="28"/>
                <w:lang w:val="en-US"/>
              </w:rPr>
              <w:t xml:space="preserve"> </w:t>
            </w:r>
          </w:p>
          <w:p w14:paraId="69C46F4F" w14:textId="77777777" w:rsidR="0062359C" w:rsidRPr="00E63CC8" w:rsidRDefault="0062359C">
            <w:pPr>
              <w:jc w:val="both"/>
              <w:rPr>
                <w:b/>
                <w:sz w:val="28"/>
                <w:szCs w:val="28"/>
                <w:lang w:val="uz-Cyrl-UZ"/>
              </w:rPr>
            </w:pPr>
            <w:r w:rsidRPr="00173FC7">
              <w:rPr>
                <w:b/>
                <w:bCs/>
                <w:sz w:val="28"/>
                <w:szCs w:val="28"/>
                <w:lang w:val="uz-Cyrl-UZ"/>
              </w:rPr>
              <w:t>en</w:t>
            </w:r>
            <w:r w:rsidRPr="00E63CC8">
              <w:rPr>
                <w:bCs/>
                <w:sz w:val="28"/>
                <w:szCs w:val="28"/>
                <w:lang w:val="uz-Cyrl-UZ"/>
              </w:rPr>
              <w:t xml:space="preserve"> - antenna</w:t>
            </w:r>
          </w:p>
        </w:tc>
        <w:tc>
          <w:tcPr>
            <w:tcW w:w="3084" w:type="pct"/>
          </w:tcPr>
          <w:p w14:paraId="2FEF1E70" w14:textId="77777777" w:rsidR="0062359C" w:rsidRDefault="00804CE5">
            <w:pPr>
              <w:jc w:val="both"/>
              <w:rPr>
                <w:sz w:val="28"/>
                <w:szCs w:val="28"/>
              </w:rPr>
            </w:pPr>
            <w:r w:rsidRPr="00E63CC8">
              <w:rPr>
                <w:sz w:val="28"/>
                <w:szCs w:val="28"/>
              </w:rPr>
              <w:t>Устройство для непосредственного излучения и прием</w:t>
            </w:r>
            <w:r w:rsidR="009C5E86">
              <w:rPr>
                <w:sz w:val="28"/>
                <w:szCs w:val="28"/>
              </w:rPr>
              <w:t xml:space="preserve">а радиоволн. Антенны отличаются </w:t>
            </w:r>
            <w:r w:rsidRPr="00E63CC8">
              <w:rPr>
                <w:sz w:val="28"/>
                <w:szCs w:val="28"/>
              </w:rPr>
              <w:t xml:space="preserve">диапазоном излучаемых (принимаемых) радиоволн, </w:t>
            </w:r>
            <w:proofErr w:type="spellStart"/>
            <w:r w:rsidRPr="00E63CC8">
              <w:rPr>
                <w:sz w:val="28"/>
                <w:szCs w:val="28"/>
              </w:rPr>
              <w:t>перекрытыем</w:t>
            </w:r>
            <w:proofErr w:type="spellEnd"/>
            <w:r w:rsidRPr="00E63CC8">
              <w:rPr>
                <w:sz w:val="28"/>
                <w:szCs w:val="28"/>
              </w:rPr>
              <w:t xml:space="preserve"> по частоте, направленностью излучения или приема, принципом действия и конструктивным выполнением. Основные параметры и характеристики антенны: коэффициент направленного действия, диаграмма направленности, сопротивление излучения, вид поляризации волны.</w:t>
            </w:r>
          </w:p>
          <w:p w14:paraId="036F8861" w14:textId="77777777" w:rsidR="00E63CC8" w:rsidRPr="009C5E86" w:rsidRDefault="00E63CC8">
            <w:pPr>
              <w:jc w:val="both"/>
              <w:rPr>
                <w:sz w:val="18"/>
                <w:szCs w:val="18"/>
              </w:rPr>
            </w:pPr>
          </w:p>
          <w:p w14:paraId="68CFB4F9" w14:textId="77777777" w:rsidR="00804CE5" w:rsidRPr="00E63CC8" w:rsidRDefault="00804CE5">
            <w:pPr>
              <w:jc w:val="both"/>
              <w:rPr>
                <w:sz w:val="28"/>
                <w:szCs w:val="28"/>
              </w:rPr>
            </w:pPr>
            <w:proofErr w:type="spellStart"/>
            <w:r w:rsidRPr="00E63CC8">
              <w:rPr>
                <w:sz w:val="28"/>
                <w:szCs w:val="28"/>
              </w:rPr>
              <w:t>Радиотўлқинларни</w:t>
            </w:r>
            <w:proofErr w:type="spellEnd"/>
            <w:r w:rsidRPr="00E63CC8">
              <w:rPr>
                <w:sz w:val="28"/>
                <w:szCs w:val="28"/>
              </w:rPr>
              <w:t xml:space="preserve"> </w:t>
            </w:r>
            <w:proofErr w:type="spellStart"/>
            <w:r w:rsidRPr="00E63CC8">
              <w:rPr>
                <w:sz w:val="28"/>
                <w:szCs w:val="28"/>
              </w:rPr>
              <w:t>бевосита</w:t>
            </w:r>
            <w:proofErr w:type="spellEnd"/>
            <w:r w:rsidRPr="00E63CC8">
              <w:rPr>
                <w:sz w:val="28"/>
                <w:szCs w:val="28"/>
              </w:rPr>
              <w:t xml:space="preserve"> </w:t>
            </w:r>
            <w:proofErr w:type="spellStart"/>
            <w:r w:rsidRPr="00E63CC8">
              <w:rPr>
                <w:sz w:val="28"/>
                <w:szCs w:val="28"/>
              </w:rPr>
              <w:t>нурлантириш</w:t>
            </w:r>
            <w:proofErr w:type="spellEnd"/>
            <w:r w:rsidRPr="00E63CC8">
              <w:rPr>
                <w:sz w:val="28"/>
                <w:szCs w:val="28"/>
              </w:rPr>
              <w:t xml:space="preserve"> </w:t>
            </w:r>
            <w:proofErr w:type="spellStart"/>
            <w:r w:rsidRPr="00E63CC8">
              <w:rPr>
                <w:sz w:val="28"/>
                <w:szCs w:val="28"/>
              </w:rPr>
              <w:t>ва</w:t>
            </w:r>
            <w:proofErr w:type="spellEnd"/>
            <w:r w:rsidRPr="00E63CC8">
              <w:rPr>
                <w:sz w:val="28"/>
                <w:szCs w:val="28"/>
              </w:rPr>
              <w:t xml:space="preserve"> </w:t>
            </w:r>
            <w:proofErr w:type="spellStart"/>
            <w:r w:rsidRPr="00E63CC8">
              <w:rPr>
                <w:sz w:val="28"/>
                <w:szCs w:val="28"/>
              </w:rPr>
              <w:t>қабул</w:t>
            </w:r>
            <w:proofErr w:type="spellEnd"/>
            <w:r w:rsidRPr="00E63CC8">
              <w:rPr>
                <w:sz w:val="28"/>
                <w:szCs w:val="28"/>
              </w:rPr>
              <w:t xml:space="preserve"> </w:t>
            </w:r>
            <w:proofErr w:type="spellStart"/>
            <w:r w:rsidRPr="00E63CC8">
              <w:rPr>
                <w:sz w:val="28"/>
                <w:szCs w:val="28"/>
              </w:rPr>
              <w:t>қилиш</w:t>
            </w:r>
            <w:proofErr w:type="spellEnd"/>
            <w:r w:rsidRPr="00E63CC8">
              <w:rPr>
                <w:sz w:val="28"/>
                <w:szCs w:val="28"/>
              </w:rPr>
              <w:t xml:space="preserve"> </w:t>
            </w:r>
            <w:proofErr w:type="spellStart"/>
            <w:r w:rsidRPr="00E63CC8">
              <w:rPr>
                <w:sz w:val="28"/>
                <w:szCs w:val="28"/>
              </w:rPr>
              <w:t>учун</w:t>
            </w:r>
            <w:proofErr w:type="spellEnd"/>
            <w:r w:rsidR="00CC598F" w:rsidRPr="00E63CC8">
              <w:rPr>
                <w:sz w:val="28"/>
                <w:szCs w:val="28"/>
              </w:rPr>
              <w:t xml:space="preserve"> </w:t>
            </w:r>
            <w:proofErr w:type="spellStart"/>
            <w:r w:rsidR="00CC598F" w:rsidRPr="00E63CC8">
              <w:rPr>
                <w:sz w:val="28"/>
                <w:szCs w:val="28"/>
              </w:rPr>
              <w:t>мўлжалланган</w:t>
            </w:r>
            <w:proofErr w:type="spellEnd"/>
            <w:r w:rsidRPr="00E63CC8">
              <w:rPr>
                <w:sz w:val="28"/>
                <w:szCs w:val="28"/>
              </w:rPr>
              <w:t xml:space="preserve"> </w:t>
            </w:r>
            <w:proofErr w:type="spellStart"/>
            <w:r w:rsidRPr="00E63CC8">
              <w:rPr>
                <w:sz w:val="28"/>
                <w:szCs w:val="28"/>
              </w:rPr>
              <w:t>қурилма</w:t>
            </w:r>
            <w:proofErr w:type="spellEnd"/>
            <w:r w:rsidRPr="00E63CC8">
              <w:rPr>
                <w:sz w:val="28"/>
                <w:szCs w:val="28"/>
              </w:rPr>
              <w:t xml:space="preserve">. </w:t>
            </w:r>
            <w:proofErr w:type="spellStart"/>
            <w:r w:rsidRPr="00E63CC8">
              <w:rPr>
                <w:sz w:val="28"/>
                <w:szCs w:val="28"/>
              </w:rPr>
              <w:t>Антенналар</w:t>
            </w:r>
            <w:proofErr w:type="spellEnd"/>
            <w:r w:rsidRPr="00E63CC8">
              <w:rPr>
                <w:sz w:val="28"/>
                <w:szCs w:val="28"/>
              </w:rPr>
              <w:t xml:space="preserve"> </w:t>
            </w:r>
            <w:proofErr w:type="spellStart"/>
            <w:r w:rsidRPr="00E63CC8">
              <w:rPr>
                <w:sz w:val="28"/>
                <w:szCs w:val="28"/>
              </w:rPr>
              <w:t>нурлан</w:t>
            </w:r>
            <w:r w:rsidR="00EB7434" w:rsidRPr="00E63CC8">
              <w:rPr>
                <w:sz w:val="28"/>
                <w:szCs w:val="28"/>
              </w:rPr>
              <w:t>увчи</w:t>
            </w:r>
            <w:proofErr w:type="spellEnd"/>
            <w:r w:rsidRPr="00E63CC8">
              <w:rPr>
                <w:sz w:val="28"/>
                <w:szCs w:val="28"/>
              </w:rPr>
              <w:t xml:space="preserve"> (</w:t>
            </w:r>
            <w:proofErr w:type="spellStart"/>
            <w:r w:rsidRPr="00E63CC8">
              <w:rPr>
                <w:sz w:val="28"/>
                <w:szCs w:val="28"/>
              </w:rPr>
              <w:t>қабул</w:t>
            </w:r>
            <w:proofErr w:type="spellEnd"/>
            <w:r w:rsidRPr="00E63CC8">
              <w:rPr>
                <w:sz w:val="28"/>
                <w:szCs w:val="28"/>
              </w:rPr>
              <w:t xml:space="preserve"> </w:t>
            </w:r>
            <w:proofErr w:type="spellStart"/>
            <w:r w:rsidRPr="00E63CC8">
              <w:rPr>
                <w:sz w:val="28"/>
                <w:szCs w:val="28"/>
              </w:rPr>
              <w:t>қилувчи</w:t>
            </w:r>
            <w:proofErr w:type="spellEnd"/>
            <w:r w:rsidRPr="00E63CC8">
              <w:rPr>
                <w:sz w:val="28"/>
                <w:szCs w:val="28"/>
              </w:rPr>
              <w:t xml:space="preserve">) </w:t>
            </w:r>
            <w:proofErr w:type="spellStart"/>
            <w:r w:rsidRPr="00E63CC8">
              <w:rPr>
                <w:sz w:val="28"/>
                <w:szCs w:val="28"/>
              </w:rPr>
              <w:t>радиотўл</w:t>
            </w:r>
            <w:r w:rsidR="009C5E86">
              <w:rPr>
                <w:sz w:val="28"/>
                <w:szCs w:val="28"/>
              </w:rPr>
              <w:t>-</w:t>
            </w:r>
            <w:r w:rsidRPr="00E63CC8">
              <w:rPr>
                <w:sz w:val="28"/>
                <w:szCs w:val="28"/>
              </w:rPr>
              <w:t>қинларнинг</w:t>
            </w:r>
            <w:proofErr w:type="spellEnd"/>
            <w:r w:rsidRPr="00E63CC8">
              <w:rPr>
                <w:sz w:val="28"/>
                <w:szCs w:val="28"/>
              </w:rPr>
              <w:t xml:space="preserve"> </w:t>
            </w:r>
            <w:proofErr w:type="spellStart"/>
            <w:r w:rsidRPr="00E63CC8">
              <w:rPr>
                <w:sz w:val="28"/>
                <w:szCs w:val="28"/>
              </w:rPr>
              <w:t>диапазони</w:t>
            </w:r>
            <w:proofErr w:type="spellEnd"/>
            <w:r w:rsidRPr="00E63CC8">
              <w:rPr>
                <w:sz w:val="28"/>
                <w:szCs w:val="28"/>
              </w:rPr>
              <w:t xml:space="preserve">, частота </w:t>
            </w:r>
            <w:proofErr w:type="spellStart"/>
            <w:r w:rsidRPr="00E63CC8">
              <w:rPr>
                <w:sz w:val="28"/>
                <w:szCs w:val="28"/>
              </w:rPr>
              <w:t>бўйича</w:t>
            </w:r>
            <w:proofErr w:type="spellEnd"/>
            <w:r w:rsidRPr="00E63CC8">
              <w:rPr>
                <w:sz w:val="28"/>
                <w:szCs w:val="28"/>
              </w:rPr>
              <w:t xml:space="preserve"> </w:t>
            </w:r>
            <w:proofErr w:type="spellStart"/>
            <w:r w:rsidRPr="00E63CC8">
              <w:rPr>
                <w:sz w:val="28"/>
                <w:szCs w:val="28"/>
              </w:rPr>
              <w:t>тўсқичи</w:t>
            </w:r>
            <w:proofErr w:type="spellEnd"/>
            <w:r w:rsidRPr="00E63CC8">
              <w:rPr>
                <w:sz w:val="28"/>
                <w:szCs w:val="28"/>
              </w:rPr>
              <w:t xml:space="preserve">, </w:t>
            </w:r>
            <w:proofErr w:type="spellStart"/>
            <w:r w:rsidRPr="00E63CC8">
              <w:rPr>
                <w:sz w:val="28"/>
                <w:szCs w:val="28"/>
              </w:rPr>
              <w:t>нурлантириш</w:t>
            </w:r>
            <w:proofErr w:type="spellEnd"/>
            <w:r w:rsidR="00DB0C3B" w:rsidRPr="00E63CC8">
              <w:rPr>
                <w:sz w:val="28"/>
                <w:szCs w:val="28"/>
              </w:rPr>
              <w:t xml:space="preserve"> </w:t>
            </w:r>
            <w:proofErr w:type="spellStart"/>
            <w:r w:rsidR="00DB0C3B" w:rsidRPr="00E63CC8">
              <w:rPr>
                <w:sz w:val="28"/>
                <w:szCs w:val="28"/>
              </w:rPr>
              <w:t>ёки</w:t>
            </w:r>
            <w:proofErr w:type="spellEnd"/>
            <w:r w:rsidR="00DB0C3B" w:rsidRPr="00E63CC8">
              <w:rPr>
                <w:sz w:val="28"/>
                <w:szCs w:val="28"/>
              </w:rPr>
              <w:t xml:space="preserve"> </w:t>
            </w:r>
            <w:proofErr w:type="spellStart"/>
            <w:r w:rsidR="00DB0C3B" w:rsidRPr="00E63CC8">
              <w:rPr>
                <w:sz w:val="28"/>
                <w:szCs w:val="28"/>
              </w:rPr>
              <w:t>қабул</w:t>
            </w:r>
            <w:proofErr w:type="spellEnd"/>
            <w:r w:rsidR="00DB0C3B" w:rsidRPr="00E63CC8">
              <w:rPr>
                <w:sz w:val="28"/>
                <w:szCs w:val="28"/>
              </w:rPr>
              <w:t xml:space="preserve"> </w:t>
            </w:r>
            <w:proofErr w:type="spellStart"/>
            <w:r w:rsidR="00DB0C3B" w:rsidRPr="00E63CC8">
              <w:rPr>
                <w:sz w:val="28"/>
                <w:szCs w:val="28"/>
              </w:rPr>
              <w:t>қилишдаги</w:t>
            </w:r>
            <w:proofErr w:type="spellEnd"/>
            <w:r w:rsidR="00DB0C3B" w:rsidRPr="00E63CC8">
              <w:rPr>
                <w:sz w:val="28"/>
                <w:szCs w:val="28"/>
              </w:rPr>
              <w:t xml:space="preserve"> </w:t>
            </w:r>
            <w:proofErr w:type="spellStart"/>
            <w:r w:rsidR="00DB0C3B" w:rsidRPr="00E63CC8">
              <w:rPr>
                <w:sz w:val="28"/>
                <w:szCs w:val="28"/>
              </w:rPr>
              <w:t>йўналиши</w:t>
            </w:r>
            <w:proofErr w:type="spellEnd"/>
            <w:r w:rsidR="00DB0C3B" w:rsidRPr="00E63CC8">
              <w:rPr>
                <w:sz w:val="28"/>
                <w:szCs w:val="28"/>
              </w:rPr>
              <w:t xml:space="preserve">, </w:t>
            </w:r>
            <w:proofErr w:type="spellStart"/>
            <w:r w:rsidR="00DB0C3B" w:rsidRPr="00E63CC8">
              <w:rPr>
                <w:sz w:val="28"/>
                <w:szCs w:val="28"/>
              </w:rPr>
              <w:t>таъсир</w:t>
            </w:r>
            <w:proofErr w:type="spellEnd"/>
            <w:r w:rsidR="00DB0C3B" w:rsidRPr="00E63CC8">
              <w:rPr>
                <w:sz w:val="28"/>
                <w:szCs w:val="28"/>
              </w:rPr>
              <w:t xml:space="preserve"> </w:t>
            </w:r>
            <w:proofErr w:type="spellStart"/>
            <w:r w:rsidR="00DB0C3B" w:rsidRPr="00E63CC8">
              <w:rPr>
                <w:sz w:val="28"/>
                <w:szCs w:val="28"/>
              </w:rPr>
              <w:t>қилиш</w:t>
            </w:r>
            <w:proofErr w:type="spellEnd"/>
            <w:r w:rsidR="00EB7434" w:rsidRPr="00E63CC8">
              <w:rPr>
                <w:sz w:val="28"/>
                <w:szCs w:val="28"/>
              </w:rPr>
              <w:t xml:space="preserve"> </w:t>
            </w:r>
            <w:proofErr w:type="spellStart"/>
            <w:r w:rsidR="00EB7434" w:rsidRPr="00E63CC8">
              <w:rPr>
                <w:sz w:val="28"/>
                <w:szCs w:val="28"/>
              </w:rPr>
              <w:t>принципи</w:t>
            </w:r>
            <w:proofErr w:type="spellEnd"/>
            <w:r w:rsidR="00DB0C3B" w:rsidRPr="00E63CC8">
              <w:rPr>
                <w:sz w:val="28"/>
                <w:szCs w:val="28"/>
              </w:rPr>
              <w:t xml:space="preserve"> </w:t>
            </w:r>
            <w:proofErr w:type="spellStart"/>
            <w:r w:rsidR="00DB0C3B" w:rsidRPr="00E63CC8">
              <w:rPr>
                <w:sz w:val="28"/>
                <w:szCs w:val="28"/>
              </w:rPr>
              <w:t>ва</w:t>
            </w:r>
            <w:proofErr w:type="spellEnd"/>
            <w:r w:rsidR="00DB0C3B" w:rsidRPr="00E63CC8">
              <w:rPr>
                <w:sz w:val="28"/>
                <w:szCs w:val="28"/>
              </w:rPr>
              <w:t xml:space="preserve"> конструктив </w:t>
            </w:r>
            <w:proofErr w:type="spellStart"/>
            <w:r w:rsidR="00DB0C3B" w:rsidRPr="00E63CC8">
              <w:rPr>
                <w:sz w:val="28"/>
                <w:szCs w:val="28"/>
              </w:rPr>
              <w:t>бажарилиш</w:t>
            </w:r>
            <w:r w:rsidR="00EB7434" w:rsidRPr="00E63CC8">
              <w:rPr>
                <w:sz w:val="28"/>
                <w:szCs w:val="28"/>
              </w:rPr>
              <w:t>и</w:t>
            </w:r>
            <w:proofErr w:type="spellEnd"/>
            <w:r w:rsidR="00EB7434" w:rsidRPr="00E63CC8">
              <w:rPr>
                <w:sz w:val="28"/>
                <w:szCs w:val="28"/>
              </w:rPr>
              <w:t xml:space="preserve"> билан</w:t>
            </w:r>
            <w:r w:rsidR="00DB0C3B" w:rsidRPr="00E63CC8">
              <w:rPr>
                <w:sz w:val="28"/>
                <w:szCs w:val="28"/>
              </w:rPr>
              <w:t xml:space="preserve">  </w:t>
            </w:r>
            <w:proofErr w:type="spellStart"/>
            <w:r w:rsidR="00DB0C3B" w:rsidRPr="00E63CC8">
              <w:rPr>
                <w:sz w:val="28"/>
                <w:szCs w:val="28"/>
              </w:rPr>
              <w:t>фарқ</w:t>
            </w:r>
            <w:proofErr w:type="spellEnd"/>
            <w:r w:rsidR="00DB0C3B" w:rsidRPr="00E63CC8">
              <w:rPr>
                <w:sz w:val="28"/>
                <w:szCs w:val="28"/>
              </w:rPr>
              <w:t xml:space="preserve"> </w:t>
            </w:r>
            <w:proofErr w:type="spellStart"/>
            <w:r w:rsidR="00DB0C3B" w:rsidRPr="00E63CC8">
              <w:rPr>
                <w:sz w:val="28"/>
                <w:szCs w:val="28"/>
              </w:rPr>
              <w:t>қилади</w:t>
            </w:r>
            <w:proofErr w:type="spellEnd"/>
            <w:r w:rsidR="00DB0C3B" w:rsidRPr="00E63CC8">
              <w:rPr>
                <w:sz w:val="28"/>
                <w:szCs w:val="28"/>
              </w:rPr>
              <w:t xml:space="preserve">. </w:t>
            </w:r>
            <w:proofErr w:type="spellStart"/>
            <w:r w:rsidR="00DB0C3B" w:rsidRPr="00E63CC8">
              <w:rPr>
                <w:sz w:val="28"/>
                <w:szCs w:val="28"/>
              </w:rPr>
              <w:t>Антеннанинг</w:t>
            </w:r>
            <w:proofErr w:type="spellEnd"/>
            <w:r w:rsidR="00DB0C3B" w:rsidRPr="00E63CC8">
              <w:rPr>
                <w:sz w:val="28"/>
                <w:szCs w:val="28"/>
              </w:rPr>
              <w:t xml:space="preserve"> </w:t>
            </w:r>
            <w:proofErr w:type="spellStart"/>
            <w:r w:rsidR="00DB0C3B" w:rsidRPr="00E63CC8">
              <w:rPr>
                <w:sz w:val="28"/>
                <w:szCs w:val="28"/>
              </w:rPr>
              <w:t>асосий</w:t>
            </w:r>
            <w:proofErr w:type="spellEnd"/>
            <w:r w:rsidR="00DB0C3B" w:rsidRPr="00E63CC8">
              <w:rPr>
                <w:sz w:val="28"/>
                <w:szCs w:val="28"/>
              </w:rPr>
              <w:t xml:space="preserve"> </w:t>
            </w:r>
            <w:proofErr w:type="spellStart"/>
            <w:r w:rsidR="00DB0C3B" w:rsidRPr="00E63CC8">
              <w:rPr>
                <w:sz w:val="28"/>
                <w:szCs w:val="28"/>
              </w:rPr>
              <w:t>параметрлари</w:t>
            </w:r>
            <w:proofErr w:type="spellEnd"/>
            <w:r w:rsidR="00DB0C3B" w:rsidRPr="00E63CC8">
              <w:rPr>
                <w:sz w:val="28"/>
                <w:szCs w:val="28"/>
              </w:rPr>
              <w:t xml:space="preserve"> </w:t>
            </w:r>
            <w:proofErr w:type="spellStart"/>
            <w:r w:rsidR="00DB0C3B" w:rsidRPr="00E63CC8">
              <w:rPr>
                <w:sz w:val="28"/>
                <w:szCs w:val="28"/>
              </w:rPr>
              <w:t>ва</w:t>
            </w:r>
            <w:proofErr w:type="spellEnd"/>
            <w:r w:rsidR="00DB0C3B" w:rsidRPr="00E63CC8">
              <w:rPr>
                <w:sz w:val="28"/>
                <w:szCs w:val="28"/>
              </w:rPr>
              <w:t xml:space="preserve"> </w:t>
            </w:r>
            <w:proofErr w:type="spellStart"/>
            <w:r w:rsidR="00DB0C3B" w:rsidRPr="00E63CC8">
              <w:rPr>
                <w:sz w:val="28"/>
                <w:szCs w:val="28"/>
              </w:rPr>
              <w:t>тавсифлари</w:t>
            </w:r>
            <w:proofErr w:type="spellEnd"/>
            <w:r w:rsidR="00DB0C3B" w:rsidRPr="00E63CC8">
              <w:rPr>
                <w:sz w:val="28"/>
                <w:szCs w:val="28"/>
              </w:rPr>
              <w:t xml:space="preserve"> </w:t>
            </w:r>
            <w:proofErr w:type="spellStart"/>
            <w:r w:rsidR="00DB0C3B" w:rsidRPr="00E63CC8">
              <w:rPr>
                <w:sz w:val="28"/>
                <w:szCs w:val="28"/>
              </w:rPr>
              <w:t>қуйидагилардир</w:t>
            </w:r>
            <w:proofErr w:type="spellEnd"/>
            <w:r w:rsidR="00DB0C3B" w:rsidRPr="00E63CC8">
              <w:rPr>
                <w:sz w:val="28"/>
                <w:szCs w:val="28"/>
              </w:rPr>
              <w:t xml:space="preserve">: </w:t>
            </w:r>
            <w:proofErr w:type="spellStart"/>
            <w:r w:rsidR="00DB0C3B" w:rsidRPr="00E63CC8">
              <w:rPr>
                <w:sz w:val="28"/>
                <w:szCs w:val="28"/>
              </w:rPr>
              <w:t>йўналтирилган</w:t>
            </w:r>
            <w:proofErr w:type="spellEnd"/>
            <w:r w:rsidR="00DB0C3B" w:rsidRPr="00E63CC8">
              <w:rPr>
                <w:sz w:val="28"/>
                <w:szCs w:val="28"/>
              </w:rPr>
              <w:t xml:space="preserve"> </w:t>
            </w:r>
            <w:proofErr w:type="spellStart"/>
            <w:r w:rsidR="00DB0C3B" w:rsidRPr="00E63CC8">
              <w:rPr>
                <w:sz w:val="28"/>
                <w:szCs w:val="28"/>
              </w:rPr>
              <w:t>таъсир</w:t>
            </w:r>
            <w:proofErr w:type="spellEnd"/>
            <w:r w:rsidR="00DB0C3B" w:rsidRPr="00E63CC8">
              <w:rPr>
                <w:sz w:val="28"/>
                <w:szCs w:val="28"/>
              </w:rPr>
              <w:t xml:space="preserve"> </w:t>
            </w:r>
            <w:proofErr w:type="spellStart"/>
            <w:r w:rsidR="00DB0C3B" w:rsidRPr="00E63CC8">
              <w:rPr>
                <w:sz w:val="28"/>
                <w:szCs w:val="28"/>
              </w:rPr>
              <w:t>коэффициенти</w:t>
            </w:r>
            <w:proofErr w:type="spellEnd"/>
            <w:r w:rsidR="00DB0C3B" w:rsidRPr="00E63CC8">
              <w:rPr>
                <w:sz w:val="28"/>
                <w:szCs w:val="28"/>
              </w:rPr>
              <w:t xml:space="preserve">, </w:t>
            </w:r>
            <w:proofErr w:type="spellStart"/>
            <w:r w:rsidR="00DB0C3B" w:rsidRPr="00E63CC8">
              <w:rPr>
                <w:sz w:val="28"/>
                <w:szCs w:val="28"/>
              </w:rPr>
              <w:t>йўналган</w:t>
            </w:r>
            <w:proofErr w:type="spellEnd"/>
            <w:r w:rsidR="009C5E86">
              <w:rPr>
                <w:sz w:val="28"/>
                <w:szCs w:val="28"/>
              </w:rPr>
              <w:t>-</w:t>
            </w:r>
            <w:r w:rsidR="00DB0C3B" w:rsidRPr="00E63CC8">
              <w:rPr>
                <w:sz w:val="28"/>
                <w:szCs w:val="28"/>
              </w:rPr>
              <w:t xml:space="preserve">лик </w:t>
            </w:r>
            <w:proofErr w:type="spellStart"/>
            <w:r w:rsidR="00DB0C3B" w:rsidRPr="00E63CC8">
              <w:rPr>
                <w:sz w:val="28"/>
                <w:szCs w:val="28"/>
              </w:rPr>
              <w:t>диаграммаси</w:t>
            </w:r>
            <w:proofErr w:type="spellEnd"/>
            <w:r w:rsidR="00DB0C3B" w:rsidRPr="00E63CC8">
              <w:rPr>
                <w:sz w:val="28"/>
                <w:szCs w:val="28"/>
              </w:rPr>
              <w:t xml:space="preserve">, </w:t>
            </w:r>
            <w:proofErr w:type="spellStart"/>
            <w:r w:rsidR="00DB0C3B" w:rsidRPr="00E63CC8">
              <w:rPr>
                <w:sz w:val="28"/>
                <w:szCs w:val="28"/>
              </w:rPr>
              <w:t>нурланиш</w:t>
            </w:r>
            <w:proofErr w:type="spellEnd"/>
            <w:r w:rsidR="00DB0C3B" w:rsidRPr="00E63CC8">
              <w:rPr>
                <w:sz w:val="28"/>
                <w:szCs w:val="28"/>
              </w:rPr>
              <w:t xml:space="preserve"> </w:t>
            </w:r>
            <w:proofErr w:type="spellStart"/>
            <w:r w:rsidR="00DB0C3B" w:rsidRPr="00E63CC8">
              <w:rPr>
                <w:sz w:val="28"/>
                <w:szCs w:val="28"/>
              </w:rPr>
              <w:t>қаршилиги</w:t>
            </w:r>
            <w:proofErr w:type="spellEnd"/>
            <w:r w:rsidR="00DB0C3B" w:rsidRPr="00E63CC8">
              <w:rPr>
                <w:sz w:val="28"/>
                <w:szCs w:val="28"/>
              </w:rPr>
              <w:t xml:space="preserve">, </w:t>
            </w:r>
            <w:proofErr w:type="spellStart"/>
            <w:r w:rsidR="00DB0C3B" w:rsidRPr="00E63CC8">
              <w:rPr>
                <w:sz w:val="28"/>
                <w:szCs w:val="28"/>
              </w:rPr>
              <w:t>тўлқин</w:t>
            </w:r>
            <w:proofErr w:type="spellEnd"/>
            <w:r w:rsidR="00DB0C3B" w:rsidRPr="00E63CC8">
              <w:rPr>
                <w:sz w:val="28"/>
                <w:szCs w:val="28"/>
              </w:rPr>
              <w:t xml:space="preserve"> </w:t>
            </w:r>
            <w:proofErr w:type="spellStart"/>
            <w:r w:rsidR="00DB0C3B" w:rsidRPr="00E63CC8">
              <w:rPr>
                <w:sz w:val="28"/>
                <w:szCs w:val="28"/>
              </w:rPr>
              <w:t>қутбланишининг</w:t>
            </w:r>
            <w:proofErr w:type="spellEnd"/>
            <w:r w:rsidR="00DB0C3B" w:rsidRPr="00E63CC8">
              <w:rPr>
                <w:sz w:val="28"/>
                <w:szCs w:val="28"/>
              </w:rPr>
              <w:t xml:space="preserve"> тури </w:t>
            </w:r>
            <w:proofErr w:type="spellStart"/>
            <w:r w:rsidR="00DB0C3B" w:rsidRPr="00E63CC8">
              <w:rPr>
                <w:sz w:val="28"/>
                <w:szCs w:val="28"/>
              </w:rPr>
              <w:t>ва</w:t>
            </w:r>
            <w:proofErr w:type="spellEnd"/>
            <w:r w:rsidR="00DB0C3B" w:rsidRPr="00E63CC8">
              <w:rPr>
                <w:sz w:val="28"/>
                <w:szCs w:val="28"/>
              </w:rPr>
              <w:t xml:space="preserve"> </w:t>
            </w:r>
            <w:proofErr w:type="spellStart"/>
            <w:r w:rsidR="00DB0C3B" w:rsidRPr="00E63CC8">
              <w:rPr>
                <w:sz w:val="28"/>
                <w:szCs w:val="28"/>
              </w:rPr>
              <w:t>бошқалар</w:t>
            </w:r>
            <w:proofErr w:type="spellEnd"/>
            <w:r w:rsidR="00DB0C3B" w:rsidRPr="00E63CC8">
              <w:rPr>
                <w:sz w:val="28"/>
                <w:szCs w:val="28"/>
              </w:rPr>
              <w:t>.</w:t>
            </w:r>
          </w:p>
        </w:tc>
      </w:tr>
      <w:tr w:rsidR="0062359C" w14:paraId="6A080D65" w14:textId="77777777">
        <w:trPr>
          <w:tblCellSpacing w:w="0" w:type="dxa"/>
          <w:jc w:val="center"/>
        </w:trPr>
        <w:tc>
          <w:tcPr>
            <w:tcW w:w="1916" w:type="pct"/>
          </w:tcPr>
          <w:p w14:paraId="5EB0BDD4" w14:textId="77777777" w:rsidR="0062359C" w:rsidRPr="00E63CC8" w:rsidRDefault="0062359C">
            <w:pPr>
              <w:jc w:val="both"/>
              <w:rPr>
                <w:b/>
                <w:sz w:val="28"/>
                <w:szCs w:val="28"/>
              </w:rPr>
            </w:pPr>
            <w:r w:rsidRPr="00E63CC8">
              <w:rPr>
                <w:b/>
                <w:sz w:val="28"/>
                <w:szCs w:val="28"/>
              </w:rPr>
              <w:t>Антенн</w:t>
            </w:r>
            <w:r w:rsidR="00DB0C3B" w:rsidRPr="00E63CC8">
              <w:rPr>
                <w:b/>
                <w:sz w:val="28"/>
                <w:szCs w:val="28"/>
              </w:rPr>
              <w:t>а</w:t>
            </w:r>
            <w:r w:rsidRPr="00E63CC8">
              <w:rPr>
                <w:b/>
                <w:sz w:val="28"/>
                <w:szCs w:val="28"/>
              </w:rPr>
              <w:t xml:space="preserve"> бегущей волны</w:t>
            </w:r>
          </w:p>
          <w:p w14:paraId="3D6F672D" w14:textId="77777777" w:rsidR="0062359C" w:rsidRPr="00E63CC8" w:rsidRDefault="0062359C">
            <w:pPr>
              <w:rPr>
                <w:bCs/>
                <w:sz w:val="28"/>
                <w:szCs w:val="28"/>
              </w:rPr>
            </w:pPr>
            <w:proofErr w:type="spellStart"/>
            <w:r w:rsidRPr="00173FC7">
              <w:rPr>
                <w:b/>
                <w:bCs/>
                <w:sz w:val="28"/>
                <w:szCs w:val="28"/>
                <w:lang w:val="en-US"/>
              </w:rPr>
              <w:t>uz</w:t>
            </w:r>
            <w:proofErr w:type="spellEnd"/>
            <w:r w:rsidRPr="00173FC7">
              <w:rPr>
                <w:b/>
                <w:bCs/>
                <w:sz w:val="28"/>
                <w:szCs w:val="28"/>
              </w:rPr>
              <w:t xml:space="preserve"> </w:t>
            </w:r>
            <w:r w:rsidR="00173FC7">
              <w:rPr>
                <w:b/>
                <w:bCs/>
                <w:sz w:val="28"/>
                <w:szCs w:val="28"/>
              </w:rPr>
              <w:t>-</w:t>
            </w:r>
            <w:r w:rsidRPr="00E63CC8">
              <w:rPr>
                <w:bCs/>
                <w:sz w:val="28"/>
                <w:szCs w:val="28"/>
              </w:rPr>
              <w:t xml:space="preserve"> </w:t>
            </w:r>
            <w:proofErr w:type="spellStart"/>
            <w:r w:rsidRPr="00E63CC8">
              <w:rPr>
                <w:bCs/>
                <w:sz w:val="28"/>
                <w:szCs w:val="28"/>
              </w:rPr>
              <w:t>югурувчи</w:t>
            </w:r>
            <w:proofErr w:type="spellEnd"/>
            <w:r w:rsidRPr="00E63CC8">
              <w:rPr>
                <w:bCs/>
                <w:sz w:val="28"/>
                <w:szCs w:val="28"/>
              </w:rPr>
              <w:t xml:space="preserve"> </w:t>
            </w:r>
            <w:proofErr w:type="spellStart"/>
            <w:r w:rsidRPr="00E63CC8">
              <w:rPr>
                <w:bCs/>
                <w:sz w:val="28"/>
                <w:szCs w:val="28"/>
              </w:rPr>
              <w:t>тўлқин</w:t>
            </w:r>
            <w:proofErr w:type="spellEnd"/>
            <w:r w:rsidRPr="00E63CC8">
              <w:rPr>
                <w:bCs/>
                <w:sz w:val="28"/>
                <w:szCs w:val="28"/>
              </w:rPr>
              <w:t xml:space="preserve"> </w:t>
            </w:r>
            <w:r w:rsidRPr="00E63CC8">
              <w:rPr>
                <w:bCs/>
                <w:sz w:val="28"/>
                <w:szCs w:val="28"/>
              </w:rPr>
              <w:br/>
            </w:r>
            <w:proofErr w:type="spellStart"/>
            <w:r w:rsidRPr="00E63CC8">
              <w:rPr>
                <w:bCs/>
                <w:sz w:val="28"/>
                <w:szCs w:val="28"/>
              </w:rPr>
              <w:t>антенналари</w:t>
            </w:r>
            <w:proofErr w:type="spellEnd"/>
          </w:p>
          <w:p w14:paraId="75D5F82B" w14:textId="77777777" w:rsidR="00370CBD" w:rsidRPr="00E63CC8" w:rsidRDefault="0062359C">
            <w:pPr>
              <w:jc w:val="both"/>
              <w:rPr>
                <w:sz w:val="28"/>
                <w:szCs w:val="28"/>
              </w:rPr>
            </w:pPr>
            <w:proofErr w:type="spellStart"/>
            <w:r w:rsidRPr="00173FC7">
              <w:rPr>
                <w:b/>
                <w:bCs/>
                <w:sz w:val="28"/>
                <w:szCs w:val="28"/>
                <w:lang w:val="en-US"/>
              </w:rPr>
              <w:t>en</w:t>
            </w:r>
            <w:proofErr w:type="spellEnd"/>
            <w:r w:rsidRPr="00173FC7">
              <w:rPr>
                <w:b/>
                <w:bCs/>
                <w:sz w:val="28"/>
                <w:szCs w:val="28"/>
                <w:lang w:val="en-US"/>
              </w:rPr>
              <w:t xml:space="preserve"> </w:t>
            </w:r>
            <w:r w:rsidRPr="00E63CC8">
              <w:rPr>
                <w:bCs/>
                <w:sz w:val="28"/>
                <w:szCs w:val="28"/>
                <w:lang w:val="en-US"/>
              </w:rPr>
              <w:t xml:space="preserve">- </w:t>
            </w:r>
            <w:r w:rsidR="006B58C4" w:rsidRPr="00E63CC8">
              <w:rPr>
                <w:sz w:val="28"/>
                <w:szCs w:val="28"/>
                <w:lang w:val="en-US"/>
              </w:rPr>
              <w:t>progressive wave antenna</w:t>
            </w:r>
          </w:p>
          <w:p w14:paraId="2C9E8D1F" w14:textId="77777777" w:rsidR="000E3223" w:rsidRPr="00E63CC8" w:rsidRDefault="000E3223">
            <w:pPr>
              <w:jc w:val="both"/>
              <w:rPr>
                <w:b/>
                <w:sz w:val="28"/>
                <w:szCs w:val="28"/>
              </w:rPr>
            </w:pPr>
          </w:p>
        </w:tc>
        <w:tc>
          <w:tcPr>
            <w:tcW w:w="3084" w:type="pct"/>
          </w:tcPr>
          <w:p w14:paraId="5998AFB5" w14:textId="77777777" w:rsidR="0062359C" w:rsidRDefault="00DB0C3B">
            <w:pPr>
              <w:jc w:val="both"/>
              <w:rPr>
                <w:sz w:val="28"/>
                <w:szCs w:val="28"/>
              </w:rPr>
            </w:pPr>
            <w:r w:rsidRPr="00E63CC8">
              <w:rPr>
                <w:sz w:val="28"/>
                <w:szCs w:val="28"/>
              </w:rPr>
              <w:t>Направленная антенна, вдоль геометрической оси которой распространяется бегущая волна электромагнитных колебаний. К антеннам бегущей</w:t>
            </w:r>
            <w:r w:rsidR="00370CBD" w:rsidRPr="00E63CC8">
              <w:rPr>
                <w:sz w:val="28"/>
                <w:szCs w:val="28"/>
              </w:rPr>
              <w:t xml:space="preserve"> волны относят антенну типа «волновой канал», спиральную антенну, диэлектрическую антенну, ромбическую антенну и ряд др. Антенны бегущей волны применяют, главным образом, в приемных радиоустройствах на всех длинах радиоволн.</w:t>
            </w:r>
          </w:p>
          <w:p w14:paraId="51999D9A" w14:textId="77777777" w:rsidR="00E63CC8" w:rsidRPr="00E63CC8" w:rsidRDefault="00E63CC8">
            <w:pPr>
              <w:jc w:val="both"/>
              <w:rPr>
                <w:sz w:val="28"/>
                <w:szCs w:val="28"/>
              </w:rPr>
            </w:pPr>
          </w:p>
          <w:p w14:paraId="0D3FF789" w14:textId="77777777" w:rsidR="00370CBD" w:rsidRPr="00E63CC8" w:rsidRDefault="00370CBD">
            <w:pPr>
              <w:jc w:val="both"/>
              <w:rPr>
                <w:sz w:val="28"/>
                <w:szCs w:val="28"/>
              </w:rPr>
            </w:pPr>
            <w:proofErr w:type="spellStart"/>
            <w:r w:rsidRPr="00E63CC8">
              <w:rPr>
                <w:sz w:val="28"/>
                <w:szCs w:val="28"/>
              </w:rPr>
              <w:t>Йўналтирилган</w:t>
            </w:r>
            <w:proofErr w:type="spellEnd"/>
            <w:r w:rsidRPr="00E63CC8">
              <w:rPr>
                <w:sz w:val="28"/>
                <w:szCs w:val="28"/>
              </w:rPr>
              <w:t xml:space="preserve"> антенна, </w:t>
            </w:r>
            <w:proofErr w:type="spellStart"/>
            <w:r w:rsidRPr="00E63CC8">
              <w:rPr>
                <w:sz w:val="28"/>
                <w:szCs w:val="28"/>
              </w:rPr>
              <w:t>унинг</w:t>
            </w:r>
            <w:proofErr w:type="spellEnd"/>
            <w:r w:rsidRPr="00E63CC8">
              <w:rPr>
                <w:sz w:val="28"/>
                <w:szCs w:val="28"/>
              </w:rPr>
              <w:t xml:space="preserve"> </w:t>
            </w:r>
            <w:proofErr w:type="spellStart"/>
            <w:r w:rsidRPr="00E63CC8">
              <w:rPr>
                <w:sz w:val="28"/>
                <w:szCs w:val="28"/>
              </w:rPr>
              <w:t>геометрик</w:t>
            </w:r>
            <w:proofErr w:type="spellEnd"/>
            <w:r w:rsidRPr="00E63CC8">
              <w:rPr>
                <w:sz w:val="28"/>
                <w:szCs w:val="28"/>
              </w:rPr>
              <w:t xml:space="preserve"> </w:t>
            </w:r>
            <w:proofErr w:type="spellStart"/>
            <w:r w:rsidRPr="00E63CC8">
              <w:rPr>
                <w:sz w:val="28"/>
                <w:szCs w:val="28"/>
              </w:rPr>
              <w:t>ўқи</w:t>
            </w:r>
            <w:proofErr w:type="spellEnd"/>
            <w:r w:rsidRPr="00E63CC8">
              <w:rPr>
                <w:sz w:val="28"/>
                <w:szCs w:val="28"/>
              </w:rPr>
              <w:t xml:space="preserve"> </w:t>
            </w:r>
            <w:proofErr w:type="spellStart"/>
            <w:r w:rsidRPr="00E63CC8">
              <w:rPr>
                <w:sz w:val="28"/>
                <w:szCs w:val="28"/>
              </w:rPr>
              <w:lastRenderedPageBreak/>
              <w:t>бўйлаб</w:t>
            </w:r>
            <w:proofErr w:type="spellEnd"/>
            <w:r w:rsidRPr="00E63CC8">
              <w:rPr>
                <w:sz w:val="28"/>
                <w:szCs w:val="28"/>
              </w:rPr>
              <w:t xml:space="preserve"> электромагнит </w:t>
            </w:r>
            <w:proofErr w:type="spellStart"/>
            <w:r w:rsidRPr="00E63CC8">
              <w:rPr>
                <w:sz w:val="28"/>
                <w:szCs w:val="28"/>
              </w:rPr>
              <w:t>тебранишларнинг</w:t>
            </w:r>
            <w:proofErr w:type="spellEnd"/>
            <w:r w:rsidRPr="00E63CC8">
              <w:rPr>
                <w:sz w:val="28"/>
                <w:szCs w:val="28"/>
              </w:rPr>
              <w:t xml:space="preserve"> </w:t>
            </w:r>
            <w:proofErr w:type="spellStart"/>
            <w:r w:rsidRPr="00E63CC8">
              <w:rPr>
                <w:sz w:val="28"/>
                <w:szCs w:val="28"/>
              </w:rPr>
              <w:t>югур</w:t>
            </w:r>
            <w:r w:rsidR="003711F3" w:rsidRPr="00E63CC8">
              <w:rPr>
                <w:sz w:val="28"/>
                <w:szCs w:val="28"/>
              </w:rPr>
              <w:t>увчи</w:t>
            </w:r>
            <w:proofErr w:type="spellEnd"/>
            <w:r w:rsidRPr="00E63CC8">
              <w:rPr>
                <w:sz w:val="28"/>
                <w:szCs w:val="28"/>
              </w:rPr>
              <w:t xml:space="preserve"> </w:t>
            </w:r>
            <w:proofErr w:type="spellStart"/>
            <w:r w:rsidRPr="00E63CC8">
              <w:rPr>
                <w:sz w:val="28"/>
                <w:szCs w:val="28"/>
              </w:rPr>
              <w:t>тўлқинлари</w:t>
            </w:r>
            <w:proofErr w:type="spellEnd"/>
            <w:r w:rsidRPr="00E63CC8">
              <w:rPr>
                <w:sz w:val="28"/>
                <w:szCs w:val="28"/>
              </w:rPr>
              <w:t xml:space="preserve"> </w:t>
            </w:r>
            <w:proofErr w:type="spellStart"/>
            <w:r w:rsidRPr="00E63CC8">
              <w:rPr>
                <w:sz w:val="28"/>
                <w:szCs w:val="28"/>
              </w:rPr>
              <w:t>тарқалади</w:t>
            </w:r>
            <w:proofErr w:type="spellEnd"/>
            <w:r w:rsidRPr="00E63CC8">
              <w:rPr>
                <w:sz w:val="28"/>
                <w:szCs w:val="28"/>
              </w:rPr>
              <w:t xml:space="preserve">. </w:t>
            </w:r>
            <w:proofErr w:type="spellStart"/>
            <w:r w:rsidRPr="00E63CC8">
              <w:rPr>
                <w:sz w:val="28"/>
                <w:szCs w:val="28"/>
              </w:rPr>
              <w:t>Югур</w:t>
            </w:r>
            <w:r w:rsidR="00CC598F" w:rsidRPr="00E63CC8">
              <w:rPr>
                <w:sz w:val="28"/>
                <w:szCs w:val="28"/>
              </w:rPr>
              <w:t>увчи</w:t>
            </w:r>
            <w:proofErr w:type="spellEnd"/>
            <w:r w:rsidRPr="00E63CC8">
              <w:rPr>
                <w:sz w:val="28"/>
                <w:szCs w:val="28"/>
              </w:rPr>
              <w:t xml:space="preserve"> </w:t>
            </w:r>
            <w:proofErr w:type="spellStart"/>
            <w:r w:rsidRPr="00E63CC8">
              <w:rPr>
                <w:sz w:val="28"/>
                <w:szCs w:val="28"/>
              </w:rPr>
              <w:t>тўлқин</w:t>
            </w:r>
            <w:proofErr w:type="spellEnd"/>
            <w:r w:rsidRPr="00E63CC8">
              <w:rPr>
                <w:sz w:val="28"/>
                <w:szCs w:val="28"/>
              </w:rPr>
              <w:t xml:space="preserve"> </w:t>
            </w:r>
            <w:proofErr w:type="spellStart"/>
            <w:r w:rsidRPr="00E63CC8">
              <w:rPr>
                <w:sz w:val="28"/>
                <w:szCs w:val="28"/>
              </w:rPr>
              <w:t>антенналарига</w:t>
            </w:r>
            <w:proofErr w:type="spellEnd"/>
            <w:r w:rsidRPr="00E63CC8">
              <w:rPr>
                <w:sz w:val="28"/>
                <w:szCs w:val="28"/>
              </w:rPr>
              <w:t xml:space="preserve"> «</w:t>
            </w:r>
            <w:proofErr w:type="spellStart"/>
            <w:r w:rsidRPr="00E63CC8">
              <w:rPr>
                <w:sz w:val="28"/>
                <w:szCs w:val="28"/>
              </w:rPr>
              <w:t>тўлқин</w:t>
            </w:r>
            <w:proofErr w:type="spellEnd"/>
            <w:r w:rsidRPr="00E63CC8">
              <w:rPr>
                <w:sz w:val="28"/>
                <w:szCs w:val="28"/>
              </w:rPr>
              <w:t xml:space="preserve"> </w:t>
            </w:r>
            <w:proofErr w:type="spellStart"/>
            <w:r w:rsidRPr="00E63CC8">
              <w:rPr>
                <w:sz w:val="28"/>
                <w:szCs w:val="28"/>
              </w:rPr>
              <w:t>канали</w:t>
            </w:r>
            <w:proofErr w:type="spellEnd"/>
            <w:r w:rsidRPr="00E63CC8">
              <w:rPr>
                <w:sz w:val="28"/>
                <w:szCs w:val="28"/>
              </w:rPr>
              <w:t xml:space="preserve">» </w:t>
            </w:r>
            <w:proofErr w:type="spellStart"/>
            <w:r w:rsidRPr="00E63CC8">
              <w:rPr>
                <w:sz w:val="28"/>
                <w:szCs w:val="28"/>
              </w:rPr>
              <w:t>туридаги</w:t>
            </w:r>
            <w:proofErr w:type="spellEnd"/>
            <w:r w:rsidRPr="00E63CC8">
              <w:rPr>
                <w:sz w:val="28"/>
                <w:szCs w:val="28"/>
              </w:rPr>
              <w:t xml:space="preserve"> антенна, </w:t>
            </w:r>
            <w:proofErr w:type="spellStart"/>
            <w:r w:rsidRPr="00E63CC8">
              <w:rPr>
                <w:sz w:val="28"/>
                <w:szCs w:val="28"/>
              </w:rPr>
              <w:t>спи</w:t>
            </w:r>
            <w:r w:rsidR="00CC598F" w:rsidRPr="00E63CC8">
              <w:rPr>
                <w:sz w:val="28"/>
                <w:szCs w:val="28"/>
              </w:rPr>
              <w:t>рал</w:t>
            </w:r>
            <w:r w:rsidR="00CF4CC5" w:rsidRPr="00E63CC8">
              <w:rPr>
                <w:sz w:val="28"/>
                <w:szCs w:val="28"/>
              </w:rPr>
              <w:t>ли</w:t>
            </w:r>
            <w:proofErr w:type="spellEnd"/>
            <w:r w:rsidRPr="00E63CC8">
              <w:rPr>
                <w:sz w:val="28"/>
                <w:szCs w:val="28"/>
              </w:rPr>
              <w:t xml:space="preserve"> антенна, диэлектрик антенна, </w:t>
            </w:r>
            <w:proofErr w:type="spellStart"/>
            <w:r w:rsidRPr="00E63CC8">
              <w:rPr>
                <w:sz w:val="28"/>
                <w:szCs w:val="28"/>
              </w:rPr>
              <w:t>ромбсимон</w:t>
            </w:r>
            <w:proofErr w:type="spellEnd"/>
            <w:r w:rsidRPr="00E63CC8">
              <w:rPr>
                <w:sz w:val="28"/>
                <w:szCs w:val="28"/>
              </w:rPr>
              <w:t xml:space="preserve"> антенна </w:t>
            </w:r>
            <w:proofErr w:type="spellStart"/>
            <w:r w:rsidRPr="00E63CC8">
              <w:rPr>
                <w:sz w:val="28"/>
                <w:szCs w:val="28"/>
              </w:rPr>
              <w:t>ва</w:t>
            </w:r>
            <w:proofErr w:type="spellEnd"/>
            <w:r w:rsidRPr="00E63CC8">
              <w:rPr>
                <w:sz w:val="28"/>
                <w:szCs w:val="28"/>
              </w:rPr>
              <w:t xml:space="preserve"> </w:t>
            </w:r>
            <w:proofErr w:type="spellStart"/>
            <w:r w:rsidRPr="00E63CC8">
              <w:rPr>
                <w:sz w:val="28"/>
                <w:szCs w:val="28"/>
              </w:rPr>
              <w:t>бошқа</w:t>
            </w:r>
            <w:proofErr w:type="spellEnd"/>
            <w:r w:rsidRPr="00E63CC8">
              <w:rPr>
                <w:sz w:val="28"/>
                <w:szCs w:val="28"/>
              </w:rPr>
              <w:t xml:space="preserve"> </w:t>
            </w:r>
            <w:proofErr w:type="spellStart"/>
            <w:r w:rsidRPr="00E63CC8">
              <w:rPr>
                <w:sz w:val="28"/>
                <w:szCs w:val="28"/>
              </w:rPr>
              <w:t>қатор</w:t>
            </w:r>
            <w:proofErr w:type="spellEnd"/>
            <w:r w:rsidRPr="00E63CC8">
              <w:rPr>
                <w:sz w:val="28"/>
                <w:szCs w:val="28"/>
              </w:rPr>
              <w:t xml:space="preserve"> </w:t>
            </w:r>
            <w:proofErr w:type="spellStart"/>
            <w:r w:rsidRPr="00E63CC8">
              <w:rPr>
                <w:sz w:val="28"/>
                <w:szCs w:val="28"/>
              </w:rPr>
              <w:t>антенналар</w:t>
            </w:r>
            <w:proofErr w:type="spellEnd"/>
            <w:r w:rsidRPr="00E63CC8">
              <w:rPr>
                <w:sz w:val="28"/>
                <w:szCs w:val="28"/>
              </w:rPr>
              <w:t xml:space="preserve"> </w:t>
            </w:r>
            <w:proofErr w:type="spellStart"/>
            <w:r w:rsidRPr="00E63CC8">
              <w:rPr>
                <w:sz w:val="28"/>
                <w:szCs w:val="28"/>
              </w:rPr>
              <w:t>киритилади</w:t>
            </w:r>
            <w:proofErr w:type="spellEnd"/>
            <w:r w:rsidRPr="00E63CC8">
              <w:rPr>
                <w:sz w:val="28"/>
                <w:szCs w:val="28"/>
              </w:rPr>
              <w:t xml:space="preserve">. </w:t>
            </w:r>
            <w:proofErr w:type="spellStart"/>
            <w:r w:rsidRPr="00E63CC8">
              <w:rPr>
                <w:sz w:val="28"/>
                <w:szCs w:val="28"/>
              </w:rPr>
              <w:t>Югур</w:t>
            </w:r>
            <w:r w:rsidR="00CC598F" w:rsidRPr="00E63CC8">
              <w:rPr>
                <w:sz w:val="28"/>
                <w:szCs w:val="28"/>
              </w:rPr>
              <w:t>увчи</w:t>
            </w:r>
            <w:proofErr w:type="spellEnd"/>
            <w:r w:rsidRPr="00E63CC8">
              <w:rPr>
                <w:sz w:val="28"/>
                <w:szCs w:val="28"/>
              </w:rPr>
              <w:t xml:space="preserve"> </w:t>
            </w:r>
            <w:proofErr w:type="spellStart"/>
            <w:r w:rsidRPr="00E63CC8">
              <w:rPr>
                <w:sz w:val="28"/>
                <w:szCs w:val="28"/>
              </w:rPr>
              <w:t>тўлқин</w:t>
            </w:r>
            <w:proofErr w:type="spellEnd"/>
            <w:r w:rsidRPr="00E63CC8">
              <w:rPr>
                <w:sz w:val="28"/>
                <w:szCs w:val="28"/>
              </w:rPr>
              <w:t xml:space="preserve"> </w:t>
            </w:r>
            <w:proofErr w:type="spellStart"/>
            <w:r w:rsidRPr="00E63CC8">
              <w:rPr>
                <w:sz w:val="28"/>
                <w:szCs w:val="28"/>
              </w:rPr>
              <w:t>антенналари</w:t>
            </w:r>
            <w:proofErr w:type="spellEnd"/>
            <w:r w:rsidR="00CC598F" w:rsidRPr="00E63CC8">
              <w:rPr>
                <w:sz w:val="28"/>
                <w:szCs w:val="28"/>
              </w:rPr>
              <w:t>,</w:t>
            </w:r>
            <w:r w:rsidRPr="00E63CC8">
              <w:rPr>
                <w:sz w:val="28"/>
                <w:szCs w:val="28"/>
              </w:rPr>
              <w:t xml:space="preserve"> </w:t>
            </w:r>
            <w:proofErr w:type="spellStart"/>
            <w:r w:rsidRPr="00E63CC8">
              <w:rPr>
                <w:sz w:val="28"/>
                <w:szCs w:val="28"/>
              </w:rPr>
              <w:t>асосан</w:t>
            </w:r>
            <w:proofErr w:type="spellEnd"/>
            <w:r w:rsidR="00CC598F" w:rsidRPr="00E63CC8">
              <w:rPr>
                <w:sz w:val="28"/>
                <w:szCs w:val="28"/>
              </w:rPr>
              <w:t>,</w:t>
            </w:r>
            <w:r w:rsidRPr="00E63CC8">
              <w:rPr>
                <w:sz w:val="28"/>
                <w:szCs w:val="28"/>
              </w:rPr>
              <w:t xml:space="preserve"> </w:t>
            </w:r>
            <w:proofErr w:type="spellStart"/>
            <w:r w:rsidRPr="00E63CC8">
              <w:rPr>
                <w:sz w:val="28"/>
                <w:szCs w:val="28"/>
              </w:rPr>
              <w:t>радиотўлқинларни</w:t>
            </w:r>
            <w:proofErr w:type="spellEnd"/>
            <w:r w:rsidRPr="00E63CC8">
              <w:rPr>
                <w:sz w:val="28"/>
                <w:szCs w:val="28"/>
              </w:rPr>
              <w:t xml:space="preserve"> </w:t>
            </w:r>
            <w:proofErr w:type="spellStart"/>
            <w:r w:rsidRPr="00E63CC8">
              <w:rPr>
                <w:sz w:val="28"/>
                <w:szCs w:val="28"/>
              </w:rPr>
              <w:t>барча</w:t>
            </w:r>
            <w:proofErr w:type="spellEnd"/>
            <w:r w:rsidRPr="00E63CC8">
              <w:rPr>
                <w:sz w:val="28"/>
                <w:szCs w:val="28"/>
              </w:rPr>
              <w:t xml:space="preserve"> </w:t>
            </w:r>
            <w:proofErr w:type="spellStart"/>
            <w:r w:rsidRPr="00E63CC8">
              <w:rPr>
                <w:sz w:val="28"/>
                <w:szCs w:val="28"/>
              </w:rPr>
              <w:t>у</w:t>
            </w:r>
            <w:r w:rsidR="00CF4CC5" w:rsidRPr="00E63CC8">
              <w:rPr>
                <w:sz w:val="28"/>
                <w:szCs w:val="28"/>
              </w:rPr>
              <w:t>зунликларда</w:t>
            </w:r>
            <w:proofErr w:type="spellEnd"/>
            <w:r w:rsidR="00CF4CC5" w:rsidRPr="00E63CC8">
              <w:rPr>
                <w:sz w:val="28"/>
                <w:szCs w:val="28"/>
              </w:rPr>
              <w:t xml:space="preserve"> </w:t>
            </w:r>
            <w:proofErr w:type="spellStart"/>
            <w:r w:rsidR="00CF4CC5" w:rsidRPr="00E63CC8">
              <w:rPr>
                <w:sz w:val="28"/>
                <w:szCs w:val="28"/>
              </w:rPr>
              <w:t>қабул</w:t>
            </w:r>
            <w:proofErr w:type="spellEnd"/>
            <w:r w:rsidR="00CF4CC5" w:rsidRPr="00E63CC8">
              <w:rPr>
                <w:sz w:val="28"/>
                <w:szCs w:val="28"/>
              </w:rPr>
              <w:t xml:space="preserve"> </w:t>
            </w:r>
            <w:proofErr w:type="spellStart"/>
            <w:r w:rsidR="00CF4CC5" w:rsidRPr="00E63CC8">
              <w:rPr>
                <w:sz w:val="28"/>
                <w:szCs w:val="28"/>
              </w:rPr>
              <w:t>қилувчи</w:t>
            </w:r>
            <w:proofErr w:type="spellEnd"/>
            <w:r w:rsidR="00CF4CC5" w:rsidRPr="00E63CC8">
              <w:rPr>
                <w:sz w:val="28"/>
                <w:szCs w:val="28"/>
              </w:rPr>
              <w:t xml:space="preserve"> </w:t>
            </w:r>
            <w:proofErr w:type="spellStart"/>
            <w:r w:rsidR="00CF4CC5" w:rsidRPr="00E63CC8">
              <w:rPr>
                <w:sz w:val="28"/>
                <w:szCs w:val="28"/>
              </w:rPr>
              <w:t>радио</w:t>
            </w:r>
            <w:r w:rsidRPr="00E63CC8">
              <w:rPr>
                <w:sz w:val="28"/>
                <w:szCs w:val="28"/>
              </w:rPr>
              <w:t>қурилмаларда</w:t>
            </w:r>
            <w:proofErr w:type="spellEnd"/>
            <w:r w:rsidRPr="00E63CC8">
              <w:rPr>
                <w:sz w:val="28"/>
                <w:szCs w:val="28"/>
              </w:rPr>
              <w:t xml:space="preserve"> </w:t>
            </w:r>
            <w:proofErr w:type="spellStart"/>
            <w:r w:rsidRPr="00E63CC8">
              <w:rPr>
                <w:sz w:val="28"/>
                <w:szCs w:val="28"/>
              </w:rPr>
              <w:t>қўлланилади</w:t>
            </w:r>
            <w:proofErr w:type="spellEnd"/>
            <w:r w:rsidRPr="00E63CC8">
              <w:rPr>
                <w:sz w:val="28"/>
                <w:szCs w:val="28"/>
              </w:rPr>
              <w:t>.</w:t>
            </w:r>
          </w:p>
        </w:tc>
      </w:tr>
      <w:tr w:rsidR="0062359C" w14:paraId="52008AD0" w14:textId="77777777">
        <w:trPr>
          <w:tblCellSpacing w:w="0" w:type="dxa"/>
          <w:jc w:val="center"/>
        </w:trPr>
        <w:tc>
          <w:tcPr>
            <w:tcW w:w="1916" w:type="pct"/>
          </w:tcPr>
          <w:p w14:paraId="51F6D899" w14:textId="77777777" w:rsidR="0062359C" w:rsidRPr="00136F2E" w:rsidRDefault="0062359C">
            <w:pPr>
              <w:jc w:val="both"/>
              <w:rPr>
                <w:b/>
                <w:sz w:val="28"/>
                <w:szCs w:val="28"/>
                <w:lang w:val="uz-Cyrl-UZ"/>
              </w:rPr>
            </w:pPr>
            <w:r w:rsidRPr="00136F2E">
              <w:rPr>
                <w:b/>
                <w:sz w:val="28"/>
                <w:szCs w:val="28"/>
                <w:lang w:val="uz-Cyrl-UZ"/>
              </w:rPr>
              <w:lastRenderedPageBreak/>
              <w:t>Антенные решетки</w:t>
            </w:r>
          </w:p>
          <w:p w14:paraId="05E0378F" w14:textId="77777777" w:rsidR="0062359C" w:rsidRPr="00136F2E" w:rsidRDefault="0062359C">
            <w:pPr>
              <w:jc w:val="both"/>
              <w:rPr>
                <w:bCs/>
                <w:sz w:val="28"/>
                <w:szCs w:val="28"/>
                <w:lang w:val="uz-Cyrl-UZ"/>
              </w:rPr>
            </w:pPr>
            <w:r w:rsidRPr="00173FC7">
              <w:rPr>
                <w:b/>
                <w:bCs/>
                <w:sz w:val="28"/>
                <w:szCs w:val="28"/>
                <w:lang w:val="uz-Cyrl-UZ"/>
              </w:rPr>
              <w:t xml:space="preserve">uz </w:t>
            </w:r>
            <w:r w:rsidRPr="00136F2E">
              <w:rPr>
                <w:bCs/>
                <w:sz w:val="28"/>
                <w:szCs w:val="28"/>
                <w:lang w:val="uz-Cyrl-UZ"/>
              </w:rPr>
              <w:t>- антенна панжаралари</w:t>
            </w:r>
          </w:p>
          <w:p w14:paraId="05C0117D" w14:textId="77777777" w:rsidR="0062359C" w:rsidRPr="00136F2E" w:rsidRDefault="0062359C">
            <w:pPr>
              <w:jc w:val="both"/>
              <w:rPr>
                <w:b/>
                <w:sz w:val="28"/>
                <w:szCs w:val="28"/>
                <w:lang w:val="uz-Cyrl-UZ"/>
              </w:rPr>
            </w:pPr>
            <w:r w:rsidRPr="00173FC7">
              <w:rPr>
                <w:b/>
                <w:bCs/>
                <w:sz w:val="28"/>
                <w:szCs w:val="28"/>
                <w:lang w:val="uz-Cyrl-UZ"/>
              </w:rPr>
              <w:t>en</w:t>
            </w:r>
            <w:r w:rsidRPr="00136F2E">
              <w:rPr>
                <w:bCs/>
                <w:sz w:val="28"/>
                <w:szCs w:val="28"/>
                <w:lang w:val="uz-Cyrl-UZ"/>
              </w:rPr>
              <w:t xml:space="preserve"> - antenna array</w:t>
            </w:r>
          </w:p>
        </w:tc>
        <w:tc>
          <w:tcPr>
            <w:tcW w:w="3084" w:type="pct"/>
          </w:tcPr>
          <w:p w14:paraId="346BA627" w14:textId="77777777" w:rsidR="0062359C" w:rsidRPr="00136F2E" w:rsidRDefault="0062359C">
            <w:pPr>
              <w:jc w:val="both"/>
              <w:rPr>
                <w:sz w:val="28"/>
                <w:szCs w:val="28"/>
              </w:rPr>
            </w:pPr>
            <w:r w:rsidRPr="00136F2E">
              <w:rPr>
                <w:sz w:val="28"/>
                <w:szCs w:val="28"/>
              </w:rPr>
              <w:t>Должным образом расположенные в пространстве совокупности излучателей электромагнитных волн, предназначенные для улучшения одного или нескольких параметров приема-передачи (коэффициента усиления, коэффициента направленного действия, полосы рабочих частот).</w:t>
            </w:r>
          </w:p>
          <w:p w14:paraId="20D1F36C" w14:textId="77777777" w:rsidR="0062359C" w:rsidRPr="00136F2E" w:rsidRDefault="0062359C">
            <w:pPr>
              <w:jc w:val="both"/>
              <w:rPr>
                <w:sz w:val="28"/>
                <w:szCs w:val="28"/>
              </w:rPr>
            </w:pPr>
          </w:p>
          <w:p w14:paraId="31743420" w14:textId="77777777" w:rsidR="0062359C" w:rsidRPr="00136F2E" w:rsidRDefault="0062359C">
            <w:pPr>
              <w:jc w:val="both"/>
              <w:rPr>
                <w:sz w:val="28"/>
                <w:szCs w:val="28"/>
              </w:rPr>
            </w:pPr>
            <w:proofErr w:type="spellStart"/>
            <w:r w:rsidRPr="00136F2E">
              <w:rPr>
                <w:sz w:val="28"/>
                <w:szCs w:val="28"/>
              </w:rPr>
              <w:t>Битта</w:t>
            </w:r>
            <w:proofErr w:type="spellEnd"/>
            <w:r w:rsidRPr="00136F2E">
              <w:rPr>
                <w:sz w:val="28"/>
                <w:szCs w:val="28"/>
              </w:rPr>
              <w:t xml:space="preserve"> </w:t>
            </w:r>
            <w:proofErr w:type="spellStart"/>
            <w:r w:rsidRPr="00136F2E">
              <w:rPr>
                <w:sz w:val="28"/>
                <w:szCs w:val="28"/>
              </w:rPr>
              <w:t>ёки</w:t>
            </w:r>
            <w:proofErr w:type="spellEnd"/>
            <w:r w:rsidRPr="00136F2E">
              <w:rPr>
                <w:sz w:val="28"/>
                <w:szCs w:val="28"/>
              </w:rPr>
              <w:t xml:space="preserve"> </w:t>
            </w:r>
            <w:proofErr w:type="spellStart"/>
            <w:r w:rsidRPr="00136F2E">
              <w:rPr>
                <w:sz w:val="28"/>
                <w:szCs w:val="28"/>
              </w:rPr>
              <w:t>бир</w:t>
            </w:r>
            <w:proofErr w:type="spellEnd"/>
            <w:r w:rsidRPr="00136F2E">
              <w:rPr>
                <w:sz w:val="28"/>
                <w:szCs w:val="28"/>
              </w:rPr>
              <w:t xml:space="preserve"> </w:t>
            </w:r>
            <w:proofErr w:type="spellStart"/>
            <w:r w:rsidRPr="00136F2E">
              <w:rPr>
                <w:sz w:val="28"/>
                <w:szCs w:val="28"/>
              </w:rPr>
              <w:t>нечта</w:t>
            </w:r>
            <w:proofErr w:type="spellEnd"/>
            <w:r w:rsidRPr="00136F2E">
              <w:rPr>
                <w:sz w:val="28"/>
                <w:szCs w:val="28"/>
              </w:rPr>
              <w:t xml:space="preserve"> </w:t>
            </w:r>
            <w:proofErr w:type="spellStart"/>
            <w:r w:rsidRPr="00136F2E">
              <w:rPr>
                <w:sz w:val="28"/>
                <w:szCs w:val="28"/>
              </w:rPr>
              <w:t>қабул</w:t>
            </w:r>
            <w:proofErr w:type="spellEnd"/>
            <w:r w:rsidRPr="00136F2E">
              <w:rPr>
                <w:sz w:val="28"/>
                <w:szCs w:val="28"/>
              </w:rPr>
              <w:t xml:space="preserve"> </w:t>
            </w:r>
            <w:proofErr w:type="spellStart"/>
            <w:r w:rsidRPr="00136F2E">
              <w:rPr>
                <w:sz w:val="28"/>
                <w:szCs w:val="28"/>
              </w:rPr>
              <w:t>қилиш-узатиш</w:t>
            </w:r>
            <w:proofErr w:type="spellEnd"/>
            <w:r w:rsidRPr="00136F2E">
              <w:rPr>
                <w:sz w:val="28"/>
                <w:szCs w:val="28"/>
              </w:rPr>
              <w:t xml:space="preserve"> </w:t>
            </w:r>
            <w:proofErr w:type="spellStart"/>
            <w:r w:rsidRPr="00136F2E">
              <w:rPr>
                <w:sz w:val="28"/>
                <w:szCs w:val="28"/>
              </w:rPr>
              <w:t>параметрларини</w:t>
            </w:r>
            <w:proofErr w:type="spellEnd"/>
            <w:r w:rsidRPr="00136F2E">
              <w:rPr>
                <w:sz w:val="28"/>
                <w:szCs w:val="28"/>
              </w:rPr>
              <w:t xml:space="preserve"> (</w:t>
            </w:r>
            <w:proofErr w:type="spellStart"/>
            <w:r w:rsidRPr="00136F2E">
              <w:rPr>
                <w:sz w:val="28"/>
                <w:szCs w:val="28"/>
              </w:rPr>
              <w:t>кучайтириш</w:t>
            </w:r>
            <w:proofErr w:type="spellEnd"/>
            <w:r w:rsidRPr="00136F2E">
              <w:rPr>
                <w:sz w:val="28"/>
                <w:szCs w:val="28"/>
              </w:rPr>
              <w:t xml:space="preserve"> </w:t>
            </w:r>
            <w:proofErr w:type="spellStart"/>
            <w:r w:rsidRPr="00136F2E">
              <w:rPr>
                <w:sz w:val="28"/>
                <w:szCs w:val="28"/>
              </w:rPr>
              <w:t>коэффициенти</w:t>
            </w:r>
            <w:proofErr w:type="spellEnd"/>
            <w:r w:rsidRPr="00136F2E">
              <w:rPr>
                <w:sz w:val="28"/>
                <w:szCs w:val="28"/>
              </w:rPr>
              <w:t xml:space="preserve">, </w:t>
            </w:r>
            <w:proofErr w:type="spellStart"/>
            <w:r w:rsidRPr="00136F2E">
              <w:rPr>
                <w:sz w:val="28"/>
                <w:szCs w:val="28"/>
              </w:rPr>
              <w:t>йўнал</w:t>
            </w:r>
            <w:r w:rsidR="006679A2">
              <w:rPr>
                <w:sz w:val="28"/>
                <w:szCs w:val="28"/>
              </w:rPr>
              <w:t>-</w:t>
            </w:r>
            <w:r w:rsidRPr="00136F2E">
              <w:rPr>
                <w:sz w:val="28"/>
                <w:szCs w:val="28"/>
              </w:rPr>
              <w:t>тирилган</w:t>
            </w:r>
            <w:proofErr w:type="spellEnd"/>
            <w:r w:rsidRPr="00136F2E">
              <w:rPr>
                <w:sz w:val="28"/>
                <w:szCs w:val="28"/>
              </w:rPr>
              <w:t xml:space="preserve"> </w:t>
            </w:r>
            <w:proofErr w:type="spellStart"/>
            <w:r w:rsidRPr="00136F2E">
              <w:rPr>
                <w:sz w:val="28"/>
                <w:szCs w:val="28"/>
              </w:rPr>
              <w:t>ҳаракат</w:t>
            </w:r>
            <w:proofErr w:type="spellEnd"/>
            <w:r w:rsidRPr="00136F2E">
              <w:rPr>
                <w:sz w:val="28"/>
                <w:szCs w:val="28"/>
              </w:rPr>
              <w:t xml:space="preserve"> </w:t>
            </w:r>
            <w:proofErr w:type="spellStart"/>
            <w:r w:rsidRPr="00136F2E">
              <w:rPr>
                <w:sz w:val="28"/>
                <w:szCs w:val="28"/>
              </w:rPr>
              <w:t>коэффициенти</w:t>
            </w:r>
            <w:proofErr w:type="spellEnd"/>
            <w:r w:rsidRPr="00136F2E">
              <w:rPr>
                <w:sz w:val="28"/>
                <w:szCs w:val="28"/>
              </w:rPr>
              <w:t xml:space="preserve">, </w:t>
            </w:r>
            <w:proofErr w:type="spellStart"/>
            <w:r w:rsidRPr="00136F2E">
              <w:rPr>
                <w:sz w:val="28"/>
                <w:szCs w:val="28"/>
              </w:rPr>
              <w:t>ишчи</w:t>
            </w:r>
            <w:proofErr w:type="spellEnd"/>
            <w:r w:rsidRPr="00136F2E">
              <w:rPr>
                <w:sz w:val="28"/>
                <w:szCs w:val="28"/>
              </w:rPr>
              <w:t xml:space="preserve"> </w:t>
            </w:r>
            <w:proofErr w:type="spellStart"/>
            <w:r w:rsidRPr="00136F2E">
              <w:rPr>
                <w:sz w:val="28"/>
                <w:szCs w:val="28"/>
              </w:rPr>
              <w:t>частоталар</w:t>
            </w:r>
            <w:proofErr w:type="spellEnd"/>
            <w:r w:rsidRPr="00136F2E">
              <w:rPr>
                <w:sz w:val="28"/>
                <w:szCs w:val="28"/>
              </w:rPr>
              <w:t xml:space="preserve"> </w:t>
            </w:r>
            <w:proofErr w:type="spellStart"/>
            <w:r w:rsidRPr="00136F2E">
              <w:rPr>
                <w:sz w:val="28"/>
                <w:szCs w:val="28"/>
              </w:rPr>
              <w:t>полосаси</w:t>
            </w:r>
            <w:proofErr w:type="spellEnd"/>
            <w:r w:rsidRPr="00136F2E">
              <w:rPr>
                <w:sz w:val="28"/>
                <w:szCs w:val="28"/>
              </w:rPr>
              <w:t xml:space="preserve">) </w:t>
            </w:r>
            <w:proofErr w:type="spellStart"/>
            <w:r w:rsidRPr="00136F2E">
              <w:rPr>
                <w:sz w:val="28"/>
                <w:szCs w:val="28"/>
              </w:rPr>
              <w:t>яхшилаш</w:t>
            </w:r>
            <w:proofErr w:type="spellEnd"/>
            <w:r w:rsidRPr="00136F2E">
              <w:rPr>
                <w:sz w:val="28"/>
                <w:szCs w:val="28"/>
              </w:rPr>
              <w:t xml:space="preserve"> </w:t>
            </w:r>
            <w:proofErr w:type="spellStart"/>
            <w:r w:rsidRPr="00136F2E">
              <w:rPr>
                <w:sz w:val="28"/>
                <w:szCs w:val="28"/>
              </w:rPr>
              <w:t>учун</w:t>
            </w:r>
            <w:proofErr w:type="spellEnd"/>
            <w:r w:rsidRPr="00136F2E">
              <w:rPr>
                <w:sz w:val="28"/>
                <w:szCs w:val="28"/>
              </w:rPr>
              <w:t xml:space="preserve"> </w:t>
            </w:r>
            <w:proofErr w:type="spellStart"/>
            <w:r w:rsidRPr="00136F2E">
              <w:rPr>
                <w:sz w:val="28"/>
                <w:szCs w:val="28"/>
              </w:rPr>
              <w:t>мўлжалланган</w:t>
            </w:r>
            <w:proofErr w:type="spellEnd"/>
            <w:r w:rsidRPr="00136F2E">
              <w:rPr>
                <w:sz w:val="28"/>
                <w:szCs w:val="28"/>
              </w:rPr>
              <w:t xml:space="preserve"> электромагнит </w:t>
            </w:r>
            <w:proofErr w:type="spellStart"/>
            <w:r w:rsidRPr="00136F2E">
              <w:rPr>
                <w:sz w:val="28"/>
                <w:szCs w:val="28"/>
              </w:rPr>
              <w:t>тўлқинлар</w:t>
            </w:r>
            <w:proofErr w:type="spellEnd"/>
            <w:r w:rsidRPr="00136F2E">
              <w:rPr>
                <w:sz w:val="28"/>
                <w:szCs w:val="28"/>
              </w:rPr>
              <w:t xml:space="preserve"> </w:t>
            </w:r>
            <w:proofErr w:type="spellStart"/>
            <w:r w:rsidRPr="00136F2E">
              <w:rPr>
                <w:sz w:val="28"/>
                <w:szCs w:val="28"/>
              </w:rPr>
              <w:t>нурлатгичлари</w:t>
            </w:r>
            <w:proofErr w:type="spellEnd"/>
            <w:r w:rsidRPr="00136F2E">
              <w:rPr>
                <w:sz w:val="28"/>
                <w:szCs w:val="28"/>
              </w:rPr>
              <w:t xml:space="preserve"> </w:t>
            </w:r>
            <w:proofErr w:type="spellStart"/>
            <w:r w:rsidRPr="00136F2E">
              <w:rPr>
                <w:sz w:val="28"/>
                <w:szCs w:val="28"/>
              </w:rPr>
              <w:t>тўплами</w:t>
            </w:r>
            <w:r w:rsidR="006679A2">
              <w:rPr>
                <w:sz w:val="28"/>
                <w:szCs w:val="28"/>
              </w:rPr>
              <w:t>-</w:t>
            </w:r>
            <w:r w:rsidRPr="00136F2E">
              <w:rPr>
                <w:sz w:val="28"/>
                <w:szCs w:val="28"/>
              </w:rPr>
              <w:t>нинг</w:t>
            </w:r>
            <w:proofErr w:type="spellEnd"/>
            <w:r w:rsidRPr="00136F2E">
              <w:rPr>
                <w:sz w:val="28"/>
                <w:szCs w:val="28"/>
              </w:rPr>
              <w:t xml:space="preserve"> </w:t>
            </w:r>
            <w:proofErr w:type="spellStart"/>
            <w:r w:rsidRPr="00136F2E">
              <w:rPr>
                <w:sz w:val="28"/>
                <w:szCs w:val="28"/>
              </w:rPr>
              <w:t>фазода</w:t>
            </w:r>
            <w:proofErr w:type="spellEnd"/>
            <w:r w:rsidRPr="00136F2E">
              <w:rPr>
                <w:sz w:val="28"/>
                <w:szCs w:val="28"/>
              </w:rPr>
              <w:t xml:space="preserve"> </w:t>
            </w:r>
            <w:proofErr w:type="spellStart"/>
            <w:r w:rsidRPr="00136F2E">
              <w:rPr>
                <w:sz w:val="28"/>
                <w:szCs w:val="28"/>
              </w:rPr>
              <w:t>тегишли</w:t>
            </w:r>
            <w:proofErr w:type="spellEnd"/>
            <w:r w:rsidRPr="00136F2E">
              <w:rPr>
                <w:sz w:val="28"/>
                <w:szCs w:val="28"/>
              </w:rPr>
              <w:t xml:space="preserve"> </w:t>
            </w:r>
            <w:proofErr w:type="spellStart"/>
            <w:r w:rsidRPr="00136F2E">
              <w:rPr>
                <w:sz w:val="28"/>
                <w:szCs w:val="28"/>
              </w:rPr>
              <w:t>тарзда</w:t>
            </w:r>
            <w:proofErr w:type="spellEnd"/>
            <w:r w:rsidRPr="00136F2E">
              <w:rPr>
                <w:sz w:val="28"/>
                <w:szCs w:val="28"/>
              </w:rPr>
              <w:t xml:space="preserve"> </w:t>
            </w:r>
            <w:proofErr w:type="spellStart"/>
            <w:r w:rsidRPr="00136F2E">
              <w:rPr>
                <w:sz w:val="28"/>
                <w:szCs w:val="28"/>
              </w:rPr>
              <w:t>жойлашиши</w:t>
            </w:r>
            <w:proofErr w:type="spellEnd"/>
            <w:r w:rsidRPr="00136F2E">
              <w:rPr>
                <w:sz w:val="28"/>
                <w:szCs w:val="28"/>
              </w:rPr>
              <w:t>.</w:t>
            </w:r>
          </w:p>
        </w:tc>
      </w:tr>
      <w:tr w:rsidR="0062359C" w14:paraId="332F00EF" w14:textId="77777777">
        <w:trPr>
          <w:tblCellSpacing w:w="0" w:type="dxa"/>
          <w:jc w:val="center"/>
        </w:trPr>
        <w:tc>
          <w:tcPr>
            <w:tcW w:w="1916" w:type="pct"/>
          </w:tcPr>
          <w:p w14:paraId="79DA2992" w14:textId="77777777" w:rsidR="0062359C" w:rsidRPr="00136F2E" w:rsidRDefault="0062359C">
            <w:pPr>
              <w:jc w:val="both"/>
              <w:rPr>
                <w:b/>
                <w:sz w:val="28"/>
                <w:szCs w:val="28"/>
                <w:lang w:val="uz-Cyrl-UZ"/>
              </w:rPr>
            </w:pPr>
            <w:r w:rsidRPr="00136F2E">
              <w:rPr>
                <w:b/>
                <w:sz w:val="28"/>
                <w:szCs w:val="28"/>
                <w:lang w:val="uz-Cyrl-UZ"/>
              </w:rPr>
              <w:t>Апертурные антенны</w:t>
            </w:r>
          </w:p>
          <w:p w14:paraId="4179C857" w14:textId="77777777" w:rsidR="0062359C" w:rsidRPr="00136F2E" w:rsidRDefault="0062359C">
            <w:pPr>
              <w:jc w:val="both"/>
              <w:rPr>
                <w:bCs/>
                <w:sz w:val="28"/>
                <w:szCs w:val="28"/>
                <w:lang w:val="uz-Cyrl-UZ"/>
              </w:rPr>
            </w:pPr>
            <w:r w:rsidRPr="00173FC7">
              <w:rPr>
                <w:b/>
                <w:bCs/>
                <w:sz w:val="28"/>
                <w:szCs w:val="28"/>
                <w:lang w:val="uz-Cyrl-UZ"/>
              </w:rPr>
              <w:t xml:space="preserve">uz </w:t>
            </w:r>
            <w:r w:rsidRPr="00136F2E">
              <w:rPr>
                <w:bCs/>
                <w:sz w:val="28"/>
                <w:szCs w:val="28"/>
                <w:lang w:val="uz-Cyrl-UZ"/>
              </w:rPr>
              <w:t>- апертурали антенналар</w:t>
            </w:r>
          </w:p>
          <w:p w14:paraId="780786A5" w14:textId="77777777" w:rsidR="0062359C" w:rsidRPr="00136F2E" w:rsidRDefault="0062359C">
            <w:pPr>
              <w:jc w:val="both"/>
              <w:rPr>
                <w:b/>
                <w:sz w:val="28"/>
                <w:szCs w:val="28"/>
                <w:lang w:val="uz-Cyrl-UZ"/>
              </w:rPr>
            </w:pPr>
            <w:r w:rsidRPr="00173FC7">
              <w:rPr>
                <w:b/>
                <w:bCs/>
                <w:sz w:val="28"/>
                <w:szCs w:val="28"/>
                <w:lang w:val="uz-Cyrl-UZ"/>
              </w:rPr>
              <w:t>en</w:t>
            </w:r>
            <w:r w:rsidRPr="00136F2E">
              <w:rPr>
                <w:bCs/>
                <w:sz w:val="28"/>
                <w:szCs w:val="28"/>
                <w:lang w:val="uz-Cyrl-UZ"/>
              </w:rPr>
              <w:t xml:space="preserve"> - </w:t>
            </w:r>
            <w:r w:rsidR="00000000">
              <w:fldChar w:fldCharType="begin"/>
            </w:r>
            <w:r w:rsidR="00000000">
              <w:instrText>HYPERLINK "http://www.multitran.ru/c/m.exe?t=375276_1_2"</w:instrText>
            </w:r>
            <w:r w:rsidR="00000000">
              <w:fldChar w:fldCharType="separate"/>
            </w:r>
            <w:r w:rsidRPr="00136F2E">
              <w:rPr>
                <w:rStyle w:val="Hyperlink"/>
                <w:color w:val="auto"/>
                <w:sz w:val="28"/>
                <w:szCs w:val="28"/>
                <w:u w:val="none"/>
                <w:lang w:val="uz-Cyrl-UZ"/>
              </w:rPr>
              <w:t>aperture antenna</w:t>
            </w:r>
            <w:r w:rsidR="00000000">
              <w:rPr>
                <w:rStyle w:val="Hyperlink"/>
                <w:color w:val="auto"/>
                <w:sz w:val="28"/>
                <w:szCs w:val="28"/>
                <w:u w:val="none"/>
                <w:lang w:val="uz-Cyrl-UZ"/>
              </w:rPr>
              <w:fldChar w:fldCharType="end"/>
            </w:r>
          </w:p>
        </w:tc>
        <w:tc>
          <w:tcPr>
            <w:tcW w:w="3084" w:type="pct"/>
          </w:tcPr>
          <w:p w14:paraId="53C56E5D" w14:textId="77777777" w:rsidR="0062359C" w:rsidRPr="00136F2E" w:rsidRDefault="0062359C">
            <w:pPr>
              <w:jc w:val="both"/>
              <w:rPr>
                <w:sz w:val="28"/>
                <w:szCs w:val="28"/>
              </w:rPr>
            </w:pPr>
            <w:r w:rsidRPr="00136F2E">
              <w:rPr>
                <w:sz w:val="28"/>
                <w:szCs w:val="28"/>
              </w:rPr>
              <w:t>Общее название класса антенн, основным принципом действия которых является параллельная (в плоскости, перпендикулярной к направлению приема-передачи) концентрация потока энергии. Примерами таких антенн являются рупорные, зеркальные и линзовые антенны.</w:t>
            </w:r>
          </w:p>
          <w:p w14:paraId="5827BA87" w14:textId="77777777" w:rsidR="0062359C" w:rsidRPr="00136F2E" w:rsidRDefault="0062359C">
            <w:pPr>
              <w:jc w:val="both"/>
              <w:rPr>
                <w:sz w:val="28"/>
                <w:szCs w:val="28"/>
              </w:rPr>
            </w:pPr>
          </w:p>
          <w:p w14:paraId="072BB798" w14:textId="77777777" w:rsidR="0062359C" w:rsidRPr="00136F2E" w:rsidRDefault="0062359C">
            <w:pPr>
              <w:jc w:val="both"/>
              <w:rPr>
                <w:sz w:val="28"/>
                <w:szCs w:val="28"/>
              </w:rPr>
            </w:pPr>
            <w:proofErr w:type="spellStart"/>
            <w:r w:rsidRPr="00136F2E">
              <w:rPr>
                <w:sz w:val="28"/>
                <w:szCs w:val="28"/>
              </w:rPr>
              <w:t>Асосий</w:t>
            </w:r>
            <w:proofErr w:type="spellEnd"/>
            <w:r w:rsidRPr="00136F2E">
              <w:rPr>
                <w:sz w:val="28"/>
                <w:szCs w:val="28"/>
              </w:rPr>
              <w:t xml:space="preserve"> </w:t>
            </w:r>
            <w:proofErr w:type="spellStart"/>
            <w:r w:rsidRPr="00136F2E">
              <w:rPr>
                <w:sz w:val="28"/>
                <w:szCs w:val="28"/>
              </w:rPr>
              <w:t>ишлаш</w:t>
            </w:r>
            <w:proofErr w:type="spellEnd"/>
            <w:r w:rsidRPr="00136F2E">
              <w:rPr>
                <w:sz w:val="28"/>
                <w:szCs w:val="28"/>
              </w:rPr>
              <w:t xml:space="preserve"> </w:t>
            </w:r>
            <w:proofErr w:type="spellStart"/>
            <w:r w:rsidRPr="00136F2E">
              <w:rPr>
                <w:sz w:val="28"/>
                <w:szCs w:val="28"/>
              </w:rPr>
              <w:t>принципи</w:t>
            </w:r>
            <w:proofErr w:type="spellEnd"/>
            <w:r w:rsidRPr="00136F2E">
              <w:rPr>
                <w:sz w:val="28"/>
                <w:szCs w:val="28"/>
              </w:rPr>
              <w:t xml:space="preserve"> энергия </w:t>
            </w:r>
            <w:proofErr w:type="spellStart"/>
            <w:r w:rsidRPr="00136F2E">
              <w:rPr>
                <w:sz w:val="28"/>
                <w:szCs w:val="28"/>
              </w:rPr>
              <w:t>оқимининг</w:t>
            </w:r>
            <w:proofErr w:type="spellEnd"/>
            <w:r w:rsidRPr="00136F2E">
              <w:rPr>
                <w:sz w:val="28"/>
                <w:szCs w:val="28"/>
              </w:rPr>
              <w:t xml:space="preserve"> </w:t>
            </w:r>
            <w:proofErr w:type="spellStart"/>
            <w:r w:rsidRPr="00136F2E">
              <w:rPr>
                <w:sz w:val="28"/>
                <w:szCs w:val="28"/>
              </w:rPr>
              <w:t>параллел</w:t>
            </w:r>
            <w:proofErr w:type="spellEnd"/>
            <w:r w:rsidRPr="00136F2E">
              <w:rPr>
                <w:sz w:val="28"/>
                <w:szCs w:val="28"/>
              </w:rPr>
              <w:t xml:space="preserve"> </w:t>
            </w:r>
            <w:proofErr w:type="spellStart"/>
            <w:r w:rsidRPr="00136F2E">
              <w:rPr>
                <w:sz w:val="28"/>
                <w:szCs w:val="28"/>
              </w:rPr>
              <w:t>концентрацияси</w:t>
            </w:r>
            <w:proofErr w:type="spellEnd"/>
            <w:r w:rsidRPr="00136F2E">
              <w:rPr>
                <w:sz w:val="28"/>
                <w:szCs w:val="28"/>
              </w:rPr>
              <w:t xml:space="preserve"> (</w:t>
            </w:r>
            <w:proofErr w:type="spellStart"/>
            <w:r w:rsidRPr="00136F2E">
              <w:rPr>
                <w:sz w:val="28"/>
                <w:szCs w:val="28"/>
              </w:rPr>
              <w:t>қабул</w:t>
            </w:r>
            <w:proofErr w:type="spellEnd"/>
            <w:r w:rsidRPr="00136F2E">
              <w:rPr>
                <w:sz w:val="28"/>
                <w:szCs w:val="28"/>
              </w:rPr>
              <w:t xml:space="preserve"> </w:t>
            </w:r>
            <w:proofErr w:type="spellStart"/>
            <w:r w:rsidRPr="00136F2E">
              <w:rPr>
                <w:sz w:val="28"/>
                <w:szCs w:val="28"/>
              </w:rPr>
              <w:t>қилиш-узатиш</w:t>
            </w:r>
            <w:proofErr w:type="spellEnd"/>
            <w:r w:rsidRPr="00136F2E">
              <w:rPr>
                <w:sz w:val="28"/>
                <w:szCs w:val="28"/>
              </w:rPr>
              <w:t xml:space="preserve"> </w:t>
            </w:r>
            <w:proofErr w:type="spellStart"/>
            <w:r w:rsidRPr="00136F2E">
              <w:rPr>
                <w:sz w:val="28"/>
                <w:szCs w:val="28"/>
              </w:rPr>
              <w:t>йўналишига</w:t>
            </w:r>
            <w:proofErr w:type="spellEnd"/>
            <w:r w:rsidRPr="00136F2E">
              <w:rPr>
                <w:sz w:val="28"/>
                <w:szCs w:val="28"/>
              </w:rPr>
              <w:t xml:space="preserve"> перпендикуляр </w:t>
            </w:r>
            <w:proofErr w:type="spellStart"/>
            <w:r w:rsidRPr="00136F2E">
              <w:rPr>
                <w:sz w:val="28"/>
                <w:szCs w:val="28"/>
              </w:rPr>
              <w:t>текисликда</w:t>
            </w:r>
            <w:proofErr w:type="spellEnd"/>
            <w:r w:rsidRPr="00136F2E">
              <w:rPr>
                <w:sz w:val="28"/>
                <w:szCs w:val="28"/>
              </w:rPr>
              <w:t xml:space="preserve">) </w:t>
            </w:r>
            <w:proofErr w:type="spellStart"/>
            <w:r w:rsidRPr="00136F2E">
              <w:rPr>
                <w:sz w:val="28"/>
                <w:szCs w:val="28"/>
              </w:rPr>
              <w:t>ҳисобла</w:t>
            </w:r>
            <w:r w:rsidR="00A62663">
              <w:rPr>
                <w:sz w:val="28"/>
                <w:szCs w:val="28"/>
              </w:rPr>
              <w:t>-</w:t>
            </w:r>
            <w:r w:rsidRPr="00136F2E">
              <w:rPr>
                <w:sz w:val="28"/>
                <w:szCs w:val="28"/>
              </w:rPr>
              <w:t>надиган</w:t>
            </w:r>
            <w:proofErr w:type="spellEnd"/>
            <w:r w:rsidRPr="00136F2E">
              <w:rPr>
                <w:sz w:val="28"/>
                <w:szCs w:val="28"/>
              </w:rPr>
              <w:t xml:space="preserve"> </w:t>
            </w:r>
            <w:proofErr w:type="spellStart"/>
            <w:r w:rsidRPr="00136F2E">
              <w:rPr>
                <w:sz w:val="28"/>
                <w:szCs w:val="28"/>
              </w:rPr>
              <w:t>антенналар</w:t>
            </w:r>
            <w:proofErr w:type="spellEnd"/>
            <w:r w:rsidRPr="00136F2E">
              <w:rPr>
                <w:sz w:val="28"/>
                <w:szCs w:val="28"/>
              </w:rPr>
              <w:t xml:space="preserve"> </w:t>
            </w:r>
            <w:proofErr w:type="spellStart"/>
            <w:r w:rsidRPr="00136F2E">
              <w:rPr>
                <w:sz w:val="28"/>
                <w:szCs w:val="28"/>
              </w:rPr>
              <w:t>классининг</w:t>
            </w:r>
            <w:proofErr w:type="spellEnd"/>
            <w:r w:rsidRPr="00136F2E">
              <w:rPr>
                <w:sz w:val="28"/>
                <w:szCs w:val="28"/>
              </w:rPr>
              <w:t xml:space="preserve"> </w:t>
            </w:r>
            <w:proofErr w:type="spellStart"/>
            <w:r w:rsidRPr="00136F2E">
              <w:rPr>
                <w:sz w:val="28"/>
                <w:szCs w:val="28"/>
              </w:rPr>
              <w:t>умумий</w:t>
            </w:r>
            <w:proofErr w:type="spellEnd"/>
            <w:r w:rsidRPr="00136F2E">
              <w:rPr>
                <w:sz w:val="28"/>
                <w:szCs w:val="28"/>
              </w:rPr>
              <w:t xml:space="preserve"> </w:t>
            </w:r>
            <w:proofErr w:type="spellStart"/>
            <w:r w:rsidRPr="00136F2E">
              <w:rPr>
                <w:sz w:val="28"/>
                <w:szCs w:val="28"/>
              </w:rPr>
              <w:t>номи</w:t>
            </w:r>
            <w:proofErr w:type="spellEnd"/>
            <w:r w:rsidRPr="00136F2E">
              <w:rPr>
                <w:sz w:val="28"/>
                <w:szCs w:val="28"/>
              </w:rPr>
              <w:t xml:space="preserve">. </w:t>
            </w:r>
            <w:proofErr w:type="spellStart"/>
            <w:r w:rsidRPr="00136F2E">
              <w:rPr>
                <w:sz w:val="28"/>
                <w:szCs w:val="28"/>
              </w:rPr>
              <w:t>Бундай</w:t>
            </w:r>
            <w:proofErr w:type="spellEnd"/>
            <w:r w:rsidRPr="00136F2E">
              <w:rPr>
                <w:sz w:val="28"/>
                <w:szCs w:val="28"/>
              </w:rPr>
              <w:t xml:space="preserve"> </w:t>
            </w:r>
            <w:proofErr w:type="spellStart"/>
            <w:r w:rsidRPr="00136F2E">
              <w:rPr>
                <w:sz w:val="28"/>
                <w:szCs w:val="28"/>
              </w:rPr>
              <w:t>антенналарга</w:t>
            </w:r>
            <w:proofErr w:type="spellEnd"/>
            <w:r w:rsidRPr="00136F2E">
              <w:rPr>
                <w:sz w:val="28"/>
                <w:szCs w:val="28"/>
              </w:rPr>
              <w:t xml:space="preserve"> </w:t>
            </w:r>
            <w:proofErr w:type="spellStart"/>
            <w:r w:rsidRPr="00136F2E">
              <w:rPr>
                <w:sz w:val="28"/>
                <w:szCs w:val="28"/>
              </w:rPr>
              <w:t>рупорли</w:t>
            </w:r>
            <w:proofErr w:type="spellEnd"/>
            <w:r w:rsidRPr="00136F2E">
              <w:rPr>
                <w:sz w:val="28"/>
                <w:szCs w:val="28"/>
              </w:rPr>
              <w:t xml:space="preserve">, </w:t>
            </w:r>
            <w:proofErr w:type="spellStart"/>
            <w:r w:rsidRPr="00136F2E">
              <w:rPr>
                <w:sz w:val="28"/>
                <w:szCs w:val="28"/>
              </w:rPr>
              <w:t>кўзгули</w:t>
            </w:r>
            <w:proofErr w:type="spellEnd"/>
            <w:r w:rsidRPr="00136F2E">
              <w:rPr>
                <w:sz w:val="28"/>
                <w:szCs w:val="28"/>
              </w:rPr>
              <w:t xml:space="preserve"> </w:t>
            </w:r>
            <w:proofErr w:type="spellStart"/>
            <w:r w:rsidRPr="00136F2E">
              <w:rPr>
                <w:sz w:val="28"/>
                <w:szCs w:val="28"/>
              </w:rPr>
              <w:t>ва</w:t>
            </w:r>
            <w:proofErr w:type="spellEnd"/>
            <w:r w:rsidRPr="00136F2E">
              <w:rPr>
                <w:sz w:val="28"/>
                <w:szCs w:val="28"/>
              </w:rPr>
              <w:t xml:space="preserve"> </w:t>
            </w:r>
            <w:proofErr w:type="spellStart"/>
            <w:r w:rsidRPr="00136F2E">
              <w:rPr>
                <w:sz w:val="28"/>
                <w:szCs w:val="28"/>
              </w:rPr>
              <w:t>линзали</w:t>
            </w:r>
            <w:proofErr w:type="spellEnd"/>
            <w:r w:rsidRPr="00136F2E">
              <w:rPr>
                <w:sz w:val="28"/>
                <w:szCs w:val="28"/>
              </w:rPr>
              <w:t xml:space="preserve"> </w:t>
            </w:r>
            <w:proofErr w:type="spellStart"/>
            <w:r w:rsidRPr="00136F2E">
              <w:rPr>
                <w:sz w:val="28"/>
                <w:szCs w:val="28"/>
              </w:rPr>
              <w:t>антенналар</w:t>
            </w:r>
            <w:proofErr w:type="spellEnd"/>
            <w:r w:rsidRPr="00136F2E">
              <w:rPr>
                <w:sz w:val="28"/>
                <w:szCs w:val="28"/>
              </w:rPr>
              <w:t xml:space="preserve"> </w:t>
            </w:r>
            <w:proofErr w:type="spellStart"/>
            <w:r w:rsidRPr="00136F2E">
              <w:rPr>
                <w:sz w:val="28"/>
                <w:szCs w:val="28"/>
              </w:rPr>
              <w:t>мисол</w:t>
            </w:r>
            <w:proofErr w:type="spellEnd"/>
            <w:r w:rsidRPr="00136F2E">
              <w:rPr>
                <w:sz w:val="28"/>
                <w:szCs w:val="28"/>
              </w:rPr>
              <w:t xml:space="preserve"> </w:t>
            </w:r>
            <w:proofErr w:type="spellStart"/>
            <w:r w:rsidRPr="00136F2E">
              <w:rPr>
                <w:sz w:val="28"/>
                <w:szCs w:val="28"/>
              </w:rPr>
              <w:t>бўлади</w:t>
            </w:r>
            <w:proofErr w:type="spellEnd"/>
            <w:r w:rsidRPr="00136F2E">
              <w:rPr>
                <w:sz w:val="28"/>
                <w:szCs w:val="28"/>
              </w:rPr>
              <w:t>.</w:t>
            </w:r>
          </w:p>
        </w:tc>
      </w:tr>
      <w:tr w:rsidR="00A62663" w14:paraId="592B56C2" w14:textId="77777777">
        <w:trPr>
          <w:tblCellSpacing w:w="0" w:type="dxa"/>
          <w:jc w:val="center"/>
        </w:trPr>
        <w:tc>
          <w:tcPr>
            <w:tcW w:w="1916" w:type="pct"/>
          </w:tcPr>
          <w:p w14:paraId="2D43ABF0" w14:textId="77777777" w:rsidR="00A62663" w:rsidRPr="00136F2E" w:rsidRDefault="00A62663">
            <w:pPr>
              <w:jc w:val="both"/>
              <w:rPr>
                <w:b/>
                <w:sz w:val="28"/>
                <w:szCs w:val="28"/>
                <w:lang w:val="uz-Cyrl-UZ"/>
              </w:rPr>
            </w:pPr>
          </w:p>
        </w:tc>
        <w:tc>
          <w:tcPr>
            <w:tcW w:w="3084" w:type="pct"/>
          </w:tcPr>
          <w:p w14:paraId="1827EB3C" w14:textId="77777777" w:rsidR="00A62663" w:rsidRDefault="00A62663">
            <w:pPr>
              <w:jc w:val="both"/>
              <w:rPr>
                <w:sz w:val="28"/>
                <w:szCs w:val="28"/>
              </w:rPr>
            </w:pPr>
          </w:p>
          <w:p w14:paraId="4E78167E" w14:textId="77777777" w:rsidR="009C5E86" w:rsidRDefault="009C5E86">
            <w:pPr>
              <w:jc w:val="both"/>
              <w:rPr>
                <w:sz w:val="28"/>
                <w:szCs w:val="28"/>
              </w:rPr>
            </w:pPr>
          </w:p>
          <w:p w14:paraId="7003B45D" w14:textId="77777777" w:rsidR="009C5E86" w:rsidRPr="00136F2E" w:rsidRDefault="009C5E86">
            <w:pPr>
              <w:jc w:val="both"/>
              <w:rPr>
                <w:sz w:val="28"/>
                <w:szCs w:val="28"/>
              </w:rPr>
            </w:pPr>
          </w:p>
        </w:tc>
      </w:tr>
      <w:tr w:rsidR="0062359C" w14:paraId="4FFBA4D5" w14:textId="77777777">
        <w:trPr>
          <w:tblCellSpacing w:w="0" w:type="dxa"/>
          <w:jc w:val="center"/>
        </w:trPr>
        <w:tc>
          <w:tcPr>
            <w:tcW w:w="1916" w:type="pct"/>
          </w:tcPr>
          <w:p w14:paraId="6EAC3DCB" w14:textId="77777777" w:rsidR="0062359C" w:rsidRDefault="0062359C">
            <w:pPr>
              <w:rPr>
                <w:b/>
                <w:sz w:val="28"/>
                <w:szCs w:val="28"/>
                <w:lang w:val="uz-Cyrl-UZ"/>
              </w:rPr>
            </w:pPr>
            <w:r>
              <w:rPr>
                <w:b/>
                <w:sz w:val="28"/>
                <w:szCs w:val="28"/>
                <w:lang w:val="uz-Cyrl-UZ"/>
              </w:rPr>
              <w:t>Атмосферные помехи</w:t>
            </w:r>
          </w:p>
          <w:p w14:paraId="60CB9579" w14:textId="77777777" w:rsidR="0062359C" w:rsidRDefault="0062359C">
            <w:pPr>
              <w:rPr>
                <w:bCs/>
                <w:sz w:val="28"/>
                <w:szCs w:val="28"/>
                <w:lang w:val="uz-Latn-UZ"/>
              </w:rPr>
            </w:pPr>
            <w:r>
              <w:rPr>
                <w:b/>
                <w:sz w:val="28"/>
                <w:szCs w:val="28"/>
                <w:lang w:val="uz-Cyrl-UZ"/>
              </w:rPr>
              <w:t xml:space="preserve">uz </w:t>
            </w:r>
            <w:r>
              <w:rPr>
                <w:b/>
                <w:sz w:val="28"/>
                <w:szCs w:val="28"/>
                <w:lang w:val="uz-Latn-UZ"/>
              </w:rPr>
              <w:t>-</w:t>
            </w:r>
            <w:r>
              <w:rPr>
                <w:b/>
                <w:sz w:val="28"/>
                <w:szCs w:val="28"/>
                <w:lang w:val="uz-Cyrl-UZ"/>
              </w:rPr>
              <w:t xml:space="preserve"> </w:t>
            </w:r>
            <w:r>
              <w:rPr>
                <w:bCs/>
                <w:sz w:val="28"/>
                <w:szCs w:val="28"/>
                <w:lang w:val="uz-Cyrl-UZ"/>
              </w:rPr>
              <w:t>атмосфера халақитлари</w:t>
            </w:r>
          </w:p>
          <w:p w14:paraId="7D321F31" w14:textId="77777777" w:rsidR="0062359C" w:rsidRDefault="0062359C">
            <w:pPr>
              <w:rPr>
                <w:bCs/>
                <w:sz w:val="28"/>
                <w:szCs w:val="28"/>
                <w:lang w:val="uz-Latn-UZ"/>
              </w:rPr>
            </w:pPr>
            <w:r>
              <w:rPr>
                <w:b/>
                <w:sz w:val="28"/>
                <w:szCs w:val="28"/>
                <w:lang w:val="uz-Cyrl-UZ"/>
              </w:rPr>
              <w:t xml:space="preserve">en </w:t>
            </w:r>
            <w:r>
              <w:rPr>
                <w:b/>
                <w:sz w:val="28"/>
                <w:szCs w:val="28"/>
                <w:lang w:val="uz-Latn-UZ"/>
              </w:rPr>
              <w:t>-</w:t>
            </w:r>
            <w:r>
              <w:rPr>
                <w:b/>
                <w:sz w:val="28"/>
                <w:szCs w:val="28"/>
                <w:lang w:val="uz-Cyrl-UZ"/>
              </w:rPr>
              <w:t xml:space="preserve"> </w:t>
            </w:r>
            <w:r>
              <w:rPr>
                <w:sz w:val="28"/>
                <w:szCs w:val="28"/>
                <w:lang w:val="uz-Cyrl-UZ"/>
              </w:rPr>
              <w:t>atmospheric interferences</w:t>
            </w:r>
          </w:p>
        </w:tc>
        <w:tc>
          <w:tcPr>
            <w:tcW w:w="3084" w:type="pct"/>
          </w:tcPr>
          <w:p w14:paraId="06E38BA6" w14:textId="77777777" w:rsidR="0062359C" w:rsidRDefault="0062359C">
            <w:pPr>
              <w:ind w:right="-24"/>
              <w:jc w:val="both"/>
              <w:rPr>
                <w:sz w:val="28"/>
                <w:szCs w:val="28"/>
              </w:rPr>
            </w:pPr>
            <w:r>
              <w:rPr>
                <w:sz w:val="28"/>
                <w:szCs w:val="28"/>
              </w:rPr>
              <w:t xml:space="preserve">Помехи, обусловленные электрическими процессами в атмосфере, прежде всего грозовыми разрядами, которые создают в приемной антенне быстропадающие импульсы продолжительностью </w:t>
            </w:r>
            <w:r>
              <w:rPr>
                <w:sz w:val="28"/>
                <w:szCs w:val="28"/>
              </w:rPr>
              <w:lastRenderedPageBreak/>
              <w:t xml:space="preserve">0,1–3 </w:t>
            </w:r>
            <w:proofErr w:type="spellStart"/>
            <w:r>
              <w:rPr>
                <w:sz w:val="28"/>
                <w:szCs w:val="28"/>
                <w:lang w:val="en-US"/>
              </w:rPr>
              <w:t>ms</w:t>
            </w:r>
            <w:proofErr w:type="spellEnd"/>
            <w:r>
              <w:rPr>
                <w:sz w:val="28"/>
                <w:szCs w:val="28"/>
              </w:rPr>
              <w:t>.</w:t>
            </w:r>
          </w:p>
          <w:p w14:paraId="627101B2" w14:textId="77777777" w:rsidR="0062359C" w:rsidRDefault="0062359C">
            <w:pPr>
              <w:ind w:right="-24"/>
              <w:jc w:val="both"/>
              <w:rPr>
                <w:sz w:val="18"/>
                <w:szCs w:val="18"/>
              </w:rPr>
            </w:pPr>
          </w:p>
          <w:p w14:paraId="245AF1D1" w14:textId="77777777" w:rsidR="0062359C" w:rsidRPr="00A62663" w:rsidRDefault="0062359C">
            <w:pPr>
              <w:ind w:right="-24"/>
              <w:jc w:val="both"/>
              <w:rPr>
                <w:sz w:val="28"/>
                <w:szCs w:val="28"/>
              </w:rPr>
            </w:pPr>
            <w:proofErr w:type="spellStart"/>
            <w:r>
              <w:rPr>
                <w:sz w:val="28"/>
                <w:szCs w:val="28"/>
              </w:rPr>
              <w:t>Атмосферадаги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жараёнлар</w:t>
            </w:r>
            <w:proofErr w:type="spellEnd"/>
            <w:r>
              <w:rPr>
                <w:sz w:val="28"/>
                <w:szCs w:val="28"/>
              </w:rPr>
              <w:t xml:space="preserve">, </w:t>
            </w:r>
            <w:proofErr w:type="spellStart"/>
            <w:r>
              <w:rPr>
                <w:sz w:val="28"/>
                <w:szCs w:val="28"/>
              </w:rPr>
              <w:t>аввало</w:t>
            </w:r>
            <w:proofErr w:type="spellEnd"/>
            <w:r>
              <w:rPr>
                <w:sz w:val="28"/>
                <w:szCs w:val="28"/>
              </w:rPr>
              <w:t xml:space="preserve">, </w:t>
            </w:r>
            <w:proofErr w:type="spellStart"/>
            <w:r>
              <w:rPr>
                <w:sz w:val="28"/>
                <w:szCs w:val="28"/>
              </w:rPr>
              <w:t>чақмоқ</w:t>
            </w:r>
            <w:proofErr w:type="spellEnd"/>
            <w:r>
              <w:rPr>
                <w:sz w:val="28"/>
                <w:szCs w:val="28"/>
              </w:rPr>
              <w:t xml:space="preserve"> </w:t>
            </w:r>
            <w:proofErr w:type="spellStart"/>
            <w:r>
              <w:rPr>
                <w:sz w:val="28"/>
                <w:szCs w:val="28"/>
              </w:rPr>
              <w:t>разрядлари</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халақитлар</w:t>
            </w:r>
            <w:proofErr w:type="spellEnd"/>
            <w:r>
              <w:rPr>
                <w:sz w:val="28"/>
                <w:szCs w:val="28"/>
              </w:rPr>
              <w:t xml:space="preserve">. Улар </w:t>
            </w:r>
            <w:proofErr w:type="spellStart"/>
            <w:r>
              <w:rPr>
                <w:sz w:val="28"/>
                <w:szCs w:val="28"/>
              </w:rPr>
              <w:t>қабул</w:t>
            </w:r>
            <w:proofErr w:type="spellEnd"/>
            <w:r>
              <w:rPr>
                <w:sz w:val="28"/>
                <w:szCs w:val="28"/>
              </w:rPr>
              <w:t xml:space="preserve"> </w:t>
            </w:r>
            <w:proofErr w:type="spellStart"/>
            <w:r>
              <w:rPr>
                <w:sz w:val="28"/>
                <w:szCs w:val="28"/>
              </w:rPr>
              <w:t>қилувчи</w:t>
            </w:r>
            <w:proofErr w:type="spellEnd"/>
            <w:r>
              <w:rPr>
                <w:sz w:val="28"/>
                <w:szCs w:val="28"/>
              </w:rPr>
              <w:t xml:space="preserve"> </w:t>
            </w:r>
            <w:proofErr w:type="spellStart"/>
            <w:r>
              <w:rPr>
                <w:sz w:val="28"/>
                <w:szCs w:val="28"/>
              </w:rPr>
              <w:t>антеннада</w:t>
            </w:r>
            <w:proofErr w:type="spellEnd"/>
            <w:r>
              <w:rPr>
                <w:sz w:val="28"/>
                <w:szCs w:val="28"/>
              </w:rPr>
              <w:t xml:space="preserve"> </w:t>
            </w:r>
            <w:proofErr w:type="spellStart"/>
            <w:r>
              <w:rPr>
                <w:sz w:val="28"/>
                <w:szCs w:val="28"/>
              </w:rPr>
              <w:t>давомийлиги</w:t>
            </w:r>
            <w:proofErr w:type="spellEnd"/>
            <w:r>
              <w:rPr>
                <w:sz w:val="28"/>
                <w:szCs w:val="28"/>
              </w:rPr>
              <w:t xml:space="preserve"> 0,1–3 </w:t>
            </w:r>
            <w:proofErr w:type="spellStart"/>
            <w:r>
              <w:rPr>
                <w:sz w:val="28"/>
                <w:szCs w:val="28"/>
                <w:lang w:val="en-US"/>
              </w:rPr>
              <w:t>ms</w:t>
            </w:r>
            <w:proofErr w:type="spellEnd"/>
            <w:r>
              <w:rPr>
                <w:sz w:val="28"/>
                <w:szCs w:val="28"/>
              </w:rPr>
              <w:t xml:space="preserve"> </w:t>
            </w:r>
            <w:proofErr w:type="spellStart"/>
            <w:r>
              <w:rPr>
                <w:sz w:val="28"/>
                <w:szCs w:val="28"/>
              </w:rPr>
              <w:t>бўлган</w:t>
            </w:r>
            <w:proofErr w:type="spellEnd"/>
            <w:r>
              <w:rPr>
                <w:sz w:val="28"/>
                <w:szCs w:val="28"/>
              </w:rPr>
              <w:t xml:space="preserve"> тез </w:t>
            </w:r>
            <w:proofErr w:type="spellStart"/>
            <w:r>
              <w:rPr>
                <w:sz w:val="28"/>
                <w:szCs w:val="28"/>
              </w:rPr>
              <w:t>пасаювчи</w:t>
            </w:r>
            <w:proofErr w:type="spellEnd"/>
            <w:r>
              <w:rPr>
                <w:sz w:val="28"/>
                <w:szCs w:val="28"/>
              </w:rPr>
              <w:t xml:space="preserve"> </w:t>
            </w:r>
            <w:proofErr w:type="spellStart"/>
            <w:r>
              <w:rPr>
                <w:sz w:val="28"/>
                <w:szCs w:val="28"/>
              </w:rPr>
              <w:t>импульсларни</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келтиради</w:t>
            </w:r>
            <w:proofErr w:type="spellEnd"/>
            <w:r>
              <w:rPr>
                <w:sz w:val="28"/>
                <w:szCs w:val="28"/>
              </w:rPr>
              <w:t>.</w:t>
            </w:r>
          </w:p>
        </w:tc>
      </w:tr>
      <w:tr w:rsidR="0062359C" w14:paraId="5F5123F0" w14:textId="77777777">
        <w:trPr>
          <w:tblCellSpacing w:w="0" w:type="dxa"/>
          <w:jc w:val="center"/>
        </w:trPr>
        <w:tc>
          <w:tcPr>
            <w:tcW w:w="1916" w:type="pct"/>
          </w:tcPr>
          <w:p w14:paraId="03EF6B48" w14:textId="77777777" w:rsidR="0062359C" w:rsidRDefault="0062359C">
            <w:pPr>
              <w:rPr>
                <w:sz w:val="28"/>
                <w:szCs w:val="28"/>
                <w:lang w:val="uz-Cyrl-UZ"/>
              </w:rPr>
            </w:pPr>
            <w:r>
              <w:rPr>
                <w:b/>
                <w:sz w:val="28"/>
                <w:szCs w:val="28"/>
                <w:lang w:val="uz-Cyrl-UZ"/>
              </w:rPr>
              <w:lastRenderedPageBreak/>
              <w:t>Аттенюатор</w:t>
            </w:r>
            <w:r>
              <w:rPr>
                <w:sz w:val="28"/>
                <w:szCs w:val="28"/>
                <w:lang w:val="uz-Cyrl-UZ"/>
              </w:rPr>
              <w:t xml:space="preserve"> </w:t>
            </w:r>
          </w:p>
          <w:p w14:paraId="12F34BDA" w14:textId="77777777" w:rsidR="0062359C" w:rsidRDefault="0062359C">
            <w:pPr>
              <w:rPr>
                <w:sz w:val="28"/>
                <w:szCs w:val="28"/>
                <w:lang w:val="uz-Cyrl-UZ"/>
              </w:rPr>
            </w:pPr>
            <w:r>
              <w:rPr>
                <w:b/>
                <w:sz w:val="28"/>
                <w:szCs w:val="28"/>
                <w:lang w:val="uz-Cyrl-UZ"/>
              </w:rPr>
              <w:t>uz</w:t>
            </w:r>
            <w:r>
              <w:rPr>
                <w:bCs/>
                <w:sz w:val="28"/>
                <w:szCs w:val="28"/>
                <w:lang w:val="uz-Cyrl-UZ"/>
              </w:rPr>
              <w:t xml:space="preserve"> - </w:t>
            </w:r>
            <w:r>
              <w:rPr>
                <w:sz w:val="28"/>
                <w:szCs w:val="28"/>
                <w:lang w:val="uz-Cyrl-UZ"/>
              </w:rPr>
              <w:t>аттенюатор</w:t>
            </w:r>
          </w:p>
          <w:p w14:paraId="1AB1A17F" w14:textId="77777777" w:rsidR="0062359C" w:rsidRDefault="0062359C">
            <w:pPr>
              <w:rPr>
                <w:sz w:val="28"/>
                <w:szCs w:val="28"/>
                <w:lang w:val="uz-Cyrl-UZ"/>
              </w:rPr>
            </w:pPr>
            <w:r>
              <w:rPr>
                <w:b/>
                <w:bCs/>
                <w:sz w:val="28"/>
                <w:szCs w:val="28"/>
                <w:lang w:val="uz-Cyrl-UZ"/>
              </w:rPr>
              <w:t>en</w:t>
            </w:r>
            <w:r>
              <w:rPr>
                <w:sz w:val="28"/>
                <w:szCs w:val="28"/>
                <w:lang w:val="uz-Cyrl-UZ"/>
              </w:rPr>
              <w:t xml:space="preserve"> -</w:t>
            </w:r>
            <w:r>
              <w:rPr>
                <w:b/>
                <w:bCs/>
                <w:sz w:val="28"/>
                <w:szCs w:val="28"/>
                <w:lang w:val="uz-Cyrl-UZ"/>
              </w:rPr>
              <w:t xml:space="preserve"> </w:t>
            </w:r>
            <w:r>
              <w:rPr>
                <w:sz w:val="28"/>
                <w:szCs w:val="28"/>
                <w:lang w:val="uz-Cyrl-UZ"/>
              </w:rPr>
              <w:t>attenuator</w:t>
            </w:r>
          </w:p>
        </w:tc>
        <w:tc>
          <w:tcPr>
            <w:tcW w:w="3084" w:type="pct"/>
          </w:tcPr>
          <w:p w14:paraId="2B8D3A90" w14:textId="77777777" w:rsidR="0062359C" w:rsidRDefault="0062359C">
            <w:pPr>
              <w:jc w:val="both"/>
              <w:rPr>
                <w:sz w:val="28"/>
                <w:szCs w:val="28"/>
              </w:rPr>
            </w:pPr>
            <w:r>
              <w:rPr>
                <w:sz w:val="28"/>
                <w:szCs w:val="28"/>
              </w:rPr>
              <w:t>Устройство, обеспечивающее пла</w:t>
            </w:r>
            <w:r w:rsidR="009C5E86">
              <w:rPr>
                <w:sz w:val="28"/>
                <w:szCs w:val="28"/>
              </w:rPr>
              <w:t xml:space="preserve">вное или </w:t>
            </w:r>
            <w:r>
              <w:rPr>
                <w:sz w:val="28"/>
                <w:szCs w:val="28"/>
              </w:rPr>
              <w:t>дискретное ослабление проходящего через него сигнала.</w:t>
            </w:r>
          </w:p>
          <w:p w14:paraId="640C6D58" w14:textId="77777777" w:rsidR="0062359C" w:rsidRDefault="0062359C">
            <w:pPr>
              <w:jc w:val="both"/>
              <w:rPr>
                <w:sz w:val="18"/>
                <w:szCs w:val="18"/>
              </w:rPr>
            </w:pPr>
          </w:p>
          <w:p w14:paraId="4BCBAA4D" w14:textId="77777777" w:rsidR="0062359C" w:rsidRDefault="0062359C">
            <w:pPr>
              <w:jc w:val="both"/>
              <w:rPr>
                <w:sz w:val="28"/>
                <w:szCs w:val="28"/>
              </w:rPr>
            </w:pPr>
            <w:proofErr w:type="spellStart"/>
            <w:r>
              <w:rPr>
                <w:sz w:val="28"/>
                <w:szCs w:val="28"/>
              </w:rPr>
              <w:t>Ўзи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ўтадиган</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оҳиста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дискрет</w:t>
            </w:r>
            <w:proofErr w:type="spellEnd"/>
            <w:r>
              <w:rPr>
                <w:sz w:val="28"/>
                <w:szCs w:val="28"/>
              </w:rPr>
              <w:t xml:space="preserve"> </w:t>
            </w:r>
            <w:proofErr w:type="spellStart"/>
            <w:r>
              <w:rPr>
                <w:sz w:val="28"/>
                <w:szCs w:val="28"/>
              </w:rPr>
              <w:t>сусайишини</w:t>
            </w:r>
            <w:proofErr w:type="spellEnd"/>
            <w:r>
              <w:rPr>
                <w:sz w:val="28"/>
                <w:szCs w:val="28"/>
              </w:rPr>
              <w:t xml:space="preserve"> </w:t>
            </w:r>
            <w:proofErr w:type="spellStart"/>
            <w:r>
              <w:rPr>
                <w:sz w:val="28"/>
                <w:szCs w:val="28"/>
              </w:rPr>
              <w:t>таъминлайдиган</w:t>
            </w:r>
            <w:proofErr w:type="spellEnd"/>
            <w:r>
              <w:rPr>
                <w:sz w:val="28"/>
                <w:szCs w:val="28"/>
              </w:rPr>
              <w:t xml:space="preserve"> </w:t>
            </w:r>
            <w:proofErr w:type="spellStart"/>
            <w:r>
              <w:rPr>
                <w:sz w:val="28"/>
                <w:szCs w:val="28"/>
              </w:rPr>
              <w:t>қурилма</w:t>
            </w:r>
            <w:proofErr w:type="spellEnd"/>
            <w:r>
              <w:rPr>
                <w:sz w:val="28"/>
                <w:szCs w:val="28"/>
              </w:rPr>
              <w:t>.</w:t>
            </w:r>
          </w:p>
        </w:tc>
      </w:tr>
    </w:tbl>
    <w:p w14:paraId="46DC9178" w14:textId="77777777" w:rsidR="001F4F7F" w:rsidRPr="00A62663" w:rsidRDefault="001F4F7F">
      <w:pPr>
        <w:rPr>
          <w:sz w:val="16"/>
          <w:szCs w:val="16"/>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D6078D" w14:paraId="3049A398" w14:textId="77777777">
        <w:trPr>
          <w:tblHeader/>
          <w:tblCellSpacing w:w="0" w:type="dxa"/>
          <w:jc w:val="center"/>
        </w:trPr>
        <w:tc>
          <w:tcPr>
            <w:tcW w:w="5000" w:type="pct"/>
            <w:gridSpan w:val="2"/>
          </w:tcPr>
          <w:p w14:paraId="16C575EC" w14:textId="77777777" w:rsidR="00D6078D" w:rsidRPr="00E63CC8" w:rsidRDefault="00D6078D" w:rsidP="00D6078D">
            <w:pPr>
              <w:jc w:val="center"/>
              <w:rPr>
                <w:sz w:val="28"/>
                <w:szCs w:val="28"/>
              </w:rPr>
            </w:pPr>
            <w:r w:rsidRPr="00E63CC8">
              <w:rPr>
                <w:b/>
                <w:sz w:val="28"/>
                <w:szCs w:val="28"/>
              </w:rPr>
              <w:t>Б</w:t>
            </w:r>
          </w:p>
        </w:tc>
      </w:tr>
      <w:tr w:rsidR="0062359C" w14:paraId="66DE1756" w14:textId="77777777">
        <w:trPr>
          <w:tblCellSpacing w:w="0" w:type="dxa"/>
          <w:jc w:val="center"/>
        </w:trPr>
        <w:tc>
          <w:tcPr>
            <w:tcW w:w="1916" w:type="pct"/>
          </w:tcPr>
          <w:p w14:paraId="1415D54A" w14:textId="77777777" w:rsidR="0062359C" w:rsidRPr="00E63CC8" w:rsidRDefault="0062359C">
            <w:pPr>
              <w:rPr>
                <w:b/>
                <w:sz w:val="28"/>
                <w:szCs w:val="28"/>
              </w:rPr>
            </w:pPr>
            <w:r w:rsidRPr="00E63CC8">
              <w:rPr>
                <w:b/>
                <w:sz w:val="28"/>
                <w:szCs w:val="28"/>
              </w:rPr>
              <w:t>Базовая станция</w:t>
            </w:r>
            <w:r w:rsidR="00BC571C" w:rsidRPr="00E63CC8">
              <w:rPr>
                <w:b/>
                <w:sz w:val="28"/>
                <w:szCs w:val="28"/>
              </w:rPr>
              <w:t xml:space="preserve"> (БС)</w:t>
            </w:r>
          </w:p>
          <w:p w14:paraId="24A42DE8" w14:textId="77777777" w:rsidR="0062359C" w:rsidRPr="00E63CC8" w:rsidRDefault="0062359C">
            <w:pPr>
              <w:rPr>
                <w:bCs/>
                <w:sz w:val="28"/>
                <w:szCs w:val="28"/>
              </w:rPr>
            </w:pPr>
            <w:proofErr w:type="spellStart"/>
            <w:r w:rsidRPr="00173FC7">
              <w:rPr>
                <w:b/>
                <w:bCs/>
                <w:sz w:val="28"/>
                <w:szCs w:val="28"/>
                <w:lang w:val="en-US"/>
              </w:rPr>
              <w:t>uz</w:t>
            </w:r>
            <w:proofErr w:type="spellEnd"/>
            <w:r w:rsidRPr="00E63CC8">
              <w:rPr>
                <w:bCs/>
                <w:sz w:val="28"/>
                <w:szCs w:val="28"/>
              </w:rPr>
              <w:t xml:space="preserve"> - </w:t>
            </w:r>
            <w:proofErr w:type="spellStart"/>
            <w:r w:rsidRPr="00E63CC8">
              <w:rPr>
                <w:bCs/>
                <w:sz w:val="28"/>
                <w:szCs w:val="28"/>
              </w:rPr>
              <w:t>таянч</w:t>
            </w:r>
            <w:proofErr w:type="spellEnd"/>
            <w:r w:rsidRPr="00E63CC8">
              <w:rPr>
                <w:bCs/>
                <w:sz w:val="28"/>
                <w:szCs w:val="28"/>
              </w:rPr>
              <w:t xml:space="preserve"> станция </w:t>
            </w:r>
            <w:r w:rsidR="00BC571C" w:rsidRPr="00E63CC8">
              <w:rPr>
                <w:bCs/>
                <w:sz w:val="28"/>
                <w:szCs w:val="28"/>
              </w:rPr>
              <w:t>(ТС)</w:t>
            </w:r>
          </w:p>
          <w:p w14:paraId="4981F5B2" w14:textId="77777777" w:rsidR="0062359C" w:rsidRPr="00E63CC8" w:rsidRDefault="0062359C">
            <w:pPr>
              <w:rPr>
                <w:b/>
                <w:sz w:val="28"/>
                <w:szCs w:val="28"/>
              </w:rPr>
            </w:pPr>
            <w:proofErr w:type="spellStart"/>
            <w:r w:rsidRPr="00173FC7">
              <w:rPr>
                <w:b/>
                <w:bCs/>
                <w:sz w:val="28"/>
                <w:szCs w:val="28"/>
                <w:lang w:val="en-US"/>
              </w:rPr>
              <w:t>en</w:t>
            </w:r>
            <w:proofErr w:type="spellEnd"/>
            <w:r w:rsidRPr="00E63CC8">
              <w:rPr>
                <w:bCs/>
                <w:sz w:val="28"/>
                <w:szCs w:val="28"/>
              </w:rPr>
              <w:t xml:space="preserve"> - </w:t>
            </w:r>
            <w:r w:rsidRPr="00E63CC8">
              <w:rPr>
                <w:bCs/>
                <w:sz w:val="28"/>
                <w:szCs w:val="28"/>
                <w:lang w:val="en-US"/>
              </w:rPr>
              <w:t>base</w:t>
            </w:r>
            <w:r w:rsidRPr="00E63CC8">
              <w:rPr>
                <w:bCs/>
                <w:sz w:val="28"/>
                <w:szCs w:val="28"/>
              </w:rPr>
              <w:t xml:space="preserve"> </w:t>
            </w:r>
            <w:r w:rsidRPr="00E63CC8">
              <w:rPr>
                <w:bCs/>
                <w:sz w:val="28"/>
                <w:szCs w:val="28"/>
                <w:lang w:val="en-US"/>
              </w:rPr>
              <w:t>station</w:t>
            </w:r>
            <w:r w:rsidR="00BC571C" w:rsidRPr="00E63CC8">
              <w:rPr>
                <w:bCs/>
                <w:sz w:val="28"/>
                <w:szCs w:val="28"/>
              </w:rPr>
              <w:t xml:space="preserve"> (</w:t>
            </w:r>
            <w:r w:rsidR="00BC571C" w:rsidRPr="00E63CC8">
              <w:rPr>
                <w:bCs/>
                <w:sz w:val="28"/>
                <w:szCs w:val="28"/>
                <w:lang w:val="en-US"/>
              </w:rPr>
              <w:t>BS)</w:t>
            </w:r>
          </w:p>
        </w:tc>
        <w:tc>
          <w:tcPr>
            <w:tcW w:w="3084" w:type="pct"/>
          </w:tcPr>
          <w:p w14:paraId="19BB9465" w14:textId="77777777" w:rsidR="0062359C" w:rsidRPr="00E63CC8" w:rsidRDefault="00677A28">
            <w:pPr>
              <w:jc w:val="both"/>
              <w:rPr>
                <w:sz w:val="28"/>
                <w:szCs w:val="28"/>
              </w:rPr>
            </w:pPr>
            <w:r w:rsidRPr="00E63CC8">
              <w:rPr>
                <w:sz w:val="28"/>
                <w:szCs w:val="28"/>
              </w:rPr>
              <w:t xml:space="preserve">1 </w:t>
            </w:r>
            <w:r w:rsidRPr="00E63CC8">
              <w:rPr>
                <w:sz w:val="28"/>
                <w:szCs w:val="28"/>
                <w:lang w:val="en-US"/>
              </w:rPr>
              <w:t>C</w:t>
            </w:r>
            <w:proofErr w:type="spellStart"/>
            <w:r w:rsidRPr="00E63CC8">
              <w:rPr>
                <w:sz w:val="28"/>
                <w:szCs w:val="28"/>
              </w:rPr>
              <w:t>ухопутная</w:t>
            </w:r>
            <w:proofErr w:type="spellEnd"/>
            <w:r w:rsidRPr="00E63CC8">
              <w:rPr>
                <w:sz w:val="28"/>
                <w:szCs w:val="28"/>
              </w:rPr>
              <w:t xml:space="preserve"> станция сухопутной подвижной службы.</w:t>
            </w:r>
          </w:p>
          <w:p w14:paraId="4871A175" w14:textId="77777777" w:rsidR="0086011C" w:rsidRPr="0086011C" w:rsidRDefault="00677A28">
            <w:pPr>
              <w:jc w:val="both"/>
              <w:rPr>
                <w:sz w:val="28"/>
                <w:szCs w:val="28"/>
              </w:rPr>
            </w:pPr>
            <w:r w:rsidRPr="00E63CC8">
              <w:rPr>
                <w:sz w:val="28"/>
                <w:szCs w:val="28"/>
              </w:rPr>
              <w:t>2 Одноканальная или мно</w:t>
            </w:r>
            <w:r w:rsidR="009C5E86">
              <w:rPr>
                <w:sz w:val="28"/>
                <w:szCs w:val="28"/>
              </w:rPr>
              <w:t xml:space="preserve">гоканальная </w:t>
            </w:r>
            <w:r w:rsidRPr="00E63CC8">
              <w:rPr>
                <w:sz w:val="28"/>
                <w:szCs w:val="28"/>
              </w:rPr>
              <w:t>стационарная приемопередающая станция, используемая для организации связи с мобиль</w:t>
            </w:r>
            <w:r w:rsidR="00BC571C" w:rsidRPr="00E63CC8">
              <w:rPr>
                <w:sz w:val="28"/>
                <w:szCs w:val="28"/>
              </w:rPr>
              <w:t>ными абонентами в ограниченной географический зоне. Термин «базовая станция» может относиться к зоне покрытия транкинговой системы связи, к соте, сектору внутри соты или группе сот.</w:t>
            </w:r>
          </w:p>
          <w:p w14:paraId="5DAF8E86" w14:textId="77777777" w:rsidR="0086011C" w:rsidRDefault="0086011C">
            <w:pPr>
              <w:jc w:val="both"/>
              <w:rPr>
                <w:sz w:val="28"/>
                <w:szCs w:val="28"/>
                <w:lang w:val="en-US"/>
              </w:rPr>
            </w:pPr>
          </w:p>
          <w:p w14:paraId="52A3897B" w14:textId="79A6EAFD" w:rsidR="00BC571C" w:rsidRPr="00E63CC8" w:rsidRDefault="00BC571C" w:rsidP="0086011C">
            <w:pPr>
              <w:jc w:val="both"/>
              <w:rPr>
                <w:sz w:val="28"/>
                <w:szCs w:val="28"/>
              </w:rPr>
            </w:pPr>
            <w:r w:rsidRPr="0086011C">
              <w:rPr>
                <w:sz w:val="28"/>
                <w:szCs w:val="28"/>
                <w:lang w:val="en-US"/>
              </w:rPr>
              <w:t xml:space="preserve">1 </w:t>
            </w:r>
            <w:proofErr w:type="spellStart"/>
            <w:r w:rsidRPr="00E63CC8">
              <w:rPr>
                <w:sz w:val="28"/>
                <w:szCs w:val="28"/>
              </w:rPr>
              <w:t>Қуруқликдаги</w:t>
            </w:r>
            <w:proofErr w:type="spellEnd"/>
            <w:r w:rsidRPr="0086011C">
              <w:rPr>
                <w:sz w:val="28"/>
                <w:szCs w:val="28"/>
                <w:lang w:val="en-US"/>
              </w:rPr>
              <w:t xml:space="preserve"> </w:t>
            </w:r>
            <w:proofErr w:type="spellStart"/>
            <w:r w:rsidRPr="00E63CC8">
              <w:rPr>
                <w:sz w:val="28"/>
                <w:szCs w:val="28"/>
              </w:rPr>
              <w:t>кўчма</w:t>
            </w:r>
            <w:proofErr w:type="spellEnd"/>
            <w:r w:rsidRPr="0086011C">
              <w:rPr>
                <w:sz w:val="28"/>
                <w:szCs w:val="28"/>
                <w:lang w:val="en-US"/>
              </w:rPr>
              <w:t xml:space="preserve"> </w:t>
            </w:r>
            <w:proofErr w:type="spellStart"/>
            <w:r w:rsidRPr="00E63CC8">
              <w:rPr>
                <w:sz w:val="28"/>
                <w:szCs w:val="28"/>
              </w:rPr>
              <w:t>хизматнинг</w:t>
            </w:r>
            <w:proofErr w:type="spellEnd"/>
            <w:r w:rsidRPr="0086011C">
              <w:rPr>
                <w:sz w:val="28"/>
                <w:szCs w:val="28"/>
                <w:lang w:val="en-US"/>
              </w:rPr>
              <w:t xml:space="preserve"> </w:t>
            </w:r>
            <w:proofErr w:type="spellStart"/>
            <w:r w:rsidRPr="00E63CC8">
              <w:rPr>
                <w:sz w:val="28"/>
                <w:szCs w:val="28"/>
              </w:rPr>
              <w:t>қуруқликдаги</w:t>
            </w:r>
            <w:proofErr w:type="spellEnd"/>
            <w:r w:rsidRPr="0086011C">
              <w:rPr>
                <w:sz w:val="28"/>
                <w:szCs w:val="28"/>
                <w:lang w:val="en-US"/>
              </w:rPr>
              <w:t xml:space="preserve"> </w:t>
            </w:r>
            <w:proofErr w:type="spellStart"/>
            <w:r w:rsidRPr="00E63CC8">
              <w:rPr>
                <w:sz w:val="28"/>
                <w:szCs w:val="28"/>
              </w:rPr>
              <w:t>станцияси</w:t>
            </w:r>
            <w:proofErr w:type="spellEnd"/>
            <w:r w:rsidRPr="0086011C">
              <w:rPr>
                <w:sz w:val="28"/>
                <w:szCs w:val="28"/>
                <w:lang w:val="en-US"/>
              </w:rPr>
              <w:t>.</w:t>
            </w:r>
            <w:r w:rsidR="0086011C">
              <w:rPr>
                <w:sz w:val="28"/>
                <w:szCs w:val="28"/>
                <w:lang w:val="en-US"/>
              </w:rPr>
              <w:t xml:space="preserve"> </w:t>
            </w:r>
            <w:r w:rsidRPr="00E63CC8">
              <w:rPr>
                <w:sz w:val="28"/>
                <w:szCs w:val="28"/>
              </w:rPr>
              <w:t xml:space="preserve">2 </w:t>
            </w:r>
            <w:proofErr w:type="spellStart"/>
            <w:r w:rsidRPr="00E63CC8">
              <w:rPr>
                <w:sz w:val="28"/>
                <w:szCs w:val="28"/>
              </w:rPr>
              <w:t>Чекланган</w:t>
            </w:r>
            <w:proofErr w:type="spellEnd"/>
            <w:r w:rsidRPr="00E63CC8">
              <w:rPr>
                <w:sz w:val="28"/>
                <w:szCs w:val="28"/>
              </w:rPr>
              <w:t xml:space="preserve"> </w:t>
            </w:r>
            <w:proofErr w:type="spellStart"/>
            <w:r w:rsidRPr="00E63CC8">
              <w:rPr>
                <w:sz w:val="28"/>
                <w:szCs w:val="28"/>
              </w:rPr>
              <w:t>географик</w:t>
            </w:r>
            <w:proofErr w:type="spellEnd"/>
            <w:r w:rsidRPr="00E63CC8">
              <w:rPr>
                <w:sz w:val="28"/>
                <w:szCs w:val="28"/>
              </w:rPr>
              <w:t xml:space="preserve"> </w:t>
            </w:r>
            <w:proofErr w:type="spellStart"/>
            <w:r w:rsidRPr="00E63CC8">
              <w:rPr>
                <w:sz w:val="28"/>
                <w:szCs w:val="28"/>
              </w:rPr>
              <w:t>зонада</w:t>
            </w:r>
            <w:proofErr w:type="spellEnd"/>
            <w:r w:rsidRPr="00E63CC8">
              <w:rPr>
                <w:sz w:val="28"/>
                <w:szCs w:val="28"/>
              </w:rPr>
              <w:t xml:space="preserve"> мобил </w:t>
            </w:r>
            <w:proofErr w:type="spellStart"/>
            <w:r w:rsidRPr="00E63CC8">
              <w:rPr>
                <w:sz w:val="28"/>
                <w:szCs w:val="28"/>
              </w:rPr>
              <w:t>абонентлар</w:t>
            </w:r>
            <w:proofErr w:type="spellEnd"/>
            <w:r w:rsidRPr="00E63CC8">
              <w:rPr>
                <w:sz w:val="28"/>
                <w:szCs w:val="28"/>
              </w:rPr>
              <w:t xml:space="preserve"> билан </w:t>
            </w:r>
            <w:proofErr w:type="spellStart"/>
            <w:r w:rsidRPr="00E63CC8">
              <w:rPr>
                <w:sz w:val="28"/>
                <w:szCs w:val="28"/>
              </w:rPr>
              <w:t>алоқа</w:t>
            </w:r>
            <w:proofErr w:type="spellEnd"/>
            <w:r w:rsidRPr="00E63CC8">
              <w:rPr>
                <w:sz w:val="28"/>
                <w:szCs w:val="28"/>
              </w:rPr>
              <w:t xml:space="preserve"> </w:t>
            </w:r>
            <w:proofErr w:type="spellStart"/>
            <w:r w:rsidRPr="00E63CC8">
              <w:rPr>
                <w:sz w:val="28"/>
                <w:szCs w:val="28"/>
              </w:rPr>
              <w:t>ўрнатиш</w:t>
            </w:r>
            <w:proofErr w:type="spellEnd"/>
            <w:r w:rsidRPr="00E63CC8">
              <w:rPr>
                <w:sz w:val="28"/>
                <w:szCs w:val="28"/>
              </w:rPr>
              <w:t xml:space="preserve"> </w:t>
            </w:r>
            <w:proofErr w:type="spellStart"/>
            <w:r w:rsidRPr="00E63CC8">
              <w:rPr>
                <w:sz w:val="28"/>
                <w:szCs w:val="28"/>
              </w:rPr>
              <w:t>учун</w:t>
            </w:r>
            <w:proofErr w:type="spellEnd"/>
            <w:r w:rsidRPr="00E63CC8">
              <w:rPr>
                <w:sz w:val="28"/>
                <w:szCs w:val="28"/>
              </w:rPr>
              <w:t xml:space="preserve"> </w:t>
            </w:r>
            <w:proofErr w:type="spellStart"/>
            <w:r w:rsidRPr="00E63CC8">
              <w:rPr>
                <w:sz w:val="28"/>
                <w:szCs w:val="28"/>
              </w:rPr>
              <w:t>фойдаланиладиган</w:t>
            </w:r>
            <w:proofErr w:type="spellEnd"/>
            <w:r w:rsidRPr="00E63CC8">
              <w:rPr>
                <w:sz w:val="28"/>
                <w:szCs w:val="28"/>
              </w:rPr>
              <w:t xml:space="preserve"> </w:t>
            </w:r>
            <w:proofErr w:type="spellStart"/>
            <w:r w:rsidRPr="00E63CC8">
              <w:rPr>
                <w:sz w:val="28"/>
                <w:szCs w:val="28"/>
              </w:rPr>
              <w:t>бир</w:t>
            </w:r>
            <w:proofErr w:type="spellEnd"/>
            <w:r w:rsidRPr="00E63CC8">
              <w:rPr>
                <w:sz w:val="28"/>
                <w:szCs w:val="28"/>
              </w:rPr>
              <w:t xml:space="preserve"> </w:t>
            </w:r>
            <w:proofErr w:type="spellStart"/>
            <w:r w:rsidRPr="00E63CC8">
              <w:rPr>
                <w:sz w:val="28"/>
                <w:szCs w:val="28"/>
              </w:rPr>
              <w:t>каналли</w:t>
            </w:r>
            <w:proofErr w:type="spellEnd"/>
            <w:r w:rsidRPr="00E63CC8">
              <w:rPr>
                <w:sz w:val="28"/>
                <w:szCs w:val="28"/>
              </w:rPr>
              <w:t xml:space="preserve"> </w:t>
            </w:r>
            <w:proofErr w:type="spellStart"/>
            <w:r w:rsidRPr="00E63CC8">
              <w:rPr>
                <w:sz w:val="28"/>
                <w:szCs w:val="28"/>
              </w:rPr>
              <w:t>ёки</w:t>
            </w:r>
            <w:proofErr w:type="spellEnd"/>
            <w:r w:rsidRPr="00E63CC8">
              <w:rPr>
                <w:sz w:val="28"/>
                <w:szCs w:val="28"/>
              </w:rPr>
              <w:t xml:space="preserve"> </w:t>
            </w:r>
            <w:proofErr w:type="spellStart"/>
            <w:r w:rsidRPr="00E63CC8">
              <w:rPr>
                <w:sz w:val="28"/>
                <w:szCs w:val="28"/>
              </w:rPr>
              <w:t>кўп</w:t>
            </w:r>
            <w:proofErr w:type="spellEnd"/>
            <w:r w:rsidRPr="00E63CC8">
              <w:rPr>
                <w:sz w:val="28"/>
                <w:szCs w:val="28"/>
              </w:rPr>
              <w:t xml:space="preserve"> </w:t>
            </w:r>
            <w:proofErr w:type="spellStart"/>
            <w:r w:rsidRPr="00E63CC8">
              <w:rPr>
                <w:sz w:val="28"/>
                <w:szCs w:val="28"/>
              </w:rPr>
              <w:t>каналли</w:t>
            </w:r>
            <w:proofErr w:type="spellEnd"/>
            <w:r w:rsidRPr="00E63CC8">
              <w:rPr>
                <w:sz w:val="28"/>
                <w:szCs w:val="28"/>
              </w:rPr>
              <w:t xml:space="preserve"> стационар </w:t>
            </w:r>
            <w:proofErr w:type="spellStart"/>
            <w:r w:rsidRPr="00E63CC8">
              <w:rPr>
                <w:sz w:val="28"/>
                <w:szCs w:val="28"/>
              </w:rPr>
              <w:t>қабул</w:t>
            </w:r>
            <w:proofErr w:type="spellEnd"/>
            <w:r w:rsidRPr="00E63CC8">
              <w:rPr>
                <w:sz w:val="28"/>
                <w:szCs w:val="28"/>
              </w:rPr>
              <w:t xml:space="preserve"> </w:t>
            </w:r>
            <w:proofErr w:type="spellStart"/>
            <w:r w:rsidRPr="00E63CC8">
              <w:rPr>
                <w:sz w:val="28"/>
                <w:szCs w:val="28"/>
              </w:rPr>
              <w:t>қилувчи-узатувчи</w:t>
            </w:r>
            <w:proofErr w:type="spellEnd"/>
            <w:r w:rsidRPr="00E63CC8">
              <w:rPr>
                <w:sz w:val="28"/>
                <w:szCs w:val="28"/>
              </w:rPr>
              <w:t xml:space="preserve"> станция. «</w:t>
            </w:r>
            <w:proofErr w:type="spellStart"/>
            <w:r w:rsidRPr="00E63CC8">
              <w:rPr>
                <w:sz w:val="28"/>
                <w:szCs w:val="28"/>
              </w:rPr>
              <w:t>Таняч</w:t>
            </w:r>
            <w:proofErr w:type="spellEnd"/>
            <w:r w:rsidRPr="00E63CC8">
              <w:rPr>
                <w:sz w:val="28"/>
                <w:szCs w:val="28"/>
              </w:rPr>
              <w:t xml:space="preserve"> станция» </w:t>
            </w:r>
            <w:proofErr w:type="spellStart"/>
            <w:r w:rsidRPr="00E63CC8">
              <w:rPr>
                <w:sz w:val="28"/>
                <w:szCs w:val="28"/>
              </w:rPr>
              <w:t>атамаси</w:t>
            </w:r>
            <w:proofErr w:type="spellEnd"/>
            <w:r w:rsidRPr="00E63CC8">
              <w:rPr>
                <w:sz w:val="28"/>
                <w:szCs w:val="28"/>
              </w:rPr>
              <w:t xml:space="preserve"> </w:t>
            </w:r>
            <w:proofErr w:type="spellStart"/>
            <w:r w:rsidR="00E6727E" w:rsidRPr="00E63CC8">
              <w:rPr>
                <w:sz w:val="28"/>
                <w:szCs w:val="28"/>
              </w:rPr>
              <w:t>транкингли</w:t>
            </w:r>
            <w:proofErr w:type="spellEnd"/>
            <w:r w:rsidR="00E6727E" w:rsidRPr="00E63CC8">
              <w:rPr>
                <w:sz w:val="28"/>
                <w:szCs w:val="28"/>
              </w:rPr>
              <w:t xml:space="preserve"> </w:t>
            </w:r>
            <w:proofErr w:type="spellStart"/>
            <w:r w:rsidR="00E6727E" w:rsidRPr="00E63CC8">
              <w:rPr>
                <w:sz w:val="28"/>
                <w:szCs w:val="28"/>
              </w:rPr>
              <w:t>алоқа</w:t>
            </w:r>
            <w:proofErr w:type="spellEnd"/>
            <w:r w:rsidR="00E6727E" w:rsidRPr="00E63CC8">
              <w:rPr>
                <w:sz w:val="28"/>
                <w:szCs w:val="28"/>
              </w:rPr>
              <w:t xml:space="preserve"> </w:t>
            </w:r>
            <w:proofErr w:type="spellStart"/>
            <w:r w:rsidR="00E6727E" w:rsidRPr="00E63CC8">
              <w:rPr>
                <w:sz w:val="28"/>
                <w:szCs w:val="28"/>
              </w:rPr>
              <w:t>тизимини</w:t>
            </w:r>
            <w:proofErr w:type="spellEnd"/>
            <w:r w:rsidR="00E6727E" w:rsidRPr="00E63CC8">
              <w:rPr>
                <w:sz w:val="28"/>
                <w:szCs w:val="28"/>
              </w:rPr>
              <w:t xml:space="preserve"> </w:t>
            </w:r>
            <w:proofErr w:type="spellStart"/>
            <w:r w:rsidR="00E6727E" w:rsidRPr="00E63CC8">
              <w:rPr>
                <w:sz w:val="28"/>
                <w:szCs w:val="28"/>
              </w:rPr>
              <w:t>қоплаш</w:t>
            </w:r>
            <w:proofErr w:type="spellEnd"/>
            <w:r w:rsidR="00E6727E" w:rsidRPr="00E63CC8">
              <w:rPr>
                <w:sz w:val="28"/>
                <w:szCs w:val="28"/>
              </w:rPr>
              <w:t xml:space="preserve"> </w:t>
            </w:r>
            <w:proofErr w:type="spellStart"/>
            <w:r w:rsidR="00E6727E" w:rsidRPr="00E63CC8">
              <w:rPr>
                <w:sz w:val="28"/>
                <w:szCs w:val="28"/>
              </w:rPr>
              <w:t>зонасига</w:t>
            </w:r>
            <w:proofErr w:type="spellEnd"/>
            <w:r w:rsidR="00E6727E" w:rsidRPr="00E63CC8">
              <w:rPr>
                <w:sz w:val="28"/>
                <w:szCs w:val="28"/>
              </w:rPr>
              <w:t xml:space="preserve">, </w:t>
            </w:r>
            <w:proofErr w:type="spellStart"/>
            <w:r w:rsidR="0095710E" w:rsidRPr="00E63CC8">
              <w:rPr>
                <w:sz w:val="28"/>
                <w:szCs w:val="28"/>
              </w:rPr>
              <w:t>сота</w:t>
            </w:r>
            <w:r w:rsidR="00E6727E" w:rsidRPr="00E63CC8">
              <w:rPr>
                <w:sz w:val="28"/>
                <w:szCs w:val="28"/>
              </w:rPr>
              <w:t>га</w:t>
            </w:r>
            <w:proofErr w:type="spellEnd"/>
            <w:r w:rsidR="00E6727E" w:rsidRPr="00E63CC8">
              <w:rPr>
                <w:sz w:val="28"/>
                <w:szCs w:val="28"/>
              </w:rPr>
              <w:t xml:space="preserve">, </w:t>
            </w:r>
            <w:proofErr w:type="spellStart"/>
            <w:r w:rsidR="0095710E" w:rsidRPr="00E63CC8">
              <w:rPr>
                <w:sz w:val="28"/>
                <w:szCs w:val="28"/>
              </w:rPr>
              <w:t>сота</w:t>
            </w:r>
            <w:r w:rsidR="00E6727E" w:rsidRPr="00E63CC8">
              <w:rPr>
                <w:sz w:val="28"/>
                <w:szCs w:val="28"/>
              </w:rPr>
              <w:t>нинг</w:t>
            </w:r>
            <w:proofErr w:type="spellEnd"/>
            <w:r w:rsidR="00E6727E" w:rsidRPr="00E63CC8">
              <w:rPr>
                <w:sz w:val="28"/>
                <w:szCs w:val="28"/>
              </w:rPr>
              <w:t xml:space="preserve"> </w:t>
            </w:r>
            <w:proofErr w:type="spellStart"/>
            <w:r w:rsidR="00E6727E" w:rsidRPr="00E63CC8">
              <w:rPr>
                <w:sz w:val="28"/>
                <w:szCs w:val="28"/>
              </w:rPr>
              <w:t>ичидаги</w:t>
            </w:r>
            <w:proofErr w:type="spellEnd"/>
            <w:r w:rsidR="00E6727E" w:rsidRPr="00E63CC8">
              <w:rPr>
                <w:sz w:val="28"/>
                <w:szCs w:val="28"/>
              </w:rPr>
              <w:t xml:space="preserve"> </w:t>
            </w:r>
            <w:proofErr w:type="spellStart"/>
            <w:r w:rsidR="00E6727E" w:rsidRPr="00E63CC8">
              <w:rPr>
                <w:sz w:val="28"/>
                <w:szCs w:val="28"/>
              </w:rPr>
              <w:t>секторга</w:t>
            </w:r>
            <w:proofErr w:type="spellEnd"/>
            <w:r w:rsidR="00E6727E" w:rsidRPr="00E63CC8">
              <w:rPr>
                <w:sz w:val="28"/>
                <w:szCs w:val="28"/>
              </w:rPr>
              <w:t xml:space="preserve"> </w:t>
            </w:r>
            <w:proofErr w:type="spellStart"/>
            <w:r w:rsidR="00E6727E" w:rsidRPr="00E63CC8">
              <w:rPr>
                <w:sz w:val="28"/>
                <w:szCs w:val="28"/>
              </w:rPr>
              <w:t>ёки</w:t>
            </w:r>
            <w:proofErr w:type="spellEnd"/>
            <w:r w:rsidR="00E6727E" w:rsidRPr="00E63CC8">
              <w:rPr>
                <w:sz w:val="28"/>
                <w:szCs w:val="28"/>
              </w:rPr>
              <w:t xml:space="preserve"> </w:t>
            </w:r>
            <w:proofErr w:type="spellStart"/>
            <w:r w:rsidR="0095710E" w:rsidRPr="00E63CC8">
              <w:rPr>
                <w:sz w:val="28"/>
                <w:szCs w:val="28"/>
              </w:rPr>
              <w:t>сота</w:t>
            </w:r>
            <w:r w:rsidR="00E6727E" w:rsidRPr="00E63CC8">
              <w:rPr>
                <w:sz w:val="28"/>
                <w:szCs w:val="28"/>
              </w:rPr>
              <w:t>лар</w:t>
            </w:r>
            <w:proofErr w:type="spellEnd"/>
            <w:r w:rsidR="00E6727E" w:rsidRPr="00E63CC8">
              <w:rPr>
                <w:sz w:val="28"/>
                <w:szCs w:val="28"/>
              </w:rPr>
              <w:t xml:space="preserve"> </w:t>
            </w:r>
            <w:proofErr w:type="spellStart"/>
            <w:r w:rsidR="00E6727E" w:rsidRPr="00E63CC8">
              <w:rPr>
                <w:sz w:val="28"/>
                <w:szCs w:val="28"/>
              </w:rPr>
              <w:t>гуруҳига</w:t>
            </w:r>
            <w:proofErr w:type="spellEnd"/>
            <w:r w:rsidR="00E6727E" w:rsidRPr="00E63CC8">
              <w:rPr>
                <w:sz w:val="28"/>
                <w:szCs w:val="28"/>
              </w:rPr>
              <w:t xml:space="preserve"> </w:t>
            </w:r>
            <w:proofErr w:type="spellStart"/>
            <w:r w:rsidR="00E6727E" w:rsidRPr="00E63CC8">
              <w:rPr>
                <w:sz w:val="28"/>
                <w:szCs w:val="28"/>
              </w:rPr>
              <w:t>тегишли</w:t>
            </w:r>
            <w:proofErr w:type="spellEnd"/>
            <w:r w:rsidR="00E6727E" w:rsidRPr="00E63CC8">
              <w:rPr>
                <w:sz w:val="28"/>
                <w:szCs w:val="28"/>
              </w:rPr>
              <w:t xml:space="preserve"> </w:t>
            </w:r>
            <w:proofErr w:type="spellStart"/>
            <w:r w:rsidR="00E6727E" w:rsidRPr="00E63CC8">
              <w:rPr>
                <w:sz w:val="28"/>
                <w:szCs w:val="28"/>
              </w:rPr>
              <w:t>бўлиши</w:t>
            </w:r>
            <w:proofErr w:type="spellEnd"/>
            <w:r w:rsidR="00E6727E" w:rsidRPr="00E63CC8">
              <w:rPr>
                <w:sz w:val="28"/>
                <w:szCs w:val="28"/>
              </w:rPr>
              <w:t xml:space="preserve"> </w:t>
            </w:r>
            <w:proofErr w:type="spellStart"/>
            <w:r w:rsidR="00E6727E" w:rsidRPr="00E63CC8">
              <w:rPr>
                <w:sz w:val="28"/>
                <w:szCs w:val="28"/>
              </w:rPr>
              <w:t>мумкин</w:t>
            </w:r>
            <w:proofErr w:type="spellEnd"/>
            <w:r w:rsidR="00E6727E" w:rsidRPr="00E63CC8">
              <w:rPr>
                <w:sz w:val="28"/>
                <w:szCs w:val="28"/>
              </w:rPr>
              <w:t>.</w:t>
            </w:r>
          </w:p>
        </w:tc>
      </w:tr>
      <w:tr w:rsidR="0062359C" w14:paraId="6CC14E4E" w14:textId="77777777">
        <w:trPr>
          <w:tblCellSpacing w:w="0" w:type="dxa"/>
          <w:jc w:val="center"/>
        </w:trPr>
        <w:tc>
          <w:tcPr>
            <w:tcW w:w="1916" w:type="pct"/>
          </w:tcPr>
          <w:p w14:paraId="71322E68" w14:textId="77777777" w:rsidR="0062359C" w:rsidRDefault="0062359C">
            <w:pPr>
              <w:rPr>
                <w:b/>
                <w:sz w:val="28"/>
                <w:szCs w:val="28"/>
              </w:rPr>
            </w:pPr>
            <w:proofErr w:type="spellStart"/>
            <w:r>
              <w:rPr>
                <w:b/>
                <w:sz w:val="28"/>
                <w:szCs w:val="28"/>
              </w:rPr>
              <w:t>Байонетный</w:t>
            </w:r>
            <w:proofErr w:type="spellEnd"/>
            <w:r>
              <w:rPr>
                <w:b/>
                <w:sz w:val="28"/>
                <w:szCs w:val="28"/>
              </w:rPr>
              <w:t xml:space="preserve"> соединитель Нейла-</w:t>
            </w:r>
            <w:proofErr w:type="spellStart"/>
            <w:r>
              <w:rPr>
                <w:b/>
                <w:sz w:val="28"/>
                <w:szCs w:val="28"/>
              </w:rPr>
              <w:t>Конселмана</w:t>
            </w:r>
            <w:proofErr w:type="spellEnd"/>
            <w:r>
              <w:rPr>
                <w:b/>
                <w:sz w:val="28"/>
                <w:szCs w:val="28"/>
              </w:rPr>
              <w:t xml:space="preserve"> (</w:t>
            </w:r>
            <w:r>
              <w:rPr>
                <w:b/>
                <w:sz w:val="28"/>
                <w:szCs w:val="28"/>
                <w:lang w:val="en-US"/>
              </w:rPr>
              <w:t>BNC</w:t>
            </w:r>
            <w:r>
              <w:rPr>
                <w:b/>
                <w:sz w:val="28"/>
                <w:szCs w:val="28"/>
              </w:rPr>
              <w:t>)</w:t>
            </w:r>
          </w:p>
          <w:p w14:paraId="2D2B48C3"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Нейль-Конселман</w:t>
            </w:r>
            <w:proofErr w:type="spellEnd"/>
            <w:r>
              <w:rPr>
                <w:bCs/>
                <w:sz w:val="28"/>
                <w:szCs w:val="28"/>
              </w:rPr>
              <w:t xml:space="preserve"> </w:t>
            </w:r>
            <w:r>
              <w:rPr>
                <w:bCs/>
                <w:sz w:val="28"/>
                <w:szCs w:val="28"/>
              </w:rPr>
              <w:br/>
            </w:r>
            <w:proofErr w:type="spellStart"/>
            <w:r>
              <w:rPr>
                <w:bCs/>
                <w:sz w:val="28"/>
                <w:szCs w:val="28"/>
              </w:rPr>
              <w:t>байонетли</w:t>
            </w:r>
            <w:proofErr w:type="spellEnd"/>
            <w:r>
              <w:rPr>
                <w:bCs/>
                <w:sz w:val="28"/>
                <w:szCs w:val="28"/>
              </w:rPr>
              <w:t xml:space="preserve"> </w:t>
            </w:r>
            <w:proofErr w:type="spellStart"/>
            <w:r>
              <w:rPr>
                <w:bCs/>
                <w:sz w:val="28"/>
                <w:szCs w:val="28"/>
              </w:rPr>
              <w:t>улагичи</w:t>
            </w:r>
            <w:proofErr w:type="spellEnd"/>
            <w:r>
              <w:rPr>
                <w:bCs/>
                <w:sz w:val="28"/>
                <w:szCs w:val="28"/>
              </w:rPr>
              <w:t xml:space="preserve"> (</w:t>
            </w:r>
            <w:r>
              <w:rPr>
                <w:bCs/>
                <w:sz w:val="28"/>
                <w:szCs w:val="28"/>
                <w:lang w:val="en-US"/>
              </w:rPr>
              <w:t>BNC</w:t>
            </w:r>
            <w:r>
              <w:rPr>
                <w:bCs/>
                <w:sz w:val="28"/>
                <w:szCs w:val="28"/>
              </w:rPr>
              <w:t>)</w:t>
            </w:r>
          </w:p>
          <w:p w14:paraId="709339C7" w14:textId="77777777" w:rsidR="0062359C" w:rsidRDefault="0062359C">
            <w:pPr>
              <w:pStyle w:val="1"/>
              <w:keepNext w:val="0"/>
              <w:widowControl w:val="0"/>
              <w:autoSpaceDE w:val="0"/>
              <w:autoSpaceDN w:val="0"/>
              <w:adjustRightInd w:val="0"/>
              <w:rPr>
                <w:rFonts w:eastAsia="Batang"/>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bayonet connector</w:t>
            </w:r>
            <w:r>
              <w:rPr>
                <w:b/>
                <w:szCs w:val="28"/>
                <w:lang w:val="en-US"/>
              </w:rPr>
              <w:t xml:space="preserve"> </w:t>
            </w:r>
            <w:r>
              <w:rPr>
                <w:bCs/>
                <w:szCs w:val="28"/>
                <w:lang w:val="en-US"/>
              </w:rPr>
              <w:t xml:space="preserve">of </w:t>
            </w:r>
            <w:r>
              <w:rPr>
                <w:bCs/>
                <w:szCs w:val="28"/>
                <w:lang w:val="en-US"/>
              </w:rPr>
              <w:br/>
              <w:t>Neyl-</w:t>
            </w:r>
            <w:proofErr w:type="spellStart"/>
            <w:r>
              <w:rPr>
                <w:bCs/>
                <w:szCs w:val="28"/>
                <w:lang w:val="en-US"/>
              </w:rPr>
              <w:t>Conselman</w:t>
            </w:r>
            <w:proofErr w:type="spellEnd"/>
            <w:r>
              <w:rPr>
                <w:bCs/>
                <w:szCs w:val="28"/>
                <w:lang w:val="en-US"/>
              </w:rPr>
              <w:t xml:space="preserve"> (BNC)</w:t>
            </w:r>
          </w:p>
        </w:tc>
        <w:tc>
          <w:tcPr>
            <w:tcW w:w="3084" w:type="pct"/>
          </w:tcPr>
          <w:p w14:paraId="5B1C786F" w14:textId="77777777" w:rsidR="0062359C" w:rsidRDefault="0062359C">
            <w:pPr>
              <w:jc w:val="both"/>
              <w:rPr>
                <w:sz w:val="28"/>
                <w:szCs w:val="28"/>
                <w:lang w:val="en-US"/>
              </w:rPr>
            </w:pPr>
            <w:r>
              <w:rPr>
                <w:sz w:val="28"/>
                <w:szCs w:val="28"/>
              </w:rPr>
              <w:t xml:space="preserve">Разъем с фиксатором на основе </w:t>
            </w:r>
            <w:proofErr w:type="spellStart"/>
            <w:r>
              <w:rPr>
                <w:sz w:val="28"/>
                <w:szCs w:val="28"/>
              </w:rPr>
              <w:t>байонетной</w:t>
            </w:r>
            <w:proofErr w:type="spellEnd"/>
            <w:r>
              <w:rPr>
                <w:sz w:val="28"/>
                <w:szCs w:val="28"/>
              </w:rPr>
              <w:t xml:space="preserve"> гайки. Является стандартным соединителем в сетях н</w:t>
            </w:r>
            <w:r w:rsidR="009C5E86">
              <w:rPr>
                <w:sz w:val="28"/>
                <w:szCs w:val="28"/>
              </w:rPr>
              <w:t xml:space="preserve">а тонком коаксиальном кабеле по </w:t>
            </w:r>
            <w:r>
              <w:rPr>
                <w:sz w:val="28"/>
                <w:szCs w:val="28"/>
              </w:rPr>
              <w:t>спецификации 10</w:t>
            </w:r>
            <w:r>
              <w:rPr>
                <w:sz w:val="28"/>
                <w:szCs w:val="28"/>
                <w:lang w:val="en-US"/>
              </w:rPr>
              <w:t>BASE</w:t>
            </w:r>
            <w:r>
              <w:rPr>
                <w:sz w:val="28"/>
                <w:szCs w:val="28"/>
              </w:rPr>
              <w:t xml:space="preserve">-2. Такие разъемы подключаются к </w:t>
            </w:r>
            <w:r>
              <w:rPr>
                <w:sz w:val="28"/>
                <w:szCs w:val="28"/>
                <w:lang w:val="en-US"/>
              </w:rPr>
              <w:t>T</w:t>
            </w:r>
            <w:r>
              <w:rPr>
                <w:sz w:val="28"/>
                <w:szCs w:val="28"/>
              </w:rPr>
              <w:t>-коннекторам, которые, в свою очередь, соединяются с сетевыми устройствами.</w:t>
            </w:r>
          </w:p>
          <w:p w14:paraId="66127EEF" w14:textId="77777777" w:rsidR="0086011C" w:rsidRPr="0086011C" w:rsidRDefault="0086011C">
            <w:pPr>
              <w:jc w:val="both"/>
              <w:rPr>
                <w:sz w:val="28"/>
                <w:szCs w:val="28"/>
                <w:lang w:val="en-US"/>
              </w:rPr>
            </w:pPr>
          </w:p>
          <w:p w14:paraId="6E451EF3" w14:textId="77777777" w:rsidR="0062359C" w:rsidRDefault="0062359C">
            <w:pPr>
              <w:shd w:val="clear" w:color="auto" w:fill="FFFFFF"/>
              <w:jc w:val="both"/>
              <w:rPr>
                <w:sz w:val="28"/>
                <w:szCs w:val="28"/>
                <w:lang w:val="uz-Cyrl-UZ"/>
              </w:rPr>
            </w:pPr>
            <w:proofErr w:type="spellStart"/>
            <w:r>
              <w:rPr>
                <w:sz w:val="28"/>
                <w:szCs w:val="28"/>
              </w:rPr>
              <w:t>Байонетли</w:t>
            </w:r>
            <w:proofErr w:type="spellEnd"/>
            <w:r>
              <w:rPr>
                <w:sz w:val="28"/>
                <w:szCs w:val="28"/>
              </w:rPr>
              <w:t xml:space="preserve"> гайка </w:t>
            </w:r>
            <w:proofErr w:type="spellStart"/>
            <w:r>
              <w:rPr>
                <w:sz w:val="28"/>
                <w:szCs w:val="28"/>
              </w:rPr>
              <w:t>асосидаги</w:t>
            </w:r>
            <w:proofErr w:type="spellEnd"/>
            <w:r>
              <w:rPr>
                <w:sz w:val="28"/>
                <w:szCs w:val="28"/>
              </w:rPr>
              <w:t xml:space="preserve"> </w:t>
            </w:r>
            <w:proofErr w:type="spellStart"/>
            <w:r>
              <w:rPr>
                <w:sz w:val="28"/>
                <w:szCs w:val="28"/>
              </w:rPr>
              <w:t>фиксатори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ажраткич</w:t>
            </w:r>
            <w:proofErr w:type="spellEnd"/>
            <w:r>
              <w:rPr>
                <w:sz w:val="28"/>
                <w:szCs w:val="28"/>
              </w:rPr>
              <w:t>. 10</w:t>
            </w:r>
            <w:r>
              <w:rPr>
                <w:sz w:val="28"/>
                <w:szCs w:val="28"/>
                <w:lang w:val="en-US"/>
              </w:rPr>
              <w:t>BASE</w:t>
            </w:r>
            <w:r>
              <w:rPr>
                <w:sz w:val="28"/>
                <w:szCs w:val="28"/>
              </w:rPr>
              <w:t xml:space="preserve">-2 спецификация </w:t>
            </w:r>
            <w:proofErr w:type="spellStart"/>
            <w:r>
              <w:rPr>
                <w:sz w:val="28"/>
                <w:szCs w:val="28"/>
              </w:rPr>
              <w:t>бўйича</w:t>
            </w:r>
            <w:proofErr w:type="spellEnd"/>
            <w:r>
              <w:rPr>
                <w:sz w:val="28"/>
                <w:szCs w:val="28"/>
              </w:rPr>
              <w:t xml:space="preserve">, </w:t>
            </w:r>
            <w:proofErr w:type="spellStart"/>
            <w:r>
              <w:rPr>
                <w:sz w:val="28"/>
                <w:szCs w:val="28"/>
              </w:rPr>
              <w:t>ин</w:t>
            </w:r>
            <w:r>
              <w:rPr>
                <w:sz w:val="28"/>
                <w:szCs w:val="28"/>
              </w:rPr>
              <w:lastRenderedPageBreak/>
              <w:t>гичка</w:t>
            </w:r>
            <w:proofErr w:type="spellEnd"/>
            <w:r>
              <w:rPr>
                <w:sz w:val="28"/>
                <w:szCs w:val="28"/>
              </w:rPr>
              <w:t xml:space="preserve"> коаксиал </w:t>
            </w:r>
            <w:proofErr w:type="spellStart"/>
            <w:r>
              <w:rPr>
                <w:sz w:val="28"/>
                <w:szCs w:val="28"/>
              </w:rPr>
              <w:t>кабелли</w:t>
            </w:r>
            <w:proofErr w:type="spellEnd"/>
            <w:r>
              <w:rPr>
                <w:sz w:val="28"/>
                <w:szCs w:val="28"/>
              </w:rPr>
              <w:t xml:space="preserve"> </w:t>
            </w:r>
            <w:proofErr w:type="spellStart"/>
            <w:r>
              <w:rPr>
                <w:sz w:val="28"/>
                <w:szCs w:val="28"/>
              </w:rPr>
              <w:t>тармоқларда</w:t>
            </w:r>
            <w:proofErr w:type="spellEnd"/>
            <w:r>
              <w:rPr>
                <w:sz w:val="28"/>
                <w:szCs w:val="28"/>
              </w:rPr>
              <w:t xml:space="preserve"> стандарт </w:t>
            </w:r>
            <w:proofErr w:type="spellStart"/>
            <w:r>
              <w:rPr>
                <w:sz w:val="28"/>
                <w:szCs w:val="28"/>
              </w:rPr>
              <w:t>улагич</w:t>
            </w:r>
            <w:proofErr w:type="spellEnd"/>
            <w:r>
              <w:rPr>
                <w:sz w:val="28"/>
                <w:szCs w:val="28"/>
              </w:rPr>
              <w:t xml:space="preserve"> </w:t>
            </w:r>
            <w:proofErr w:type="spellStart"/>
            <w:r>
              <w:rPr>
                <w:sz w:val="28"/>
                <w:szCs w:val="28"/>
              </w:rPr>
              <w:t>ҳисобланади</w:t>
            </w:r>
            <w:proofErr w:type="spellEnd"/>
            <w:r>
              <w:rPr>
                <w:sz w:val="28"/>
                <w:szCs w:val="28"/>
              </w:rPr>
              <w:t xml:space="preserve">. </w:t>
            </w:r>
            <w:proofErr w:type="spellStart"/>
            <w:r>
              <w:rPr>
                <w:sz w:val="28"/>
                <w:szCs w:val="28"/>
              </w:rPr>
              <w:t>Бундай</w:t>
            </w:r>
            <w:proofErr w:type="spellEnd"/>
            <w:r>
              <w:rPr>
                <w:sz w:val="28"/>
                <w:szCs w:val="28"/>
              </w:rPr>
              <w:t xml:space="preserve"> </w:t>
            </w:r>
            <w:proofErr w:type="spellStart"/>
            <w:r>
              <w:rPr>
                <w:sz w:val="28"/>
                <w:szCs w:val="28"/>
              </w:rPr>
              <w:t>ажрат</w:t>
            </w:r>
            <w:r w:rsidR="00D5157A">
              <w:rPr>
                <w:sz w:val="28"/>
                <w:szCs w:val="28"/>
              </w:rPr>
              <w:t>к</w:t>
            </w:r>
            <w:r>
              <w:rPr>
                <w:sz w:val="28"/>
                <w:szCs w:val="28"/>
              </w:rPr>
              <w:t>ичлар</w:t>
            </w:r>
            <w:proofErr w:type="spellEnd"/>
            <w:r>
              <w:rPr>
                <w:sz w:val="28"/>
                <w:szCs w:val="28"/>
              </w:rPr>
              <w:t xml:space="preserve">, </w:t>
            </w:r>
            <w:proofErr w:type="spellStart"/>
            <w:r>
              <w:rPr>
                <w:sz w:val="28"/>
                <w:szCs w:val="28"/>
              </w:rPr>
              <w:t>ўз</w:t>
            </w:r>
            <w:proofErr w:type="spellEnd"/>
            <w:r>
              <w:rPr>
                <w:sz w:val="28"/>
                <w:szCs w:val="28"/>
              </w:rPr>
              <w:t xml:space="preserve"> </w:t>
            </w:r>
            <w:proofErr w:type="spellStart"/>
            <w:r>
              <w:rPr>
                <w:sz w:val="28"/>
                <w:szCs w:val="28"/>
              </w:rPr>
              <w:t>навбатида</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қурилмаларига</w:t>
            </w:r>
            <w:proofErr w:type="spellEnd"/>
            <w:r>
              <w:rPr>
                <w:sz w:val="28"/>
                <w:szCs w:val="28"/>
              </w:rPr>
              <w:t xml:space="preserve"> </w:t>
            </w:r>
            <w:proofErr w:type="spellStart"/>
            <w:r>
              <w:rPr>
                <w:sz w:val="28"/>
                <w:szCs w:val="28"/>
              </w:rPr>
              <w:t>бириктириладиган</w:t>
            </w:r>
            <w:proofErr w:type="spellEnd"/>
            <w:r>
              <w:rPr>
                <w:sz w:val="28"/>
                <w:szCs w:val="28"/>
              </w:rPr>
              <w:t xml:space="preserve"> Т-кон</w:t>
            </w:r>
            <w:r w:rsidR="00A62663">
              <w:rPr>
                <w:sz w:val="28"/>
                <w:szCs w:val="28"/>
              </w:rPr>
              <w:t>-</w:t>
            </w:r>
            <w:proofErr w:type="spellStart"/>
            <w:r>
              <w:rPr>
                <w:sz w:val="28"/>
                <w:szCs w:val="28"/>
              </w:rPr>
              <w:t>некторларга</w:t>
            </w:r>
            <w:proofErr w:type="spellEnd"/>
            <w:r>
              <w:rPr>
                <w:sz w:val="28"/>
                <w:szCs w:val="28"/>
              </w:rPr>
              <w:t xml:space="preserve"> </w:t>
            </w:r>
            <w:proofErr w:type="spellStart"/>
            <w:r>
              <w:rPr>
                <w:sz w:val="28"/>
                <w:szCs w:val="28"/>
              </w:rPr>
              <w:t>уланади</w:t>
            </w:r>
            <w:proofErr w:type="spellEnd"/>
            <w:r>
              <w:rPr>
                <w:sz w:val="28"/>
                <w:szCs w:val="28"/>
              </w:rPr>
              <w:t>.</w:t>
            </w:r>
          </w:p>
        </w:tc>
      </w:tr>
      <w:tr w:rsidR="0062359C" w14:paraId="1DF73BA5" w14:textId="77777777">
        <w:trPr>
          <w:tblCellSpacing w:w="0" w:type="dxa"/>
          <w:jc w:val="center"/>
        </w:trPr>
        <w:tc>
          <w:tcPr>
            <w:tcW w:w="1916" w:type="pct"/>
          </w:tcPr>
          <w:p w14:paraId="4EE5F441" w14:textId="77777777" w:rsidR="0062359C" w:rsidRDefault="0062359C">
            <w:pPr>
              <w:rPr>
                <w:b/>
                <w:sz w:val="28"/>
                <w:szCs w:val="28"/>
              </w:rPr>
            </w:pPr>
            <w:r>
              <w:rPr>
                <w:b/>
                <w:sz w:val="28"/>
                <w:szCs w:val="28"/>
              </w:rPr>
              <w:lastRenderedPageBreak/>
              <w:t xml:space="preserve">Балансная амплитудная </w:t>
            </w:r>
            <w:r>
              <w:rPr>
                <w:b/>
                <w:sz w:val="28"/>
                <w:szCs w:val="28"/>
              </w:rPr>
              <w:br/>
              <w:t xml:space="preserve">модуляция </w:t>
            </w:r>
          </w:p>
          <w:p w14:paraId="66D84D6F"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баланс </w:t>
            </w:r>
            <w:proofErr w:type="spellStart"/>
            <w:r>
              <w:rPr>
                <w:bCs/>
                <w:sz w:val="28"/>
                <w:szCs w:val="28"/>
              </w:rPr>
              <w:t>амплитудавий</w:t>
            </w:r>
            <w:proofErr w:type="spellEnd"/>
            <w:r>
              <w:rPr>
                <w:bCs/>
                <w:sz w:val="28"/>
                <w:szCs w:val="28"/>
              </w:rPr>
              <w:t xml:space="preserve"> </w:t>
            </w:r>
            <w:r>
              <w:rPr>
                <w:bCs/>
                <w:sz w:val="28"/>
                <w:szCs w:val="28"/>
              </w:rPr>
              <w:br/>
              <w:t>модуляция</w:t>
            </w:r>
          </w:p>
          <w:p w14:paraId="131F83C7" w14:textId="77777777" w:rsidR="0062359C" w:rsidRDefault="0062359C">
            <w:pPr>
              <w:rPr>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b/>
                <w:sz w:val="28"/>
                <w:szCs w:val="28"/>
                <w:lang w:val="en-US"/>
              </w:rPr>
              <w:t xml:space="preserve"> </w:t>
            </w:r>
            <w:r>
              <w:rPr>
                <w:bCs/>
                <w:sz w:val="28"/>
                <w:szCs w:val="28"/>
                <w:lang w:val="en-US"/>
              </w:rPr>
              <w:t xml:space="preserve">balanced-amplitude </w:t>
            </w:r>
            <w:r>
              <w:rPr>
                <w:bCs/>
                <w:sz w:val="28"/>
                <w:szCs w:val="28"/>
              </w:rPr>
              <w:br/>
            </w:r>
            <w:r>
              <w:rPr>
                <w:bCs/>
                <w:sz w:val="28"/>
                <w:szCs w:val="28"/>
                <w:lang w:val="en-US"/>
              </w:rPr>
              <w:t>modulation</w:t>
            </w:r>
          </w:p>
          <w:p w14:paraId="3B0F24B6" w14:textId="77777777" w:rsidR="0062359C" w:rsidRDefault="0062359C">
            <w:pPr>
              <w:shd w:val="clear" w:color="auto" w:fill="FFFFFF"/>
              <w:rPr>
                <w:sz w:val="28"/>
                <w:szCs w:val="28"/>
              </w:rPr>
            </w:pPr>
          </w:p>
        </w:tc>
        <w:tc>
          <w:tcPr>
            <w:tcW w:w="3084" w:type="pct"/>
          </w:tcPr>
          <w:p w14:paraId="4F003587" w14:textId="77777777" w:rsidR="0062359C" w:rsidRDefault="0062359C">
            <w:pPr>
              <w:shd w:val="clear" w:color="auto" w:fill="FFFFFF"/>
              <w:jc w:val="both"/>
              <w:rPr>
                <w:sz w:val="28"/>
                <w:szCs w:val="28"/>
              </w:rPr>
            </w:pPr>
            <w:r>
              <w:rPr>
                <w:sz w:val="28"/>
                <w:szCs w:val="28"/>
              </w:rPr>
              <w:t>Амплитудная модуляция с полным подавлением несущего колебания в моменты и отрезки времени, когда управляющий сигнал обращается в ноль.</w:t>
            </w:r>
          </w:p>
          <w:p w14:paraId="56126CF5" w14:textId="77777777" w:rsidR="0062359C" w:rsidRDefault="0062359C">
            <w:pPr>
              <w:shd w:val="clear" w:color="auto" w:fill="FFFFFF"/>
              <w:jc w:val="both"/>
              <w:rPr>
                <w:sz w:val="14"/>
                <w:szCs w:val="14"/>
              </w:rPr>
            </w:pPr>
          </w:p>
          <w:p w14:paraId="1BEAE8F2" w14:textId="77777777" w:rsidR="0062359C" w:rsidRDefault="0062359C">
            <w:pPr>
              <w:shd w:val="clear" w:color="auto" w:fill="FFFFFF"/>
              <w:jc w:val="both"/>
              <w:rPr>
                <w:sz w:val="28"/>
                <w:szCs w:val="28"/>
                <w:lang w:val="uz-Cyrl-UZ"/>
              </w:rPr>
            </w:pPr>
            <w:proofErr w:type="spellStart"/>
            <w:r>
              <w:rPr>
                <w:sz w:val="28"/>
                <w:szCs w:val="28"/>
              </w:rPr>
              <w:t>Бошқарувчи</w:t>
            </w:r>
            <w:proofErr w:type="spellEnd"/>
            <w:r>
              <w:rPr>
                <w:sz w:val="28"/>
                <w:szCs w:val="28"/>
              </w:rPr>
              <w:t xml:space="preserve"> сигнал </w:t>
            </w:r>
            <w:proofErr w:type="spellStart"/>
            <w:r>
              <w:rPr>
                <w:sz w:val="28"/>
                <w:szCs w:val="28"/>
              </w:rPr>
              <w:t>нолга</w:t>
            </w:r>
            <w:proofErr w:type="spellEnd"/>
            <w:r>
              <w:rPr>
                <w:sz w:val="28"/>
                <w:szCs w:val="28"/>
              </w:rPr>
              <w:t xml:space="preserve"> </w:t>
            </w:r>
            <w:proofErr w:type="spellStart"/>
            <w:r>
              <w:rPr>
                <w:sz w:val="28"/>
                <w:szCs w:val="28"/>
              </w:rPr>
              <w:t>айланадиган</w:t>
            </w:r>
            <w:proofErr w:type="spellEnd"/>
            <w:r>
              <w:rPr>
                <w:sz w:val="28"/>
                <w:szCs w:val="28"/>
              </w:rPr>
              <w:t xml:space="preserve"> </w:t>
            </w:r>
            <w:proofErr w:type="spellStart"/>
            <w:r>
              <w:rPr>
                <w:sz w:val="28"/>
                <w:szCs w:val="28"/>
              </w:rPr>
              <w:t>вақт</w:t>
            </w:r>
            <w:proofErr w:type="spellEnd"/>
            <w:r>
              <w:rPr>
                <w:sz w:val="28"/>
                <w:szCs w:val="28"/>
              </w:rPr>
              <w:t xml:space="preserve"> они </w:t>
            </w:r>
            <w:proofErr w:type="spellStart"/>
            <w:r>
              <w:rPr>
                <w:sz w:val="28"/>
                <w:szCs w:val="28"/>
              </w:rPr>
              <w:t>ва</w:t>
            </w:r>
            <w:proofErr w:type="spellEnd"/>
            <w:r>
              <w:rPr>
                <w:sz w:val="28"/>
                <w:szCs w:val="28"/>
              </w:rPr>
              <w:t xml:space="preserve"> </w:t>
            </w:r>
            <w:proofErr w:type="spellStart"/>
            <w:r>
              <w:rPr>
                <w:sz w:val="28"/>
                <w:szCs w:val="28"/>
              </w:rPr>
              <w:t>қисмида</w:t>
            </w:r>
            <w:proofErr w:type="spellEnd"/>
            <w:r>
              <w:rPr>
                <w:sz w:val="28"/>
                <w:szCs w:val="28"/>
              </w:rPr>
              <w:t xml:space="preserve"> </w:t>
            </w:r>
            <w:proofErr w:type="spellStart"/>
            <w:r>
              <w:rPr>
                <w:sz w:val="28"/>
                <w:szCs w:val="28"/>
              </w:rPr>
              <w:t>ташувчи</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тўлиқ</w:t>
            </w:r>
            <w:proofErr w:type="spellEnd"/>
            <w:r>
              <w:rPr>
                <w:sz w:val="28"/>
                <w:szCs w:val="28"/>
              </w:rPr>
              <w:t xml:space="preserve"> </w:t>
            </w:r>
            <w:proofErr w:type="spellStart"/>
            <w:r>
              <w:rPr>
                <w:sz w:val="28"/>
                <w:szCs w:val="28"/>
              </w:rPr>
              <w:t>бостирилган</w:t>
            </w:r>
            <w:proofErr w:type="spellEnd"/>
            <w:r>
              <w:rPr>
                <w:sz w:val="28"/>
                <w:szCs w:val="28"/>
              </w:rPr>
              <w:t xml:space="preserve"> </w:t>
            </w:r>
            <w:proofErr w:type="spellStart"/>
            <w:r>
              <w:rPr>
                <w:sz w:val="28"/>
                <w:szCs w:val="28"/>
              </w:rPr>
              <w:t>ҳолда</w:t>
            </w:r>
            <w:proofErr w:type="spellEnd"/>
            <w:r>
              <w:rPr>
                <w:sz w:val="28"/>
                <w:szCs w:val="28"/>
              </w:rPr>
              <w:t xml:space="preserve"> юз </w:t>
            </w:r>
            <w:proofErr w:type="spellStart"/>
            <w:r>
              <w:rPr>
                <w:sz w:val="28"/>
                <w:szCs w:val="28"/>
              </w:rPr>
              <w:t>берадиган</w:t>
            </w:r>
            <w:proofErr w:type="spellEnd"/>
            <w:r>
              <w:rPr>
                <w:sz w:val="28"/>
                <w:szCs w:val="28"/>
              </w:rPr>
              <w:t xml:space="preserve"> </w:t>
            </w:r>
            <w:proofErr w:type="spellStart"/>
            <w:r>
              <w:rPr>
                <w:sz w:val="28"/>
                <w:szCs w:val="28"/>
              </w:rPr>
              <w:t>амплитудавий</w:t>
            </w:r>
            <w:proofErr w:type="spellEnd"/>
            <w:r>
              <w:rPr>
                <w:sz w:val="28"/>
                <w:szCs w:val="28"/>
              </w:rPr>
              <w:t xml:space="preserve"> модуляция.</w:t>
            </w:r>
          </w:p>
        </w:tc>
      </w:tr>
      <w:tr w:rsidR="0062359C" w14:paraId="28B87675" w14:textId="77777777">
        <w:trPr>
          <w:tblCellSpacing w:w="0" w:type="dxa"/>
          <w:jc w:val="center"/>
        </w:trPr>
        <w:tc>
          <w:tcPr>
            <w:tcW w:w="1916" w:type="pct"/>
          </w:tcPr>
          <w:p w14:paraId="30B7F778" w14:textId="77777777" w:rsidR="0062359C" w:rsidRDefault="0062359C">
            <w:pPr>
              <w:rPr>
                <w:sz w:val="28"/>
                <w:szCs w:val="28"/>
                <w:lang w:val="uz-Cyrl-UZ"/>
              </w:rPr>
            </w:pPr>
            <w:r>
              <w:rPr>
                <w:b/>
                <w:sz w:val="28"/>
                <w:szCs w:val="28"/>
                <w:lang w:val="uz-Cyrl-UZ"/>
              </w:rPr>
              <w:t>Бегущая волна</w:t>
            </w:r>
            <w:r>
              <w:rPr>
                <w:sz w:val="28"/>
                <w:szCs w:val="28"/>
                <w:lang w:val="uz-Cyrl-UZ"/>
              </w:rPr>
              <w:t xml:space="preserve"> </w:t>
            </w:r>
          </w:p>
          <w:p w14:paraId="1C9D77DC" w14:textId="77777777" w:rsidR="0062359C" w:rsidRDefault="0062359C">
            <w:pPr>
              <w:ind w:firstLine="6"/>
              <w:rPr>
                <w:b/>
                <w:bCs/>
                <w:sz w:val="28"/>
                <w:szCs w:val="28"/>
                <w:lang w:val="uz-Cyrl-UZ"/>
              </w:rPr>
            </w:pPr>
            <w:r>
              <w:rPr>
                <w:b/>
                <w:sz w:val="28"/>
                <w:szCs w:val="28"/>
                <w:lang w:val="uz-Cyrl-UZ"/>
              </w:rPr>
              <w:t>uz</w:t>
            </w:r>
            <w:r>
              <w:rPr>
                <w:bCs/>
                <w:sz w:val="28"/>
                <w:szCs w:val="28"/>
                <w:lang w:val="uz-Cyrl-UZ"/>
              </w:rPr>
              <w:t xml:space="preserve"> - </w:t>
            </w:r>
            <w:r>
              <w:rPr>
                <w:sz w:val="28"/>
                <w:szCs w:val="28"/>
                <w:lang w:val="uz-Cyrl-UZ"/>
              </w:rPr>
              <w:t>югурувчи тўлқин</w:t>
            </w:r>
          </w:p>
          <w:p w14:paraId="600BEE6A" w14:textId="77777777" w:rsidR="0062359C" w:rsidRDefault="0062359C">
            <w:pPr>
              <w:pStyle w:val="1"/>
              <w:keepNext w:val="0"/>
              <w:widowControl w:val="0"/>
              <w:autoSpaceDE w:val="0"/>
              <w:autoSpaceDN w:val="0"/>
              <w:adjustRightInd w:val="0"/>
              <w:rPr>
                <w:rFonts w:eastAsia="Batang"/>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progressive wave</w:t>
            </w:r>
          </w:p>
        </w:tc>
        <w:tc>
          <w:tcPr>
            <w:tcW w:w="3084" w:type="pct"/>
          </w:tcPr>
          <w:p w14:paraId="44C63AE4" w14:textId="77777777" w:rsidR="0062359C" w:rsidRDefault="0062359C">
            <w:pPr>
              <w:shd w:val="clear" w:color="auto" w:fill="FFFFFF"/>
              <w:jc w:val="both"/>
              <w:rPr>
                <w:sz w:val="28"/>
                <w:szCs w:val="28"/>
              </w:rPr>
            </w:pPr>
            <w:r>
              <w:rPr>
                <w:sz w:val="28"/>
                <w:szCs w:val="28"/>
              </w:rPr>
              <w:t>Электромагнит</w:t>
            </w:r>
            <w:r>
              <w:rPr>
                <w:sz w:val="28"/>
                <w:szCs w:val="28"/>
              </w:rPr>
              <w:softHyphen/>
              <w:t>ная волна, распространяющаяся в линии пере</w:t>
            </w:r>
            <w:r>
              <w:rPr>
                <w:sz w:val="28"/>
                <w:szCs w:val="28"/>
              </w:rPr>
              <w:softHyphen/>
              <w:t>дачи только в одном направлении со скоро</w:t>
            </w:r>
            <w:r>
              <w:rPr>
                <w:sz w:val="28"/>
                <w:szCs w:val="28"/>
              </w:rPr>
              <w:softHyphen/>
              <w:t>стью, которая определяется свойствами пере</w:t>
            </w:r>
            <w:r>
              <w:rPr>
                <w:sz w:val="28"/>
                <w:szCs w:val="28"/>
              </w:rPr>
              <w:softHyphen/>
              <w:t>дающей среды. В бегущей волне напряжение и ток совпадают по фазе, а их амплитуды одина</w:t>
            </w:r>
            <w:r>
              <w:rPr>
                <w:sz w:val="28"/>
                <w:szCs w:val="28"/>
              </w:rPr>
              <w:softHyphen/>
              <w:t>ковы вдоль всей линии передачи (если пре</w:t>
            </w:r>
            <w:r>
              <w:rPr>
                <w:sz w:val="28"/>
                <w:szCs w:val="28"/>
              </w:rPr>
              <w:softHyphen/>
              <w:t>небречь потерями).</w:t>
            </w:r>
          </w:p>
          <w:p w14:paraId="03CE0344" w14:textId="77777777" w:rsidR="0062359C" w:rsidRDefault="0062359C">
            <w:pPr>
              <w:jc w:val="both"/>
              <w:rPr>
                <w:sz w:val="14"/>
                <w:szCs w:val="14"/>
              </w:rPr>
            </w:pPr>
          </w:p>
          <w:p w14:paraId="115FF14B" w14:textId="77777777" w:rsidR="0062359C" w:rsidRDefault="0062359C">
            <w:pPr>
              <w:shd w:val="clear" w:color="auto" w:fill="FFFFFF"/>
              <w:jc w:val="both"/>
              <w:rPr>
                <w:sz w:val="28"/>
                <w:szCs w:val="28"/>
                <w:lang w:val="uz-Cyrl-UZ"/>
              </w:rPr>
            </w:pPr>
            <w:proofErr w:type="spellStart"/>
            <w:r>
              <w:rPr>
                <w:sz w:val="28"/>
                <w:szCs w:val="28"/>
              </w:rPr>
              <w:t>Узатиш</w:t>
            </w:r>
            <w:proofErr w:type="spellEnd"/>
            <w:r>
              <w:rPr>
                <w:sz w:val="28"/>
                <w:szCs w:val="28"/>
              </w:rPr>
              <w:t xml:space="preserve"> </w:t>
            </w:r>
            <w:proofErr w:type="spellStart"/>
            <w:r>
              <w:rPr>
                <w:sz w:val="28"/>
                <w:szCs w:val="28"/>
              </w:rPr>
              <w:t>линиясида</w:t>
            </w:r>
            <w:proofErr w:type="spellEnd"/>
            <w:r>
              <w:rPr>
                <w:sz w:val="28"/>
                <w:szCs w:val="28"/>
              </w:rPr>
              <w:t xml:space="preserve">, </w:t>
            </w:r>
            <w:proofErr w:type="spellStart"/>
            <w:r>
              <w:rPr>
                <w:sz w:val="28"/>
                <w:szCs w:val="28"/>
              </w:rPr>
              <w:t>узатувчи</w:t>
            </w:r>
            <w:proofErr w:type="spellEnd"/>
            <w:r>
              <w:rPr>
                <w:sz w:val="28"/>
                <w:szCs w:val="28"/>
              </w:rPr>
              <w:t xml:space="preserve"> </w:t>
            </w:r>
            <w:proofErr w:type="spellStart"/>
            <w:r>
              <w:rPr>
                <w:sz w:val="28"/>
                <w:szCs w:val="28"/>
              </w:rPr>
              <w:t>муҳитнинг</w:t>
            </w:r>
            <w:proofErr w:type="spellEnd"/>
            <w:r>
              <w:rPr>
                <w:sz w:val="28"/>
                <w:szCs w:val="28"/>
              </w:rPr>
              <w:t xml:space="preserve"> </w:t>
            </w:r>
            <w:proofErr w:type="spellStart"/>
            <w:r>
              <w:rPr>
                <w:sz w:val="28"/>
                <w:szCs w:val="28"/>
              </w:rPr>
              <w:t>хоссалари</w:t>
            </w:r>
            <w:proofErr w:type="spellEnd"/>
            <w:r>
              <w:rPr>
                <w:sz w:val="28"/>
                <w:szCs w:val="28"/>
              </w:rPr>
              <w:t xml:space="preserve"> билан </w:t>
            </w:r>
            <w:proofErr w:type="spellStart"/>
            <w:r>
              <w:rPr>
                <w:sz w:val="28"/>
                <w:szCs w:val="28"/>
              </w:rPr>
              <w:t>белгиланадиган</w:t>
            </w:r>
            <w:proofErr w:type="spellEnd"/>
            <w:r>
              <w:rPr>
                <w:sz w:val="28"/>
                <w:szCs w:val="28"/>
              </w:rPr>
              <w:t xml:space="preserve"> </w:t>
            </w:r>
            <w:proofErr w:type="spellStart"/>
            <w:r>
              <w:rPr>
                <w:sz w:val="28"/>
                <w:szCs w:val="28"/>
              </w:rPr>
              <w:t>тезликда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йўналиш</w:t>
            </w:r>
            <w:proofErr w:type="spellEnd"/>
            <w:r w:rsidR="00A62663">
              <w:rPr>
                <w:sz w:val="28"/>
                <w:szCs w:val="28"/>
              </w:rPr>
              <w:t>-</w:t>
            </w:r>
            <w:r>
              <w:rPr>
                <w:sz w:val="28"/>
                <w:szCs w:val="28"/>
              </w:rPr>
              <w:t xml:space="preserve">да </w:t>
            </w:r>
            <w:proofErr w:type="spellStart"/>
            <w:r>
              <w:rPr>
                <w:sz w:val="28"/>
                <w:szCs w:val="28"/>
              </w:rPr>
              <w:t>тарқаладиган</w:t>
            </w:r>
            <w:proofErr w:type="spellEnd"/>
            <w:r>
              <w:rPr>
                <w:sz w:val="28"/>
                <w:szCs w:val="28"/>
              </w:rPr>
              <w:t xml:space="preserve"> электромагнит </w:t>
            </w:r>
            <w:proofErr w:type="spellStart"/>
            <w:r>
              <w:rPr>
                <w:sz w:val="28"/>
                <w:szCs w:val="28"/>
              </w:rPr>
              <w:t>тўлқин</w:t>
            </w:r>
            <w:proofErr w:type="spellEnd"/>
            <w:r>
              <w:rPr>
                <w:sz w:val="28"/>
                <w:szCs w:val="28"/>
              </w:rPr>
              <w:t xml:space="preserve">. </w:t>
            </w:r>
            <w:proofErr w:type="spellStart"/>
            <w:r>
              <w:rPr>
                <w:sz w:val="28"/>
                <w:szCs w:val="28"/>
              </w:rPr>
              <w:t>Югурувчи</w:t>
            </w:r>
            <w:proofErr w:type="spellEnd"/>
            <w:r>
              <w:rPr>
                <w:sz w:val="28"/>
                <w:szCs w:val="28"/>
              </w:rPr>
              <w:t xml:space="preserve"> </w:t>
            </w:r>
            <w:proofErr w:type="spellStart"/>
            <w:r>
              <w:rPr>
                <w:sz w:val="28"/>
                <w:szCs w:val="28"/>
              </w:rPr>
              <w:t>тўлқинда</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ва</w:t>
            </w:r>
            <w:proofErr w:type="spellEnd"/>
            <w:r>
              <w:rPr>
                <w:sz w:val="28"/>
                <w:szCs w:val="28"/>
              </w:rPr>
              <w:t xml:space="preserve"> ток фаза </w:t>
            </w:r>
            <w:proofErr w:type="spellStart"/>
            <w:r>
              <w:rPr>
                <w:sz w:val="28"/>
                <w:szCs w:val="28"/>
              </w:rPr>
              <w:t>бўйича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тушади</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амплитудалари</w:t>
            </w:r>
            <w:proofErr w:type="spellEnd"/>
            <w:r>
              <w:rPr>
                <w:sz w:val="28"/>
                <w:szCs w:val="28"/>
              </w:rPr>
              <w:t xml:space="preserve"> </w:t>
            </w:r>
            <w:proofErr w:type="spellStart"/>
            <w:r>
              <w:rPr>
                <w:sz w:val="28"/>
                <w:szCs w:val="28"/>
              </w:rPr>
              <w:t>эса</w:t>
            </w:r>
            <w:proofErr w:type="spellEnd"/>
            <w:r>
              <w:rPr>
                <w:sz w:val="28"/>
                <w:szCs w:val="28"/>
              </w:rPr>
              <w:t xml:space="preserve">, бутун </w:t>
            </w:r>
            <w:proofErr w:type="spellStart"/>
            <w:r>
              <w:rPr>
                <w:sz w:val="28"/>
                <w:szCs w:val="28"/>
              </w:rPr>
              <w:t>узатиш</w:t>
            </w:r>
            <w:proofErr w:type="spellEnd"/>
            <w:r>
              <w:rPr>
                <w:sz w:val="28"/>
                <w:szCs w:val="28"/>
              </w:rPr>
              <w:t xml:space="preserve"> </w:t>
            </w:r>
            <w:proofErr w:type="spellStart"/>
            <w:r>
              <w:rPr>
                <w:sz w:val="28"/>
                <w:szCs w:val="28"/>
              </w:rPr>
              <w:t>линияси</w:t>
            </w:r>
            <w:proofErr w:type="spellEnd"/>
            <w:r>
              <w:rPr>
                <w:sz w:val="28"/>
                <w:szCs w:val="28"/>
              </w:rPr>
              <w:t xml:space="preserve"> </w:t>
            </w:r>
            <w:proofErr w:type="spellStart"/>
            <w:r>
              <w:rPr>
                <w:sz w:val="28"/>
                <w:szCs w:val="28"/>
              </w:rPr>
              <w:t>бўйлаб</w:t>
            </w:r>
            <w:proofErr w:type="spellEnd"/>
            <w:r>
              <w:rPr>
                <w:sz w:val="28"/>
                <w:szCs w:val="28"/>
              </w:rPr>
              <w:t xml:space="preserve"> (</w:t>
            </w:r>
            <w:proofErr w:type="spellStart"/>
            <w:r>
              <w:rPr>
                <w:sz w:val="28"/>
                <w:szCs w:val="28"/>
              </w:rPr>
              <w:t>йўқотишларни</w:t>
            </w:r>
            <w:proofErr w:type="spellEnd"/>
            <w:r>
              <w:rPr>
                <w:sz w:val="28"/>
                <w:szCs w:val="28"/>
              </w:rPr>
              <w:t xml:space="preserve"> </w:t>
            </w:r>
            <w:proofErr w:type="spellStart"/>
            <w:r>
              <w:rPr>
                <w:sz w:val="28"/>
                <w:szCs w:val="28"/>
              </w:rPr>
              <w:t>ҳисобга</w:t>
            </w:r>
            <w:proofErr w:type="spellEnd"/>
            <w:r>
              <w:rPr>
                <w:sz w:val="28"/>
                <w:szCs w:val="28"/>
              </w:rPr>
              <w:t xml:space="preserve"> </w:t>
            </w:r>
            <w:proofErr w:type="spellStart"/>
            <w:r>
              <w:rPr>
                <w:sz w:val="28"/>
                <w:szCs w:val="28"/>
              </w:rPr>
              <w:t>олмаганда</w:t>
            </w:r>
            <w:proofErr w:type="spellEnd"/>
            <w:r>
              <w:rPr>
                <w:sz w:val="28"/>
                <w:szCs w:val="28"/>
              </w:rPr>
              <w:t xml:space="preserve">)  </w:t>
            </w:r>
            <w:proofErr w:type="spellStart"/>
            <w:r>
              <w:rPr>
                <w:sz w:val="28"/>
                <w:szCs w:val="28"/>
              </w:rPr>
              <w:t>бир</w:t>
            </w:r>
            <w:proofErr w:type="spellEnd"/>
            <w:r>
              <w:rPr>
                <w:sz w:val="28"/>
                <w:szCs w:val="28"/>
              </w:rPr>
              <w:t xml:space="preserve"> хил </w:t>
            </w:r>
            <w:proofErr w:type="spellStart"/>
            <w:r>
              <w:rPr>
                <w:sz w:val="28"/>
                <w:szCs w:val="28"/>
              </w:rPr>
              <w:t>бўлади</w:t>
            </w:r>
            <w:proofErr w:type="spellEnd"/>
            <w:r>
              <w:rPr>
                <w:sz w:val="28"/>
                <w:szCs w:val="28"/>
              </w:rPr>
              <w:t>.</w:t>
            </w:r>
          </w:p>
        </w:tc>
      </w:tr>
      <w:tr w:rsidR="0062359C" w14:paraId="2C6E2609" w14:textId="77777777">
        <w:trPr>
          <w:tblCellSpacing w:w="0" w:type="dxa"/>
          <w:jc w:val="center"/>
        </w:trPr>
        <w:tc>
          <w:tcPr>
            <w:tcW w:w="1916" w:type="pct"/>
          </w:tcPr>
          <w:p w14:paraId="47A5206C" w14:textId="77777777" w:rsidR="0062359C" w:rsidRDefault="0062359C">
            <w:pPr>
              <w:shd w:val="clear" w:color="auto" w:fill="FFFFFF"/>
              <w:rPr>
                <w:b/>
                <w:sz w:val="28"/>
                <w:szCs w:val="28"/>
              </w:rPr>
            </w:pPr>
            <w:r>
              <w:rPr>
                <w:b/>
                <w:sz w:val="28"/>
                <w:szCs w:val="28"/>
              </w:rPr>
              <w:t>Бел (B)</w:t>
            </w:r>
          </w:p>
          <w:p w14:paraId="24D9B8BC" w14:textId="77777777" w:rsidR="0062359C" w:rsidRDefault="0062359C">
            <w:pPr>
              <w:shd w:val="clear" w:color="auto" w:fill="FFFFFF"/>
              <w:rPr>
                <w:bCs/>
                <w:sz w:val="28"/>
                <w:szCs w:val="28"/>
              </w:rPr>
            </w:pPr>
            <w:proofErr w:type="spellStart"/>
            <w:r>
              <w:rPr>
                <w:b/>
                <w:sz w:val="28"/>
                <w:szCs w:val="28"/>
                <w:lang w:val="en-US"/>
              </w:rPr>
              <w:t>uz</w:t>
            </w:r>
            <w:proofErr w:type="spellEnd"/>
            <w:r>
              <w:rPr>
                <w:bCs/>
                <w:sz w:val="28"/>
                <w:szCs w:val="28"/>
              </w:rPr>
              <w:t xml:space="preserve"> - бел (В)</w:t>
            </w:r>
            <w:r>
              <w:rPr>
                <w:bCs/>
                <w:sz w:val="28"/>
                <w:szCs w:val="28"/>
              </w:rPr>
              <w:tab/>
            </w:r>
          </w:p>
          <w:p w14:paraId="4F90D48B" w14:textId="77777777" w:rsidR="0062359C" w:rsidRDefault="0062359C">
            <w:pPr>
              <w:shd w:val="clear" w:color="auto" w:fill="FFFFFF"/>
              <w:rPr>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Bel</w:t>
            </w:r>
          </w:p>
        </w:tc>
        <w:tc>
          <w:tcPr>
            <w:tcW w:w="3084" w:type="pct"/>
          </w:tcPr>
          <w:p w14:paraId="0236C6F2" w14:textId="77777777" w:rsidR="0062359C" w:rsidRDefault="0062359C">
            <w:pPr>
              <w:shd w:val="clear" w:color="auto" w:fill="FFFFFF"/>
              <w:jc w:val="both"/>
              <w:rPr>
                <w:sz w:val="28"/>
                <w:szCs w:val="28"/>
              </w:rPr>
            </w:pPr>
            <w:r>
              <w:rPr>
                <w:sz w:val="28"/>
                <w:szCs w:val="28"/>
              </w:rPr>
              <w:t>Единица измерения, равная десятичному логарифму отношения одноименных физических величин.</w:t>
            </w:r>
          </w:p>
          <w:p w14:paraId="0A7ADB5A" w14:textId="77777777" w:rsidR="0062359C" w:rsidRDefault="0062359C">
            <w:pPr>
              <w:shd w:val="clear" w:color="auto" w:fill="FFFFFF"/>
              <w:jc w:val="both"/>
              <w:rPr>
                <w:sz w:val="18"/>
                <w:szCs w:val="18"/>
              </w:rPr>
            </w:pPr>
          </w:p>
          <w:p w14:paraId="263DD055" w14:textId="77777777" w:rsidR="0062359C" w:rsidRDefault="0062359C">
            <w:pPr>
              <w:shd w:val="clear" w:color="auto" w:fill="FFFFFF"/>
              <w:jc w:val="both"/>
              <w:rPr>
                <w:sz w:val="28"/>
                <w:szCs w:val="28"/>
                <w:lang w:val="uz-Cyrl-UZ"/>
              </w:rPr>
            </w:pPr>
            <w:r>
              <w:rPr>
                <w:sz w:val="28"/>
                <w:szCs w:val="28"/>
              </w:rPr>
              <w:t xml:space="preserve">Бир </w:t>
            </w:r>
            <w:proofErr w:type="spellStart"/>
            <w:r>
              <w:rPr>
                <w:sz w:val="28"/>
                <w:szCs w:val="28"/>
              </w:rPr>
              <w:t>номдаги</w:t>
            </w:r>
            <w:proofErr w:type="spellEnd"/>
            <w:r>
              <w:rPr>
                <w:sz w:val="28"/>
                <w:szCs w:val="28"/>
              </w:rPr>
              <w:t xml:space="preserve"> физик </w:t>
            </w:r>
            <w:proofErr w:type="spellStart"/>
            <w:r>
              <w:rPr>
                <w:sz w:val="28"/>
                <w:szCs w:val="28"/>
              </w:rPr>
              <w:t>катталиклар</w:t>
            </w:r>
            <w:proofErr w:type="spellEnd"/>
            <w:r>
              <w:rPr>
                <w:sz w:val="28"/>
                <w:szCs w:val="28"/>
              </w:rPr>
              <w:t xml:space="preserve"> </w:t>
            </w:r>
            <w:proofErr w:type="spellStart"/>
            <w:r>
              <w:rPr>
                <w:sz w:val="28"/>
                <w:szCs w:val="28"/>
              </w:rPr>
              <w:t>нисбатининг</w:t>
            </w:r>
            <w:proofErr w:type="spellEnd"/>
            <w:r>
              <w:rPr>
                <w:sz w:val="28"/>
                <w:szCs w:val="28"/>
              </w:rPr>
              <w:t xml:space="preserve"> </w:t>
            </w:r>
            <w:proofErr w:type="spellStart"/>
            <w:r>
              <w:rPr>
                <w:sz w:val="28"/>
                <w:szCs w:val="28"/>
              </w:rPr>
              <w:t>ўнли</w:t>
            </w:r>
            <w:proofErr w:type="spellEnd"/>
            <w:r>
              <w:rPr>
                <w:sz w:val="28"/>
                <w:szCs w:val="28"/>
              </w:rPr>
              <w:t xml:space="preserve"> </w:t>
            </w:r>
            <w:proofErr w:type="spellStart"/>
            <w:r>
              <w:rPr>
                <w:sz w:val="28"/>
                <w:szCs w:val="28"/>
              </w:rPr>
              <w:t>логарифмига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ўлчов</w:t>
            </w:r>
            <w:proofErr w:type="spellEnd"/>
            <w:r>
              <w:rPr>
                <w:sz w:val="28"/>
                <w:szCs w:val="28"/>
              </w:rPr>
              <w:t xml:space="preserve"> </w:t>
            </w:r>
            <w:proofErr w:type="spellStart"/>
            <w:r>
              <w:rPr>
                <w:sz w:val="28"/>
                <w:szCs w:val="28"/>
              </w:rPr>
              <w:t>бирлиги</w:t>
            </w:r>
            <w:proofErr w:type="spellEnd"/>
            <w:r>
              <w:rPr>
                <w:sz w:val="28"/>
                <w:szCs w:val="28"/>
              </w:rPr>
              <w:t>.</w:t>
            </w:r>
          </w:p>
        </w:tc>
      </w:tr>
      <w:tr w:rsidR="0062359C" w14:paraId="28C94F6F" w14:textId="77777777">
        <w:trPr>
          <w:tblCellSpacing w:w="0" w:type="dxa"/>
          <w:jc w:val="center"/>
        </w:trPr>
        <w:tc>
          <w:tcPr>
            <w:tcW w:w="1916" w:type="pct"/>
          </w:tcPr>
          <w:p w14:paraId="18B5F7B5" w14:textId="77777777" w:rsidR="0062359C" w:rsidRDefault="0062359C">
            <w:pPr>
              <w:rPr>
                <w:b/>
                <w:sz w:val="28"/>
                <w:szCs w:val="28"/>
                <w:lang w:val="uz-Cyrl-UZ"/>
              </w:rPr>
            </w:pPr>
            <w:r>
              <w:rPr>
                <w:b/>
                <w:sz w:val="28"/>
                <w:szCs w:val="28"/>
                <w:lang w:val="uz-Cyrl-UZ"/>
              </w:rPr>
              <w:t>«Белый» шум</w:t>
            </w:r>
          </w:p>
          <w:p w14:paraId="17ECA114" w14:textId="77777777" w:rsidR="0062359C" w:rsidRDefault="0062359C">
            <w:pPr>
              <w:ind w:firstLine="6"/>
              <w:rPr>
                <w:sz w:val="28"/>
                <w:szCs w:val="28"/>
                <w:lang w:val="uz-Cyrl-UZ"/>
              </w:rPr>
            </w:pPr>
            <w:r>
              <w:rPr>
                <w:b/>
                <w:sz w:val="28"/>
                <w:szCs w:val="28"/>
                <w:lang w:val="uz-Cyrl-UZ"/>
              </w:rPr>
              <w:t>uz</w:t>
            </w:r>
            <w:r>
              <w:rPr>
                <w:bCs/>
                <w:sz w:val="28"/>
                <w:szCs w:val="28"/>
                <w:lang w:val="uz-Cyrl-UZ"/>
              </w:rPr>
              <w:t xml:space="preserve"> - </w:t>
            </w:r>
            <w:r>
              <w:rPr>
                <w:sz w:val="28"/>
                <w:szCs w:val="28"/>
                <w:lang w:val="uz-Cyrl-UZ"/>
              </w:rPr>
              <w:t>«оқ» шовқин</w:t>
            </w:r>
          </w:p>
          <w:p w14:paraId="6BEC2E94" w14:textId="77777777" w:rsidR="0062359C" w:rsidRDefault="0062359C">
            <w:pPr>
              <w:shd w:val="clear" w:color="auto" w:fill="FFFFFF"/>
              <w:rPr>
                <w:sz w:val="28"/>
                <w:szCs w:val="28"/>
                <w:lang w:val="uz-Cyrl-UZ"/>
              </w:rPr>
            </w:pPr>
            <w:r>
              <w:rPr>
                <w:b/>
                <w:bCs/>
                <w:sz w:val="28"/>
                <w:szCs w:val="28"/>
                <w:lang w:val="uz-Cyrl-UZ"/>
              </w:rPr>
              <w:t>en</w:t>
            </w:r>
            <w:r>
              <w:rPr>
                <w:sz w:val="28"/>
                <w:szCs w:val="28"/>
                <w:lang w:val="uz-Cyrl-UZ"/>
              </w:rPr>
              <w:t xml:space="preserve"> - </w:t>
            </w:r>
            <w:r w:rsidR="004556D4" w:rsidRPr="004556D4">
              <w:rPr>
                <w:sz w:val="28"/>
                <w:szCs w:val="28"/>
                <w:lang w:val="uz-Cyrl-UZ"/>
              </w:rPr>
              <w:t>flat noise</w:t>
            </w:r>
            <w:r w:rsidR="004556D4" w:rsidRPr="004556D4">
              <w:rPr>
                <w:sz w:val="28"/>
                <w:szCs w:val="28"/>
                <w:lang w:val="en-US"/>
              </w:rPr>
              <w:t>,</w:t>
            </w:r>
            <w:r w:rsidR="004556D4" w:rsidRPr="004556D4">
              <w:rPr>
                <w:sz w:val="28"/>
                <w:szCs w:val="28"/>
                <w:lang w:val="uz-Cyrl-UZ"/>
              </w:rPr>
              <w:t xml:space="preserve"> </w:t>
            </w:r>
            <w:r>
              <w:rPr>
                <w:bCs/>
                <w:sz w:val="28"/>
                <w:szCs w:val="28"/>
                <w:lang w:val="uz-Cyrl-UZ"/>
              </w:rPr>
              <w:t>white noise</w:t>
            </w:r>
          </w:p>
        </w:tc>
        <w:tc>
          <w:tcPr>
            <w:tcW w:w="3084" w:type="pct"/>
          </w:tcPr>
          <w:p w14:paraId="5EC3CFB3" w14:textId="77777777" w:rsidR="0062359C" w:rsidRDefault="0062359C">
            <w:pPr>
              <w:shd w:val="clear" w:color="auto" w:fill="FFFFFF"/>
              <w:jc w:val="both"/>
              <w:rPr>
                <w:sz w:val="28"/>
                <w:szCs w:val="28"/>
              </w:rPr>
            </w:pPr>
            <w:r>
              <w:rPr>
                <w:sz w:val="28"/>
                <w:szCs w:val="28"/>
              </w:rPr>
              <w:t>Шумов</w:t>
            </w:r>
            <w:r w:rsidR="009C5E86">
              <w:rPr>
                <w:sz w:val="28"/>
                <w:szCs w:val="28"/>
              </w:rPr>
              <w:t xml:space="preserve">ой радиосигнал, спектр которого </w:t>
            </w:r>
            <w:r>
              <w:rPr>
                <w:sz w:val="28"/>
                <w:szCs w:val="28"/>
              </w:rPr>
              <w:t>равномерно распределен по какой-то сравнительно широкой полосе радиочастот. Возникает как результат случайного или преднамеренного воздействия помех радиоприему.</w:t>
            </w:r>
          </w:p>
          <w:p w14:paraId="1903E5DD" w14:textId="77777777" w:rsidR="0062359C" w:rsidRDefault="0062359C">
            <w:pPr>
              <w:shd w:val="clear" w:color="auto" w:fill="FFFFFF"/>
              <w:jc w:val="both"/>
              <w:rPr>
                <w:sz w:val="18"/>
                <w:szCs w:val="18"/>
              </w:rPr>
            </w:pPr>
          </w:p>
          <w:p w14:paraId="45960EF9" w14:textId="77777777" w:rsidR="0062359C" w:rsidRDefault="0062359C">
            <w:pPr>
              <w:shd w:val="clear" w:color="auto" w:fill="FFFFFF"/>
              <w:jc w:val="both"/>
              <w:rPr>
                <w:sz w:val="28"/>
                <w:szCs w:val="28"/>
                <w:lang w:val="uz-Cyrl-UZ"/>
              </w:rPr>
            </w:pPr>
            <w:proofErr w:type="spellStart"/>
            <w:r>
              <w:rPr>
                <w:sz w:val="28"/>
                <w:szCs w:val="28"/>
              </w:rPr>
              <w:t>Спектри</w:t>
            </w:r>
            <w:proofErr w:type="spellEnd"/>
            <w:r>
              <w:rPr>
                <w:sz w:val="28"/>
                <w:szCs w:val="28"/>
              </w:rPr>
              <w:t xml:space="preserve"> </w:t>
            </w:r>
            <w:proofErr w:type="spellStart"/>
            <w:r>
              <w:rPr>
                <w:sz w:val="28"/>
                <w:szCs w:val="28"/>
              </w:rPr>
              <w:t>радиочастоталарнинг</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полосасида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тақсимланган</w:t>
            </w:r>
            <w:proofErr w:type="spellEnd"/>
            <w:r>
              <w:rPr>
                <w:sz w:val="28"/>
                <w:szCs w:val="28"/>
              </w:rPr>
              <w:t xml:space="preserve"> </w:t>
            </w:r>
            <w:proofErr w:type="spellStart"/>
            <w:r>
              <w:rPr>
                <w:sz w:val="28"/>
                <w:szCs w:val="28"/>
              </w:rPr>
              <w:t>шовқинли</w:t>
            </w:r>
            <w:proofErr w:type="spellEnd"/>
            <w:r>
              <w:rPr>
                <w:sz w:val="28"/>
                <w:szCs w:val="28"/>
              </w:rPr>
              <w:t xml:space="preserve"> радиосигнал. </w:t>
            </w:r>
            <w:proofErr w:type="spellStart"/>
            <w:r>
              <w:rPr>
                <w:sz w:val="28"/>
                <w:szCs w:val="28"/>
              </w:rPr>
              <w:t>Халақитларнинг</w:t>
            </w:r>
            <w:proofErr w:type="spellEnd"/>
            <w:r>
              <w:rPr>
                <w:sz w:val="28"/>
                <w:szCs w:val="28"/>
              </w:rPr>
              <w:t xml:space="preserve"> радио</w:t>
            </w:r>
            <w:r w:rsidR="004A51A1">
              <w:rPr>
                <w:sz w:val="28"/>
                <w:szCs w:val="28"/>
              </w:rPr>
              <w:t xml:space="preserve"> </w:t>
            </w:r>
            <w:proofErr w:type="spellStart"/>
            <w:r w:rsidR="00A62663">
              <w:rPr>
                <w:sz w:val="28"/>
                <w:szCs w:val="28"/>
              </w:rPr>
              <w:t>қабулга</w:t>
            </w:r>
            <w:proofErr w:type="spellEnd"/>
            <w:r w:rsidR="00A62663">
              <w:rPr>
                <w:sz w:val="28"/>
                <w:szCs w:val="28"/>
              </w:rPr>
              <w:t xml:space="preserve"> </w:t>
            </w:r>
            <w:proofErr w:type="spellStart"/>
            <w:r>
              <w:rPr>
                <w:sz w:val="28"/>
                <w:szCs w:val="28"/>
              </w:rPr>
              <w:t>тасоди</w:t>
            </w:r>
            <w:r w:rsidR="00A62663">
              <w:rPr>
                <w:sz w:val="28"/>
                <w:szCs w:val="28"/>
              </w:rPr>
              <w:t>фий</w:t>
            </w:r>
            <w:proofErr w:type="spellEnd"/>
            <w:r w:rsidR="00A62663">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кўзда</w:t>
            </w:r>
            <w:proofErr w:type="spellEnd"/>
            <w:r>
              <w:rPr>
                <w:sz w:val="28"/>
                <w:szCs w:val="28"/>
              </w:rPr>
              <w:t xml:space="preserve"> </w:t>
            </w:r>
            <w:proofErr w:type="spellStart"/>
            <w:r>
              <w:rPr>
                <w:sz w:val="28"/>
                <w:szCs w:val="28"/>
              </w:rPr>
              <w:t>тутилган</w:t>
            </w:r>
            <w:proofErr w:type="spellEnd"/>
            <w:r>
              <w:rPr>
                <w:sz w:val="28"/>
                <w:szCs w:val="28"/>
              </w:rPr>
              <w:t xml:space="preserve"> </w:t>
            </w:r>
            <w:proofErr w:type="spellStart"/>
            <w:r>
              <w:rPr>
                <w:sz w:val="28"/>
                <w:szCs w:val="28"/>
              </w:rPr>
              <w:t>таъсири</w:t>
            </w:r>
            <w:proofErr w:type="spellEnd"/>
            <w:r>
              <w:rPr>
                <w:sz w:val="28"/>
                <w:szCs w:val="28"/>
              </w:rPr>
              <w:t xml:space="preserve"> </w:t>
            </w:r>
            <w:proofErr w:type="spellStart"/>
            <w:r>
              <w:rPr>
                <w:sz w:val="28"/>
                <w:szCs w:val="28"/>
              </w:rPr>
              <w:t>натижаси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lastRenderedPageBreak/>
              <w:t>пайдо</w:t>
            </w:r>
            <w:proofErr w:type="spellEnd"/>
            <w:r>
              <w:rPr>
                <w:sz w:val="28"/>
                <w:szCs w:val="28"/>
              </w:rPr>
              <w:t xml:space="preserve"> </w:t>
            </w:r>
            <w:proofErr w:type="spellStart"/>
            <w:r>
              <w:rPr>
                <w:sz w:val="28"/>
                <w:szCs w:val="28"/>
              </w:rPr>
              <w:t>бўлади</w:t>
            </w:r>
            <w:proofErr w:type="spellEnd"/>
            <w:r>
              <w:rPr>
                <w:sz w:val="28"/>
                <w:szCs w:val="28"/>
              </w:rPr>
              <w:t>.</w:t>
            </w:r>
          </w:p>
        </w:tc>
      </w:tr>
      <w:tr w:rsidR="0062359C" w14:paraId="59A85A1B" w14:textId="77777777">
        <w:trPr>
          <w:tblCellSpacing w:w="0" w:type="dxa"/>
          <w:jc w:val="center"/>
        </w:trPr>
        <w:tc>
          <w:tcPr>
            <w:tcW w:w="1916" w:type="pct"/>
          </w:tcPr>
          <w:p w14:paraId="4DF91B28" w14:textId="77777777" w:rsidR="0062359C" w:rsidRPr="00E63CC8" w:rsidRDefault="0062359C">
            <w:pPr>
              <w:jc w:val="both"/>
              <w:rPr>
                <w:b/>
                <w:sz w:val="28"/>
                <w:szCs w:val="28"/>
                <w:lang w:val="uz-Cyrl-UZ"/>
              </w:rPr>
            </w:pPr>
            <w:r w:rsidRPr="00E63CC8">
              <w:rPr>
                <w:b/>
                <w:sz w:val="28"/>
                <w:szCs w:val="28"/>
                <w:lang w:val="uz-Cyrl-UZ"/>
              </w:rPr>
              <w:lastRenderedPageBreak/>
              <w:t>Бидематрон</w:t>
            </w:r>
          </w:p>
          <w:p w14:paraId="6893B275" w14:textId="77777777" w:rsidR="0062359C" w:rsidRPr="00E63CC8" w:rsidRDefault="0062359C">
            <w:pPr>
              <w:jc w:val="both"/>
              <w:rPr>
                <w:bCs/>
                <w:sz w:val="28"/>
                <w:szCs w:val="28"/>
                <w:lang w:val="uz-Cyrl-UZ"/>
              </w:rPr>
            </w:pPr>
            <w:r w:rsidRPr="00173FC7">
              <w:rPr>
                <w:b/>
                <w:bCs/>
                <w:sz w:val="28"/>
                <w:szCs w:val="28"/>
                <w:lang w:val="uz-Cyrl-UZ"/>
              </w:rPr>
              <w:t>uz</w:t>
            </w:r>
            <w:r w:rsidRPr="00E63CC8">
              <w:rPr>
                <w:bCs/>
                <w:sz w:val="28"/>
                <w:szCs w:val="28"/>
                <w:lang w:val="uz-Cyrl-UZ"/>
              </w:rPr>
              <w:t xml:space="preserve"> - бидематрон</w:t>
            </w:r>
          </w:p>
          <w:p w14:paraId="0532260C" w14:textId="77777777" w:rsidR="0062359C" w:rsidRPr="00E63CC8" w:rsidRDefault="0062359C">
            <w:pPr>
              <w:jc w:val="both"/>
              <w:rPr>
                <w:b/>
                <w:sz w:val="28"/>
                <w:szCs w:val="28"/>
                <w:lang w:val="uz-Cyrl-UZ"/>
              </w:rPr>
            </w:pPr>
            <w:r w:rsidRPr="00173FC7">
              <w:rPr>
                <w:b/>
                <w:bCs/>
                <w:sz w:val="28"/>
                <w:szCs w:val="28"/>
                <w:lang w:val="uz-Cyrl-UZ"/>
              </w:rPr>
              <w:t>en</w:t>
            </w:r>
            <w:r w:rsidRPr="00E63CC8">
              <w:rPr>
                <w:bCs/>
                <w:sz w:val="28"/>
                <w:szCs w:val="28"/>
                <w:lang w:val="uz-Cyrl-UZ"/>
              </w:rPr>
              <w:t xml:space="preserve"> - bidematron</w:t>
            </w:r>
          </w:p>
        </w:tc>
        <w:tc>
          <w:tcPr>
            <w:tcW w:w="3084" w:type="pct"/>
          </w:tcPr>
          <w:p w14:paraId="6FEA5147" w14:textId="77777777" w:rsidR="0062359C" w:rsidRPr="00E63CC8" w:rsidRDefault="0062359C">
            <w:pPr>
              <w:jc w:val="both"/>
              <w:rPr>
                <w:sz w:val="28"/>
                <w:szCs w:val="28"/>
              </w:rPr>
            </w:pPr>
            <w:r w:rsidRPr="00E63CC8">
              <w:rPr>
                <w:sz w:val="28"/>
                <w:szCs w:val="28"/>
              </w:rPr>
              <w:t>Сочетание в одной конструкции лампы бегущей волны типа М (</w:t>
            </w:r>
            <w:proofErr w:type="spellStart"/>
            <w:r w:rsidRPr="00E63CC8">
              <w:rPr>
                <w:sz w:val="28"/>
                <w:szCs w:val="28"/>
              </w:rPr>
              <w:t>биматрона</w:t>
            </w:r>
            <w:proofErr w:type="spellEnd"/>
            <w:r w:rsidRPr="00E63CC8">
              <w:rPr>
                <w:sz w:val="28"/>
                <w:szCs w:val="28"/>
              </w:rPr>
              <w:t xml:space="preserve">) и </w:t>
            </w:r>
            <w:proofErr w:type="spellStart"/>
            <w:r w:rsidRPr="00E63CC8">
              <w:rPr>
                <w:sz w:val="28"/>
                <w:szCs w:val="28"/>
              </w:rPr>
              <w:t>дематрона</w:t>
            </w:r>
            <w:proofErr w:type="spellEnd"/>
            <w:r w:rsidRPr="00E63CC8">
              <w:rPr>
                <w:sz w:val="28"/>
                <w:szCs w:val="28"/>
              </w:rPr>
              <w:t>.</w:t>
            </w:r>
          </w:p>
          <w:p w14:paraId="0B3D1678" w14:textId="77777777" w:rsidR="0062359C" w:rsidRPr="00E63CC8" w:rsidRDefault="0062359C">
            <w:pPr>
              <w:jc w:val="both"/>
              <w:rPr>
                <w:sz w:val="28"/>
                <w:szCs w:val="28"/>
              </w:rPr>
            </w:pPr>
          </w:p>
          <w:p w14:paraId="4193AEDE" w14:textId="77777777" w:rsidR="0062359C" w:rsidRPr="00E63CC8" w:rsidRDefault="0062359C">
            <w:pPr>
              <w:jc w:val="both"/>
              <w:rPr>
                <w:sz w:val="28"/>
                <w:szCs w:val="28"/>
              </w:rPr>
            </w:pPr>
            <w:r w:rsidRPr="00E63CC8">
              <w:rPr>
                <w:sz w:val="28"/>
                <w:szCs w:val="28"/>
              </w:rPr>
              <w:t xml:space="preserve">М </w:t>
            </w:r>
            <w:proofErr w:type="spellStart"/>
            <w:r w:rsidRPr="00E63CC8">
              <w:rPr>
                <w:sz w:val="28"/>
                <w:szCs w:val="28"/>
              </w:rPr>
              <w:t>туридаги</w:t>
            </w:r>
            <w:proofErr w:type="spellEnd"/>
            <w:r w:rsidRPr="00E63CC8">
              <w:rPr>
                <w:sz w:val="28"/>
                <w:szCs w:val="28"/>
              </w:rPr>
              <w:t xml:space="preserve"> (</w:t>
            </w:r>
            <w:proofErr w:type="spellStart"/>
            <w:r w:rsidRPr="00E63CC8">
              <w:rPr>
                <w:sz w:val="28"/>
                <w:szCs w:val="28"/>
              </w:rPr>
              <w:t>биматрон</w:t>
            </w:r>
            <w:proofErr w:type="spellEnd"/>
            <w:r w:rsidRPr="00E63CC8">
              <w:rPr>
                <w:sz w:val="28"/>
                <w:szCs w:val="28"/>
              </w:rPr>
              <w:t xml:space="preserve">) </w:t>
            </w:r>
            <w:proofErr w:type="spellStart"/>
            <w:r w:rsidRPr="00E63CC8">
              <w:rPr>
                <w:sz w:val="28"/>
                <w:szCs w:val="28"/>
              </w:rPr>
              <w:t>югурувчи</w:t>
            </w:r>
            <w:proofErr w:type="spellEnd"/>
            <w:r w:rsidRPr="00E63CC8">
              <w:rPr>
                <w:sz w:val="28"/>
                <w:szCs w:val="28"/>
              </w:rPr>
              <w:t xml:space="preserve"> </w:t>
            </w:r>
            <w:proofErr w:type="spellStart"/>
            <w:r w:rsidRPr="00E63CC8">
              <w:rPr>
                <w:sz w:val="28"/>
                <w:szCs w:val="28"/>
              </w:rPr>
              <w:t>тўлқин</w:t>
            </w:r>
            <w:proofErr w:type="spellEnd"/>
            <w:r w:rsidRPr="00E63CC8">
              <w:rPr>
                <w:sz w:val="28"/>
                <w:szCs w:val="28"/>
              </w:rPr>
              <w:t xml:space="preserve"> </w:t>
            </w:r>
            <w:proofErr w:type="spellStart"/>
            <w:r w:rsidRPr="00E63CC8">
              <w:rPr>
                <w:sz w:val="28"/>
                <w:szCs w:val="28"/>
              </w:rPr>
              <w:t>лампаси</w:t>
            </w:r>
            <w:proofErr w:type="spellEnd"/>
            <w:r w:rsidRPr="00E63CC8">
              <w:rPr>
                <w:sz w:val="28"/>
                <w:szCs w:val="28"/>
              </w:rPr>
              <w:t xml:space="preserve"> </w:t>
            </w:r>
            <w:proofErr w:type="spellStart"/>
            <w:r w:rsidRPr="00E63CC8">
              <w:rPr>
                <w:sz w:val="28"/>
                <w:szCs w:val="28"/>
              </w:rPr>
              <w:t>ва</w:t>
            </w:r>
            <w:proofErr w:type="spellEnd"/>
            <w:r w:rsidRPr="00E63CC8">
              <w:rPr>
                <w:sz w:val="28"/>
                <w:szCs w:val="28"/>
              </w:rPr>
              <w:t xml:space="preserve"> </w:t>
            </w:r>
            <w:proofErr w:type="spellStart"/>
            <w:r w:rsidRPr="00E63CC8">
              <w:rPr>
                <w:sz w:val="28"/>
                <w:szCs w:val="28"/>
              </w:rPr>
              <w:t>дематроннинг</w:t>
            </w:r>
            <w:proofErr w:type="spellEnd"/>
            <w:r w:rsidRPr="00E63CC8">
              <w:rPr>
                <w:sz w:val="28"/>
                <w:szCs w:val="28"/>
              </w:rPr>
              <w:t xml:space="preserve"> </w:t>
            </w:r>
            <w:proofErr w:type="spellStart"/>
            <w:r w:rsidRPr="00E63CC8">
              <w:rPr>
                <w:sz w:val="28"/>
                <w:szCs w:val="28"/>
              </w:rPr>
              <w:t>битта</w:t>
            </w:r>
            <w:proofErr w:type="spellEnd"/>
            <w:r w:rsidRPr="00E63CC8">
              <w:rPr>
                <w:sz w:val="28"/>
                <w:szCs w:val="28"/>
              </w:rPr>
              <w:t xml:space="preserve"> </w:t>
            </w:r>
            <w:proofErr w:type="spellStart"/>
            <w:r w:rsidRPr="00E63CC8">
              <w:rPr>
                <w:sz w:val="28"/>
                <w:szCs w:val="28"/>
              </w:rPr>
              <w:t>конструкцияда</w:t>
            </w:r>
            <w:proofErr w:type="spellEnd"/>
            <w:r w:rsidRPr="00E63CC8">
              <w:rPr>
                <w:sz w:val="28"/>
                <w:szCs w:val="28"/>
              </w:rPr>
              <w:t xml:space="preserve"> </w:t>
            </w:r>
            <w:proofErr w:type="spellStart"/>
            <w:r w:rsidRPr="00E63CC8">
              <w:rPr>
                <w:sz w:val="28"/>
                <w:szCs w:val="28"/>
              </w:rPr>
              <w:t>бирикиши</w:t>
            </w:r>
            <w:proofErr w:type="spellEnd"/>
            <w:r w:rsidRPr="00E63CC8">
              <w:rPr>
                <w:sz w:val="28"/>
                <w:szCs w:val="28"/>
              </w:rPr>
              <w:t>.</w:t>
            </w:r>
          </w:p>
        </w:tc>
      </w:tr>
      <w:tr w:rsidR="0062359C" w14:paraId="67E957E4" w14:textId="77777777">
        <w:trPr>
          <w:tblCellSpacing w:w="0" w:type="dxa"/>
          <w:jc w:val="center"/>
        </w:trPr>
        <w:tc>
          <w:tcPr>
            <w:tcW w:w="1916" w:type="pct"/>
          </w:tcPr>
          <w:p w14:paraId="2A95A762" w14:textId="77777777" w:rsidR="0062359C" w:rsidRDefault="0062359C">
            <w:pPr>
              <w:shd w:val="clear" w:color="auto" w:fill="FFFFFF"/>
              <w:rPr>
                <w:sz w:val="28"/>
                <w:szCs w:val="28"/>
              </w:rPr>
            </w:pPr>
            <w:r>
              <w:rPr>
                <w:b/>
                <w:sz w:val="28"/>
                <w:szCs w:val="28"/>
              </w:rPr>
              <w:t xml:space="preserve">Биение электрических </w:t>
            </w:r>
            <w:r>
              <w:rPr>
                <w:b/>
                <w:sz w:val="28"/>
                <w:szCs w:val="28"/>
              </w:rPr>
              <w:br/>
              <w:t>колебаний</w:t>
            </w:r>
            <w:r>
              <w:rPr>
                <w:sz w:val="28"/>
                <w:szCs w:val="28"/>
              </w:rPr>
              <w:tab/>
            </w:r>
          </w:p>
          <w:p w14:paraId="4A4331D1" w14:textId="77777777" w:rsidR="0062359C" w:rsidRDefault="0062359C">
            <w:pPr>
              <w:shd w:val="clear" w:color="auto" w:fill="FFFFFF"/>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электр</w:t>
            </w:r>
            <w:proofErr w:type="spellEnd"/>
            <w:r>
              <w:rPr>
                <w:sz w:val="28"/>
                <w:szCs w:val="28"/>
              </w:rPr>
              <w:t xml:space="preserve"> </w:t>
            </w:r>
            <w:proofErr w:type="spellStart"/>
            <w:r>
              <w:rPr>
                <w:sz w:val="28"/>
                <w:szCs w:val="28"/>
              </w:rPr>
              <w:t>тебранишларнинг</w:t>
            </w:r>
            <w:proofErr w:type="spellEnd"/>
            <w:r>
              <w:rPr>
                <w:sz w:val="28"/>
                <w:szCs w:val="28"/>
              </w:rPr>
              <w:t xml:space="preserve"> </w:t>
            </w:r>
            <w:proofErr w:type="spellStart"/>
            <w:r>
              <w:rPr>
                <w:sz w:val="28"/>
                <w:szCs w:val="28"/>
              </w:rPr>
              <w:t>тўқнашиши</w:t>
            </w:r>
            <w:proofErr w:type="spellEnd"/>
            <w:r>
              <w:rPr>
                <w:sz w:val="28"/>
                <w:szCs w:val="28"/>
              </w:rPr>
              <w:t xml:space="preserve"> </w:t>
            </w:r>
          </w:p>
          <w:p w14:paraId="0EDB0941" w14:textId="77777777" w:rsidR="0062359C" w:rsidRDefault="0062359C">
            <w:pPr>
              <w:shd w:val="clear" w:color="auto" w:fill="FFFFFF"/>
              <w:rPr>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electric oscillation beating</w:t>
            </w:r>
          </w:p>
        </w:tc>
        <w:tc>
          <w:tcPr>
            <w:tcW w:w="3084" w:type="pct"/>
          </w:tcPr>
          <w:p w14:paraId="03FEAC6D" w14:textId="77777777" w:rsidR="0062359C" w:rsidRDefault="0062359C">
            <w:pPr>
              <w:shd w:val="clear" w:color="auto" w:fill="FFFFFF"/>
              <w:jc w:val="both"/>
              <w:rPr>
                <w:sz w:val="28"/>
                <w:szCs w:val="28"/>
              </w:rPr>
            </w:pPr>
            <w:r>
              <w:rPr>
                <w:sz w:val="28"/>
                <w:szCs w:val="28"/>
              </w:rPr>
              <w:t>Периодические изменения амплитуды сигнала, образованного сложением двух гармонических колебаний с близкими частотами.</w:t>
            </w:r>
          </w:p>
          <w:p w14:paraId="5C2992B5" w14:textId="77777777" w:rsidR="0062359C" w:rsidRDefault="0062359C">
            <w:pPr>
              <w:shd w:val="clear" w:color="auto" w:fill="FFFFFF"/>
              <w:jc w:val="both"/>
              <w:rPr>
                <w:sz w:val="18"/>
                <w:szCs w:val="18"/>
              </w:rPr>
            </w:pPr>
          </w:p>
          <w:p w14:paraId="41EE2409" w14:textId="77777777" w:rsidR="0062359C" w:rsidRDefault="0062359C">
            <w:pPr>
              <w:shd w:val="clear" w:color="auto" w:fill="FFFFFF"/>
              <w:jc w:val="both"/>
              <w:rPr>
                <w:sz w:val="28"/>
                <w:szCs w:val="28"/>
                <w:lang w:val="uz-Cyrl-UZ"/>
              </w:rPr>
            </w:pPr>
            <w:proofErr w:type="spellStart"/>
            <w:r>
              <w:rPr>
                <w:sz w:val="28"/>
                <w:szCs w:val="28"/>
              </w:rPr>
              <w:t>Яқин</w:t>
            </w:r>
            <w:proofErr w:type="spellEnd"/>
            <w:r>
              <w:rPr>
                <w:sz w:val="28"/>
                <w:szCs w:val="28"/>
              </w:rPr>
              <w:t xml:space="preserve"> </w:t>
            </w:r>
            <w:proofErr w:type="spellStart"/>
            <w:r>
              <w:rPr>
                <w:sz w:val="28"/>
                <w:szCs w:val="28"/>
              </w:rPr>
              <w:t>частотага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иккита</w:t>
            </w:r>
            <w:proofErr w:type="spellEnd"/>
            <w:r>
              <w:rPr>
                <w:sz w:val="28"/>
                <w:szCs w:val="28"/>
              </w:rPr>
              <w:t xml:space="preserve"> гармоник </w:t>
            </w:r>
            <w:proofErr w:type="spellStart"/>
            <w:r>
              <w:rPr>
                <w:sz w:val="28"/>
                <w:szCs w:val="28"/>
              </w:rPr>
              <w:t>тебраниш</w:t>
            </w:r>
            <w:r w:rsidR="009C5E86">
              <w:rPr>
                <w:sz w:val="28"/>
                <w:szCs w:val="28"/>
              </w:rPr>
              <w:t>-</w:t>
            </w:r>
            <w:r>
              <w:rPr>
                <w:sz w:val="28"/>
                <w:szCs w:val="28"/>
              </w:rPr>
              <w:t>нинг</w:t>
            </w:r>
            <w:proofErr w:type="spellEnd"/>
            <w:r>
              <w:rPr>
                <w:sz w:val="28"/>
                <w:szCs w:val="28"/>
              </w:rPr>
              <w:t xml:space="preserve"> </w:t>
            </w:r>
            <w:proofErr w:type="spellStart"/>
            <w:r>
              <w:rPr>
                <w:sz w:val="28"/>
                <w:szCs w:val="28"/>
              </w:rPr>
              <w:t>қўшилиши</w:t>
            </w:r>
            <w:proofErr w:type="spellEnd"/>
            <w:r>
              <w:rPr>
                <w:sz w:val="28"/>
                <w:szCs w:val="28"/>
              </w:rPr>
              <w:t xml:space="preserve"> билан </w:t>
            </w:r>
            <w:proofErr w:type="spellStart"/>
            <w:r>
              <w:rPr>
                <w:sz w:val="28"/>
                <w:szCs w:val="28"/>
              </w:rPr>
              <w:t>ҳосил</w:t>
            </w:r>
            <w:proofErr w:type="spellEnd"/>
            <w:r>
              <w:rPr>
                <w:sz w:val="28"/>
                <w:szCs w:val="28"/>
              </w:rPr>
              <w:t xml:space="preserve"> </w:t>
            </w:r>
            <w:proofErr w:type="spellStart"/>
            <w:r>
              <w:rPr>
                <w:sz w:val="28"/>
                <w:szCs w:val="28"/>
              </w:rPr>
              <w:t>қилинган</w:t>
            </w:r>
            <w:proofErr w:type="spellEnd"/>
            <w:r>
              <w:rPr>
                <w:sz w:val="28"/>
                <w:szCs w:val="28"/>
              </w:rPr>
              <w:t xml:space="preserve"> сигнал </w:t>
            </w:r>
            <w:proofErr w:type="spellStart"/>
            <w:r>
              <w:rPr>
                <w:sz w:val="28"/>
                <w:szCs w:val="28"/>
              </w:rPr>
              <w:t>амплитудасининг</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ўзгариши</w:t>
            </w:r>
            <w:proofErr w:type="spellEnd"/>
            <w:r>
              <w:rPr>
                <w:sz w:val="28"/>
                <w:szCs w:val="28"/>
              </w:rPr>
              <w:t>.</w:t>
            </w:r>
          </w:p>
        </w:tc>
      </w:tr>
      <w:tr w:rsidR="0062359C" w:rsidRPr="00A579BD" w14:paraId="3E6E979F" w14:textId="77777777">
        <w:trPr>
          <w:tblCellSpacing w:w="0" w:type="dxa"/>
          <w:jc w:val="center"/>
        </w:trPr>
        <w:tc>
          <w:tcPr>
            <w:tcW w:w="1916" w:type="pct"/>
          </w:tcPr>
          <w:p w14:paraId="7DDDB1DF" w14:textId="77777777" w:rsidR="0062359C" w:rsidRDefault="0062359C">
            <w:pPr>
              <w:rPr>
                <w:b/>
                <w:sz w:val="28"/>
                <w:szCs w:val="28"/>
                <w:lang w:val="uz-Cyrl-UZ"/>
              </w:rPr>
            </w:pPr>
            <w:r>
              <w:rPr>
                <w:b/>
                <w:sz w:val="28"/>
                <w:szCs w:val="28"/>
                <w:lang w:val="uz-Cyrl-UZ"/>
              </w:rPr>
              <w:t xml:space="preserve">Биполярный транзистор </w:t>
            </w:r>
          </w:p>
          <w:p w14:paraId="3CFDB55E" w14:textId="77777777" w:rsidR="0062359C" w:rsidRDefault="0062359C">
            <w:pPr>
              <w:rPr>
                <w:b/>
                <w:sz w:val="28"/>
                <w:szCs w:val="28"/>
                <w:lang w:val="uz-Cyrl-UZ"/>
              </w:rPr>
            </w:pPr>
            <w:r>
              <w:rPr>
                <w:b/>
                <w:sz w:val="28"/>
                <w:szCs w:val="28"/>
                <w:lang w:val="uz-Cyrl-UZ"/>
              </w:rPr>
              <w:t>uz</w:t>
            </w:r>
            <w:r>
              <w:rPr>
                <w:bCs/>
                <w:sz w:val="28"/>
                <w:szCs w:val="28"/>
                <w:lang w:val="uz-Cyrl-UZ"/>
              </w:rPr>
              <w:t xml:space="preserve"> - биполяр транзистор</w:t>
            </w:r>
          </w:p>
          <w:p w14:paraId="6C23ACA4" w14:textId="77777777" w:rsidR="0062359C" w:rsidRDefault="006235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bipolar transistor</w:t>
            </w:r>
          </w:p>
          <w:p w14:paraId="2FA2F316" w14:textId="77777777" w:rsidR="0062359C" w:rsidRDefault="0062359C">
            <w:pPr>
              <w:pStyle w:val="1"/>
              <w:keepNext w:val="0"/>
              <w:widowControl w:val="0"/>
              <w:autoSpaceDE w:val="0"/>
              <w:autoSpaceDN w:val="0"/>
              <w:adjustRightInd w:val="0"/>
              <w:rPr>
                <w:rFonts w:eastAsia="Batang"/>
                <w:szCs w:val="28"/>
                <w:lang w:val="uz-Cyrl-UZ" w:eastAsia="ko-KR"/>
              </w:rPr>
            </w:pPr>
          </w:p>
        </w:tc>
        <w:tc>
          <w:tcPr>
            <w:tcW w:w="3084" w:type="pct"/>
          </w:tcPr>
          <w:p w14:paraId="19544EDD" w14:textId="77777777" w:rsidR="0062359C" w:rsidRDefault="0062359C">
            <w:pPr>
              <w:jc w:val="both"/>
              <w:rPr>
                <w:sz w:val="28"/>
                <w:szCs w:val="28"/>
              </w:rPr>
            </w:pPr>
            <w:r>
              <w:rPr>
                <w:sz w:val="28"/>
                <w:szCs w:val="28"/>
              </w:rPr>
              <w:t>П</w:t>
            </w:r>
            <w:r w:rsidR="009C5E86">
              <w:rPr>
                <w:sz w:val="28"/>
                <w:szCs w:val="28"/>
              </w:rPr>
              <w:t xml:space="preserve">олупроводниковый прибор с двумя </w:t>
            </w:r>
            <w:r>
              <w:rPr>
                <w:sz w:val="28"/>
                <w:szCs w:val="28"/>
              </w:rPr>
              <w:t>взаимодействующими переходами и тремя или более выводами, усилительные свойства которого обусловлены явлениями инжекции и экстракции неосновных носителей заряда.</w:t>
            </w:r>
          </w:p>
          <w:p w14:paraId="764E5B62" w14:textId="77777777" w:rsidR="0086011C" w:rsidRDefault="0062359C" w:rsidP="0086011C">
            <w:pPr>
              <w:shd w:val="clear" w:color="auto" w:fill="FFFFFF"/>
              <w:jc w:val="both"/>
              <w:rPr>
                <w:b/>
                <w:bCs/>
                <w:i/>
                <w:lang w:val="en-US"/>
              </w:rPr>
            </w:pPr>
            <w:r>
              <w:rPr>
                <w:i/>
                <w:sz w:val="28"/>
                <w:szCs w:val="28"/>
                <w:lang w:val="uz-Latn-UZ"/>
              </w:rPr>
              <w:t xml:space="preserve">    </w:t>
            </w:r>
            <w:r>
              <w:rPr>
                <w:i/>
              </w:rPr>
              <w:t>Примечание – Работа биполярного транзистора зависит от носителей обеих полярностей</w:t>
            </w:r>
            <w:r>
              <w:rPr>
                <w:b/>
                <w:bCs/>
                <w:i/>
              </w:rPr>
              <w:t>.</w:t>
            </w:r>
            <w:r w:rsidR="0086011C" w:rsidRPr="0086011C">
              <w:rPr>
                <w:b/>
                <w:bCs/>
                <w:i/>
              </w:rPr>
              <w:t xml:space="preserve"> </w:t>
            </w:r>
          </w:p>
          <w:p w14:paraId="2DD265A9" w14:textId="77777777" w:rsidR="0086011C" w:rsidRDefault="0086011C" w:rsidP="0086011C">
            <w:pPr>
              <w:shd w:val="clear" w:color="auto" w:fill="FFFFFF"/>
              <w:jc w:val="both"/>
            </w:pPr>
          </w:p>
          <w:p w14:paraId="522B72A7" w14:textId="18630CD8" w:rsidR="0062359C" w:rsidRDefault="0062359C" w:rsidP="0086011C">
            <w:pPr>
              <w:shd w:val="clear" w:color="auto" w:fill="FFFFFF"/>
              <w:jc w:val="both"/>
              <w:rPr>
                <w:sz w:val="28"/>
                <w:szCs w:val="28"/>
                <w:lang w:val="uz-Latn-UZ"/>
              </w:rPr>
            </w:pPr>
            <w:proofErr w:type="spellStart"/>
            <w:r>
              <w:rPr>
                <w:sz w:val="28"/>
                <w:szCs w:val="28"/>
              </w:rPr>
              <w:t>Кучайтирувчи</w:t>
            </w:r>
            <w:proofErr w:type="spellEnd"/>
            <w:r w:rsidRPr="0086011C">
              <w:rPr>
                <w:sz w:val="28"/>
                <w:szCs w:val="28"/>
              </w:rPr>
              <w:t xml:space="preserve"> </w:t>
            </w:r>
            <w:proofErr w:type="spellStart"/>
            <w:r>
              <w:rPr>
                <w:sz w:val="28"/>
                <w:szCs w:val="28"/>
              </w:rPr>
              <w:t>хоссалари</w:t>
            </w:r>
            <w:proofErr w:type="spellEnd"/>
            <w:r w:rsidRPr="0086011C">
              <w:rPr>
                <w:sz w:val="28"/>
                <w:szCs w:val="28"/>
              </w:rPr>
              <w:t xml:space="preserve"> </w:t>
            </w:r>
            <w:proofErr w:type="spellStart"/>
            <w:r>
              <w:rPr>
                <w:sz w:val="28"/>
                <w:szCs w:val="28"/>
              </w:rPr>
              <w:t>асосий</w:t>
            </w:r>
            <w:proofErr w:type="spellEnd"/>
            <w:r w:rsidRPr="0086011C">
              <w:rPr>
                <w:sz w:val="28"/>
                <w:szCs w:val="28"/>
              </w:rPr>
              <w:t xml:space="preserve"> </w:t>
            </w:r>
            <w:proofErr w:type="spellStart"/>
            <w:r>
              <w:rPr>
                <w:sz w:val="28"/>
                <w:szCs w:val="28"/>
              </w:rPr>
              <w:t>бўлмаган</w:t>
            </w:r>
            <w:proofErr w:type="spellEnd"/>
            <w:r w:rsidRPr="0086011C">
              <w:rPr>
                <w:sz w:val="28"/>
                <w:szCs w:val="28"/>
              </w:rPr>
              <w:t xml:space="preserve"> </w:t>
            </w:r>
            <w:r>
              <w:rPr>
                <w:sz w:val="28"/>
                <w:szCs w:val="28"/>
              </w:rPr>
              <w:t>заряд</w:t>
            </w:r>
            <w:r w:rsidRPr="0086011C">
              <w:rPr>
                <w:sz w:val="28"/>
                <w:szCs w:val="28"/>
              </w:rPr>
              <w:t xml:space="preserve"> </w:t>
            </w:r>
            <w:proofErr w:type="spellStart"/>
            <w:r>
              <w:rPr>
                <w:sz w:val="28"/>
                <w:szCs w:val="28"/>
              </w:rPr>
              <w:t>ташувчиларнинг</w:t>
            </w:r>
            <w:proofErr w:type="spellEnd"/>
            <w:r w:rsidRPr="0086011C">
              <w:rPr>
                <w:sz w:val="28"/>
                <w:szCs w:val="28"/>
              </w:rPr>
              <w:t xml:space="preserve"> </w:t>
            </w:r>
            <w:r>
              <w:rPr>
                <w:sz w:val="28"/>
                <w:szCs w:val="28"/>
              </w:rPr>
              <w:t>инжекция</w:t>
            </w:r>
            <w:r w:rsidRPr="0086011C">
              <w:rPr>
                <w:sz w:val="28"/>
                <w:szCs w:val="28"/>
              </w:rPr>
              <w:t xml:space="preserve"> </w:t>
            </w:r>
            <w:proofErr w:type="spellStart"/>
            <w:r>
              <w:rPr>
                <w:sz w:val="28"/>
                <w:szCs w:val="28"/>
              </w:rPr>
              <w:t>ва</w:t>
            </w:r>
            <w:proofErr w:type="spellEnd"/>
            <w:r w:rsidRPr="0086011C">
              <w:rPr>
                <w:sz w:val="28"/>
                <w:szCs w:val="28"/>
              </w:rPr>
              <w:t xml:space="preserve"> </w:t>
            </w:r>
            <w:r>
              <w:rPr>
                <w:sz w:val="28"/>
                <w:szCs w:val="28"/>
              </w:rPr>
              <w:t>экстракция</w:t>
            </w:r>
            <w:r w:rsidRPr="0086011C">
              <w:rPr>
                <w:sz w:val="28"/>
                <w:szCs w:val="28"/>
              </w:rPr>
              <w:t xml:space="preserve"> </w:t>
            </w:r>
            <w:proofErr w:type="spellStart"/>
            <w:r>
              <w:rPr>
                <w:sz w:val="28"/>
                <w:szCs w:val="28"/>
              </w:rPr>
              <w:t>ҳодисалари</w:t>
            </w:r>
            <w:proofErr w:type="spellEnd"/>
            <w:r w:rsidRPr="0086011C">
              <w:rPr>
                <w:sz w:val="28"/>
                <w:szCs w:val="28"/>
              </w:rPr>
              <w:t xml:space="preserve"> </w:t>
            </w:r>
            <w:r>
              <w:rPr>
                <w:sz w:val="28"/>
                <w:szCs w:val="28"/>
              </w:rPr>
              <w:t>билан</w:t>
            </w:r>
            <w:r w:rsidRPr="0086011C">
              <w:rPr>
                <w:sz w:val="28"/>
                <w:szCs w:val="28"/>
              </w:rPr>
              <w:t xml:space="preserve"> </w:t>
            </w:r>
            <w:proofErr w:type="spellStart"/>
            <w:r>
              <w:rPr>
                <w:sz w:val="28"/>
                <w:szCs w:val="28"/>
              </w:rPr>
              <w:t>боғлиқ</w:t>
            </w:r>
            <w:proofErr w:type="spellEnd"/>
            <w:r w:rsidRPr="0086011C">
              <w:rPr>
                <w:sz w:val="28"/>
                <w:szCs w:val="28"/>
              </w:rPr>
              <w:t xml:space="preserve"> </w:t>
            </w:r>
            <w:proofErr w:type="spellStart"/>
            <w:r>
              <w:rPr>
                <w:sz w:val="28"/>
                <w:szCs w:val="28"/>
              </w:rPr>
              <w:t>бўлган</w:t>
            </w:r>
            <w:proofErr w:type="spellEnd"/>
            <w:r w:rsidRPr="0086011C">
              <w:rPr>
                <w:sz w:val="28"/>
                <w:szCs w:val="28"/>
              </w:rPr>
              <w:t xml:space="preserve">, </w:t>
            </w:r>
            <w:proofErr w:type="spellStart"/>
            <w:r>
              <w:rPr>
                <w:sz w:val="28"/>
                <w:szCs w:val="28"/>
              </w:rPr>
              <w:t>иккита</w:t>
            </w:r>
            <w:proofErr w:type="spellEnd"/>
            <w:r w:rsidRPr="0086011C">
              <w:rPr>
                <w:sz w:val="28"/>
                <w:szCs w:val="28"/>
              </w:rPr>
              <w:t xml:space="preserve"> </w:t>
            </w:r>
            <w:proofErr w:type="spellStart"/>
            <w:r>
              <w:rPr>
                <w:sz w:val="28"/>
                <w:szCs w:val="28"/>
              </w:rPr>
              <w:t>ўзаро</w:t>
            </w:r>
            <w:proofErr w:type="spellEnd"/>
            <w:r w:rsidRPr="0086011C">
              <w:rPr>
                <w:sz w:val="28"/>
                <w:szCs w:val="28"/>
              </w:rPr>
              <w:t xml:space="preserve"> </w:t>
            </w:r>
            <w:proofErr w:type="spellStart"/>
            <w:r>
              <w:rPr>
                <w:sz w:val="28"/>
                <w:szCs w:val="28"/>
              </w:rPr>
              <w:t>таъсирланувчи</w:t>
            </w:r>
            <w:proofErr w:type="spellEnd"/>
            <w:r w:rsidRPr="0086011C">
              <w:rPr>
                <w:sz w:val="28"/>
                <w:szCs w:val="28"/>
              </w:rPr>
              <w:t xml:space="preserve"> </w:t>
            </w:r>
            <w:proofErr w:type="spellStart"/>
            <w:r>
              <w:rPr>
                <w:sz w:val="28"/>
                <w:szCs w:val="28"/>
              </w:rPr>
              <w:t>ўтишлари</w:t>
            </w:r>
            <w:proofErr w:type="spellEnd"/>
            <w:r w:rsidRPr="0086011C">
              <w:rPr>
                <w:sz w:val="28"/>
                <w:szCs w:val="28"/>
              </w:rPr>
              <w:t xml:space="preserve"> </w:t>
            </w:r>
            <w:proofErr w:type="spellStart"/>
            <w:r>
              <w:rPr>
                <w:sz w:val="28"/>
                <w:szCs w:val="28"/>
              </w:rPr>
              <w:t>ва</w:t>
            </w:r>
            <w:proofErr w:type="spellEnd"/>
            <w:r w:rsidRPr="0086011C">
              <w:rPr>
                <w:sz w:val="28"/>
                <w:szCs w:val="28"/>
              </w:rPr>
              <w:t xml:space="preserve"> </w:t>
            </w:r>
            <w:proofErr w:type="spellStart"/>
            <w:r>
              <w:rPr>
                <w:sz w:val="28"/>
                <w:szCs w:val="28"/>
              </w:rPr>
              <w:t>учта</w:t>
            </w:r>
            <w:proofErr w:type="spellEnd"/>
            <w:r w:rsidRPr="0086011C">
              <w:rPr>
                <w:sz w:val="28"/>
                <w:szCs w:val="28"/>
              </w:rPr>
              <w:t xml:space="preserve"> </w:t>
            </w:r>
            <w:proofErr w:type="spellStart"/>
            <w:r>
              <w:rPr>
                <w:sz w:val="28"/>
                <w:szCs w:val="28"/>
              </w:rPr>
              <w:t>ёки</w:t>
            </w:r>
            <w:proofErr w:type="spellEnd"/>
            <w:r w:rsidRPr="0086011C">
              <w:rPr>
                <w:sz w:val="28"/>
                <w:szCs w:val="28"/>
              </w:rPr>
              <w:t xml:space="preserve"> </w:t>
            </w:r>
            <w:proofErr w:type="spellStart"/>
            <w:r>
              <w:rPr>
                <w:sz w:val="28"/>
                <w:szCs w:val="28"/>
              </w:rPr>
              <w:t>ундан</w:t>
            </w:r>
            <w:proofErr w:type="spellEnd"/>
            <w:r w:rsidRPr="0086011C">
              <w:rPr>
                <w:sz w:val="28"/>
                <w:szCs w:val="28"/>
              </w:rPr>
              <w:t xml:space="preserve"> </w:t>
            </w:r>
            <w:proofErr w:type="spellStart"/>
            <w:r>
              <w:rPr>
                <w:sz w:val="28"/>
                <w:szCs w:val="28"/>
              </w:rPr>
              <w:t>кўп</w:t>
            </w:r>
            <w:proofErr w:type="spellEnd"/>
            <w:r w:rsidRPr="0086011C">
              <w:rPr>
                <w:sz w:val="28"/>
                <w:szCs w:val="28"/>
              </w:rPr>
              <w:t xml:space="preserve"> </w:t>
            </w:r>
            <w:proofErr w:type="spellStart"/>
            <w:r>
              <w:rPr>
                <w:sz w:val="28"/>
                <w:szCs w:val="28"/>
              </w:rPr>
              <w:t>улаш</w:t>
            </w:r>
            <w:proofErr w:type="spellEnd"/>
            <w:r w:rsidRPr="0086011C">
              <w:rPr>
                <w:sz w:val="28"/>
                <w:szCs w:val="28"/>
              </w:rPr>
              <w:t xml:space="preserve"> </w:t>
            </w:r>
            <w:proofErr w:type="spellStart"/>
            <w:r>
              <w:rPr>
                <w:sz w:val="28"/>
                <w:szCs w:val="28"/>
              </w:rPr>
              <w:t>учлари</w:t>
            </w:r>
            <w:proofErr w:type="spellEnd"/>
            <w:r w:rsidRPr="0086011C">
              <w:rPr>
                <w:sz w:val="28"/>
                <w:szCs w:val="28"/>
              </w:rPr>
              <w:t xml:space="preserve"> </w:t>
            </w:r>
            <w:proofErr w:type="spellStart"/>
            <w:r>
              <w:rPr>
                <w:sz w:val="28"/>
                <w:szCs w:val="28"/>
              </w:rPr>
              <w:t>бўлган</w:t>
            </w:r>
            <w:proofErr w:type="spellEnd"/>
            <w:r w:rsidRPr="0086011C">
              <w:rPr>
                <w:sz w:val="28"/>
                <w:szCs w:val="28"/>
              </w:rPr>
              <w:t xml:space="preserve"> </w:t>
            </w:r>
            <w:proofErr w:type="spellStart"/>
            <w:r>
              <w:rPr>
                <w:sz w:val="28"/>
                <w:szCs w:val="28"/>
              </w:rPr>
              <w:t>яримўтказгичли</w:t>
            </w:r>
            <w:proofErr w:type="spellEnd"/>
            <w:r w:rsidRPr="0086011C">
              <w:rPr>
                <w:sz w:val="28"/>
                <w:szCs w:val="28"/>
              </w:rPr>
              <w:t xml:space="preserve"> </w:t>
            </w:r>
            <w:proofErr w:type="spellStart"/>
            <w:r>
              <w:rPr>
                <w:sz w:val="28"/>
                <w:szCs w:val="28"/>
              </w:rPr>
              <w:t>асбоб</w:t>
            </w:r>
            <w:proofErr w:type="spellEnd"/>
            <w:r w:rsidRPr="0086011C">
              <w:rPr>
                <w:sz w:val="28"/>
                <w:szCs w:val="28"/>
              </w:rPr>
              <w:t>.</w:t>
            </w:r>
            <w:r>
              <w:rPr>
                <w:sz w:val="28"/>
                <w:szCs w:val="28"/>
                <w:lang w:val="uz-Latn-UZ"/>
              </w:rPr>
              <w:t xml:space="preserve"> </w:t>
            </w:r>
          </w:p>
          <w:p w14:paraId="67DA57FE" w14:textId="77777777" w:rsidR="0062359C" w:rsidRDefault="0062359C">
            <w:pPr>
              <w:shd w:val="clear" w:color="auto" w:fill="FFFFFF"/>
              <w:jc w:val="both"/>
              <w:rPr>
                <w:lang w:val="uz-Cyrl-UZ"/>
              </w:rPr>
            </w:pPr>
            <w:r>
              <w:rPr>
                <w:i/>
                <w:lang w:val="uz-Latn-UZ"/>
              </w:rPr>
              <w:t xml:space="preserve">    </w:t>
            </w:r>
            <w:proofErr w:type="spellStart"/>
            <w:r>
              <w:rPr>
                <w:i/>
                <w:lang w:val="uz-Latn-UZ"/>
              </w:rPr>
              <w:t>Изоҳ</w:t>
            </w:r>
            <w:proofErr w:type="spellEnd"/>
            <w:r>
              <w:rPr>
                <w:i/>
                <w:lang w:val="uz-Latn-UZ"/>
              </w:rPr>
              <w:t xml:space="preserve"> – </w:t>
            </w:r>
            <w:proofErr w:type="spellStart"/>
            <w:r>
              <w:rPr>
                <w:i/>
                <w:lang w:val="uz-Latn-UZ"/>
              </w:rPr>
              <w:t>Биполяр</w:t>
            </w:r>
            <w:proofErr w:type="spellEnd"/>
            <w:r>
              <w:rPr>
                <w:i/>
                <w:lang w:val="uz-Latn-UZ"/>
              </w:rPr>
              <w:t xml:space="preserve"> </w:t>
            </w:r>
            <w:proofErr w:type="spellStart"/>
            <w:r>
              <w:rPr>
                <w:i/>
                <w:lang w:val="uz-Latn-UZ"/>
              </w:rPr>
              <w:t>транзисторнинг</w:t>
            </w:r>
            <w:proofErr w:type="spellEnd"/>
            <w:r>
              <w:rPr>
                <w:i/>
                <w:lang w:val="uz-Latn-UZ"/>
              </w:rPr>
              <w:t xml:space="preserve"> </w:t>
            </w:r>
            <w:proofErr w:type="spellStart"/>
            <w:r>
              <w:rPr>
                <w:i/>
                <w:lang w:val="uz-Latn-UZ"/>
              </w:rPr>
              <w:t>ишлаши</w:t>
            </w:r>
            <w:proofErr w:type="spellEnd"/>
            <w:r>
              <w:rPr>
                <w:i/>
                <w:lang w:val="uz-Latn-UZ"/>
              </w:rPr>
              <w:t xml:space="preserve"> </w:t>
            </w:r>
            <w:proofErr w:type="spellStart"/>
            <w:r>
              <w:rPr>
                <w:i/>
                <w:lang w:val="uz-Latn-UZ"/>
              </w:rPr>
              <w:t>иккала</w:t>
            </w:r>
            <w:proofErr w:type="spellEnd"/>
            <w:r>
              <w:rPr>
                <w:i/>
                <w:lang w:val="uz-Latn-UZ"/>
              </w:rPr>
              <w:t xml:space="preserve"> </w:t>
            </w:r>
            <w:proofErr w:type="spellStart"/>
            <w:r>
              <w:rPr>
                <w:i/>
                <w:lang w:val="uz-Latn-UZ"/>
              </w:rPr>
              <w:t>қутбликдаги</w:t>
            </w:r>
            <w:proofErr w:type="spellEnd"/>
            <w:r>
              <w:rPr>
                <w:i/>
                <w:lang w:val="uz-Latn-UZ"/>
              </w:rPr>
              <w:t xml:space="preserve"> </w:t>
            </w:r>
            <w:proofErr w:type="spellStart"/>
            <w:r>
              <w:rPr>
                <w:i/>
                <w:lang w:val="uz-Latn-UZ"/>
              </w:rPr>
              <w:t>элтувчиларга</w:t>
            </w:r>
            <w:proofErr w:type="spellEnd"/>
            <w:r>
              <w:rPr>
                <w:i/>
                <w:lang w:val="uz-Latn-UZ"/>
              </w:rPr>
              <w:t xml:space="preserve"> </w:t>
            </w:r>
            <w:proofErr w:type="spellStart"/>
            <w:r>
              <w:rPr>
                <w:i/>
                <w:lang w:val="uz-Latn-UZ"/>
              </w:rPr>
              <w:t>боғлиқ</w:t>
            </w:r>
            <w:proofErr w:type="spellEnd"/>
            <w:r>
              <w:rPr>
                <w:b/>
                <w:bCs/>
                <w:i/>
                <w:lang w:val="uz-Latn-UZ"/>
              </w:rPr>
              <w:t>.</w:t>
            </w:r>
          </w:p>
        </w:tc>
      </w:tr>
      <w:tr w:rsidR="0062359C" w14:paraId="3D93ABBA" w14:textId="77777777">
        <w:trPr>
          <w:tblCellSpacing w:w="0" w:type="dxa"/>
          <w:jc w:val="center"/>
        </w:trPr>
        <w:tc>
          <w:tcPr>
            <w:tcW w:w="1916" w:type="pct"/>
          </w:tcPr>
          <w:p w14:paraId="33BB7B44" w14:textId="77777777" w:rsidR="0062359C" w:rsidRPr="00E63CC8" w:rsidRDefault="0062359C">
            <w:pPr>
              <w:rPr>
                <w:b/>
                <w:sz w:val="28"/>
                <w:szCs w:val="28"/>
                <w:lang w:val="uz-Cyrl-UZ"/>
              </w:rPr>
            </w:pPr>
            <w:r w:rsidRPr="00E63CC8">
              <w:rPr>
                <w:b/>
                <w:sz w:val="28"/>
                <w:szCs w:val="28"/>
                <w:lang w:val="uz-Cyrl-UZ"/>
              </w:rPr>
              <w:t>Бифилярная намотка</w:t>
            </w:r>
          </w:p>
          <w:p w14:paraId="3A74A4A3" w14:textId="77777777" w:rsidR="0062359C" w:rsidRPr="00E63CC8" w:rsidRDefault="0062359C">
            <w:pPr>
              <w:rPr>
                <w:bCs/>
                <w:sz w:val="28"/>
                <w:szCs w:val="28"/>
                <w:lang w:val="uz-Cyrl-UZ"/>
              </w:rPr>
            </w:pPr>
            <w:r w:rsidRPr="00173FC7">
              <w:rPr>
                <w:b/>
                <w:bCs/>
                <w:sz w:val="28"/>
                <w:szCs w:val="28"/>
                <w:lang w:val="uz-Cyrl-UZ"/>
              </w:rPr>
              <w:t>uz</w:t>
            </w:r>
            <w:r w:rsidRPr="00E63CC8">
              <w:rPr>
                <w:bCs/>
                <w:sz w:val="28"/>
                <w:szCs w:val="28"/>
                <w:lang w:val="uz-Cyrl-UZ"/>
              </w:rPr>
              <w:t xml:space="preserve"> - бифиляр ўрам</w:t>
            </w:r>
          </w:p>
          <w:p w14:paraId="27DCDF40" w14:textId="77777777" w:rsidR="0062359C" w:rsidRPr="00E63CC8" w:rsidRDefault="0062359C">
            <w:pPr>
              <w:rPr>
                <w:b/>
                <w:sz w:val="28"/>
                <w:szCs w:val="28"/>
                <w:lang w:val="uz-Cyrl-UZ"/>
              </w:rPr>
            </w:pPr>
            <w:r w:rsidRPr="00173FC7">
              <w:rPr>
                <w:b/>
                <w:bCs/>
                <w:sz w:val="28"/>
                <w:szCs w:val="28"/>
                <w:lang w:val="uz-Cyrl-UZ"/>
              </w:rPr>
              <w:t>en</w:t>
            </w:r>
            <w:r w:rsidRPr="00E63CC8">
              <w:rPr>
                <w:bCs/>
                <w:sz w:val="28"/>
                <w:szCs w:val="28"/>
                <w:lang w:val="uz-Cyrl-UZ"/>
              </w:rPr>
              <w:t xml:space="preserve"> - </w:t>
            </w:r>
            <w:r w:rsidR="00000000">
              <w:fldChar w:fldCharType="begin"/>
            </w:r>
            <w:r w:rsidR="00000000" w:rsidRPr="00A579BD">
              <w:rPr>
                <w:lang w:val="uz-Latn-UZ"/>
              </w:rPr>
              <w:instrText>HYPERLINK "http://www.multitran.ru/c/m.exe?t=858284_1_2"</w:instrText>
            </w:r>
            <w:r w:rsidR="00000000">
              <w:fldChar w:fldCharType="separate"/>
            </w:r>
            <w:r w:rsidRPr="00E63CC8">
              <w:rPr>
                <w:sz w:val="28"/>
                <w:szCs w:val="28"/>
                <w:lang w:val="uz-Cyrl-UZ"/>
              </w:rPr>
              <w:t>bifilar winding</w:t>
            </w:r>
            <w:r w:rsidR="00000000">
              <w:rPr>
                <w:sz w:val="28"/>
                <w:szCs w:val="28"/>
                <w:lang w:val="uz-Cyrl-UZ"/>
              </w:rPr>
              <w:fldChar w:fldCharType="end"/>
            </w:r>
          </w:p>
          <w:p w14:paraId="5F6D7284" w14:textId="77777777" w:rsidR="0062359C" w:rsidRPr="00E63CC8" w:rsidRDefault="0062359C">
            <w:pPr>
              <w:rPr>
                <w:b/>
                <w:sz w:val="28"/>
                <w:szCs w:val="28"/>
                <w:lang w:val="uz-Cyrl-UZ"/>
              </w:rPr>
            </w:pPr>
          </w:p>
        </w:tc>
        <w:tc>
          <w:tcPr>
            <w:tcW w:w="3084" w:type="pct"/>
          </w:tcPr>
          <w:p w14:paraId="04CF0ABF" w14:textId="77777777" w:rsidR="0062359C" w:rsidRPr="00E63CC8" w:rsidRDefault="0062359C" w:rsidP="005B4AAF">
            <w:pPr>
              <w:jc w:val="both"/>
              <w:rPr>
                <w:sz w:val="28"/>
                <w:szCs w:val="28"/>
              </w:rPr>
            </w:pPr>
            <w:r w:rsidRPr="00E63CC8">
              <w:rPr>
                <w:sz w:val="28"/>
                <w:szCs w:val="28"/>
              </w:rPr>
              <w:t>Намотка, производимая сразу двумя проводами одновременно. Используется в широкополосных высоко</w:t>
            </w:r>
            <w:r w:rsidR="009C5E86">
              <w:rPr>
                <w:sz w:val="28"/>
                <w:szCs w:val="28"/>
              </w:rPr>
              <w:t xml:space="preserve">частотных трансформаторах и для </w:t>
            </w:r>
            <w:r w:rsidRPr="00E63CC8">
              <w:rPr>
                <w:sz w:val="28"/>
                <w:szCs w:val="28"/>
              </w:rPr>
              <w:t xml:space="preserve">изготовления проволочных </w:t>
            </w:r>
            <w:proofErr w:type="spellStart"/>
            <w:r w:rsidRPr="00E63CC8">
              <w:rPr>
                <w:sz w:val="28"/>
                <w:szCs w:val="28"/>
              </w:rPr>
              <w:t>безиндуктивных</w:t>
            </w:r>
            <w:proofErr w:type="spellEnd"/>
            <w:r w:rsidRPr="00E63CC8">
              <w:rPr>
                <w:sz w:val="28"/>
                <w:szCs w:val="28"/>
              </w:rPr>
              <w:t xml:space="preserve"> резисторов.</w:t>
            </w:r>
          </w:p>
          <w:p w14:paraId="15DBFE3B" w14:textId="77777777" w:rsidR="0062359C" w:rsidRPr="00E63CC8" w:rsidRDefault="0062359C">
            <w:pPr>
              <w:jc w:val="both"/>
              <w:rPr>
                <w:sz w:val="28"/>
                <w:szCs w:val="28"/>
              </w:rPr>
            </w:pPr>
          </w:p>
          <w:p w14:paraId="33B4E3CB" w14:textId="77777777" w:rsidR="0062359C" w:rsidRPr="00E63CC8" w:rsidRDefault="0062359C">
            <w:pPr>
              <w:jc w:val="both"/>
              <w:rPr>
                <w:sz w:val="28"/>
                <w:szCs w:val="28"/>
              </w:rPr>
            </w:pPr>
            <w:r w:rsidRPr="00E63CC8">
              <w:rPr>
                <w:sz w:val="28"/>
                <w:szCs w:val="28"/>
              </w:rPr>
              <w:t xml:space="preserve">Бир </w:t>
            </w:r>
            <w:proofErr w:type="spellStart"/>
            <w:r w:rsidRPr="00E63CC8">
              <w:rPr>
                <w:sz w:val="28"/>
                <w:szCs w:val="28"/>
              </w:rPr>
              <w:t>вақтда</w:t>
            </w:r>
            <w:proofErr w:type="spellEnd"/>
            <w:r w:rsidRPr="00E63CC8">
              <w:rPr>
                <w:sz w:val="28"/>
                <w:szCs w:val="28"/>
              </w:rPr>
              <w:t xml:space="preserve"> </w:t>
            </w:r>
            <w:proofErr w:type="spellStart"/>
            <w:r w:rsidRPr="00E63CC8">
              <w:rPr>
                <w:sz w:val="28"/>
                <w:szCs w:val="28"/>
              </w:rPr>
              <w:t>иккита</w:t>
            </w:r>
            <w:proofErr w:type="spellEnd"/>
            <w:r w:rsidRPr="00E63CC8">
              <w:rPr>
                <w:sz w:val="28"/>
                <w:szCs w:val="28"/>
              </w:rPr>
              <w:t xml:space="preserve"> сим </w:t>
            </w:r>
            <w:proofErr w:type="spellStart"/>
            <w:r w:rsidRPr="00E63CC8">
              <w:rPr>
                <w:sz w:val="28"/>
                <w:szCs w:val="28"/>
              </w:rPr>
              <w:t>орқали</w:t>
            </w:r>
            <w:proofErr w:type="spellEnd"/>
            <w:r w:rsidRPr="00E63CC8">
              <w:rPr>
                <w:sz w:val="28"/>
                <w:szCs w:val="28"/>
              </w:rPr>
              <w:t xml:space="preserve"> </w:t>
            </w:r>
            <w:proofErr w:type="spellStart"/>
            <w:r w:rsidRPr="00E63CC8">
              <w:rPr>
                <w:sz w:val="28"/>
                <w:szCs w:val="28"/>
              </w:rPr>
              <w:t>амалга</w:t>
            </w:r>
            <w:proofErr w:type="spellEnd"/>
            <w:r w:rsidRPr="00E63CC8">
              <w:rPr>
                <w:sz w:val="28"/>
                <w:szCs w:val="28"/>
              </w:rPr>
              <w:t xml:space="preserve"> </w:t>
            </w:r>
            <w:proofErr w:type="spellStart"/>
            <w:r w:rsidRPr="00E63CC8">
              <w:rPr>
                <w:sz w:val="28"/>
                <w:szCs w:val="28"/>
              </w:rPr>
              <w:t>ошири</w:t>
            </w:r>
            <w:r w:rsidR="009C5E86">
              <w:rPr>
                <w:sz w:val="28"/>
                <w:szCs w:val="28"/>
              </w:rPr>
              <w:t>-</w:t>
            </w:r>
            <w:r w:rsidRPr="00E63CC8">
              <w:rPr>
                <w:sz w:val="28"/>
                <w:szCs w:val="28"/>
              </w:rPr>
              <w:t>ладиган</w:t>
            </w:r>
            <w:proofErr w:type="spellEnd"/>
            <w:r w:rsidRPr="00E63CC8">
              <w:rPr>
                <w:sz w:val="28"/>
                <w:szCs w:val="28"/>
              </w:rPr>
              <w:t xml:space="preserve"> </w:t>
            </w:r>
            <w:proofErr w:type="spellStart"/>
            <w:r w:rsidRPr="00E63CC8">
              <w:rPr>
                <w:sz w:val="28"/>
                <w:szCs w:val="28"/>
              </w:rPr>
              <w:t>ўрам</w:t>
            </w:r>
            <w:proofErr w:type="spellEnd"/>
            <w:r w:rsidRPr="00E63CC8">
              <w:rPr>
                <w:sz w:val="28"/>
                <w:szCs w:val="28"/>
              </w:rPr>
              <w:t xml:space="preserve">. Кенг </w:t>
            </w:r>
            <w:proofErr w:type="spellStart"/>
            <w:r w:rsidRPr="00E63CC8">
              <w:rPr>
                <w:sz w:val="28"/>
                <w:szCs w:val="28"/>
              </w:rPr>
              <w:t>полосали</w:t>
            </w:r>
            <w:proofErr w:type="spellEnd"/>
            <w:r w:rsidRPr="00E63CC8">
              <w:rPr>
                <w:sz w:val="28"/>
                <w:szCs w:val="28"/>
              </w:rPr>
              <w:t xml:space="preserve"> </w:t>
            </w:r>
            <w:proofErr w:type="spellStart"/>
            <w:r w:rsidRPr="00E63CC8">
              <w:rPr>
                <w:sz w:val="28"/>
                <w:szCs w:val="28"/>
              </w:rPr>
              <w:t>юқори</w:t>
            </w:r>
            <w:proofErr w:type="spellEnd"/>
            <w:r w:rsidRPr="00E63CC8">
              <w:rPr>
                <w:sz w:val="28"/>
                <w:szCs w:val="28"/>
              </w:rPr>
              <w:t xml:space="preserve"> </w:t>
            </w:r>
            <w:proofErr w:type="spellStart"/>
            <w:r w:rsidRPr="00E63CC8">
              <w:rPr>
                <w:sz w:val="28"/>
                <w:szCs w:val="28"/>
              </w:rPr>
              <w:t>частотали</w:t>
            </w:r>
            <w:proofErr w:type="spellEnd"/>
            <w:r w:rsidRPr="00E63CC8">
              <w:rPr>
                <w:sz w:val="28"/>
                <w:szCs w:val="28"/>
              </w:rPr>
              <w:t xml:space="preserve"> </w:t>
            </w:r>
            <w:proofErr w:type="spellStart"/>
            <w:r w:rsidRPr="00E63CC8">
              <w:rPr>
                <w:sz w:val="28"/>
                <w:szCs w:val="28"/>
              </w:rPr>
              <w:t>тр</w:t>
            </w:r>
            <w:r w:rsidR="00A62663" w:rsidRPr="00E63CC8">
              <w:rPr>
                <w:sz w:val="28"/>
                <w:szCs w:val="28"/>
              </w:rPr>
              <w:t>а</w:t>
            </w:r>
            <w:r w:rsidRPr="00E63CC8">
              <w:rPr>
                <w:sz w:val="28"/>
                <w:szCs w:val="28"/>
              </w:rPr>
              <w:t>нсформаторларда</w:t>
            </w:r>
            <w:proofErr w:type="spellEnd"/>
            <w:r w:rsidRPr="00E63CC8">
              <w:rPr>
                <w:sz w:val="28"/>
                <w:szCs w:val="28"/>
              </w:rPr>
              <w:t xml:space="preserve"> </w:t>
            </w:r>
            <w:proofErr w:type="spellStart"/>
            <w:r w:rsidRPr="00E63CC8">
              <w:rPr>
                <w:sz w:val="28"/>
                <w:szCs w:val="28"/>
              </w:rPr>
              <w:t>ва</w:t>
            </w:r>
            <w:proofErr w:type="spellEnd"/>
            <w:r w:rsidRPr="00E63CC8">
              <w:rPr>
                <w:sz w:val="28"/>
                <w:szCs w:val="28"/>
              </w:rPr>
              <w:t xml:space="preserve"> </w:t>
            </w:r>
            <w:proofErr w:type="spellStart"/>
            <w:r w:rsidRPr="00E63CC8">
              <w:rPr>
                <w:sz w:val="28"/>
                <w:szCs w:val="28"/>
              </w:rPr>
              <w:t>симли</w:t>
            </w:r>
            <w:proofErr w:type="spellEnd"/>
            <w:r w:rsidRPr="00E63CC8">
              <w:rPr>
                <w:sz w:val="28"/>
                <w:szCs w:val="28"/>
              </w:rPr>
              <w:t xml:space="preserve"> </w:t>
            </w:r>
            <w:proofErr w:type="spellStart"/>
            <w:r w:rsidRPr="00E63CC8">
              <w:rPr>
                <w:sz w:val="28"/>
                <w:szCs w:val="28"/>
              </w:rPr>
              <w:t>индуктивсиз</w:t>
            </w:r>
            <w:proofErr w:type="spellEnd"/>
            <w:r w:rsidRPr="00E63CC8">
              <w:rPr>
                <w:sz w:val="28"/>
                <w:szCs w:val="28"/>
              </w:rPr>
              <w:t xml:space="preserve"> </w:t>
            </w:r>
            <w:proofErr w:type="spellStart"/>
            <w:r w:rsidRPr="00E63CC8">
              <w:rPr>
                <w:sz w:val="28"/>
                <w:szCs w:val="28"/>
              </w:rPr>
              <w:t>резисторларни</w:t>
            </w:r>
            <w:proofErr w:type="spellEnd"/>
            <w:r w:rsidRPr="00E63CC8">
              <w:rPr>
                <w:sz w:val="28"/>
                <w:szCs w:val="28"/>
              </w:rPr>
              <w:t xml:space="preserve"> </w:t>
            </w:r>
            <w:proofErr w:type="spellStart"/>
            <w:r w:rsidRPr="00E63CC8">
              <w:rPr>
                <w:sz w:val="28"/>
                <w:szCs w:val="28"/>
              </w:rPr>
              <w:t>тайёрлашда</w:t>
            </w:r>
            <w:proofErr w:type="spellEnd"/>
            <w:r w:rsidRPr="00E63CC8">
              <w:rPr>
                <w:sz w:val="28"/>
                <w:szCs w:val="28"/>
              </w:rPr>
              <w:t xml:space="preserve"> </w:t>
            </w:r>
            <w:proofErr w:type="spellStart"/>
            <w:r w:rsidRPr="00E63CC8">
              <w:rPr>
                <w:sz w:val="28"/>
                <w:szCs w:val="28"/>
              </w:rPr>
              <w:t>ишлатилади</w:t>
            </w:r>
            <w:proofErr w:type="spellEnd"/>
            <w:r w:rsidRPr="00E63CC8">
              <w:rPr>
                <w:sz w:val="28"/>
                <w:szCs w:val="28"/>
              </w:rPr>
              <w:t>.</w:t>
            </w:r>
          </w:p>
        </w:tc>
      </w:tr>
      <w:tr w:rsidR="0062359C" w:rsidRPr="0086011C" w14:paraId="1315F4F8" w14:textId="77777777">
        <w:trPr>
          <w:tblCellSpacing w:w="0" w:type="dxa"/>
          <w:jc w:val="center"/>
        </w:trPr>
        <w:tc>
          <w:tcPr>
            <w:tcW w:w="1916" w:type="pct"/>
          </w:tcPr>
          <w:p w14:paraId="652FD543" w14:textId="77777777" w:rsidR="0062359C" w:rsidRDefault="0062359C">
            <w:pPr>
              <w:pStyle w:val="Heading2"/>
              <w:rPr>
                <w:bCs w:val="0"/>
                <w:lang w:val="uz-Cyrl-UZ"/>
              </w:rPr>
            </w:pPr>
            <w:r>
              <w:rPr>
                <w:bCs w:val="0"/>
                <w:lang w:val="uz-Cyrl-UZ"/>
              </w:rPr>
              <w:lastRenderedPageBreak/>
              <w:t>Блокинг-генератор</w:t>
            </w:r>
          </w:p>
          <w:p w14:paraId="77154B3F" w14:textId="77777777" w:rsidR="0062359C" w:rsidRDefault="0062359C">
            <w:pPr>
              <w:rPr>
                <w:bCs/>
                <w:sz w:val="28"/>
                <w:szCs w:val="28"/>
                <w:lang w:val="uz-Cyrl-UZ"/>
              </w:rPr>
            </w:pPr>
            <w:r>
              <w:rPr>
                <w:b/>
                <w:sz w:val="28"/>
                <w:szCs w:val="28"/>
                <w:lang w:val="uz-Cyrl-UZ"/>
              </w:rPr>
              <w:t>uz</w:t>
            </w:r>
            <w:r>
              <w:rPr>
                <w:bCs/>
                <w:sz w:val="28"/>
                <w:szCs w:val="28"/>
                <w:lang w:val="uz-Cyrl-UZ"/>
              </w:rPr>
              <w:t xml:space="preserve"> - блокинг-генератор</w:t>
            </w:r>
          </w:p>
          <w:p w14:paraId="06F49CE9" w14:textId="77777777" w:rsidR="0062359C" w:rsidRDefault="0062359C">
            <w:pPr>
              <w:rPr>
                <w:bCs/>
                <w:sz w:val="28"/>
                <w:szCs w:val="28"/>
                <w:lang w:val="uz-Cyrl-UZ"/>
              </w:rPr>
            </w:pPr>
            <w:r>
              <w:rPr>
                <w:b/>
                <w:bCs/>
                <w:sz w:val="28"/>
                <w:szCs w:val="28"/>
                <w:lang w:val="uz-Cyrl-UZ"/>
              </w:rPr>
              <w:t>en</w:t>
            </w:r>
            <w:r>
              <w:rPr>
                <w:sz w:val="28"/>
                <w:szCs w:val="28"/>
                <w:lang w:val="uz-Cyrl-UZ"/>
              </w:rPr>
              <w:t xml:space="preserve"> - </w:t>
            </w:r>
            <w:r>
              <w:rPr>
                <w:bCs/>
                <w:sz w:val="28"/>
                <w:szCs w:val="28"/>
                <w:lang w:val="uz-Cyrl-UZ"/>
              </w:rPr>
              <w:t>blocking generator</w:t>
            </w:r>
          </w:p>
          <w:p w14:paraId="71345535" w14:textId="77777777" w:rsidR="0062359C" w:rsidRDefault="0062359C">
            <w:pPr>
              <w:rPr>
                <w:sz w:val="28"/>
                <w:szCs w:val="28"/>
                <w:lang w:val="uz-Cyrl-UZ"/>
              </w:rPr>
            </w:pPr>
          </w:p>
          <w:p w14:paraId="7FB5C5CA" w14:textId="77777777" w:rsidR="0062359C" w:rsidRDefault="0062359C">
            <w:pPr>
              <w:rPr>
                <w:sz w:val="28"/>
                <w:szCs w:val="28"/>
                <w:lang w:val="uz-Cyrl-UZ"/>
              </w:rPr>
            </w:pPr>
          </w:p>
          <w:p w14:paraId="7B71DA2E" w14:textId="77777777" w:rsidR="0062359C" w:rsidRDefault="0062359C">
            <w:pPr>
              <w:shd w:val="clear" w:color="auto" w:fill="FFFFFF"/>
              <w:rPr>
                <w:sz w:val="28"/>
                <w:szCs w:val="28"/>
                <w:lang w:val="uz-Cyrl-UZ"/>
              </w:rPr>
            </w:pPr>
          </w:p>
        </w:tc>
        <w:tc>
          <w:tcPr>
            <w:tcW w:w="3084" w:type="pct"/>
          </w:tcPr>
          <w:p w14:paraId="59CC0408" w14:textId="6D361087" w:rsidR="0062359C" w:rsidRPr="0086011C" w:rsidRDefault="0062359C">
            <w:pPr>
              <w:shd w:val="clear" w:color="auto" w:fill="FFFFFF"/>
              <w:jc w:val="both"/>
              <w:rPr>
                <w:sz w:val="28"/>
                <w:szCs w:val="28"/>
              </w:rPr>
            </w:pPr>
            <w:r>
              <w:rPr>
                <w:sz w:val="28"/>
                <w:szCs w:val="28"/>
              </w:rPr>
              <w:t xml:space="preserve">Генератор электрических импульсов с большой скважностью, возникающих </w:t>
            </w:r>
            <w:proofErr w:type="spellStart"/>
            <w:r>
              <w:rPr>
                <w:sz w:val="28"/>
                <w:szCs w:val="28"/>
              </w:rPr>
              <w:t>вследствии</w:t>
            </w:r>
            <w:proofErr w:type="spellEnd"/>
            <w:r>
              <w:rPr>
                <w:sz w:val="28"/>
                <w:szCs w:val="28"/>
              </w:rPr>
              <w:t xml:space="preserve"> действия сильной положительной обратной связи.</w:t>
            </w:r>
            <w:r w:rsidR="0086011C" w:rsidRPr="0086011C">
              <w:rPr>
                <w:sz w:val="28"/>
                <w:szCs w:val="28"/>
              </w:rPr>
              <w:t xml:space="preserve"> </w:t>
            </w:r>
          </w:p>
          <w:p w14:paraId="7C58B6A3" w14:textId="77777777" w:rsidR="0086011C" w:rsidRDefault="0086011C">
            <w:pPr>
              <w:shd w:val="clear" w:color="auto" w:fill="FFFFFF"/>
              <w:jc w:val="both"/>
              <w:rPr>
                <w:sz w:val="28"/>
                <w:szCs w:val="28"/>
                <w:lang w:val="en-US"/>
              </w:rPr>
            </w:pPr>
          </w:p>
          <w:p w14:paraId="2145F007" w14:textId="4E24FF08" w:rsidR="0062359C" w:rsidRDefault="0062359C">
            <w:pPr>
              <w:shd w:val="clear" w:color="auto" w:fill="FFFFFF"/>
              <w:jc w:val="both"/>
              <w:rPr>
                <w:sz w:val="28"/>
                <w:szCs w:val="28"/>
                <w:lang w:val="uz-Cyrl-UZ"/>
              </w:rPr>
            </w:pPr>
            <w:proofErr w:type="spellStart"/>
            <w:r>
              <w:rPr>
                <w:sz w:val="28"/>
                <w:szCs w:val="28"/>
              </w:rPr>
              <w:t>Кучли</w:t>
            </w:r>
            <w:proofErr w:type="spellEnd"/>
            <w:r w:rsidRPr="0086011C">
              <w:rPr>
                <w:sz w:val="28"/>
                <w:szCs w:val="28"/>
                <w:lang w:val="en-US"/>
              </w:rPr>
              <w:t xml:space="preserve"> </w:t>
            </w:r>
            <w:proofErr w:type="spellStart"/>
            <w:r>
              <w:rPr>
                <w:sz w:val="28"/>
                <w:szCs w:val="28"/>
              </w:rPr>
              <w:t>мусбат</w:t>
            </w:r>
            <w:proofErr w:type="spellEnd"/>
            <w:r w:rsidRPr="0086011C">
              <w:rPr>
                <w:sz w:val="28"/>
                <w:szCs w:val="28"/>
                <w:lang w:val="en-US"/>
              </w:rPr>
              <w:t xml:space="preserve"> </w:t>
            </w:r>
            <w:proofErr w:type="spellStart"/>
            <w:r>
              <w:rPr>
                <w:sz w:val="28"/>
                <w:szCs w:val="28"/>
              </w:rPr>
              <w:t>тескари</w:t>
            </w:r>
            <w:proofErr w:type="spellEnd"/>
            <w:r w:rsidRPr="0086011C">
              <w:rPr>
                <w:sz w:val="28"/>
                <w:szCs w:val="28"/>
                <w:lang w:val="en-US"/>
              </w:rPr>
              <w:t xml:space="preserve"> </w:t>
            </w:r>
            <w:proofErr w:type="spellStart"/>
            <w:r>
              <w:rPr>
                <w:sz w:val="28"/>
                <w:szCs w:val="28"/>
              </w:rPr>
              <w:t>боғланиш</w:t>
            </w:r>
            <w:proofErr w:type="spellEnd"/>
            <w:r w:rsidRPr="0086011C">
              <w:rPr>
                <w:sz w:val="28"/>
                <w:szCs w:val="28"/>
                <w:lang w:val="en-US"/>
              </w:rPr>
              <w:t xml:space="preserve"> </w:t>
            </w:r>
            <w:proofErr w:type="spellStart"/>
            <w:r>
              <w:rPr>
                <w:sz w:val="28"/>
                <w:szCs w:val="28"/>
              </w:rPr>
              <w:t>таъсирида</w:t>
            </w:r>
            <w:proofErr w:type="spellEnd"/>
            <w:r w:rsidRPr="0086011C">
              <w:rPr>
                <w:sz w:val="28"/>
                <w:szCs w:val="28"/>
                <w:lang w:val="en-US"/>
              </w:rPr>
              <w:t xml:space="preserve"> </w:t>
            </w:r>
            <w:proofErr w:type="spellStart"/>
            <w:r>
              <w:rPr>
                <w:sz w:val="28"/>
                <w:szCs w:val="28"/>
              </w:rPr>
              <w:t>юзага</w:t>
            </w:r>
            <w:proofErr w:type="spellEnd"/>
            <w:r w:rsidRPr="0086011C">
              <w:rPr>
                <w:sz w:val="28"/>
                <w:szCs w:val="28"/>
                <w:lang w:val="en-US"/>
              </w:rPr>
              <w:t xml:space="preserve"> </w:t>
            </w:r>
            <w:proofErr w:type="spellStart"/>
            <w:r>
              <w:rPr>
                <w:sz w:val="28"/>
                <w:szCs w:val="28"/>
              </w:rPr>
              <w:t>келувчи</w:t>
            </w:r>
            <w:proofErr w:type="spellEnd"/>
            <w:r w:rsidRPr="0086011C">
              <w:rPr>
                <w:sz w:val="28"/>
                <w:szCs w:val="28"/>
                <w:lang w:val="en-US"/>
              </w:rPr>
              <w:t xml:space="preserve">, </w:t>
            </w:r>
            <w:proofErr w:type="spellStart"/>
            <w:r>
              <w:rPr>
                <w:sz w:val="28"/>
                <w:szCs w:val="28"/>
              </w:rPr>
              <w:t>ўтказишга</w:t>
            </w:r>
            <w:proofErr w:type="spellEnd"/>
            <w:r w:rsidRPr="0086011C">
              <w:rPr>
                <w:sz w:val="28"/>
                <w:szCs w:val="28"/>
                <w:lang w:val="en-US"/>
              </w:rPr>
              <w:t xml:space="preserve"> </w:t>
            </w:r>
            <w:proofErr w:type="spellStart"/>
            <w:r>
              <w:rPr>
                <w:sz w:val="28"/>
                <w:szCs w:val="28"/>
              </w:rPr>
              <w:t>мойиллиги</w:t>
            </w:r>
            <w:proofErr w:type="spellEnd"/>
            <w:r w:rsidRPr="0086011C">
              <w:rPr>
                <w:sz w:val="28"/>
                <w:szCs w:val="28"/>
                <w:lang w:val="en-US"/>
              </w:rPr>
              <w:t xml:space="preserve"> </w:t>
            </w:r>
            <w:proofErr w:type="spellStart"/>
            <w:r>
              <w:rPr>
                <w:sz w:val="28"/>
                <w:szCs w:val="28"/>
              </w:rPr>
              <w:t>катта</w:t>
            </w:r>
            <w:proofErr w:type="spellEnd"/>
            <w:r w:rsidRPr="0086011C">
              <w:rPr>
                <w:sz w:val="28"/>
                <w:szCs w:val="28"/>
                <w:lang w:val="en-US"/>
              </w:rPr>
              <w:t xml:space="preserve"> </w:t>
            </w:r>
            <w:proofErr w:type="spellStart"/>
            <w:r>
              <w:rPr>
                <w:sz w:val="28"/>
                <w:szCs w:val="28"/>
              </w:rPr>
              <w:t>бўлган</w:t>
            </w:r>
            <w:proofErr w:type="spellEnd"/>
            <w:r w:rsidRPr="0086011C">
              <w:rPr>
                <w:sz w:val="28"/>
                <w:szCs w:val="28"/>
                <w:lang w:val="en-US"/>
              </w:rPr>
              <w:t xml:space="preserve"> </w:t>
            </w:r>
            <w:proofErr w:type="spellStart"/>
            <w:r>
              <w:rPr>
                <w:sz w:val="28"/>
                <w:szCs w:val="28"/>
              </w:rPr>
              <w:t>электр</w:t>
            </w:r>
            <w:proofErr w:type="spellEnd"/>
            <w:r w:rsidRPr="0086011C">
              <w:rPr>
                <w:sz w:val="28"/>
                <w:szCs w:val="28"/>
                <w:lang w:val="en-US"/>
              </w:rPr>
              <w:t xml:space="preserve"> </w:t>
            </w:r>
            <w:proofErr w:type="spellStart"/>
            <w:r>
              <w:rPr>
                <w:sz w:val="28"/>
                <w:szCs w:val="28"/>
              </w:rPr>
              <w:t>импульслар</w:t>
            </w:r>
            <w:proofErr w:type="spellEnd"/>
            <w:r w:rsidRPr="0086011C">
              <w:rPr>
                <w:sz w:val="28"/>
                <w:szCs w:val="28"/>
                <w:lang w:val="en-US"/>
              </w:rPr>
              <w:t xml:space="preserve"> </w:t>
            </w:r>
            <w:proofErr w:type="spellStart"/>
            <w:r>
              <w:rPr>
                <w:sz w:val="28"/>
                <w:szCs w:val="28"/>
              </w:rPr>
              <w:t>генератори</w:t>
            </w:r>
            <w:proofErr w:type="spellEnd"/>
            <w:r w:rsidRPr="0086011C">
              <w:rPr>
                <w:sz w:val="28"/>
                <w:szCs w:val="28"/>
                <w:lang w:val="en-US"/>
              </w:rPr>
              <w:t>.</w:t>
            </w:r>
          </w:p>
        </w:tc>
      </w:tr>
      <w:tr w:rsidR="0062359C" w14:paraId="69100BD5" w14:textId="77777777">
        <w:trPr>
          <w:tblCellSpacing w:w="0" w:type="dxa"/>
          <w:jc w:val="center"/>
        </w:trPr>
        <w:tc>
          <w:tcPr>
            <w:tcW w:w="1916" w:type="pct"/>
          </w:tcPr>
          <w:p w14:paraId="4C638FF5" w14:textId="77777777" w:rsidR="0062359C" w:rsidRDefault="0062359C">
            <w:pPr>
              <w:rPr>
                <w:b/>
                <w:sz w:val="28"/>
                <w:szCs w:val="28"/>
                <w:lang w:val="uz-Cyrl-UZ"/>
              </w:rPr>
            </w:pPr>
            <w:r>
              <w:rPr>
                <w:b/>
                <w:sz w:val="28"/>
                <w:szCs w:val="28"/>
                <w:lang w:val="uz-Cyrl-UZ"/>
              </w:rPr>
              <w:t>Боковые частоты</w:t>
            </w:r>
          </w:p>
          <w:p w14:paraId="229676E2" w14:textId="77777777" w:rsidR="0062359C" w:rsidRDefault="0062359C">
            <w:pPr>
              <w:rPr>
                <w:sz w:val="28"/>
                <w:szCs w:val="28"/>
                <w:lang w:val="uz-Cyrl-UZ"/>
              </w:rPr>
            </w:pPr>
            <w:r>
              <w:rPr>
                <w:b/>
                <w:sz w:val="28"/>
                <w:szCs w:val="28"/>
                <w:lang w:val="uz-Cyrl-UZ"/>
              </w:rPr>
              <w:t>uz</w:t>
            </w:r>
            <w:r>
              <w:rPr>
                <w:bCs/>
                <w:sz w:val="28"/>
                <w:szCs w:val="28"/>
                <w:lang w:val="uz-Cyrl-UZ"/>
              </w:rPr>
              <w:t xml:space="preserve"> - </w:t>
            </w:r>
            <w:r>
              <w:rPr>
                <w:sz w:val="28"/>
                <w:szCs w:val="28"/>
                <w:lang w:val="uz-Cyrl-UZ"/>
              </w:rPr>
              <w:t>ён частоталар</w:t>
            </w:r>
          </w:p>
          <w:p w14:paraId="015B7D85" w14:textId="77777777" w:rsidR="0062359C" w:rsidRDefault="0062359C">
            <w:pPr>
              <w:rPr>
                <w:sz w:val="28"/>
                <w:szCs w:val="28"/>
                <w:lang w:val="uz-Cyrl-UZ"/>
              </w:rPr>
            </w:pPr>
            <w:r>
              <w:rPr>
                <w:b/>
                <w:bCs/>
                <w:sz w:val="28"/>
                <w:szCs w:val="28"/>
                <w:lang w:val="uz-Cyrl-UZ"/>
              </w:rPr>
              <w:t>en</w:t>
            </w:r>
            <w:r>
              <w:rPr>
                <w:sz w:val="28"/>
                <w:szCs w:val="28"/>
                <w:lang w:val="uz-Cyrl-UZ"/>
              </w:rPr>
              <w:t xml:space="preserve"> - side frequency</w:t>
            </w:r>
          </w:p>
          <w:p w14:paraId="2DEAFA62" w14:textId="77777777" w:rsidR="0062359C" w:rsidRDefault="0062359C">
            <w:pPr>
              <w:rPr>
                <w:sz w:val="28"/>
                <w:szCs w:val="28"/>
                <w:lang w:val="uz-Cyrl-UZ"/>
              </w:rPr>
            </w:pPr>
          </w:p>
        </w:tc>
        <w:tc>
          <w:tcPr>
            <w:tcW w:w="3084" w:type="pct"/>
          </w:tcPr>
          <w:p w14:paraId="2A945BBE" w14:textId="77777777" w:rsidR="0062359C" w:rsidRDefault="0062359C">
            <w:pPr>
              <w:shd w:val="clear" w:color="auto" w:fill="FFFFFF"/>
              <w:jc w:val="both"/>
              <w:rPr>
                <w:sz w:val="28"/>
                <w:szCs w:val="28"/>
              </w:rPr>
            </w:pPr>
            <w:r>
              <w:rPr>
                <w:sz w:val="28"/>
                <w:szCs w:val="28"/>
              </w:rPr>
              <w:t>Частоты составляющих спектра модулированных колебаний, расположенные по обе стороны от несущей частоты. По спектру боковых частот определяют необходимую полосу пропускания радиотехнических устройств и приборов.</w:t>
            </w:r>
          </w:p>
          <w:p w14:paraId="18905AB6" w14:textId="77777777" w:rsidR="0062359C" w:rsidRDefault="0062359C">
            <w:pPr>
              <w:shd w:val="clear" w:color="auto" w:fill="FFFFFF"/>
              <w:jc w:val="both"/>
              <w:rPr>
                <w:sz w:val="14"/>
                <w:szCs w:val="14"/>
              </w:rPr>
            </w:pPr>
          </w:p>
          <w:p w14:paraId="74F4A94E" w14:textId="77777777" w:rsidR="0062359C" w:rsidRDefault="0062359C">
            <w:pPr>
              <w:pStyle w:val="Heading5"/>
              <w:rPr>
                <w:lang w:val="ru-RU"/>
              </w:rPr>
            </w:pPr>
            <w:r>
              <w:t>Эл</w:t>
            </w:r>
            <w:proofErr w:type="spellStart"/>
            <w:r>
              <w:rPr>
                <w:lang w:val="ru-RU"/>
              </w:rPr>
              <w:t>тувчи</w:t>
            </w:r>
            <w:proofErr w:type="spellEnd"/>
            <w:r>
              <w:rPr>
                <w:lang w:val="ru-RU"/>
              </w:rPr>
              <w:t xml:space="preserve"> </w:t>
            </w:r>
            <w:proofErr w:type="spellStart"/>
            <w:r>
              <w:rPr>
                <w:lang w:val="ru-RU"/>
              </w:rPr>
              <w:t>частотанинг</w:t>
            </w:r>
            <w:proofErr w:type="spellEnd"/>
            <w:r>
              <w:rPr>
                <w:lang w:val="ru-RU"/>
              </w:rPr>
              <w:t xml:space="preserve"> </w:t>
            </w:r>
            <w:proofErr w:type="spellStart"/>
            <w:r>
              <w:rPr>
                <w:lang w:val="ru-RU"/>
              </w:rPr>
              <w:t>ҳар</w:t>
            </w:r>
            <w:proofErr w:type="spellEnd"/>
            <w:r>
              <w:rPr>
                <w:lang w:val="ru-RU"/>
              </w:rPr>
              <w:t xml:space="preserve"> </w:t>
            </w:r>
            <w:proofErr w:type="spellStart"/>
            <w:r>
              <w:rPr>
                <w:lang w:val="ru-RU"/>
              </w:rPr>
              <w:t>икки</w:t>
            </w:r>
            <w:proofErr w:type="spellEnd"/>
            <w:r>
              <w:rPr>
                <w:lang w:val="ru-RU"/>
              </w:rPr>
              <w:t xml:space="preserve"> </w:t>
            </w:r>
            <w:proofErr w:type="spellStart"/>
            <w:r>
              <w:rPr>
                <w:lang w:val="ru-RU"/>
              </w:rPr>
              <w:t>томонида</w:t>
            </w:r>
            <w:proofErr w:type="spellEnd"/>
            <w:r>
              <w:rPr>
                <w:lang w:val="ru-RU"/>
              </w:rPr>
              <w:t xml:space="preserve"> </w:t>
            </w:r>
            <w:proofErr w:type="spellStart"/>
            <w:r>
              <w:rPr>
                <w:lang w:val="ru-RU"/>
              </w:rPr>
              <w:t>жойлаш</w:t>
            </w:r>
            <w:r w:rsidR="00283126">
              <w:rPr>
                <w:lang w:val="ru-RU"/>
              </w:rPr>
              <w:t>ган</w:t>
            </w:r>
            <w:proofErr w:type="spellEnd"/>
            <w:r w:rsidR="00283126">
              <w:rPr>
                <w:lang w:val="ru-RU"/>
              </w:rPr>
              <w:t xml:space="preserve"> </w:t>
            </w:r>
            <w:proofErr w:type="spellStart"/>
            <w:r w:rsidR="00283126">
              <w:rPr>
                <w:lang w:val="ru-RU"/>
              </w:rPr>
              <w:t>модуляцияланган</w:t>
            </w:r>
            <w:proofErr w:type="spellEnd"/>
            <w:r w:rsidR="00283126">
              <w:rPr>
                <w:lang w:val="ru-RU"/>
              </w:rPr>
              <w:t xml:space="preserve"> </w:t>
            </w:r>
            <w:proofErr w:type="spellStart"/>
            <w:r w:rsidR="00283126">
              <w:rPr>
                <w:lang w:val="ru-RU"/>
              </w:rPr>
              <w:t>тебранишлар</w:t>
            </w:r>
            <w:proofErr w:type="spellEnd"/>
            <w:r w:rsidR="00283126">
              <w:rPr>
                <w:lang w:val="ru-RU"/>
              </w:rPr>
              <w:t xml:space="preserve"> </w:t>
            </w:r>
            <w:proofErr w:type="spellStart"/>
            <w:r>
              <w:rPr>
                <w:lang w:val="ru-RU"/>
              </w:rPr>
              <w:t>спектрини</w:t>
            </w:r>
            <w:proofErr w:type="spellEnd"/>
            <w:r>
              <w:rPr>
                <w:lang w:val="ru-RU"/>
              </w:rPr>
              <w:t xml:space="preserve"> </w:t>
            </w:r>
            <w:proofErr w:type="spellStart"/>
            <w:r>
              <w:rPr>
                <w:lang w:val="ru-RU"/>
              </w:rPr>
              <w:t>ташкил</w:t>
            </w:r>
            <w:proofErr w:type="spellEnd"/>
            <w:r>
              <w:rPr>
                <w:lang w:val="ru-RU"/>
              </w:rPr>
              <w:t xml:space="preserve"> </w:t>
            </w:r>
            <w:proofErr w:type="spellStart"/>
            <w:r>
              <w:rPr>
                <w:lang w:val="ru-RU"/>
              </w:rPr>
              <w:t>этувчи</w:t>
            </w:r>
            <w:proofErr w:type="spellEnd"/>
            <w:r>
              <w:rPr>
                <w:lang w:val="ru-RU"/>
              </w:rPr>
              <w:t xml:space="preserve"> </w:t>
            </w:r>
            <w:proofErr w:type="spellStart"/>
            <w:r>
              <w:rPr>
                <w:lang w:val="ru-RU"/>
              </w:rPr>
              <w:t>частоталари</w:t>
            </w:r>
            <w:proofErr w:type="spellEnd"/>
            <w:r>
              <w:rPr>
                <w:lang w:val="ru-RU"/>
              </w:rPr>
              <w:t xml:space="preserve">. </w:t>
            </w:r>
            <w:proofErr w:type="spellStart"/>
            <w:r>
              <w:rPr>
                <w:lang w:val="ru-RU"/>
              </w:rPr>
              <w:t>Ён</w:t>
            </w:r>
            <w:proofErr w:type="spellEnd"/>
            <w:r>
              <w:rPr>
                <w:lang w:val="ru-RU"/>
              </w:rPr>
              <w:t xml:space="preserve"> </w:t>
            </w:r>
            <w:proofErr w:type="spellStart"/>
            <w:r>
              <w:rPr>
                <w:lang w:val="ru-RU"/>
              </w:rPr>
              <w:t>частоталар</w:t>
            </w:r>
            <w:proofErr w:type="spellEnd"/>
            <w:r>
              <w:rPr>
                <w:lang w:val="ru-RU"/>
              </w:rPr>
              <w:t xml:space="preserve"> </w:t>
            </w:r>
            <w:proofErr w:type="spellStart"/>
            <w:r>
              <w:rPr>
                <w:lang w:val="ru-RU"/>
              </w:rPr>
              <w:t>спектрига</w:t>
            </w:r>
            <w:proofErr w:type="spellEnd"/>
            <w:r>
              <w:rPr>
                <w:lang w:val="ru-RU"/>
              </w:rPr>
              <w:t xml:space="preserve"> </w:t>
            </w:r>
            <w:proofErr w:type="spellStart"/>
            <w:r>
              <w:rPr>
                <w:lang w:val="ru-RU"/>
              </w:rPr>
              <w:t>қараб</w:t>
            </w:r>
            <w:proofErr w:type="spellEnd"/>
            <w:r>
              <w:rPr>
                <w:lang w:val="ru-RU"/>
              </w:rPr>
              <w:t xml:space="preserve">  радиотехник </w:t>
            </w:r>
            <w:proofErr w:type="spellStart"/>
            <w:r>
              <w:rPr>
                <w:lang w:val="ru-RU"/>
              </w:rPr>
              <w:t>қурилмалар</w:t>
            </w:r>
            <w:proofErr w:type="spellEnd"/>
            <w:r>
              <w:rPr>
                <w:lang w:val="ru-RU"/>
              </w:rPr>
              <w:t xml:space="preserve"> </w:t>
            </w:r>
            <w:proofErr w:type="spellStart"/>
            <w:r>
              <w:rPr>
                <w:lang w:val="ru-RU"/>
              </w:rPr>
              <w:t>ва</w:t>
            </w:r>
            <w:proofErr w:type="spellEnd"/>
            <w:r>
              <w:rPr>
                <w:lang w:val="ru-RU"/>
              </w:rPr>
              <w:t xml:space="preserve"> </w:t>
            </w:r>
            <w:proofErr w:type="spellStart"/>
            <w:r>
              <w:rPr>
                <w:lang w:val="ru-RU"/>
              </w:rPr>
              <w:t>асбобларнинг</w:t>
            </w:r>
            <w:proofErr w:type="spellEnd"/>
            <w:r>
              <w:rPr>
                <w:lang w:val="ru-RU"/>
              </w:rPr>
              <w:t xml:space="preserve"> </w:t>
            </w:r>
            <w:proofErr w:type="spellStart"/>
            <w:r>
              <w:rPr>
                <w:lang w:val="ru-RU"/>
              </w:rPr>
              <w:t>зарур</w:t>
            </w:r>
            <w:proofErr w:type="spellEnd"/>
            <w:r>
              <w:rPr>
                <w:lang w:val="ru-RU"/>
              </w:rPr>
              <w:t xml:space="preserve"> </w:t>
            </w:r>
            <w:proofErr w:type="spellStart"/>
            <w:r>
              <w:rPr>
                <w:lang w:val="ru-RU"/>
              </w:rPr>
              <w:t>ўтказиш</w:t>
            </w:r>
            <w:proofErr w:type="spellEnd"/>
            <w:r>
              <w:rPr>
                <w:lang w:val="ru-RU"/>
              </w:rPr>
              <w:t xml:space="preserve"> </w:t>
            </w:r>
            <w:proofErr w:type="spellStart"/>
            <w:r>
              <w:rPr>
                <w:lang w:val="ru-RU"/>
              </w:rPr>
              <w:t>полосаси</w:t>
            </w:r>
            <w:proofErr w:type="spellEnd"/>
            <w:r>
              <w:rPr>
                <w:lang w:val="ru-RU"/>
              </w:rPr>
              <w:t xml:space="preserve"> </w:t>
            </w:r>
            <w:proofErr w:type="spellStart"/>
            <w:r>
              <w:rPr>
                <w:lang w:val="ru-RU"/>
              </w:rPr>
              <w:t>белгиланади</w:t>
            </w:r>
            <w:proofErr w:type="spellEnd"/>
            <w:r>
              <w:rPr>
                <w:lang w:val="ru-RU"/>
              </w:rPr>
              <w:t>.</w:t>
            </w:r>
          </w:p>
        </w:tc>
      </w:tr>
      <w:tr w:rsidR="0062359C" w14:paraId="5303EE43" w14:textId="77777777">
        <w:trPr>
          <w:tblCellSpacing w:w="0" w:type="dxa"/>
          <w:jc w:val="center"/>
        </w:trPr>
        <w:tc>
          <w:tcPr>
            <w:tcW w:w="1916" w:type="pct"/>
          </w:tcPr>
          <w:p w14:paraId="27A2E197" w14:textId="77777777" w:rsidR="0062359C" w:rsidRDefault="0062359C">
            <w:pPr>
              <w:rPr>
                <w:b/>
                <w:sz w:val="28"/>
                <w:szCs w:val="28"/>
                <w:lang w:val="uz-Cyrl-UZ"/>
              </w:rPr>
            </w:pPr>
            <w:r>
              <w:rPr>
                <w:b/>
                <w:sz w:val="28"/>
                <w:szCs w:val="28"/>
                <w:lang w:val="uz-Cyrl-UZ"/>
              </w:rPr>
              <w:t>Бытовая радиоприемная аппаратура</w:t>
            </w:r>
          </w:p>
          <w:p w14:paraId="2EB53752" w14:textId="77777777" w:rsidR="0062359C" w:rsidRDefault="0062359C">
            <w:pPr>
              <w:rPr>
                <w:b/>
                <w:sz w:val="28"/>
                <w:szCs w:val="28"/>
                <w:lang w:val="uz-Latn-UZ"/>
              </w:rPr>
            </w:pPr>
            <w:proofErr w:type="spellStart"/>
            <w:r>
              <w:rPr>
                <w:b/>
                <w:sz w:val="28"/>
                <w:szCs w:val="28"/>
                <w:lang w:val="en-US"/>
              </w:rPr>
              <w:t>uz</w:t>
            </w:r>
            <w:proofErr w:type="spellEnd"/>
            <w:r>
              <w:rPr>
                <w:b/>
                <w:sz w:val="28"/>
                <w:szCs w:val="28"/>
                <w:lang w:val="uz-Latn-UZ"/>
              </w:rPr>
              <w:t xml:space="preserve"> -</w:t>
            </w:r>
            <w:r>
              <w:rPr>
                <w:b/>
                <w:sz w:val="28"/>
                <w:szCs w:val="28"/>
              </w:rPr>
              <w:t xml:space="preserve"> </w:t>
            </w:r>
            <w:proofErr w:type="spellStart"/>
            <w:r>
              <w:rPr>
                <w:bCs/>
                <w:sz w:val="28"/>
                <w:szCs w:val="28"/>
              </w:rPr>
              <w:t>маиший</w:t>
            </w:r>
            <w:proofErr w:type="spellEnd"/>
            <w:r>
              <w:rPr>
                <w:bCs/>
                <w:sz w:val="28"/>
                <w:szCs w:val="28"/>
              </w:rPr>
              <w:t xml:space="preserve"> радио </w:t>
            </w:r>
            <w:proofErr w:type="spellStart"/>
            <w:r>
              <w:rPr>
                <w:bCs/>
                <w:sz w:val="28"/>
                <w:szCs w:val="28"/>
              </w:rPr>
              <w:t>қабул</w:t>
            </w:r>
            <w:proofErr w:type="spellEnd"/>
            <w:r>
              <w:rPr>
                <w:bCs/>
                <w:sz w:val="28"/>
                <w:szCs w:val="28"/>
              </w:rPr>
              <w:t xml:space="preserve"> </w:t>
            </w:r>
            <w:r>
              <w:rPr>
                <w:bCs/>
                <w:sz w:val="28"/>
                <w:szCs w:val="28"/>
              </w:rPr>
              <w:br/>
            </w:r>
            <w:proofErr w:type="spellStart"/>
            <w:r>
              <w:rPr>
                <w:bCs/>
                <w:sz w:val="28"/>
                <w:szCs w:val="28"/>
              </w:rPr>
              <w:t>қилувчи</w:t>
            </w:r>
            <w:proofErr w:type="spellEnd"/>
            <w:r>
              <w:rPr>
                <w:bCs/>
                <w:sz w:val="28"/>
                <w:szCs w:val="28"/>
              </w:rPr>
              <w:t xml:space="preserve"> аппаратура</w:t>
            </w:r>
            <w:r>
              <w:rPr>
                <w:b/>
                <w:sz w:val="28"/>
                <w:szCs w:val="28"/>
              </w:rPr>
              <w:t xml:space="preserve"> </w:t>
            </w:r>
          </w:p>
          <w:p w14:paraId="791819FB" w14:textId="77777777" w:rsidR="00301731" w:rsidRPr="003C07BB" w:rsidRDefault="0062359C">
            <w:pPr>
              <w:rPr>
                <w:sz w:val="28"/>
                <w:szCs w:val="28"/>
                <w:lang w:val="en-US"/>
              </w:rPr>
            </w:pPr>
            <w:proofErr w:type="spellStart"/>
            <w:r>
              <w:rPr>
                <w:b/>
                <w:sz w:val="28"/>
                <w:szCs w:val="28"/>
                <w:lang w:val="en-US"/>
              </w:rPr>
              <w:t>en</w:t>
            </w:r>
            <w:proofErr w:type="spellEnd"/>
            <w:r>
              <w:rPr>
                <w:b/>
                <w:sz w:val="28"/>
                <w:szCs w:val="28"/>
                <w:lang w:val="en-US"/>
              </w:rPr>
              <w:t xml:space="preserve"> </w:t>
            </w:r>
            <w:r>
              <w:rPr>
                <w:b/>
                <w:sz w:val="28"/>
                <w:szCs w:val="28"/>
                <w:lang w:val="uz-Latn-UZ"/>
              </w:rPr>
              <w:t>-</w:t>
            </w:r>
            <w:r>
              <w:rPr>
                <w:b/>
                <w:sz w:val="28"/>
                <w:szCs w:val="28"/>
                <w:lang w:val="en-US"/>
              </w:rPr>
              <w:t xml:space="preserve"> </w:t>
            </w:r>
            <w:r w:rsidR="001A4E9C" w:rsidRPr="001A4E9C">
              <w:rPr>
                <w:sz w:val="28"/>
                <w:szCs w:val="28"/>
                <w:lang w:val="en-US"/>
              </w:rPr>
              <w:t>domestic</w:t>
            </w:r>
            <w:r>
              <w:rPr>
                <w:sz w:val="28"/>
                <w:szCs w:val="28"/>
                <w:lang w:val="en-US"/>
              </w:rPr>
              <w:t xml:space="preserve"> </w:t>
            </w:r>
            <w:r w:rsidR="001A4E9C" w:rsidRPr="001A4E9C">
              <w:rPr>
                <w:sz w:val="28"/>
                <w:szCs w:val="28"/>
                <w:lang w:val="en-US"/>
              </w:rPr>
              <w:t>radio receiving equipment</w:t>
            </w:r>
          </w:p>
        </w:tc>
        <w:tc>
          <w:tcPr>
            <w:tcW w:w="3084" w:type="pct"/>
          </w:tcPr>
          <w:p w14:paraId="2CA9A02E" w14:textId="77777777" w:rsidR="0062359C" w:rsidRDefault="0062359C">
            <w:pPr>
              <w:ind w:right="-24"/>
              <w:jc w:val="both"/>
              <w:rPr>
                <w:sz w:val="28"/>
                <w:szCs w:val="28"/>
              </w:rPr>
            </w:pPr>
            <w:r>
              <w:rPr>
                <w:sz w:val="28"/>
                <w:szCs w:val="28"/>
              </w:rPr>
              <w:t>Радио передающие устройства,</w:t>
            </w:r>
            <w:r w:rsidR="00283126">
              <w:rPr>
                <w:sz w:val="28"/>
                <w:szCs w:val="28"/>
              </w:rPr>
              <w:t xml:space="preserve"> которые </w:t>
            </w:r>
            <w:r>
              <w:rPr>
                <w:sz w:val="28"/>
                <w:szCs w:val="28"/>
              </w:rPr>
              <w:t>применяются в быту; кроме радиоприема могут обеспечивать функции усиления, записи или воспроизведения информации.</w:t>
            </w:r>
          </w:p>
          <w:p w14:paraId="0272D111" w14:textId="77777777" w:rsidR="0062359C" w:rsidRDefault="0062359C">
            <w:pPr>
              <w:ind w:right="-24"/>
              <w:jc w:val="both"/>
              <w:rPr>
                <w:sz w:val="18"/>
                <w:szCs w:val="18"/>
              </w:rPr>
            </w:pPr>
          </w:p>
          <w:p w14:paraId="09CB302D" w14:textId="77777777" w:rsidR="0062359C" w:rsidRDefault="0062359C">
            <w:pPr>
              <w:ind w:right="-24"/>
              <w:jc w:val="both"/>
              <w:rPr>
                <w:sz w:val="28"/>
                <w:szCs w:val="28"/>
              </w:rPr>
            </w:pPr>
            <w:proofErr w:type="spellStart"/>
            <w:r>
              <w:rPr>
                <w:sz w:val="28"/>
                <w:szCs w:val="28"/>
              </w:rPr>
              <w:t>Турмушда</w:t>
            </w:r>
            <w:proofErr w:type="spellEnd"/>
            <w:r>
              <w:rPr>
                <w:sz w:val="28"/>
                <w:szCs w:val="28"/>
              </w:rPr>
              <w:t xml:space="preserve"> </w:t>
            </w:r>
            <w:proofErr w:type="spellStart"/>
            <w:r>
              <w:rPr>
                <w:sz w:val="28"/>
                <w:szCs w:val="28"/>
              </w:rPr>
              <w:t>ишлатиладиган</w:t>
            </w:r>
            <w:proofErr w:type="spellEnd"/>
            <w:r>
              <w:rPr>
                <w:sz w:val="28"/>
                <w:szCs w:val="28"/>
              </w:rPr>
              <w:t xml:space="preserve"> радио </w:t>
            </w:r>
            <w:proofErr w:type="spellStart"/>
            <w:r>
              <w:rPr>
                <w:sz w:val="28"/>
                <w:szCs w:val="28"/>
              </w:rPr>
              <w:t>қабул</w:t>
            </w:r>
            <w:proofErr w:type="spellEnd"/>
            <w:r>
              <w:rPr>
                <w:sz w:val="28"/>
                <w:szCs w:val="28"/>
              </w:rPr>
              <w:t xml:space="preserve"> </w:t>
            </w:r>
            <w:proofErr w:type="spellStart"/>
            <w:r>
              <w:rPr>
                <w:sz w:val="28"/>
                <w:szCs w:val="28"/>
              </w:rPr>
              <w:t>қилувчи</w:t>
            </w:r>
            <w:proofErr w:type="spellEnd"/>
            <w:r>
              <w:rPr>
                <w:sz w:val="28"/>
                <w:szCs w:val="28"/>
              </w:rPr>
              <w:t xml:space="preserve"> </w:t>
            </w:r>
            <w:proofErr w:type="spellStart"/>
            <w:r>
              <w:rPr>
                <w:sz w:val="28"/>
                <w:szCs w:val="28"/>
              </w:rPr>
              <w:t>қурилмалар</w:t>
            </w:r>
            <w:proofErr w:type="spellEnd"/>
            <w:r>
              <w:rPr>
                <w:sz w:val="28"/>
                <w:szCs w:val="28"/>
              </w:rPr>
              <w:t>; радио</w:t>
            </w:r>
            <w:r w:rsidR="004A51A1">
              <w:rPr>
                <w:sz w:val="28"/>
                <w:szCs w:val="28"/>
              </w:rPr>
              <w:t xml:space="preserve"> </w:t>
            </w:r>
            <w:proofErr w:type="spellStart"/>
            <w:r>
              <w:rPr>
                <w:sz w:val="28"/>
                <w:szCs w:val="28"/>
              </w:rPr>
              <w:t>қабулдан</w:t>
            </w:r>
            <w:proofErr w:type="spellEnd"/>
            <w:r>
              <w:rPr>
                <w:sz w:val="28"/>
                <w:szCs w:val="28"/>
              </w:rPr>
              <w:t xml:space="preserve"> </w:t>
            </w:r>
            <w:proofErr w:type="spellStart"/>
            <w:r>
              <w:rPr>
                <w:sz w:val="28"/>
                <w:szCs w:val="28"/>
              </w:rPr>
              <w:t>ташқари</w:t>
            </w:r>
            <w:proofErr w:type="spellEnd"/>
            <w:r>
              <w:rPr>
                <w:sz w:val="28"/>
                <w:szCs w:val="28"/>
              </w:rPr>
              <w:t xml:space="preserve">, </w:t>
            </w:r>
            <w:proofErr w:type="spellStart"/>
            <w:r>
              <w:rPr>
                <w:sz w:val="28"/>
                <w:szCs w:val="28"/>
              </w:rPr>
              <w:t>кучайтириш</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ёзиш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эшиттириш</w:t>
            </w:r>
            <w:proofErr w:type="spellEnd"/>
            <w:r>
              <w:rPr>
                <w:sz w:val="28"/>
                <w:szCs w:val="28"/>
              </w:rPr>
              <w:t xml:space="preserve"> </w:t>
            </w:r>
            <w:proofErr w:type="spellStart"/>
            <w:r>
              <w:rPr>
                <w:sz w:val="28"/>
                <w:szCs w:val="28"/>
              </w:rPr>
              <w:t>функцияларини</w:t>
            </w:r>
            <w:proofErr w:type="spellEnd"/>
            <w:r>
              <w:rPr>
                <w:sz w:val="28"/>
                <w:szCs w:val="28"/>
              </w:rPr>
              <w:t xml:space="preserve"> </w:t>
            </w:r>
            <w:proofErr w:type="spellStart"/>
            <w:r>
              <w:rPr>
                <w:sz w:val="28"/>
                <w:szCs w:val="28"/>
              </w:rPr>
              <w:t>таъминлаши</w:t>
            </w:r>
            <w:proofErr w:type="spellEnd"/>
            <w:r>
              <w:rPr>
                <w:sz w:val="28"/>
                <w:szCs w:val="28"/>
              </w:rPr>
              <w:t xml:space="preserve"> </w:t>
            </w:r>
            <w:proofErr w:type="spellStart"/>
            <w:r>
              <w:rPr>
                <w:sz w:val="28"/>
                <w:szCs w:val="28"/>
              </w:rPr>
              <w:t>мумкин</w:t>
            </w:r>
            <w:proofErr w:type="spellEnd"/>
            <w:r>
              <w:rPr>
                <w:sz w:val="28"/>
                <w:szCs w:val="28"/>
              </w:rPr>
              <w:t>.</w:t>
            </w:r>
          </w:p>
        </w:tc>
      </w:tr>
    </w:tbl>
    <w:p w14:paraId="58D86ED9" w14:textId="77777777" w:rsidR="00D6078D" w:rsidRPr="00A62663" w:rsidRDefault="00D6078D">
      <w:pPr>
        <w:rPr>
          <w:sz w:val="14"/>
          <w:szCs w:val="14"/>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D6078D" w14:paraId="56B999A0" w14:textId="77777777">
        <w:trPr>
          <w:tblHeader/>
          <w:tblCellSpacing w:w="0" w:type="dxa"/>
          <w:jc w:val="center"/>
        </w:trPr>
        <w:tc>
          <w:tcPr>
            <w:tcW w:w="5000" w:type="pct"/>
            <w:gridSpan w:val="2"/>
          </w:tcPr>
          <w:p w14:paraId="022168AE" w14:textId="77777777" w:rsidR="00D6078D" w:rsidRDefault="00D6078D" w:rsidP="00D6078D">
            <w:pPr>
              <w:shd w:val="clear" w:color="auto" w:fill="FFFFFF"/>
              <w:jc w:val="center"/>
              <w:rPr>
                <w:sz w:val="28"/>
                <w:szCs w:val="28"/>
              </w:rPr>
            </w:pPr>
            <w:r>
              <w:rPr>
                <w:b/>
                <w:sz w:val="28"/>
                <w:szCs w:val="28"/>
                <w:lang w:val="uz-Cyrl-UZ"/>
              </w:rPr>
              <w:t>В</w:t>
            </w:r>
          </w:p>
        </w:tc>
      </w:tr>
      <w:tr w:rsidR="0062359C" w14:paraId="732F7F16" w14:textId="77777777">
        <w:trPr>
          <w:tblCellSpacing w:w="0" w:type="dxa"/>
          <w:jc w:val="center"/>
        </w:trPr>
        <w:tc>
          <w:tcPr>
            <w:tcW w:w="1916" w:type="pct"/>
          </w:tcPr>
          <w:p w14:paraId="294774BB" w14:textId="77777777" w:rsidR="0062359C" w:rsidRDefault="0062359C">
            <w:pPr>
              <w:rPr>
                <w:b/>
                <w:sz w:val="28"/>
                <w:szCs w:val="28"/>
                <w:lang w:val="uz-Cyrl-UZ"/>
              </w:rPr>
            </w:pPr>
            <w:r>
              <w:rPr>
                <w:b/>
                <w:sz w:val="28"/>
                <w:szCs w:val="28"/>
                <w:lang w:val="uz-Cyrl-UZ"/>
              </w:rPr>
              <w:t>Вакуумный конденсатор</w:t>
            </w:r>
          </w:p>
          <w:p w14:paraId="3556001A" w14:textId="77777777" w:rsidR="0062359C" w:rsidRDefault="0062359C">
            <w:pPr>
              <w:rPr>
                <w:bCs/>
                <w:sz w:val="28"/>
                <w:szCs w:val="28"/>
                <w:lang w:val="uz-Cyrl-UZ"/>
              </w:rPr>
            </w:pPr>
            <w:r>
              <w:rPr>
                <w:b/>
                <w:sz w:val="28"/>
                <w:szCs w:val="28"/>
                <w:lang w:val="uz-Cyrl-UZ"/>
              </w:rPr>
              <w:t>uz</w:t>
            </w:r>
            <w:r>
              <w:rPr>
                <w:bCs/>
                <w:sz w:val="28"/>
                <w:szCs w:val="28"/>
                <w:lang w:val="uz-Cyrl-UZ"/>
              </w:rPr>
              <w:t xml:space="preserve"> - вакуумли конденсатор</w:t>
            </w:r>
          </w:p>
          <w:p w14:paraId="3F4EBAF0" w14:textId="77777777" w:rsidR="0062359C" w:rsidRDefault="0062359C">
            <w:pPr>
              <w:shd w:val="clear" w:color="auto" w:fill="FFFFFF"/>
              <w:rPr>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vacuum capacitor</w:t>
            </w:r>
            <w:r>
              <w:rPr>
                <w:sz w:val="28"/>
                <w:szCs w:val="28"/>
                <w:lang w:val="uz-Cyrl-UZ"/>
              </w:rPr>
              <w:t xml:space="preserve"> </w:t>
            </w:r>
          </w:p>
        </w:tc>
        <w:tc>
          <w:tcPr>
            <w:tcW w:w="3084" w:type="pct"/>
          </w:tcPr>
          <w:p w14:paraId="4A666CB1" w14:textId="77777777" w:rsidR="0062359C" w:rsidRDefault="0062359C">
            <w:pPr>
              <w:shd w:val="clear" w:color="auto" w:fill="FFFFFF"/>
              <w:jc w:val="both"/>
              <w:rPr>
                <w:sz w:val="28"/>
                <w:szCs w:val="28"/>
              </w:rPr>
            </w:pPr>
            <w:r>
              <w:rPr>
                <w:sz w:val="28"/>
                <w:szCs w:val="28"/>
              </w:rPr>
              <w:t>Состоит из двух коаксиальных цилиндрических электродов, помещенных в стеклянный баллон, в которо</w:t>
            </w:r>
            <w:r w:rsidR="00283126">
              <w:rPr>
                <w:sz w:val="28"/>
                <w:szCs w:val="28"/>
              </w:rPr>
              <w:t xml:space="preserve">м создается высокий вакуум, что </w:t>
            </w:r>
            <w:r>
              <w:rPr>
                <w:sz w:val="28"/>
                <w:szCs w:val="28"/>
              </w:rPr>
              <w:t>позволяет повысить рабочие напряжения. Наименьшими потерями эти конденсаторы обладают в диапазоне частот (1-2) МН</w:t>
            </w:r>
            <w:r>
              <w:rPr>
                <w:sz w:val="28"/>
                <w:szCs w:val="28"/>
                <w:lang w:val="en-US"/>
              </w:rPr>
              <w:t>z</w:t>
            </w:r>
            <w:r>
              <w:rPr>
                <w:sz w:val="28"/>
                <w:szCs w:val="28"/>
              </w:rPr>
              <w:t>, где добротность конденсатора достигает 10000. С увеличением частоты  возрастают потери в выводах конденсатора и в его диэлектрике и добротность конденсатора понижается.</w:t>
            </w:r>
          </w:p>
          <w:p w14:paraId="5664A488" w14:textId="77777777" w:rsidR="0062359C" w:rsidRDefault="0062359C">
            <w:pPr>
              <w:shd w:val="clear" w:color="auto" w:fill="FFFFFF"/>
              <w:jc w:val="both"/>
              <w:rPr>
                <w:sz w:val="14"/>
                <w:szCs w:val="14"/>
              </w:rPr>
            </w:pPr>
          </w:p>
          <w:p w14:paraId="6E08D443" w14:textId="77777777" w:rsidR="005B4AAF" w:rsidRDefault="005B4AAF">
            <w:pPr>
              <w:shd w:val="clear" w:color="auto" w:fill="FFFFFF"/>
              <w:jc w:val="both"/>
              <w:rPr>
                <w:sz w:val="28"/>
                <w:szCs w:val="28"/>
              </w:rPr>
            </w:pPr>
          </w:p>
          <w:p w14:paraId="63C40CE4" w14:textId="77777777" w:rsidR="0062359C" w:rsidRDefault="0062359C">
            <w:pPr>
              <w:shd w:val="clear" w:color="auto" w:fill="FFFFFF"/>
              <w:jc w:val="both"/>
              <w:rPr>
                <w:sz w:val="28"/>
                <w:szCs w:val="28"/>
              </w:rPr>
            </w:pPr>
            <w:proofErr w:type="spellStart"/>
            <w:r>
              <w:rPr>
                <w:sz w:val="28"/>
                <w:szCs w:val="28"/>
              </w:rPr>
              <w:t>Ишчи</w:t>
            </w:r>
            <w:proofErr w:type="spellEnd"/>
            <w:r>
              <w:rPr>
                <w:sz w:val="28"/>
                <w:szCs w:val="28"/>
              </w:rPr>
              <w:t xml:space="preserve"> </w:t>
            </w:r>
            <w:proofErr w:type="spellStart"/>
            <w:r>
              <w:rPr>
                <w:sz w:val="28"/>
                <w:szCs w:val="28"/>
              </w:rPr>
              <w:t>кучланишни</w:t>
            </w:r>
            <w:proofErr w:type="spellEnd"/>
            <w:r>
              <w:rPr>
                <w:sz w:val="28"/>
                <w:szCs w:val="28"/>
              </w:rPr>
              <w:t xml:space="preserve"> </w:t>
            </w:r>
            <w:proofErr w:type="spellStart"/>
            <w:r>
              <w:rPr>
                <w:sz w:val="28"/>
                <w:szCs w:val="28"/>
              </w:rPr>
              <w:t>ошириш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беради-ган</w:t>
            </w:r>
            <w:proofErr w:type="spellEnd"/>
            <w:r>
              <w:rPr>
                <w:sz w:val="28"/>
                <w:szCs w:val="28"/>
              </w:rPr>
              <w:t xml:space="preserve"> </w:t>
            </w:r>
            <w:proofErr w:type="spellStart"/>
            <w:r>
              <w:rPr>
                <w:sz w:val="28"/>
                <w:szCs w:val="28"/>
              </w:rPr>
              <w:t>юқори</w:t>
            </w:r>
            <w:proofErr w:type="spellEnd"/>
            <w:r>
              <w:rPr>
                <w:sz w:val="28"/>
                <w:szCs w:val="28"/>
              </w:rPr>
              <w:t xml:space="preserve"> вакуум </w:t>
            </w:r>
            <w:proofErr w:type="spellStart"/>
            <w:r>
              <w:rPr>
                <w:sz w:val="28"/>
                <w:szCs w:val="28"/>
              </w:rPr>
              <w:t>вужудга</w:t>
            </w:r>
            <w:proofErr w:type="spellEnd"/>
            <w:r>
              <w:rPr>
                <w:sz w:val="28"/>
                <w:szCs w:val="28"/>
              </w:rPr>
              <w:t xml:space="preserve"> </w:t>
            </w:r>
            <w:proofErr w:type="spellStart"/>
            <w:r>
              <w:rPr>
                <w:sz w:val="28"/>
                <w:szCs w:val="28"/>
              </w:rPr>
              <w:t>келтирилган</w:t>
            </w:r>
            <w:proofErr w:type="spellEnd"/>
            <w:r>
              <w:rPr>
                <w:sz w:val="28"/>
                <w:szCs w:val="28"/>
              </w:rPr>
              <w:t xml:space="preserve"> шиша </w:t>
            </w:r>
            <w:proofErr w:type="spellStart"/>
            <w:r>
              <w:rPr>
                <w:sz w:val="28"/>
                <w:szCs w:val="28"/>
              </w:rPr>
              <w:lastRenderedPageBreak/>
              <w:t>баллонга</w:t>
            </w:r>
            <w:proofErr w:type="spellEnd"/>
            <w:r>
              <w:rPr>
                <w:sz w:val="28"/>
                <w:szCs w:val="28"/>
              </w:rPr>
              <w:t xml:space="preserve"> </w:t>
            </w:r>
            <w:proofErr w:type="spellStart"/>
            <w:r>
              <w:rPr>
                <w:sz w:val="28"/>
                <w:szCs w:val="28"/>
              </w:rPr>
              <w:t>жойлаштирилган</w:t>
            </w:r>
            <w:proofErr w:type="spellEnd"/>
            <w:r>
              <w:rPr>
                <w:sz w:val="28"/>
                <w:szCs w:val="28"/>
              </w:rPr>
              <w:t xml:space="preserve"> </w:t>
            </w:r>
            <w:proofErr w:type="spellStart"/>
            <w:r>
              <w:rPr>
                <w:sz w:val="28"/>
                <w:szCs w:val="28"/>
              </w:rPr>
              <w:t>иккита</w:t>
            </w:r>
            <w:proofErr w:type="spellEnd"/>
            <w:r>
              <w:rPr>
                <w:sz w:val="28"/>
                <w:szCs w:val="28"/>
              </w:rPr>
              <w:t xml:space="preserve"> коаксиал цилиндрик </w:t>
            </w:r>
            <w:proofErr w:type="spellStart"/>
            <w:r>
              <w:rPr>
                <w:sz w:val="28"/>
                <w:szCs w:val="28"/>
              </w:rPr>
              <w:t>электроддан</w:t>
            </w:r>
            <w:proofErr w:type="spellEnd"/>
            <w:r>
              <w:rPr>
                <w:sz w:val="28"/>
                <w:szCs w:val="28"/>
              </w:rPr>
              <w:t xml:space="preserve"> </w:t>
            </w:r>
            <w:proofErr w:type="spellStart"/>
            <w:r>
              <w:rPr>
                <w:sz w:val="28"/>
                <w:szCs w:val="28"/>
              </w:rPr>
              <w:t>иборат</w:t>
            </w:r>
            <w:proofErr w:type="spellEnd"/>
            <w:r>
              <w:rPr>
                <w:sz w:val="28"/>
                <w:szCs w:val="28"/>
              </w:rPr>
              <w:t xml:space="preserve"> конденсатор. Бу </w:t>
            </w:r>
            <w:proofErr w:type="spellStart"/>
            <w:r>
              <w:rPr>
                <w:sz w:val="28"/>
                <w:szCs w:val="28"/>
              </w:rPr>
              <w:t>конденсатордаги</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йўқотишлар</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асллиги</w:t>
            </w:r>
            <w:proofErr w:type="spellEnd"/>
            <w:r>
              <w:rPr>
                <w:sz w:val="28"/>
                <w:szCs w:val="28"/>
              </w:rPr>
              <w:t xml:space="preserve"> </w:t>
            </w:r>
            <w:smartTag w:uri="urn:schemas-microsoft-com:office:smarttags" w:element="metricconverter">
              <w:smartTagPr>
                <w:attr w:name="ProductID" w:val="10000 га"/>
              </w:smartTagPr>
              <w:r>
                <w:rPr>
                  <w:sz w:val="28"/>
                  <w:szCs w:val="28"/>
                </w:rPr>
                <w:t>10000 га</w:t>
              </w:r>
            </w:smartTag>
            <w:r>
              <w:rPr>
                <w:sz w:val="28"/>
                <w:szCs w:val="28"/>
              </w:rPr>
              <w:t xml:space="preserve"> </w:t>
            </w:r>
            <w:proofErr w:type="spellStart"/>
            <w:r>
              <w:rPr>
                <w:sz w:val="28"/>
                <w:szCs w:val="28"/>
              </w:rPr>
              <w:t>етадиган</w:t>
            </w:r>
            <w:proofErr w:type="spellEnd"/>
            <w:r>
              <w:rPr>
                <w:sz w:val="28"/>
                <w:szCs w:val="28"/>
              </w:rPr>
              <w:t xml:space="preserve"> (1-2) МН</w:t>
            </w:r>
            <w:r>
              <w:rPr>
                <w:sz w:val="28"/>
                <w:szCs w:val="28"/>
                <w:lang w:val="en-US"/>
              </w:rPr>
              <w:t>z</w:t>
            </w:r>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диапазонида</w:t>
            </w:r>
            <w:proofErr w:type="spellEnd"/>
            <w:r>
              <w:rPr>
                <w:sz w:val="28"/>
                <w:szCs w:val="28"/>
              </w:rPr>
              <w:t xml:space="preserve"> </w:t>
            </w:r>
            <w:proofErr w:type="spellStart"/>
            <w:r>
              <w:rPr>
                <w:sz w:val="28"/>
                <w:szCs w:val="28"/>
              </w:rPr>
              <w:t>бўлади</w:t>
            </w:r>
            <w:proofErr w:type="spellEnd"/>
            <w:r>
              <w:rPr>
                <w:sz w:val="28"/>
                <w:szCs w:val="28"/>
              </w:rPr>
              <w:t xml:space="preserve">. Частота </w:t>
            </w:r>
            <w:proofErr w:type="spellStart"/>
            <w:r>
              <w:rPr>
                <w:sz w:val="28"/>
                <w:szCs w:val="28"/>
              </w:rPr>
              <w:t>ошиб</w:t>
            </w:r>
            <w:proofErr w:type="spellEnd"/>
            <w:r>
              <w:rPr>
                <w:sz w:val="28"/>
                <w:szCs w:val="28"/>
              </w:rPr>
              <w:t xml:space="preserve"> </w:t>
            </w:r>
            <w:proofErr w:type="spellStart"/>
            <w:r>
              <w:rPr>
                <w:sz w:val="28"/>
                <w:szCs w:val="28"/>
              </w:rPr>
              <w:t>борган</w:t>
            </w:r>
            <w:proofErr w:type="spellEnd"/>
            <w:r>
              <w:rPr>
                <w:sz w:val="28"/>
                <w:szCs w:val="28"/>
              </w:rPr>
              <w:t xml:space="preserve"> сари конденсатор </w:t>
            </w:r>
            <w:proofErr w:type="spellStart"/>
            <w:r>
              <w:rPr>
                <w:sz w:val="28"/>
                <w:szCs w:val="28"/>
              </w:rPr>
              <w:t>чиқиши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диэлектрикидаги</w:t>
            </w:r>
            <w:proofErr w:type="spellEnd"/>
            <w:r>
              <w:rPr>
                <w:sz w:val="28"/>
                <w:szCs w:val="28"/>
              </w:rPr>
              <w:t xml:space="preserve"> </w:t>
            </w:r>
            <w:proofErr w:type="spellStart"/>
            <w:r>
              <w:rPr>
                <w:sz w:val="28"/>
                <w:szCs w:val="28"/>
              </w:rPr>
              <w:t>йўқотишлар</w:t>
            </w:r>
            <w:proofErr w:type="spellEnd"/>
            <w:r>
              <w:rPr>
                <w:sz w:val="28"/>
                <w:szCs w:val="28"/>
              </w:rPr>
              <w:t xml:space="preserve"> </w:t>
            </w:r>
            <w:proofErr w:type="spellStart"/>
            <w:r>
              <w:rPr>
                <w:sz w:val="28"/>
                <w:szCs w:val="28"/>
              </w:rPr>
              <w:t>ошиб</w:t>
            </w:r>
            <w:proofErr w:type="spellEnd"/>
            <w:r>
              <w:rPr>
                <w:sz w:val="28"/>
                <w:szCs w:val="28"/>
              </w:rPr>
              <w:t xml:space="preserve"> </w:t>
            </w:r>
            <w:proofErr w:type="spellStart"/>
            <w:r>
              <w:rPr>
                <w:sz w:val="28"/>
                <w:szCs w:val="28"/>
              </w:rPr>
              <w:t>боради</w:t>
            </w:r>
            <w:proofErr w:type="spellEnd"/>
            <w:r>
              <w:rPr>
                <w:sz w:val="28"/>
                <w:szCs w:val="28"/>
              </w:rPr>
              <w:t xml:space="preserve">, </w:t>
            </w:r>
            <w:proofErr w:type="spellStart"/>
            <w:r>
              <w:rPr>
                <w:sz w:val="28"/>
                <w:szCs w:val="28"/>
              </w:rPr>
              <w:t>бинобарин</w:t>
            </w:r>
            <w:proofErr w:type="spellEnd"/>
            <w:r>
              <w:rPr>
                <w:sz w:val="28"/>
                <w:szCs w:val="28"/>
              </w:rPr>
              <w:t xml:space="preserve">, </w:t>
            </w:r>
            <w:proofErr w:type="spellStart"/>
            <w:r>
              <w:rPr>
                <w:sz w:val="28"/>
                <w:szCs w:val="28"/>
              </w:rPr>
              <w:t>конденсаторнинг</w:t>
            </w:r>
            <w:proofErr w:type="spellEnd"/>
            <w:r>
              <w:rPr>
                <w:sz w:val="28"/>
                <w:szCs w:val="28"/>
              </w:rPr>
              <w:t xml:space="preserve"> </w:t>
            </w:r>
            <w:proofErr w:type="spellStart"/>
            <w:r>
              <w:rPr>
                <w:sz w:val="28"/>
                <w:szCs w:val="28"/>
              </w:rPr>
              <w:t>асллиги</w:t>
            </w:r>
            <w:proofErr w:type="spellEnd"/>
            <w:r>
              <w:rPr>
                <w:sz w:val="28"/>
                <w:szCs w:val="28"/>
              </w:rPr>
              <w:t xml:space="preserve"> </w:t>
            </w:r>
            <w:proofErr w:type="spellStart"/>
            <w:r>
              <w:rPr>
                <w:sz w:val="28"/>
                <w:szCs w:val="28"/>
              </w:rPr>
              <w:t>пасаяди</w:t>
            </w:r>
            <w:proofErr w:type="spellEnd"/>
            <w:r>
              <w:rPr>
                <w:sz w:val="28"/>
                <w:szCs w:val="28"/>
              </w:rPr>
              <w:t>.</w:t>
            </w:r>
          </w:p>
        </w:tc>
      </w:tr>
      <w:tr w:rsidR="0062359C" w14:paraId="076DEA11" w14:textId="77777777">
        <w:trPr>
          <w:tblCellSpacing w:w="0" w:type="dxa"/>
          <w:jc w:val="center"/>
        </w:trPr>
        <w:tc>
          <w:tcPr>
            <w:tcW w:w="1916" w:type="pct"/>
          </w:tcPr>
          <w:p w14:paraId="002B5D4A" w14:textId="77777777" w:rsidR="0062359C" w:rsidRDefault="0062359C">
            <w:pPr>
              <w:shd w:val="clear" w:color="auto" w:fill="FFFFFF"/>
              <w:rPr>
                <w:b/>
                <w:sz w:val="28"/>
                <w:szCs w:val="28"/>
              </w:rPr>
            </w:pPr>
            <w:r>
              <w:rPr>
                <w:b/>
                <w:sz w:val="28"/>
                <w:szCs w:val="28"/>
              </w:rPr>
              <w:lastRenderedPageBreak/>
              <w:t>Вакуумный накаливаемый индикатор</w:t>
            </w:r>
            <w:r>
              <w:rPr>
                <w:b/>
                <w:sz w:val="28"/>
                <w:szCs w:val="28"/>
                <w:lang w:val="uz-Cyrl-UZ"/>
              </w:rPr>
              <w:t xml:space="preserve"> </w:t>
            </w:r>
          </w:p>
          <w:p w14:paraId="1AA6A1BF" w14:textId="77777777" w:rsidR="0062359C" w:rsidRDefault="0062359C">
            <w:pPr>
              <w:shd w:val="clear" w:color="auto" w:fill="FFFFFF"/>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вакуумли</w:t>
            </w:r>
            <w:proofErr w:type="spellEnd"/>
            <w:r>
              <w:rPr>
                <w:bCs/>
                <w:sz w:val="28"/>
                <w:szCs w:val="28"/>
              </w:rPr>
              <w:t xml:space="preserve"> </w:t>
            </w:r>
            <w:proofErr w:type="spellStart"/>
            <w:r>
              <w:rPr>
                <w:bCs/>
                <w:sz w:val="28"/>
                <w:szCs w:val="28"/>
              </w:rPr>
              <w:t>қиздири-ладиган</w:t>
            </w:r>
            <w:proofErr w:type="spellEnd"/>
            <w:r>
              <w:rPr>
                <w:bCs/>
                <w:sz w:val="28"/>
                <w:szCs w:val="28"/>
              </w:rPr>
              <w:t xml:space="preserve"> индикатор</w:t>
            </w:r>
          </w:p>
          <w:p w14:paraId="0597E945" w14:textId="77777777" w:rsidR="0062359C" w:rsidRDefault="0062359C">
            <w:pPr>
              <w:shd w:val="clear" w:color="auto" w:fill="FFFFFF"/>
              <w:rPr>
                <w:sz w:val="28"/>
                <w:szCs w:val="28"/>
              </w:rPr>
            </w:pPr>
            <w:proofErr w:type="spellStart"/>
            <w:r>
              <w:rPr>
                <w:b/>
                <w:bCs/>
                <w:sz w:val="28"/>
                <w:szCs w:val="28"/>
                <w:lang w:val="en-US"/>
              </w:rPr>
              <w:t>en</w:t>
            </w:r>
            <w:proofErr w:type="spellEnd"/>
            <w:r>
              <w:rPr>
                <w:b/>
                <w:bCs/>
                <w:sz w:val="28"/>
                <w:szCs w:val="28"/>
                <w:lang w:val="en-US"/>
              </w:rPr>
              <w:t xml:space="preserve"> </w:t>
            </w:r>
            <w:r>
              <w:rPr>
                <w:sz w:val="28"/>
                <w:szCs w:val="28"/>
              </w:rPr>
              <w:t xml:space="preserve">- </w:t>
            </w:r>
            <w:r>
              <w:rPr>
                <w:sz w:val="28"/>
                <w:szCs w:val="28"/>
                <w:lang w:val="en-US"/>
              </w:rPr>
              <w:t>vacuum glow indicator</w:t>
            </w:r>
          </w:p>
        </w:tc>
        <w:tc>
          <w:tcPr>
            <w:tcW w:w="3084" w:type="pct"/>
          </w:tcPr>
          <w:p w14:paraId="2FDCA57C" w14:textId="77777777" w:rsidR="0062359C" w:rsidRDefault="0062359C">
            <w:pPr>
              <w:shd w:val="clear" w:color="auto" w:fill="FFFFFF"/>
              <w:jc w:val="both"/>
              <w:rPr>
                <w:sz w:val="28"/>
                <w:szCs w:val="28"/>
              </w:rPr>
            </w:pPr>
            <w:r>
              <w:rPr>
                <w:sz w:val="28"/>
                <w:szCs w:val="28"/>
              </w:rPr>
              <w:t xml:space="preserve">Индикатор средств отображения информации, в котором используют свечения в вакууме нагретого электрическим током тела различной формы из вольфрама, рения, гафния или полупроводника (например, </w:t>
            </w:r>
            <w:proofErr w:type="spellStart"/>
            <w:r>
              <w:rPr>
                <w:sz w:val="28"/>
                <w:szCs w:val="28"/>
                <w:lang w:val="en-US"/>
              </w:rPr>
              <w:t>SiC</w:t>
            </w:r>
            <w:proofErr w:type="spellEnd"/>
            <w:r>
              <w:rPr>
                <w:sz w:val="28"/>
                <w:szCs w:val="28"/>
              </w:rPr>
              <w:t>).</w:t>
            </w:r>
          </w:p>
          <w:p w14:paraId="3EC55288" w14:textId="77777777" w:rsidR="0062359C" w:rsidRPr="002135D8" w:rsidRDefault="0062359C">
            <w:pPr>
              <w:shd w:val="clear" w:color="auto" w:fill="FFFFFF"/>
              <w:jc w:val="both"/>
              <w:rPr>
                <w:b/>
                <w:sz w:val="10"/>
                <w:szCs w:val="10"/>
              </w:rPr>
            </w:pPr>
          </w:p>
          <w:p w14:paraId="32FBF835" w14:textId="77777777" w:rsidR="0062359C" w:rsidRDefault="0062359C">
            <w:pPr>
              <w:shd w:val="clear" w:color="auto" w:fill="FFFFFF"/>
              <w:jc w:val="both"/>
              <w:rPr>
                <w:sz w:val="28"/>
                <w:szCs w:val="28"/>
                <w:lang w:val="uz-Cyrl-UZ"/>
              </w:rPr>
            </w:pPr>
            <w:proofErr w:type="spellStart"/>
            <w:r>
              <w:rPr>
                <w:sz w:val="28"/>
                <w:szCs w:val="28"/>
              </w:rPr>
              <w:t>Ахборотни</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эттириш</w:t>
            </w:r>
            <w:proofErr w:type="spellEnd"/>
            <w:r>
              <w:rPr>
                <w:sz w:val="28"/>
                <w:szCs w:val="28"/>
              </w:rPr>
              <w:t xml:space="preserve"> </w:t>
            </w:r>
            <w:proofErr w:type="spellStart"/>
            <w:r>
              <w:rPr>
                <w:sz w:val="28"/>
                <w:szCs w:val="28"/>
              </w:rPr>
              <w:t>воситаларининг</w:t>
            </w:r>
            <w:proofErr w:type="spellEnd"/>
            <w:r>
              <w:rPr>
                <w:sz w:val="28"/>
                <w:szCs w:val="28"/>
              </w:rPr>
              <w:t xml:space="preserve"> </w:t>
            </w:r>
            <w:proofErr w:type="spellStart"/>
            <w:r>
              <w:rPr>
                <w:sz w:val="28"/>
                <w:szCs w:val="28"/>
              </w:rPr>
              <w:t>индикатори</w:t>
            </w:r>
            <w:proofErr w:type="spellEnd"/>
            <w:r>
              <w:rPr>
                <w:sz w:val="28"/>
                <w:szCs w:val="28"/>
              </w:rPr>
              <w:t xml:space="preserve">. Унда </w:t>
            </w:r>
            <w:proofErr w:type="spellStart"/>
            <w:r>
              <w:rPr>
                <w:sz w:val="28"/>
                <w:szCs w:val="28"/>
              </w:rPr>
              <w:t>вакуумда</w:t>
            </w:r>
            <w:proofErr w:type="spellEnd"/>
            <w:r>
              <w:rPr>
                <w:sz w:val="28"/>
                <w:szCs w:val="28"/>
              </w:rPr>
              <w:t xml:space="preserve"> </w:t>
            </w:r>
            <w:proofErr w:type="spellStart"/>
            <w:r>
              <w:rPr>
                <w:sz w:val="28"/>
                <w:szCs w:val="28"/>
              </w:rPr>
              <w:t>электр</w:t>
            </w:r>
            <w:proofErr w:type="spellEnd"/>
            <w:r>
              <w:rPr>
                <w:sz w:val="28"/>
                <w:szCs w:val="28"/>
              </w:rPr>
              <w:t xml:space="preserve"> токи билан </w:t>
            </w:r>
            <w:proofErr w:type="spellStart"/>
            <w:r>
              <w:rPr>
                <w:sz w:val="28"/>
                <w:szCs w:val="28"/>
              </w:rPr>
              <w:t>қиздирилган</w:t>
            </w:r>
            <w:proofErr w:type="spellEnd"/>
            <w:r>
              <w:rPr>
                <w:sz w:val="28"/>
                <w:szCs w:val="28"/>
              </w:rPr>
              <w:t xml:space="preserve"> вольфрам, рений, гафний </w:t>
            </w:r>
            <w:proofErr w:type="spellStart"/>
            <w:r>
              <w:rPr>
                <w:sz w:val="28"/>
                <w:szCs w:val="28"/>
              </w:rPr>
              <w:t>ёки</w:t>
            </w:r>
            <w:proofErr w:type="spellEnd"/>
            <w:r>
              <w:rPr>
                <w:sz w:val="28"/>
                <w:szCs w:val="28"/>
              </w:rPr>
              <w:t xml:space="preserve"> </w:t>
            </w:r>
            <w:proofErr w:type="spellStart"/>
            <w:r>
              <w:rPr>
                <w:sz w:val="28"/>
                <w:szCs w:val="28"/>
              </w:rPr>
              <w:t>яримўтказгичдан</w:t>
            </w:r>
            <w:proofErr w:type="spellEnd"/>
            <w:r>
              <w:rPr>
                <w:sz w:val="28"/>
                <w:szCs w:val="28"/>
              </w:rPr>
              <w:t xml:space="preserve"> (</w:t>
            </w:r>
            <w:proofErr w:type="spellStart"/>
            <w:r>
              <w:rPr>
                <w:sz w:val="28"/>
                <w:szCs w:val="28"/>
              </w:rPr>
              <w:t>масалан</w:t>
            </w:r>
            <w:proofErr w:type="spellEnd"/>
            <w:r>
              <w:rPr>
                <w:sz w:val="28"/>
                <w:szCs w:val="28"/>
              </w:rPr>
              <w:t xml:space="preserve">, </w:t>
            </w:r>
            <w:proofErr w:type="spellStart"/>
            <w:r>
              <w:rPr>
                <w:sz w:val="28"/>
                <w:szCs w:val="28"/>
                <w:lang w:val="en-US"/>
              </w:rPr>
              <w:t>SiC</w:t>
            </w:r>
            <w:proofErr w:type="spellEnd"/>
            <w:r>
              <w:rPr>
                <w:sz w:val="28"/>
                <w:szCs w:val="28"/>
              </w:rPr>
              <w:t xml:space="preserve">) </w:t>
            </w:r>
            <w:proofErr w:type="spellStart"/>
            <w:r>
              <w:rPr>
                <w:sz w:val="28"/>
                <w:szCs w:val="28"/>
              </w:rPr>
              <w:t>қилинган</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шаклдаги</w:t>
            </w:r>
            <w:proofErr w:type="spellEnd"/>
            <w:r>
              <w:rPr>
                <w:sz w:val="28"/>
                <w:szCs w:val="28"/>
              </w:rPr>
              <w:t xml:space="preserve"> </w:t>
            </w:r>
            <w:proofErr w:type="spellStart"/>
            <w:r>
              <w:rPr>
                <w:sz w:val="28"/>
                <w:szCs w:val="28"/>
              </w:rPr>
              <w:t>жисмларнинг</w:t>
            </w:r>
            <w:proofErr w:type="spellEnd"/>
            <w:r>
              <w:rPr>
                <w:sz w:val="28"/>
                <w:szCs w:val="28"/>
              </w:rPr>
              <w:t xml:space="preserve"> </w:t>
            </w:r>
            <w:proofErr w:type="spellStart"/>
            <w:r>
              <w:rPr>
                <w:sz w:val="28"/>
                <w:szCs w:val="28"/>
              </w:rPr>
              <w:t>шуълаланишидан</w:t>
            </w:r>
            <w:proofErr w:type="spellEnd"/>
            <w:r>
              <w:rPr>
                <w:sz w:val="28"/>
                <w:szCs w:val="28"/>
              </w:rPr>
              <w:t xml:space="preserve"> </w:t>
            </w:r>
            <w:proofErr w:type="spellStart"/>
            <w:r>
              <w:rPr>
                <w:sz w:val="28"/>
                <w:szCs w:val="28"/>
              </w:rPr>
              <w:t>фойдаланилади</w:t>
            </w:r>
            <w:proofErr w:type="spellEnd"/>
            <w:r>
              <w:rPr>
                <w:sz w:val="28"/>
                <w:szCs w:val="28"/>
              </w:rPr>
              <w:t>.</w:t>
            </w:r>
          </w:p>
        </w:tc>
      </w:tr>
      <w:tr w:rsidR="0062359C" w:rsidRPr="00A579BD" w14:paraId="07BCE819" w14:textId="77777777">
        <w:trPr>
          <w:tblCellSpacing w:w="0" w:type="dxa"/>
          <w:jc w:val="center"/>
        </w:trPr>
        <w:tc>
          <w:tcPr>
            <w:tcW w:w="1916" w:type="pct"/>
          </w:tcPr>
          <w:p w14:paraId="1EB9355E" w14:textId="77777777" w:rsidR="0062359C" w:rsidRDefault="0062359C">
            <w:pPr>
              <w:rPr>
                <w:b/>
                <w:sz w:val="28"/>
                <w:szCs w:val="28"/>
              </w:rPr>
            </w:pPr>
            <w:proofErr w:type="spellStart"/>
            <w:r>
              <w:rPr>
                <w:b/>
                <w:sz w:val="28"/>
                <w:szCs w:val="28"/>
              </w:rPr>
              <w:t>Варактор</w:t>
            </w:r>
            <w:proofErr w:type="spellEnd"/>
            <w:r>
              <w:rPr>
                <w:b/>
                <w:sz w:val="28"/>
                <w:szCs w:val="28"/>
              </w:rPr>
              <w:t xml:space="preserve"> </w:t>
            </w:r>
          </w:p>
          <w:p w14:paraId="42410A8D" w14:textId="77777777" w:rsidR="0062359C" w:rsidRDefault="0062359C">
            <w:pPr>
              <w:rPr>
                <w:b/>
                <w:sz w:val="28"/>
                <w:szCs w:val="28"/>
                <w:lang w:val="uz-Cyrl-UZ"/>
              </w:rPr>
            </w:pPr>
            <w:proofErr w:type="spellStart"/>
            <w:r>
              <w:rPr>
                <w:b/>
                <w:sz w:val="28"/>
                <w:szCs w:val="28"/>
                <w:lang w:val="en-US"/>
              </w:rPr>
              <w:t>uz</w:t>
            </w:r>
            <w:proofErr w:type="spellEnd"/>
            <w:r>
              <w:rPr>
                <w:bCs/>
                <w:sz w:val="28"/>
                <w:szCs w:val="28"/>
              </w:rPr>
              <w:t xml:space="preserve"> - </w:t>
            </w:r>
            <w:proofErr w:type="spellStart"/>
            <w:r>
              <w:rPr>
                <w:bCs/>
                <w:sz w:val="28"/>
                <w:szCs w:val="28"/>
              </w:rPr>
              <w:t>варактор</w:t>
            </w:r>
            <w:proofErr w:type="spellEnd"/>
          </w:p>
          <w:p w14:paraId="543E8DED" w14:textId="77777777" w:rsidR="0062359C" w:rsidRDefault="0062359C">
            <w:pPr>
              <w:shd w:val="clear" w:color="auto" w:fill="FFFFFF"/>
              <w:rPr>
                <w:sz w:val="28"/>
                <w:szCs w:val="28"/>
              </w:rPr>
            </w:pPr>
            <w:proofErr w:type="spellStart"/>
            <w:r>
              <w:rPr>
                <w:b/>
                <w:bCs/>
                <w:sz w:val="28"/>
                <w:szCs w:val="28"/>
                <w:lang w:val="en-US"/>
              </w:rPr>
              <w:t>en</w:t>
            </w:r>
            <w:proofErr w:type="spellEnd"/>
            <w:r>
              <w:rPr>
                <w:sz w:val="28"/>
                <w:szCs w:val="28"/>
              </w:rPr>
              <w:t xml:space="preserve"> -</w:t>
            </w:r>
            <w:r>
              <w:rPr>
                <w:b/>
                <w:sz w:val="28"/>
                <w:szCs w:val="28"/>
              </w:rPr>
              <w:t xml:space="preserve"> </w:t>
            </w:r>
            <w:r>
              <w:rPr>
                <w:bCs/>
                <w:sz w:val="28"/>
                <w:szCs w:val="28"/>
                <w:lang w:val="en-US"/>
              </w:rPr>
              <w:t>v</w:t>
            </w:r>
            <w:proofErr w:type="spellStart"/>
            <w:r>
              <w:rPr>
                <w:bCs/>
                <w:sz w:val="28"/>
                <w:szCs w:val="28"/>
              </w:rPr>
              <w:t>aractor</w:t>
            </w:r>
            <w:proofErr w:type="spellEnd"/>
          </w:p>
        </w:tc>
        <w:tc>
          <w:tcPr>
            <w:tcW w:w="3084" w:type="pct"/>
          </w:tcPr>
          <w:p w14:paraId="7ED79A9B" w14:textId="77777777" w:rsidR="0062359C" w:rsidRDefault="0062359C">
            <w:pPr>
              <w:shd w:val="clear" w:color="auto" w:fill="FFFFFF"/>
              <w:jc w:val="both"/>
              <w:rPr>
                <w:sz w:val="28"/>
                <w:szCs w:val="28"/>
                <w:lang w:val="uz-Cyrl-UZ"/>
              </w:rPr>
            </w:pPr>
            <w:r>
              <w:rPr>
                <w:sz w:val="28"/>
                <w:szCs w:val="28"/>
              </w:rPr>
              <w:t>Варикап диапазона сверх высокой частоты с емкостью едини</w:t>
            </w:r>
            <w:r w:rsidR="00283126">
              <w:rPr>
                <w:sz w:val="28"/>
                <w:szCs w:val="28"/>
              </w:rPr>
              <w:t xml:space="preserve">цы – десятые доли </w:t>
            </w:r>
            <w:proofErr w:type="spellStart"/>
            <w:r w:rsidR="00283126">
              <w:rPr>
                <w:sz w:val="28"/>
                <w:szCs w:val="28"/>
              </w:rPr>
              <w:t>пикафарад</w:t>
            </w:r>
            <w:proofErr w:type="spellEnd"/>
            <w:r w:rsidR="00283126">
              <w:rPr>
                <w:sz w:val="28"/>
                <w:szCs w:val="28"/>
              </w:rPr>
              <w:t>.</w:t>
            </w:r>
          </w:p>
          <w:p w14:paraId="30532086" w14:textId="77777777" w:rsidR="0062359C" w:rsidRPr="002135D8" w:rsidRDefault="0062359C">
            <w:pPr>
              <w:shd w:val="clear" w:color="auto" w:fill="FFFFFF"/>
              <w:jc w:val="both"/>
              <w:rPr>
                <w:b/>
                <w:sz w:val="10"/>
                <w:szCs w:val="10"/>
                <w:lang w:val="uz-Cyrl-UZ"/>
              </w:rPr>
            </w:pPr>
          </w:p>
          <w:p w14:paraId="00138408" w14:textId="77777777" w:rsidR="0062359C" w:rsidRDefault="0062359C">
            <w:pPr>
              <w:shd w:val="clear" w:color="auto" w:fill="FFFFFF"/>
              <w:jc w:val="both"/>
              <w:rPr>
                <w:sz w:val="28"/>
                <w:szCs w:val="28"/>
                <w:lang w:val="uz-Cyrl-UZ"/>
              </w:rPr>
            </w:pPr>
            <w:r>
              <w:rPr>
                <w:sz w:val="28"/>
                <w:szCs w:val="28"/>
                <w:lang w:val="uz-Cyrl-UZ"/>
              </w:rPr>
              <w:t>Тўсиқ сиғими кичик бўлган (3-10 pF гача), ўта юқори частота диапазонидаги варикап.</w:t>
            </w:r>
          </w:p>
        </w:tc>
      </w:tr>
      <w:tr w:rsidR="0062359C" w14:paraId="630CBCE1" w14:textId="77777777">
        <w:trPr>
          <w:tblCellSpacing w:w="0" w:type="dxa"/>
          <w:jc w:val="center"/>
        </w:trPr>
        <w:tc>
          <w:tcPr>
            <w:tcW w:w="1916" w:type="pct"/>
          </w:tcPr>
          <w:p w14:paraId="7520BB9B" w14:textId="77777777" w:rsidR="0062359C" w:rsidRDefault="0062359C">
            <w:pPr>
              <w:rPr>
                <w:b/>
                <w:sz w:val="28"/>
                <w:szCs w:val="28"/>
              </w:rPr>
            </w:pPr>
            <w:r>
              <w:rPr>
                <w:b/>
                <w:sz w:val="28"/>
                <w:szCs w:val="28"/>
              </w:rPr>
              <w:t>Варикап</w:t>
            </w:r>
          </w:p>
          <w:p w14:paraId="03CA1D78" w14:textId="77777777" w:rsidR="0062359C" w:rsidRDefault="0062359C">
            <w:pPr>
              <w:rPr>
                <w:sz w:val="28"/>
                <w:szCs w:val="28"/>
              </w:rPr>
            </w:pPr>
            <w:proofErr w:type="spellStart"/>
            <w:r>
              <w:rPr>
                <w:b/>
                <w:sz w:val="28"/>
                <w:szCs w:val="28"/>
                <w:lang w:val="en-US"/>
              </w:rPr>
              <w:t>uz</w:t>
            </w:r>
            <w:proofErr w:type="spellEnd"/>
            <w:r>
              <w:rPr>
                <w:bCs/>
                <w:sz w:val="28"/>
                <w:szCs w:val="28"/>
                <w:lang w:val="en-US"/>
              </w:rPr>
              <w:t xml:space="preserve"> - </w:t>
            </w:r>
            <w:r>
              <w:rPr>
                <w:bCs/>
                <w:sz w:val="28"/>
                <w:szCs w:val="28"/>
              </w:rPr>
              <w:t>варикап</w:t>
            </w:r>
            <w:r>
              <w:rPr>
                <w:sz w:val="28"/>
                <w:szCs w:val="28"/>
              </w:rPr>
              <w:tab/>
            </w:r>
          </w:p>
          <w:p w14:paraId="7BD9451B" w14:textId="77777777" w:rsidR="0062359C" w:rsidRDefault="0062359C">
            <w:pPr>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proofErr w:type="spellStart"/>
            <w:r>
              <w:rPr>
                <w:bCs/>
                <w:sz w:val="28"/>
                <w:szCs w:val="28"/>
                <w:lang w:val="en-US"/>
              </w:rPr>
              <w:t>varicap</w:t>
            </w:r>
            <w:proofErr w:type="spellEnd"/>
          </w:p>
          <w:p w14:paraId="593D05B5" w14:textId="77777777" w:rsidR="0062359C" w:rsidRDefault="0062359C">
            <w:pPr>
              <w:rPr>
                <w:sz w:val="28"/>
                <w:szCs w:val="28"/>
              </w:rPr>
            </w:pPr>
            <w:r>
              <w:rPr>
                <w:sz w:val="28"/>
                <w:szCs w:val="28"/>
              </w:rPr>
              <w:tab/>
            </w:r>
          </w:p>
          <w:p w14:paraId="1510D5FC" w14:textId="77777777" w:rsidR="0062359C" w:rsidRDefault="0062359C">
            <w:pPr>
              <w:shd w:val="clear" w:color="auto" w:fill="FFFFFF"/>
              <w:rPr>
                <w:sz w:val="28"/>
                <w:szCs w:val="28"/>
              </w:rPr>
            </w:pPr>
          </w:p>
        </w:tc>
        <w:tc>
          <w:tcPr>
            <w:tcW w:w="3084" w:type="pct"/>
          </w:tcPr>
          <w:p w14:paraId="41EDE73C" w14:textId="77777777" w:rsidR="0062359C" w:rsidRDefault="0062359C">
            <w:pPr>
              <w:shd w:val="clear" w:color="auto" w:fill="FFFFFF"/>
              <w:jc w:val="both"/>
              <w:rPr>
                <w:sz w:val="28"/>
                <w:szCs w:val="28"/>
              </w:rPr>
            </w:pPr>
            <w:r>
              <w:rPr>
                <w:sz w:val="28"/>
                <w:szCs w:val="28"/>
              </w:rPr>
              <w:t>Полупроводниковый диод, действие которого основано на использовании зависимости емкости от обратног</w:t>
            </w:r>
            <w:r w:rsidR="00283126">
              <w:rPr>
                <w:sz w:val="28"/>
                <w:szCs w:val="28"/>
              </w:rPr>
              <w:t xml:space="preserve">о напряжения и который </w:t>
            </w:r>
            <w:r>
              <w:rPr>
                <w:sz w:val="28"/>
                <w:szCs w:val="28"/>
              </w:rPr>
              <w:t>предназначен для применения в качестве элемента с электрически управляемой ем</w:t>
            </w:r>
            <w:r>
              <w:rPr>
                <w:sz w:val="28"/>
                <w:szCs w:val="28"/>
              </w:rPr>
              <w:softHyphen/>
              <w:t>костью.</w:t>
            </w:r>
          </w:p>
          <w:p w14:paraId="5ECCB599" w14:textId="77777777" w:rsidR="0062359C" w:rsidRPr="002135D8" w:rsidRDefault="0062359C">
            <w:pPr>
              <w:shd w:val="clear" w:color="auto" w:fill="FFFFFF"/>
              <w:jc w:val="both"/>
              <w:rPr>
                <w:b/>
                <w:sz w:val="10"/>
                <w:szCs w:val="10"/>
              </w:rPr>
            </w:pPr>
          </w:p>
          <w:p w14:paraId="6E5F8F63" w14:textId="77777777" w:rsidR="00283126" w:rsidRPr="00283126" w:rsidRDefault="0062359C">
            <w:pPr>
              <w:shd w:val="clear" w:color="auto" w:fill="FFFFFF"/>
              <w:jc w:val="both"/>
              <w:rPr>
                <w:sz w:val="28"/>
                <w:szCs w:val="28"/>
              </w:rPr>
            </w:pPr>
            <w:proofErr w:type="spellStart"/>
            <w:r>
              <w:rPr>
                <w:sz w:val="28"/>
                <w:szCs w:val="28"/>
              </w:rPr>
              <w:t>Ишлаши</w:t>
            </w:r>
            <w:proofErr w:type="spellEnd"/>
            <w:r>
              <w:rPr>
                <w:sz w:val="28"/>
                <w:szCs w:val="28"/>
              </w:rPr>
              <w:t xml:space="preserve"> </w:t>
            </w:r>
            <w:proofErr w:type="spellStart"/>
            <w:r>
              <w:rPr>
                <w:sz w:val="28"/>
                <w:szCs w:val="28"/>
              </w:rPr>
              <w:t>сиғимнинг</w:t>
            </w:r>
            <w:proofErr w:type="spellEnd"/>
            <w:r>
              <w:rPr>
                <w:sz w:val="28"/>
                <w:szCs w:val="28"/>
              </w:rPr>
              <w:t xml:space="preserve"> </w:t>
            </w:r>
            <w:proofErr w:type="spellStart"/>
            <w:r>
              <w:rPr>
                <w:sz w:val="28"/>
                <w:szCs w:val="28"/>
              </w:rPr>
              <w:t>тескари</w:t>
            </w:r>
            <w:proofErr w:type="spellEnd"/>
            <w:r>
              <w:rPr>
                <w:sz w:val="28"/>
                <w:szCs w:val="28"/>
              </w:rPr>
              <w:t xml:space="preserve"> </w:t>
            </w:r>
            <w:proofErr w:type="spellStart"/>
            <w:r>
              <w:rPr>
                <w:sz w:val="28"/>
                <w:szCs w:val="28"/>
              </w:rPr>
              <w:t>кучланишга</w:t>
            </w:r>
            <w:proofErr w:type="spellEnd"/>
            <w:r>
              <w:rPr>
                <w:sz w:val="28"/>
                <w:szCs w:val="28"/>
              </w:rPr>
              <w:t xml:space="preserve"> </w:t>
            </w:r>
            <w:proofErr w:type="spellStart"/>
            <w:r>
              <w:rPr>
                <w:sz w:val="28"/>
                <w:szCs w:val="28"/>
              </w:rPr>
              <w:t>боғлиқ</w:t>
            </w:r>
            <w:r w:rsidR="00283126">
              <w:rPr>
                <w:sz w:val="28"/>
                <w:szCs w:val="28"/>
              </w:rPr>
              <w:t>-</w:t>
            </w:r>
            <w:r>
              <w:rPr>
                <w:sz w:val="28"/>
                <w:szCs w:val="28"/>
              </w:rPr>
              <w:t>лигидан</w:t>
            </w:r>
            <w:proofErr w:type="spellEnd"/>
            <w:r>
              <w:rPr>
                <w:sz w:val="28"/>
                <w:szCs w:val="28"/>
              </w:rPr>
              <w:t xml:space="preserve"> </w:t>
            </w:r>
            <w:proofErr w:type="spellStart"/>
            <w:r>
              <w:rPr>
                <w:sz w:val="28"/>
                <w:szCs w:val="28"/>
              </w:rPr>
              <w:t>фойдаланишга</w:t>
            </w:r>
            <w:proofErr w:type="spellEnd"/>
            <w:r>
              <w:rPr>
                <w:sz w:val="28"/>
                <w:szCs w:val="28"/>
              </w:rPr>
              <w:t xml:space="preserve"> </w:t>
            </w:r>
            <w:proofErr w:type="spellStart"/>
            <w:r>
              <w:rPr>
                <w:sz w:val="28"/>
                <w:szCs w:val="28"/>
              </w:rPr>
              <w:t>асосланган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бошқариладиган</w:t>
            </w:r>
            <w:proofErr w:type="spellEnd"/>
            <w:r>
              <w:rPr>
                <w:sz w:val="28"/>
                <w:szCs w:val="28"/>
              </w:rPr>
              <w:t xml:space="preserve"> </w:t>
            </w:r>
            <w:proofErr w:type="spellStart"/>
            <w:r>
              <w:rPr>
                <w:sz w:val="28"/>
                <w:szCs w:val="28"/>
              </w:rPr>
              <w:t>сиғимли</w:t>
            </w:r>
            <w:proofErr w:type="spellEnd"/>
            <w:r>
              <w:rPr>
                <w:sz w:val="28"/>
                <w:szCs w:val="28"/>
              </w:rPr>
              <w:t xml:space="preserve"> элемент </w:t>
            </w:r>
            <w:proofErr w:type="spellStart"/>
            <w:r>
              <w:rPr>
                <w:sz w:val="28"/>
                <w:szCs w:val="28"/>
              </w:rPr>
              <w:t>сифатида</w:t>
            </w:r>
            <w:proofErr w:type="spellEnd"/>
            <w:r>
              <w:rPr>
                <w:sz w:val="28"/>
                <w:szCs w:val="28"/>
              </w:rPr>
              <w:t xml:space="preserve"> </w:t>
            </w:r>
            <w:proofErr w:type="spellStart"/>
            <w:r>
              <w:rPr>
                <w:sz w:val="28"/>
                <w:szCs w:val="28"/>
              </w:rPr>
              <w:t>қўллаш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яримўт-казгичли</w:t>
            </w:r>
            <w:proofErr w:type="spellEnd"/>
            <w:r>
              <w:rPr>
                <w:sz w:val="28"/>
                <w:szCs w:val="28"/>
              </w:rPr>
              <w:t xml:space="preserve"> диод.</w:t>
            </w:r>
          </w:p>
        </w:tc>
      </w:tr>
      <w:tr w:rsidR="0062359C" w14:paraId="56DC9A70" w14:textId="77777777">
        <w:trPr>
          <w:tblCellSpacing w:w="0" w:type="dxa"/>
          <w:jc w:val="center"/>
        </w:trPr>
        <w:tc>
          <w:tcPr>
            <w:tcW w:w="1916" w:type="pct"/>
          </w:tcPr>
          <w:p w14:paraId="7AB6DD93" w14:textId="77777777" w:rsidR="0062359C" w:rsidRDefault="0062359C">
            <w:pPr>
              <w:rPr>
                <w:b/>
                <w:sz w:val="28"/>
                <w:szCs w:val="28"/>
                <w:lang w:val="uz-Cyrl-UZ"/>
              </w:rPr>
            </w:pPr>
            <w:r>
              <w:rPr>
                <w:b/>
                <w:sz w:val="28"/>
                <w:szCs w:val="28"/>
                <w:lang w:val="uz-Cyrl-UZ"/>
              </w:rPr>
              <w:t>Вариометр</w:t>
            </w:r>
          </w:p>
          <w:p w14:paraId="545F4870" w14:textId="77777777" w:rsidR="0062359C" w:rsidRDefault="0062359C">
            <w:pPr>
              <w:rPr>
                <w:bCs/>
                <w:sz w:val="28"/>
                <w:szCs w:val="28"/>
                <w:lang w:val="uz-Cyrl-UZ"/>
              </w:rPr>
            </w:pPr>
            <w:r>
              <w:rPr>
                <w:b/>
                <w:sz w:val="28"/>
                <w:szCs w:val="28"/>
                <w:lang w:val="uz-Cyrl-UZ"/>
              </w:rPr>
              <w:t>uz</w:t>
            </w:r>
            <w:r>
              <w:rPr>
                <w:bCs/>
                <w:sz w:val="28"/>
                <w:szCs w:val="28"/>
                <w:lang w:val="uz-Cyrl-UZ"/>
              </w:rPr>
              <w:t xml:space="preserve"> - вариометр </w:t>
            </w:r>
          </w:p>
          <w:p w14:paraId="666ACA3A" w14:textId="77777777" w:rsidR="0062359C" w:rsidRDefault="0062359C">
            <w:pPr>
              <w:shd w:val="clear" w:color="auto" w:fill="FFFFFF"/>
              <w:rPr>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variometer</w:t>
            </w:r>
          </w:p>
        </w:tc>
        <w:tc>
          <w:tcPr>
            <w:tcW w:w="3084" w:type="pct"/>
          </w:tcPr>
          <w:p w14:paraId="29DCEF3C" w14:textId="77777777" w:rsidR="0062359C" w:rsidRDefault="0062359C">
            <w:pPr>
              <w:shd w:val="clear" w:color="auto" w:fill="FFFFFF"/>
              <w:jc w:val="both"/>
              <w:rPr>
                <w:sz w:val="28"/>
                <w:szCs w:val="28"/>
              </w:rPr>
            </w:pPr>
            <w:r>
              <w:rPr>
                <w:bCs/>
                <w:sz w:val="28"/>
                <w:szCs w:val="28"/>
              </w:rPr>
              <w:t>К</w:t>
            </w:r>
            <w:r>
              <w:rPr>
                <w:sz w:val="28"/>
                <w:szCs w:val="28"/>
              </w:rPr>
              <w:t>а</w:t>
            </w:r>
            <w:r w:rsidR="00283126">
              <w:rPr>
                <w:sz w:val="28"/>
                <w:szCs w:val="28"/>
              </w:rPr>
              <w:t xml:space="preserve">тушка переменной индуктивности, </w:t>
            </w:r>
            <w:r>
              <w:rPr>
                <w:sz w:val="28"/>
                <w:szCs w:val="28"/>
              </w:rPr>
              <w:t>предназначенная для настройки колебательного контура. Состоит из двух катушек, одна из которых вращается в магнитном поле другой.</w:t>
            </w:r>
          </w:p>
          <w:p w14:paraId="1BD2944F" w14:textId="77777777" w:rsidR="0062359C" w:rsidRPr="002135D8" w:rsidRDefault="0062359C">
            <w:pPr>
              <w:shd w:val="clear" w:color="auto" w:fill="FFFFFF"/>
              <w:jc w:val="both"/>
              <w:rPr>
                <w:b/>
                <w:sz w:val="10"/>
                <w:szCs w:val="10"/>
              </w:rPr>
            </w:pPr>
          </w:p>
          <w:p w14:paraId="7890676C" w14:textId="77777777" w:rsidR="0062359C" w:rsidRDefault="0062359C">
            <w:pPr>
              <w:shd w:val="clear" w:color="auto" w:fill="FFFFFF"/>
              <w:jc w:val="both"/>
              <w:rPr>
                <w:sz w:val="28"/>
                <w:szCs w:val="28"/>
                <w:lang w:val="uz-Cyrl-UZ"/>
              </w:rPr>
            </w:pPr>
            <w:proofErr w:type="spellStart"/>
            <w:r>
              <w:rPr>
                <w:sz w:val="28"/>
                <w:szCs w:val="28"/>
              </w:rPr>
              <w:t>Тебраниш</w:t>
            </w:r>
            <w:proofErr w:type="spellEnd"/>
            <w:r>
              <w:rPr>
                <w:sz w:val="28"/>
                <w:szCs w:val="28"/>
              </w:rPr>
              <w:t xml:space="preserve"> </w:t>
            </w:r>
            <w:proofErr w:type="spellStart"/>
            <w:r>
              <w:rPr>
                <w:sz w:val="28"/>
                <w:szCs w:val="28"/>
              </w:rPr>
              <w:t>контурини</w:t>
            </w:r>
            <w:proofErr w:type="spellEnd"/>
            <w:r>
              <w:rPr>
                <w:sz w:val="28"/>
                <w:szCs w:val="28"/>
              </w:rPr>
              <w:t xml:space="preserve"> </w:t>
            </w:r>
            <w:proofErr w:type="spellStart"/>
            <w:r>
              <w:rPr>
                <w:sz w:val="28"/>
                <w:szCs w:val="28"/>
              </w:rPr>
              <w:t>созлаш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ўзгарувчан</w:t>
            </w:r>
            <w:proofErr w:type="spellEnd"/>
            <w:r>
              <w:rPr>
                <w:sz w:val="28"/>
                <w:szCs w:val="28"/>
              </w:rPr>
              <w:t xml:space="preserve"> </w:t>
            </w:r>
            <w:proofErr w:type="spellStart"/>
            <w:r>
              <w:rPr>
                <w:sz w:val="28"/>
                <w:szCs w:val="28"/>
              </w:rPr>
              <w:t>индуктивлик</w:t>
            </w:r>
            <w:proofErr w:type="spellEnd"/>
            <w:r>
              <w:rPr>
                <w:sz w:val="28"/>
                <w:szCs w:val="28"/>
              </w:rPr>
              <w:t xml:space="preserve"> </w:t>
            </w:r>
            <w:proofErr w:type="spellStart"/>
            <w:r>
              <w:rPr>
                <w:sz w:val="28"/>
                <w:szCs w:val="28"/>
              </w:rPr>
              <w:t>ғалтаги</w:t>
            </w:r>
            <w:proofErr w:type="spellEnd"/>
            <w:r>
              <w:rPr>
                <w:sz w:val="28"/>
                <w:szCs w:val="28"/>
              </w:rPr>
              <w:t xml:space="preserve">. Бири </w:t>
            </w:r>
            <w:proofErr w:type="spellStart"/>
            <w:r>
              <w:rPr>
                <w:sz w:val="28"/>
                <w:szCs w:val="28"/>
              </w:rPr>
              <w:t>бошқасининг</w:t>
            </w:r>
            <w:proofErr w:type="spellEnd"/>
            <w:r>
              <w:rPr>
                <w:sz w:val="28"/>
                <w:szCs w:val="28"/>
              </w:rPr>
              <w:t xml:space="preserve"> магнит </w:t>
            </w:r>
            <w:proofErr w:type="spellStart"/>
            <w:r>
              <w:rPr>
                <w:sz w:val="28"/>
                <w:szCs w:val="28"/>
              </w:rPr>
              <w:t>майдонида</w:t>
            </w:r>
            <w:proofErr w:type="spellEnd"/>
            <w:r>
              <w:rPr>
                <w:sz w:val="28"/>
                <w:szCs w:val="28"/>
              </w:rPr>
              <w:t xml:space="preserve"> </w:t>
            </w:r>
            <w:proofErr w:type="spellStart"/>
            <w:r>
              <w:rPr>
                <w:sz w:val="28"/>
                <w:szCs w:val="28"/>
              </w:rPr>
              <w:t>айланадиган</w:t>
            </w:r>
            <w:proofErr w:type="spellEnd"/>
            <w:r>
              <w:rPr>
                <w:sz w:val="28"/>
                <w:szCs w:val="28"/>
              </w:rPr>
              <w:t xml:space="preserve"> </w:t>
            </w:r>
            <w:proofErr w:type="spellStart"/>
            <w:r>
              <w:rPr>
                <w:sz w:val="28"/>
                <w:szCs w:val="28"/>
              </w:rPr>
              <w:t>иккита</w:t>
            </w:r>
            <w:proofErr w:type="spellEnd"/>
            <w:r>
              <w:rPr>
                <w:sz w:val="28"/>
                <w:szCs w:val="28"/>
              </w:rPr>
              <w:t xml:space="preserve"> </w:t>
            </w:r>
            <w:proofErr w:type="spellStart"/>
            <w:r>
              <w:rPr>
                <w:sz w:val="28"/>
                <w:szCs w:val="28"/>
              </w:rPr>
              <w:t>ғалтакдан</w:t>
            </w:r>
            <w:proofErr w:type="spellEnd"/>
            <w:r>
              <w:rPr>
                <w:sz w:val="28"/>
                <w:szCs w:val="28"/>
              </w:rPr>
              <w:t xml:space="preserve"> </w:t>
            </w:r>
            <w:proofErr w:type="spellStart"/>
            <w:r>
              <w:rPr>
                <w:sz w:val="28"/>
                <w:szCs w:val="28"/>
              </w:rPr>
              <w:t>иборат</w:t>
            </w:r>
            <w:proofErr w:type="spellEnd"/>
            <w:r>
              <w:rPr>
                <w:sz w:val="28"/>
                <w:szCs w:val="28"/>
              </w:rPr>
              <w:t>.</w:t>
            </w:r>
          </w:p>
        </w:tc>
      </w:tr>
      <w:tr w:rsidR="0062359C" w14:paraId="30C628C0" w14:textId="77777777">
        <w:trPr>
          <w:tblCellSpacing w:w="0" w:type="dxa"/>
          <w:jc w:val="center"/>
        </w:trPr>
        <w:tc>
          <w:tcPr>
            <w:tcW w:w="1916" w:type="pct"/>
          </w:tcPr>
          <w:p w14:paraId="681D8C6F" w14:textId="77777777" w:rsidR="0062359C" w:rsidRDefault="0062359C">
            <w:pPr>
              <w:rPr>
                <w:b/>
                <w:sz w:val="28"/>
                <w:szCs w:val="28"/>
              </w:rPr>
            </w:pPr>
            <w:r>
              <w:rPr>
                <w:b/>
                <w:sz w:val="28"/>
                <w:szCs w:val="28"/>
              </w:rPr>
              <w:lastRenderedPageBreak/>
              <w:t>Варистор</w:t>
            </w:r>
          </w:p>
          <w:p w14:paraId="50A15EAE"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варистор  </w:t>
            </w:r>
          </w:p>
          <w:p w14:paraId="59BA29AD" w14:textId="77777777" w:rsidR="0062359C" w:rsidRDefault="0062359C">
            <w:pPr>
              <w:pStyle w:val="1"/>
              <w:keepNext w:val="0"/>
              <w:widowControl w:val="0"/>
              <w:autoSpaceDE w:val="0"/>
              <w:autoSpaceDN w:val="0"/>
              <w:adjustRightInd w:val="0"/>
              <w:rPr>
                <w:rFonts w:eastAsia="Batang"/>
                <w:szCs w:val="28"/>
                <w:lang w:eastAsia="ko-KR"/>
              </w:rPr>
            </w:pPr>
            <w:proofErr w:type="spellStart"/>
            <w:r>
              <w:rPr>
                <w:b/>
                <w:bCs/>
                <w:szCs w:val="28"/>
                <w:lang w:val="en-US"/>
              </w:rPr>
              <w:t>en</w:t>
            </w:r>
            <w:proofErr w:type="spellEnd"/>
            <w:r>
              <w:rPr>
                <w:szCs w:val="28"/>
              </w:rPr>
              <w:t xml:space="preserve"> -</w:t>
            </w:r>
            <w:r>
              <w:rPr>
                <w:b/>
                <w:szCs w:val="28"/>
              </w:rPr>
              <w:t xml:space="preserve"> </w:t>
            </w:r>
            <w:r>
              <w:rPr>
                <w:bCs/>
                <w:szCs w:val="28"/>
                <w:lang w:val="en-US"/>
              </w:rPr>
              <w:t>varistor</w:t>
            </w:r>
            <w:r>
              <w:rPr>
                <w:rFonts w:eastAsia="Batang"/>
                <w:bCs/>
                <w:szCs w:val="28"/>
                <w:lang w:eastAsia="ko-KR"/>
              </w:rPr>
              <w:t xml:space="preserve"> </w:t>
            </w:r>
          </w:p>
        </w:tc>
        <w:tc>
          <w:tcPr>
            <w:tcW w:w="3084" w:type="pct"/>
          </w:tcPr>
          <w:p w14:paraId="55DDC456" w14:textId="77777777" w:rsidR="0062359C" w:rsidRDefault="0062359C">
            <w:pPr>
              <w:jc w:val="both"/>
              <w:rPr>
                <w:sz w:val="28"/>
                <w:szCs w:val="28"/>
              </w:rPr>
            </w:pPr>
            <w:r>
              <w:rPr>
                <w:sz w:val="28"/>
                <w:szCs w:val="28"/>
              </w:rPr>
              <w:t>Нелинейный резистор, сопротивление которого меняется под воздействием приложенного электрического напряжения. Применяется как элемент защиты электрических цепей, стабилизации и регулирования напряжения и тока.</w:t>
            </w:r>
          </w:p>
          <w:p w14:paraId="37C20610" w14:textId="77777777" w:rsidR="0062359C" w:rsidRDefault="0062359C">
            <w:pPr>
              <w:jc w:val="both"/>
              <w:rPr>
                <w:b/>
                <w:sz w:val="18"/>
                <w:szCs w:val="18"/>
              </w:rPr>
            </w:pPr>
          </w:p>
          <w:p w14:paraId="296F6017" w14:textId="77777777" w:rsidR="0062359C" w:rsidRDefault="0062359C">
            <w:pPr>
              <w:jc w:val="both"/>
              <w:rPr>
                <w:sz w:val="28"/>
                <w:szCs w:val="28"/>
              </w:rPr>
            </w:pPr>
            <w:proofErr w:type="spellStart"/>
            <w:r>
              <w:rPr>
                <w:sz w:val="28"/>
                <w:szCs w:val="28"/>
              </w:rPr>
              <w:t>Қаршилиги</w:t>
            </w:r>
            <w:proofErr w:type="spellEnd"/>
            <w:r>
              <w:rPr>
                <w:sz w:val="28"/>
                <w:szCs w:val="28"/>
              </w:rPr>
              <w:t xml:space="preserve"> </w:t>
            </w:r>
            <w:proofErr w:type="spellStart"/>
            <w:r>
              <w:rPr>
                <w:sz w:val="28"/>
                <w:szCs w:val="28"/>
              </w:rPr>
              <w:t>қўйилган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таъсирида</w:t>
            </w:r>
            <w:proofErr w:type="spellEnd"/>
            <w:r>
              <w:rPr>
                <w:sz w:val="28"/>
                <w:szCs w:val="28"/>
              </w:rPr>
              <w:t xml:space="preserve"> </w:t>
            </w:r>
            <w:proofErr w:type="spellStart"/>
            <w:r>
              <w:rPr>
                <w:sz w:val="28"/>
                <w:szCs w:val="28"/>
              </w:rPr>
              <w:t>ўзгарадиган</w:t>
            </w:r>
            <w:proofErr w:type="spellEnd"/>
            <w:r>
              <w:rPr>
                <w:sz w:val="28"/>
                <w:szCs w:val="28"/>
              </w:rPr>
              <w:t xml:space="preserve">, </w:t>
            </w:r>
            <w:proofErr w:type="spellStart"/>
            <w:r>
              <w:rPr>
                <w:sz w:val="28"/>
                <w:szCs w:val="28"/>
              </w:rPr>
              <w:t>чизиқли</w:t>
            </w:r>
            <w:proofErr w:type="spellEnd"/>
            <w:r>
              <w:rPr>
                <w:sz w:val="28"/>
                <w:szCs w:val="28"/>
              </w:rPr>
              <w:t xml:space="preserve"> </w:t>
            </w:r>
            <w:proofErr w:type="spellStart"/>
            <w:r>
              <w:rPr>
                <w:sz w:val="28"/>
                <w:szCs w:val="28"/>
              </w:rPr>
              <w:t>бўлмаган</w:t>
            </w:r>
            <w:proofErr w:type="spellEnd"/>
            <w:r>
              <w:rPr>
                <w:sz w:val="28"/>
                <w:szCs w:val="28"/>
              </w:rPr>
              <w:t xml:space="preserve"> резистор. Электр </w:t>
            </w:r>
            <w:proofErr w:type="spellStart"/>
            <w:r>
              <w:rPr>
                <w:sz w:val="28"/>
                <w:szCs w:val="28"/>
              </w:rPr>
              <w:t>занжирларни</w:t>
            </w:r>
            <w:proofErr w:type="spellEnd"/>
            <w:r>
              <w:rPr>
                <w:sz w:val="28"/>
                <w:szCs w:val="28"/>
              </w:rPr>
              <w:t xml:space="preserve"> </w:t>
            </w:r>
            <w:proofErr w:type="spellStart"/>
            <w:r>
              <w:rPr>
                <w:sz w:val="28"/>
                <w:szCs w:val="28"/>
              </w:rPr>
              <w:t>ҳимоялаш</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токни</w:t>
            </w:r>
            <w:proofErr w:type="spellEnd"/>
            <w:r>
              <w:rPr>
                <w:sz w:val="28"/>
                <w:szCs w:val="28"/>
              </w:rPr>
              <w:t xml:space="preserve"> </w:t>
            </w:r>
            <w:proofErr w:type="spellStart"/>
            <w:r>
              <w:rPr>
                <w:sz w:val="28"/>
                <w:szCs w:val="28"/>
              </w:rPr>
              <w:t>стабиллаш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ростлаш</w:t>
            </w:r>
            <w:proofErr w:type="spellEnd"/>
            <w:r>
              <w:rPr>
                <w:sz w:val="28"/>
                <w:szCs w:val="28"/>
              </w:rPr>
              <w:t xml:space="preserve"> </w:t>
            </w:r>
            <w:proofErr w:type="spellStart"/>
            <w:r>
              <w:rPr>
                <w:sz w:val="28"/>
                <w:szCs w:val="28"/>
              </w:rPr>
              <w:t>элементи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ишлатилади</w:t>
            </w:r>
            <w:proofErr w:type="spellEnd"/>
            <w:r>
              <w:rPr>
                <w:sz w:val="28"/>
                <w:szCs w:val="28"/>
              </w:rPr>
              <w:t>.</w:t>
            </w:r>
          </w:p>
        </w:tc>
      </w:tr>
      <w:tr w:rsidR="0062359C" w14:paraId="5AA7752B" w14:textId="77777777">
        <w:trPr>
          <w:tblCellSpacing w:w="0" w:type="dxa"/>
          <w:jc w:val="center"/>
        </w:trPr>
        <w:tc>
          <w:tcPr>
            <w:tcW w:w="1916" w:type="pct"/>
          </w:tcPr>
          <w:p w14:paraId="3D1611C9" w14:textId="77777777" w:rsidR="0062359C" w:rsidRDefault="0062359C">
            <w:pPr>
              <w:rPr>
                <w:b/>
                <w:sz w:val="28"/>
                <w:szCs w:val="28"/>
                <w:lang w:val="uz-Cyrl-UZ"/>
              </w:rPr>
            </w:pPr>
            <w:r>
              <w:rPr>
                <w:b/>
                <w:sz w:val="28"/>
                <w:szCs w:val="28"/>
                <w:lang w:val="uz-Cyrl-UZ"/>
              </w:rPr>
              <w:t>Ватт (Вт, W)</w:t>
            </w:r>
          </w:p>
          <w:p w14:paraId="12B5232A" w14:textId="77777777" w:rsidR="0062359C" w:rsidRDefault="0062359C">
            <w:pPr>
              <w:rPr>
                <w:bCs/>
                <w:sz w:val="28"/>
                <w:szCs w:val="28"/>
                <w:lang w:val="uz-Cyrl-UZ"/>
              </w:rPr>
            </w:pPr>
            <w:r>
              <w:rPr>
                <w:b/>
                <w:sz w:val="28"/>
                <w:szCs w:val="28"/>
                <w:lang w:val="uz-Cyrl-UZ"/>
              </w:rPr>
              <w:t>uz</w:t>
            </w:r>
            <w:r>
              <w:rPr>
                <w:bCs/>
                <w:sz w:val="28"/>
                <w:szCs w:val="28"/>
                <w:lang w:val="uz-Cyrl-UZ"/>
              </w:rPr>
              <w:t xml:space="preserve"> - ватт (Вт, W)</w:t>
            </w:r>
          </w:p>
          <w:p w14:paraId="4A12BF40" w14:textId="77777777" w:rsidR="0062359C" w:rsidRDefault="0062359C">
            <w:pPr>
              <w:rPr>
                <w:b/>
                <w:sz w:val="28"/>
                <w:szCs w:val="28"/>
                <w:lang w:val="uz-Cyrl-UZ"/>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W</w:t>
            </w:r>
            <w:r>
              <w:rPr>
                <w:bCs/>
                <w:sz w:val="28"/>
                <w:szCs w:val="28"/>
                <w:lang w:val="uz-Cyrl-UZ"/>
              </w:rPr>
              <w:t>att</w:t>
            </w:r>
          </w:p>
          <w:p w14:paraId="4C3FCE8B" w14:textId="77777777" w:rsidR="0062359C" w:rsidRDefault="0062359C">
            <w:pPr>
              <w:shd w:val="clear" w:color="auto" w:fill="FFFFFF"/>
              <w:rPr>
                <w:sz w:val="28"/>
                <w:szCs w:val="28"/>
              </w:rPr>
            </w:pPr>
          </w:p>
        </w:tc>
        <w:tc>
          <w:tcPr>
            <w:tcW w:w="3084" w:type="pct"/>
          </w:tcPr>
          <w:p w14:paraId="46E39199" w14:textId="77777777" w:rsidR="0062359C" w:rsidRDefault="0062359C">
            <w:pPr>
              <w:shd w:val="clear" w:color="auto" w:fill="FFFFFF"/>
              <w:jc w:val="both"/>
              <w:rPr>
                <w:sz w:val="28"/>
                <w:szCs w:val="28"/>
              </w:rPr>
            </w:pPr>
            <w:r>
              <w:rPr>
                <w:sz w:val="28"/>
                <w:szCs w:val="28"/>
              </w:rPr>
              <w:t xml:space="preserve">Единица </w:t>
            </w:r>
            <w:r w:rsidR="00283126">
              <w:rPr>
                <w:sz w:val="28"/>
                <w:szCs w:val="28"/>
              </w:rPr>
              <w:t xml:space="preserve">измерения мощности, в том числе </w:t>
            </w:r>
            <w:r>
              <w:rPr>
                <w:sz w:val="28"/>
                <w:szCs w:val="28"/>
              </w:rPr>
              <w:t>мощности радиосигнала и электрической мощности.</w:t>
            </w:r>
          </w:p>
          <w:p w14:paraId="23557207" w14:textId="77777777" w:rsidR="0062359C" w:rsidRPr="00283126" w:rsidRDefault="0062359C">
            <w:pPr>
              <w:shd w:val="clear" w:color="auto" w:fill="FFFFFF"/>
              <w:jc w:val="both"/>
              <w:rPr>
                <w:sz w:val="18"/>
                <w:szCs w:val="18"/>
              </w:rPr>
            </w:pPr>
          </w:p>
          <w:p w14:paraId="2004290C" w14:textId="77777777" w:rsidR="0062359C" w:rsidRDefault="0062359C">
            <w:pPr>
              <w:shd w:val="clear" w:color="auto" w:fill="FFFFFF"/>
              <w:jc w:val="both"/>
              <w:rPr>
                <w:sz w:val="28"/>
                <w:szCs w:val="28"/>
                <w:lang w:val="uz-Cyrl-UZ"/>
              </w:rPr>
            </w:pPr>
            <w:proofErr w:type="spellStart"/>
            <w:r>
              <w:rPr>
                <w:sz w:val="28"/>
                <w:szCs w:val="28"/>
              </w:rPr>
              <w:t>Қувватнинг</w:t>
            </w:r>
            <w:proofErr w:type="spellEnd"/>
            <w:r>
              <w:rPr>
                <w:sz w:val="28"/>
                <w:szCs w:val="28"/>
              </w:rPr>
              <w:t xml:space="preserve">, шу </w:t>
            </w:r>
            <w:proofErr w:type="spellStart"/>
            <w:r>
              <w:rPr>
                <w:sz w:val="28"/>
                <w:szCs w:val="28"/>
              </w:rPr>
              <w:t>жумладан</w:t>
            </w:r>
            <w:proofErr w:type="spellEnd"/>
            <w:r>
              <w:rPr>
                <w:sz w:val="28"/>
                <w:szCs w:val="28"/>
              </w:rPr>
              <w:t xml:space="preserve">, радиосигнал </w:t>
            </w:r>
            <w:proofErr w:type="spellStart"/>
            <w:r>
              <w:rPr>
                <w:sz w:val="28"/>
                <w:szCs w:val="28"/>
              </w:rPr>
              <w:t>қуввати</w:t>
            </w:r>
            <w:r w:rsidR="006679A2">
              <w:rPr>
                <w:sz w:val="28"/>
                <w:szCs w:val="28"/>
              </w:rPr>
              <w:t>-</w:t>
            </w:r>
            <w:r>
              <w:rPr>
                <w:sz w:val="28"/>
                <w:szCs w:val="28"/>
              </w:rPr>
              <w:t>нинг</w:t>
            </w:r>
            <w:proofErr w:type="spellEnd"/>
            <w:r>
              <w:rPr>
                <w:sz w:val="28"/>
                <w:szCs w:val="28"/>
              </w:rPr>
              <w:t xml:space="preserve"> </w:t>
            </w:r>
            <w:proofErr w:type="spellStart"/>
            <w:r>
              <w:rPr>
                <w:sz w:val="28"/>
                <w:szCs w:val="28"/>
              </w:rPr>
              <w:t>ҳамда</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қувватининг</w:t>
            </w:r>
            <w:proofErr w:type="spellEnd"/>
            <w:r>
              <w:rPr>
                <w:sz w:val="28"/>
                <w:szCs w:val="28"/>
              </w:rPr>
              <w:t xml:space="preserve"> </w:t>
            </w:r>
            <w:proofErr w:type="spellStart"/>
            <w:r>
              <w:rPr>
                <w:sz w:val="28"/>
                <w:szCs w:val="28"/>
              </w:rPr>
              <w:t>ўлчов</w:t>
            </w:r>
            <w:proofErr w:type="spellEnd"/>
            <w:r>
              <w:rPr>
                <w:sz w:val="28"/>
                <w:szCs w:val="28"/>
              </w:rPr>
              <w:t xml:space="preserve"> </w:t>
            </w:r>
            <w:proofErr w:type="spellStart"/>
            <w:r>
              <w:rPr>
                <w:sz w:val="28"/>
                <w:szCs w:val="28"/>
              </w:rPr>
              <w:t>бирлиги</w:t>
            </w:r>
            <w:proofErr w:type="spellEnd"/>
            <w:r>
              <w:rPr>
                <w:sz w:val="28"/>
                <w:szCs w:val="28"/>
              </w:rPr>
              <w:t>.</w:t>
            </w:r>
          </w:p>
        </w:tc>
      </w:tr>
      <w:tr w:rsidR="0062359C" w14:paraId="0E22BE33" w14:textId="77777777">
        <w:trPr>
          <w:tblCellSpacing w:w="0" w:type="dxa"/>
          <w:jc w:val="center"/>
        </w:trPr>
        <w:tc>
          <w:tcPr>
            <w:tcW w:w="1916" w:type="pct"/>
          </w:tcPr>
          <w:p w14:paraId="6546DB38" w14:textId="77777777" w:rsidR="0062359C" w:rsidRDefault="0062359C">
            <w:pPr>
              <w:rPr>
                <w:b/>
                <w:sz w:val="28"/>
                <w:szCs w:val="28"/>
                <w:lang w:val="uz-Cyrl-UZ"/>
              </w:rPr>
            </w:pPr>
            <w:r>
              <w:rPr>
                <w:b/>
                <w:sz w:val="28"/>
                <w:szCs w:val="28"/>
                <w:lang w:val="uz-Cyrl-UZ"/>
              </w:rPr>
              <w:t>Величина</w:t>
            </w:r>
          </w:p>
          <w:p w14:paraId="6A54E30F" w14:textId="77777777" w:rsidR="0062359C" w:rsidRDefault="0062359C">
            <w:pPr>
              <w:rPr>
                <w:sz w:val="28"/>
                <w:szCs w:val="28"/>
                <w:lang w:val="uz-Cyrl-UZ"/>
              </w:rPr>
            </w:pPr>
            <w:r>
              <w:rPr>
                <w:b/>
                <w:sz w:val="28"/>
                <w:szCs w:val="28"/>
                <w:lang w:val="uz-Cyrl-UZ"/>
              </w:rPr>
              <w:t>uz</w:t>
            </w:r>
            <w:r>
              <w:rPr>
                <w:bCs/>
                <w:sz w:val="28"/>
                <w:szCs w:val="28"/>
                <w:lang w:val="uz-Cyrl-UZ"/>
              </w:rPr>
              <w:t xml:space="preserve"> - </w:t>
            </w:r>
            <w:r>
              <w:rPr>
                <w:sz w:val="28"/>
                <w:szCs w:val="28"/>
                <w:lang w:val="uz-Cyrl-UZ"/>
              </w:rPr>
              <w:t>катталик</w:t>
            </w:r>
          </w:p>
          <w:p w14:paraId="5597AFFB" w14:textId="77777777" w:rsidR="0062359C" w:rsidRDefault="0062359C">
            <w:pPr>
              <w:rPr>
                <w:sz w:val="28"/>
                <w:szCs w:val="28"/>
                <w:lang w:val="uz-Cyrl-UZ"/>
              </w:rPr>
            </w:pPr>
            <w:r>
              <w:rPr>
                <w:b/>
                <w:bCs/>
                <w:sz w:val="28"/>
                <w:szCs w:val="28"/>
                <w:lang w:val="uz-Cyrl-UZ"/>
              </w:rPr>
              <w:t>en</w:t>
            </w:r>
            <w:r>
              <w:rPr>
                <w:sz w:val="28"/>
                <w:szCs w:val="28"/>
                <w:lang w:val="uz-Cyrl-UZ"/>
              </w:rPr>
              <w:t xml:space="preserve"> - quantity</w:t>
            </w:r>
          </w:p>
        </w:tc>
        <w:tc>
          <w:tcPr>
            <w:tcW w:w="3084" w:type="pct"/>
          </w:tcPr>
          <w:p w14:paraId="374721DA" w14:textId="77777777" w:rsidR="0062359C" w:rsidRDefault="0062359C">
            <w:pPr>
              <w:jc w:val="both"/>
              <w:rPr>
                <w:sz w:val="28"/>
                <w:szCs w:val="28"/>
              </w:rPr>
            </w:pPr>
            <w:r>
              <w:rPr>
                <w:sz w:val="28"/>
                <w:szCs w:val="28"/>
              </w:rPr>
              <w:t>Свойство, общее в качественном отношении многим объектам, системам, их состояниям и про</w:t>
            </w:r>
            <w:r w:rsidR="00283126">
              <w:rPr>
                <w:sz w:val="28"/>
                <w:szCs w:val="28"/>
              </w:rPr>
              <w:t xml:space="preserve">исходящим в них процессам, но в </w:t>
            </w:r>
            <w:r>
              <w:rPr>
                <w:sz w:val="28"/>
                <w:szCs w:val="28"/>
              </w:rPr>
              <w:t>количественном отношении индивидуальное для каждого объекта.</w:t>
            </w:r>
          </w:p>
          <w:p w14:paraId="3EEA70BA" w14:textId="77777777" w:rsidR="0062359C" w:rsidRPr="00283126" w:rsidRDefault="0062359C">
            <w:pPr>
              <w:jc w:val="both"/>
              <w:rPr>
                <w:sz w:val="18"/>
                <w:szCs w:val="18"/>
              </w:rPr>
            </w:pPr>
          </w:p>
          <w:p w14:paraId="42F362D1" w14:textId="77777777" w:rsidR="0062359C" w:rsidRDefault="0062359C">
            <w:pPr>
              <w:jc w:val="both"/>
              <w:rPr>
                <w:sz w:val="28"/>
                <w:szCs w:val="28"/>
              </w:rPr>
            </w:pPr>
            <w:proofErr w:type="spellStart"/>
            <w:r>
              <w:rPr>
                <w:sz w:val="28"/>
                <w:szCs w:val="28"/>
              </w:rPr>
              <w:t>Сифат</w:t>
            </w:r>
            <w:proofErr w:type="spellEnd"/>
            <w:r>
              <w:rPr>
                <w:sz w:val="28"/>
                <w:szCs w:val="28"/>
              </w:rPr>
              <w:t xml:space="preserve"> </w:t>
            </w:r>
            <w:proofErr w:type="spellStart"/>
            <w:r>
              <w:rPr>
                <w:sz w:val="28"/>
                <w:szCs w:val="28"/>
              </w:rPr>
              <w:t>жиҳатидан</w:t>
            </w:r>
            <w:proofErr w:type="spellEnd"/>
            <w:r>
              <w:rPr>
                <w:sz w:val="28"/>
                <w:szCs w:val="28"/>
              </w:rPr>
              <w:t xml:space="preserve"> </w:t>
            </w:r>
            <w:proofErr w:type="spellStart"/>
            <w:r>
              <w:rPr>
                <w:sz w:val="28"/>
                <w:szCs w:val="28"/>
              </w:rPr>
              <w:t>кўпчилик</w:t>
            </w:r>
            <w:proofErr w:type="spellEnd"/>
            <w:r>
              <w:rPr>
                <w:sz w:val="28"/>
                <w:szCs w:val="28"/>
              </w:rPr>
              <w:t xml:space="preserve"> </w:t>
            </w:r>
            <w:proofErr w:type="spellStart"/>
            <w:r>
              <w:rPr>
                <w:sz w:val="28"/>
                <w:szCs w:val="28"/>
              </w:rPr>
              <w:t>объектлар</w:t>
            </w:r>
            <w:proofErr w:type="spellEnd"/>
            <w:r>
              <w:rPr>
                <w:sz w:val="28"/>
                <w:szCs w:val="28"/>
              </w:rPr>
              <w:t xml:space="preserve">, </w:t>
            </w:r>
            <w:proofErr w:type="spellStart"/>
            <w:r>
              <w:rPr>
                <w:sz w:val="28"/>
                <w:szCs w:val="28"/>
              </w:rPr>
              <w:t>тизимлар</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ҳолатлари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уларда</w:t>
            </w:r>
            <w:proofErr w:type="spellEnd"/>
            <w:r>
              <w:rPr>
                <w:sz w:val="28"/>
                <w:szCs w:val="28"/>
              </w:rPr>
              <w:t xml:space="preserve"> юз </w:t>
            </w:r>
            <w:proofErr w:type="spellStart"/>
            <w:r>
              <w:rPr>
                <w:sz w:val="28"/>
                <w:szCs w:val="28"/>
              </w:rPr>
              <w:t>берадиган</w:t>
            </w:r>
            <w:proofErr w:type="spellEnd"/>
            <w:r>
              <w:rPr>
                <w:sz w:val="28"/>
                <w:szCs w:val="28"/>
              </w:rPr>
              <w:t xml:space="preserve"> </w:t>
            </w:r>
            <w:proofErr w:type="spellStart"/>
            <w:r>
              <w:rPr>
                <w:sz w:val="28"/>
                <w:szCs w:val="28"/>
              </w:rPr>
              <w:t>жараёнлар</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умумий</w:t>
            </w:r>
            <w:proofErr w:type="spellEnd"/>
            <w:r>
              <w:rPr>
                <w:sz w:val="28"/>
                <w:szCs w:val="28"/>
              </w:rPr>
              <w:t xml:space="preserve">, </w:t>
            </w:r>
            <w:proofErr w:type="spellStart"/>
            <w:r>
              <w:rPr>
                <w:sz w:val="28"/>
                <w:szCs w:val="28"/>
              </w:rPr>
              <w:t>бироқ</w:t>
            </w:r>
            <w:proofErr w:type="spellEnd"/>
            <w:r>
              <w:rPr>
                <w:sz w:val="28"/>
                <w:szCs w:val="28"/>
              </w:rPr>
              <w:t xml:space="preserve"> </w:t>
            </w:r>
            <w:proofErr w:type="spellStart"/>
            <w:r>
              <w:rPr>
                <w:sz w:val="28"/>
                <w:szCs w:val="28"/>
              </w:rPr>
              <w:t>миқдор</w:t>
            </w:r>
            <w:proofErr w:type="spellEnd"/>
            <w:r>
              <w:rPr>
                <w:sz w:val="28"/>
                <w:szCs w:val="28"/>
              </w:rPr>
              <w:t xml:space="preserve"> </w:t>
            </w:r>
            <w:proofErr w:type="spellStart"/>
            <w:r>
              <w:rPr>
                <w:sz w:val="28"/>
                <w:szCs w:val="28"/>
              </w:rPr>
              <w:t>жиҳатдан</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бир</w:t>
            </w:r>
            <w:proofErr w:type="spellEnd"/>
            <w:r>
              <w:rPr>
                <w:sz w:val="28"/>
                <w:szCs w:val="28"/>
              </w:rPr>
              <w:t xml:space="preserve"> объект </w:t>
            </w:r>
            <w:proofErr w:type="spellStart"/>
            <w:r>
              <w:rPr>
                <w:sz w:val="28"/>
                <w:szCs w:val="28"/>
              </w:rPr>
              <w:t>учун</w:t>
            </w:r>
            <w:proofErr w:type="spellEnd"/>
            <w:r>
              <w:rPr>
                <w:sz w:val="28"/>
                <w:szCs w:val="28"/>
              </w:rPr>
              <w:t xml:space="preserve"> </w:t>
            </w:r>
            <w:proofErr w:type="spellStart"/>
            <w:r>
              <w:rPr>
                <w:sz w:val="28"/>
                <w:szCs w:val="28"/>
              </w:rPr>
              <w:t>хусусий</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хосса</w:t>
            </w:r>
            <w:proofErr w:type="spellEnd"/>
            <w:r>
              <w:rPr>
                <w:sz w:val="28"/>
                <w:szCs w:val="28"/>
              </w:rPr>
              <w:t xml:space="preserve">. </w:t>
            </w:r>
          </w:p>
        </w:tc>
      </w:tr>
      <w:tr w:rsidR="0062359C" w14:paraId="0FE4B27B" w14:textId="77777777">
        <w:trPr>
          <w:tblCellSpacing w:w="0" w:type="dxa"/>
          <w:jc w:val="center"/>
        </w:trPr>
        <w:tc>
          <w:tcPr>
            <w:tcW w:w="1916" w:type="pct"/>
          </w:tcPr>
          <w:p w14:paraId="65E76EEF" w14:textId="77777777" w:rsidR="0062359C" w:rsidRDefault="0062359C">
            <w:pPr>
              <w:rPr>
                <w:b/>
                <w:bCs/>
                <w:sz w:val="28"/>
                <w:szCs w:val="28"/>
              </w:rPr>
            </w:pPr>
            <w:r>
              <w:rPr>
                <w:b/>
                <w:sz w:val="28"/>
                <w:szCs w:val="28"/>
              </w:rPr>
              <w:t>Вентиль электрический</w:t>
            </w:r>
            <w:r>
              <w:rPr>
                <w:b/>
                <w:bCs/>
                <w:sz w:val="28"/>
                <w:szCs w:val="28"/>
              </w:rPr>
              <w:t xml:space="preserve"> </w:t>
            </w:r>
          </w:p>
          <w:p w14:paraId="7A97C0CE" w14:textId="77777777" w:rsidR="0062359C" w:rsidRDefault="0062359C">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электр</w:t>
            </w:r>
            <w:proofErr w:type="spellEnd"/>
            <w:r>
              <w:rPr>
                <w:sz w:val="28"/>
                <w:szCs w:val="28"/>
              </w:rPr>
              <w:t xml:space="preserve"> вентиль</w:t>
            </w:r>
          </w:p>
          <w:p w14:paraId="2ACC93F3" w14:textId="77777777" w:rsidR="0062359C" w:rsidRDefault="0062359C">
            <w:pPr>
              <w:rPr>
                <w:sz w:val="28"/>
                <w:szCs w:val="28"/>
              </w:rPr>
            </w:pPr>
            <w:proofErr w:type="spellStart"/>
            <w:r>
              <w:rPr>
                <w:b/>
                <w:bCs/>
                <w:sz w:val="28"/>
                <w:szCs w:val="28"/>
                <w:lang w:val="en-US"/>
              </w:rPr>
              <w:t>en</w:t>
            </w:r>
            <w:proofErr w:type="spellEnd"/>
            <w:r>
              <w:rPr>
                <w:sz w:val="28"/>
                <w:szCs w:val="28"/>
              </w:rPr>
              <w:t xml:space="preserve"> -</w:t>
            </w:r>
            <w:r>
              <w:rPr>
                <w:b/>
                <w:sz w:val="28"/>
                <w:szCs w:val="28"/>
              </w:rPr>
              <w:t xml:space="preserve"> </w:t>
            </w:r>
            <w:r>
              <w:rPr>
                <w:sz w:val="28"/>
                <w:szCs w:val="28"/>
                <w:lang w:val="en-US"/>
              </w:rPr>
              <w:t>electric</w:t>
            </w:r>
            <w:r w:rsidR="003916C8">
              <w:rPr>
                <w:sz w:val="28"/>
                <w:szCs w:val="28"/>
                <w:lang w:val="en-US"/>
              </w:rPr>
              <w:t>al</w:t>
            </w:r>
            <w:r>
              <w:rPr>
                <w:sz w:val="28"/>
                <w:szCs w:val="28"/>
              </w:rPr>
              <w:t xml:space="preserve"> </w:t>
            </w:r>
            <w:r w:rsidR="001A4E9C">
              <w:rPr>
                <w:sz w:val="28"/>
                <w:szCs w:val="28"/>
                <w:lang w:val="en-US"/>
              </w:rPr>
              <w:t>gate</w:t>
            </w:r>
          </w:p>
          <w:p w14:paraId="0554A786" w14:textId="77777777" w:rsidR="00301731" w:rsidRPr="00301731" w:rsidRDefault="00301731">
            <w:pPr>
              <w:rPr>
                <w:b/>
                <w:sz w:val="28"/>
                <w:szCs w:val="28"/>
              </w:rPr>
            </w:pPr>
          </w:p>
        </w:tc>
        <w:tc>
          <w:tcPr>
            <w:tcW w:w="3084" w:type="pct"/>
          </w:tcPr>
          <w:p w14:paraId="1BAB75C8" w14:textId="77777777" w:rsidR="0062359C" w:rsidRDefault="0062359C">
            <w:pPr>
              <w:jc w:val="both"/>
              <w:rPr>
                <w:sz w:val="28"/>
                <w:szCs w:val="28"/>
              </w:rPr>
            </w:pPr>
            <w:r>
              <w:rPr>
                <w:sz w:val="28"/>
                <w:szCs w:val="28"/>
              </w:rPr>
              <w:t>Нелинейный прибор, проводимость которого в значительной мере зависит от напр</w:t>
            </w:r>
            <w:r w:rsidR="00283126">
              <w:rPr>
                <w:sz w:val="28"/>
                <w:szCs w:val="28"/>
              </w:rPr>
              <w:t xml:space="preserve">авления </w:t>
            </w:r>
            <w:r>
              <w:rPr>
                <w:sz w:val="28"/>
                <w:szCs w:val="28"/>
              </w:rPr>
              <w:t xml:space="preserve">электрического тока. В одном (прямом) направлении она значительно больше, чем в противоположном (обратном). Вентили применяют в выпрямителях, преобразователях частоты и др. устройствах. В качестве вентилей широко используют полупроводниковые диоды. </w:t>
            </w:r>
          </w:p>
          <w:p w14:paraId="1BD232AE" w14:textId="77777777" w:rsidR="0062359C" w:rsidRPr="00283126" w:rsidRDefault="0062359C">
            <w:pPr>
              <w:jc w:val="both"/>
              <w:rPr>
                <w:sz w:val="18"/>
                <w:szCs w:val="18"/>
              </w:rPr>
            </w:pPr>
          </w:p>
          <w:p w14:paraId="69EEF973" w14:textId="77777777" w:rsidR="0062359C" w:rsidRDefault="0062359C">
            <w:pPr>
              <w:jc w:val="both"/>
              <w:rPr>
                <w:sz w:val="28"/>
                <w:szCs w:val="28"/>
              </w:rPr>
            </w:pPr>
            <w:proofErr w:type="spellStart"/>
            <w:r>
              <w:rPr>
                <w:sz w:val="28"/>
                <w:szCs w:val="28"/>
              </w:rPr>
              <w:t>Ўтказувчанлиги</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жиҳатдан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токининг</w:t>
            </w:r>
            <w:proofErr w:type="spellEnd"/>
            <w:r>
              <w:rPr>
                <w:sz w:val="28"/>
                <w:szCs w:val="28"/>
              </w:rPr>
              <w:t xml:space="preserve"> </w:t>
            </w:r>
            <w:proofErr w:type="spellStart"/>
            <w:r>
              <w:rPr>
                <w:sz w:val="28"/>
                <w:szCs w:val="28"/>
              </w:rPr>
              <w:t>йўналишига</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ночизиқли</w:t>
            </w:r>
            <w:proofErr w:type="spellEnd"/>
            <w:r>
              <w:rPr>
                <w:sz w:val="28"/>
                <w:szCs w:val="28"/>
              </w:rPr>
              <w:t xml:space="preserve"> </w:t>
            </w:r>
            <w:proofErr w:type="spellStart"/>
            <w:r>
              <w:rPr>
                <w:sz w:val="28"/>
                <w:szCs w:val="28"/>
              </w:rPr>
              <w:t>асбоб</w:t>
            </w:r>
            <w:proofErr w:type="spellEnd"/>
            <w:r>
              <w:rPr>
                <w:sz w:val="28"/>
                <w:szCs w:val="28"/>
              </w:rPr>
              <w:t xml:space="preserve">. </w:t>
            </w:r>
            <w:proofErr w:type="spellStart"/>
            <w:r>
              <w:rPr>
                <w:sz w:val="28"/>
                <w:szCs w:val="28"/>
              </w:rPr>
              <w:t>Тўғри</w:t>
            </w:r>
            <w:proofErr w:type="spellEnd"/>
            <w:r>
              <w:rPr>
                <w:sz w:val="28"/>
                <w:szCs w:val="28"/>
              </w:rPr>
              <w:t xml:space="preserve"> </w:t>
            </w:r>
            <w:proofErr w:type="spellStart"/>
            <w:r>
              <w:rPr>
                <w:sz w:val="28"/>
                <w:szCs w:val="28"/>
              </w:rPr>
              <w:t>йўналишда</w:t>
            </w:r>
            <w:proofErr w:type="spellEnd"/>
            <w:r>
              <w:rPr>
                <w:sz w:val="28"/>
                <w:szCs w:val="28"/>
              </w:rPr>
              <w:t xml:space="preserve"> у </w:t>
            </w:r>
            <w:proofErr w:type="spellStart"/>
            <w:r>
              <w:rPr>
                <w:sz w:val="28"/>
                <w:szCs w:val="28"/>
              </w:rPr>
              <w:t>тескари</w:t>
            </w:r>
            <w:proofErr w:type="spellEnd"/>
            <w:r>
              <w:rPr>
                <w:sz w:val="28"/>
                <w:szCs w:val="28"/>
              </w:rPr>
              <w:t xml:space="preserve"> </w:t>
            </w:r>
            <w:proofErr w:type="spellStart"/>
            <w:r>
              <w:rPr>
                <w:sz w:val="28"/>
                <w:szCs w:val="28"/>
              </w:rPr>
              <w:t>йўналишдагига</w:t>
            </w:r>
            <w:proofErr w:type="spellEnd"/>
            <w:r>
              <w:rPr>
                <w:sz w:val="28"/>
                <w:szCs w:val="28"/>
              </w:rPr>
              <w:t xml:space="preserve"> </w:t>
            </w:r>
            <w:proofErr w:type="spellStart"/>
            <w:r>
              <w:rPr>
                <w:sz w:val="28"/>
                <w:szCs w:val="28"/>
              </w:rPr>
              <w:t>қараганда</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Вентиллар</w:t>
            </w:r>
            <w:proofErr w:type="spellEnd"/>
            <w:r>
              <w:rPr>
                <w:sz w:val="28"/>
                <w:szCs w:val="28"/>
              </w:rPr>
              <w:t xml:space="preserve"> </w:t>
            </w:r>
            <w:proofErr w:type="spellStart"/>
            <w:r>
              <w:rPr>
                <w:sz w:val="28"/>
                <w:szCs w:val="28"/>
              </w:rPr>
              <w:t>тўғрилагичларда</w:t>
            </w:r>
            <w:proofErr w:type="spellEnd"/>
            <w:r>
              <w:rPr>
                <w:sz w:val="28"/>
                <w:szCs w:val="28"/>
              </w:rPr>
              <w:t>, час</w:t>
            </w:r>
            <w:r w:rsidR="002135D8">
              <w:rPr>
                <w:sz w:val="28"/>
                <w:szCs w:val="28"/>
              </w:rPr>
              <w:t>-</w:t>
            </w:r>
            <w:proofErr w:type="spellStart"/>
            <w:r>
              <w:rPr>
                <w:sz w:val="28"/>
                <w:szCs w:val="28"/>
              </w:rPr>
              <w:t>тота</w:t>
            </w:r>
            <w:proofErr w:type="spellEnd"/>
            <w:r>
              <w:rPr>
                <w:sz w:val="28"/>
                <w:szCs w:val="28"/>
              </w:rPr>
              <w:t xml:space="preserve"> </w:t>
            </w:r>
            <w:proofErr w:type="spellStart"/>
            <w:r>
              <w:rPr>
                <w:sz w:val="28"/>
                <w:szCs w:val="28"/>
              </w:rPr>
              <w:t>ўзгартиргичларда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қурилмаларда</w:t>
            </w:r>
            <w:proofErr w:type="spellEnd"/>
            <w:r>
              <w:rPr>
                <w:sz w:val="28"/>
                <w:szCs w:val="28"/>
              </w:rPr>
              <w:t xml:space="preserve"> </w:t>
            </w:r>
            <w:proofErr w:type="spellStart"/>
            <w:r>
              <w:rPr>
                <w:sz w:val="28"/>
                <w:szCs w:val="28"/>
              </w:rPr>
              <w:t>қўлланилади</w:t>
            </w:r>
            <w:proofErr w:type="spellEnd"/>
            <w:r>
              <w:rPr>
                <w:sz w:val="28"/>
                <w:szCs w:val="28"/>
              </w:rPr>
              <w:t xml:space="preserve">. </w:t>
            </w:r>
            <w:proofErr w:type="spellStart"/>
            <w:r>
              <w:rPr>
                <w:sz w:val="28"/>
                <w:szCs w:val="28"/>
              </w:rPr>
              <w:t>Вентиллар</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яримўтказ</w:t>
            </w:r>
            <w:r w:rsidR="002135D8">
              <w:rPr>
                <w:sz w:val="28"/>
                <w:szCs w:val="28"/>
              </w:rPr>
              <w:t>-</w:t>
            </w:r>
            <w:r>
              <w:rPr>
                <w:sz w:val="28"/>
                <w:szCs w:val="28"/>
              </w:rPr>
              <w:t>гичли</w:t>
            </w:r>
            <w:proofErr w:type="spellEnd"/>
            <w:r>
              <w:rPr>
                <w:sz w:val="28"/>
                <w:szCs w:val="28"/>
              </w:rPr>
              <w:t xml:space="preserve"> </w:t>
            </w:r>
            <w:proofErr w:type="spellStart"/>
            <w:r>
              <w:rPr>
                <w:sz w:val="28"/>
                <w:szCs w:val="28"/>
              </w:rPr>
              <w:t>диодлардан</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фойдаланилади</w:t>
            </w:r>
            <w:proofErr w:type="spellEnd"/>
            <w:r>
              <w:rPr>
                <w:sz w:val="28"/>
                <w:szCs w:val="28"/>
              </w:rPr>
              <w:t xml:space="preserve">.    </w:t>
            </w:r>
          </w:p>
        </w:tc>
      </w:tr>
      <w:tr w:rsidR="00283126" w14:paraId="34C00C8F" w14:textId="77777777">
        <w:trPr>
          <w:tblCellSpacing w:w="0" w:type="dxa"/>
          <w:jc w:val="center"/>
        </w:trPr>
        <w:tc>
          <w:tcPr>
            <w:tcW w:w="1916" w:type="pct"/>
          </w:tcPr>
          <w:p w14:paraId="539FDC45" w14:textId="77777777" w:rsidR="00283126" w:rsidRDefault="00283126">
            <w:pPr>
              <w:rPr>
                <w:b/>
                <w:sz w:val="28"/>
                <w:szCs w:val="28"/>
              </w:rPr>
            </w:pPr>
          </w:p>
        </w:tc>
        <w:tc>
          <w:tcPr>
            <w:tcW w:w="3084" w:type="pct"/>
          </w:tcPr>
          <w:p w14:paraId="36D216C3" w14:textId="77777777" w:rsidR="00283126" w:rsidRDefault="00283126">
            <w:pPr>
              <w:jc w:val="both"/>
              <w:rPr>
                <w:sz w:val="28"/>
                <w:szCs w:val="28"/>
              </w:rPr>
            </w:pPr>
          </w:p>
        </w:tc>
      </w:tr>
      <w:tr w:rsidR="0062359C" w14:paraId="077916EA" w14:textId="77777777">
        <w:trPr>
          <w:tblCellSpacing w:w="0" w:type="dxa"/>
          <w:jc w:val="center"/>
        </w:trPr>
        <w:tc>
          <w:tcPr>
            <w:tcW w:w="1916" w:type="pct"/>
          </w:tcPr>
          <w:p w14:paraId="46AE9BFF" w14:textId="77777777" w:rsidR="0062359C" w:rsidRDefault="0062359C">
            <w:pPr>
              <w:rPr>
                <w:b/>
                <w:sz w:val="28"/>
                <w:szCs w:val="28"/>
              </w:rPr>
            </w:pPr>
            <w:r>
              <w:rPr>
                <w:b/>
                <w:sz w:val="28"/>
                <w:szCs w:val="28"/>
              </w:rPr>
              <w:lastRenderedPageBreak/>
              <w:t>Взаимный энергетический спектр</w:t>
            </w:r>
          </w:p>
          <w:p w14:paraId="33A35B81" w14:textId="77777777" w:rsidR="0062359C" w:rsidRDefault="0062359C">
            <w:pPr>
              <w:rPr>
                <w:b/>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ўзаро</w:t>
            </w:r>
            <w:proofErr w:type="spellEnd"/>
            <w:r>
              <w:rPr>
                <w:bCs/>
                <w:sz w:val="28"/>
                <w:szCs w:val="28"/>
              </w:rPr>
              <w:t xml:space="preserve"> энергетик спектр</w:t>
            </w:r>
          </w:p>
          <w:p w14:paraId="1CFA43D9" w14:textId="77777777" w:rsidR="0062359C" w:rsidRDefault="0062359C">
            <w:pPr>
              <w:pStyle w:val="1"/>
              <w:keepNext w:val="0"/>
              <w:widowControl w:val="0"/>
              <w:autoSpaceDE w:val="0"/>
              <w:autoSpaceDN w:val="0"/>
              <w:adjustRightInd w:val="0"/>
              <w:rPr>
                <w:rFonts w:eastAsia="Batang"/>
                <w:szCs w:val="28"/>
                <w:lang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mutual energy spectrum</w:t>
            </w:r>
          </w:p>
        </w:tc>
        <w:tc>
          <w:tcPr>
            <w:tcW w:w="3084" w:type="pct"/>
          </w:tcPr>
          <w:p w14:paraId="4809A975" w14:textId="77777777" w:rsidR="0062359C" w:rsidRDefault="0062359C">
            <w:pPr>
              <w:shd w:val="clear" w:color="auto" w:fill="FFFFFF"/>
              <w:jc w:val="both"/>
              <w:rPr>
                <w:sz w:val="28"/>
                <w:szCs w:val="28"/>
              </w:rPr>
            </w:pPr>
            <w:r>
              <w:rPr>
                <w:sz w:val="28"/>
                <w:szCs w:val="28"/>
              </w:rPr>
              <w:t xml:space="preserve">Функция, представляющая собой преобразование Фурье от </w:t>
            </w:r>
            <w:proofErr w:type="spellStart"/>
            <w:r>
              <w:rPr>
                <w:sz w:val="28"/>
                <w:szCs w:val="28"/>
              </w:rPr>
              <w:t>взаимокорреляционной</w:t>
            </w:r>
            <w:proofErr w:type="spellEnd"/>
            <w:r>
              <w:rPr>
                <w:sz w:val="28"/>
                <w:szCs w:val="28"/>
              </w:rPr>
              <w:t xml:space="preserve"> функции, аргументом которой является частота.</w:t>
            </w:r>
          </w:p>
          <w:p w14:paraId="35B6CE3D" w14:textId="77777777" w:rsidR="0062359C" w:rsidRDefault="0062359C">
            <w:pPr>
              <w:shd w:val="clear" w:color="auto" w:fill="FFFFFF"/>
              <w:jc w:val="both"/>
              <w:rPr>
                <w:sz w:val="16"/>
                <w:szCs w:val="16"/>
              </w:rPr>
            </w:pPr>
          </w:p>
          <w:p w14:paraId="4112C0BE" w14:textId="77777777" w:rsidR="0062359C" w:rsidRDefault="0062359C">
            <w:pPr>
              <w:shd w:val="clear" w:color="auto" w:fill="FFFFFF"/>
              <w:jc w:val="both"/>
              <w:rPr>
                <w:sz w:val="28"/>
                <w:szCs w:val="28"/>
                <w:lang w:val="uz-Cyrl-UZ"/>
              </w:rPr>
            </w:pPr>
            <w:proofErr w:type="spellStart"/>
            <w:r>
              <w:rPr>
                <w:sz w:val="28"/>
                <w:szCs w:val="28"/>
              </w:rPr>
              <w:t>Аргументи</w:t>
            </w:r>
            <w:proofErr w:type="spellEnd"/>
            <w:r>
              <w:rPr>
                <w:sz w:val="28"/>
                <w:szCs w:val="28"/>
              </w:rPr>
              <w:t xml:space="preserve"> частота </w:t>
            </w:r>
            <w:proofErr w:type="spellStart"/>
            <w:r>
              <w:rPr>
                <w:sz w:val="28"/>
                <w:szCs w:val="28"/>
              </w:rPr>
              <w:t>бўлган</w:t>
            </w:r>
            <w:proofErr w:type="spellEnd"/>
            <w:r>
              <w:rPr>
                <w:sz w:val="28"/>
                <w:szCs w:val="28"/>
              </w:rPr>
              <w:t xml:space="preserve"> </w:t>
            </w:r>
            <w:proofErr w:type="spellStart"/>
            <w:r>
              <w:rPr>
                <w:sz w:val="28"/>
                <w:szCs w:val="28"/>
              </w:rPr>
              <w:t>ўзаро</w:t>
            </w:r>
            <w:proofErr w:type="spellEnd"/>
            <w:r>
              <w:rPr>
                <w:sz w:val="28"/>
                <w:szCs w:val="28"/>
              </w:rPr>
              <w:t xml:space="preserve"> </w:t>
            </w:r>
            <w:proofErr w:type="spellStart"/>
            <w:r>
              <w:rPr>
                <w:sz w:val="28"/>
                <w:szCs w:val="28"/>
              </w:rPr>
              <w:t>корреляцион</w:t>
            </w:r>
            <w:proofErr w:type="spellEnd"/>
            <w:r>
              <w:rPr>
                <w:sz w:val="28"/>
                <w:szCs w:val="28"/>
              </w:rPr>
              <w:t xml:space="preserve"> </w:t>
            </w:r>
            <w:proofErr w:type="spellStart"/>
            <w:r>
              <w:rPr>
                <w:sz w:val="28"/>
                <w:szCs w:val="28"/>
              </w:rPr>
              <w:t>функциядан</w:t>
            </w:r>
            <w:proofErr w:type="spellEnd"/>
            <w:r>
              <w:rPr>
                <w:sz w:val="28"/>
                <w:szCs w:val="28"/>
              </w:rPr>
              <w:t xml:space="preserve"> </w:t>
            </w:r>
            <w:proofErr w:type="spellStart"/>
            <w:r>
              <w:rPr>
                <w:sz w:val="28"/>
                <w:szCs w:val="28"/>
              </w:rPr>
              <w:t>келиб</w:t>
            </w:r>
            <w:proofErr w:type="spellEnd"/>
            <w:r>
              <w:rPr>
                <w:sz w:val="28"/>
                <w:szCs w:val="28"/>
              </w:rPr>
              <w:t xml:space="preserve"> </w:t>
            </w:r>
            <w:proofErr w:type="spellStart"/>
            <w:r>
              <w:rPr>
                <w:sz w:val="28"/>
                <w:szCs w:val="28"/>
              </w:rPr>
              <w:t>чиқадиган</w:t>
            </w:r>
            <w:proofErr w:type="spellEnd"/>
            <w:r>
              <w:rPr>
                <w:sz w:val="28"/>
                <w:szCs w:val="28"/>
              </w:rPr>
              <w:t xml:space="preserve"> Фурье </w:t>
            </w:r>
            <w:proofErr w:type="spellStart"/>
            <w:r>
              <w:rPr>
                <w:sz w:val="28"/>
                <w:szCs w:val="28"/>
              </w:rPr>
              <w:t>ўзгарти-ришини</w:t>
            </w:r>
            <w:proofErr w:type="spellEnd"/>
            <w:r>
              <w:rPr>
                <w:sz w:val="28"/>
                <w:szCs w:val="28"/>
              </w:rPr>
              <w:t xml:space="preserve"> </w:t>
            </w:r>
            <w:proofErr w:type="spellStart"/>
            <w:r>
              <w:rPr>
                <w:sz w:val="28"/>
                <w:szCs w:val="28"/>
              </w:rPr>
              <w:t>ўзида</w:t>
            </w:r>
            <w:proofErr w:type="spellEnd"/>
            <w:r>
              <w:rPr>
                <w:sz w:val="28"/>
                <w:szCs w:val="28"/>
              </w:rPr>
              <w:t xml:space="preserve"> </w:t>
            </w:r>
            <w:proofErr w:type="spellStart"/>
            <w:r>
              <w:rPr>
                <w:sz w:val="28"/>
                <w:szCs w:val="28"/>
              </w:rPr>
              <w:t>ифодаловчи</w:t>
            </w:r>
            <w:proofErr w:type="spellEnd"/>
            <w:r>
              <w:rPr>
                <w:sz w:val="28"/>
                <w:szCs w:val="28"/>
              </w:rPr>
              <w:t xml:space="preserve"> функция.</w:t>
            </w:r>
          </w:p>
        </w:tc>
      </w:tr>
      <w:tr w:rsidR="0062359C" w14:paraId="3E87927F" w14:textId="77777777">
        <w:trPr>
          <w:tblCellSpacing w:w="0" w:type="dxa"/>
          <w:jc w:val="center"/>
        </w:trPr>
        <w:tc>
          <w:tcPr>
            <w:tcW w:w="1916" w:type="pct"/>
          </w:tcPr>
          <w:p w14:paraId="4B70B2F9" w14:textId="77777777" w:rsidR="0062359C" w:rsidRDefault="0062359C">
            <w:pPr>
              <w:rPr>
                <w:b/>
                <w:sz w:val="28"/>
                <w:szCs w:val="28"/>
              </w:rPr>
            </w:pPr>
            <w:proofErr w:type="spellStart"/>
            <w:r>
              <w:rPr>
                <w:b/>
                <w:sz w:val="28"/>
                <w:szCs w:val="28"/>
              </w:rPr>
              <w:t>Взаимокорреляционная</w:t>
            </w:r>
            <w:proofErr w:type="spellEnd"/>
            <w:r>
              <w:rPr>
                <w:b/>
                <w:sz w:val="28"/>
                <w:szCs w:val="28"/>
              </w:rPr>
              <w:t xml:space="preserve"> функция </w:t>
            </w:r>
          </w:p>
          <w:p w14:paraId="3D8EDB7D" w14:textId="77777777" w:rsidR="0062359C" w:rsidRDefault="0062359C">
            <w:pPr>
              <w:ind w:firstLine="6"/>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ўзаро</w:t>
            </w:r>
            <w:proofErr w:type="spellEnd"/>
            <w:r>
              <w:rPr>
                <w:sz w:val="28"/>
                <w:szCs w:val="28"/>
              </w:rPr>
              <w:t xml:space="preserve"> </w:t>
            </w:r>
            <w:proofErr w:type="spellStart"/>
            <w:r>
              <w:rPr>
                <w:sz w:val="28"/>
                <w:szCs w:val="28"/>
              </w:rPr>
              <w:t>корреляцион</w:t>
            </w:r>
            <w:proofErr w:type="spellEnd"/>
            <w:r>
              <w:rPr>
                <w:sz w:val="28"/>
                <w:szCs w:val="28"/>
              </w:rPr>
              <w:t xml:space="preserve"> </w:t>
            </w:r>
            <w:r>
              <w:rPr>
                <w:sz w:val="28"/>
                <w:szCs w:val="28"/>
              </w:rPr>
              <w:br/>
              <w:t>функция</w:t>
            </w:r>
          </w:p>
          <w:p w14:paraId="2C872CDE" w14:textId="77777777" w:rsidR="0062359C" w:rsidRDefault="0062359C">
            <w:pPr>
              <w:rPr>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cross-correlation function</w:t>
            </w:r>
            <w:r>
              <w:rPr>
                <w:sz w:val="28"/>
                <w:szCs w:val="28"/>
              </w:rPr>
              <w:t xml:space="preserve"> </w:t>
            </w:r>
          </w:p>
          <w:p w14:paraId="58D10E0C" w14:textId="77777777" w:rsidR="0062359C" w:rsidRDefault="0062359C">
            <w:pPr>
              <w:shd w:val="clear" w:color="auto" w:fill="FFFFFF"/>
              <w:rPr>
                <w:sz w:val="28"/>
                <w:szCs w:val="28"/>
              </w:rPr>
            </w:pPr>
          </w:p>
        </w:tc>
        <w:tc>
          <w:tcPr>
            <w:tcW w:w="3084" w:type="pct"/>
          </w:tcPr>
          <w:p w14:paraId="6714D48C" w14:textId="77777777" w:rsidR="0062359C" w:rsidRDefault="0062359C">
            <w:pPr>
              <w:shd w:val="clear" w:color="auto" w:fill="FFFFFF"/>
              <w:jc w:val="both"/>
              <w:rPr>
                <w:sz w:val="28"/>
                <w:szCs w:val="28"/>
              </w:rPr>
            </w:pPr>
            <w:r>
              <w:rPr>
                <w:sz w:val="28"/>
                <w:szCs w:val="28"/>
              </w:rPr>
              <w:t>Характеристика, описывающая корреляционные свойства ансамбля сигналов.</w:t>
            </w:r>
            <w:r w:rsidR="00283126">
              <w:rPr>
                <w:sz w:val="28"/>
                <w:szCs w:val="28"/>
              </w:rPr>
              <w:t xml:space="preserve"> Численно </w:t>
            </w:r>
            <w:proofErr w:type="spellStart"/>
            <w:r w:rsidR="00283126">
              <w:rPr>
                <w:sz w:val="28"/>
                <w:szCs w:val="28"/>
              </w:rPr>
              <w:t>оп</w:t>
            </w:r>
            <w:r>
              <w:rPr>
                <w:sz w:val="28"/>
                <w:szCs w:val="28"/>
              </w:rPr>
              <w:t>реде</w:t>
            </w:r>
            <w:r w:rsidR="00283126">
              <w:rPr>
                <w:sz w:val="28"/>
                <w:szCs w:val="28"/>
              </w:rPr>
              <w:t>-</w:t>
            </w:r>
            <w:r>
              <w:rPr>
                <w:sz w:val="28"/>
                <w:szCs w:val="28"/>
              </w:rPr>
              <w:t>ляется</w:t>
            </w:r>
            <w:proofErr w:type="spellEnd"/>
            <w:r>
              <w:rPr>
                <w:sz w:val="28"/>
                <w:szCs w:val="28"/>
              </w:rPr>
              <w:t xml:space="preserve"> как произведение одного из сигналов на сдвинутую во времени копию другого.</w:t>
            </w:r>
          </w:p>
          <w:p w14:paraId="252AF82C" w14:textId="77777777" w:rsidR="0062359C" w:rsidRDefault="0062359C">
            <w:pPr>
              <w:shd w:val="clear" w:color="auto" w:fill="FFFFFF"/>
              <w:jc w:val="both"/>
              <w:rPr>
                <w:sz w:val="16"/>
                <w:szCs w:val="16"/>
              </w:rPr>
            </w:pPr>
          </w:p>
          <w:p w14:paraId="7C7F6661" w14:textId="77777777" w:rsidR="0062359C" w:rsidRDefault="0062359C">
            <w:pPr>
              <w:shd w:val="clear" w:color="auto" w:fill="FFFFFF"/>
              <w:jc w:val="both"/>
              <w:rPr>
                <w:sz w:val="28"/>
                <w:szCs w:val="28"/>
                <w:lang w:val="uz-Cyrl-UZ"/>
              </w:rPr>
            </w:pPr>
            <w:proofErr w:type="spellStart"/>
            <w:r>
              <w:rPr>
                <w:sz w:val="28"/>
                <w:szCs w:val="28"/>
              </w:rPr>
              <w:t>Сигналлар</w:t>
            </w:r>
            <w:proofErr w:type="spellEnd"/>
            <w:r>
              <w:rPr>
                <w:sz w:val="28"/>
                <w:szCs w:val="28"/>
              </w:rPr>
              <w:t xml:space="preserve"> </w:t>
            </w:r>
            <w:proofErr w:type="spellStart"/>
            <w:r>
              <w:rPr>
                <w:sz w:val="28"/>
                <w:szCs w:val="28"/>
              </w:rPr>
              <w:t>ансамблининг</w:t>
            </w:r>
            <w:proofErr w:type="spellEnd"/>
            <w:r>
              <w:rPr>
                <w:sz w:val="28"/>
                <w:szCs w:val="28"/>
              </w:rPr>
              <w:t xml:space="preserve"> (</w:t>
            </w:r>
            <w:proofErr w:type="spellStart"/>
            <w:r>
              <w:rPr>
                <w:sz w:val="28"/>
                <w:szCs w:val="28"/>
              </w:rPr>
              <w:t>тўпламининг</w:t>
            </w:r>
            <w:proofErr w:type="spellEnd"/>
            <w:r>
              <w:rPr>
                <w:sz w:val="28"/>
                <w:szCs w:val="28"/>
              </w:rPr>
              <w:t xml:space="preserve">) </w:t>
            </w:r>
            <w:proofErr w:type="spellStart"/>
            <w:r>
              <w:rPr>
                <w:sz w:val="28"/>
                <w:szCs w:val="28"/>
              </w:rPr>
              <w:t>корреляцион</w:t>
            </w:r>
            <w:proofErr w:type="spellEnd"/>
            <w:r>
              <w:rPr>
                <w:sz w:val="28"/>
                <w:szCs w:val="28"/>
              </w:rPr>
              <w:t xml:space="preserve"> </w:t>
            </w:r>
            <w:proofErr w:type="spellStart"/>
            <w:r>
              <w:rPr>
                <w:sz w:val="28"/>
                <w:szCs w:val="28"/>
              </w:rPr>
              <w:t>хоссаларини</w:t>
            </w:r>
            <w:proofErr w:type="spellEnd"/>
            <w:r>
              <w:rPr>
                <w:sz w:val="28"/>
                <w:szCs w:val="28"/>
              </w:rPr>
              <w:t xml:space="preserve"> </w:t>
            </w:r>
            <w:proofErr w:type="spellStart"/>
            <w:r>
              <w:rPr>
                <w:sz w:val="28"/>
                <w:szCs w:val="28"/>
              </w:rPr>
              <w:t>тавсифловчи</w:t>
            </w:r>
            <w:proofErr w:type="spellEnd"/>
            <w:r>
              <w:rPr>
                <w:sz w:val="28"/>
                <w:szCs w:val="28"/>
              </w:rPr>
              <w:t xml:space="preserve"> характеристика. </w:t>
            </w:r>
            <w:proofErr w:type="spellStart"/>
            <w:r>
              <w:rPr>
                <w:sz w:val="28"/>
                <w:szCs w:val="28"/>
              </w:rPr>
              <w:t>Миқдор</w:t>
            </w:r>
            <w:proofErr w:type="spellEnd"/>
            <w:r>
              <w:rPr>
                <w:sz w:val="28"/>
                <w:szCs w:val="28"/>
              </w:rPr>
              <w:t xml:space="preserve"> </w:t>
            </w:r>
            <w:proofErr w:type="spellStart"/>
            <w:r>
              <w:rPr>
                <w:sz w:val="28"/>
                <w:szCs w:val="28"/>
              </w:rPr>
              <w:t>жиҳатдан</w:t>
            </w:r>
            <w:proofErr w:type="spellEnd"/>
            <w:r>
              <w:rPr>
                <w:sz w:val="28"/>
                <w:szCs w:val="28"/>
              </w:rPr>
              <w:t xml:space="preserve">, </w:t>
            </w:r>
            <w:proofErr w:type="spellStart"/>
            <w:r>
              <w:rPr>
                <w:sz w:val="28"/>
                <w:szCs w:val="28"/>
              </w:rPr>
              <w:t>сигналлардан</w:t>
            </w:r>
            <w:proofErr w:type="spellEnd"/>
            <w:r>
              <w:rPr>
                <w:sz w:val="28"/>
                <w:szCs w:val="28"/>
              </w:rPr>
              <w:t xml:space="preserve"> </w:t>
            </w:r>
            <w:proofErr w:type="spellStart"/>
            <w:r>
              <w:rPr>
                <w:sz w:val="28"/>
                <w:szCs w:val="28"/>
              </w:rPr>
              <w:t>бирининг</w:t>
            </w:r>
            <w:proofErr w:type="spellEnd"/>
            <w:r>
              <w:rPr>
                <w:sz w:val="28"/>
                <w:szCs w:val="28"/>
              </w:rPr>
              <w:t xml:space="preserve">, </w:t>
            </w:r>
            <w:proofErr w:type="spellStart"/>
            <w:r>
              <w:rPr>
                <w:sz w:val="28"/>
                <w:szCs w:val="28"/>
              </w:rPr>
              <w:t>вақтда</w:t>
            </w:r>
            <w:proofErr w:type="spellEnd"/>
            <w:r>
              <w:rPr>
                <w:sz w:val="28"/>
                <w:szCs w:val="28"/>
              </w:rPr>
              <w:t xml:space="preserve"> </w:t>
            </w:r>
            <w:proofErr w:type="spellStart"/>
            <w:r>
              <w:rPr>
                <w:sz w:val="28"/>
                <w:szCs w:val="28"/>
              </w:rPr>
              <w:t>силжиган</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нусхасига</w:t>
            </w:r>
            <w:proofErr w:type="spellEnd"/>
            <w:r>
              <w:rPr>
                <w:sz w:val="28"/>
                <w:szCs w:val="28"/>
              </w:rPr>
              <w:t xml:space="preserve"> </w:t>
            </w:r>
            <w:proofErr w:type="spellStart"/>
            <w:r>
              <w:rPr>
                <w:sz w:val="28"/>
                <w:szCs w:val="28"/>
              </w:rPr>
              <w:t>кўпайтмаси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аниқланади</w:t>
            </w:r>
            <w:proofErr w:type="spellEnd"/>
            <w:r>
              <w:rPr>
                <w:sz w:val="28"/>
                <w:szCs w:val="28"/>
              </w:rPr>
              <w:t>.</w:t>
            </w:r>
          </w:p>
        </w:tc>
      </w:tr>
      <w:tr w:rsidR="0062359C" w14:paraId="4555A3E8" w14:textId="77777777">
        <w:trPr>
          <w:tblCellSpacing w:w="0" w:type="dxa"/>
          <w:jc w:val="center"/>
        </w:trPr>
        <w:tc>
          <w:tcPr>
            <w:tcW w:w="1916" w:type="pct"/>
          </w:tcPr>
          <w:p w14:paraId="720BE455" w14:textId="77777777" w:rsidR="0062359C" w:rsidRPr="00E63CC8" w:rsidRDefault="0062359C">
            <w:pPr>
              <w:jc w:val="both"/>
              <w:rPr>
                <w:b/>
                <w:sz w:val="28"/>
                <w:szCs w:val="28"/>
                <w:lang w:val="uz-Cyrl-UZ"/>
              </w:rPr>
            </w:pPr>
            <w:r w:rsidRPr="00E63CC8">
              <w:rPr>
                <w:b/>
                <w:sz w:val="28"/>
                <w:szCs w:val="28"/>
                <w:lang w:val="uz-Cyrl-UZ"/>
              </w:rPr>
              <w:t>Вибратор</w:t>
            </w:r>
          </w:p>
          <w:p w14:paraId="4D4374AF" w14:textId="77777777" w:rsidR="0062359C" w:rsidRPr="00E63CC8" w:rsidRDefault="0062359C">
            <w:pPr>
              <w:jc w:val="both"/>
              <w:rPr>
                <w:bCs/>
                <w:sz w:val="28"/>
                <w:szCs w:val="28"/>
                <w:lang w:val="uz-Cyrl-UZ"/>
              </w:rPr>
            </w:pPr>
            <w:r w:rsidRPr="00173FC7">
              <w:rPr>
                <w:b/>
                <w:bCs/>
                <w:sz w:val="28"/>
                <w:szCs w:val="28"/>
                <w:lang w:val="uz-Cyrl-UZ"/>
              </w:rPr>
              <w:t xml:space="preserve">uz </w:t>
            </w:r>
            <w:r w:rsidRPr="00E63CC8">
              <w:rPr>
                <w:bCs/>
                <w:sz w:val="28"/>
                <w:szCs w:val="28"/>
                <w:lang w:val="uz-Cyrl-UZ"/>
              </w:rPr>
              <w:t>- вибратор</w:t>
            </w:r>
          </w:p>
          <w:p w14:paraId="2FE03551" w14:textId="77777777" w:rsidR="0062359C" w:rsidRPr="00E63CC8" w:rsidRDefault="0062359C">
            <w:pPr>
              <w:jc w:val="both"/>
              <w:rPr>
                <w:b/>
                <w:sz w:val="28"/>
                <w:szCs w:val="28"/>
                <w:lang w:val="uz-Cyrl-UZ"/>
              </w:rPr>
            </w:pPr>
            <w:r w:rsidRPr="00173FC7">
              <w:rPr>
                <w:b/>
                <w:bCs/>
                <w:sz w:val="28"/>
                <w:szCs w:val="28"/>
                <w:lang w:val="uz-Cyrl-UZ"/>
              </w:rPr>
              <w:t>en</w:t>
            </w:r>
            <w:r w:rsidRPr="00E63CC8">
              <w:rPr>
                <w:bCs/>
                <w:sz w:val="28"/>
                <w:szCs w:val="28"/>
                <w:lang w:val="uz-Cyrl-UZ"/>
              </w:rPr>
              <w:t xml:space="preserve"> - dipole</w:t>
            </w:r>
          </w:p>
        </w:tc>
        <w:tc>
          <w:tcPr>
            <w:tcW w:w="3084" w:type="pct"/>
          </w:tcPr>
          <w:p w14:paraId="476A32CD" w14:textId="77777777" w:rsidR="0062359C" w:rsidRPr="00E63CC8" w:rsidRDefault="00E6727E">
            <w:pPr>
              <w:jc w:val="both"/>
              <w:rPr>
                <w:sz w:val="28"/>
                <w:szCs w:val="28"/>
              </w:rPr>
            </w:pPr>
            <w:r w:rsidRPr="00E63CC8">
              <w:rPr>
                <w:sz w:val="28"/>
                <w:szCs w:val="28"/>
              </w:rPr>
              <w:t>Перв</w:t>
            </w:r>
            <w:r w:rsidR="00283126">
              <w:rPr>
                <w:sz w:val="28"/>
                <w:szCs w:val="28"/>
              </w:rPr>
              <w:t xml:space="preserve">ичный или вторичный излучатель, </w:t>
            </w:r>
            <w:r w:rsidRPr="00E63CC8">
              <w:rPr>
                <w:sz w:val="28"/>
                <w:szCs w:val="28"/>
              </w:rPr>
              <w:t>выполняемый из прямых провода или трубы, или совокупности проводов или труб.</w:t>
            </w:r>
          </w:p>
          <w:p w14:paraId="502BBC29" w14:textId="77777777" w:rsidR="009D556B" w:rsidRPr="00E63CC8" w:rsidRDefault="009D556B">
            <w:pPr>
              <w:jc w:val="both"/>
              <w:rPr>
                <w:sz w:val="28"/>
                <w:szCs w:val="28"/>
              </w:rPr>
            </w:pPr>
          </w:p>
          <w:p w14:paraId="38DE5AFE" w14:textId="77777777" w:rsidR="0062359C" w:rsidRPr="00E63CC8" w:rsidRDefault="00E6727E">
            <w:pPr>
              <w:jc w:val="both"/>
              <w:rPr>
                <w:sz w:val="28"/>
                <w:szCs w:val="28"/>
              </w:rPr>
            </w:pPr>
            <w:proofErr w:type="spellStart"/>
            <w:r w:rsidRPr="00E63CC8">
              <w:rPr>
                <w:sz w:val="28"/>
                <w:szCs w:val="28"/>
              </w:rPr>
              <w:t>Тўғри</w:t>
            </w:r>
            <w:proofErr w:type="spellEnd"/>
            <w:r w:rsidRPr="00E63CC8">
              <w:rPr>
                <w:sz w:val="28"/>
                <w:szCs w:val="28"/>
              </w:rPr>
              <w:t xml:space="preserve"> сим </w:t>
            </w:r>
            <w:proofErr w:type="spellStart"/>
            <w:r w:rsidRPr="00E63CC8">
              <w:rPr>
                <w:sz w:val="28"/>
                <w:szCs w:val="28"/>
              </w:rPr>
              <w:t>ёки</w:t>
            </w:r>
            <w:proofErr w:type="spellEnd"/>
            <w:r w:rsidRPr="00E63CC8">
              <w:rPr>
                <w:sz w:val="28"/>
                <w:szCs w:val="28"/>
              </w:rPr>
              <w:t xml:space="preserve"> </w:t>
            </w:r>
            <w:proofErr w:type="spellStart"/>
            <w:r w:rsidRPr="00E63CC8">
              <w:rPr>
                <w:sz w:val="28"/>
                <w:szCs w:val="28"/>
              </w:rPr>
              <w:t>трубадан</w:t>
            </w:r>
            <w:proofErr w:type="spellEnd"/>
            <w:r w:rsidRPr="00E63CC8">
              <w:rPr>
                <w:sz w:val="28"/>
                <w:szCs w:val="28"/>
              </w:rPr>
              <w:t xml:space="preserve">, ё сим </w:t>
            </w:r>
            <w:proofErr w:type="spellStart"/>
            <w:r w:rsidRPr="00E63CC8">
              <w:rPr>
                <w:sz w:val="28"/>
                <w:szCs w:val="28"/>
              </w:rPr>
              <w:t>ҳамда</w:t>
            </w:r>
            <w:proofErr w:type="spellEnd"/>
            <w:r w:rsidRPr="00E63CC8">
              <w:rPr>
                <w:sz w:val="28"/>
                <w:szCs w:val="28"/>
              </w:rPr>
              <w:t xml:space="preserve"> </w:t>
            </w:r>
            <w:proofErr w:type="spellStart"/>
            <w:r w:rsidRPr="00E63CC8">
              <w:rPr>
                <w:sz w:val="28"/>
                <w:szCs w:val="28"/>
              </w:rPr>
              <w:t>трубаларнинг</w:t>
            </w:r>
            <w:proofErr w:type="spellEnd"/>
            <w:r w:rsidRPr="00E63CC8">
              <w:rPr>
                <w:sz w:val="28"/>
                <w:szCs w:val="28"/>
              </w:rPr>
              <w:t xml:space="preserve"> </w:t>
            </w:r>
            <w:proofErr w:type="spellStart"/>
            <w:r w:rsidRPr="00E63CC8">
              <w:rPr>
                <w:sz w:val="28"/>
                <w:szCs w:val="28"/>
              </w:rPr>
              <w:t>жамидан</w:t>
            </w:r>
            <w:proofErr w:type="spellEnd"/>
            <w:r w:rsidRPr="00E63CC8">
              <w:rPr>
                <w:sz w:val="28"/>
                <w:szCs w:val="28"/>
              </w:rPr>
              <w:t xml:space="preserve"> </w:t>
            </w:r>
            <w:proofErr w:type="spellStart"/>
            <w:r w:rsidRPr="00E63CC8">
              <w:rPr>
                <w:sz w:val="28"/>
                <w:szCs w:val="28"/>
              </w:rPr>
              <w:t>таркиб</w:t>
            </w:r>
            <w:proofErr w:type="spellEnd"/>
            <w:r w:rsidRPr="00E63CC8">
              <w:rPr>
                <w:sz w:val="28"/>
                <w:szCs w:val="28"/>
              </w:rPr>
              <w:t xml:space="preserve"> </w:t>
            </w:r>
            <w:proofErr w:type="spellStart"/>
            <w:r w:rsidRPr="00E63CC8">
              <w:rPr>
                <w:sz w:val="28"/>
                <w:szCs w:val="28"/>
              </w:rPr>
              <w:t>топган</w:t>
            </w:r>
            <w:proofErr w:type="spellEnd"/>
            <w:r w:rsidRPr="00E63CC8">
              <w:rPr>
                <w:sz w:val="28"/>
                <w:szCs w:val="28"/>
              </w:rPr>
              <w:t xml:space="preserve"> </w:t>
            </w:r>
            <w:proofErr w:type="spellStart"/>
            <w:r w:rsidRPr="00E63CC8">
              <w:rPr>
                <w:sz w:val="28"/>
                <w:szCs w:val="28"/>
              </w:rPr>
              <w:t>бирламчи</w:t>
            </w:r>
            <w:proofErr w:type="spellEnd"/>
            <w:r w:rsidRPr="00E63CC8">
              <w:rPr>
                <w:sz w:val="28"/>
                <w:szCs w:val="28"/>
              </w:rPr>
              <w:t xml:space="preserve"> </w:t>
            </w:r>
            <w:proofErr w:type="spellStart"/>
            <w:r w:rsidRPr="00E63CC8">
              <w:rPr>
                <w:sz w:val="28"/>
                <w:szCs w:val="28"/>
              </w:rPr>
              <w:t>ёки</w:t>
            </w:r>
            <w:proofErr w:type="spellEnd"/>
            <w:r w:rsidRPr="00E63CC8">
              <w:rPr>
                <w:sz w:val="28"/>
                <w:szCs w:val="28"/>
              </w:rPr>
              <w:t xml:space="preserve"> </w:t>
            </w:r>
            <w:proofErr w:type="spellStart"/>
            <w:r w:rsidRPr="00E63CC8">
              <w:rPr>
                <w:sz w:val="28"/>
                <w:szCs w:val="28"/>
              </w:rPr>
              <w:t>иккиламчи</w:t>
            </w:r>
            <w:proofErr w:type="spellEnd"/>
            <w:r w:rsidRPr="00E63CC8">
              <w:rPr>
                <w:sz w:val="28"/>
                <w:szCs w:val="28"/>
              </w:rPr>
              <w:t xml:space="preserve"> </w:t>
            </w:r>
            <w:proofErr w:type="spellStart"/>
            <w:r w:rsidRPr="00E63CC8">
              <w:rPr>
                <w:sz w:val="28"/>
                <w:szCs w:val="28"/>
              </w:rPr>
              <w:t>нурлатгич</w:t>
            </w:r>
            <w:proofErr w:type="spellEnd"/>
            <w:r w:rsidRPr="00E63CC8">
              <w:rPr>
                <w:sz w:val="28"/>
                <w:szCs w:val="28"/>
              </w:rPr>
              <w:t>.</w:t>
            </w:r>
          </w:p>
        </w:tc>
      </w:tr>
      <w:tr w:rsidR="0062359C" w14:paraId="1F9D1DD0" w14:textId="77777777">
        <w:trPr>
          <w:tblCellSpacing w:w="0" w:type="dxa"/>
          <w:jc w:val="center"/>
        </w:trPr>
        <w:tc>
          <w:tcPr>
            <w:tcW w:w="1916" w:type="pct"/>
          </w:tcPr>
          <w:p w14:paraId="017DC8C3" w14:textId="77777777" w:rsidR="0062359C" w:rsidRPr="00E63CC8" w:rsidRDefault="0062359C">
            <w:pPr>
              <w:rPr>
                <w:b/>
                <w:sz w:val="28"/>
                <w:szCs w:val="28"/>
                <w:lang w:val="uz-Cyrl-UZ"/>
              </w:rPr>
            </w:pPr>
            <w:r w:rsidRPr="00E63CC8">
              <w:rPr>
                <w:b/>
                <w:sz w:val="28"/>
                <w:szCs w:val="28"/>
                <w:lang w:val="uz-Cyrl-UZ"/>
              </w:rPr>
              <w:t>Вибраторные антенны</w:t>
            </w:r>
          </w:p>
          <w:p w14:paraId="518B8D46" w14:textId="77777777" w:rsidR="0062359C" w:rsidRPr="00E63CC8" w:rsidRDefault="0062359C">
            <w:pPr>
              <w:rPr>
                <w:bCs/>
                <w:sz w:val="28"/>
                <w:szCs w:val="28"/>
                <w:lang w:val="uz-Cyrl-UZ"/>
              </w:rPr>
            </w:pPr>
            <w:r w:rsidRPr="00173FC7">
              <w:rPr>
                <w:b/>
                <w:bCs/>
                <w:sz w:val="28"/>
                <w:szCs w:val="28"/>
                <w:lang w:val="uz-Cyrl-UZ"/>
              </w:rPr>
              <w:t>uz</w:t>
            </w:r>
            <w:r w:rsidRPr="00E63CC8">
              <w:rPr>
                <w:bCs/>
                <w:sz w:val="28"/>
                <w:szCs w:val="28"/>
                <w:lang w:val="uz-Cyrl-UZ"/>
              </w:rPr>
              <w:t xml:space="preserve"> - вибраторли антенналар</w:t>
            </w:r>
          </w:p>
          <w:p w14:paraId="71B78541" w14:textId="1CF2856C" w:rsidR="0062359C" w:rsidRPr="00E63CC8" w:rsidRDefault="0062359C">
            <w:pPr>
              <w:rPr>
                <w:b/>
                <w:sz w:val="28"/>
                <w:szCs w:val="28"/>
                <w:lang w:val="uz-Cyrl-UZ"/>
              </w:rPr>
            </w:pPr>
            <w:r w:rsidRPr="00173FC7">
              <w:rPr>
                <w:b/>
                <w:bCs/>
                <w:sz w:val="28"/>
                <w:szCs w:val="28"/>
                <w:lang w:val="uz-Cyrl-UZ"/>
              </w:rPr>
              <w:t>en</w:t>
            </w:r>
            <w:r w:rsidRPr="00E63CC8">
              <w:rPr>
                <w:bCs/>
                <w:sz w:val="28"/>
                <w:szCs w:val="28"/>
                <w:lang w:val="uz-Cyrl-UZ"/>
              </w:rPr>
              <w:t xml:space="preserve"> -</w:t>
            </w:r>
            <w:r w:rsidR="008B6B94">
              <w:rPr>
                <w:bCs/>
                <w:sz w:val="28"/>
                <w:szCs w:val="28"/>
                <w:lang w:val="en-US"/>
              </w:rPr>
              <w:t xml:space="preserve"> </w:t>
            </w:r>
            <w:r w:rsidRPr="00E63CC8">
              <w:rPr>
                <w:bCs/>
                <w:sz w:val="28"/>
                <w:szCs w:val="28"/>
                <w:lang w:val="uz-Cyrl-UZ"/>
              </w:rPr>
              <w:t>dipole antenna</w:t>
            </w:r>
          </w:p>
        </w:tc>
        <w:tc>
          <w:tcPr>
            <w:tcW w:w="3084" w:type="pct"/>
          </w:tcPr>
          <w:p w14:paraId="287FF737" w14:textId="77777777" w:rsidR="0062359C" w:rsidRPr="00E63CC8" w:rsidRDefault="0062359C">
            <w:pPr>
              <w:jc w:val="both"/>
              <w:rPr>
                <w:sz w:val="28"/>
                <w:szCs w:val="28"/>
              </w:rPr>
            </w:pPr>
            <w:r w:rsidRPr="00E63CC8">
              <w:rPr>
                <w:sz w:val="28"/>
                <w:szCs w:val="28"/>
              </w:rPr>
              <w:t>Антенны, базовым элементом которых является вибратор.</w:t>
            </w:r>
          </w:p>
          <w:p w14:paraId="503BC256" w14:textId="77777777" w:rsidR="0062359C" w:rsidRPr="002135D8" w:rsidRDefault="0062359C">
            <w:pPr>
              <w:jc w:val="both"/>
              <w:rPr>
                <w:sz w:val="18"/>
                <w:szCs w:val="18"/>
              </w:rPr>
            </w:pPr>
          </w:p>
          <w:p w14:paraId="1F9B306A" w14:textId="77777777" w:rsidR="0062359C" w:rsidRPr="00E63CC8" w:rsidRDefault="0062359C">
            <w:pPr>
              <w:jc w:val="both"/>
              <w:rPr>
                <w:sz w:val="28"/>
                <w:szCs w:val="28"/>
              </w:rPr>
            </w:pPr>
            <w:proofErr w:type="spellStart"/>
            <w:r w:rsidRPr="00E63CC8">
              <w:rPr>
                <w:sz w:val="28"/>
                <w:szCs w:val="28"/>
              </w:rPr>
              <w:t>Базавий</w:t>
            </w:r>
            <w:proofErr w:type="spellEnd"/>
            <w:r w:rsidRPr="00E63CC8">
              <w:rPr>
                <w:sz w:val="28"/>
                <w:szCs w:val="28"/>
              </w:rPr>
              <w:t xml:space="preserve"> </w:t>
            </w:r>
            <w:proofErr w:type="spellStart"/>
            <w:r w:rsidRPr="00E63CC8">
              <w:rPr>
                <w:sz w:val="28"/>
                <w:szCs w:val="28"/>
              </w:rPr>
              <w:t>эле</w:t>
            </w:r>
            <w:r w:rsidR="00283126">
              <w:rPr>
                <w:sz w:val="28"/>
                <w:szCs w:val="28"/>
              </w:rPr>
              <w:t>менти</w:t>
            </w:r>
            <w:proofErr w:type="spellEnd"/>
            <w:r w:rsidR="00283126">
              <w:rPr>
                <w:sz w:val="28"/>
                <w:szCs w:val="28"/>
              </w:rPr>
              <w:t xml:space="preserve"> вибратор </w:t>
            </w:r>
            <w:proofErr w:type="spellStart"/>
            <w:r w:rsidR="00283126">
              <w:rPr>
                <w:sz w:val="28"/>
                <w:szCs w:val="28"/>
              </w:rPr>
              <w:t>ҳисобланадиган</w:t>
            </w:r>
            <w:proofErr w:type="spellEnd"/>
            <w:r w:rsidR="00283126">
              <w:rPr>
                <w:sz w:val="28"/>
                <w:szCs w:val="28"/>
              </w:rPr>
              <w:t xml:space="preserve"> </w:t>
            </w:r>
            <w:proofErr w:type="spellStart"/>
            <w:r w:rsidRPr="00E63CC8">
              <w:rPr>
                <w:sz w:val="28"/>
                <w:szCs w:val="28"/>
              </w:rPr>
              <w:t>антенналар</w:t>
            </w:r>
            <w:proofErr w:type="spellEnd"/>
            <w:r w:rsidRPr="00E63CC8">
              <w:rPr>
                <w:sz w:val="28"/>
                <w:szCs w:val="28"/>
              </w:rPr>
              <w:t>.</w:t>
            </w:r>
          </w:p>
        </w:tc>
      </w:tr>
      <w:tr w:rsidR="0062359C" w14:paraId="73024711" w14:textId="77777777">
        <w:trPr>
          <w:tblCellSpacing w:w="0" w:type="dxa"/>
          <w:jc w:val="center"/>
        </w:trPr>
        <w:tc>
          <w:tcPr>
            <w:tcW w:w="1916" w:type="pct"/>
          </w:tcPr>
          <w:p w14:paraId="698D7D17" w14:textId="77777777" w:rsidR="0062359C" w:rsidRDefault="0062359C">
            <w:pPr>
              <w:rPr>
                <w:b/>
                <w:sz w:val="28"/>
                <w:szCs w:val="28"/>
                <w:lang w:val="uz-Cyrl-UZ"/>
              </w:rPr>
            </w:pPr>
            <w:r>
              <w:rPr>
                <w:b/>
                <w:sz w:val="28"/>
                <w:szCs w:val="28"/>
                <w:lang w:val="uz-Cyrl-UZ"/>
              </w:rPr>
              <w:t>Видеоадаптер</w:t>
            </w:r>
          </w:p>
          <w:p w14:paraId="7404D4F6" w14:textId="77777777" w:rsidR="0062359C" w:rsidRDefault="0062359C">
            <w:pPr>
              <w:rPr>
                <w:bCs/>
                <w:sz w:val="28"/>
                <w:szCs w:val="28"/>
                <w:lang w:val="uz-Cyrl-UZ"/>
              </w:rPr>
            </w:pPr>
            <w:r>
              <w:rPr>
                <w:b/>
                <w:sz w:val="28"/>
                <w:szCs w:val="28"/>
                <w:lang w:val="uz-Cyrl-UZ"/>
              </w:rPr>
              <w:t>uz</w:t>
            </w:r>
            <w:r>
              <w:rPr>
                <w:bCs/>
                <w:sz w:val="28"/>
                <w:szCs w:val="28"/>
                <w:lang w:val="uz-Cyrl-UZ"/>
              </w:rPr>
              <w:t xml:space="preserve"> - видеоадаптер</w:t>
            </w:r>
          </w:p>
          <w:p w14:paraId="786ADA00" w14:textId="77777777" w:rsidR="0062359C" w:rsidRDefault="0062359C">
            <w:pPr>
              <w:pStyle w:val="1"/>
              <w:keepNext w:val="0"/>
              <w:widowControl w:val="0"/>
              <w:autoSpaceDE w:val="0"/>
              <w:autoSpaceDN w:val="0"/>
              <w:adjustRightInd w:val="0"/>
              <w:rPr>
                <w:rFonts w:eastAsia="Batang"/>
                <w:szCs w:val="28"/>
                <w:lang w:val="uz-Cyrl-UZ" w:eastAsia="ko-KR"/>
              </w:rPr>
            </w:pPr>
            <w:r>
              <w:rPr>
                <w:rFonts w:eastAsia="Batang"/>
                <w:b/>
                <w:bCs/>
                <w:szCs w:val="28"/>
                <w:lang w:val="uz-Cyrl-UZ" w:eastAsia="ko-KR"/>
              </w:rPr>
              <w:t>en</w:t>
            </w:r>
            <w:r>
              <w:rPr>
                <w:rFonts w:eastAsia="Batang"/>
                <w:szCs w:val="28"/>
                <w:lang w:val="uz-Cyrl-UZ" w:eastAsia="ko-KR"/>
              </w:rPr>
              <w:t xml:space="preserve"> -</w:t>
            </w:r>
            <w:r>
              <w:rPr>
                <w:b/>
                <w:szCs w:val="28"/>
                <w:lang w:val="uz-Cyrl-UZ"/>
              </w:rPr>
              <w:t xml:space="preserve"> </w:t>
            </w:r>
            <w:r>
              <w:rPr>
                <w:bCs/>
                <w:szCs w:val="28"/>
                <w:lang w:val="uz-Cyrl-UZ"/>
              </w:rPr>
              <w:t>video adapter</w:t>
            </w:r>
          </w:p>
        </w:tc>
        <w:tc>
          <w:tcPr>
            <w:tcW w:w="3084" w:type="pct"/>
          </w:tcPr>
          <w:p w14:paraId="363A1CEC" w14:textId="77777777" w:rsidR="0062359C" w:rsidRDefault="0062359C">
            <w:pPr>
              <w:jc w:val="both"/>
              <w:rPr>
                <w:sz w:val="28"/>
                <w:szCs w:val="28"/>
              </w:rPr>
            </w:pPr>
            <w:r>
              <w:rPr>
                <w:sz w:val="28"/>
                <w:szCs w:val="28"/>
              </w:rPr>
              <w:t>Интерфейсное устройство, с помощью которого устр</w:t>
            </w:r>
            <w:r w:rsidR="00283126">
              <w:rPr>
                <w:sz w:val="28"/>
                <w:szCs w:val="28"/>
              </w:rPr>
              <w:t xml:space="preserve">ойства передачи видеоинформации </w:t>
            </w:r>
            <w:r>
              <w:rPr>
                <w:sz w:val="28"/>
                <w:szCs w:val="28"/>
              </w:rPr>
              <w:t>взаимодействуют друг с другом.</w:t>
            </w:r>
          </w:p>
          <w:p w14:paraId="6E746B5D" w14:textId="77777777" w:rsidR="0062359C" w:rsidRDefault="0062359C">
            <w:pPr>
              <w:jc w:val="both"/>
              <w:rPr>
                <w:sz w:val="16"/>
                <w:szCs w:val="16"/>
              </w:rPr>
            </w:pPr>
          </w:p>
          <w:p w14:paraId="0347C2A1" w14:textId="77777777" w:rsidR="0062359C" w:rsidRDefault="0062359C">
            <w:pPr>
              <w:jc w:val="both"/>
              <w:rPr>
                <w:sz w:val="28"/>
                <w:szCs w:val="28"/>
              </w:rPr>
            </w:pPr>
            <w:proofErr w:type="spellStart"/>
            <w:r>
              <w:rPr>
                <w:sz w:val="28"/>
                <w:szCs w:val="28"/>
              </w:rPr>
              <w:t>Видеоахборот</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қурилмаларининг</w:t>
            </w:r>
            <w:proofErr w:type="spellEnd"/>
            <w:r>
              <w:rPr>
                <w:sz w:val="28"/>
                <w:szCs w:val="28"/>
              </w:rPr>
              <w:t xml:space="preserve"> </w:t>
            </w:r>
            <w:proofErr w:type="spellStart"/>
            <w:r>
              <w:rPr>
                <w:sz w:val="28"/>
                <w:szCs w:val="28"/>
              </w:rPr>
              <w:t>бир-бири</w:t>
            </w:r>
            <w:proofErr w:type="spellEnd"/>
            <w:r>
              <w:rPr>
                <w:sz w:val="28"/>
                <w:szCs w:val="28"/>
              </w:rPr>
              <w:t xml:space="preserve"> билан </w:t>
            </w:r>
            <w:proofErr w:type="spellStart"/>
            <w:r>
              <w:rPr>
                <w:sz w:val="28"/>
                <w:szCs w:val="28"/>
              </w:rPr>
              <w:t>биргаликда</w:t>
            </w:r>
            <w:proofErr w:type="spellEnd"/>
            <w:r>
              <w:rPr>
                <w:sz w:val="28"/>
                <w:szCs w:val="28"/>
              </w:rPr>
              <w:t xml:space="preserve"> </w:t>
            </w:r>
            <w:proofErr w:type="spellStart"/>
            <w:r>
              <w:rPr>
                <w:sz w:val="28"/>
                <w:szCs w:val="28"/>
              </w:rPr>
              <w:t>ишлашига</w:t>
            </w:r>
            <w:proofErr w:type="spellEnd"/>
            <w:r>
              <w:rPr>
                <w:sz w:val="28"/>
                <w:szCs w:val="28"/>
              </w:rPr>
              <w:t xml:space="preserve"> </w:t>
            </w:r>
            <w:proofErr w:type="spellStart"/>
            <w:r>
              <w:rPr>
                <w:sz w:val="28"/>
                <w:szCs w:val="28"/>
              </w:rPr>
              <w:t>кўмаклашадиган</w:t>
            </w:r>
            <w:proofErr w:type="spellEnd"/>
            <w:r>
              <w:rPr>
                <w:sz w:val="28"/>
                <w:szCs w:val="28"/>
              </w:rPr>
              <w:t xml:space="preserve"> </w:t>
            </w:r>
            <w:proofErr w:type="spellStart"/>
            <w:r>
              <w:rPr>
                <w:sz w:val="28"/>
                <w:szCs w:val="28"/>
              </w:rPr>
              <w:t>интерфейсли</w:t>
            </w:r>
            <w:proofErr w:type="spellEnd"/>
            <w:r>
              <w:rPr>
                <w:sz w:val="28"/>
                <w:szCs w:val="28"/>
              </w:rPr>
              <w:t xml:space="preserve"> </w:t>
            </w:r>
            <w:proofErr w:type="spellStart"/>
            <w:r>
              <w:rPr>
                <w:sz w:val="28"/>
                <w:szCs w:val="28"/>
              </w:rPr>
              <w:t>қурилма</w:t>
            </w:r>
            <w:proofErr w:type="spellEnd"/>
            <w:r>
              <w:rPr>
                <w:sz w:val="28"/>
                <w:szCs w:val="28"/>
              </w:rPr>
              <w:t>.</w:t>
            </w:r>
          </w:p>
        </w:tc>
      </w:tr>
      <w:tr w:rsidR="0062359C" w14:paraId="2B1625ED" w14:textId="77777777">
        <w:trPr>
          <w:tblCellSpacing w:w="0" w:type="dxa"/>
          <w:jc w:val="center"/>
        </w:trPr>
        <w:tc>
          <w:tcPr>
            <w:tcW w:w="1916" w:type="pct"/>
          </w:tcPr>
          <w:p w14:paraId="396D5A4E" w14:textId="77777777" w:rsidR="0062359C" w:rsidRDefault="0062359C">
            <w:pPr>
              <w:rPr>
                <w:b/>
                <w:sz w:val="28"/>
                <w:szCs w:val="28"/>
                <w:lang w:val="uz-Cyrl-UZ"/>
              </w:rPr>
            </w:pPr>
            <w:r>
              <w:rPr>
                <w:b/>
                <w:sz w:val="28"/>
                <w:szCs w:val="28"/>
                <w:lang w:val="uz-Cyrl-UZ"/>
              </w:rPr>
              <w:t>Видеодисплей</w:t>
            </w:r>
          </w:p>
          <w:p w14:paraId="332E27F2" w14:textId="77777777" w:rsidR="0062359C" w:rsidRDefault="0062359C">
            <w:pPr>
              <w:rPr>
                <w:bCs/>
                <w:sz w:val="28"/>
                <w:szCs w:val="28"/>
                <w:lang w:val="uz-Cyrl-UZ"/>
              </w:rPr>
            </w:pPr>
            <w:r>
              <w:rPr>
                <w:b/>
                <w:sz w:val="28"/>
                <w:szCs w:val="28"/>
                <w:lang w:val="uz-Cyrl-UZ"/>
              </w:rPr>
              <w:t xml:space="preserve">uz </w:t>
            </w:r>
            <w:r>
              <w:rPr>
                <w:bCs/>
                <w:sz w:val="28"/>
                <w:szCs w:val="28"/>
                <w:lang w:val="uz-Cyrl-UZ"/>
              </w:rPr>
              <w:t>- видеодисплей</w:t>
            </w:r>
          </w:p>
          <w:p w14:paraId="0CBF3EF1" w14:textId="77777777" w:rsidR="0062359C" w:rsidRDefault="0062359C">
            <w:pPr>
              <w:pStyle w:val="1"/>
              <w:keepNext w:val="0"/>
              <w:widowControl w:val="0"/>
              <w:autoSpaceDE w:val="0"/>
              <w:autoSpaceDN w:val="0"/>
              <w:adjustRightInd w:val="0"/>
              <w:rPr>
                <w:rFonts w:eastAsia="Batang"/>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video display</w:t>
            </w:r>
          </w:p>
        </w:tc>
        <w:tc>
          <w:tcPr>
            <w:tcW w:w="3084" w:type="pct"/>
          </w:tcPr>
          <w:p w14:paraId="1FDE56BB" w14:textId="77777777" w:rsidR="0062359C" w:rsidRDefault="0062359C">
            <w:pPr>
              <w:shd w:val="clear" w:color="auto" w:fill="FFFFFF"/>
              <w:jc w:val="both"/>
              <w:rPr>
                <w:sz w:val="28"/>
                <w:szCs w:val="28"/>
              </w:rPr>
            </w:pPr>
            <w:r>
              <w:rPr>
                <w:sz w:val="28"/>
                <w:szCs w:val="28"/>
              </w:rPr>
              <w:t>Устройст</w:t>
            </w:r>
            <w:r w:rsidR="00283126">
              <w:rPr>
                <w:sz w:val="28"/>
                <w:szCs w:val="28"/>
              </w:rPr>
              <w:t xml:space="preserve">во вывода сигналов изображения. </w:t>
            </w:r>
            <w:r>
              <w:rPr>
                <w:sz w:val="28"/>
                <w:szCs w:val="28"/>
              </w:rPr>
              <w:t xml:space="preserve">Позволяет отображать информацию в двух режимах: буквенно-цифровом и графическом. </w:t>
            </w:r>
          </w:p>
          <w:p w14:paraId="2FB1F9BC" w14:textId="77777777" w:rsidR="0062359C" w:rsidRDefault="0062359C">
            <w:pPr>
              <w:shd w:val="clear" w:color="auto" w:fill="FFFFFF"/>
              <w:jc w:val="both"/>
              <w:rPr>
                <w:sz w:val="16"/>
                <w:szCs w:val="16"/>
              </w:rPr>
            </w:pPr>
          </w:p>
          <w:p w14:paraId="59C664CE" w14:textId="77777777" w:rsidR="0062359C" w:rsidRDefault="0062359C">
            <w:pPr>
              <w:shd w:val="clear" w:color="auto" w:fill="FFFFFF"/>
              <w:jc w:val="both"/>
              <w:rPr>
                <w:sz w:val="28"/>
                <w:szCs w:val="28"/>
                <w:lang w:val="uz-Cyrl-UZ"/>
              </w:rPr>
            </w:pPr>
            <w:proofErr w:type="spellStart"/>
            <w:r>
              <w:rPr>
                <w:sz w:val="28"/>
                <w:szCs w:val="28"/>
              </w:rPr>
              <w:t>Тасвир</w:t>
            </w:r>
            <w:proofErr w:type="spellEnd"/>
            <w:r>
              <w:rPr>
                <w:sz w:val="28"/>
                <w:szCs w:val="28"/>
              </w:rPr>
              <w:t xml:space="preserve"> </w:t>
            </w:r>
            <w:proofErr w:type="spellStart"/>
            <w:r>
              <w:rPr>
                <w:sz w:val="28"/>
                <w:szCs w:val="28"/>
              </w:rPr>
              <w:t>сигналларини</w:t>
            </w:r>
            <w:proofErr w:type="spellEnd"/>
            <w:r>
              <w:rPr>
                <w:sz w:val="28"/>
                <w:szCs w:val="28"/>
              </w:rPr>
              <w:t xml:space="preserve"> </w:t>
            </w:r>
            <w:proofErr w:type="spellStart"/>
            <w:r>
              <w:rPr>
                <w:sz w:val="28"/>
                <w:szCs w:val="28"/>
              </w:rPr>
              <w:t>чиқариш</w:t>
            </w:r>
            <w:proofErr w:type="spellEnd"/>
            <w:r>
              <w:rPr>
                <w:sz w:val="28"/>
                <w:szCs w:val="28"/>
              </w:rPr>
              <w:t xml:space="preserve"> </w:t>
            </w:r>
            <w:proofErr w:type="spellStart"/>
            <w:r>
              <w:rPr>
                <w:sz w:val="28"/>
                <w:szCs w:val="28"/>
              </w:rPr>
              <w:t>қурилмаси</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ҳарф-рақамли</w:t>
            </w:r>
            <w:proofErr w:type="spellEnd"/>
            <w:r>
              <w:rPr>
                <w:sz w:val="28"/>
                <w:szCs w:val="28"/>
              </w:rPr>
              <w:t xml:space="preserve"> </w:t>
            </w:r>
            <w:proofErr w:type="spellStart"/>
            <w:r>
              <w:rPr>
                <w:sz w:val="28"/>
                <w:szCs w:val="28"/>
              </w:rPr>
              <w:t>ва</w:t>
            </w:r>
            <w:proofErr w:type="spellEnd"/>
            <w:r>
              <w:rPr>
                <w:sz w:val="28"/>
                <w:szCs w:val="28"/>
              </w:rPr>
              <w:t xml:space="preserve"> график </w:t>
            </w:r>
            <w:proofErr w:type="spellStart"/>
            <w:r>
              <w:rPr>
                <w:sz w:val="28"/>
                <w:szCs w:val="28"/>
              </w:rPr>
              <w:t>режимларда</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w:t>
            </w:r>
            <w:proofErr w:type="spellEnd"/>
            <w:r>
              <w:rPr>
                <w:sz w:val="28"/>
                <w:szCs w:val="28"/>
              </w:rPr>
              <w:t>.</w:t>
            </w:r>
          </w:p>
        </w:tc>
      </w:tr>
      <w:tr w:rsidR="0062359C" w14:paraId="5E56AC44" w14:textId="77777777">
        <w:trPr>
          <w:tblCellSpacing w:w="0" w:type="dxa"/>
          <w:jc w:val="center"/>
        </w:trPr>
        <w:tc>
          <w:tcPr>
            <w:tcW w:w="1916" w:type="pct"/>
          </w:tcPr>
          <w:p w14:paraId="0BB9CEF1" w14:textId="77777777" w:rsidR="0062359C" w:rsidRDefault="0062359C">
            <w:pPr>
              <w:jc w:val="both"/>
              <w:rPr>
                <w:b/>
                <w:sz w:val="28"/>
                <w:szCs w:val="28"/>
                <w:lang w:val="uz-Cyrl-UZ"/>
              </w:rPr>
            </w:pPr>
            <w:r>
              <w:rPr>
                <w:b/>
                <w:sz w:val="28"/>
                <w:szCs w:val="28"/>
                <w:lang w:val="uz-Cyrl-UZ"/>
              </w:rPr>
              <w:lastRenderedPageBreak/>
              <w:t>Видеосигнал</w:t>
            </w:r>
          </w:p>
          <w:p w14:paraId="72449EDB" w14:textId="77777777" w:rsidR="0062359C" w:rsidRDefault="0062359C">
            <w:pPr>
              <w:jc w:val="both"/>
              <w:rPr>
                <w:bCs/>
                <w:sz w:val="28"/>
                <w:szCs w:val="28"/>
                <w:lang w:val="uz-Cyrl-UZ"/>
              </w:rPr>
            </w:pPr>
            <w:r>
              <w:rPr>
                <w:b/>
                <w:sz w:val="28"/>
                <w:szCs w:val="28"/>
                <w:lang w:val="uz-Cyrl-UZ"/>
              </w:rPr>
              <w:t>uz</w:t>
            </w:r>
            <w:r>
              <w:rPr>
                <w:bCs/>
                <w:sz w:val="28"/>
                <w:szCs w:val="28"/>
                <w:lang w:val="uz-Cyrl-UZ"/>
              </w:rPr>
              <w:t xml:space="preserve"> - видеосигнал</w:t>
            </w:r>
            <w:r>
              <w:rPr>
                <w:bCs/>
                <w:sz w:val="28"/>
                <w:szCs w:val="28"/>
                <w:lang w:val="uz-Cyrl-UZ"/>
              </w:rPr>
              <w:tab/>
            </w:r>
          </w:p>
          <w:p w14:paraId="4D8F3750" w14:textId="77777777" w:rsidR="0062359C" w:rsidRDefault="0062359C">
            <w:pPr>
              <w:jc w:val="both"/>
              <w:rPr>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video signal</w:t>
            </w:r>
          </w:p>
        </w:tc>
        <w:tc>
          <w:tcPr>
            <w:tcW w:w="3084" w:type="pct"/>
          </w:tcPr>
          <w:p w14:paraId="0A49C65E" w14:textId="77777777" w:rsidR="0062359C" w:rsidRDefault="00E63CC8">
            <w:pPr>
              <w:shd w:val="clear" w:color="auto" w:fill="FFFFFF"/>
              <w:jc w:val="both"/>
              <w:rPr>
                <w:sz w:val="28"/>
                <w:szCs w:val="28"/>
              </w:rPr>
            </w:pPr>
            <w:r>
              <w:rPr>
                <w:sz w:val="28"/>
                <w:szCs w:val="28"/>
              </w:rPr>
              <w:t>1</w:t>
            </w:r>
            <w:r w:rsidR="0062359C">
              <w:rPr>
                <w:sz w:val="28"/>
                <w:szCs w:val="28"/>
              </w:rPr>
              <w:t xml:space="preserve"> Сигнал, несущий в себе видеоизображение (используется в телевидении, в видеозаписи).</w:t>
            </w:r>
          </w:p>
          <w:p w14:paraId="4B4BB081" w14:textId="77777777" w:rsidR="0062359C" w:rsidRDefault="00E63CC8">
            <w:pPr>
              <w:shd w:val="clear" w:color="auto" w:fill="FFFFFF"/>
              <w:jc w:val="both"/>
              <w:rPr>
                <w:sz w:val="28"/>
                <w:szCs w:val="28"/>
              </w:rPr>
            </w:pPr>
            <w:r>
              <w:rPr>
                <w:sz w:val="28"/>
                <w:szCs w:val="28"/>
              </w:rPr>
              <w:t>2</w:t>
            </w:r>
            <w:r w:rsidR="0062359C">
              <w:rPr>
                <w:sz w:val="28"/>
                <w:szCs w:val="28"/>
              </w:rPr>
              <w:t xml:space="preserve"> Сигнал или процесс, обладающий широким спектром частот от нескольких до десятков мегагерц (М</w:t>
            </w:r>
            <w:r w:rsidR="0062359C">
              <w:rPr>
                <w:sz w:val="28"/>
                <w:szCs w:val="28"/>
                <w:lang w:val="en-US"/>
              </w:rPr>
              <w:t>Hz</w:t>
            </w:r>
            <w:r w:rsidR="0062359C">
              <w:rPr>
                <w:sz w:val="28"/>
                <w:szCs w:val="28"/>
              </w:rPr>
              <w:t>).</w:t>
            </w:r>
          </w:p>
          <w:p w14:paraId="31BF3316" w14:textId="77777777" w:rsidR="0062359C" w:rsidRPr="00283126" w:rsidRDefault="0062359C">
            <w:pPr>
              <w:shd w:val="clear" w:color="auto" w:fill="FFFFFF"/>
              <w:jc w:val="both"/>
            </w:pPr>
          </w:p>
          <w:p w14:paraId="0F178DE4" w14:textId="77777777" w:rsidR="0062359C" w:rsidRDefault="00E63CC8">
            <w:pPr>
              <w:shd w:val="clear" w:color="auto" w:fill="FFFFFF"/>
              <w:jc w:val="both"/>
              <w:rPr>
                <w:sz w:val="28"/>
                <w:szCs w:val="28"/>
              </w:rPr>
            </w:pPr>
            <w:r>
              <w:rPr>
                <w:sz w:val="28"/>
                <w:szCs w:val="28"/>
              </w:rPr>
              <w:t>1</w:t>
            </w:r>
            <w:r w:rsidR="0062359C">
              <w:rPr>
                <w:sz w:val="28"/>
                <w:szCs w:val="28"/>
              </w:rPr>
              <w:t xml:space="preserve"> </w:t>
            </w:r>
            <w:proofErr w:type="spellStart"/>
            <w:r w:rsidR="0062359C">
              <w:rPr>
                <w:sz w:val="28"/>
                <w:szCs w:val="28"/>
              </w:rPr>
              <w:t>Видеотасвир</w:t>
            </w:r>
            <w:proofErr w:type="spellEnd"/>
            <w:r w:rsidR="0062359C">
              <w:rPr>
                <w:sz w:val="28"/>
                <w:szCs w:val="28"/>
              </w:rPr>
              <w:t xml:space="preserve"> </w:t>
            </w:r>
            <w:proofErr w:type="spellStart"/>
            <w:r w:rsidR="0062359C">
              <w:rPr>
                <w:sz w:val="28"/>
                <w:szCs w:val="28"/>
              </w:rPr>
              <w:t>элтувчи</w:t>
            </w:r>
            <w:proofErr w:type="spellEnd"/>
            <w:r w:rsidR="0062359C">
              <w:rPr>
                <w:sz w:val="28"/>
                <w:szCs w:val="28"/>
              </w:rPr>
              <w:t xml:space="preserve"> сигнал (</w:t>
            </w:r>
            <w:proofErr w:type="spellStart"/>
            <w:r w:rsidR="0062359C">
              <w:rPr>
                <w:sz w:val="28"/>
                <w:szCs w:val="28"/>
              </w:rPr>
              <w:t>телевидениеда</w:t>
            </w:r>
            <w:proofErr w:type="spellEnd"/>
            <w:r w:rsidR="0062359C">
              <w:rPr>
                <w:sz w:val="28"/>
                <w:szCs w:val="28"/>
              </w:rPr>
              <w:t xml:space="preserve">, </w:t>
            </w:r>
            <w:proofErr w:type="spellStart"/>
            <w:r w:rsidR="0062359C">
              <w:rPr>
                <w:sz w:val="28"/>
                <w:szCs w:val="28"/>
              </w:rPr>
              <w:t>видеоёзувда</w:t>
            </w:r>
            <w:proofErr w:type="spellEnd"/>
            <w:r w:rsidR="0062359C">
              <w:rPr>
                <w:sz w:val="28"/>
                <w:szCs w:val="28"/>
              </w:rPr>
              <w:t xml:space="preserve"> </w:t>
            </w:r>
            <w:proofErr w:type="spellStart"/>
            <w:r w:rsidR="0062359C">
              <w:rPr>
                <w:sz w:val="28"/>
                <w:szCs w:val="28"/>
              </w:rPr>
              <w:t>фойдаланилади</w:t>
            </w:r>
            <w:proofErr w:type="spellEnd"/>
            <w:r w:rsidR="0062359C">
              <w:rPr>
                <w:sz w:val="28"/>
                <w:szCs w:val="28"/>
              </w:rPr>
              <w:t xml:space="preserve">). </w:t>
            </w:r>
          </w:p>
          <w:p w14:paraId="15AB0E77" w14:textId="77777777" w:rsidR="0062359C" w:rsidRDefault="00E63CC8">
            <w:pPr>
              <w:shd w:val="clear" w:color="auto" w:fill="FFFFFF"/>
              <w:jc w:val="both"/>
              <w:rPr>
                <w:sz w:val="28"/>
                <w:szCs w:val="28"/>
                <w:lang w:val="uz-Cyrl-UZ"/>
              </w:rPr>
            </w:pPr>
            <w:r>
              <w:rPr>
                <w:sz w:val="28"/>
                <w:szCs w:val="28"/>
              </w:rPr>
              <w:t>2</w:t>
            </w:r>
            <w:r w:rsidR="0062359C">
              <w:rPr>
                <w:sz w:val="28"/>
                <w:szCs w:val="28"/>
              </w:rPr>
              <w:t xml:space="preserve"> Бир неча </w:t>
            </w:r>
            <w:proofErr w:type="spellStart"/>
            <w:r w:rsidR="0062359C">
              <w:rPr>
                <w:sz w:val="28"/>
                <w:szCs w:val="28"/>
              </w:rPr>
              <w:t>мегагерцдан</w:t>
            </w:r>
            <w:proofErr w:type="spellEnd"/>
            <w:r w:rsidR="0062359C">
              <w:rPr>
                <w:sz w:val="28"/>
                <w:szCs w:val="28"/>
              </w:rPr>
              <w:t xml:space="preserve"> </w:t>
            </w:r>
            <w:proofErr w:type="spellStart"/>
            <w:r w:rsidR="0062359C">
              <w:rPr>
                <w:sz w:val="28"/>
                <w:szCs w:val="28"/>
              </w:rPr>
              <w:t>ўнлаб</w:t>
            </w:r>
            <w:proofErr w:type="spellEnd"/>
            <w:r w:rsidR="0062359C">
              <w:rPr>
                <w:sz w:val="28"/>
                <w:szCs w:val="28"/>
              </w:rPr>
              <w:t xml:space="preserve"> </w:t>
            </w:r>
            <w:proofErr w:type="spellStart"/>
            <w:r w:rsidR="0062359C">
              <w:rPr>
                <w:sz w:val="28"/>
                <w:szCs w:val="28"/>
              </w:rPr>
              <w:t>мегагерцгача</w:t>
            </w:r>
            <w:proofErr w:type="spellEnd"/>
            <w:r w:rsidR="0062359C">
              <w:rPr>
                <w:sz w:val="28"/>
                <w:szCs w:val="28"/>
              </w:rPr>
              <w:t xml:space="preserve"> </w:t>
            </w:r>
            <w:proofErr w:type="spellStart"/>
            <w:r w:rsidR="0062359C">
              <w:rPr>
                <w:sz w:val="28"/>
                <w:szCs w:val="28"/>
              </w:rPr>
              <w:t>бўлган</w:t>
            </w:r>
            <w:proofErr w:type="spellEnd"/>
            <w:r w:rsidR="0062359C">
              <w:rPr>
                <w:sz w:val="28"/>
                <w:szCs w:val="28"/>
              </w:rPr>
              <w:t xml:space="preserve"> </w:t>
            </w:r>
            <w:proofErr w:type="spellStart"/>
            <w:r w:rsidR="0062359C">
              <w:rPr>
                <w:sz w:val="28"/>
                <w:szCs w:val="28"/>
              </w:rPr>
              <w:t>частоталар</w:t>
            </w:r>
            <w:proofErr w:type="spellEnd"/>
            <w:r w:rsidR="0062359C">
              <w:rPr>
                <w:sz w:val="28"/>
                <w:szCs w:val="28"/>
              </w:rPr>
              <w:t xml:space="preserve"> </w:t>
            </w:r>
            <w:proofErr w:type="spellStart"/>
            <w:r w:rsidR="0062359C">
              <w:rPr>
                <w:sz w:val="28"/>
                <w:szCs w:val="28"/>
              </w:rPr>
              <w:t>спектрига</w:t>
            </w:r>
            <w:proofErr w:type="spellEnd"/>
            <w:r w:rsidR="0062359C">
              <w:rPr>
                <w:sz w:val="28"/>
                <w:szCs w:val="28"/>
              </w:rPr>
              <w:t xml:space="preserve"> </w:t>
            </w:r>
            <w:proofErr w:type="spellStart"/>
            <w:r w:rsidR="0062359C">
              <w:rPr>
                <w:sz w:val="28"/>
                <w:szCs w:val="28"/>
              </w:rPr>
              <w:t>эга</w:t>
            </w:r>
            <w:proofErr w:type="spellEnd"/>
            <w:r w:rsidR="0062359C">
              <w:rPr>
                <w:sz w:val="28"/>
                <w:szCs w:val="28"/>
              </w:rPr>
              <w:t xml:space="preserve"> сигнал </w:t>
            </w:r>
            <w:proofErr w:type="spellStart"/>
            <w:r w:rsidR="0062359C">
              <w:rPr>
                <w:sz w:val="28"/>
                <w:szCs w:val="28"/>
              </w:rPr>
              <w:t>ёки</w:t>
            </w:r>
            <w:proofErr w:type="spellEnd"/>
            <w:r w:rsidR="0062359C">
              <w:rPr>
                <w:sz w:val="28"/>
                <w:szCs w:val="28"/>
              </w:rPr>
              <w:t xml:space="preserve"> </w:t>
            </w:r>
            <w:proofErr w:type="spellStart"/>
            <w:r w:rsidR="0062359C">
              <w:rPr>
                <w:sz w:val="28"/>
                <w:szCs w:val="28"/>
              </w:rPr>
              <w:t>жараён</w:t>
            </w:r>
            <w:proofErr w:type="spellEnd"/>
            <w:r w:rsidR="0062359C">
              <w:rPr>
                <w:sz w:val="28"/>
                <w:szCs w:val="28"/>
              </w:rPr>
              <w:t>.</w:t>
            </w:r>
          </w:p>
        </w:tc>
      </w:tr>
      <w:tr w:rsidR="0062359C" w14:paraId="3B9A5056" w14:textId="77777777">
        <w:trPr>
          <w:tblCellSpacing w:w="0" w:type="dxa"/>
          <w:jc w:val="center"/>
        </w:trPr>
        <w:tc>
          <w:tcPr>
            <w:tcW w:w="1916" w:type="pct"/>
          </w:tcPr>
          <w:p w14:paraId="3E1BA005" w14:textId="77777777" w:rsidR="0062359C" w:rsidRDefault="0062359C">
            <w:pPr>
              <w:rPr>
                <w:b/>
                <w:sz w:val="28"/>
                <w:szCs w:val="28"/>
                <w:lang w:val="uz-Cyrl-UZ"/>
              </w:rPr>
            </w:pPr>
            <w:r>
              <w:rPr>
                <w:b/>
                <w:sz w:val="28"/>
                <w:szCs w:val="28"/>
                <w:lang w:val="uz-Cyrl-UZ"/>
              </w:rPr>
              <w:t>Видеоусилитель</w:t>
            </w:r>
          </w:p>
          <w:p w14:paraId="44D6A832" w14:textId="77777777" w:rsidR="0062359C" w:rsidRDefault="0062359C">
            <w:pPr>
              <w:rPr>
                <w:bCs/>
                <w:sz w:val="28"/>
                <w:szCs w:val="28"/>
                <w:lang w:val="uz-Cyrl-UZ"/>
              </w:rPr>
            </w:pPr>
            <w:r>
              <w:rPr>
                <w:b/>
                <w:sz w:val="28"/>
                <w:szCs w:val="28"/>
                <w:lang w:val="uz-Cyrl-UZ"/>
              </w:rPr>
              <w:t>uz</w:t>
            </w:r>
            <w:r>
              <w:rPr>
                <w:bCs/>
                <w:sz w:val="28"/>
                <w:szCs w:val="28"/>
                <w:lang w:val="uz-Cyrl-UZ"/>
              </w:rPr>
              <w:t xml:space="preserve"> - видеокучайтиргич</w:t>
            </w:r>
          </w:p>
          <w:p w14:paraId="79FF71D5" w14:textId="77777777" w:rsidR="0062359C" w:rsidRDefault="0062359C">
            <w:pPr>
              <w:shd w:val="clear" w:color="auto" w:fill="FFFFFF"/>
              <w:rPr>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video amplifier</w:t>
            </w:r>
            <w:r>
              <w:rPr>
                <w:sz w:val="28"/>
                <w:szCs w:val="28"/>
                <w:lang w:val="uz-Cyrl-UZ"/>
              </w:rPr>
              <w:t xml:space="preserve"> </w:t>
            </w:r>
          </w:p>
        </w:tc>
        <w:tc>
          <w:tcPr>
            <w:tcW w:w="3084" w:type="pct"/>
          </w:tcPr>
          <w:p w14:paraId="57BEF941" w14:textId="77777777" w:rsidR="0062359C" w:rsidRDefault="0062359C">
            <w:pPr>
              <w:shd w:val="clear" w:color="auto" w:fill="FFFFFF"/>
              <w:jc w:val="both"/>
              <w:rPr>
                <w:sz w:val="28"/>
                <w:szCs w:val="28"/>
              </w:rPr>
            </w:pPr>
            <w:r>
              <w:rPr>
                <w:sz w:val="28"/>
                <w:szCs w:val="28"/>
              </w:rPr>
              <w:t>Широк</w:t>
            </w:r>
            <w:r w:rsidR="00283126">
              <w:rPr>
                <w:sz w:val="28"/>
                <w:szCs w:val="28"/>
              </w:rPr>
              <w:t xml:space="preserve">ополосный усилитель с линейной </w:t>
            </w:r>
            <w:proofErr w:type="spellStart"/>
            <w:r>
              <w:rPr>
                <w:sz w:val="28"/>
                <w:szCs w:val="28"/>
              </w:rPr>
              <w:t>фазочастотной</w:t>
            </w:r>
            <w:proofErr w:type="spellEnd"/>
            <w:r>
              <w:rPr>
                <w:sz w:val="28"/>
                <w:szCs w:val="28"/>
              </w:rPr>
              <w:t xml:space="preserve"> характеристикой, пропускающей видеосигналы без заметных искажений их формы.</w:t>
            </w:r>
          </w:p>
          <w:p w14:paraId="546D1CA3" w14:textId="77777777" w:rsidR="0062359C" w:rsidRPr="00283126" w:rsidRDefault="0062359C">
            <w:pPr>
              <w:shd w:val="clear" w:color="auto" w:fill="FFFFFF"/>
              <w:jc w:val="both"/>
              <w:rPr>
                <w:sz w:val="28"/>
                <w:szCs w:val="28"/>
              </w:rPr>
            </w:pPr>
          </w:p>
          <w:p w14:paraId="78F073E0" w14:textId="77777777" w:rsidR="0062359C" w:rsidRDefault="0062359C">
            <w:pPr>
              <w:shd w:val="clear" w:color="auto" w:fill="FFFFFF"/>
              <w:jc w:val="both"/>
              <w:rPr>
                <w:sz w:val="28"/>
                <w:szCs w:val="28"/>
                <w:lang w:val="uz-Cyrl-UZ"/>
              </w:rPr>
            </w:pPr>
            <w:proofErr w:type="spellStart"/>
            <w:r>
              <w:rPr>
                <w:sz w:val="28"/>
                <w:szCs w:val="28"/>
              </w:rPr>
              <w:t>Видеосигналларни</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шаклини</w:t>
            </w:r>
            <w:proofErr w:type="spellEnd"/>
            <w:r>
              <w:rPr>
                <w:sz w:val="28"/>
                <w:szCs w:val="28"/>
              </w:rPr>
              <w:t xml:space="preserve"> </w:t>
            </w:r>
            <w:proofErr w:type="spellStart"/>
            <w:r>
              <w:rPr>
                <w:sz w:val="28"/>
                <w:szCs w:val="28"/>
              </w:rPr>
              <w:t>сезиларли</w:t>
            </w:r>
            <w:proofErr w:type="spellEnd"/>
            <w:r>
              <w:rPr>
                <w:sz w:val="28"/>
                <w:szCs w:val="28"/>
              </w:rPr>
              <w:t xml:space="preserve"> </w:t>
            </w:r>
            <w:proofErr w:type="spellStart"/>
            <w:r>
              <w:rPr>
                <w:sz w:val="28"/>
                <w:szCs w:val="28"/>
              </w:rPr>
              <w:t>бузмаган</w:t>
            </w:r>
            <w:proofErr w:type="spellEnd"/>
            <w:r>
              <w:rPr>
                <w:sz w:val="28"/>
                <w:szCs w:val="28"/>
              </w:rPr>
              <w:t xml:space="preserve"> </w:t>
            </w:r>
            <w:proofErr w:type="spellStart"/>
            <w:r>
              <w:rPr>
                <w:sz w:val="28"/>
                <w:szCs w:val="28"/>
              </w:rPr>
              <w:t>ҳолда</w:t>
            </w:r>
            <w:proofErr w:type="spellEnd"/>
            <w:r>
              <w:rPr>
                <w:sz w:val="28"/>
                <w:szCs w:val="28"/>
              </w:rPr>
              <w:t xml:space="preserve"> </w:t>
            </w:r>
            <w:proofErr w:type="spellStart"/>
            <w:r>
              <w:rPr>
                <w:sz w:val="28"/>
                <w:szCs w:val="28"/>
              </w:rPr>
              <w:t>ўтказувчи</w:t>
            </w:r>
            <w:proofErr w:type="spellEnd"/>
            <w:r>
              <w:rPr>
                <w:sz w:val="28"/>
                <w:szCs w:val="28"/>
              </w:rPr>
              <w:t xml:space="preserve">, </w:t>
            </w:r>
            <w:proofErr w:type="spellStart"/>
            <w:r>
              <w:rPr>
                <w:sz w:val="28"/>
                <w:szCs w:val="28"/>
              </w:rPr>
              <w:t>чизиқли</w:t>
            </w:r>
            <w:proofErr w:type="spellEnd"/>
            <w:r>
              <w:rPr>
                <w:sz w:val="28"/>
                <w:szCs w:val="28"/>
              </w:rPr>
              <w:t xml:space="preserve"> фаза-частота </w:t>
            </w:r>
            <w:proofErr w:type="spellStart"/>
            <w:r>
              <w:rPr>
                <w:sz w:val="28"/>
                <w:szCs w:val="28"/>
              </w:rPr>
              <w:t>характеристикасига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полосали</w:t>
            </w:r>
            <w:proofErr w:type="spellEnd"/>
            <w:r>
              <w:rPr>
                <w:sz w:val="28"/>
                <w:szCs w:val="28"/>
              </w:rPr>
              <w:t xml:space="preserve"> </w:t>
            </w:r>
            <w:proofErr w:type="spellStart"/>
            <w:r>
              <w:rPr>
                <w:sz w:val="28"/>
                <w:szCs w:val="28"/>
              </w:rPr>
              <w:t>кучайтиргич</w:t>
            </w:r>
            <w:proofErr w:type="spellEnd"/>
            <w:r>
              <w:rPr>
                <w:sz w:val="28"/>
                <w:szCs w:val="28"/>
              </w:rPr>
              <w:t>.</w:t>
            </w:r>
          </w:p>
        </w:tc>
      </w:tr>
      <w:tr w:rsidR="00283126" w14:paraId="0ADC8A15" w14:textId="77777777">
        <w:trPr>
          <w:tblCellSpacing w:w="0" w:type="dxa"/>
          <w:jc w:val="center"/>
        </w:trPr>
        <w:tc>
          <w:tcPr>
            <w:tcW w:w="1916" w:type="pct"/>
          </w:tcPr>
          <w:p w14:paraId="2A08C5BD" w14:textId="77777777" w:rsidR="00283126" w:rsidRDefault="00283126">
            <w:pPr>
              <w:rPr>
                <w:b/>
                <w:sz w:val="28"/>
                <w:szCs w:val="28"/>
                <w:lang w:val="uz-Cyrl-UZ"/>
              </w:rPr>
            </w:pPr>
          </w:p>
        </w:tc>
        <w:tc>
          <w:tcPr>
            <w:tcW w:w="3084" w:type="pct"/>
          </w:tcPr>
          <w:p w14:paraId="2D96BCFA" w14:textId="77777777" w:rsidR="00283126" w:rsidRDefault="00283126">
            <w:pPr>
              <w:shd w:val="clear" w:color="auto" w:fill="FFFFFF"/>
              <w:jc w:val="both"/>
              <w:rPr>
                <w:sz w:val="28"/>
                <w:szCs w:val="28"/>
              </w:rPr>
            </w:pPr>
          </w:p>
        </w:tc>
      </w:tr>
      <w:tr w:rsidR="0062359C" w14:paraId="16F0154C" w14:textId="77777777">
        <w:trPr>
          <w:tblCellSpacing w:w="0" w:type="dxa"/>
          <w:jc w:val="center"/>
        </w:trPr>
        <w:tc>
          <w:tcPr>
            <w:tcW w:w="1916" w:type="pct"/>
          </w:tcPr>
          <w:p w14:paraId="49A9F124" w14:textId="77777777" w:rsidR="0062359C" w:rsidRDefault="0062359C">
            <w:pPr>
              <w:rPr>
                <w:b/>
                <w:sz w:val="28"/>
                <w:szCs w:val="28"/>
              </w:rPr>
            </w:pPr>
            <w:r>
              <w:rPr>
                <w:b/>
                <w:sz w:val="28"/>
                <w:szCs w:val="28"/>
              </w:rPr>
              <w:t xml:space="preserve">Внеполосное </w:t>
            </w:r>
            <w:r>
              <w:rPr>
                <w:b/>
                <w:sz w:val="28"/>
                <w:szCs w:val="28"/>
              </w:rPr>
              <w:br/>
              <w:t>радиоизлучение</w:t>
            </w:r>
          </w:p>
          <w:p w14:paraId="1794BDAF" w14:textId="77777777" w:rsidR="0062359C" w:rsidRDefault="0062359C">
            <w:pPr>
              <w:shd w:val="clear" w:color="auto" w:fill="FFFFFF"/>
              <w:rPr>
                <w:iCs/>
                <w:sz w:val="28"/>
                <w:szCs w:val="28"/>
              </w:rPr>
            </w:pPr>
            <w:proofErr w:type="spellStart"/>
            <w:r>
              <w:rPr>
                <w:b/>
                <w:sz w:val="28"/>
                <w:szCs w:val="28"/>
                <w:lang w:val="en-US"/>
              </w:rPr>
              <w:t>uz</w:t>
            </w:r>
            <w:proofErr w:type="spellEnd"/>
            <w:r>
              <w:rPr>
                <w:b/>
                <w:sz w:val="28"/>
                <w:szCs w:val="28"/>
              </w:rPr>
              <w:t xml:space="preserve"> </w:t>
            </w:r>
            <w:r>
              <w:rPr>
                <w:bCs/>
                <w:sz w:val="28"/>
                <w:szCs w:val="28"/>
              </w:rPr>
              <w:t xml:space="preserve">- </w:t>
            </w:r>
            <w:proofErr w:type="spellStart"/>
            <w:r>
              <w:rPr>
                <w:iCs/>
                <w:sz w:val="28"/>
                <w:szCs w:val="28"/>
              </w:rPr>
              <w:t>полосадан</w:t>
            </w:r>
            <w:proofErr w:type="spellEnd"/>
            <w:r>
              <w:rPr>
                <w:iCs/>
                <w:sz w:val="28"/>
                <w:szCs w:val="28"/>
              </w:rPr>
              <w:t xml:space="preserve"> </w:t>
            </w:r>
            <w:proofErr w:type="spellStart"/>
            <w:r>
              <w:rPr>
                <w:iCs/>
                <w:sz w:val="28"/>
                <w:szCs w:val="28"/>
              </w:rPr>
              <w:t>ташқари</w:t>
            </w:r>
            <w:proofErr w:type="spellEnd"/>
            <w:r>
              <w:rPr>
                <w:iCs/>
                <w:sz w:val="28"/>
                <w:szCs w:val="28"/>
              </w:rPr>
              <w:t xml:space="preserve"> </w:t>
            </w:r>
          </w:p>
          <w:p w14:paraId="403DA09D" w14:textId="77777777" w:rsidR="0062359C" w:rsidRDefault="0062359C">
            <w:pPr>
              <w:shd w:val="clear" w:color="auto" w:fill="FFFFFF"/>
              <w:rPr>
                <w:iCs/>
                <w:sz w:val="28"/>
                <w:szCs w:val="28"/>
              </w:rPr>
            </w:pPr>
            <w:proofErr w:type="spellStart"/>
            <w:r>
              <w:rPr>
                <w:iCs/>
                <w:sz w:val="28"/>
                <w:szCs w:val="28"/>
              </w:rPr>
              <w:t>радионурланиш</w:t>
            </w:r>
            <w:proofErr w:type="spellEnd"/>
            <w:r>
              <w:rPr>
                <w:iCs/>
                <w:sz w:val="28"/>
                <w:szCs w:val="28"/>
              </w:rPr>
              <w:t xml:space="preserve"> </w:t>
            </w:r>
          </w:p>
          <w:p w14:paraId="1747902A" w14:textId="77777777" w:rsidR="0062359C" w:rsidRDefault="0062359C">
            <w:pPr>
              <w:rPr>
                <w:bCs/>
                <w:iCs/>
                <w:sz w:val="28"/>
                <w:szCs w:val="28"/>
              </w:rPr>
            </w:pPr>
            <w:proofErr w:type="spellStart"/>
            <w:r>
              <w:rPr>
                <w:b/>
                <w:bCs/>
                <w:sz w:val="28"/>
                <w:szCs w:val="28"/>
                <w:lang w:val="en-US"/>
              </w:rPr>
              <w:t>en</w:t>
            </w:r>
            <w:proofErr w:type="spellEnd"/>
            <w:r>
              <w:rPr>
                <w:sz w:val="28"/>
                <w:szCs w:val="28"/>
                <w:lang w:val="en-US"/>
              </w:rPr>
              <w:t xml:space="preserve"> -</w:t>
            </w:r>
            <w:r>
              <w:rPr>
                <w:b/>
                <w:iCs/>
                <w:sz w:val="28"/>
                <w:szCs w:val="28"/>
                <w:lang w:val="en-US"/>
              </w:rPr>
              <w:t xml:space="preserve"> </w:t>
            </w:r>
            <w:r w:rsidR="003B0C05" w:rsidRPr="003B0C05">
              <w:rPr>
                <w:iCs/>
                <w:sz w:val="28"/>
                <w:szCs w:val="28"/>
                <w:lang w:val="en-US"/>
              </w:rPr>
              <w:t>l</w:t>
            </w:r>
            <w:r w:rsidR="003B0C05" w:rsidRPr="003B0C05">
              <w:rPr>
                <w:bCs/>
                <w:iCs/>
                <w:sz w:val="28"/>
                <w:szCs w:val="28"/>
                <w:lang w:val="en-US"/>
              </w:rPr>
              <w:t>eakage radiation</w:t>
            </w:r>
          </w:p>
          <w:p w14:paraId="2F7248AA" w14:textId="77777777" w:rsidR="00301731" w:rsidRPr="00301731" w:rsidRDefault="00301731">
            <w:pPr>
              <w:rPr>
                <w:bCs/>
                <w:iCs/>
                <w:sz w:val="28"/>
                <w:szCs w:val="28"/>
                <w:lang w:val="en-US"/>
              </w:rPr>
            </w:pPr>
          </w:p>
        </w:tc>
        <w:tc>
          <w:tcPr>
            <w:tcW w:w="3084" w:type="pct"/>
          </w:tcPr>
          <w:p w14:paraId="4E5A7E72" w14:textId="77777777" w:rsidR="0062359C" w:rsidRDefault="0062359C">
            <w:pPr>
              <w:shd w:val="clear" w:color="auto" w:fill="FFFFFF"/>
              <w:jc w:val="both"/>
              <w:rPr>
                <w:sz w:val="28"/>
                <w:szCs w:val="28"/>
              </w:rPr>
            </w:pPr>
            <w:r>
              <w:rPr>
                <w:sz w:val="28"/>
                <w:szCs w:val="28"/>
              </w:rPr>
              <w:t>Паразитное излучение, возникающее в процессе модул</w:t>
            </w:r>
            <w:r w:rsidR="00283126">
              <w:rPr>
                <w:sz w:val="28"/>
                <w:szCs w:val="28"/>
              </w:rPr>
              <w:t xml:space="preserve">яции несущей полезным сигналом. </w:t>
            </w:r>
            <w:r>
              <w:rPr>
                <w:sz w:val="28"/>
                <w:szCs w:val="28"/>
              </w:rPr>
              <w:t>Составляющие внеполосного излучения лежат в полосах частот, непосредственно примыкающих к рабочей полосе частот радиостанции.</w:t>
            </w:r>
          </w:p>
          <w:p w14:paraId="00B1A958" w14:textId="77777777" w:rsidR="0062359C" w:rsidRPr="00283126" w:rsidRDefault="0062359C" w:rsidP="00283126">
            <w:pPr>
              <w:shd w:val="clear" w:color="auto" w:fill="FFFFFF"/>
              <w:ind w:firstLine="708"/>
              <w:jc w:val="both"/>
              <w:rPr>
                <w:sz w:val="28"/>
                <w:szCs w:val="28"/>
              </w:rPr>
            </w:pPr>
          </w:p>
          <w:p w14:paraId="3ABA44D9" w14:textId="77777777" w:rsidR="0062359C" w:rsidRDefault="0062359C">
            <w:pPr>
              <w:shd w:val="clear" w:color="auto" w:fill="FFFFFF"/>
              <w:jc w:val="both"/>
              <w:rPr>
                <w:sz w:val="28"/>
                <w:szCs w:val="28"/>
                <w:lang w:val="uz-Cyrl-UZ"/>
              </w:rPr>
            </w:pPr>
            <w:proofErr w:type="spellStart"/>
            <w:r>
              <w:rPr>
                <w:sz w:val="28"/>
                <w:szCs w:val="28"/>
              </w:rPr>
              <w:t>Фойдали</w:t>
            </w:r>
            <w:proofErr w:type="spellEnd"/>
            <w:r>
              <w:rPr>
                <w:sz w:val="28"/>
                <w:szCs w:val="28"/>
              </w:rPr>
              <w:t xml:space="preserve"> сигнал </w:t>
            </w:r>
            <w:proofErr w:type="spellStart"/>
            <w:r>
              <w:rPr>
                <w:sz w:val="28"/>
                <w:szCs w:val="28"/>
              </w:rPr>
              <w:t>элтувчисини</w:t>
            </w:r>
            <w:proofErr w:type="spellEnd"/>
            <w:r>
              <w:rPr>
                <w:sz w:val="28"/>
                <w:szCs w:val="28"/>
              </w:rPr>
              <w:t xml:space="preserve"> </w:t>
            </w:r>
            <w:proofErr w:type="spellStart"/>
            <w:r>
              <w:rPr>
                <w:sz w:val="28"/>
                <w:szCs w:val="28"/>
              </w:rPr>
              <w:t>модуляциялаш</w:t>
            </w:r>
            <w:proofErr w:type="spellEnd"/>
            <w:r>
              <w:rPr>
                <w:sz w:val="28"/>
                <w:szCs w:val="28"/>
              </w:rPr>
              <w:t xml:space="preserve"> </w:t>
            </w:r>
            <w:proofErr w:type="spellStart"/>
            <w:r>
              <w:rPr>
                <w:sz w:val="28"/>
                <w:szCs w:val="28"/>
              </w:rPr>
              <w:t>жараёнида</w:t>
            </w:r>
            <w:proofErr w:type="spellEnd"/>
            <w:r>
              <w:rPr>
                <w:sz w:val="28"/>
                <w:szCs w:val="28"/>
              </w:rPr>
              <w:t xml:space="preserve"> </w:t>
            </w:r>
            <w:proofErr w:type="spellStart"/>
            <w:r>
              <w:rPr>
                <w:sz w:val="28"/>
                <w:szCs w:val="28"/>
              </w:rPr>
              <w:t>содир</w:t>
            </w:r>
            <w:proofErr w:type="spellEnd"/>
            <w:r>
              <w:rPr>
                <w:sz w:val="28"/>
                <w:szCs w:val="28"/>
              </w:rPr>
              <w:t xml:space="preserve"> </w:t>
            </w:r>
            <w:proofErr w:type="spellStart"/>
            <w:r>
              <w:rPr>
                <w:sz w:val="28"/>
                <w:szCs w:val="28"/>
              </w:rPr>
              <w:t>бўладиган</w:t>
            </w:r>
            <w:proofErr w:type="spellEnd"/>
            <w:r>
              <w:rPr>
                <w:sz w:val="28"/>
                <w:szCs w:val="28"/>
              </w:rPr>
              <w:t xml:space="preserve"> паразит </w:t>
            </w:r>
            <w:proofErr w:type="spellStart"/>
            <w:r>
              <w:rPr>
                <w:sz w:val="28"/>
                <w:szCs w:val="28"/>
              </w:rPr>
              <w:t>нурланиш</w:t>
            </w:r>
            <w:proofErr w:type="spellEnd"/>
            <w:r>
              <w:rPr>
                <w:sz w:val="28"/>
                <w:szCs w:val="28"/>
              </w:rPr>
              <w:t xml:space="preserve">. </w:t>
            </w:r>
            <w:proofErr w:type="spellStart"/>
            <w:r>
              <w:rPr>
                <w:sz w:val="28"/>
                <w:szCs w:val="28"/>
              </w:rPr>
              <w:t>Полосадан</w:t>
            </w:r>
            <w:proofErr w:type="spellEnd"/>
            <w:r>
              <w:rPr>
                <w:sz w:val="28"/>
                <w:szCs w:val="28"/>
              </w:rPr>
              <w:t xml:space="preserve"> </w:t>
            </w:r>
            <w:proofErr w:type="spellStart"/>
            <w:r>
              <w:rPr>
                <w:sz w:val="28"/>
                <w:szCs w:val="28"/>
              </w:rPr>
              <w:t>ташқари</w:t>
            </w:r>
            <w:proofErr w:type="spellEnd"/>
            <w:r>
              <w:rPr>
                <w:sz w:val="28"/>
                <w:szCs w:val="28"/>
              </w:rPr>
              <w:t xml:space="preserve"> </w:t>
            </w:r>
            <w:proofErr w:type="spellStart"/>
            <w:r>
              <w:rPr>
                <w:sz w:val="28"/>
                <w:szCs w:val="28"/>
              </w:rPr>
              <w:t>нурланиш</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этувчилари</w:t>
            </w:r>
            <w:proofErr w:type="spellEnd"/>
            <w:r>
              <w:rPr>
                <w:sz w:val="28"/>
                <w:szCs w:val="28"/>
              </w:rPr>
              <w:t xml:space="preserve"> радиостанция </w:t>
            </w:r>
            <w:proofErr w:type="spellStart"/>
            <w:r>
              <w:rPr>
                <w:sz w:val="28"/>
                <w:szCs w:val="28"/>
              </w:rPr>
              <w:t>частоталарининг</w:t>
            </w:r>
            <w:proofErr w:type="spellEnd"/>
            <w:r>
              <w:rPr>
                <w:sz w:val="28"/>
                <w:szCs w:val="28"/>
              </w:rPr>
              <w:t xml:space="preserve"> </w:t>
            </w:r>
            <w:proofErr w:type="spellStart"/>
            <w:r>
              <w:rPr>
                <w:sz w:val="28"/>
                <w:szCs w:val="28"/>
              </w:rPr>
              <w:t>ишчи</w:t>
            </w:r>
            <w:proofErr w:type="spellEnd"/>
            <w:r>
              <w:rPr>
                <w:sz w:val="28"/>
                <w:szCs w:val="28"/>
              </w:rPr>
              <w:t xml:space="preserve"> </w:t>
            </w:r>
            <w:proofErr w:type="spellStart"/>
            <w:r>
              <w:rPr>
                <w:sz w:val="28"/>
                <w:szCs w:val="28"/>
              </w:rPr>
              <w:t>полосасига</w:t>
            </w:r>
            <w:proofErr w:type="spellEnd"/>
            <w:r>
              <w:rPr>
                <w:sz w:val="28"/>
                <w:szCs w:val="28"/>
              </w:rPr>
              <w:t xml:space="preserve">  </w:t>
            </w:r>
            <w:proofErr w:type="spellStart"/>
            <w:r>
              <w:rPr>
                <w:sz w:val="28"/>
                <w:szCs w:val="28"/>
              </w:rPr>
              <w:t>бевосита</w:t>
            </w:r>
            <w:proofErr w:type="spellEnd"/>
            <w:r>
              <w:rPr>
                <w:sz w:val="28"/>
                <w:szCs w:val="28"/>
              </w:rPr>
              <w:t xml:space="preserve">  </w:t>
            </w:r>
            <w:proofErr w:type="spellStart"/>
            <w:r>
              <w:rPr>
                <w:sz w:val="28"/>
                <w:szCs w:val="28"/>
              </w:rPr>
              <w:t>туташувчи</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полосасида</w:t>
            </w:r>
            <w:proofErr w:type="spellEnd"/>
            <w:r>
              <w:rPr>
                <w:sz w:val="28"/>
                <w:szCs w:val="28"/>
              </w:rPr>
              <w:t xml:space="preserve"> </w:t>
            </w:r>
            <w:proofErr w:type="spellStart"/>
            <w:r>
              <w:rPr>
                <w:sz w:val="28"/>
                <w:szCs w:val="28"/>
              </w:rPr>
              <w:t>ётади</w:t>
            </w:r>
            <w:proofErr w:type="spellEnd"/>
            <w:r>
              <w:rPr>
                <w:sz w:val="28"/>
                <w:szCs w:val="28"/>
              </w:rPr>
              <w:t xml:space="preserve">. </w:t>
            </w:r>
          </w:p>
        </w:tc>
      </w:tr>
      <w:tr w:rsidR="0062359C" w14:paraId="05F04576" w14:textId="77777777">
        <w:trPr>
          <w:tblCellSpacing w:w="0" w:type="dxa"/>
          <w:jc w:val="center"/>
        </w:trPr>
        <w:tc>
          <w:tcPr>
            <w:tcW w:w="1916" w:type="pct"/>
          </w:tcPr>
          <w:p w14:paraId="136DC919" w14:textId="77777777" w:rsidR="0062359C" w:rsidRDefault="0062359C">
            <w:pPr>
              <w:rPr>
                <w:b/>
                <w:sz w:val="28"/>
                <w:szCs w:val="28"/>
              </w:rPr>
            </w:pPr>
            <w:proofErr w:type="spellStart"/>
            <w:r>
              <w:rPr>
                <w:b/>
                <w:sz w:val="28"/>
                <w:szCs w:val="28"/>
              </w:rPr>
              <w:t>Внутриполосная</w:t>
            </w:r>
            <w:proofErr w:type="spellEnd"/>
            <w:r>
              <w:rPr>
                <w:b/>
                <w:sz w:val="28"/>
                <w:szCs w:val="28"/>
              </w:rPr>
              <w:t xml:space="preserve"> помеха</w:t>
            </w:r>
          </w:p>
          <w:p w14:paraId="75C8784E"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полоса </w:t>
            </w:r>
            <w:proofErr w:type="spellStart"/>
            <w:r>
              <w:rPr>
                <w:bCs/>
                <w:sz w:val="28"/>
                <w:szCs w:val="28"/>
              </w:rPr>
              <w:t>ичидаги</w:t>
            </w:r>
            <w:proofErr w:type="spellEnd"/>
            <w:r>
              <w:rPr>
                <w:bCs/>
                <w:sz w:val="28"/>
                <w:szCs w:val="28"/>
              </w:rPr>
              <w:t xml:space="preserve"> </w:t>
            </w:r>
            <w:proofErr w:type="spellStart"/>
            <w:r>
              <w:rPr>
                <w:bCs/>
                <w:sz w:val="28"/>
                <w:szCs w:val="28"/>
              </w:rPr>
              <w:t>халақит</w:t>
            </w:r>
            <w:proofErr w:type="spellEnd"/>
          </w:p>
          <w:p w14:paraId="26BC3954" w14:textId="77777777" w:rsidR="0062359C" w:rsidRDefault="0062359C">
            <w:pPr>
              <w:pStyle w:val="1"/>
              <w:keepNext w:val="0"/>
              <w:widowControl w:val="0"/>
              <w:autoSpaceDE w:val="0"/>
              <w:autoSpaceDN w:val="0"/>
              <w:adjustRightInd w:val="0"/>
              <w:rPr>
                <w:rFonts w:eastAsia="Batang"/>
                <w:szCs w:val="28"/>
                <w:lang w:eastAsia="ko-KR"/>
              </w:rPr>
            </w:pPr>
            <w:proofErr w:type="spellStart"/>
            <w:r>
              <w:rPr>
                <w:b/>
                <w:bCs/>
                <w:szCs w:val="28"/>
                <w:lang w:val="en-US"/>
              </w:rPr>
              <w:t>en</w:t>
            </w:r>
            <w:proofErr w:type="spellEnd"/>
            <w:r>
              <w:rPr>
                <w:szCs w:val="28"/>
                <w:lang w:val="en-US"/>
              </w:rPr>
              <w:t xml:space="preserve"> - in-band interference</w:t>
            </w:r>
          </w:p>
        </w:tc>
        <w:tc>
          <w:tcPr>
            <w:tcW w:w="3084" w:type="pct"/>
          </w:tcPr>
          <w:p w14:paraId="1DF0220F" w14:textId="77777777" w:rsidR="0062359C" w:rsidRDefault="0062359C">
            <w:pPr>
              <w:shd w:val="clear" w:color="auto" w:fill="FFFFFF"/>
              <w:jc w:val="both"/>
              <w:rPr>
                <w:sz w:val="28"/>
                <w:szCs w:val="28"/>
              </w:rPr>
            </w:pPr>
            <w:r>
              <w:rPr>
                <w:sz w:val="28"/>
                <w:szCs w:val="28"/>
              </w:rPr>
              <w:t>Помеха, которая совпадает по спектру с входным сигна</w:t>
            </w:r>
            <w:r w:rsidR="00283126">
              <w:rPr>
                <w:sz w:val="28"/>
                <w:szCs w:val="28"/>
              </w:rPr>
              <w:t xml:space="preserve">лом и вследствие этого вызывает </w:t>
            </w:r>
            <w:r>
              <w:rPr>
                <w:sz w:val="28"/>
                <w:szCs w:val="28"/>
              </w:rPr>
              <w:t xml:space="preserve">наибольший ущерб при приеме полезных сигналов. </w:t>
            </w:r>
          </w:p>
          <w:p w14:paraId="20576B6C" w14:textId="77777777" w:rsidR="0062359C" w:rsidRDefault="0062359C">
            <w:pPr>
              <w:shd w:val="clear" w:color="auto" w:fill="FFFFFF"/>
              <w:jc w:val="both"/>
              <w:rPr>
                <w:sz w:val="28"/>
                <w:szCs w:val="28"/>
              </w:rPr>
            </w:pPr>
          </w:p>
          <w:p w14:paraId="54C0DD22" w14:textId="77777777" w:rsidR="0062359C" w:rsidRDefault="0062359C">
            <w:pPr>
              <w:shd w:val="clear" w:color="auto" w:fill="FFFFFF"/>
              <w:jc w:val="both"/>
              <w:rPr>
                <w:sz w:val="28"/>
                <w:szCs w:val="28"/>
                <w:lang w:val="uz-Cyrl-UZ"/>
              </w:rPr>
            </w:pPr>
            <w:proofErr w:type="spellStart"/>
            <w:r>
              <w:rPr>
                <w:sz w:val="28"/>
                <w:szCs w:val="28"/>
              </w:rPr>
              <w:t>Спектри</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сигнали</w:t>
            </w:r>
            <w:proofErr w:type="spellEnd"/>
            <w:r>
              <w:rPr>
                <w:sz w:val="28"/>
                <w:szCs w:val="28"/>
              </w:rPr>
              <w:t xml:space="preserve"> билан </w:t>
            </w:r>
            <w:proofErr w:type="spellStart"/>
            <w:r>
              <w:rPr>
                <w:sz w:val="28"/>
                <w:szCs w:val="28"/>
              </w:rPr>
              <w:t>мос</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бунинг</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фойдали</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қилишда</w:t>
            </w:r>
            <w:proofErr w:type="spellEnd"/>
            <w:r>
              <w:rPr>
                <w:sz w:val="28"/>
                <w:szCs w:val="28"/>
              </w:rPr>
              <w:t xml:space="preserve"> </w:t>
            </w:r>
            <w:proofErr w:type="spellStart"/>
            <w:r>
              <w:rPr>
                <w:sz w:val="28"/>
                <w:szCs w:val="28"/>
              </w:rPr>
              <w:t>мураккаблик</w:t>
            </w:r>
            <w:proofErr w:type="spellEnd"/>
            <w:r>
              <w:rPr>
                <w:sz w:val="28"/>
                <w:szCs w:val="28"/>
              </w:rPr>
              <w:t xml:space="preserve"> </w:t>
            </w:r>
            <w:proofErr w:type="spellStart"/>
            <w:r>
              <w:rPr>
                <w:sz w:val="28"/>
                <w:szCs w:val="28"/>
              </w:rPr>
              <w:t>келтириб</w:t>
            </w:r>
            <w:proofErr w:type="spellEnd"/>
            <w:r>
              <w:rPr>
                <w:sz w:val="28"/>
                <w:szCs w:val="28"/>
              </w:rPr>
              <w:t xml:space="preserve"> </w:t>
            </w:r>
            <w:proofErr w:type="spellStart"/>
            <w:r>
              <w:rPr>
                <w:sz w:val="28"/>
                <w:szCs w:val="28"/>
              </w:rPr>
              <w:t>чиқарадиган</w:t>
            </w:r>
            <w:proofErr w:type="spellEnd"/>
            <w:r>
              <w:rPr>
                <w:sz w:val="28"/>
                <w:szCs w:val="28"/>
              </w:rPr>
              <w:t xml:space="preserve"> </w:t>
            </w:r>
            <w:proofErr w:type="spellStart"/>
            <w:r>
              <w:rPr>
                <w:sz w:val="28"/>
                <w:szCs w:val="28"/>
              </w:rPr>
              <w:t>халақит</w:t>
            </w:r>
            <w:proofErr w:type="spellEnd"/>
            <w:r>
              <w:rPr>
                <w:sz w:val="28"/>
                <w:szCs w:val="28"/>
              </w:rPr>
              <w:t>.</w:t>
            </w:r>
          </w:p>
        </w:tc>
      </w:tr>
      <w:tr w:rsidR="00283126" w14:paraId="7B56977C" w14:textId="77777777">
        <w:trPr>
          <w:tblCellSpacing w:w="0" w:type="dxa"/>
          <w:jc w:val="center"/>
        </w:trPr>
        <w:tc>
          <w:tcPr>
            <w:tcW w:w="1916" w:type="pct"/>
          </w:tcPr>
          <w:p w14:paraId="6DA566C1" w14:textId="77777777" w:rsidR="00283126" w:rsidRDefault="00283126">
            <w:pPr>
              <w:rPr>
                <w:b/>
                <w:sz w:val="28"/>
                <w:szCs w:val="28"/>
              </w:rPr>
            </w:pPr>
          </w:p>
        </w:tc>
        <w:tc>
          <w:tcPr>
            <w:tcW w:w="3084" w:type="pct"/>
          </w:tcPr>
          <w:p w14:paraId="7D63DE5D" w14:textId="77777777" w:rsidR="00283126" w:rsidRDefault="00283126">
            <w:pPr>
              <w:shd w:val="clear" w:color="auto" w:fill="FFFFFF"/>
              <w:jc w:val="both"/>
              <w:rPr>
                <w:sz w:val="28"/>
                <w:szCs w:val="28"/>
              </w:rPr>
            </w:pPr>
          </w:p>
        </w:tc>
      </w:tr>
      <w:tr w:rsidR="0062359C" w14:paraId="0367F193" w14:textId="77777777">
        <w:trPr>
          <w:tblCellSpacing w:w="0" w:type="dxa"/>
          <w:jc w:val="center"/>
        </w:trPr>
        <w:tc>
          <w:tcPr>
            <w:tcW w:w="1916" w:type="pct"/>
          </w:tcPr>
          <w:p w14:paraId="43FE5A12" w14:textId="77777777" w:rsidR="0062359C" w:rsidRDefault="0062359C">
            <w:pPr>
              <w:rPr>
                <w:b/>
                <w:sz w:val="28"/>
                <w:szCs w:val="28"/>
              </w:rPr>
            </w:pPr>
            <w:r>
              <w:rPr>
                <w:b/>
                <w:sz w:val="28"/>
                <w:szCs w:val="28"/>
                <w:lang w:val="uz-Cyrl-UZ"/>
              </w:rPr>
              <w:lastRenderedPageBreak/>
              <w:t>Возбудитель радиопере</w:t>
            </w:r>
            <w:r>
              <w:rPr>
                <w:b/>
                <w:sz w:val="28"/>
                <w:szCs w:val="28"/>
              </w:rPr>
              <w:t>-</w:t>
            </w:r>
            <w:r>
              <w:rPr>
                <w:b/>
                <w:sz w:val="28"/>
                <w:szCs w:val="28"/>
                <w:lang w:val="uz-Cyrl-UZ"/>
              </w:rPr>
              <w:t>дающе</w:t>
            </w:r>
            <w:r>
              <w:rPr>
                <w:b/>
                <w:sz w:val="28"/>
                <w:szCs w:val="28"/>
              </w:rPr>
              <w:t>го</w:t>
            </w:r>
            <w:r>
              <w:rPr>
                <w:b/>
                <w:sz w:val="28"/>
                <w:szCs w:val="28"/>
                <w:lang w:val="uz-Cyrl-UZ"/>
              </w:rPr>
              <w:t xml:space="preserve"> устройств</w:t>
            </w:r>
            <w:r>
              <w:rPr>
                <w:b/>
                <w:sz w:val="28"/>
                <w:szCs w:val="28"/>
              </w:rPr>
              <w:t>а</w:t>
            </w:r>
          </w:p>
          <w:p w14:paraId="0FD23F48" w14:textId="77777777" w:rsidR="0062359C" w:rsidRDefault="0062359C">
            <w:pPr>
              <w:rPr>
                <w:bCs/>
                <w:sz w:val="28"/>
                <w:szCs w:val="28"/>
              </w:rPr>
            </w:pPr>
            <w:proofErr w:type="spellStart"/>
            <w:r>
              <w:rPr>
                <w:b/>
                <w:sz w:val="28"/>
                <w:szCs w:val="28"/>
                <w:lang w:val="en-US"/>
              </w:rPr>
              <w:t>uz</w:t>
            </w:r>
            <w:proofErr w:type="spellEnd"/>
            <w:r>
              <w:rPr>
                <w:b/>
                <w:sz w:val="28"/>
                <w:szCs w:val="28"/>
              </w:rPr>
              <w:t xml:space="preserve"> - </w:t>
            </w:r>
            <w:r>
              <w:rPr>
                <w:bCs/>
                <w:sz w:val="28"/>
                <w:szCs w:val="28"/>
              </w:rPr>
              <w:t xml:space="preserve">радио </w:t>
            </w:r>
            <w:proofErr w:type="spellStart"/>
            <w:r>
              <w:rPr>
                <w:bCs/>
                <w:sz w:val="28"/>
                <w:szCs w:val="28"/>
              </w:rPr>
              <w:t>узатувчи</w:t>
            </w:r>
            <w:proofErr w:type="spellEnd"/>
            <w:r>
              <w:rPr>
                <w:bCs/>
                <w:sz w:val="28"/>
                <w:szCs w:val="28"/>
              </w:rPr>
              <w:t xml:space="preserve"> </w:t>
            </w:r>
            <w:proofErr w:type="spellStart"/>
            <w:r>
              <w:rPr>
                <w:bCs/>
                <w:sz w:val="28"/>
                <w:szCs w:val="28"/>
              </w:rPr>
              <w:t>қурилма</w:t>
            </w:r>
            <w:proofErr w:type="spellEnd"/>
            <w:r>
              <w:rPr>
                <w:bCs/>
                <w:sz w:val="28"/>
                <w:szCs w:val="28"/>
              </w:rPr>
              <w:t xml:space="preserve"> </w:t>
            </w:r>
            <w:proofErr w:type="spellStart"/>
            <w:r>
              <w:rPr>
                <w:bCs/>
                <w:sz w:val="28"/>
                <w:szCs w:val="28"/>
              </w:rPr>
              <w:t>қўзғатгичи</w:t>
            </w:r>
            <w:proofErr w:type="spellEnd"/>
          </w:p>
          <w:p w14:paraId="0FD25F5D" w14:textId="77777777" w:rsidR="0062359C" w:rsidRDefault="0062359C">
            <w:pPr>
              <w:rPr>
                <w:sz w:val="28"/>
                <w:szCs w:val="28"/>
              </w:rPr>
            </w:pPr>
            <w:proofErr w:type="spellStart"/>
            <w:r>
              <w:rPr>
                <w:b/>
                <w:sz w:val="28"/>
                <w:szCs w:val="28"/>
                <w:lang w:val="en-US"/>
              </w:rPr>
              <w:t>en</w:t>
            </w:r>
            <w:proofErr w:type="spellEnd"/>
            <w:r>
              <w:rPr>
                <w:b/>
                <w:sz w:val="28"/>
                <w:szCs w:val="28"/>
                <w:lang w:val="en-US"/>
              </w:rPr>
              <w:t xml:space="preserve"> - </w:t>
            </w:r>
            <w:r w:rsidR="00A21E81" w:rsidRPr="00A21E81">
              <w:rPr>
                <w:sz w:val="28"/>
                <w:szCs w:val="28"/>
                <w:lang w:val="en-US"/>
              </w:rPr>
              <w:t>radio transmitter</w:t>
            </w:r>
            <w:r>
              <w:rPr>
                <w:sz w:val="28"/>
                <w:szCs w:val="28"/>
                <w:lang w:val="en-US"/>
              </w:rPr>
              <w:t xml:space="preserve"> exciter</w:t>
            </w:r>
          </w:p>
          <w:p w14:paraId="14A11ABA" w14:textId="77777777" w:rsidR="00301731" w:rsidRPr="00301731" w:rsidRDefault="00301731">
            <w:pPr>
              <w:rPr>
                <w:bCs/>
                <w:sz w:val="28"/>
                <w:szCs w:val="28"/>
                <w:lang w:val="en-US"/>
              </w:rPr>
            </w:pPr>
          </w:p>
        </w:tc>
        <w:tc>
          <w:tcPr>
            <w:tcW w:w="3084" w:type="pct"/>
          </w:tcPr>
          <w:p w14:paraId="038AFDEF" w14:textId="77777777" w:rsidR="0062359C" w:rsidRDefault="0062359C">
            <w:pPr>
              <w:ind w:right="-24"/>
              <w:jc w:val="both"/>
              <w:rPr>
                <w:sz w:val="28"/>
                <w:szCs w:val="28"/>
              </w:rPr>
            </w:pPr>
            <w:r>
              <w:rPr>
                <w:sz w:val="28"/>
                <w:szCs w:val="28"/>
              </w:rPr>
              <w:t>Устройство, входящее в радио передающее устройство и предназначенное для формирования гармонических колебаний с заданными частотами.</w:t>
            </w:r>
          </w:p>
          <w:p w14:paraId="063C5B52" w14:textId="77777777" w:rsidR="00E63CC8" w:rsidRDefault="00E63CC8">
            <w:pPr>
              <w:ind w:right="-24"/>
              <w:jc w:val="both"/>
              <w:rPr>
                <w:sz w:val="28"/>
                <w:szCs w:val="28"/>
              </w:rPr>
            </w:pPr>
          </w:p>
          <w:p w14:paraId="548813AF" w14:textId="77777777" w:rsidR="0062359C" w:rsidRDefault="0062359C">
            <w:pPr>
              <w:ind w:right="-24"/>
              <w:jc w:val="both"/>
              <w:rPr>
                <w:sz w:val="28"/>
                <w:szCs w:val="28"/>
              </w:rPr>
            </w:pPr>
            <w:r>
              <w:rPr>
                <w:sz w:val="28"/>
                <w:szCs w:val="28"/>
              </w:rPr>
              <w:t xml:space="preserve">Радио </w:t>
            </w:r>
            <w:proofErr w:type="spellStart"/>
            <w:r>
              <w:rPr>
                <w:sz w:val="28"/>
                <w:szCs w:val="28"/>
              </w:rPr>
              <w:t>узатувчи</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таркибига</w:t>
            </w:r>
            <w:proofErr w:type="spellEnd"/>
            <w:r>
              <w:rPr>
                <w:sz w:val="28"/>
                <w:szCs w:val="28"/>
              </w:rPr>
              <w:t xml:space="preserve"> </w:t>
            </w:r>
            <w:proofErr w:type="spellStart"/>
            <w:r>
              <w:rPr>
                <w:sz w:val="28"/>
                <w:szCs w:val="28"/>
              </w:rPr>
              <w:t>кирадиган</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частотали</w:t>
            </w:r>
            <w:proofErr w:type="spellEnd"/>
            <w:r>
              <w:rPr>
                <w:sz w:val="28"/>
                <w:szCs w:val="28"/>
              </w:rPr>
              <w:t xml:space="preserve"> гармоник </w:t>
            </w:r>
            <w:proofErr w:type="spellStart"/>
            <w:r>
              <w:rPr>
                <w:sz w:val="28"/>
                <w:szCs w:val="28"/>
              </w:rPr>
              <w:t>тебранишларни</w:t>
            </w:r>
            <w:proofErr w:type="spellEnd"/>
            <w:r>
              <w:rPr>
                <w:sz w:val="28"/>
                <w:szCs w:val="28"/>
              </w:rPr>
              <w:t xml:space="preserve"> </w:t>
            </w:r>
            <w:proofErr w:type="spellStart"/>
            <w:r>
              <w:rPr>
                <w:sz w:val="28"/>
                <w:szCs w:val="28"/>
              </w:rPr>
              <w:t>ҳосил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қурилма</w:t>
            </w:r>
            <w:proofErr w:type="spellEnd"/>
            <w:r>
              <w:rPr>
                <w:sz w:val="28"/>
                <w:szCs w:val="28"/>
              </w:rPr>
              <w:t>.</w:t>
            </w:r>
          </w:p>
        </w:tc>
      </w:tr>
      <w:tr w:rsidR="0062359C" w14:paraId="3FF121B4" w14:textId="77777777">
        <w:trPr>
          <w:tblCellSpacing w:w="0" w:type="dxa"/>
          <w:jc w:val="center"/>
        </w:trPr>
        <w:tc>
          <w:tcPr>
            <w:tcW w:w="1916" w:type="pct"/>
          </w:tcPr>
          <w:p w14:paraId="45AB5571" w14:textId="77777777" w:rsidR="0062359C" w:rsidRDefault="0062359C">
            <w:pPr>
              <w:pStyle w:val="Heading2"/>
              <w:rPr>
                <w:bCs w:val="0"/>
                <w:lang w:val="uz-Cyrl-UZ"/>
              </w:rPr>
            </w:pPr>
            <w:r>
              <w:rPr>
                <w:bCs w:val="0"/>
                <w:lang w:val="uz-Cyrl-UZ"/>
              </w:rPr>
              <w:t>Возбуждение</w:t>
            </w:r>
          </w:p>
          <w:p w14:paraId="58F99D00" w14:textId="77777777" w:rsidR="0062359C" w:rsidRDefault="0062359C">
            <w:pPr>
              <w:ind w:firstLine="6"/>
              <w:rPr>
                <w:sz w:val="28"/>
                <w:szCs w:val="28"/>
                <w:lang w:val="uz-Cyrl-UZ"/>
              </w:rPr>
            </w:pPr>
            <w:r>
              <w:rPr>
                <w:b/>
                <w:sz w:val="28"/>
                <w:szCs w:val="28"/>
                <w:lang w:val="uz-Cyrl-UZ"/>
              </w:rPr>
              <w:t>uz</w:t>
            </w:r>
            <w:r>
              <w:rPr>
                <w:bCs/>
                <w:sz w:val="28"/>
                <w:szCs w:val="28"/>
                <w:lang w:val="uz-Cyrl-UZ"/>
              </w:rPr>
              <w:t xml:space="preserve"> - </w:t>
            </w:r>
            <w:r>
              <w:rPr>
                <w:sz w:val="28"/>
                <w:szCs w:val="28"/>
                <w:lang w:val="uz-Cyrl-UZ"/>
              </w:rPr>
              <w:t>қўзғалиш</w:t>
            </w:r>
          </w:p>
          <w:p w14:paraId="7B08F7BE" w14:textId="77777777" w:rsidR="0062359C" w:rsidRDefault="0062359C">
            <w:pPr>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excitation</w:t>
            </w:r>
          </w:p>
          <w:p w14:paraId="22151FB3" w14:textId="77777777" w:rsidR="0062359C" w:rsidRDefault="0062359C">
            <w:pPr>
              <w:rPr>
                <w:sz w:val="28"/>
                <w:szCs w:val="28"/>
                <w:lang w:val="uz-Cyrl-UZ"/>
              </w:rPr>
            </w:pPr>
            <w:r>
              <w:rPr>
                <w:sz w:val="28"/>
                <w:szCs w:val="28"/>
                <w:lang w:val="uz-Cyrl-UZ"/>
              </w:rPr>
              <w:tab/>
            </w:r>
          </w:p>
          <w:p w14:paraId="1F6DCA41" w14:textId="77777777" w:rsidR="0062359C" w:rsidRDefault="0062359C">
            <w:pPr>
              <w:shd w:val="clear" w:color="auto" w:fill="FFFFFF"/>
              <w:rPr>
                <w:sz w:val="28"/>
                <w:szCs w:val="28"/>
                <w:lang w:val="uz-Cyrl-UZ"/>
              </w:rPr>
            </w:pPr>
          </w:p>
        </w:tc>
        <w:tc>
          <w:tcPr>
            <w:tcW w:w="3084" w:type="pct"/>
          </w:tcPr>
          <w:p w14:paraId="51F4EA3E" w14:textId="77777777" w:rsidR="0062359C" w:rsidRDefault="0062359C">
            <w:pPr>
              <w:shd w:val="clear" w:color="auto" w:fill="FFFFFF"/>
              <w:jc w:val="both"/>
              <w:rPr>
                <w:sz w:val="28"/>
                <w:szCs w:val="28"/>
              </w:rPr>
            </w:pPr>
            <w:r>
              <w:rPr>
                <w:sz w:val="28"/>
                <w:szCs w:val="28"/>
              </w:rPr>
              <w:t>Возникновение нежелательных колебаний в радиотехническом устройстве, как правило, приводящее это устройство к неспособности выполнять свои функции.</w:t>
            </w:r>
          </w:p>
          <w:p w14:paraId="3BCB2311" w14:textId="77777777" w:rsidR="0062359C" w:rsidRDefault="0062359C">
            <w:pPr>
              <w:shd w:val="clear" w:color="auto" w:fill="FFFFFF"/>
              <w:jc w:val="both"/>
              <w:rPr>
                <w:b/>
                <w:sz w:val="14"/>
                <w:szCs w:val="14"/>
              </w:rPr>
            </w:pPr>
          </w:p>
          <w:p w14:paraId="7B0D1525" w14:textId="77777777" w:rsidR="0062359C" w:rsidRDefault="0062359C">
            <w:pPr>
              <w:shd w:val="clear" w:color="auto" w:fill="FFFFFF"/>
              <w:jc w:val="both"/>
              <w:rPr>
                <w:sz w:val="28"/>
                <w:szCs w:val="28"/>
                <w:lang w:val="uz-Cyrl-UZ"/>
              </w:rPr>
            </w:pPr>
            <w:r>
              <w:rPr>
                <w:sz w:val="28"/>
                <w:szCs w:val="28"/>
              </w:rPr>
              <w:t xml:space="preserve">Радиотехник </w:t>
            </w:r>
            <w:proofErr w:type="spellStart"/>
            <w:r>
              <w:rPr>
                <w:sz w:val="28"/>
                <w:szCs w:val="28"/>
              </w:rPr>
              <w:t>қурилмадаги</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қурилманинг</w:t>
            </w:r>
            <w:proofErr w:type="spellEnd"/>
            <w:r>
              <w:rPr>
                <w:sz w:val="28"/>
                <w:szCs w:val="28"/>
              </w:rPr>
              <w:t xml:space="preserve"> </w:t>
            </w:r>
            <w:proofErr w:type="spellStart"/>
            <w:r>
              <w:rPr>
                <w:sz w:val="28"/>
                <w:szCs w:val="28"/>
              </w:rPr>
              <w:t>ўз</w:t>
            </w:r>
            <w:proofErr w:type="spellEnd"/>
            <w:r>
              <w:rPr>
                <w:sz w:val="28"/>
                <w:szCs w:val="28"/>
              </w:rPr>
              <w:t xml:space="preserve"> </w:t>
            </w:r>
            <w:proofErr w:type="spellStart"/>
            <w:r>
              <w:rPr>
                <w:sz w:val="28"/>
                <w:szCs w:val="28"/>
              </w:rPr>
              <w:t>функцияларини</w:t>
            </w:r>
            <w:proofErr w:type="spellEnd"/>
            <w:r>
              <w:rPr>
                <w:sz w:val="28"/>
                <w:szCs w:val="28"/>
              </w:rPr>
              <w:t xml:space="preserve"> </w:t>
            </w:r>
            <w:proofErr w:type="spellStart"/>
            <w:r>
              <w:rPr>
                <w:sz w:val="28"/>
                <w:szCs w:val="28"/>
              </w:rPr>
              <w:t>бажара</w:t>
            </w:r>
            <w:proofErr w:type="spellEnd"/>
            <w:r>
              <w:rPr>
                <w:sz w:val="28"/>
                <w:szCs w:val="28"/>
              </w:rPr>
              <w:t xml:space="preserve"> </w:t>
            </w:r>
            <w:proofErr w:type="spellStart"/>
            <w:r>
              <w:rPr>
                <w:sz w:val="28"/>
                <w:szCs w:val="28"/>
              </w:rPr>
              <w:t>олмаслигига</w:t>
            </w:r>
            <w:proofErr w:type="spellEnd"/>
            <w:r>
              <w:rPr>
                <w:sz w:val="28"/>
                <w:szCs w:val="28"/>
              </w:rPr>
              <w:t xml:space="preserve"> </w:t>
            </w:r>
            <w:proofErr w:type="spellStart"/>
            <w:r>
              <w:rPr>
                <w:sz w:val="28"/>
                <w:szCs w:val="28"/>
              </w:rPr>
              <w:t>олиб</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беихтиёрий</w:t>
            </w:r>
            <w:proofErr w:type="spellEnd"/>
            <w:r>
              <w:rPr>
                <w:sz w:val="28"/>
                <w:szCs w:val="28"/>
              </w:rPr>
              <w:t xml:space="preserve"> </w:t>
            </w:r>
            <w:proofErr w:type="spellStart"/>
            <w:r>
              <w:rPr>
                <w:sz w:val="28"/>
                <w:szCs w:val="28"/>
              </w:rPr>
              <w:t>тебранишларнинг</w:t>
            </w:r>
            <w:proofErr w:type="spellEnd"/>
            <w:r>
              <w:rPr>
                <w:sz w:val="28"/>
                <w:szCs w:val="28"/>
              </w:rPr>
              <w:t xml:space="preserve"> </w:t>
            </w:r>
            <w:proofErr w:type="spellStart"/>
            <w:r>
              <w:rPr>
                <w:sz w:val="28"/>
                <w:szCs w:val="28"/>
              </w:rPr>
              <w:t>юзага</w:t>
            </w:r>
            <w:proofErr w:type="spellEnd"/>
            <w:r>
              <w:rPr>
                <w:sz w:val="28"/>
                <w:szCs w:val="28"/>
              </w:rPr>
              <w:t xml:space="preserve"> </w:t>
            </w:r>
            <w:proofErr w:type="spellStart"/>
            <w:r>
              <w:rPr>
                <w:sz w:val="28"/>
                <w:szCs w:val="28"/>
              </w:rPr>
              <w:t>келиши</w:t>
            </w:r>
            <w:proofErr w:type="spellEnd"/>
            <w:r>
              <w:rPr>
                <w:sz w:val="28"/>
                <w:szCs w:val="28"/>
              </w:rPr>
              <w:t>.</w:t>
            </w:r>
          </w:p>
        </w:tc>
      </w:tr>
      <w:tr w:rsidR="0062359C" w14:paraId="7126C331" w14:textId="77777777">
        <w:trPr>
          <w:tblCellSpacing w:w="0" w:type="dxa"/>
          <w:jc w:val="center"/>
        </w:trPr>
        <w:tc>
          <w:tcPr>
            <w:tcW w:w="1916" w:type="pct"/>
          </w:tcPr>
          <w:p w14:paraId="20A6DA92" w14:textId="77777777" w:rsidR="0062359C" w:rsidRDefault="0062359C">
            <w:pPr>
              <w:shd w:val="clear" w:color="auto" w:fill="FFFFFF"/>
              <w:rPr>
                <w:b/>
                <w:sz w:val="28"/>
                <w:szCs w:val="28"/>
              </w:rPr>
            </w:pPr>
            <w:r>
              <w:rPr>
                <w:b/>
                <w:sz w:val="28"/>
                <w:szCs w:val="28"/>
              </w:rPr>
              <w:t>Возбуждение электро-магнитных волн</w:t>
            </w:r>
            <w:r>
              <w:rPr>
                <w:b/>
                <w:sz w:val="28"/>
                <w:szCs w:val="28"/>
                <w:lang w:val="uz-Cyrl-UZ"/>
              </w:rPr>
              <w:t xml:space="preserve"> </w:t>
            </w:r>
          </w:p>
          <w:p w14:paraId="3C1BE742" w14:textId="77777777" w:rsidR="0062359C" w:rsidRDefault="0062359C">
            <w:pPr>
              <w:shd w:val="clear" w:color="auto" w:fill="FFFFFF"/>
              <w:rPr>
                <w:bCs/>
                <w:sz w:val="28"/>
                <w:szCs w:val="28"/>
              </w:rPr>
            </w:pPr>
            <w:proofErr w:type="spellStart"/>
            <w:r>
              <w:rPr>
                <w:b/>
                <w:sz w:val="28"/>
                <w:szCs w:val="28"/>
                <w:lang w:val="en-US"/>
              </w:rPr>
              <w:t>uz</w:t>
            </w:r>
            <w:proofErr w:type="spellEnd"/>
            <w:r>
              <w:rPr>
                <w:bCs/>
                <w:sz w:val="28"/>
                <w:szCs w:val="28"/>
              </w:rPr>
              <w:t xml:space="preserve"> - электромагнит </w:t>
            </w:r>
            <w:proofErr w:type="spellStart"/>
            <w:r>
              <w:rPr>
                <w:bCs/>
                <w:sz w:val="28"/>
                <w:szCs w:val="28"/>
              </w:rPr>
              <w:t>тўлқинларнинг</w:t>
            </w:r>
            <w:proofErr w:type="spellEnd"/>
            <w:r>
              <w:rPr>
                <w:bCs/>
                <w:sz w:val="28"/>
                <w:szCs w:val="28"/>
              </w:rPr>
              <w:t xml:space="preserve"> </w:t>
            </w:r>
            <w:proofErr w:type="spellStart"/>
            <w:r>
              <w:rPr>
                <w:bCs/>
                <w:sz w:val="28"/>
                <w:szCs w:val="28"/>
              </w:rPr>
              <w:t>қўзғатилиши</w:t>
            </w:r>
            <w:proofErr w:type="spellEnd"/>
          </w:p>
          <w:p w14:paraId="1583AF1D" w14:textId="77777777" w:rsidR="0062359C" w:rsidRDefault="0062359C">
            <w:pPr>
              <w:shd w:val="clear" w:color="auto" w:fill="FFFFFF"/>
              <w:rPr>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 xml:space="preserve">electromagnetic waves </w:t>
            </w:r>
            <w:r>
              <w:rPr>
                <w:bCs/>
                <w:sz w:val="28"/>
                <w:szCs w:val="28"/>
                <w:lang w:val="en-US"/>
              </w:rPr>
              <w:br/>
              <w:t xml:space="preserve">excitation  </w:t>
            </w:r>
            <w:r>
              <w:rPr>
                <w:bCs/>
                <w:sz w:val="28"/>
                <w:szCs w:val="28"/>
                <w:lang w:val="en-US"/>
              </w:rPr>
              <w:br/>
            </w:r>
          </w:p>
        </w:tc>
        <w:tc>
          <w:tcPr>
            <w:tcW w:w="3084" w:type="pct"/>
          </w:tcPr>
          <w:p w14:paraId="77E1A0BB" w14:textId="77777777" w:rsidR="0062359C" w:rsidRDefault="0062359C">
            <w:pPr>
              <w:shd w:val="clear" w:color="auto" w:fill="FFFFFF"/>
              <w:jc w:val="both"/>
              <w:rPr>
                <w:sz w:val="28"/>
                <w:szCs w:val="28"/>
              </w:rPr>
            </w:pPr>
            <w:r>
              <w:rPr>
                <w:sz w:val="28"/>
                <w:szCs w:val="28"/>
              </w:rPr>
              <w:t>Процесс создания электромагнитных полей  в среде или волноводах системы элементарных электрических и магнитных излучателей.</w:t>
            </w:r>
          </w:p>
          <w:p w14:paraId="25E024CA" w14:textId="77777777" w:rsidR="0062359C" w:rsidRDefault="0062359C">
            <w:pPr>
              <w:shd w:val="clear" w:color="auto" w:fill="FFFFFF"/>
              <w:jc w:val="both"/>
              <w:rPr>
                <w:b/>
                <w:sz w:val="14"/>
                <w:szCs w:val="14"/>
              </w:rPr>
            </w:pPr>
          </w:p>
          <w:p w14:paraId="22F020CB" w14:textId="77777777" w:rsidR="0062359C" w:rsidRDefault="0062359C">
            <w:pPr>
              <w:shd w:val="clear" w:color="auto" w:fill="FFFFFF"/>
              <w:jc w:val="both"/>
              <w:rPr>
                <w:sz w:val="28"/>
                <w:szCs w:val="28"/>
                <w:lang w:val="uz-Cyrl-UZ"/>
              </w:rPr>
            </w:pPr>
            <w:proofErr w:type="spellStart"/>
            <w:r>
              <w:rPr>
                <w:sz w:val="28"/>
                <w:szCs w:val="28"/>
              </w:rPr>
              <w:t>Элементар</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ва</w:t>
            </w:r>
            <w:proofErr w:type="spellEnd"/>
            <w:r>
              <w:rPr>
                <w:sz w:val="28"/>
                <w:szCs w:val="28"/>
              </w:rPr>
              <w:t xml:space="preserve"> магнит </w:t>
            </w:r>
            <w:proofErr w:type="spellStart"/>
            <w:r>
              <w:rPr>
                <w:sz w:val="28"/>
                <w:szCs w:val="28"/>
              </w:rPr>
              <w:t>нурлат</w:t>
            </w:r>
            <w:r w:rsidR="00C055A7">
              <w:rPr>
                <w:sz w:val="28"/>
                <w:szCs w:val="28"/>
              </w:rPr>
              <w:t>г</w:t>
            </w:r>
            <w:r>
              <w:rPr>
                <w:sz w:val="28"/>
                <w:szCs w:val="28"/>
              </w:rPr>
              <w:t>ичлар</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ўтказгичларида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муҳитида</w:t>
            </w:r>
            <w:proofErr w:type="spellEnd"/>
            <w:r>
              <w:rPr>
                <w:sz w:val="28"/>
                <w:szCs w:val="28"/>
              </w:rPr>
              <w:t xml:space="preserve"> электромагнит </w:t>
            </w:r>
            <w:proofErr w:type="spellStart"/>
            <w:r>
              <w:rPr>
                <w:sz w:val="28"/>
                <w:szCs w:val="28"/>
              </w:rPr>
              <w:t>майдонларни</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келтириш</w:t>
            </w:r>
            <w:proofErr w:type="spellEnd"/>
            <w:r>
              <w:rPr>
                <w:sz w:val="28"/>
                <w:szCs w:val="28"/>
              </w:rPr>
              <w:t xml:space="preserve"> </w:t>
            </w:r>
            <w:proofErr w:type="spellStart"/>
            <w:r>
              <w:rPr>
                <w:sz w:val="28"/>
                <w:szCs w:val="28"/>
              </w:rPr>
              <w:t>жараёни</w:t>
            </w:r>
            <w:proofErr w:type="spellEnd"/>
            <w:r>
              <w:rPr>
                <w:sz w:val="28"/>
                <w:szCs w:val="28"/>
              </w:rPr>
              <w:t>.</w:t>
            </w:r>
          </w:p>
        </w:tc>
      </w:tr>
      <w:tr w:rsidR="0062359C" w14:paraId="2DE65B48" w14:textId="77777777">
        <w:trPr>
          <w:tblCellSpacing w:w="0" w:type="dxa"/>
          <w:jc w:val="center"/>
        </w:trPr>
        <w:tc>
          <w:tcPr>
            <w:tcW w:w="1916" w:type="pct"/>
          </w:tcPr>
          <w:p w14:paraId="771B1886" w14:textId="77777777" w:rsidR="0062359C" w:rsidRDefault="0062359C">
            <w:pPr>
              <w:rPr>
                <w:b/>
                <w:sz w:val="28"/>
                <w:szCs w:val="28"/>
                <w:lang w:val="uz-Cyrl-UZ"/>
              </w:rPr>
            </w:pPr>
            <w:r>
              <w:rPr>
                <w:b/>
                <w:sz w:val="28"/>
                <w:szCs w:val="28"/>
                <w:lang w:val="uz-Cyrl-UZ"/>
              </w:rPr>
              <w:t>Вокодер</w:t>
            </w:r>
          </w:p>
          <w:p w14:paraId="6588B1E8" w14:textId="77777777" w:rsidR="0062359C" w:rsidRDefault="0062359C">
            <w:pPr>
              <w:rPr>
                <w:sz w:val="28"/>
                <w:szCs w:val="28"/>
                <w:lang w:val="uz-Cyrl-UZ"/>
              </w:rPr>
            </w:pPr>
            <w:r>
              <w:rPr>
                <w:b/>
                <w:sz w:val="28"/>
                <w:szCs w:val="28"/>
                <w:lang w:val="uz-Cyrl-UZ"/>
              </w:rPr>
              <w:t>uz</w:t>
            </w:r>
            <w:r>
              <w:rPr>
                <w:bCs/>
                <w:sz w:val="28"/>
                <w:szCs w:val="28"/>
                <w:lang w:val="uz-Cyrl-UZ"/>
              </w:rPr>
              <w:t xml:space="preserve"> - вокодер  </w:t>
            </w:r>
          </w:p>
          <w:p w14:paraId="481DFA68" w14:textId="77777777" w:rsidR="0062359C" w:rsidRDefault="0062359C">
            <w:pPr>
              <w:pStyle w:val="1"/>
              <w:keepNext w:val="0"/>
              <w:widowControl w:val="0"/>
              <w:autoSpaceDE w:val="0"/>
              <w:autoSpaceDN w:val="0"/>
              <w:adjustRightInd w:val="0"/>
              <w:rPr>
                <w:rFonts w:eastAsia="Batang"/>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vocoder</w:t>
            </w:r>
          </w:p>
        </w:tc>
        <w:tc>
          <w:tcPr>
            <w:tcW w:w="3084" w:type="pct"/>
          </w:tcPr>
          <w:p w14:paraId="411C3B8D" w14:textId="77777777" w:rsidR="0062359C" w:rsidRDefault="0062359C">
            <w:pPr>
              <w:shd w:val="clear" w:color="auto" w:fill="FFFFFF"/>
              <w:jc w:val="both"/>
              <w:rPr>
                <w:sz w:val="28"/>
                <w:szCs w:val="28"/>
              </w:rPr>
            </w:pPr>
            <w:r>
              <w:rPr>
                <w:sz w:val="28"/>
                <w:szCs w:val="28"/>
              </w:rPr>
              <w:t xml:space="preserve">Устройство, предназначенное для преобразования речевого сигнала в цифровую форму со скоростью передачи от 1,2  до 4,8 </w:t>
            </w:r>
            <w:r>
              <w:rPr>
                <w:sz w:val="28"/>
                <w:szCs w:val="28"/>
                <w:lang w:val="en-US"/>
              </w:rPr>
              <w:t>kbit</w:t>
            </w:r>
            <w:r>
              <w:rPr>
                <w:sz w:val="28"/>
                <w:szCs w:val="28"/>
              </w:rPr>
              <w:t>/</w:t>
            </w:r>
            <w:r>
              <w:rPr>
                <w:sz w:val="28"/>
                <w:szCs w:val="28"/>
                <w:lang w:val="en-US"/>
              </w:rPr>
              <w:t>s</w:t>
            </w:r>
            <w:r>
              <w:rPr>
                <w:sz w:val="28"/>
                <w:szCs w:val="28"/>
              </w:rPr>
              <w:t>.</w:t>
            </w:r>
          </w:p>
          <w:p w14:paraId="73256CE8" w14:textId="77777777" w:rsidR="0062359C" w:rsidRDefault="0062359C">
            <w:pPr>
              <w:shd w:val="clear" w:color="auto" w:fill="FFFFFF"/>
              <w:jc w:val="both"/>
              <w:rPr>
                <w:b/>
                <w:sz w:val="14"/>
                <w:szCs w:val="14"/>
              </w:rPr>
            </w:pPr>
          </w:p>
          <w:p w14:paraId="7DCFF491" w14:textId="77777777" w:rsidR="0062359C" w:rsidRDefault="0062359C">
            <w:pPr>
              <w:shd w:val="clear" w:color="auto" w:fill="FFFFFF"/>
              <w:jc w:val="both"/>
              <w:rPr>
                <w:sz w:val="28"/>
                <w:szCs w:val="28"/>
                <w:lang w:val="uz-Cyrl-UZ"/>
              </w:rPr>
            </w:pPr>
            <w:proofErr w:type="spellStart"/>
            <w:r>
              <w:rPr>
                <w:sz w:val="28"/>
                <w:szCs w:val="28"/>
              </w:rPr>
              <w:t>Нутқ</w:t>
            </w:r>
            <w:proofErr w:type="spellEnd"/>
            <w:r>
              <w:rPr>
                <w:sz w:val="28"/>
                <w:szCs w:val="28"/>
              </w:rPr>
              <w:t xml:space="preserve"> </w:t>
            </w:r>
            <w:proofErr w:type="spellStart"/>
            <w:r>
              <w:rPr>
                <w:sz w:val="28"/>
                <w:szCs w:val="28"/>
              </w:rPr>
              <w:t>сигналини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тезлиги</w:t>
            </w:r>
            <w:proofErr w:type="spellEnd"/>
            <w:r>
              <w:rPr>
                <w:sz w:val="28"/>
                <w:szCs w:val="28"/>
              </w:rPr>
              <w:t xml:space="preserve"> 1,2 дан 4,8 </w:t>
            </w:r>
            <w:r>
              <w:rPr>
                <w:sz w:val="28"/>
                <w:szCs w:val="28"/>
                <w:lang w:val="en-US"/>
              </w:rPr>
              <w:t>kbit</w:t>
            </w:r>
            <w:r>
              <w:rPr>
                <w:sz w:val="28"/>
                <w:szCs w:val="28"/>
              </w:rPr>
              <w:t>/</w:t>
            </w:r>
            <w:r>
              <w:rPr>
                <w:sz w:val="28"/>
                <w:szCs w:val="28"/>
                <w:lang w:val="en-US"/>
              </w:rPr>
              <w:t>s</w:t>
            </w:r>
            <w:r>
              <w:rPr>
                <w:sz w:val="28"/>
                <w:szCs w:val="28"/>
              </w:rPr>
              <w:t xml:space="preserve"> гача </w:t>
            </w:r>
            <w:proofErr w:type="spellStart"/>
            <w:r>
              <w:rPr>
                <w:sz w:val="28"/>
                <w:szCs w:val="28"/>
              </w:rPr>
              <w:t>бўлган</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шаклга</w:t>
            </w:r>
            <w:proofErr w:type="spellEnd"/>
            <w:r>
              <w:rPr>
                <w:sz w:val="28"/>
                <w:szCs w:val="28"/>
              </w:rPr>
              <w:t xml:space="preserve"> </w:t>
            </w:r>
            <w:proofErr w:type="spellStart"/>
            <w:r>
              <w:rPr>
                <w:sz w:val="28"/>
                <w:szCs w:val="28"/>
              </w:rPr>
              <w:t>ўзгартирувчи</w:t>
            </w:r>
            <w:proofErr w:type="spellEnd"/>
            <w:r>
              <w:rPr>
                <w:sz w:val="28"/>
                <w:szCs w:val="28"/>
              </w:rPr>
              <w:t xml:space="preserve"> </w:t>
            </w:r>
            <w:proofErr w:type="spellStart"/>
            <w:r>
              <w:rPr>
                <w:sz w:val="28"/>
                <w:szCs w:val="28"/>
              </w:rPr>
              <w:t>қурилма</w:t>
            </w:r>
            <w:proofErr w:type="spellEnd"/>
            <w:r>
              <w:rPr>
                <w:sz w:val="28"/>
                <w:szCs w:val="28"/>
              </w:rPr>
              <w:t>.</w:t>
            </w:r>
            <w:r>
              <w:rPr>
                <w:sz w:val="28"/>
                <w:szCs w:val="28"/>
              </w:rPr>
              <w:tab/>
            </w:r>
          </w:p>
        </w:tc>
      </w:tr>
      <w:tr w:rsidR="0062359C" w14:paraId="14D4EF64" w14:textId="77777777">
        <w:trPr>
          <w:tblCellSpacing w:w="0" w:type="dxa"/>
          <w:jc w:val="center"/>
        </w:trPr>
        <w:tc>
          <w:tcPr>
            <w:tcW w:w="1916" w:type="pct"/>
          </w:tcPr>
          <w:p w14:paraId="7948B5B1" w14:textId="77777777" w:rsidR="0062359C" w:rsidRPr="00E63CC8" w:rsidRDefault="0062359C">
            <w:pPr>
              <w:rPr>
                <w:b/>
                <w:sz w:val="28"/>
                <w:szCs w:val="28"/>
                <w:lang w:val="uz-Cyrl-UZ"/>
              </w:rPr>
            </w:pPr>
            <w:r w:rsidRPr="00E63CC8">
              <w:rPr>
                <w:b/>
                <w:sz w:val="28"/>
                <w:szCs w:val="28"/>
                <w:lang w:val="uz-Cyrl-UZ"/>
              </w:rPr>
              <w:t>Волновод</w:t>
            </w:r>
          </w:p>
          <w:p w14:paraId="756F2DA6" w14:textId="77777777" w:rsidR="0062359C" w:rsidRPr="00E63CC8" w:rsidRDefault="0062359C">
            <w:pPr>
              <w:rPr>
                <w:bCs/>
                <w:sz w:val="28"/>
                <w:szCs w:val="28"/>
                <w:lang w:val="uz-Cyrl-UZ"/>
              </w:rPr>
            </w:pPr>
            <w:r w:rsidRPr="00173FC7">
              <w:rPr>
                <w:b/>
                <w:bCs/>
                <w:sz w:val="28"/>
                <w:szCs w:val="28"/>
                <w:lang w:val="uz-Cyrl-UZ"/>
              </w:rPr>
              <w:t xml:space="preserve">uz </w:t>
            </w:r>
            <w:r w:rsidRPr="00E63CC8">
              <w:rPr>
                <w:bCs/>
                <w:sz w:val="28"/>
                <w:szCs w:val="28"/>
                <w:lang w:val="uz-Cyrl-UZ"/>
              </w:rPr>
              <w:t>- тўлқин ўтказгич</w:t>
            </w:r>
          </w:p>
          <w:p w14:paraId="45373E4D" w14:textId="77777777" w:rsidR="0062359C" w:rsidRPr="00E63CC8" w:rsidRDefault="0062359C">
            <w:pPr>
              <w:rPr>
                <w:bCs/>
                <w:sz w:val="28"/>
                <w:szCs w:val="28"/>
                <w:lang w:val="uz-Cyrl-UZ"/>
              </w:rPr>
            </w:pPr>
            <w:r w:rsidRPr="00173FC7">
              <w:rPr>
                <w:b/>
                <w:bCs/>
                <w:sz w:val="28"/>
                <w:szCs w:val="28"/>
                <w:lang w:val="uz-Cyrl-UZ"/>
              </w:rPr>
              <w:t>en</w:t>
            </w:r>
            <w:r w:rsidRPr="00E63CC8">
              <w:rPr>
                <w:bCs/>
                <w:sz w:val="28"/>
                <w:szCs w:val="28"/>
                <w:lang w:val="uz-Cyrl-UZ"/>
              </w:rPr>
              <w:t xml:space="preserve"> - waveguide</w:t>
            </w:r>
          </w:p>
          <w:p w14:paraId="735DF9B2" w14:textId="77777777" w:rsidR="0062359C" w:rsidRPr="00E63CC8" w:rsidRDefault="0062359C">
            <w:pPr>
              <w:rPr>
                <w:b/>
                <w:sz w:val="28"/>
                <w:szCs w:val="28"/>
                <w:lang w:val="uz-Cyrl-UZ"/>
              </w:rPr>
            </w:pPr>
          </w:p>
        </w:tc>
        <w:tc>
          <w:tcPr>
            <w:tcW w:w="3084" w:type="pct"/>
          </w:tcPr>
          <w:p w14:paraId="774106D0" w14:textId="77777777" w:rsidR="0062359C" w:rsidRPr="00E63CC8" w:rsidRDefault="0062359C">
            <w:pPr>
              <w:jc w:val="both"/>
              <w:rPr>
                <w:sz w:val="28"/>
                <w:szCs w:val="28"/>
              </w:rPr>
            </w:pPr>
            <w:r w:rsidRPr="00E63CC8">
              <w:rPr>
                <w:sz w:val="28"/>
                <w:szCs w:val="28"/>
              </w:rPr>
              <w:t>Полая металлическая труба</w:t>
            </w:r>
            <w:r w:rsidR="007920BB" w:rsidRPr="00E63CC8">
              <w:rPr>
                <w:sz w:val="28"/>
                <w:szCs w:val="28"/>
              </w:rPr>
              <w:t xml:space="preserve">   или диэлектрический стержень, внутри </w:t>
            </w:r>
            <w:r w:rsidRPr="00E63CC8">
              <w:rPr>
                <w:sz w:val="28"/>
                <w:szCs w:val="28"/>
              </w:rPr>
              <w:t xml:space="preserve"> котор</w:t>
            </w:r>
            <w:r w:rsidR="007920BB" w:rsidRPr="00E63CC8">
              <w:rPr>
                <w:sz w:val="28"/>
                <w:szCs w:val="28"/>
              </w:rPr>
              <w:t>ых вдоль оси распространяются радиоволны</w:t>
            </w:r>
            <w:r w:rsidRPr="00E63CC8">
              <w:rPr>
                <w:sz w:val="28"/>
                <w:szCs w:val="28"/>
              </w:rPr>
              <w:t xml:space="preserve"> </w:t>
            </w:r>
            <w:r w:rsidR="007920BB" w:rsidRPr="00E63CC8">
              <w:rPr>
                <w:sz w:val="28"/>
                <w:szCs w:val="28"/>
              </w:rPr>
              <w:t xml:space="preserve">в результате  многократных отражений от внутренних стенок и интерференции отраженных волн. Распространение волн в </w:t>
            </w:r>
            <w:proofErr w:type="spellStart"/>
            <w:r w:rsidR="007920BB" w:rsidRPr="00E63CC8">
              <w:rPr>
                <w:sz w:val="28"/>
                <w:szCs w:val="28"/>
              </w:rPr>
              <w:t>радиоволноводе</w:t>
            </w:r>
            <w:proofErr w:type="spellEnd"/>
            <w:r w:rsidR="007920BB" w:rsidRPr="00E63CC8">
              <w:rPr>
                <w:sz w:val="28"/>
                <w:szCs w:val="28"/>
              </w:rPr>
              <w:t xml:space="preserve"> возможно, только если поперечные размеры </w:t>
            </w:r>
            <w:proofErr w:type="spellStart"/>
            <w:r w:rsidR="007920BB" w:rsidRPr="00E63CC8">
              <w:rPr>
                <w:sz w:val="28"/>
                <w:szCs w:val="28"/>
              </w:rPr>
              <w:t>радиоволновода</w:t>
            </w:r>
            <w:proofErr w:type="spellEnd"/>
            <w:r w:rsidR="007920BB" w:rsidRPr="00E63CC8">
              <w:rPr>
                <w:sz w:val="28"/>
                <w:szCs w:val="28"/>
              </w:rPr>
              <w:t xml:space="preserve"> сравнимы с длиной волны, что обусловливает применение </w:t>
            </w:r>
            <w:proofErr w:type="spellStart"/>
            <w:r w:rsidR="007920BB" w:rsidRPr="00E63CC8">
              <w:rPr>
                <w:sz w:val="28"/>
                <w:szCs w:val="28"/>
              </w:rPr>
              <w:t>радиоволноводов</w:t>
            </w:r>
            <w:proofErr w:type="spellEnd"/>
            <w:r w:rsidR="007920BB" w:rsidRPr="00E63CC8">
              <w:rPr>
                <w:sz w:val="28"/>
                <w:szCs w:val="28"/>
              </w:rPr>
              <w:t xml:space="preserve"> главным образом в диапазоне сверхвысоких частот.</w:t>
            </w:r>
            <w:r w:rsidRPr="00E63CC8">
              <w:rPr>
                <w:sz w:val="28"/>
                <w:szCs w:val="28"/>
              </w:rPr>
              <w:t xml:space="preserve"> </w:t>
            </w:r>
          </w:p>
          <w:p w14:paraId="14AF6229" w14:textId="77777777" w:rsidR="0062359C" w:rsidRPr="00E63CC8" w:rsidRDefault="0062359C">
            <w:pPr>
              <w:jc w:val="both"/>
              <w:rPr>
                <w:sz w:val="28"/>
                <w:szCs w:val="28"/>
              </w:rPr>
            </w:pPr>
          </w:p>
          <w:p w14:paraId="27557778" w14:textId="77777777" w:rsidR="0062359C" w:rsidRPr="00E63CC8" w:rsidRDefault="0062359C">
            <w:pPr>
              <w:jc w:val="both"/>
              <w:rPr>
                <w:sz w:val="28"/>
                <w:szCs w:val="28"/>
              </w:rPr>
            </w:pPr>
            <w:proofErr w:type="spellStart"/>
            <w:r w:rsidRPr="00E63CC8">
              <w:rPr>
                <w:sz w:val="28"/>
                <w:szCs w:val="28"/>
              </w:rPr>
              <w:t>Бўш</w:t>
            </w:r>
            <w:proofErr w:type="spellEnd"/>
            <w:r w:rsidRPr="00E63CC8">
              <w:rPr>
                <w:sz w:val="28"/>
                <w:szCs w:val="28"/>
              </w:rPr>
              <w:t xml:space="preserve"> </w:t>
            </w:r>
            <w:r w:rsidR="007920BB" w:rsidRPr="00E63CC8">
              <w:rPr>
                <w:sz w:val="28"/>
                <w:szCs w:val="28"/>
              </w:rPr>
              <w:t xml:space="preserve">металл труба </w:t>
            </w:r>
            <w:proofErr w:type="spellStart"/>
            <w:r w:rsidRPr="00E63CC8">
              <w:rPr>
                <w:sz w:val="28"/>
                <w:szCs w:val="28"/>
              </w:rPr>
              <w:t>ёки</w:t>
            </w:r>
            <w:proofErr w:type="spellEnd"/>
            <w:r w:rsidRPr="00E63CC8">
              <w:rPr>
                <w:sz w:val="28"/>
                <w:szCs w:val="28"/>
              </w:rPr>
              <w:t xml:space="preserve"> диэлектр</w:t>
            </w:r>
            <w:r w:rsidR="007920BB" w:rsidRPr="00E63CC8">
              <w:rPr>
                <w:sz w:val="28"/>
                <w:szCs w:val="28"/>
              </w:rPr>
              <w:t>ик стержень</w:t>
            </w:r>
            <w:r w:rsidRPr="00E63CC8">
              <w:rPr>
                <w:sz w:val="28"/>
                <w:szCs w:val="28"/>
              </w:rPr>
              <w:t xml:space="preserve">, </w:t>
            </w:r>
            <w:proofErr w:type="spellStart"/>
            <w:r w:rsidRPr="00E63CC8">
              <w:rPr>
                <w:sz w:val="28"/>
                <w:szCs w:val="28"/>
              </w:rPr>
              <w:t>ун</w:t>
            </w:r>
            <w:r w:rsidR="007920BB" w:rsidRPr="00E63CC8">
              <w:rPr>
                <w:sz w:val="28"/>
                <w:szCs w:val="28"/>
              </w:rPr>
              <w:t>инг</w:t>
            </w:r>
            <w:proofErr w:type="spellEnd"/>
            <w:r w:rsidR="007920BB" w:rsidRPr="00E63CC8">
              <w:rPr>
                <w:sz w:val="28"/>
                <w:szCs w:val="28"/>
              </w:rPr>
              <w:t xml:space="preserve"> </w:t>
            </w:r>
            <w:proofErr w:type="spellStart"/>
            <w:r w:rsidR="007920BB" w:rsidRPr="00E63CC8">
              <w:rPr>
                <w:sz w:val="28"/>
                <w:szCs w:val="28"/>
              </w:rPr>
              <w:t>ичида</w:t>
            </w:r>
            <w:proofErr w:type="spellEnd"/>
            <w:r w:rsidR="00491186" w:rsidRPr="00E63CC8">
              <w:rPr>
                <w:sz w:val="28"/>
                <w:szCs w:val="28"/>
              </w:rPr>
              <w:t xml:space="preserve"> </w:t>
            </w:r>
            <w:proofErr w:type="spellStart"/>
            <w:r w:rsidR="00491186" w:rsidRPr="00E63CC8">
              <w:rPr>
                <w:sz w:val="28"/>
                <w:szCs w:val="28"/>
              </w:rPr>
              <w:t>ўқ</w:t>
            </w:r>
            <w:proofErr w:type="spellEnd"/>
            <w:r w:rsidR="00491186" w:rsidRPr="00E63CC8">
              <w:rPr>
                <w:sz w:val="28"/>
                <w:szCs w:val="28"/>
              </w:rPr>
              <w:t xml:space="preserve"> </w:t>
            </w:r>
            <w:proofErr w:type="spellStart"/>
            <w:r w:rsidR="00491186" w:rsidRPr="00E63CC8">
              <w:rPr>
                <w:sz w:val="28"/>
                <w:szCs w:val="28"/>
              </w:rPr>
              <w:t>бўйлаб</w:t>
            </w:r>
            <w:proofErr w:type="spellEnd"/>
            <w:r w:rsidR="00491186" w:rsidRPr="00E63CC8">
              <w:rPr>
                <w:sz w:val="28"/>
                <w:szCs w:val="28"/>
              </w:rPr>
              <w:t xml:space="preserve"> </w:t>
            </w:r>
            <w:proofErr w:type="spellStart"/>
            <w:r w:rsidR="00491186" w:rsidRPr="00E63CC8">
              <w:rPr>
                <w:sz w:val="28"/>
                <w:szCs w:val="28"/>
              </w:rPr>
              <w:t>радиотўлқинлар</w:t>
            </w:r>
            <w:proofErr w:type="spellEnd"/>
            <w:r w:rsidR="00491186" w:rsidRPr="00E63CC8">
              <w:rPr>
                <w:sz w:val="28"/>
                <w:szCs w:val="28"/>
              </w:rPr>
              <w:t xml:space="preserve"> </w:t>
            </w:r>
            <w:proofErr w:type="spellStart"/>
            <w:r w:rsidR="00491186" w:rsidRPr="00E63CC8">
              <w:rPr>
                <w:sz w:val="28"/>
                <w:szCs w:val="28"/>
              </w:rPr>
              <w:t>қайтган</w:t>
            </w:r>
            <w:proofErr w:type="spellEnd"/>
            <w:r w:rsidR="00491186" w:rsidRPr="00E63CC8">
              <w:rPr>
                <w:sz w:val="28"/>
                <w:szCs w:val="28"/>
              </w:rPr>
              <w:t xml:space="preserve"> </w:t>
            </w:r>
            <w:proofErr w:type="spellStart"/>
            <w:r w:rsidR="00491186" w:rsidRPr="00E63CC8">
              <w:rPr>
                <w:sz w:val="28"/>
                <w:szCs w:val="28"/>
              </w:rPr>
              <w:t>тўлқинларнинг</w:t>
            </w:r>
            <w:proofErr w:type="spellEnd"/>
            <w:r w:rsidR="00491186" w:rsidRPr="00E63CC8">
              <w:rPr>
                <w:sz w:val="28"/>
                <w:szCs w:val="28"/>
              </w:rPr>
              <w:t xml:space="preserve"> ички </w:t>
            </w:r>
            <w:proofErr w:type="spellStart"/>
            <w:r w:rsidR="00491186" w:rsidRPr="00E63CC8">
              <w:rPr>
                <w:sz w:val="28"/>
                <w:szCs w:val="28"/>
              </w:rPr>
              <w:t>деворлари</w:t>
            </w:r>
            <w:proofErr w:type="spellEnd"/>
            <w:r w:rsidR="00491186" w:rsidRPr="00E63CC8">
              <w:rPr>
                <w:sz w:val="28"/>
                <w:szCs w:val="28"/>
              </w:rPr>
              <w:t xml:space="preserve"> </w:t>
            </w:r>
            <w:proofErr w:type="spellStart"/>
            <w:r w:rsidR="00491186" w:rsidRPr="00E63CC8">
              <w:rPr>
                <w:sz w:val="28"/>
                <w:szCs w:val="28"/>
              </w:rPr>
              <w:t>ва</w:t>
            </w:r>
            <w:proofErr w:type="spellEnd"/>
            <w:r w:rsidR="00491186" w:rsidRPr="00E63CC8">
              <w:rPr>
                <w:sz w:val="28"/>
                <w:szCs w:val="28"/>
              </w:rPr>
              <w:t xml:space="preserve"> </w:t>
            </w:r>
            <w:proofErr w:type="spellStart"/>
            <w:r w:rsidR="00491186" w:rsidRPr="00E63CC8">
              <w:rPr>
                <w:sz w:val="28"/>
                <w:szCs w:val="28"/>
              </w:rPr>
              <w:t>интерференцияси</w:t>
            </w:r>
            <w:r w:rsidRPr="00E63CC8">
              <w:rPr>
                <w:sz w:val="28"/>
                <w:szCs w:val="28"/>
              </w:rPr>
              <w:t>да</w:t>
            </w:r>
            <w:r w:rsidR="00491186" w:rsidRPr="00E63CC8">
              <w:rPr>
                <w:sz w:val="28"/>
                <w:szCs w:val="28"/>
              </w:rPr>
              <w:t>н</w:t>
            </w:r>
            <w:proofErr w:type="spellEnd"/>
            <w:r w:rsidR="00491186" w:rsidRPr="00E63CC8">
              <w:rPr>
                <w:sz w:val="28"/>
                <w:szCs w:val="28"/>
              </w:rPr>
              <w:t xml:space="preserve"> </w:t>
            </w:r>
            <w:proofErr w:type="spellStart"/>
            <w:r w:rsidR="00491186" w:rsidRPr="00E63CC8">
              <w:rPr>
                <w:sz w:val="28"/>
                <w:szCs w:val="28"/>
              </w:rPr>
              <w:t>кўп</w:t>
            </w:r>
            <w:proofErr w:type="spellEnd"/>
            <w:r w:rsidR="00491186" w:rsidRPr="00E63CC8">
              <w:rPr>
                <w:sz w:val="28"/>
                <w:szCs w:val="28"/>
              </w:rPr>
              <w:t xml:space="preserve"> </w:t>
            </w:r>
            <w:proofErr w:type="spellStart"/>
            <w:r w:rsidR="00491186" w:rsidRPr="00E63CC8">
              <w:rPr>
                <w:sz w:val="28"/>
                <w:szCs w:val="28"/>
              </w:rPr>
              <w:t>мартали</w:t>
            </w:r>
            <w:proofErr w:type="spellEnd"/>
            <w:r w:rsidR="00491186" w:rsidRPr="00E63CC8">
              <w:rPr>
                <w:sz w:val="28"/>
                <w:szCs w:val="28"/>
              </w:rPr>
              <w:t xml:space="preserve"> </w:t>
            </w:r>
            <w:proofErr w:type="spellStart"/>
            <w:r w:rsidR="00491186" w:rsidRPr="00E63CC8">
              <w:rPr>
                <w:sz w:val="28"/>
                <w:szCs w:val="28"/>
              </w:rPr>
              <w:t>қайтишлар</w:t>
            </w:r>
            <w:proofErr w:type="spellEnd"/>
            <w:r w:rsidR="00491186" w:rsidRPr="00E63CC8">
              <w:rPr>
                <w:sz w:val="28"/>
                <w:szCs w:val="28"/>
              </w:rPr>
              <w:t xml:space="preserve"> </w:t>
            </w:r>
            <w:proofErr w:type="spellStart"/>
            <w:r w:rsidR="00491186" w:rsidRPr="00E63CC8">
              <w:rPr>
                <w:sz w:val="28"/>
                <w:szCs w:val="28"/>
              </w:rPr>
              <w:t>натижасида</w:t>
            </w:r>
            <w:proofErr w:type="spellEnd"/>
            <w:r w:rsidR="00491186" w:rsidRPr="00E63CC8">
              <w:rPr>
                <w:sz w:val="28"/>
                <w:szCs w:val="28"/>
              </w:rPr>
              <w:t xml:space="preserve"> </w:t>
            </w:r>
            <w:proofErr w:type="spellStart"/>
            <w:r w:rsidR="00491186" w:rsidRPr="00E63CC8">
              <w:rPr>
                <w:sz w:val="28"/>
                <w:szCs w:val="28"/>
              </w:rPr>
              <w:t>т</w:t>
            </w:r>
            <w:r w:rsidR="00FC1983" w:rsidRPr="00E63CC8">
              <w:rPr>
                <w:sz w:val="28"/>
                <w:szCs w:val="28"/>
              </w:rPr>
              <w:t>арқалади</w:t>
            </w:r>
            <w:proofErr w:type="spellEnd"/>
            <w:r w:rsidR="00FC1983" w:rsidRPr="00E63CC8">
              <w:rPr>
                <w:sz w:val="28"/>
                <w:szCs w:val="28"/>
              </w:rPr>
              <w:t xml:space="preserve">., </w:t>
            </w:r>
            <w:proofErr w:type="spellStart"/>
            <w:r w:rsidR="00FC1983" w:rsidRPr="00E63CC8">
              <w:rPr>
                <w:sz w:val="28"/>
                <w:szCs w:val="28"/>
              </w:rPr>
              <w:t>Р</w:t>
            </w:r>
            <w:r w:rsidR="00491186" w:rsidRPr="00E63CC8">
              <w:rPr>
                <w:sz w:val="28"/>
                <w:szCs w:val="28"/>
              </w:rPr>
              <w:t>адиотўлқинларнинг</w:t>
            </w:r>
            <w:proofErr w:type="spellEnd"/>
            <w:r w:rsidR="00491186" w:rsidRPr="00E63CC8">
              <w:rPr>
                <w:sz w:val="28"/>
                <w:szCs w:val="28"/>
              </w:rPr>
              <w:t xml:space="preserve"> </w:t>
            </w:r>
            <w:proofErr w:type="spellStart"/>
            <w:r w:rsidR="00491186" w:rsidRPr="00E63CC8">
              <w:rPr>
                <w:sz w:val="28"/>
                <w:szCs w:val="28"/>
              </w:rPr>
              <w:t>кўндаланг</w:t>
            </w:r>
            <w:proofErr w:type="spellEnd"/>
            <w:r w:rsidR="00491186" w:rsidRPr="00E63CC8">
              <w:rPr>
                <w:sz w:val="28"/>
                <w:szCs w:val="28"/>
              </w:rPr>
              <w:t xml:space="preserve"> </w:t>
            </w:r>
            <w:proofErr w:type="spellStart"/>
            <w:r w:rsidR="00876DCA" w:rsidRPr="00E63CC8">
              <w:rPr>
                <w:sz w:val="28"/>
                <w:szCs w:val="28"/>
              </w:rPr>
              <w:t>ўлча</w:t>
            </w:r>
            <w:r w:rsidR="00491186" w:rsidRPr="00E63CC8">
              <w:rPr>
                <w:sz w:val="28"/>
                <w:szCs w:val="28"/>
              </w:rPr>
              <w:t>ми</w:t>
            </w:r>
            <w:proofErr w:type="spellEnd"/>
            <w:r w:rsidR="00491186" w:rsidRPr="00E63CC8">
              <w:rPr>
                <w:sz w:val="28"/>
                <w:szCs w:val="28"/>
              </w:rPr>
              <w:t xml:space="preserve"> </w:t>
            </w:r>
            <w:proofErr w:type="spellStart"/>
            <w:r w:rsidR="00491186" w:rsidRPr="00E63CC8">
              <w:rPr>
                <w:sz w:val="28"/>
                <w:szCs w:val="28"/>
              </w:rPr>
              <w:t>тўлқин</w:t>
            </w:r>
            <w:proofErr w:type="spellEnd"/>
            <w:r w:rsidR="00491186" w:rsidRPr="00E63CC8">
              <w:rPr>
                <w:sz w:val="28"/>
                <w:szCs w:val="28"/>
              </w:rPr>
              <w:t xml:space="preserve"> </w:t>
            </w:r>
            <w:proofErr w:type="spellStart"/>
            <w:r w:rsidR="00491186" w:rsidRPr="00E63CC8">
              <w:rPr>
                <w:sz w:val="28"/>
                <w:szCs w:val="28"/>
              </w:rPr>
              <w:t>узунлиги</w:t>
            </w:r>
            <w:proofErr w:type="spellEnd"/>
            <w:r w:rsidR="00491186" w:rsidRPr="00E63CC8">
              <w:rPr>
                <w:sz w:val="28"/>
                <w:szCs w:val="28"/>
              </w:rPr>
              <w:t xml:space="preserve"> билан </w:t>
            </w:r>
            <w:proofErr w:type="spellStart"/>
            <w:r w:rsidR="00491186" w:rsidRPr="00E63CC8">
              <w:rPr>
                <w:sz w:val="28"/>
                <w:szCs w:val="28"/>
              </w:rPr>
              <w:t>таққосланиши</w:t>
            </w:r>
            <w:proofErr w:type="spellEnd"/>
            <w:r w:rsidR="00491186" w:rsidRPr="00E63CC8">
              <w:rPr>
                <w:sz w:val="28"/>
                <w:szCs w:val="28"/>
              </w:rPr>
              <w:t xml:space="preserve"> </w:t>
            </w:r>
            <w:proofErr w:type="spellStart"/>
            <w:r w:rsidR="00491186" w:rsidRPr="00E63CC8">
              <w:rPr>
                <w:sz w:val="28"/>
                <w:szCs w:val="28"/>
              </w:rPr>
              <w:t>мумкин</w:t>
            </w:r>
            <w:proofErr w:type="spellEnd"/>
            <w:r w:rsidR="00491186" w:rsidRPr="00E63CC8">
              <w:rPr>
                <w:sz w:val="28"/>
                <w:szCs w:val="28"/>
              </w:rPr>
              <w:t xml:space="preserve"> </w:t>
            </w:r>
            <w:proofErr w:type="spellStart"/>
            <w:r w:rsidR="00491186" w:rsidRPr="00E63CC8">
              <w:rPr>
                <w:sz w:val="28"/>
                <w:szCs w:val="28"/>
              </w:rPr>
              <w:t>бўлса</w:t>
            </w:r>
            <w:r w:rsidR="00FC1983" w:rsidRPr="00E63CC8">
              <w:rPr>
                <w:sz w:val="28"/>
                <w:szCs w:val="28"/>
              </w:rPr>
              <w:t>гина</w:t>
            </w:r>
            <w:proofErr w:type="spellEnd"/>
            <w:r w:rsidR="00491186" w:rsidRPr="00E63CC8">
              <w:rPr>
                <w:sz w:val="28"/>
                <w:szCs w:val="28"/>
              </w:rPr>
              <w:t xml:space="preserve">, </w:t>
            </w:r>
            <w:proofErr w:type="spellStart"/>
            <w:r w:rsidR="00FC1983" w:rsidRPr="00E63CC8">
              <w:rPr>
                <w:sz w:val="28"/>
                <w:szCs w:val="28"/>
              </w:rPr>
              <w:t>тўлқинлар</w:t>
            </w:r>
            <w:proofErr w:type="spellEnd"/>
            <w:r w:rsidR="00FC1983" w:rsidRPr="00E63CC8">
              <w:rPr>
                <w:sz w:val="28"/>
                <w:szCs w:val="28"/>
              </w:rPr>
              <w:t xml:space="preserve"> радио</w:t>
            </w:r>
            <w:r w:rsidR="006679A2">
              <w:rPr>
                <w:sz w:val="28"/>
                <w:szCs w:val="28"/>
              </w:rPr>
              <w:t xml:space="preserve"> </w:t>
            </w:r>
            <w:proofErr w:type="spellStart"/>
            <w:r w:rsidR="00FC1983" w:rsidRPr="00E63CC8">
              <w:rPr>
                <w:sz w:val="28"/>
                <w:szCs w:val="28"/>
              </w:rPr>
              <w:t>тўлқин</w:t>
            </w:r>
            <w:proofErr w:type="spellEnd"/>
            <w:r w:rsidR="006679A2">
              <w:rPr>
                <w:sz w:val="28"/>
                <w:szCs w:val="28"/>
              </w:rPr>
              <w:t xml:space="preserve"> </w:t>
            </w:r>
            <w:proofErr w:type="spellStart"/>
            <w:r w:rsidR="00FC1983" w:rsidRPr="00E63CC8">
              <w:rPr>
                <w:sz w:val="28"/>
                <w:szCs w:val="28"/>
              </w:rPr>
              <w:t>ўтказгичда</w:t>
            </w:r>
            <w:proofErr w:type="spellEnd"/>
            <w:r w:rsidR="00FC1983" w:rsidRPr="00E63CC8">
              <w:rPr>
                <w:sz w:val="28"/>
                <w:szCs w:val="28"/>
              </w:rPr>
              <w:t xml:space="preserve"> </w:t>
            </w:r>
            <w:proofErr w:type="spellStart"/>
            <w:r w:rsidR="00491186" w:rsidRPr="00E63CC8">
              <w:rPr>
                <w:sz w:val="28"/>
                <w:szCs w:val="28"/>
              </w:rPr>
              <w:t>тарқа</w:t>
            </w:r>
            <w:r w:rsidR="00876DCA" w:rsidRPr="00E63CC8">
              <w:rPr>
                <w:sz w:val="28"/>
                <w:szCs w:val="28"/>
              </w:rPr>
              <w:t>лиши</w:t>
            </w:r>
            <w:proofErr w:type="spellEnd"/>
            <w:r w:rsidR="00876DCA" w:rsidRPr="00E63CC8">
              <w:rPr>
                <w:sz w:val="28"/>
                <w:szCs w:val="28"/>
              </w:rPr>
              <w:t xml:space="preserve"> </w:t>
            </w:r>
            <w:proofErr w:type="spellStart"/>
            <w:r w:rsidR="00876DCA" w:rsidRPr="00E63CC8">
              <w:rPr>
                <w:sz w:val="28"/>
                <w:szCs w:val="28"/>
              </w:rPr>
              <w:t>мумкин</w:t>
            </w:r>
            <w:proofErr w:type="spellEnd"/>
            <w:r w:rsidR="00876DCA" w:rsidRPr="00E63CC8">
              <w:rPr>
                <w:sz w:val="28"/>
                <w:szCs w:val="28"/>
              </w:rPr>
              <w:t xml:space="preserve">, </w:t>
            </w:r>
            <w:proofErr w:type="spellStart"/>
            <w:r w:rsidR="00876DCA" w:rsidRPr="00E63CC8">
              <w:rPr>
                <w:sz w:val="28"/>
                <w:szCs w:val="28"/>
              </w:rPr>
              <w:t>бу</w:t>
            </w:r>
            <w:proofErr w:type="spellEnd"/>
            <w:r w:rsidR="00876DCA" w:rsidRPr="00E63CC8">
              <w:rPr>
                <w:sz w:val="28"/>
                <w:szCs w:val="28"/>
              </w:rPr>
              <w:t xml:space="preserve"> </w:t>
            </w:r>
            <w:proofErr w:type="spellStart"/>
            <w:r w:rsidR="00876DCA" w:rsidRPr="00E63CC8">
              <w:rPr>
                <w:sz w:val="28"/>
                <w:szCs w:val="28"/>
              </w:rPr>
              <w:t>эса</w:t>
            </w:r>
            <w:proofErr w:type="spellEnd"/>
            <w:r w:rsidR="00876DCA" w:rsidRPr="00E63CC8">
              <w:rPr>
                <w:sz w:val="28"/>
                <w:szCs w:val="28"/>
              </w:rPr>
              <w:t xml:space="preserve"> радио</w:t>
            </w:r>
            <w:r w:rsidR="006679A2">
              <w:rPr>
                <w:sz w:val="28"/>
                <w:szCs w:val="28"/>
              </w:rPr>
              <w:t xml:space="preserve"> </w:t>
            </w:r>
            <w:proofErr w:type="spellStart"/>
            <w:r w:rsidR="00876DCA" w:rsidRPr="00E63CC8">
              <w:rPr>
                <w:sz w:val="28"/>
                <w:szCs w:val="28"/>
              </w:rPr>
              <w:t>тўлқин</w:t>
            </w:r>
            <w:proofErr w:type="spellEnd"/>
            <w:r w:rsidR="006679A2">
              <w:rPr>
                <w:sz w:val="28"/>
                <w:szCs w:val="28"/>
              </w:rPr>
              <w:t xml:space="preserve"> </w:t>
            </w:r>
            <w:proofErr w:type="spellStart"/>
            <w:r w:rsidR="00491186" w:rsidRPr="00E63CC8">
              <w:rPr>
                <w:sz w:val="28"/>
                <w:szCs w:val="28"/>
              </w:rPr>
              <w:t>ўтказгич</w:t>
            </w:r>
            <w:r w:rsidR="00E35680" w:rsidRPr="00E63CC8">
              <w:rPr>
                <w:sz w:val="28"/>
                <w:szCs w:val="28"/>
              </w:rPr>
              <w:t>ни</w:t>
            </w:r>
            <w:proofErr w:type="spellEnd"/>
            <w:r w:rsidR="00E35680" w:rsidRPr="00E63CC8">
              <w:rPr>
                <w:sz w:val="28"/>
                <w:szCs w:val="28"/>
              </w:rPr>
              <w:t xml:space="preserve"> </w:t>
            </w:r>
            <w:proofErr w:type="spellStart"/>
            <w:r w:rsidR="00E35680" w:rsidRPr="00E63CC8">
              <w:rPr>
                <w:sz w:val="28"/>
                <w:szCs w:val="28"/>
              </w:rPr>
              <w:t>асосан</w:t>
            </w:r>
            <w:proofErr w:type="spellEnd"/>
            <w:r w:rsidR="00E35680" w:rsidRPr="00E63CC8">
              <w:rPr>
                <w:sz w:val="28"/>
                <w:szCs w:val="28"/>
              </w:rPr>
              <w:t xml:space="preserve"> </w:t>
            </w:r>
            <w:proofErr w:type="spellStart"/>
            <w:r w:rsidR="00E35680" w:rsidRPr="00E63CC8">
              <w:rPr>
                <w:sz w:val="28"/>
                <w:szCs w:val="28"/>
              </w:rPr>
              <w:t>ўта</w:t>
            </w:r>
            <w:proofErr w:type="spellEnd"/>
            <w:r w:rsidR="00E35680" w:rsidRPr="00E63CC8">
              <w:rPr>
                <w:sz w:val="28"/>
                <w:szCs w:val="28"/>
              </w:rPr>
              <w:t xml:space="preserve"> </w:t>
            </w:r>
            <w:proofErr w:type="spellStart"/>
            <w:r w:rsidR="00E35680" w:rsidRPr="00E63CC8">
              <w:rPr>
                <w:sz w:val="28"/>
                <w:szCs w:val="28"/>
              </w:rPr>
              <w:t>юқори</w:t>
            </w:r>
            <w:proofErr w:type="spellEnd"/>
            <w:r w:rsidR="00E35680" w:rsidRPr="00E63CC8">
              <w:rPr>
                <w:sz w:val="28"/>
                <w:szCs w:val="28"/>
              </w:rPr>
              <w:t xml:space="preserve"> </w:t>
            </w:r>
            <w:proofErr w:type="spellStart"/>
            <w:r w:rsidR="00E35680" w:rsidRPr="00E63CC8">
              <w:rPr>
                <w:sz w:val="28"/>
                <w:szCs w:val="28"/>
              </w:rPr>
              <w:t>частоталар</w:t>
            </w:r>
            <w:proofErr w:type="spellEnd"/>
            <w:r w:rsidR="00E35680" w:rsidRPr="00E63CC8">
              <w:rPr>
                <w:sz w:val="28"/>
                <w:szCs w:val="28"/>
              </w:rPr>
              <w:t xml:space="preserve"> </w:t>
            </w:r>
            <w:proofErr w:type="spellStart"/>
            <w:r w:rsidR="00E35680" w:rsidRPr="00E63CC8">
              <w:rPr>
                <w:sz w:val="28"/>
                <w:szCs w:val="28"/>
              </w:rPr>
              <w:t>диапазонида</w:t>
            </w:r>
            <w:proofErr w:type="spellEnd"/>
            <w:r w:rsidR="00E35680" w:rsidRPr="00E63CC8">
              <w:rPr>
                <w:sz w:val="28"/>
                <w:szCs w:val="28"/>
              </w:rPr>
              <w:t xml:space="preserve"> </w:t>
            </w:r>
            <w:proofErr w:type="spellStart"/>
            <w:r w:rsidR="00E35680" w:rsidRPr="00E63CC8">
              <w:rPr>
                <w:sz w:val="28"/>
                <w:szCs w:val="28"/>
              </w:rPr>
              <w:t>қўллашга</w:t>
            </w:r>
            <w:proofErr w:type="spellEnd"/>
            <w:r w:rsidR="00E35680" w:rsidRPr="00E63CC8">
              <w:rPr>
                <w:sz w:val="28"/>
                <w:szCs w:val="28"/>
              </w:rPr>
              <w:t xml:space="preserve"> </w:t>
            </w:r>
            <w:proofErr w:type="spellStart"/>
            <w:r w:rsidR="00E35680" w:rsidRPr="00E63CC8">
              <w:rPr>
                <w:sz w:val="28"/>
                <w:szCs w:val="28"/>
              </w:rPr>
              <w:t>сабаб</w:t>
            </w:r>
            <w:proofErr w:type="spellEnd"/>
            <w:r w:rsidR="00E35680" w:rsidRPr="00E63CC8">
              <w:rPr>
                <w:sz w:val="28"/>
                <w:szCs w:val="28"/>
              </w:rPr>
              <w:t xml:space="preserve"> </w:t>
            </w:r>
            <w:proofErr w:type="spellStart"/>
            <w:r w:rsidR="00E35680" w:rsidRPr="00E63CC8">
              <w:rPr>
                <w:sz w:val="28"/>
                <w:szCs w:val="28"/>
              </w:rPr>
              <w:t>бўлади</w:t>
            </w:r>
            <w:proofErr w:type="spellEnd"/>
            <w:r w:rsidR="00E35680" w:rsidRPr="00E63CC8">
              <w:rPr>
                <w:sz w:val="28"/>
                <w:szCs w:val="28"/>
              </w:rPr>
              <w:t>.</w:t>
            </w:r>
          </w:p>
        </w:tc>
      </w:tr>
      <w:tr w:rsidR="0062359C" w14:paraId="0417BCC3" w14:textId="77777777">
        <w:trPr>
          <w:tblCellSpacing w:w="0" w:type="dxa"/>
          <w:jc w:val="center"/>
        </w:trPr>
        <w:tc>
          <w:tcPr>
            <w:tcW w:w="1916" w:type="pct"/>
          </w:tcPr>
          <w:p w14:paraId="47F09D07" w14:textId="77777777" w:rsidR="0062359C" w:rsidRPr="00301731" w:rsidRDefault="0062359C">
            <w:pPr>
              <w:rPr>
                <w:b/>
                <w:sz w:val="28"/>
                <w:szCs w:val="28"/>
                <w:lang w:val="uz-Cyrl-UZ"/>
              </w:rPr>
            </w:pPr>
            <w:r w:rsidRPr="00301731">
              <w:rPr>
                <w:b/>
                <w:sz w:val="28"/>
                <w:szCs w:val="28"/>
                <w:lang w:val="uz-Cyrl-UZ"/>
              </w:rPr>
              <w:lastRenderedPageBreak/>
              <w:t>Волновое сопротивление</w:t>
            </w:r>
          </w:p>
          <w:p w14:paraId="74C4FD3E" w14:textId="77777777" w:rsidR="0062359C" w:rsidRPr="00301731" w:rsidRDefault="0062359C">
            <w:pPr>
              <w:rPr>
                <w:bCs/>
                <w:sz w:val="28"/>
                <w:szCs w:val="28"/>
                <w:lang w:val="uz-Cyrl-UZ"/>
              </w:rPr>
            </w:pPr>
            <w:r w:rsidRPr="00173FC7">
              <w:rPr>
                <w:b/>
                <w:bCs/>
                <w:sz w:val="28"/>
                <w:szCs w:val="28"/>
                <w:lang w:val="uz-Cyrl-UZ"/>
              </w:rPr>
              <w:t>uz</w:t>
            </w:r>
            <w:r w:rsidRPr="00301731">
              <w:rPr>
                <w:bCs/>
                <w:sz w:val="28"/>
                <w:szCs w:val="28"/>
                <w:lang w:val="uz-Cyrl-UZ"/>
              </w:rPr>
              <w:t xml:space="preserve"> - тўлқин қаршилик</w:t>
            </w:r>
          </w:p>
          <w:p w14:paraId="44341C59" w14:textId="77777777" w:rsidR="0062359C" w:rsidRDefault="0062359C">
            <w:pPr>
              <w:rPr>
                <w:sz w:val="28"/>
                <w:szCs w:val="28"/>
              </w:rPr>
            </w:pPr>
            <w:r w:rsidRPr="00173FC7">
              <w:rPr>
                <w:b/>
                <w:bCs/>
                <w:sz w:val="28"/>
                <w:szCs w:val="28"/>
                <w:lang w:val="uz-Cyrl-UZ"/>
              </w:rPr>
              <w:t>en</w:t>
            </w:r>
            <w:r w:rsidRPr="00301731">
              <w:rPr>
                <w:bCs/>
                <w:sz w:val="28"/>
                <w:szCs w:val="28"/>
                <w:lang w:val="uz-Cyrl-UZ"/>
              </w:rPr>
              <w:t xml:space="preserve"> - </w:t>
            </w:r>
            <w:r w:rsidR="00A21E81" w:rsidRPr="00301731">
              <w:rPr>
                <w:sz w:val="28"/>
                <w:szCs w:val="28"/>
                <w:lang w:val="uz-Cyrl-UZ"/>
              </w:rPr>
              <w:t>wave</w:t>
            </w:r>
            <w:r w:rsidR="00A21E81" w:rsidRPr="00CC598F">
              <w:rPr>
                <w:sz w:val="28"/>
                <w:szCs w:val="28"/>
                <w:lang w:val="uz-Cyrl-UZ"/>
              </w:rPr>
              <w:t xml:space="preserve"> impedance</w:t>
            </w:r>
          </w:p>
          <w:p w14:paraId="1E3060AB" w14:textId="77777777" w:rsidR="00301731" w:rsidRPr="00301731" w:rsidRDefault="00301731">
            <w:pPr>
              <w:rPr>
                <w:sz w:val="28"/>
                <w:szCs w:val="28"/>
                <w:highlight w:val="yellow"/>
              </w:rPr>
            </w:pPr>
          </w:p>
        </w:tc>
        <w:tc>
          <w:tcPr>
            <w:tcW w:w="3084" w:type="pct"/>
          </w:tcPr>
          <w:p w14:paraId="40F94DE6" w14:textId="77777777" w:rsidR="0062359C" w:rsidRPr="00E63CC8" w:rsidRDefault="0062359C">
            <w:pPr>
              <w:jc w:val="both"/>
              <w:rPr>
                <w:sz w:val="28"/>
                <w:szCs w:val="28"/>
              </w:rPr>
            </w:pPr>
            <w:r w:rsidRPr="00E63CC8">
              <w:rPr>
                <w:sz w:val="28"/>
                <w:szCs w:val="28"/>
              </w:rPr>
              <w:t>Волновое сопротивление линии равно корню квадратному отношения распределенной вдоль линии индуктивности к распределенной вдоль этой же линии емкости. Физически волновое сопротивление линии показывает, какое эквивалентное сопротивление линия оказывает генератору. Хотя волновое сопротивление рассчитывается исходя из реактивных сопротивлений, оно имеет активный характер.</w:t>
            </w:r>
          </w:p>
          <w:p w14:paraId="372E38DD" w14:textId="77777777" w:rsidR="0062359C" w:rsidRPr="00E63CC8" w:rsidRDefault="0062359C">
            <w:pPr>
              <w:jc w:val="both"/>
              <w:rPr>
                <w:sz w:val="28"/>
                <w:szCs w:val="28"/>
              </w:rPr>
            </w:pPr>
          </w:p>
          <w:p w14:paraId="034834A1" w14:textId="77777777" w:rsidR="0062359C" w:rsidRDefault="0062359C">
            <w:pPr>
              <w:jc w:val="both"/>
              <w:rPr>
                <w:sz w:val="28"/>
                <w:szCs w:val="28"/>
                <w:highlight w:val="yellow"/>
              </w:rPr>
            </w:pPr>
            <w:proofErr w:type="spellStart"/>
            <w:r w:rsidRPr="00E63CC8">
              <w:rPr>
                <w:sz w:val="28"/>
                <w:szCs w:val="28"/>
              </w:rPr>
              <w:t>Линиянинг</w:t>
            </w:r>
            <w:proofErr w:type="spellEnd"/>
            <w:r w:rsidRPr="00E63CC8">
              <w:rPr>
                <w:sz w:val="28"/>
                <w:szCs w:val="28"/>
              </w:rPr>
              <w:t xml:space="preserve"> </w:t>
            </w:r>
            <w:proofErr w:type="spellStart"/>
            <w:r w:rsidRPr="00E63CC8">
              <w:rPr>
                <w:sz w:val="28"/>
                <w:szCs w:val="28"/>
              </w:rPr>
              <w:t>тўлқин</w:t>
            </w:r>
            <w:proofErr w:type="spellEnd"/>
            <w:r w:rsidRPr="00E63CC8">
              <w:rPr>
                <w:sz w:val="28"/>
                <w:szCs w:val="28"/>
              </w:rPr>
              <w:t xml:space="preserve"> </w:t>
            </w:r>
            <w:proofErr w:type="spellStart"/>
            <w:r w:rsidRPr="00E63CC8">
              <w:rPr>
                <w:sz w:val="28"/>
                <w:szCs w:val="28"/>
              </w:rPr>
              <w:t>қаршилиги</w:t>
            </w:r>
            <w:proofErr w:type="spellEnd"/>
            <w:r w:rsidRPr="00E63CC8">
              <w:rPr>
                <w:sz w:val="28"/>
                <w:szCs w:val="28"/>
              </w:rPr>
              <w:t xml:space="preserve">, шу линия </w:t>
            </w:r>
            <w:proofErr w:type="spellStart"/>
            <w:r w:rsidRPr="00E63CC8">
              <w:rPr>
                <w:sz w:val="28"/>
                <w:szCs w:val="28"/>
              </w:rPr>
              <w:t>бўйлаб</w:t>
            </w:r>
            <w:proofErr w:type="spellEnd"/>
            <w:r w:rsidRPr="00E63CC8">
              <w:rPr>
                <w:sz w:val="28"/>
                <w:szCs w:val="28"/>
              </w:rPr>
              <w:t xml:space="preserve"> </w:t>
            </w:r>
            <w:proofErr w:type="spellStart"/>
            <w:r w:rsidRPr="00E63CC8">
              <w:rPr>
                <w:sz w:val="28"/>
                <w:szCs w:val="28"/>
              </w:rPr>
              <w:t>тақсимланган</w:t>
            </w:r>
            <w:proofErr w:type="spellEnd"/>
            <w:r w:rsidRPr="00E63CC8">
              <w:rPr>
                <w:sz w:val="28"/>
                <w:szCs w:val="28"/>
              </w:rPr>
              <w:t xml:space="preserve"> </w:t>
            </w:r>
            <w:proofErr w:type="spellStart"/>
            <w:r w:rsidRPr="00E63CC8">
              <w:rPr>
                <w:sz w:val="28"/>
                <w:szCs w:val="28"/>
              </w:rPr>
              <w:t>сиғимга</w:t>
            </w:r>
            <w:proofErr w:type="spellEnd"/>
            <w:r w:rsidRPr="00E63CC8">
              <w:rPr>
                <w:sz w:val="28"/>
                <w:szCs w:val="28"/>
              </w:rPr>
              <w:t xml:space="preserve"> линия </w:t>
            </w:r>
            <w:proofErr w:type="spellStart"/>
            <w:r w:rsidRPr="00E63CC8">
              <w:rPr>
                <w:sz w:val="28"/>
                <w:szCs w:val="28"/>
              </w:rPr>
              <w:t>бўйлаб</w:t>
            </w:r>
            <w:proofErr w:type="spellEnd"/>
            <w:r w:rsidRPr="00E63CC8">
              <w:rPr>
                <w:sz w:val="28"/>
                <w:szCs w:val="28"/>
              </w:rPr>
              <w:t xml:space="preserve"> </w:t>
            </w:r>
            <w:proofErr w:type="spellStart"/>
            <w:r w:rsidRPr="00E63CC8">
              <w:rPr>
                <w:sz w:val="28"/>
                <w:szCs w:val="28"/>
              </w:rPr>
              <w:t>тақсимлан</w:t>
            </w:r>
            <w:r w:rsidR="00283126">
              <w:rPr>
                <w:sz w:val="28"/>
                <w:szCs w:val="28"/>
              </w:rPr>
              <w:t>-</w:t>
            </w:r>
            <w:r w:rsidRPr="00E63CC8">
              <w:rPr>
                <w:sz w:val="28"/>
                <w:szCs w:val="28"/>
              </w:rPr>
              <w:t>ган</w:t>
            </w:r>
            <w:proofErr w:type="spellEnd"/>
            <w:r w:rsidRPr="00E63CC8">
              <w:rPr>
                <w:sz w:val="28"/>
                <w:szCs w:val="28"/>
              </w:rPr>
              <w:t xml:space="preserve"> </w:t>
            </w:r>
            <w:proofErr w:type="spellStart"/>
            <w:r w:rsidRPr="00E63CC8">
              <w:rPr>
                <w:sz w:val="28"/>
                <w:szCs w:val="28"/>
              </w:rPr>
              <w:t>индуктивлик</w:t>
            </w:r>
            <w:proofErr w:type="spellEnd"/>
            <w:r w:rsidRPr="00E63CC8">
              <w:rPr>
                <w:sz w:val="28"/>
                <w:szCs w:val="28"/>
              </w:rPr>
              <w:t xml:space="preserve"> квадрат </w:t>
            </w:r>
            <w:proofErr w:type="spellStart"/>
            <w:r w:rsidRPr="00E63CC8">
              <w:rPr>
                <w:sz w:val="28"/>
                <w:szCs w:val="28"/>
              </w:rPr>
              <w:t>нисбатининг</w:t>
            </w:r>
            <w:proofErr w:type="spellEnd"/>
            <w:r w:rsidRPr="00E63CC8">
              <w:rPr>
                <w:sz w:val="28"/>
                <w:szCs w:val="28"/>
              </w:rPr>
              <w:t xml:space="preserve"> </w:t>
            </w:r>
            <w:proofErr w:type="spellStart"/>
            <w:r w:rsidRPr="00E63CC8">
              <w:rPr>
                <w:sz w:val="28"/>
                <w:szCs w:val="28"/>
              </w:rPr>
              <w:t>илдизига</w:t>
            </w:r>
            <w:proofErr w:type="spellEnd"/>
            <w:r w:rsidRPr="00E63CC8">
              <w:rPr>
                <w:sz w:val="28"/>
                <w:szCs w:val="28"/>
              </w:rPr>
              <w:t xml:space="preserve"> </w:t>
            </w:r>
            <w:proofErr w:type="spellStart"/>
            <w:r w:rsidRPr="00E63CC8">
              <w:rPr>
                <w:sz w:val="28"/>
                <w:szCs w:val="28"/>
              </w:rPr>
              <w:t>тенг</w:t>
            </w:r>
            <w:proofErr w:type="spellEnd"/>
            <w:r w:rsidRPr="00E63CC8">
              <w:rPr>
                <w:sz w:val="28"/>
                <w:szCs w:val="28"/>
              </w:rPr>
              <w:t xml:space="preserve">. </w:t>
            </w:r>
            <w:proofErr w:type="spellStart"/>
            <w:r w:rsidRPr="00E63CC8">
              <w:rPr>
                <w:sz w:val="28"/>
                <w:szCs w:val="28"/>
              </w:rPr>
              <w:t>Линиянинг</w:t>
            </w:r>
            <w:proofErr w:type="spellEnd"/>
            <w:r w:rsidRPr="00E63CC8">
              <w:rPr>
                <w:sz w:val="28"/>
                <w:szCs w:val="28"/>
              </w:rPr>
              <w:t xml:space="preserve"> физик </w:t>
            </w:r>
            <w:proofErr w:type="spellStart"/>
            <w:r w:rsidRPr="00E63CC8">
              <w:rPr>
                <w:sz w:val="28"/>
                <w:szCs w:val="28"/>
              </w:rPr>
              <w:t>тўлқин</w:t>
            </w:r>
            <w:proofErr w:type="spellEnd"/>
            <w:r w:rsidRPr="00E63CC8">
              <w:rPr>
                <w:sz w:val="28"/>
                <w:szCs w:val="28"/>
              </w:rPr>
              <w:t xml:space="preserve"> </w:t>
            </w:r>
            <w:proofErr w:type="spellStart"/>
            <w:r w:rsidRPr="00E63CC8">
              <w:rPr>
                <w:sz w:val="28"/>
                <w:szCs w:val="28"/>
              </w:rPr>
              <w:t>қаршилиги</w:t>
            </w:r>
            <w:proofErr w:type="spellEnd"/>
            <w:r w:rsidRPr="00E63CC8">
              <w:rPr>
                <w:sz w:val="28"/>
                <w:szCs w:val="28"/>
              </w:rPr>
              <w:t xml:space="preserve"> линия </w:t>
            </w:r>
            <w:proofErr w:type="spellStart"/>
            <w:r w:rsidRPr="00E63CC8">
              <w:rPr>
                <w:sz w:val="28"/>
                <w:szCs w:val="28"/>
              </w:rPr>
              <w:t>генераторга</w:t>
            </w:r>
            <w:proofErr w:type="spellEnd"/>
            <w:r w:rsidRPr="00E63CC8">
              <w:rPr>
                <w:sz w:val="28"/>
                <w:szCs w:val="28"/>
              </w:rPr>
              <w:t xml:space="preserve"> </w:t>
            </w:r>
            <w:proofErr w:type="spellStart"/>
            <w:r w:rsidRPr="00E63CC8">
              <w:rPr>
                <w:sz w:val="28"/>
                <w:szCs w:val="28"/>
              </w:rPr>
              <w:t>қандай</w:t>
            </w:r>
            <w:proofErr w:type="spellEnd"/>
            <w:r w:rsidRPr="00E63CC8">
              <w:rPr>
                <w:sz w:val="28"/>
                <w:szCs w:val="28"/>
              </w:rPr>
              <w:t xml:space="preserve"> эквивалент </w:t>
            </w:r>
            <w:proofErr w:type="spellStart"/>
            <w:r w:rsidRPr="00E63CC8">
              <w:rPr>
                <w:sz w:val="28"/>
                <w:szCs w:val="28"/>
              </w:rPr>
              <w:t>қаршилик</w:t>
            </w:r>
            <w:proofErr w:type="spellEnd"/>
            <w:r w:rsidRPr="00E63CC8">
              <w:rPr>
                <w:sz w:val="28"/>
                <w:szCs w:val="28"/>
              </w:rPr>
              <w:t xml:space="preserve"> </w:t>
            </w:r>
            <w:proofErr w:type="spellStart"/>
            <w:r w:rsidRPr="00E63CC8">
              <w:rPr>
                <w:sz w:val="28"/>
                <w:szCs w:val="28"/>
              </w:rPr>
              <w:t>кўрса</w:t>
            </w:r>
            <w:r w:rsidR="00BC7F97">
              <w:rPr>
                <w:sz w:val="28"/>
                <w:szCs w:val="28"/>
              </w:rPr>
              <w:t>-</w:t>
            </w:r>
            <w:r w:rsidRPr="00E63CC8">
              <w:rPr>
                <w:sz w:val="28"/>
                <w:szCs w:val="28"/>
              </w:rPr>
              <w:t>таётганлигини</w:t>
            </w:r>
            <w:proofErr w:type="spellEnd"/>
            <w:r w:rsidRPr="00E63CC8">
              <w:rPr>
                <w:sz w:val="28"/>
                <w:szCs w:val="28"/>
              </w:rPr>
              <w:t xml:space="preserve"> </w:t>
            </w:r>
            <w:proofErr w:type="spellStart"/>
            <w:r w:rsidRPr="00E63CC8">
              <w:rPr>
                <w:sz w:val="28"/>
                <w:szCs w:val="28"/>
              </w:rPr>
              <w:t>билдиради</w:t>
            </w:r>
            <w:proofErr w:type="spellEnd"/>
            <w:r w:rsidRPr="00E63CC8">
              <w:rPr>
                <w:sz w:val="28"/>
                <w:szCs w:val="28"/>
              </w:rPr>
              <w:t xml:space="preserve">. </w:t>
            </w:r>
            <w:proofErr w:type="spellStart"/>
            <w:r w:rsidRPr="00E63CC8">
              <w:rPr>
                <w:sz w:val="28"/>
                <w:szCs w:val="28"/>
              </w:rPr>
              <w:t>Тўлқин</w:t>
            </w:r>
            <w:proofErr w:type="spellEnd"/>
            <w:r w:rsidRPr="00E63CC8">
              <w:rPr>
                <w:sz w:val="28"/>
                <w:szCs w:val="28"/>
              </w:rPr>
              <w:t xml:space="preserve"> </w:t>
            </w:r>
            <w:proofErr w:type="spellStart"/>
            <w:r w:rsidRPr="00E63CC8">
              <w:rPr>
                <w:sz w:val="28"/>
                <w:szCs w:val="28"/>
              </w:rPr>
              <w:t>қаршилик</w:t>
            </w:r>
            <w:proofErr w:type="spellEnd"/>
            <w:r w:rsidRPr="00E63CC8">
              <w:rPr>
                <w:sz w:val="28"/>
                <w:szCs w:val="28"/>
              </w:rPr>
              <w:t xml:space="preserve">  реактив </w:t>
            </w:r>
            <w:proofErr w:type="spellStart"/>
            <w:r w:rsidRPr="00E63CC8">
              <w:rPr>
                <w:sz w:val="28"/>
                <w:szCs w:val="28"/>
              </w:rPr>
              <w:t>қаршиликлардан</w:t>
            </w:r>
            <w:proofErr w:type="spellEnd"/>
            <w:r w:rsidRPr="00E63CC8">
              <w:rPr>
                <w:sz w:val="28"/>
                <w:szCs w:val="28"/>
              </w:rPr>
              <w:t xml:space="preserve"> </w:t>
            </w:r>
            <w:proofErr w:type="spellStart"/>
            <w:r w:rsidRPr="00E63CC8">
              <w:rPr>
                <w:sz w:val="28"/>
                <w:szCs w:val="28"/>
              </w:rPr>
              <w:t>келиб</w:t>
            </w:r>
            <w:proofErr w:type="spellEnd"/>
            <w:r w:rsidRPr="00E63CC8">
              <w:rPr>
                <w:sz w:val="28"/>
                <w:szCs w:val="28"/>
              </w:rPr>
              <w:t xml:space="preserve"> </w:t>
            </w:r>
            <w:proofErr w:type="spellStart"/>
            <w:r w:rsidRPr="00E63CC8">
              <w:rPr>
                <w:sz w:val="28"/>
                <w:szCs w:val="28"/>
              </w:rPr>
              <w:t>чиқиб</w:t>
            </w:r>
            <w:proofErr w:type="spellEnd"/>
            <w:r w:rsidRPr="00E63CC8">
              <w:rPr>
                <w:sz w:val="28"/>
                <w:szCs w:val="28"/>
              </w:rPr>
              <w:t xml:space="preserve"> </w:t>
            </w:r>
            <w:proofErr w:type="spellStart"/>
            <w:r w:rsidRPr="00E63CC8">
              <w:rPr>
                <w:sz w:val="28"/>
                <w:szCs w:val="28"/>
              </w:rPr>
              <w:t>ҳисоблан</w:t>
            </w:r>
            <w:proofErr w:type="spellEnd"/>
            <w:r w:rsidR="00BC7F97">
              <w:rPr>
                <w:sz w:val="28"/>
                <w:szCs w:val="28"/>
              </w:rPr>
              <w:t>-</w:t>
            </w:r>
            <w:r w:rsidRPr="00E63CC8">
              <w:rPr>
                <w:sz w:val="28"/>
                <w:szCs w:val="28"/>
              </w:rPr>
              <w:t xml:space="preserve">сада, у актив </w:t>
            </w:r>
            <w:proofErr w:type="spellStart"/>
            <w:r w:rsidRPr="00E63CC8">
              <w:rPr>
                <w:sz w:val="28"/>
                <w:szCs w:val="28"/>
              </w:rPr>
              <w:t>характерга</w:t>
            </w:r>
            <w:proofErr w:type="spellEnd"/>
            <w:r w:rsidRPr="00E63CC8">
              <w:rPr>
                <w:sz w:val="28"/>
                <w:szCs w:val="28"/>
              </w:rPr>
              <w:t xml:space="preserve"> </w:t>
            </w:r>
            <w:proofErr w:type="spellStart"/>
            <w:r w:rsidRPr="00E63CC8">
              <w:rPr>
                <w:sz w:val="28"/>
                <w:szCs w:val="28"/>
              </w:rPr>
              <w:t>эга</w:t>
            </w:r>
            <w:proofErr w:type="spellEnd"/>
            <w:r w:rsidRPr="00E63CC8">
              <w:rPr>
                <w:sz w:val="28"/>
                <w:szCs w:val="28"/>
              </w:rPr>
              <w:t>.</w:t>
            </w:r>
          </w:p>
        </w:tc>
      </w:tr>
      <w:tr w:rsidR="0062359C" w14:paraId="7FE8C649" w14:textId="77777777">
        <w:trPr>
          <w:tblCellSpacing w:w="0" w:type="dxa"/>
          <w:jc w:val="center"/>
        </w:trPr>
        <w:tc>
          <w:tcPr>
            <w:tcW w:w="1916" w:type="pct"/>
          </w:tcPr>
          <w:p w14:paraId="1DB14821" w14:textId="77777777" w:rsidR="0062359C" w:rsidRDefault="0062359C">
            <w:pPr>
              <w:rPr>
                <w:b/>
                <w:sz w:val="28"/>
                <w:szCs w:val="28"/>
              </w:rPr>
            </w:pPr>
            <w:r>
              <w:rPr>
                <w:b/>
                <w:sz w:val="28"/>
                <w:szCs w:val="28"/>
              </w:rPr>
              <w:t xml:space="preserve">Вольт-амперная </w:t>
            </w:r>
            <w:r>
              <w:rPr>
                <w:b/>
                <w:sz w:val="28"/>
                <w:szCs w:val="28"/>
              </w:rPr>
              <w:br/>
              <w:t>характеристика</w:t>
            </w:r>
          </w:p>
          <w:p w14:paraId="3528E8CE" w14:textId="77777777" w:rsidR="0062359C" w:rsidRDefault="0062359C">
            <w:pPr>
              <w:rPr>
                <w:bCs/>
                <w:sz w:val="28"/>
                <w:szCs w:val="28"/>
              </w:rPr>
            </w:pPr>
            <w:proofErr w:type="spellStart"/>
            <w:r>
              <w:rPr>
                <w:b/>
                <w:sz w:val="28"/>
                <w:szCs w:val="28"/>
                <w:lang w:val="en-US"/>
              </w:rPr>
              <w:t>uz</w:t>
            </w:r>
            <w:proofErr w:type="spellEnd"/>
            <w:r>
              <w:rPr>
                <w:b/>
                <w:sz w:val="28"/>
                <w:szCs w:val="28"/>
              </w:rPr>
              <w:t xml:space="preserve"> </w:t>
            </w:r>
            <w:r>
              <w:rPr>
                <w:bCs/>
                <w:sz w:val="28"/>
                <w:szCs w:val="28"/>
              </w:rPr>
              <w:t xml:space="preserve">- вольт-ампер </w:t>
            </w:r>
            <w:r>
              <w:rPr>
                <w:bCs/>
                <w:sz w:val="28"/>
                <w:szCs w:val="28"/>
              </w:rPr>
              <w:br/>
            </w:r>
            <w:proofErr w:type="spellStart"/>
            <w:r>
              <w:rPr>
                <w:bCs/>
                <w:sz w:val="28"/>
                <w:szCs w:val="28"/>
              </w:rPr>
              <w:t>характеристикаси</w:t>
            </w:r>
            <w:proofErr w:type="spellEnd"/>
          </w:p>
          <w:p w14:paraId="7D77F4B8" w14:textId="77777777" w:rsidR="0062359C" w:rsidRDefault="0062359C">
            <w:pPr>
              <w:rPr>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v</w:t>
            </w:r>
            <w:proofErr w:type="spellStart"/>
            <w:r>
              <w:rPr>
                <w:bCs/>
                <w:sz w:val="28"/>
                <w:szCs w:val="28"/>
              </w:rPr>
              <w:t>olt-ampere</w:t>
            </w:r>
            <w:proofErr w:type="spellEnd"/>
            <w:r>
              <w:rPr>
                <w:bCs/>
                <w:sz w:val="28"/>
                <w:szCs w:val="28"/>
              </w:rPr>
              <w:t xml:space="preserve"> </w:t>
            </w:r>
            <w:proofErr w:type="spellStart"/>
            <w:r>
              <w:rPr>
                <w:bCs/>
                <w:sz w:val="28"/>
                <w:szCs w:val="28"/>
              </w:rPr>
              <w:t>characteristic</w:t>
            </w:r>
            <w:proofErr w:type="spellEnd"/>
          </w:p>
        </w:tc>
        <w:tc>
          <w:tcPr>
            <w:tcW w:w="3084" w:type="pct"/>
          </w:tcPr>
          <w:p w14:paraId="7DF44325" w14:textId="77777777" w:rsidR="0062359C" w:rsidRDefault="0062359C">
            <w:pPr>
              <w:shd w:val="clear" w:color="auto" w:fill="FFFFFF"/>
              <w:jc w:val="both"/>
              <w:rPr>
                <w:sz w:val="28"/>
                <w:szCs w:val="28"/>
              </w:rPr>
            </w:pPr>
            <w:r>
              <w:rPr>
                <w:sz w:val="28"/>
                <w:szCs w:val="28"/>
              </w:rPr>
              <w:t>Зависимость тока резистивного элемента от приложенного к нему напряжения.</w:t>
            </w:r>
          </w:p>
          <w:p w14:paraId="1EC0D443" w14:textId="77777777" w:rsidR="0062359C" w:rsidRDefault="0062359C">
            <w:pPr>
              <w:shd w:val="clear" w:color="auto" w:fill="FFFFFF"/>
              <w:jc w:val="both"/>
              <w:rPr>
                <w:sz w:val="28"/>
                <w:szCs w:val="28"/>
              </w:rPr>
            </w:pPr>
          </w:p>
          <w:p w14:paraId="669BBE84" w14:textId="77777777" w:rsidR="0062359C" w:rsidRDefault="0062359C">
            <w:pPr>
              <w:shd w:val="clear" w:color="auto" w:fill="FFFFFF"/>
              <w:jc w:val="both"/>
              <w:rPr>
                <w:sz w:val="28"/>
                <w:szCs w:val="28"/>
                <w:lang w:val="uz-Cyrl-UZ"/>
              </w:rPr>
            </w:pPr>
            <w:proofErr w:type="spellStart"/>
            <w:r>
              <w:rPr>
                <w:sz w:val="28"/>
                <w:szCs w:val="28"/>
              </w:rPr>
              <w:t>Резистив</w:t>
            </w:r>
            <w:proofErr w:type="spellEnd"/>
            <w:r>
              <w:rPr>
                <w:sz w:val="28"/>
                <w:szCs w:val="28"/>
              </w:rPr>
              <w:t xml:space="preserve"> элемент </w:t>
            </w:r>
            <w:proofErr w:type="spellStart"/>
            <w:r>
              <w:rPr>
                <w:sz w:val="28"/>
                <w:szCs w:val="28"/>
              </w:rPr>
              <w:t>токининг</w:t>
            </w:r>
            <w:proofErr w:type="spellEnd"/>
            <w:r>
              <w:rPr>
                <w:sz w:val="28"/>
                <w:szCs w:val="28"/>
              </w:rPr>
              <w:t xml:space="preserve"> </w:t>
            </w:r>
            <w:proofErr w:type="spellStart"/>
            <w:r>
              <w:rPr>
                <w:sz w:val="28"/>
                <w:szCs w:val="28"/>
              </w:rPr>
              <w:t>унга</w:t>
            </w:r>
            <w:proofErr w:type="spellEnd"/>
            <w:r>
              <w:rPr>
                <w:sz w:val="28"/>
                <w:szCs w:val="28"/>
              </w:rPr>
              <w:t xml:space="preserve"> </w:t>
            </w:r>
            <w:proofErr w:type="spellStart"/>
            <w:r>
              <w:rPr>
                <w:sz w:val="28"/>
                <w:szCs w:val="28"/>
              </w:rPr>
              <w:t>қўйилган</w:t>
            </w:r>
            <w:proofErr w:type="spellEnd"/>
            <w:r>
              <w:rPr>
                <w:sz w:val="28"/>
                <w:szCs w:val="28"/>
              </w:rPr>
              <w:t xml:space="preserve"> </w:t>
            </w:r>
            <w:proofErr w:type="spellStart"/>
            <w:r>
              <w:rPr>
                <w:sz w:val="28"/>
                <w:szCs w:val="28"/>
              </w:rPr>
              <w:t>кучланишга</w:t>
            </w:r>
            <w:proofErr w:type="spellEnd"/>
            <w:r>
              <w:rPr>
                <w:sz w:val="28"/>
                <w:szCs w:val="28"/>
              </w:rPr>
              <w:t xml:space="preserve"> </w:t>
            </w:r>
            <w:proofErr w:type="spellStart"/>
            <w:r>
              <w:rPr>
                <w:sz w:val="28"/>
                <w:szCs w:val="28"/>
              </w:rPr>
              <w:t>боғлиқлиги</w:t>
            </w:r>
            <w:proofErr w:type="spellEnd"/>
            <w:r>
              <w:rPr>
                <w:sz w:val="28"/>
                <w:szCs w:val="28"/>
              </w:rPr>
              <w:t>.</w:t>
            </w:r>
          </w:p>
        </w:tc>
      </w:tr>
      <w:tr w:rsidR="0062359C" w14:paraId="49D842EC" w14:textId="77777777">
        <w:trPr>
          <w:tblCellSpacing w:w="0" w:type="dxa"/>
          <w:jc w:val="center"/>
        </w:trPr>
        <w:tc>
          <w:tcPr>
            <w:tcW w:w="1916" w:type="pct"/>
          </w:tcPr>
          <w:p w14:paraId="200BD3C9" w14:textId="77777777" w:rsidR="0062359C" w:rsidRDefault="0062359C">
            <w:pPr>
              <w:pStyle w:val="BodyText2"/>
              <w:rPr>
                <w:bCs w:val="0"/>
              </w:rPr>
            </w:pPr>
            <w:r>
              <w:rPr>
                <w:bCs w:val="0"/>
              </w:rPr>
              <w:t xml:space="preserve">Вольт-кулонная </w:t>
            </w:r>
            <w:r>
              <w:rPr>
                <w:bCs w:val="0"/>
              </w:rPr>
              <w:br/>
              <w:t>характеристика</w:t>
            </w:r>
          </w:p>
          <w:p w14:paraId="00C883D7"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вольт-кулон </w:t>
            </w:r>
            <w:r>
              <w:rPr>
                <w:bCs/>
                <w:sz w:val="28"/>
                <w:szCs w:val="28"/>
              </w:rPr>
              <w:br/>
            </w:r>
            <w:proofErr w:type="spellStart"/>
            <w:r>
              <w:rPr>
                <w:bCs/>
                <w:sz w:val="28"/>
                <w:szCs w:val="28"/>
              </w:rPr>
              <w:t>характеристикаси</w:t>
            </w:r>
            <w:proofErr w:type="spellEnd"/>
          </w:p>
          <w:p w14:paraId="27767CF7" w14:textId="77777777" w:rsidR="0062359C" w:rsidRDefault="0062359C">
            <w:pPr>
              <w:rPr>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v</w:t>
            </w:r>
            <w:proofErr w:type="spellStart"/>
            <w:r>
              <w:rPr>
                <w:bCs/>
                <w:sz w:val="28"/>
                <w:szCs w:val="28"/>
              </w:rPr>
              <w:t>olt-coulomb</w:t>
            </w:r>
            <w:proofErr w:type="spellEnd"/>
            <w:r>
              <w:rPr>
                <w:bCs/>
                <w:sz w:val="28"/>
                <w:szCs w:val="28"/>
              </w:rPr>
              <w:t xml:space="preserve"> </w:t>
            </w:r>
            <w:proofErr w:type="spellStart"/>
            <w:r>
              <w:rPr>
                <w:bCs/>
                <w:sz w:val="28"/>
                <w:szCs w:val="28"/>
              </w:rPr>
              <w:t>characteristic</w:t>
            </w:r>
            <w:proofErr w:type="spellEnd"/>
          </w:p>
        </w:tc>
        <w:tc>
          <w:tcPr>
            <w:tcW w:w="3084" w:type="pct"/>
          </w:tcPr>
          <w:p w14:paraId="07A4C981" w14:textId="77777777" w:rsidR="0062359C" w:rsidRDefault="0062359C">
            <w:pPr>
              <w:shd w:val="clear" w:color="auto" w:fill="FFFFFF"/>
              <w:jc w:val="both"/>
              <w:rPr>
                <w:sz w:val="28"/>
                <w:szCs w:val="28"/>
              </w:rPr>
            </w:pPr>
            <w:r>
              <w:rPr>
                <w:sz w:val="28"/>
                <w:szCs w:val="28"/>
              </w:rPr>
              <w:t>Зависимость заряда емкости от приложенного к ней напряжения.</w:t>
            </w:r>
          </w:p>
          <w:p w14:paraId="57D31A90" w14:textId="77777777" w:rsidR="0062359C" w:rsidRDefault="0062359C">
            <w:pPr>
              <w:shd w:val="clear" w:color="auto" w:fill="FFFFFF"/>
              <w:jc w:val="both"/>
              <w:rPr>
                <w:sz w:val="28"/>
                <w:szCs w:val="28"/>
              </w:rPr>
            </w:pPr>
          </w:p>
          <w:p w14:paraId="58AEED73" w14:textId="77777777" w:rsidR="0062359C" w:rsidRDefault="0062359C">
            <w:pPr>
              <w:shd w:val="clear" w:color="auto" w:fill="FFFFFF"/>
              <w:jc w:val="both"/>
              <w:rPr>
                <w:sz w:val="28"/>
                <w:szCs w:val="28"/>
                <w:lang w:val="uz-Cyrl-UZ"/>
              </w:rPr>
            </w:pPr>
            <w:proofErr w:type="spellStart"/>
            <w:r>
              <w:rPr>
                <w:sz w:val="28"/>
                <w:szCs w:val="28"/>
              </w:rPr>
              <w:t>Сиғим</w:t>
            </w:r>
            <w:proofErr w:type="spellEnd"/>
            <w:r>
              <w:rPr>
                <w:sz w:val="28"/>
                <w:szCs w:val="28"/>
              </w:rPr>
              <w:t xml:space="preserve"> </w:t>
            </w:r>
            <w:proofErr w:type="spellStart"/>
            <w:r>
              <w:rPr>
                <w:sz w:val="28"/>
                <w:szCs w:val="28"/>
              </w:rPr>
              <w:t>зарядининг</w:t>
            </w:r>
            <w:proofErr w:type="spellEnd"/>
            <w:r>
              <w:rPr>
                <w:sz w:val="28"/>
                <w:szCs w:val="28"/>
              </w:rPr>
              <w:t xml:space="preserve"> </w:t>
            </w:r>
            <w:proofErr w:type="spellStart"/>
            <w:r>
              <w:rPr>
                <w:sz w:val="28"/>
                <w:szCs w:val="28"/>
              </w:rPr>
              <w:t>унга</w:t>
            </w:r>
            <w:proofErr w:type="spellEnd"/>
            <w:r>
              <w:rPr>
                <w:sz w:val="28"/>
                <w:szCs w:val="28"/>
              </w:rPr>
              <w:t xml:space="preserve"> </w:t>
            </w:r>
            <w:proofErr w:type="spellStart"/>
            <w:r>
              <w:rPr>
                <w:sz w:val="28"/>
                <w:szCs w:val="28"/>
              </w:rPr>
              <w:t>қўйилган</w:t>
            </w:r>
            <w:proofErr w:type="spellEnd"/>
            <w:r>
              <w:rPr>
                <w:sz w:val="28"/>
                <w:szCs w:val="28"/>
              </w:rPr>
              <w:t xml:space="preserve"> </w:t>
            </w:r>
            <w:proofErr w:type="spellStart"/>
            <w:r>
              <w:rPr>
                <w:sz w:val="28"/>
                <w:szCs w:val="28"/>
              </w:rPr>
              <w:t>кучланишга</w:t>
            </w:r>
            <w:proofErr w:type="spellEnd"/>
            <w:r>
              <w:rPr>
                <w:sz w:val="28"/>
                <w:szCs w:val="28"/>
              </w:rPr>
              <w:t xml:space="preserve"> </w:t>
            </w:r>
            <w:proofErr w:type="spellStart"/>
            <w:r>
              <w:rPr>
                <w:sz w:val="28"/>
                <w:szCs w:val="28"/>
              </w:rPr>
              <w:t>боғлиқлиги</w:t>
            </w:r>
            <w:proofErr w:type="spellEnd"/>
            <w:r>
              <w:rPr>
                <w:sz w:val="28"/>
                <w:szCs w:val="28"/>
              </w:rPr>
              <w:t>.</w:t>
            </w:r>
          </w:p>
        </w:tc>
      </w:tr>
      <w:tr w:rsidR="001073F6" w14:paraId="72E31F46" w14:textId="77777777">
        <w:trPr>
          <w:tblCellSpacing w:w="0" w:type="dxa"/>
          <w:jc w:val="center"/>
        </w:trPr>
        <w:tc>
          <w:tcPr>
            <w:tcW w:w="1916" w:type="pct"/>
          </w:tcPr>
          <w:p w14:paraId="088C3207" w14:textId="77777777" w:rsidR="001073F6" w:rsidRPr="00E63CC8" w:rsidRDefault="001073F6">
            <w:pPr>
              <w:pStyle w:val="BodyText2"/>
              <w:rPr>
                <w:bCs w:val="0"/>
                <w:lang w:val="uz-Cyrl-UZ"/>
              </w:rPr>
            </w:pPr>
            <w:r w:rsidRPr="00E63CC8">
              <w:rPr>
                <w:bCs w:val="0"/>
                <w:lang w:val="uz-Cyrl-UZ"/>
              </w:rPr>
              <w:t>Вторичный излучатель</w:t>
            </w:r>
          </w:p>
          <w:p w14:paraId="0567E54D" w14:textId="04D40CBB" w:rsidR="001073F6" w:rsidRPr="00E63CC8" w:rsidRDefault="001073F6">
            <w:pPr>
              <w:pStyle w:val="BodyText2"/>
              <w:rPr>
                <w:b w:val="0"/>
                <w:bCs w:val="0"/>
                <w:lang w:val="uz-Cyrl-UZ"/>
              </w:rPr>
            </w:pPr>
            <w:r w:rsidRPr="00E63CC8">
              <w:rPr>
                <w:lang w:val="uz-Cyrl-UZ"/>
              </w:rPr>
              <w:t>uz</w:t>
            </w:r>
            <w:r w:rsidR="008B6B94">
              <w:rPr>
                <w:lang w:val="en-US"/>
              </w:rPr>
              <w:t xml:space="preserve"> </w:t>
            </w:r>
            <w:r w:rsidRPr="00E63CC8">
              <w:rPr>
                <w:bCs w:val="0"/>
                <w:lang w:val="uz-Cyrl-UZ"/>
              </w:rPr>
              <w:t>-</w:t>
            </w:r>
            <w:r w:rsidR="008B6B94">
              <w:rPr>
                <w:bCs w:val="0"/>
                <w:lang w:val="en-US"/>
              </w:rPr>
              <w:t xml:space="preserve"> </w:t>
            </w:r>
            <w:r w:rsidRPr="00E63CC8">
              <w:rPr>
                <w:b w:val="0"/>
                <w:bCs w:val="0"/>
                <w:lang w:val="uz-Cyrl-UZ"/>
              </w:rPr>
              <w:t>иккиламчи нурлат</w:t>
            </w:r>
            <w:r w:rsidR="00C055A7" w:rsidRPr="00E63CC8">
              <w:rPr>
                <w:b w:val="0"/>
                <w:bCs w:val="0"/>
                <w:lang w:val="uz-Cyrl-UZ"/>
              </w:rPr>
              <w:t>г</w:t>
            </w:r>
            <w:r w:rsidRPr="00E63CC8">
              <w:rPr>
                <w:b w:val="0"/>
                <w:bCs w:val="0"/>
                <w:lang w:val="uz-Cyrl-UZ"/>
              </w:rPr>
              <w:t>ич</w:t>
            </w:r>
          </w:p>
          <w:p w14:paraId="7DD47BA2" w14:textId="77777777" w:rsidR="001073F6" w:rsidRPr="00E63CC8" w:rsidRDefault="001073F6">
            <w:pPr>
              <w:pStyle w:val="BodyText2"/>
              <w:rPr>
                <w:lang w:val="uz-Cyrl-UZ"/>
              </w:rPr>
            </w:pPr>
            <w:r w:rsidRPr="00E63CC8">
              <w:rPr>
                <w:bCs w:val="0"/>
                <w:lang w:val="uz-Cyrl-UZ"/>
              </w:rPr>
              <w:lastRenderedPageBreak/>
              <w:t>en</w:t>
            </w:r>
            <w:r w:rsidRPr="00E63CC8">
              <w:rPr>
                <w:lang w:val="uz-Cyrl-UZ"/>
              </w:rPr>
              <w:t xml:space="preserve"> -</w:t>
            </w:r>
            <w:r w:rsidR="000E2BA4" w:rsidRPr="00E63CC8">
              <w:rPr>
                <w:lang w:val="uz-Cyrl-UZ"/>
              </w:rPr>
              <w:t xml:space="preserve"> </w:t>
            </w:r>
            <w:r w:rsidR="000E2BA4" w:rsidRPr="00E63CC8">
              <w:rPr>
                <w:b w:val="0"/>
                <w:lang w:val="uz-Cyrl-UZ"/>
              </w:rPr>
              <w:t>secondary radiator</w:t>
            </w:r>
          </w:p>
        </w:tc>
        <w:tc>
          <w:tcPr>
            <w:tcW w:w="3084" w:type="pct"/>
          </w:tcPr>
          <w:p w14:paraId="5B97ECB0" w14:textId="77777777" w:rsidR="001073F6" w:rsidRDefault="00551973">
            <w:pPr>
              <w:shd w:val="clear" w:color="auto" w:fill="FFFFFF"/>
              <w:jc w:val="both"/>
              <w:rPr>
                <w:sz w:val="28"/>
                <w:szCs w:val="28"/>
                <w:lang w:val="en-US"/>
              </w:rPr>
            </w:pPr>
            <w:r w:rsidRPr="00E63CC8">
              <w:rPr>
                <w:sz w:val="28"/>
                <w:szCs w:val="28"/>
              </w:rPr>
              <w:lastRenderedPageBreak/>
              <w:t>Излучающий элемент антенны, не связанный с фидером и возбуждаемый электромагнитным по</w:t>
            </w:r>
            <w:r w:rsidRPr="00E63CC8">
              <w:rPr>
                <w:sz w:val="28"/>
                <w:szCs w:val="28"/>
              </w:rPr>
              <w:lastRenderedPageBreak/>
              <w:t>лем первичного излучателя.</w:t>
            </w:r>
          </w:p>
          <w:p w14:paraId="2669AEB6" w14:textId="77777777" w:rsidR="0086011C" w:rsidRPr="0086011C" w:rsidRDefault="0086011C">
            <w:pPr>
              <w:shd w:val="clear" w:color="auto" w:fill="FFFFFF"/>
              <w:jc w:val="both"/>
              <w:rPr>
                <w:sz w:val="28"/>
                <w:szCs w:val="28"/>
                <w:lang w:val="en-US"/>
              </w:rPr>
            </w:pPr>
          </w:p>
          <w:p w14:paraId="6E5FF912" w14:textId="77777777" w:rsidR="00551973" w:rsidRPr="00E63CC8" w:rsidRDefault="00551973">
            <w:pPr>
              <w:shd w:val="clear" w:color="auto" w:fill="FFFFFF"/>
              <w:jc w:val="both"/>
              <w:rPr>
                <w:sz w:val="28"/>
                <w:szCs w:val="28"/>
              </w:rPr>
            </w:pPr>
            <w:r w:rsidRPr="00E63CC8">
              <w:rPr>
                <w:sz w:val="28"/>
                <w:szCs w:val="28"/>
              </w:rPr>
              <w:t xml:space="preserve">Фидер билан </w:t>
            </w:r>
            <w:proofErr w:type="spellStart"/>
            <w:r w:rsidRPr="00E63CC8">
              <w:rPr>
                <w:sz w:val="28"/>
                <w:szCs w:val="28"/>
              </w:rPr>
              <w:t>боғланмаган</w:t>
            </w:r>
            <w:proofErr w:type="spellEnd"/>
            <w:r w:rsidRPr="00E63CC8">
              <w:rPr>
                <w:sz w:val="28"/>
                <w:szCs w:val="28"/>
              </w:rPr>
              <w:t xml:space="preserve"> </w:t>
            </w:r>
            <w:proofErr w:type="spellStart"/>
            <w:r w:rsidRPr="00E63CC8">
              <w:rPr>
                <w:sz w:val="28"/>
                <w:szCs w:val="28"/>
              </w:rPr>
              <w:t>ва</w:t>
            </w:r>
            <w:proofErr w:type="spellEnd"/>
            <w:r w:rsidRPr="00E63CC8">
              <w:rPr>
                <w:sz w:val="28"/>
                <w:szCs w:val="28"/>
              </w:rPr>
              <w:t xml:space="preserve"> </w:t>
            </w:r>
            <w:proofErr w:type="spellStart"/>
            <w:r w:rsidRPr="00E63CC8">
              <w:rPr>
                <w:sz w:val="28"/>
                <w:szCs w:val="28"/>
              </w:rPr>
              <w:t>бирламчи</w:t>
            </w:r>
            <w:proofErr w:type="spellEnd"/>
            <w:r w:rsidRPr="00E63CC8">
              <w:rPr>
                <w:sz w:val="28"/>
                <w:szCs w:val="28"/>
              </w:rPr>
              <w:t xml:space="preserve"> </w:t>
            </w:r>
            <w:proofErr w:type="spellStart"/>
            <w:r w:rsidRPr="00E63CC8">
              <w:rPr>
                <w:sz w:val="28"/>
                <w:szCs w:val="28"/>
              </w:rPr>
              <w:t>нурлат</w:t>
            </w:r>
            <w:r w:rsidR="00C055A7" w:rsidRPr="00E63CC8">
              <w:rPr>
                <w:sz w:val="28"/>
                <w:szCs w:val="28"/>
              </w:rPr>
              <w:t>г</w:t>
            </w:r>
            <w:r w:rsidRPr="00E63CC8">
              <w:rPr>
                <w:sz w:val="28"/>
                <w:szCs w:val="28"/>
              </w:rPr>
              <w:t>ичнинг</w:t>
            </w:r>
            <w:proofErr w:type="spellEnd"/>
            <w:r w:rsidRPr="00E63CC8">
              <w:rPr>
                <w:sz w:val="28"/>
                <w:szCs w:val="28"/>
              </w:rPr>
              <w:t xml:space="preserve"> электромагнит </w:t>
            </w:r>
            <w:proofErr w:type="spellStart"/>
            <w:r w:rsidRPr="00E63CC8">
              <w:rPr>
                <w:sz w:val="28"/>
                <w:szCs w:val="28"/>
              </w:rPr>
              <w:t>майдони</w:t>
            </w:r>
            <w:proofErr w:type="spellEnd"/>
            <w:r w:rsidR="00CE0AC9" w:rsidRPr="00E63CC8">
              <w:rPr>
                <w:sz w:val="28"/>
                <w:szCs w:val="28"/>
              </w:rPr>
              <w:t xml:space="preserve"> билан </w:t>
            </w:r>
            <w:proofErr w:type="spellStart"/>
            <w:r w:rsidR="00CE0AC9" w:rsidRPr="00E63CC8">
              <w:rPr>
                <w:sz w:val="28"/>
                <w:szCs w:val="28"/>
              </w:rPr>
              <w:t>қўзғати</w:t>
            </w:r>
            <w:r w:rsidR="00BC7F97">
              <w:rPr>
                <w:sz w:val="28"/>
                <w:szCs w:val="28"/>
              </w:rPr>
              <w:t>-</w:t>
            </w:r>
            <w:r w:rsidR="00CE0AC9" w:rsidRPr="00E63CC8">
              <w:rPr>
                <w:sz w:val="28"/>
                <w:szCs w:val="28"/>
              </w:rPr>
              <w:t>ладиган</w:t>
            </w:r>
            <w:proofErr w:type="spellEnd"/>
            <w:r w:rsidR="00CE0AC9" w:rsidRPr="00E63CC8">
              <w:rPr>
                <w:sz w:val="28"/>
                <w:szCs w:val="28"/>
              </w:rPr>
              <w:t xml:space="preserve"> </w:t>
            </w:r>
            <w:proofErr w:type="spellStart"/>
            <w:r w:rsidR="00CE0AC9" w:rsidRPr="00E63CC8">
              <w:rPr>
                <w:sz w:val="28"/>
                <w:szCs w:val="28"/>
              </w:rPr>
              <w:t>антеннанинг</w:t>
            </w:r>
            <w:proofErr w:type="spellEnd"/>
            <w:r w:rsidR="00CE0AC9" w:rsidRPr="00E63CC8">
              <w:rPr>
                <w:sz w:val="28"/>
                <w:szCs w:val="28"/>
              </w:rPr>
              <w:t xml:space="preserve"> </w:t>
            </w:r>
            <w:proofErr w:type="spellStart"/>
            <w:r w:rsidR="00CE0AC9" w:rsidRPr="00E63CC8">
              <w:rPr>
                <w:sz w:val="28"/>
                <w:szCs w:val="28"/>
              </w:rPr>
              <w:t>нурлантирувчи</w:t>
            </w:r>
            <w:proofErr w:type="spellEnd"/>
            <w:r w:rsidR="00CE0AC9" w:rsidRPr="00E63CC8">
              <w:rPr>
                <w:sz w:val="28"/>
                <w:szCs w:val="28"/>
              </w:rPr>
              <w:t xml:space="preserve"> </w:t>
            </w:r>
            <w:proofErr w:type="spellStart"/>
            <w:r w:rsidR="00CE0AC9" w:rsidRPr="00E63CC8">
              <w:rPr>
                <w:sz w:val="28"/>
                <w:szCs w:val="28"/>
              </w:rPr>
              <w:t>элементи</w:t>
            </w:r>
            <w:proofErr w:type="spellEnd"/>
            <w:r w:rsidR="00CE0AC9" w:rsidRPr="00E63CC8">
              <w:rPr>
                <w:sz w:val="28"/>
                <w:szCs w:val="28"/>
              </w:rPr>
              <w:t>.</w:t>
            </w:r>
          </w:p>
        </w:tc>
      </w:tr>
      <w:tr w:rsidR="0062359C" w14:paraId="5018E10B" w14:textId="77777777">
        <w:trPr>
          <w:tblCellSpacing w:w="0" w:type="dxa"/>
          <w:jc w:val="center"/>
        </w:trPr>
        <w:tc>
          <w:tcPr>
            <w:tcW w:w="1916" w:type="pct"/>
          </w:tcPr>
          <w:p w14:paraId="0E33A476" w14:textId="77777777" w:rsidR="0062359C" w:rsidRDefault="0062359C">
            <w:pPr>
              <w:rPr>
                <w:b/>
                <w:sz w:val="28"/>
                <w:szCs w:val="28"/>
              </w:rPr>
            </w:pPr>
            <w:r>
              <w:rPr>
                <w:b/>
                <w:sz w:val="28"/>
                <w:szCs w:val="28"/>
                <w:lang w:val="uz-Cyrl-UZ"/>
              </w:rPr>
              <w:lastRenderedPageBreak/>
              <w:t>Входное устрой</w:t>
            </w:r>
            <w:r>
              <w:rPr>
                <w:b/>
                <w:sz w:val="28"/>
                <w:szCs w:val="28"/>
              </w:rPr>
              <w:t>с</w:t>
            </w:r>
            <w:r>
              <w:rPr>
                <w:b/>
                <w:sz w:val="28"/>
                <w:szCs w:val="28"/>
                <w:lang w:val="uz-Cyrl-UZ"/>
              </w:rPr>
              <w:t>тво радио</w:t>
            </w:r>
            <w:r>
              <w:rPr>
                <w:b/>
                <w:sz w:val="28"/>
                <w:szCs w:val="28"/>
              </w:rPr>
              <w:t>-</w:t>
            </w:r>
            <w:r>
              <w:rPr>
                <w:b/>
                <w:sz w:val="28"/>
                <w:szCs w:val="28"/>
                <w:lang w:val="uz-Cyrl-UZ"/>
              </w:rPr>
              <w:t>приемного устройств</w:t>
            </w:r>
            <w:r>
              <w:rPr>
                <w:b/>
                <w:sz w:val="28"/>
                <w:szCs w:val="28"/>
              </w:rPr>
              <w:t>а</w:t>
            </w:r>
          </w:p>
          <w:p w14:paraId="6E390939" w14:textId="77777777" w:rsidR="0062359C" w:rsidRDefault="0062359C">
            <w:pPr>
              <w:rPr>
                <w:bCs/>
                <w:sz w:val="28"/>
                <w:szCs w:val="28"/>
              </w:rPr>
            </w:pPr>
            <w:proofErr w:type="spellStart"/>
            <w:r>
              <w:rPr>
                <w:b/>
                <w:sz w:val="28"/>
                <w:szCs w:val="28"/>
                <w:lang w:val="en-US"/>
              </w:rPr>
              <w:t>uz</w:t>
            </w:r>
            <w:proofErr w:type="spellEnd"/>
            <w:r>
              <w:rPr>
                <w:b/>
                <w:sz w:val="28"/>
                <w:szCs w:val="28"/>
              </w:rPr>
              <w:t xml:space="preserve"> - </w:t>
            </w:r>
            <w:r>
              <w:rPr>
                <w:bCs/>
                <w:sz w:val="28"/>
                <w:szCs w:val="28"/>
              </w:rPr>
              <w:t xml:space="preserve">радио </w:t>
            </w:r>
            <w:proofErr w:type="spellStart"/>
            <w:r>
              <w:rPr>
                <w:bCs/>
                <w:sz w:val="28"/>
                <w:szCs w:val="28"/>
              </w:rPr>
              <w:t>қабул</w:t>
            </w:r>
            <w:proofErr w:type="spellEnd"/>
            <w:r>
              <w:rPr>
                <w:bCs/>
                <w:sz w:val="28"/>
                <w:szCs w:val="28"/>
              </w:rPr>
              <w:t xml:space="preserve"> </w:t>
            </w:r>
            <w:proofErr w:type="spellStart"/>
            <w:r>
              <w:rPr>
                <w:bCs/>
                <w:sz w:val="28"/>
                <w:szCs w:val="28"/>
              </w:rPr>
              <w:t>қилувчи</w:t>
            </w:r>
            <w:proofErr w:type="spellEnd"/>
            <w:r>
              <w:rPr>
                <w:bCs/>
                <w:sz w:val="28"/>
                <w:szCs w:val="28"/>
              </w:rPr>
              <w:t xml:space="preserve"> </w:t>
            </w:r>
            <w:r>
              <w:rPr>
                <w:bCs/>
                <w:sz w:val="28"/>
                <w:szCs w:val="28"/>
              </w:rPr>
              <w:br/>
            </w:r>
            <w:proofErr w:type="spellStart"/>
            <w:r>
              <w:rPr>
                <w:bCs/>
                <w:sz w:val="28"/>
                <w:szCs w:val="28"/>
              </w:rPr>
              <w:t>қурилманинг</w:t>
            </w:r>
            <w:proofErr w:type="spellEnd"/>
            <w:r>
              <w:rPr>
                <w:bCs/>
                <w:sz w:val="28"/>
                <w:szCs w:val="28"/>
              </w:rPr>
              <w:t xml:space="preserve"> </w:t>
            </w:r>
            <w:proofErr w:type="spellStart"/>
            <w:r>
              <w:rPr>
                <w:bCs/>
                <w:sz w:val="28"/>
                <w:szCs w:val="28"/>
              </w:rPr>
              <w:t>кириш</w:t>
            </w:r>
            <w:proofErr w:type="spellEnd"/>
            <w:r>
              <w:rPr>
                <w:bCs/>
                <w:sz w:val="28"/>
                <w:szCs w:val="28"/>
              </w:rPr>
              <w:t xml:space="preserve"> </w:t>
            </w:r>
            <w:r>
              <w:rPr>
                <w:bCs/>
                <w:sz w:val="28"/>
                <w:szCs w:val="28"/>
              </w:rPr>
              <w:br/>
            </w:r>
            <w:proofErr w:type="spellStart"/>
            <w:r>
              <w:rPr>
                <w:bCs/>
                <w:sz w:val="28"/>
                <w:szCs w:val="28"/>
              </w:rPr>
              <w:t>қурилмаси</w:t>
            </w:r>
            <w:proofErr w:type="spellEnd"/>
          </w:p>
          <w:p w14:paraId="1D23BF0E" w14:textId="77777777" w:rsidR="0062359C" w:rsidRPr="00BC7F97" w:rsidRDefault="0062359C">
            <w:pPr>
              <w:rPr>
                <w:bCs/>
                <w:sz w:val="28"/>
                <w:szCs w:val="28"/>
                <w:lang w:val="en-US"/>
              </w:rPr>
            </w:pPr>
            <w:proofErr w:type="spellStart"/>
            <w:r>
              <w:rPr>
                <w:b/>
                <w:sz w:val="28"/>
                <w:szCs w:val="28"/>
                <w:lang w:val="en-US"/>
              </w:rPr>
              <w:t>en</w:t>
            </w:r>
            <w:proofErr w:type="spellEnd"/>
            <w:r w:rsidRPr="005C5B1A">
              <w:rPr>
                <w:b/>
                <w:sz w:val="28"/>
                <w:szCs w:val="28"/>
                <w:lang w:val="en-US"/>
              </w:rPr>
              <w:t xml:space="preserve"> -</w:t>
            </w:r>
            <w:r w:rsidR="005C5B1A">
              <w:rPr>
                <w:b/>
                <w:sz w:val="28"/>
                <w:szCs w:val="28"/>
                <w:lang w:val="en-US"/>
              </w:rPr>
              <w:t xml:space="preserve"> </w:t>
            </w:r>
            <w:r w:rsidR="005C5B1A" w:rsidRPr="005C5B1A">
              <w:rPr>
                <w:sz w:val="28"/>
                <w:szCs w:val="28"/>
                <w:lang w:val="en-US"/>
              </w:rPr>
              <w:t>radio receiver</w:t>
            </w:r>
            <w:r w:rsidRPr="005C5B1A">
              <w:rPr>
                <w:sz w:val="28"/>
                <w:szCs w:val="28"/>
                <w:lang w:val="en-US"/>
              </w:rPr>
              <w:t xml:space="preserve"> </w:t>
            </w:r>
            <w:r>
              <w:rPr>
                <w:sz w:val="28"/>
                <w:szCs w:val="28"/>
                <w:lang w:val="en-US"/>
              </w:rPr>
              <w:t>input device</w:t>
            </w:r>
          </w:p>
        </w:tc>
        <w:tc>
          <w:tcPr>
            <w:tcW w:w="3084" w:type="pct"/>
          </w:tcPr>
          <w:p w14:paraId="7F652C90" w14:textId="77777777" w:rsidR="0062359C" w:rsidRDefault="0062359C">
            <w:pPr>
              <w:ind w:right="-24"/>
              <w:jc w:val="both"/>
              <w:rPr>
                <w:sz w:val="28"/>
                <w:szCs w:val="28"/>
              </w:rPr>
            </w:pPr>
            <w:r>
              <w:rPr>
                <w:sz w:val="28"/>
                <w:szCs w:val="28"/>
              </w:rPr>
              <w:t>Часть приемника,  которая связывает антенно-фидерную систему со входом первого усилителя частоты или преобразователя частоты.</w:t>
            </w:r>
          </w:p>
          <w:p w14:paraId="676B7E28" w14:textId="77777777" w:rsidR="0062359C" w:rsidRPr="00BC7F97" w:rsidRDefault="0062359C">
            <w:pPr>
              <w:ind w:right="-24"/>
              <w:jc w:val="both"/>
              <w:rPr>
                <w:sz w:val="20"/>
                <w:szCs w:val="20"/>
              </w:rPr>
            </w:pPr>
          </w:p>
          <w:p w14:paraId="21D3A976" w14:textId="77777777" w:rsidR="0062359C" w:rsidRDefault="0062359C">
            <w:pPr>
              <w:ind w:right="-24"/>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қилгичнинг</w:t>
            </w:r>
            <w:proofErr w:type="spellEnd"/>
            <w:r>
              <w:rPr>
                <w:sz w:val="28"/>
                <w:szCs w:val="28"/>
              </w:rPr>
              <w:t xml:space="preserve">, антенна-фидер </w:t>
            </w:r>
            <w:proofErr w:type="spellStart"/>
            <w:r>
              <w:rPr>
                <w:sz w:val="28"/>
                <w:szCs w:val="28"/>
              </w:rPr>
              <w:t>тизимини</w:t>
            </w:r>
            <w:proofErr w:type="spellEnd"/>
            <w:r>
              <w:rPr>
                <w:sz w:val="28"/>
                <w:szCs w:val="28"/>
              </w:rPr>
              <w:t xml:space="preserve"> </w:t>
            </w:r>
            <w:proofErr w:type="spellStart"/>
            <w:r>
              <w:rPr>
                <w:sz w:val="28"/>
                <w:szCs w:val="28"/>
              </w:rPr>
              <w:t>биринчи</w:t>
            </w:r>
            <w:proofErr w:type="spellEnd"/>
            <w:r>
              <w:rPr>
                <w:sz w:val="28"/>
                <w:szCs w:val="28"/>
              </w:rPr>
              <w:t xml:space="preserve"> частота </w:t>
            </w:r>
            <w:proofErr w:type="spellStart"/>
            <w:r>
              <w:rPr>
                <w:sz w:val="28"/>
                <w:szCs w:val="28"/>
              </w:rPr>
              <w:t>кучайтиргичи</w:t>
            </w:r>
            <w:proofErr w:type="spellEnd"/>
            <w:r>
              <w:rPr>
                <w:sz w:val="28"/>
                <w:szCs w:val="28"/>
              </w:rPr>
              <w:t xml:space="preserve"> </w:t>
            </w:r>
            <w:proofErr w:type="spellStart"/>
            <w:r>
              <w:rPr>
                <w:sz w:val="28"/>
                <w:szCs w:val="28"/>
              </w:rPr>
              <w:t>ёки</w:t>
            </w:r>
            <w:proofErr w:type="spellEnd"/>
            <w:r>
              <w:rPr>
                <w:sz w:val="28"/>
                <w:szCs w:val="28"/>
              </w:rPr>
              <w:t xml:space="preserve"> частота </w:t>
            </w:r>
            <w:proofErr w:type="spellStart"/>
            <w:r>
              <w:rPr>
                <w:sz w:val="28"/>
                <w:szCs w:val="28"/>
              </w:rPr>
              <w:t>ўзгартиргичининг</w:t>
            </w:r>
            <w:proofErr w:type="spellEnd"/>
            <w:r>
              <w:rPr>
                <w:sz w:val="28"/>
                <w:szCs w:val="28"/>
              </w:rPr>
              <w:t xml:space="preserve"> </w:t>
            </w:r>
            <w:proofErr w:type="spellStart"/>
            <w:r>
              <w:rPr>
                <w:sz w:val="28"/>
                <w:szCs w:val="28"/>
              </w:rPr>
              <w:t>кириши</w:t>
            </w:r>
            <w:proofErr w:type="spellEnd"/>
            <w:r>
              <w:rPr>
                <w:sz w:val="28"/>
                <w:szCs w:val="28"/>
              </w:rPr>
              <w:t xml:space="preserve"> билан </w:t>
            </w:r>
            <w:proofErr w:type="spellStart"/>
            <w:r>
              <w:rPr>
                <w:sz w:val="28"/>
                <w:szCs w:val="28"/>
              </w:rPr>
              <w:t>боғловчи</w:t>
            </w:r>
            <w:proofErr w:type="spellEnd"/>
            <w:r>
              <w:rPr>
                <w:sz w:val="28"/>
                <w:szCs w:val="28"/>
              </w:rPr>
              <w:t xml:space="preserve"> </w:t>
            </w:r>
            <w:proofErr w:type="spellStart"/>
            <w:r>
              <w:rPr>
                <w:sz w:val="28"/>
                <w:szCs w:val="28"/>
              </w:rPr>
              <w:t>қисми</w:t>
            </w:r>
            <w:proofErr w:type="spellEnd"/>
            <w:r>
              <w:rPr>
                <w:sz w:val="28"/>
                <w:szCs w:val="28"/>
              </w:rPr>
              <w:t>.</w:t>
            </w:r>
          </w:p>
        </w:tc>
      </w:tr>
      <w:tr w:rsidR="0062359C" w14:paraId="4FE2476C" w14:textId="77777777">
        <w:trPr>
          <w:tblCellSpacing w:w="0" w:type="dxa"/>
          <w:jc w:val="center"/>
        </w:trPr>
        <w:tc>
          <w:tcPr>
            <w:tcW w:w="1916" w:type="pct"/>
          </w:tcPr>
          <w:p w14:paraId="657E4048" w14:textId="77777777" w:rsidR="0062359C" w:rsidRDefault="0062359C">
            <w:pPr>
              <w:rPr>
                <w:b/>
                <w:sz w:val="28"/>
                <w:szCs w:val="28"/>
                <w:lang w:val="uz-Cyrl-UZ"/>
              </w:rPr>
            </w:pPr>
            <w:r>
              <w:rPr>
                <w:b/>
                <w:sz w:val="28"/>
                <w:szCs w:val="28"/>
                <w:lang w:val="uz-Cyrl-UZ"/>
              </w:rPr>
              <w:t>Выходной каскад радио передающего устройства</w:t>
            </w:r>
          </w:p>
          <w:p w14:paraId="3774E977" w14:textId="77777777" w:rsidR="0062359C" w:rsidRDefault="0062359C">
            <w:pPr>
              <w:rPr>
                <w:bCs/>
                <w:sz w:val="28"/>
                <w:szCs w:val="28"/>
              </w:rPr>
            </w:pPr>
            <w:proofErr w:type="spellStart"/>
            <w:r>
              <w:rPr>
                <w:b/>
                <w:sz w:val="28"/>
                <w:szCs w:val="28"/>
                <w:lang w:val="en-US"/>
              </w:rPr>
              <w:t>uz</w:t>
            </w:r>
            <w:proofErr w:type="spellEnd"/>
            <w:r>
              <w:rPr>
                <w:b/>
                <w:sz w:val="28"/>
                <w:szCs w:val="28"/>
              </w:rPr>
              <w:t xml:space="preserve"> - </w:t>
            </w:r>
            <w:r>
              <w:rPr>
                <w:bCs/>
                <w:sz w:val="28"/>
                <w:szCs w:val="28"/>
              </w:rPr>
              <w:t xml:space="preserve">радио </w:t>
            </w:r>
            <w:proofErr w:type="spellStart"/>
            <w:r>
              <w:rPr>
                <w:bCs/>
                <w:sz w:val="28"/>
                <w:szCs w:val="28"/>
              </w:rPr>
              <w:t>узатувчи</w:t>
            </w:r>
            <w:proofErr w:type="spellEnd"/>
            <w:r>
              <w:rPr>
                <w:bCs/>
                <w:sz w:val="28"/>
                <w:szCs w:val="28"/>
              </w:rPr>
              <w:t xml:space="preserve"> </w:t>
            </w:r>
            <w:proofErr w:type="spellStart"/>
            <w:r>
              <w:rPr>
                <w:bCs/>
                <w:sz w:val="28"/>
                <w:szCs w:val="28"/>
              </w:rPr>
              <w:t>қурилманинг</w:t>
            </w:r>
            <w:proofErr w:type="spellEnd"/>
            <w:r>
              <w:rPr>
                <w:bCs/>
                <w:sz w:val="28"/>
                <w:szCs w:val="28"/>
              </w:rPr>
              <w:t xml:space="preserve"> </w:t>
            </w:r>
            <w:proofErr w:type="spellStart"/>
            <w:r>
              <w:rPr>
                <w:bCs/>
                <w:sz w:val="28"/>
                <w:szCs w:val="28"/>
              </w:rPr>
              <w:t>чиқиш</w:t>
            </w:r>
            <w:proofErr w:type="spellEnd"/>
            <w:r>
              <w:rPr>
                <w:bCs/>
                <w:sz w:val="28"/>
                <w:szCs w:val="28"/>
              </w:rPr>
              <w:t xml:space="preserve"> </w:t>
            </w:r>
            <w:proofErr w:type="spellStart"/>
            <w:r>
              <w:rPr>
                <w:bCs/>
                <w:sz w:val="28"/>
                <w:szCs w:val="28"/>
              </w:rPr>
              <w:t>каскади</w:t>
            </w:r>
            <w:proofErr w:type="spellEnd"/>
          </w:p>
          <w:p w14:paraId="1B2D55DF" w14:textId="77777777" w:rsidR="0062359C" w:rsidRDefault="0062359C">
            <w:pPr>
              <w:rPr>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sidR="005C5B1A" w:rsidRPr="005C5B1A">
              <w:rPr>
                <w:sz w:val="28"/>
                <w:szCs w:val="28"/>
                <w:lang w:val="en-US"/>
              </w:rPr>
              <w:t>transmitter</w:t>
            </w:r>
            <w:r>
              <w:rPr>
                <w:sz w:val="28"/>
                <w:szCs w:val="28"/>
                <w:lang w:val="en-US"/>
              </w:rPr>
              <w:t xml:space="preserve"> </w:t>
            </w:r>
            <w:r w:rsidR="005C5B1A" w:rsidRPr="005C5B1A">
              <w:rPr>
                <w:sz w:val="28"/>
                <w:szCs w:val="28"/>
                <w:lang w:val="en-US"/>
              </w:rPr>
              <w:t>output stage</w:t>
            </w:r>
          </w:p>
          <w:p w14:paraId="3544051C" w14:textId="77777777" w:rsidR="0062359C" w:rsidRDefault="0062359C">
            <w:pPr>
              <w:rPr>
                <w:b/>
                <w:sz w:val="28"/>
                <w:szCs w:val="28"/>
              </w:rPr>
            </w:pPr>
          </w:p>
        </w:tc>
        <w:tc>
          <w:tcPr>
            <w:tcW w:w="3084" w:type="pct"/>
          </w:tcPr>
          <w:p w14:paraId="0D84C663" w14:textId="77777777" w:rsidR="0062359C" w:rsidRDefault="0062359C">
            <w:pPr>
              <w:ind w:right="-24"/>
              <w:jc w:val="both"/>
              <w:rPr>
                <w:sz w:val="28"/>
                <w:szCs w:val="28"/>
              </w:rPr>
            </w:pPr>
            <w:r>
              <w:rPr>
                <w:sz w:val="28"/>
                <w:szCs w:val="28"/>
              </w:rPr>
              <w:t>Генератор с внешним возбуждением (ГВВ) радиопередающего устройства, нагрузкой которого является антенна или фидер.</w:t>
            </w:r>
          </w:p>
          <w:p w14:paraId="39BB74D2" w14:textId="77777777" w:rsidR="0062359C" w:rsidRPr="00BC7F97" w:rsidRDefault="0062359C">
            <w:pPr>
              <w:ind w:right="-24"/>
              <w:jc w:val="both"/>
              <w:rPr>
                <w:sz w:val="18"/>
                <w:szCs w:val="18"/>
              </w:rPr>
            </w:pPr>
          </w:p>
          <w:p w14:paraId="677D603F" w14:textId="77777777" w:rsidR="0062359C" w:rsidRDefault="0062359C">
            <w:pPr>
              <w:ind w:right="-24"/>
              <w:jc w:val="both"/>
              <w:rPr>
                <w:sz w:val="28"/>
                <w:szCs w:val="28"/>
              </w:rPr>
            </w:pPr>
            <w:proofErr w:type="spellStart"/>
            <w:r>
              <w:rPr>
                <w:sz w:val="28"/>
                <w:szCs w:val="28"/>
              </w:rPr>
              <w:t>Нагрузкаси</w:t>
            </w:r>
            <w:proofErr w:type="spellEnd"/>
            <w:r>
              <w:rPr>
                <w:sz w:val="28"/>
                <w:szCs w:val="28"/>
              </w:rPr>
              <w:t xml:space="preserve"> антенна </w:t>
            </w:r>
            <w:proofErr w:type="spellStart"/>
            <w:r>
              <w:rPr>
                <w:sz w:val="28"/>
                <w:szCs w:val="28"/>
              </w:rPr>
              <w:t>ёки</w:t>
            </w:r>
            <w:proofErr w:type="spellEnd"/>
            <w:r>
              <w:rPr>
                <w:sz w:val="28"/>
                <w:szCs w:val="28"/>
              </w:rPr>
              <w:t xml:space="preserve"> фидер </w:t>
            </w:r>
            <w:proofErr w:type="spellStart"/>
            <w:r>
              <w:rPr>
                <w:sz w:val="28"/>
                <w:szCs w:val="28"/>
              </w:rPr>
              <w:t>бўлган</w:t>
            </w:r>
            <w:proofErr w:type="spellEnd"/>
            <w:r>
              <w:rPr>
                <w:sz w:val="28"/>
                <w:szCs w:val="28"/>
              </w:rPr>
              <w:t xml:space="preserve"> радио </w:t>
            </w:r>
            <w:proofErr w:type="spellStart"/>
            <w:r>
              <w:rPr>
                <w:sz w:val="28"/>
                <w:szCs w:val="28"/>
              </w:rPr>
              <w:t>узатувчи</w:t>
            </w:r>
            <w:proofErr w:type="spellEnd"/>
            <w:r>
              <w:rPr>
                <w:sz w:val="28"/>
                <w:szCs w:val="28"/>
              </w:rPr>
              <w:t xml:space="preserve"> </w:t>
            </w:r>
            <w:proofErr w:type="spellStart"/>
            <w:r>
              <w:rPr>
                <w:sz w:val="28"/>
                <w:szCs w:val="28"/>
              </w:rPr>
              <w:t>қурилманинг</w:t>
            </w:r>
            <w:proofErr w:type="spellEnd"/>
            <w:r>
              <w:rPr>
                <w:sz w:val="28"/>
                <w:szCs w:val="28"/>
              </w:rPr>
              <w:t xml:space="preserve"> </w:t>
            </w:r>
            <w:proofErr w:type="spellStart"/>
            <w:r>
              <w:rPr>
                <w:sz w:val="28"/>
                <w:szCs w:val="28"/>
              </w:rPr>
              <w:t>ташқи</w:t>
            </w:r>
            <w:proofErr w:type="spellEnd"/>
            <w:r>
              <w:rPr>
                <w:sz w:val="28"/>
                <w:szCs w:val="28"/>
              </w:rPr>
              <w:t xml:space="preserve"> </w:t>
            </w:r>
            <w:proofErr w:type="spellStart"/>
            <w:r>
              <w:rPr>
                <w:sz w:val="28"/>
                <w:szCs w:val="28"/>
              </w:rPr>
              <w:t>қўзғатиладиган</w:t>
            </w:r>
            <w:proofErr w:type="spellEnd"/>
            <w:r>
              <w:rPr>
                <w:sz w:val="28"/>
                <w:szCs w:val="28"/>
              </w:rPr>
              <w:t xml:space="preserve"> </w:t>
            </w:r>
            <w:proofErr w:type="spellStart"/>
            <w:r>
              <w:rPr>
                <w:sz w:val="28"/>
                <w:szCs w:val="28"/>
              </w:rPr>
              <w:t>генератори</w:t>
            </w:r>
            <w:proofErr w:type="spellEnd"/>
            <w:r>
              <w:rPr>
                <w:sz w:val="28"/>
                <w:szCs w:val="28"/>
              </w:rPr>
              <w:t>.</w:t>
            </w:r>
          </w:p>
        </w:tc>
      </w:tr>
      <w:tr w:rsidR="0062359C" w14:paraId="5998C01D" w14:textId="77777777">
        <w:trPr>
          <w:tblCellSpacing w:w="0" w:type="dxa"/>
          <w:jc w:val="center"/>
        </w:trPr>
        <w:tc>
          <w:tcPr>
            <w:tcW w:w="1916" w:type="pct"/>
          </w:tcPr>
          <w:p w14:paraId="36DAE1B6" w14:textId="77777777" w:rsidR="0062359C" w:rsidRDefault="0062359C">
            <w:pPr>
              <w:rPr>
                <w:b/>
                <w:sz w:val="28"/>
                <w:szCs w:val="28"/>
              </w:rPr>
            </w:pPr>
            <w:r>
              <w:rPr>
                <w:b/>
                <w:sz w:val="28"/>
                <w:szCs w:val="28"/>
              </w:rPr>
              <w:t>Выпрямитель</w:t>
            </w:r>
          </w:p>
          <w:p w14:paraId="0611D70A" w14:textId="77777777" w:rsidR="0062359C" w:rsidRDefault="0062359C">
            <w:pPr>
              <w:rPr>
                <w:bCs/>
                <w:sz w:val="28"/>
                <w:szCs w:val="28"/>
                <w:lang w:val="en-US"/>
              </w:rPr>
            </w:pPr>
            <w:proofErr w:type="spellStart"/>
            <w:r>
              <w:rPr>
                <w:b/>
                <w:sz w:val="28"/>
                <w:szCs w:val="28"/>
                <w:lang w:val="en-US"/>
              </w:rPr>
              <w:t>uz</w:t>
            </w:r>
            <w:proofErr w:type="spellEnd"/>
            <w:r>
              <w:rPr>
                <w:bCs/>
                <w:sz w:val="28"/>
                <w:szCs w:val="28"/>
                <w:lang w:val="en-US"/>
              </w:rPr>
              <w:t xml:space="preserve"> - </w:t>
            </w:r>
            <w:proofErr w:type="spellStart"/>
            <w:r>
              <w:rPr>
                <w:bCs/>
                <w:sz w:val="28"/>
                <w:szCs w:val="28"/>
              </w:rPr>
              <w:t>тўғрилагич</w:t>
            </w:r>
            <w:proofErr w:type="spellEnd"/>
          </w:p>
          <w:p w14:paraId="75735EE4" w14:textId="77777777" w:rsidR="0062359C" w:rsidRDefault="0062359C">
            <w:pPr>
              <w:pStyle w:val="1"/>
              <w:keepNext w:val="0"/>
              <w:widowControl w:val="0"/>
              <w:autoSpaceDE w:val="0"/>
              <w:autoSpaceDN w:val="0"/>
              <w:adjustRightInd w:val="0"/>
              <w:rPr>
                <w:rFonts w:eastAsia="Batang"/>
                <w:bCs/>
                <w:szCs w:val="28"/>
                <w:lang w:val="en-US" w:eastAsia="ko-KR"/>
              </w:rPr>
            </w:pPr>
            <w:proofErr w:type="spellStart"/>
            <w:r>
              <w:rPr>
                <w:rFonts w:eastAsia="Batang"/>
                <w:b/>
                <w:bCs/>
                <w:szCs w:val="28"/>
                <w:lang w:val="en-US" w:eastAsia="ko-KR"/>
              </w:rPr>
              <w:t>en</w:t>
            </w:r>
            <w:proofErr w:type="spellEnd"/>
            <w:r>
              <w:rPr>
                <w:rFonts w:eastAsia="Batang"/>
                <w:szCs w:val="28"/>
                <w:lang w:val="en-US" w:eastAsia="ko-KR"/>
              </w:rPr>
              <w:t xml:space="preserve"> -</w:t>
            </w:r>
            <w:r>
              <w:rPr>
                <w:b/>
                <w:szCs w:val="28"/>
                <w:lang w:val="en-US"/>
              </w:rPr>
              <w:t xml:space="preserve"> </w:t>
            </w:r>
            <w:r>
              <w:rPr>
                <w:bCs/>
                <w:szCs w:val="28"/>
                <w:lang w:val="en-US"/>
              </w:rPr>
              <w:t>r</w:t>
            </w:r>
            <w:proofErr w:type="spellStart"/>
            <w:r>
              <w:rPr>
                <w:bCs/>
                <w:szCs w:val="28"/>
              </w:rPr>
              <w:t>ectifier</w:t>
            </w:r>
            <w:proofErr w:type="spellEnd"/>
          </w:p>
          <w:p w14:paraId="660C3CDF" w14:textId="77777777" w:rsidR="0062359C" w:rsidRDefault="0062359C">
            <w:pPr>
              <w:pStyle w:val="1"/>
              <w:keepNext w:val="0"/>
              <w:widowControl w:val="0"/>
              <w:autoSpaceDE w:val="0"/>
              <w:autoSpaceDN w:val="0"/>
              <w:adjustRightInd w:val="0"/>
              <w:rPr>
                <w:rFonts w:eastAsia="Batang"/>
                <w:szCs w:val="28"/>
                <w:lang w:eastAsia="ko-KR"/>
              </w:rPr>
            </w:pPr>
          </w:p>
        </w:tc>
        <w:tc>
          <w:tcPr>
            <w:tcW w:w="3084" w:type="pct"/>
          </w:tcPr>
          <w:p w14:paraId="7E883483" w14:textId="77777777" w:rsidR="0062359C" w:rsidRDefault="0062359C">
            <w:pPr>
              <w:shd w:val="clear" w:color="auto" w:fill="FFFFFF"/>
              <w:jc w:val="both"/>
              <w:rPr>
                <w:sz w:val="28"/>
                <w:szCs w:val="28"/>
              </w:rPr>
            </w:pPr>
            <w:r>
              <w:rPr>
                <w:sz w:val="28"/>
                <w:szCs w:val="28"/>
              </w:rPr>
              <w:t>Преобразователь напряжения сети переменного тока в постоянное напряжение. С целью сглаживания пульсаций на выходе выпрямителя обычно устанавливается сглаживающий фильтр.</w:t>
            </w:r>
          </w:p>
          <w:p w14:paraId="4A538F4F" w14:textId="77777777" w:rsidR="0062359C" w:rsidRPr="00BC7F97" w:rsidRDefault="0062359C">
            <w:pPr>
              <w:shd w:val="clear" w:color="auto" w:fill="FFFFFF"/>
              <w:jc w:val="both"/>
              <w:rPr>
                <w:sz w:val="20"/>
                <w:szCs w:val="20"/>
              </w:rPr>
            </w:pPr>
          </w:p>
          <w:p w14:paraId="02AD9E26" w14:textId="77777777" w:rsidR="0062359C" w:rsidRDefault="0062359C">
            <w:pPr>
              <w:shd w:val="clear" w:color="auto" w:fill="FFFFFF"/>
              <w:jc w:val="both"/>
              <w:rPr>
                <w:sz w:val="28"/>
                <w:szCs w:val="28"/>
                <w:lang w:val="uz-Cyrl-UZ"/>
              </w:rPr>
            </w:pPr>
            <w:proofErr w:type="spellStart"/>
            <w:r>
              <w:rPr>
                <w:sz w:val="28"/>
                <w:szCs w:val="28"/>
              </w:rPr>
              <w:t>Ўзгарувчан</w:t>
            </w:r>
            <w:proofErr w:type="spellEnd"/>
            <w:r>
              <w:rPr>
                <w:sz w:val="28"/>
                <w:szCs w:val="28"/>
              </w:rPr>
              <w:t xml:space="preserve"> ток </w:t>
            </w:r>
            <w:proofErr w:type="spellStart"/>
            <w:r>
              <w:rPr>
                <w:sz w:val="28"/>
                <w:szCs w:val="28"/>
              </w:rPr>
              <w:t>тармоғидаги</w:t>
            </w:r>
            <w:proofErr w:type="spellEnd"/>
            <w:r>
              <w:rPr>
                <w:sz w:val="28"/>
                <w:szCs w:val="28"/>
              </w:rPr>
              <w:t xml:space="preserve"> </w:t>
            </w:r>
            <w:proofErr w:type="spellStart"/>
            <w:r>
              <w:rPr>
                <w:sz w:val="28"/>
                <w:szCs w:val="28"/>
              </w:rPr>
              <w:t>кучланишни</w:t>
            </w:r>
            <w:proofErr w:type="spellEnd"/>
            <w:r>
              <w:rPr>
                <w:sz w:val="28"/>
                <w:szCs w:val="28"/>
              </w:rPr>
              <w:t xml:space="preserve"> </w:t>
            </w:r>
            <w:proofErr w:type="spellStart"/>
            <w:r>
              <w:rPr>
                <w:sz w:val="28"/>
                <w:szCs w:val="28"/>
              </w:rPr>
              <w:t>ўзгар</w:t>
            </w:r>
            <w:r w:rsidR="00BC7F97">
              <w:rPr>
                <w:sz w:val="28"/>
                <w:szCs w:val="28"/>
              </w:rPr>
              <w:t>-</w:t>
            </w:r>
            <w:r>
              <w:rPr>
                <w:sz w:val="28"/>
                <w:szCs w:val="28"/>
              </w:rPr>
              <w:t>мас</w:t>
            </w:r>
            <w:proofErr w:type="spellEnd"/>
            <w:r>
              <w:rPr>
                <w:sz w:val="28"/>
                <w:szCs w:val="28"/>
              </w:rPr>
              <w:t xml:space="preserve"> </w:t>
            </w:r>
            <w:proofErr w:type="spellStart"/>
            <w:r>
              <w:rPr>
                <w:sz w:val="28"/>
                <w:szCs w:val="28"/>
              </w:rPr>
              <w:t>кучланишга</w:t>
            </w:r>
            <w:proofErr w:type="spellEnd"/>
            <w:r>
              <w:rPr>
                <w:sz w:val="28"/>
                <w:szCs w:val="28"/>
              </w:rPr>
              <w:t xml:space="preserve"> </w:t>
            </w:r>
            <w:proofErr w:type="spellStart"/>
            <w:r>
              <w:rPr>
                <w:sz w:val="28"/>
                <w:szCs w:val="28"/>
              </w:rPr>
              <w:t>ўзгартирувчи</w:t>
            </w:r>
            <w:proofErr w:type="spellEnd"/>
            <w:r>
              <w:rPr>
                <w:sz w:val="28"/>
                <w:szCs w:val="28"/>
              </w:rPr>
              <w:t xml:space="preserve"> </w:t>
            </w:r>
            <w:proofErr w:type="spellStart"/>
            <w:r>
              <w:rPr>
                <w:sz w:val="28"/>
                <w:szCs w:val="28"/>
              </w:rPr>
              <w:t>асбоб</w:t>
            </w:r>
            <w:proofErr w:type="spellEnd"/>
            <w:r>
              <w:rPr>
                <w:sz w:val="28"/>
                <w:szCs w:val="28"/>
              </w:rPr>
              <w:t xml:space="preserve">. </w:t>
            </w:r>
            <w:proofErr w:type="spellStart"/>
            <w:r>
              <w:rPr>
                <w:sz w:val="28"/>
                <w:szCs w:val="28"/>
              </w:rPr>
              <w:t>Пульсацияларни</w:t>
            </w:r>
            <w:proofErr w:type="spellEnd"/>
            <w:r>
              <w:rPr>
                <w:sz w:val="28"/>
                <w:szCs w:val="28"/>
              </w:rPr>
              <w:t xml:space="preserve"> </w:t>
            </w:r>
            <w:proofErr w:type="spellStart"/>
            <w:r>
              <w:rPr>
                <w:sz w:val="28"/>
                <w:szCs w:val="28"/>
              </w:rPr>
              <w:t>силлиқлаш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тўғрилагич</w:t>
            </w:r>
            <w:proofErr w:type="spellEnd"/>
            <w:r>
              <w:rPr>
                <w:sz w:val="28"/>
                <w:szCs w:val="28"/>
              </w:rPr>
              <w:t xml:space="preserve"> </w:t>
            </w:r>
            <w:proofErr w:type="spellStart"/>
            <w:r>
              <w:rPr>
                <w:sz w:val="28"/>
                <w:szCs w:val="28"/>
              </w:rPr>
              <w:t>чиқиши</w:t>
            </w:r>
            <w:proofErr w:type="spellEnd"/>
            <w:r w:rsidR="00BC7F97">
              <w:rPr>
                <w:sz w:val="28"/>
                <w:szCs w:val="28"/>
              </w:rPr>
              <w:t>-</w:t>
            </w:r>
            <w:r>
              <w:rPr>
                <w:sz w:val="28"/>
                <w:szCs w:val="28"/>
              </w:rPr>
              <w:t xml:space="preserve">да </w:t>
            </w:r>
            <w:proofErr w:type="spellStart"/>
            <w:r>
              <w:rPr>
                <w:sz w:val="28"/>
                <w:szCs w:val="28"/>
              </w:rPr>
              <w:t>силлиқловчи</w:t>
            </w:r>
            <w:proofErr w:type="spellEnd"/>
            <w:r>
              <w:rPr>
                <w:sz w:val="28"/>
                <w:szCs w:val="28"/>
              </w:rPr>
              <w:t xml:space="preserve"> фильтр </w:t>
            </w:r>
            <w:proofErr w:type="spellStart"/>
            <w:r>
              <w:rPr>
                <w:sz w:val="28"/>
                <w:szCs w:val="28"/>
              </w:rPr>
              <w:t>ўрнатилади</w:t>
            </w:r>
            <w:proofErr w:type="spellEnd"/>
            <w:r>
              <w:rPr>
                <w:sz w:val="28"/>
                <w:szCs w:val="28"/>
              </w:rPr>
              <w:t>.</w:t>
            </w:r>
          </w:p>
        </w:tc>
      </w:tr>
      <w:tr w:rsidR="0062359C" w14:paraId="7412C657" w14:textId="77777777">
        <w:trPr>
          <w:tblCellSpacing w:w="0" w:type="dxa"/>
          <w:jc w:val="center"/>
        </w:trPr>
        <w:tc>
          <w:tcPr>
            <w:tcW w:w="1916" w:type="pct"/>
          </w:tcPr>
          <w:p w14:paraId="540F0E19" w14:textId="77777777" w:rsidR="0062359C" w:rsidRDefault="0062359C">
            <w:pPr>
              <w:rPr>
                <w:b/>
                <w:sz w:val="28"/>
                <w:szCs w:val="28"/>
                <w:lang w:val="uz-Cyrl-UZ"/>
              </w:rPr>
            </w:pPr>
            <w:r>
              <w:rPr>
                <w:b/>
                <w:sz w:val="28"/>
                <w:szCs w:val="28"/>
                <w:lang w:val="uz-Cyrl-UZ"/>
              </w:rPr>
              <w:t>Выпрямительный элемент</w:t>
            </w:r>
          </w:p>
          <w:p w14:paraId="609CC5B3" w14:textId="77777777" w:rsidR="0062359C" w:rsidRDefault="0062359C">
            <w:pPr>
              <w:rPr>
                <w:sz w:val="28"/>
                <w:szCs w:val="28"/>
                <w:lang w:val="uz-Cyrl-UZ"/>
              </w:rPr>
            </w:pPr>
            <w:r>
              <w:rPr>
                <w:b/>
                <w:sz w:val="28"/>
                <w:szCs w:val="28"/>
                <w:lang w:val="uz-Cyrl-UZ"/>
              </w:rPr>
              <w:t>uz</w:t>
            </w:r>
            <w:r>
              <w:rPr>
                <w:bCs/>
                <w:sz w:val="28"/>
                <w:szCs w:val="28"/>
                <w:lang w:val="uz-Cyrl-UZ"/>
              </w:rPr>
              <w:t xml:space="preserve"> - тўғриловчи элемент</w:t>
            </w:r>
          </w:p>
          <w:p w14:paraId="79593E17" w14:textId="77777777" w:rsidR="0062359C" w:rsidRDefault="0062359C">
            <w:pPr>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rectifying element</w:t>
            </w:r>
          </w:p>
          <w:p w14:paraId="6FAFDEEE" w14:textId="77777777" w:rsidR="0062359C" w:rsidRDefault="0062359C">
            <w:pPr>
              <w:shd w:val="clear" w:color="auto" w:fill="FFFFFF"/>
              <w:rPr>
                <w:sz w:val="28"/>
                <w:szCs w:val="28"/>
                <w:lang w:val="uz-Cyrl-UZ"/>
              </w:rPr>
            </w:pPr>
          </w:p>
        </w:tc>
        <w:tc>
          <w:tcPr>
            <w:tcW w:w="3084" w:type="pct"/>
          </w:tcPr>
          <w:p w14:paraId="490843ED" w14:textId="77777777" w:rsidR="0062359C" w:rsidRDefault="0062359C">
            <w:pPr>
              <w:shd w:val="clear" w:color="auto" w:fill="FFFFFF"/>
              <w:jc w:val="both"/>
              <w:rPr>
                <w:sz w:val="28"/>
                <w:szCs w:val="28"/>
              </w:rPr>
            </w:pPr>
            <w:r>
              <w:rPr>
                <w:sz w:val="28"/>
                <w:szCs w:val="28"/>
              </w:rPr>
              <w:t>Один или несколько соединенных по определенной схеме электронных приборов, имеющих однонаправленную проводимость и предназначен-</w:t>
            </w:r>
            <w:proofErr w:type="spellStart"/>
            <w:r>
              <w:rPr>
                <w:sz w:val="28"/>
                <w:szCs w:val="28"/>
              </w:rPr>
              <w:t>ных</w:t>
            </w:r>
            <w:proofErr w:type="spellEnd"/>
            <w:r>
              <w:rPr>
                <w:sz w:val="28"/>
                <w:szCs w:val="28"/>
              </w:rPr>
              <w:t xml:space="preserve"> для выпрямления переменного тока.</w:t>
            </w:r>
          </w:p>
          <w:p w14:paraId="5D22B17D" w14:textId="77777777" w:rsidR="0062359C" w:rsidRPr="00BC7F97" w:rsidRDefault="0062359C">
            <w:pPr>
              <w:shd w:val="clear" w:color="auto" w:fill="FFFFFF"/>
              <w:jc w:val="both"/>
              <w:rPr>
                <w:sz w:val="22"/>
                <w:szCs w:val="22"/>
              </w:rPr>
            </w:pPr>
          </w:p>
          <w:p w14:paraId="16FFF2D0" w14:textId="77777777" w:rsidR="0062359C" w:rsidRDefault="0062359C">
            <w:pPr>
              <w:shd w:val="clear" w:color="auto" w:fill="FFFFFF"/>
              <w:jc w:val="both"/>
              <w:rPr>
                <w:sz w:val="28"/>
                <w:szCs w:val="28"/>
                <w:lang w:val="uz-Cyrl-UZ"/>
              </w:rPr>
            </w:pPr>
            <w:proofErr w:type="spellStart"/>
            <w:r>
              <w:rPr>
                <w:sz w:val="28"/>
                <w:szCs w:val="28"/>
              </w:rPr>
              <w:t>Битта</w:t>
            </w:r>
            <w:proofErr w:type="spellEnd"/>
            <w:r>
              <w:rPr>
                <w:sz w:val="28"/>
                <w:szCs w:val="28"/>
              </w:rPr>
              <w:t xml:space="preserve"> </w:t>
            </w:r>
            <w:proofErr w:type="spellStart"/>
            <w:r>
              <w:rPr>
                <w:sz w:val="28"/>
                <w:szCs w:val="28"/>
              </w:rPr>
              <w:t>йўналишда</w:t>
            </w:r>
            <w:proofErr w:type="spellEnd"/>
            <w:r>
              <w:rPr>
                <w:sz w:val="28"/>
                <w:szCs w:val="28"/>
              </w:rPr>
              <w:t xml:space="preserve"> </w:t>
            </w:r>
            <w:proofErr w:type="spellStart"/>
            <w:r>
              <w:rPr>
                <w:sz w:val="28"/>
                <w:szCs w:val="28"/>
              </w:rPr>
              <w:t>ўтказувчанликка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бир</w:t>
            </w:r>
            <w:proofErr w:type="spellEnd"/>
            <w:r>
              <w:rPr>
                <w:sz w:val="28"/>
                <w:szCs w:val="28"/>
              </w:rPr>
              <w:t xml:space="preserve"> схема </w:t>
            </w:r>
            <w:proofErr w:type="spellStart"/>
            <w:r>
              <w:rPr>
                <w:sz w:val="28"/>
                <w:szCs w:val="28"/>
              </w:rPr>
              <w:t>бўйича</w:t>
            </w:r>
            <w:proofErr w:type="spellEnd"/>
            <w:r>
              <w:rPr>
                <w:sz w:val="28"/>
                <w:szCs w:val="28"/>
              </w:rPr>
              <w:t xml:space="preserve"> </w:t>
            </w:r>
            <w:proofErr w:type="spellStart"/>
            <w:r>
              <w:rPr>
                <w:sz w:val="28"/>
                <w:szCs w:val="28"/>
              </w:rPr>
              <w:t>уланган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ўзгарувчан</w:t>
            </w:r>
            <w:proofErr w:type="spellEnd"/>
            <w:r>
              <w:rPr>
                <w:sz w:val="28"/>
                <w:szCs w:val="28"/>
              </w:rPr>
              <w:t xml:space="preserve"> </w:t>
            </w:r>
            <w:proofErr w:type="spellStart"/>
            <w:r>
              <w:rPr>
                <w:sz w:val="28"/>
                <w:szCs w:val="28"/>
              </w:rPr>
              <w:t>токни</w:t>
            </w:r>
            <w:proofErr w:type="spellEnd"/>
            <w:r>
              <w:rPr>
                <w:sz w:val="28"/>
                <w:szCs w:val="28"/>
              </w:rPr>
              <w:t xml:space="preserve"> </w:t>
            </w:r>
            <w:proofErr w:type="spellStart"/>
            <w:r>
              <w:rPr>
                <w:sz w:val="28"/>
                <w:szCs w:val="28"/>
              </w:rPr>
              <w:t>тўғрилаш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электрон </w:t>
            </w:r>
            <w:proofErr w:type="spellStart"/>
            <w:r>
              <w:rPr>
                <w:sz w:val="28"/>
                <w:szCs w:val="28"/>
              </w:rPr>
              <w:t>асбоб</w:t>
            </w:r>
            <w:proofErr w:type="spellEnd"/>
            <w:r>
              <w:rPr>
                <w:sz w:val="28"/>
                <w:szCs w:val="28"/>
              </w:rPr>
              <w:t xml:space="preserve">. </w:t>
            </w:r>
          </w:p>
        </w:tc>
      </w:tr>
      <w:tr w:rsidR="0062359C" w14:paraId="5CA18D64" w14:textId="77777777">
        <w:trPr>
          <w:tblCellSpacing w:w="0" w:type="dxa"/>
          <w:jc w:val="center"/>
        </w:trPr>
        <w:tc>
          <w:tcPr>
            <w:tcW w:w="1916" w:type="pct"/>
          </w:tcPr>
          <w:p w14:paraId="0F4FDAF7" w14:textId="77777777" w:rsidR="0062359C" w:rsidRDefault="0062359C">
            <w:pPr>
              <w:rPr>
                <w:b/>
                <w:sz w:val="28"/>
                <w:szCs w:val="28"/>
              </w:rPr>
            </w:pPr>
            <w:r>
              <w:rPr>
                <w:b/>
                <w:sz w:val="28"/>
                <w:szCs w:val="28"/>
              </w:rPr>
              <w:t xml:space="preserve">Высокая частота </w:t>
            </w:r>
          </w:p>
          <w:p w14:paraId="058FE3D1"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юқори</w:t>
            </w:r>
            <w:proofErr w:type="spellEnd"/>
            <w:r>
              <w:rPr>
                <w:bCs/>
                <w:sz w:val="28"/>
                <w:szCs w:val="28"/>
              </w:rPr>
              <w:t xml:space="preserve"> частота </w:t>
            </w:r>
          </w:p>
          <w:p w14:paraId="7C23713C" w14:textId="77777777" w:rsidR="0062359C" w:rsidRDefault="0062359C">
            <w:pPr>
              <w:rPr>
                <w:b/>
                <w:sz w:val="28"/>
                <w:szCs w:val="28"/>
              </w:rPr>
            </w:pPr>
            <w:proofErr w:type="spellStart"/>
            <w:r>
              <w:rPr>
                <w:b/>
                <w:bCs/>
                <w:sz w:val="28"/>
                <w:szCs w:val="28"/>
                <w:lang w:val="en-US"/>
              </w:rPr>
              <w:t>en</w:t>
            </w:r>
            <w:proofErr w:type="spellEnd"/>
            <w:r>
              <w:rPr>
                <w:b/>
                <w:bCs/>
                <w:sz w:val="28"/>
                <w:szCs w:val="28"/>
              </w:rPr>
              <w:t xml:space="preserve"> </w:t>
            </w:r>
            <w:r>
              <w:rPr>
                <w:b/>
                <w:sz w:val="28"/>
                <w:szCs w:val="28"/>
              </w:rPr>
              <w:t xml:space="preserve">- </w:t>
            </w:r>
            <w:r>
              <w:rPr>
                <w:bCs/>
                <w:sz w:val="28"/>
                <w:szCs w:val="28"/>
                <w:lang w:val="en-US"/>
              </w:rPr>
              <w:t>high</w:t>
            </w:r>
            <w:r>
              <w:rPr>
                <w:bCs/>
                <w:sz w:val="28"/>
                <w:szCs w:val="28"/>
              </w:rPr>
              <w:t xml:space="preserve"> </w:t>
            </w:r>
            <w:r>
              <w:rPr>
                <w:bCs/>
                <w:sz w:val="28"/>
                <w:szCs w:val="28"/>
                <w:lang w:val="en-US"/>
              </w:rPr>
              <w:t>frequency</w:t>
            </w:r>
          </w:p>
          <w:p w14:paraId="76BC005B" w14:textId="77777777" w:rsidR="0062359C" w:rsidRDefault="0062359C">
            <w:pPr>
              <w:pStyle w:val="1"/>
              <w:keepNext w:val="0"/>
              <w:widowControl w:val="0"/>
              <w:autoSpaceDE w:val="0"/>
              <w:autoSpaceDN w:val="0"/>
              <w:adjustRightInd w:val="0"/>
              <w:rPr>
                <w:rFonts w:eastAsia="Batang"/>
                <w:szCs w:val="28"/>
                <w:lang w:eastAsia="ko-KR"/>
              </w:rPr>
            </w:pPr>
          </w:p>
        </w:tc>
        <w:tc>
          <w:tcPr>
            <w:tcW w:w="3084" w:type="pct"/>
          </w:tcPr>
          <w:p w14:paraId="2566A31D" w14:textId="77777777" w:rsidR="0062359C" w:rsidRDefault="0062359C">
            <w:pPr>
              <w:shd w:val="clear" w:color="auto" w:fill="FFFFFF"/>
              <w:jc w:val="both"/>
              <w:rPr>
                <w:sz w:val="28"/>
                <w:szCs w:val="28"/>
              </w:rPr>
            </w:pPr>
            <w:r>
              <w:rPr>
                <w:sz w:val="28"/>
                <w:szCs w:val="28"/>
                <w:lang w:val="en-US"/>
              </w:rPr>
              <w:t>O</w:t>
            </w:r>
            <w:proofErr w:type="spellStart"/>
            <w:r>
              <w:rPr>
                <w:sz w:val="28"/>
                <w:szCs w:val="28"/>
              </w:rPr>
              <w:t>бласть</w:t>
            </w:r>
            <w:proofErr w:type="spellEnd"/>
            <w:r>
              <w:rPr>
                <w:sz w:val="28"/>
                <w:szCs w:val="28"/>
              </w:rPr>
              <w:t xml:space="preserve"> частот, лежащих в диапазоне от 3 до </w:t>
            </w:r>
            <w:r>
              <w:rPr>
                <w:sz w:val="28"/>
                <w:szCs w:val="28"/>
              </w:rPr>
              <w:br/>
              <w:t>30 МН</w:t>
            </w:r>
            <w:r>
              <w:rPr>
                <w:sz w:val="28"/>
                <w:szCs w:val="28"/>
                <w:lang w:val="en-US"/>
              </w:rPr>
              <w:t>z</w:t>
            </w:r>
            <w:r>
              <w:rPr>
                <w:sz w:val="28"/>
                <w:szCs w:val="28"/>
              </w:rPr>
              <w:t xml:space="preserve">. Указанным частотам соответствуют </w:t>
            </w:r>
            <w:proofErr w:type="spellStart"/>
            <w:r>
              <w:rPr>
                <w:sz w:val="28"/>
                <w:szCs w:val="28"/>
              </w:rPr>
              <w:t>декаметровые</w:t>
            </w:r>
            <w:proofErr w:type="spellEnd"/>
            <w:r>
              <w:rPr>
                <w:sz w:val="28"/>
                <w:szCs w:val="28"/>
              </w:rPr>
              <w:t xml:space="preserve"> (короткие) волны (</w:t>
            </w:r>
            <w:r>
              <w:rPr>
                <w:sz w:val="28"/>
                <w:szCs w:val="28"/>
                <w:lang w:val="en-US"/>
              </w:rPr>
              <w:t>λ</w:t>
            </w:r>
            <w:r>
              <w:rPr>
                <w:sz w:val="28"/>
                <w:szCs w:val="28"/>
              </w:rPr>
              <w:t xml:space="preserve">=100–10 </w:t>
            </w:r>
            <w:r>
              <w:rPr>
                <w:sz w:val="28"/>
                <w:szCs w:val="28"/>
                <w:lang w:val="en-US"/>
              </w:rPr>
              <w:t>m</w:t>
            </w:r>
            <w:r>
              <w:rPr>
                <w:sz w:val="28"/>
                <w:szCs w:val="28"/>
              </w:rPr>
              <w:t>).</w:t>
            </w:r>
          </w:p>
          <w:p w14:paraId="6D8C5358" w14:textId="77777777" w:rsidR="0062359C" w:rsidRPr="00BC7F97" w:rsidRDefault="0062359C">
            <w:pPr>
              <w:shd w:val="clear" w:color="auto" w:fill="FFFFFF"/>
              <w:jc w:val="both"/>
              <w:rPr>
                <w:sz w:val="20"/>
                <w:szCs w:val="20"/>
              </w:rPr>
            </w:pPr>
          </w:p>
          <w:p w14:paraId="3B663F92" w14:textId="77777777" w:rsidR="0062359C" w:rsidRDefault="0062359C">
            <w:pPr>
              <w:shd w:val="clear" w:color="auto" w:fill="FFFFFF"/>
              <w:jc w:val="both"/>
              <w:rPr>
                <w:sz w:val="28"/>
                <w:szCs w:val="28"/>
                <w:lang w:val="uz-Cyrl-UZ"/>
              </w:rPr>
            </w:pPr>
            <w:r>
              <w:rPr>
                <w:sz w:val="28"/>
                <w:szCs w:val="28"/>
              </w:rPr>
              <w:lastRenderedPageBreak/>
              <w:t>3 МН</w:t>
            </w:r>
            <w:r>
              <w:rPr>
                <w:sz w:val="28"/>
                <w:szCs w:val="28"/>
                <w:lang w:val="en-US"/>
              </w:rPr>
              <w:t>z</w:t>
            </w:r>
            <w:r>
              <w:rPr>
                <w:sz w:val="28"/>
                <w:szCs w:val="28"/>
              </w:rPr>
              <w:t xml:space="preserve"> дан 30 МН</w:t>
            </w:r>
            <w:r>
              <w:rPr>
                <w:sz w:val="28"/>
                <w:szCs w:val="28"/>
                <w:lang w:val="en-US"/>
              </w:rPr>
              <w:t>z</w:t>
            </w:r>
            <w:r>
              <w:rPr>
                <w:sz w:val="28"/>
                <w:szCs w:val="28"/>
              </w:rPr>
              <w:t xml:space="preserve"> гача </w:t>
            </w:r>
            <w:proofErr w:type="spellStart"/>
            <w:r>
              <w:rPr>
                <w:sz w:val="28"/>
                <w:szCs w:val="28"/>
              </w:rPr>
              <w:t>диапазондаги</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соҳаси</w:t>
            </w:r>
            <w:proofErr w:type="spellEnd"/>
            <w:r>
              <w:rPr>
                <w:sz w:val="28"/>
                <w:szCs w:val="28"/>
              </w:rPr>
              <w:t xml:space="preserve">. </w:t>
            </w:r>
            <w:proofErr w:type="spellStart"/>
            <w:r>
              <w:rPr>
                <w:sz w:val="28"/>
                <w:szCs w:val="28"/>
              </w:rPr>
              <w:t>Кўрсатилган</w:t>
            </w:r>
            <w:proofErr w:type="spellEnd"/>
            <w:r>
              <w:rPr>
                <w:sz w:val="28"/>
                <w:szCs w:val="28"/>
              </w:rPr>
              <w:t xml:space="preserve"> </w:t>
            </w:r>
            <w:proofErr w:type="spellStart"/>
            <w:r>
              <w:rPr>
                <w:sz w:val="28"/>
                <w:szCs w:val="28"/>
              </w:rPr>
              <w:t>частоталарга</w:t>
            </w:r>
            <w:proofErr w:type="spellEnd"/>
            <w:r>
              <w:rPr>
                <w:sz w:val="28"/>
                <w:szCs w:val="28"/>
              </w:rPr>
              <w:t xml:space="preserve"> </w:t>
            </w:r>
            <w:proofErr w:type="spellStart"/>
            <w:r>
              <w:rPr>
                <w:sz w:val="28"/>
                <w:szCs w:val="28"/>
              </w:rPr>
              <w:t>декаметрли</w:t>
            </w:r>
            <w:proofErr w:type="spellEnd"/>
            <w:r>
              <w:rPr>
                <w:sz w:val="28"/>
                <w:szCs w:val="28"/>
              </w:rPr>
              <w:t xml:space="preserve"> (</w:t>
            </w:r>
            <w:proofErr w:type="spellStart"/>
            <w:r>
              <w:rPr>
                <w:sz w:val="28"/>
                <w:szCs w:val="28"/>
              </w:rPr>
              <w:t>қисқа</w:t>
            </w:r>
            <w:proofErr w:type="spellEnd"/>
            <w:r>
              <w:rPr>
                <w:sz w:val="28"/>
                <w:szCs w:val="28"/>
              </w:rPr>
              <w:t xml:space="preserve">) </w:t>
            </w:r>
            <w:proofErr w:type="spellStart"/>
            <w:r>
              <w:rPr>
                <w:sz w:val="28"/>
                <w:szCs w:val="28"/>
              </w:rPr>
              <w:t>тўлқинлар</w:t>
            </w:r>
            <w:proofErr w:type="spellEnd"/>
            <w:r>
              <w:rPr>
                <w:sz w:val="28"/>
                <w:szCs w:val="28"/>
              </w:rPr>
              <w:t xml:space="preserve"> (</w:t>
            </w:r>
            <w:r>
              <w:rPr>
                <w:sz w:val="28"/>
                <w:szCs w:val="28"/>
                <w:lang w:val="en-US"/>
              </w:rPr>
              <w:t>λ</w:t>
            </w:r>
            <w:r>
              <w:rPr>
                <w:sz w:val="28"/>
                <w:szCs w:val="28"/>
              </w:rPr>
              <w:t xml:space="preserve">=100–10 </w:t>
            </w:r>
            <w:r>
              <w:rPr>
                <w:sz w:val="28"/>
                <w:szCs w:val="28"/>
                <w:lang w:val="en-US"/>
              </w:rPr>
              <w:t>m</w:t>
            </w:r>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келади</w:t>
            </w:r>
            <w:proofErr w:type="spellEnd"/>
            <w:r>
              <w:rPr>
                <w:sz w:val="28"/>
                <w:szCs w:val="28"/>
              </w:rPr>
              <w:t xml:space="preserve">. </w:t>
            </w:r>
          </w:p>
        </w:tc>
      </w:tr>
    </w:tbl>
    <w:p w14:paraId="3CBA2EDD" w14:textId="77777777" w:rsidR="00D6078D" w:rsidRPr="00BC7F97" w:rsidRDefault="00D6078D">
      <w:pPr>
        <w:rPr>
          <w:sz w:val="4"/>
          <w:szCs w:val="4"/>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D6078D" w14:paraId="3F8B2C63" w14:textId="77777777">
        <w:trPr>
          <w:tblHeader/>
          <w:tblCellSpacing w:w="0" w:type="dxa"/>
          <w:jc w:val="center"/>
        </w:trPr>
        <w:tc>
          <w:tcPr>
            <w:tcW w:w="5000" w:type="pct"/>
            <w:gridSpan w:val="2"/>
          </w:tcPr>
          <w:p w14:paraId="4DA49F96" w14:textId="77777777" w:rsidR="00D6078D" w:rsidRDefault="00D6078D" w:rsidP="00D6078D">
            <w:pPr>
              <w:ind w:right="-24"/>
              <w:jc w:val="center"/>
              <w:rPr>
                <w:sz w:val="28"/>
                <w:szCs w:val="28"/>
              </w:rPr>
            </w:pPr>
            <w:r>
              <w:rPr>
                <w:b/>
                <w:sz w:val="28"/>
                <w:szCs w:val="28"/>
                <w:lang w:val="uz-Cyrl-UZ"/>
              </w:rPr>
              <w:t>Г</w:t>
            </w:r>
          </w:p>
        </w:tc>
      </w:tr>
      <w:tr w:rsidR="0062359C" w14:paraId="284121C6" w14:textId="77777777">
        <w:trPr>
          <w:tblCellSpacing w:w="0" w:type="dxa"/>
          <w:jc w:val="center"/>
        </w:trPr>
        <w:tc>
          <w:tcPr>
            <w:tcW w:w="1916" w:type="pct"/>
          </w:tcPr>
          <w:p w14:paraId="5932A535" w14:textId="77777777" w:rsidR="0062359C" w:rsidRDefault="0062359C">
            <w:pPr>
              <w:rPr>
                <w:b/>
                <w:sz w:val="28"/>
                <w:szCs w:val="28"/>
                <w:lang w:val="uz-Cyrl-UZ"/>
              </w:rPr>
            </w:pPr>
            <w:r>
              <w:rPr>
                <w:b/>
                <w:sz w:val="28"/>
                <w:szCs w:val="28"/>
                <w:lang w:val="uz-Cyrl-UZ"/>
              </w:rPr>
              <w:t>Газовый разрядник</w:t>
            </w:r>
          </w:p>
          <w:p w14:paraId="06F8DAE4" w14:textId="77777777" w:rsidR="0062359C" w:rsidRDefault="0062359C">
            <w:pPr>
              <w:rPr>
                <w:bCs/>
                <w:sz w:val="28"/>
                <w:szCs w:val="28"/>
                <w:lang w:val="uz-Cyrl-UZ"/>
              </w:rPr>
            </w:pPr>
            <w:r>
              <w:rPr>
                <w:b/>
                <w:sz w:val="28"/>
                <w:szCs w:val="28"/>
                <w:lang w:val="uz-Cyrl-UZ"/>
              </w:rPr>
              <w:t xml:space="preserve">uz - </w:t>
            </w:r>
            <w:r>
              <w:rPr>
                <w:bCs/>
                <w:sz w:val="28"/>
                <w:szCs w:val="28"/>
                <w:lang w:val="uz-Cyrl-UZ"/>
              </w:rPr>
              <w:t>газли разрядлагич</w:t>
            </w:r>
          </w:p>
          <w:p w14:paraId="13F2213E" w14:textId="77777777" w:rsidR="0062359C" w:rsidRDefault="0062359C">
            <w:pPr>
              <w:rPr>
                <w:b/>
                <w:sz w:val="28"/>
                <w:szCs w:val="28"/>
                <w:lang w:val="uz-Cyrl-UZ"/>
              </w:rPr>
            </w:pPr>
            <w:r>
              <w:rPr>
                <w:b/>
                <w:sz w:val="28"/>
                <w:szCs w:val="28"/>
                <w:lang w:val="uz-Cyrl-UZ"/>
              </w:rPr>
              <w:t xml:space="preserve">en - </w:t>
            </w:r>
            <w:r>
              <w:rPr>
                <w:sz w:val="28"/>
                <w:szCs w:val="28"/>
                <w:lang w:val="uz-Cyrl-UZ"/>
              </w:rPr>
              <w:t>gas discharger</w:t>
            </w:r>
          </w:p>
        </w:tc>
        <w:tc>
          <w:tcPr>
            <w:tcW w:w="3084" w:type="pct"/>
          </w:tcPr>
          <w:p w14:paraId="4AF1F4C8" w14:textId="77777777" w:rsidR="0062359C" w:rsidRDefault="0062359C">
            <w:pPr>
              <w:ind w:right="-24"/>
              <w:jc w:val="both"/>
              <w:rPr>
                <w:sz w:val="28"/>
                <w:szCs w:val="28"/>
              </w:rPr>
            </w:pPr>
            <w:r>
              <w:rPr>
                <w:sz w:val="28"/>
                <w:szCs w:val="28"/>
              </w:rPr>
              <w:t>Прибор, предназначенный для создания в месте его расположения режима, приближенного к короткому замыканию, в случае обусловленного уровня мощности сверхвысокой частоты колебаний.</w:t>
            </w:r>
          </w:p>
          <w:p w14:paraId="3F486B68" w14:textId="77777777" w:rsidR="00E63CC8" w:rsidRDefault="00E63CC8">
            <w:pPr>
              <w:ind w:right="-24"/>
              <w:jc w:val="both"/>
              <w:rPr>
                <w:sz w:val="28"/>
                <w:szCs w:val="28"/>
              </w:rPr>
            </w:pPr>
          </w:p>
          <w:p w14:paraId="584D4AF3" w14:textId="77777777" w:rsidR="0062359C" w:rsidRDefault="0062359C">
            <w:pPr>
              <w:ind w:right="-24"/>
              <w:jc w:val="both"/>
              <w:rPr>
                <w:sz w:val="28"/>
                <w:szCs w:val="28"/>
              </w:rPr>
            </w:pPr>
            <w:proofErr w:type="spellStart"/>
            <w:r>
              <w:rPr>
                <w:sz w:val="28"/>
                <w:szCs w:val="28"/>
              </w:rPr>
              <w:t>Жойлаштирилган</w:t>
            </w:r>
            <w:proofErr w:type="spellEnd"/>
            <w:r>
              <w:rPr>
                <w:sz w:val="28"/>
                <w:szCs w:val="28"/>
              </w:rPr>
              <w:t xml:space="preserve"> </w:t>
            </w:r>
            <w:proofErr w:type="spellStart"/>
            <w:r>
              <w:rPr>
                <w:sz w:val="28"/>
                <w:szCs w:val="28"/>
              </w:rPr>
              <w:t>ерида</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тебранишларнинг</w:t>
            </w:r>
            <w:proofErr w:type="spellEnd"/>
            <w:r>
              <w:rPr>
                <w:sz w:val="28"/>
                <w:szCs w:val="28"/>
              </w:rPr>
              <w:t xml:space="preserve"> </w:t>
            </w:r>
            <w:proofErr w:type="spellStart"/>
            <w:r>
              <w:rPr>
                <w:sz w:val="28"/>
                <w:szCs w:val="28"/>
              </w:rPr>
              <w:t>қуввати</w:t>
            </w:r>
            <w:proofErr w:type="spellEnd"/>
            <w:r>
              <w:rPr>
                <w:sz w:val="28"/>
                <w:szCs w:val="28"/>
              </w:rPr>
              <w:t xml:space="preserve"> </w:t>
            </w:r>
            <w:proofErr w:type="spellStart"/>
            <w:r>
              <w:rPr>
                <w:sz w:val="28"/>
                <w:szCs w:val="28"/>
              </w:rPr>
              <w:t>даражаси</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ҳолда</w:t>
            </w:r>
            <w:proofErr w:type="spellEnd"/>
            <w:r>
              <w:rPr>
                <w:sz w:val="28"/>
                <w:szCs w:val="28"/>
              </w:rPr>
              <w:t xml:space="preserve">, </w:t>
            </w:r>
            <w:proofErr w:type="spellStart"/>
            <w:r>
              <w:rPr>
                <w:sz w:val="28"/>
                <w:szCs w:val="28"/>
              </w:rPr>
              <w:t>қисқа</w:t>
            </w:r>
            <w:proofErr w:type="spellEnd"/>
            <w:r>
              <w:rPr>
                <w:sz w:val="28"/>
                <w:szCs w:val="28"/>
              </w:rPr>
              <w:t xml:space="preserve"> </w:t>
            </w:r>
            <w:proofErr w:type="spellStart"/>
            <w:r>
              <w:rPr>
                <w:sz w:val="28"/>
                <w:szCs w:val="28"/>
              </w:rPr>
              <w:t>туташувга</w:t>
            </w:r>
            <w:proofErr w:type="spellEnd"/>
            <w:r>
              <w:rPr>
                <w:sz w:val="28"/>
                <w:szCs w:val="28"/>
              </w:rPr>
              <w:t xml:space="preserve"> </w:t>
            </w:r>
            <w:proofErr w:type="spellStart"/>
            <w:r>
              <w:rPr>
                <w:sz w:val="28"/>
                <w:szCs w:val="28"/>
              </w:rPr>
              <w:t>яқин</w:t>
            </w:r>
            <w:proofErr w:type="spellEnd"/>
            <w:r>
              <w:rPr>
                <w:sz w:val="28"/>
                <w:szCs w:val="28"/>
              </w:rPr>
              <w:t xml:space="preserve"> </w:t>
            </w:r>
            <w:proofErr w:type="spellStart"/>
            <w:r>
              <w:rPr>
                <w:sz w:val="28"/>
                <w:szCs w:val="28"/>
              </w:rPr>
              <w:t>бўлган</w:t>
            </w:r>
            <w:proofErr w:type="spellEnd"/>
            <w:r>
              <w:rPr>
                <w:sz w:val="28"/>
                <w:szCs w:val="28"/>
              </w:rPr>
              <w:t xml:space="preserve"> режим </w:t>
            </w:r>
            <w:proofErr w:type="spellStart"/>
            <w:r>
              <w:rPr>
                <w:sz w:val="28"/>
                <w:szCs w:val="28"/>
              </w:rPr>
              <w:t>яратиш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асбоб</w:t>
            </w:r>
            <w:proofErr w:type="spellEnd"/>
            <w:r>
              <w:rPr>
                <w:sz w:val="28"/>
                <w:szCs w:val="28"/>
              </w:rPr>
              <w:t>.</w:t>
            </w:r>
          </w:p>
        </w:tc>
      </w:tr>
      <w:tr w:rsidR="0062359C" w14:paraId="1D7E6254" w14:textId="77777777">
        <w:trPr>
          <w:tblCellSpacing w:w="0" w:type="dxa"/>
          <w:jc w:val="center"/>
        </w:trPr>
        <w:tc>
          <w:tcPr>
            <w:tcW w:w="1916" w:type="pct"/>
          </w:tcPr>
          <w:p w14:paraId="65B96612" w14:textId="77777777" w:rsidR="0062359C" w:rsidRDefault="0062359C">
            <w:pPr>
              <w:rPr>
                <w:b/>
                <w:sz w:val="28"/>
                <w:szCs w:val="28"/>
                <w:lang w:val="uz-Cyrl-UZ"/>
              </w:rPr>
            </w:pPr>
            <w:r>
              <w:rPr>
                <w:b/>
                <w:sz w:val="28"/>
                <w:szCs w:val="28"/>
                <w:lang w:val="uz-Cyrl-UZ"/>
              </w:rPr>
              <w:t>Газоразрядный переключатель</w:t>
            </w:r>
          </w:p>
          <w:p w14:paraId="148DA2C6" w14:textId="77777777" w:rsidR="0062359C" w:rsidRDefault="0062359C">
            <w:pPr>
              <w:rPr>
                <w:bCs/>
                <w:sz w:val="28"/>
                <w:szCs w:val="28"/>
              </w:rPr>
            </w:pPr>
            <w:r>
              <w:rPr>
                <w:b/>
                <w:sz w:val="28"/>
                <w:szCs w:val="28"/>
                <w:lang w:val="uz-Cyrl-UZ"/>
              </w:rPr>
              <w:t xml:space="preserve">uz </w:t>
            </w:r>
            <w:r>
              <w:rPr>
                <w:bCs/>
                <w:sz w:val="28"/>
                <w:szCs w:val="28"/>
                <w:lang w:val="uz-Cyrl-UZ"/>
              </w:rPr>
              <w:t xml:space="preserve">- газ-разрядли </w:t>
            </w:r>
            <w:r>
              <w:rPr>
                <w:bCs/>
                <w:sz w:val="28"/>
                <w:szCs w:val="28"/>
              </w:rPr>
              <w:br/>
            </w:r>
            <w:r>
              <w:rPr>
                <w:bCs/>
                <w:sz w:val="28"/>
                <w:szCs w:val="28"/>
                <w:lang w:val="uz-Cyrl-UZ"/>
              </w:rPr>
              <w:t>алмашлаб улагич</w:t>
            </w:r>
          </w:p>
          <w:p w14:paraId="18AA3E6E" w14:textId="77777777" w:rsidR="0062359C" w:rsidRDefault="0062359C">
            <w:pPr>
              <w:rPr>
                <w:b/>
                <w:sz w:val="28"/>
                <w:szCs w:val="28"/>
              </w:rPr>
            </w:pPr>
            <w:proofErr w:type="spellStart"/>
            <w:r>
              <w:rPr>
                <w:b/>
                <w:sz w:val="28"/>
                <w:szCs w:val="28"/>
                <w:lang w:val="en-US"/>
              </w:rPr>
              <w:t>en</w:t>
            </w:r>
            <w:proofErr w:type="spellEnd"/>
            <w:r>
              <w:rPr>
                <w:b/>
                <w:sz w:val="28"/>
                <w:szCs w:val="28"/>
                <w:lang w:val="en-US"/>
              </w:rPr>
              <w:t xml:space="preserve"> </w:t>
            </w:r>
            <w:r>
              <w:rPr>
                <w:sz w:val="28"/>
                <w:szCs w:val="28"/>
              </w:rPr>
              <w:t>-</w:t>
            </w:r>
            <w:r>
              <w:rPr>
                <w:sz w:val="28"/>
                <w:szCs w:val="28"/>
                <w:lang w:val="en-US"/>
              </w:rPr>
              <w:t xml:space="preserve"> gas discharge switch</w:t>
            </w:r>
          </w:p>
        </w:tc>
        <w:tc>
          <w:tcPr>
            <w:tcW w:w="3084" w:type="pct"/>
          </w:tcPr>
          <w:p w14:paraId="5629B3CA" w14:textId="77777777" w:rsidR="0062359C" w:rsidRDefault="0062359C">
            <w:pPr>
              <w:ind w:right="-24"/>
              <w:jc w:val="both"/>
              <w:rPr>
                <w:sz w:val="28"/>
                <w:szCs w:val="28"/>
              </w:rPr>
            </w:pPr>
            <w:proofErr w:type="spellStart"/>
            <w:r>
              <w:rPr>
                <w:sz w:val="28"/>
                <w:szCs w:val="28"/>
              </w:rPr>
              <w:t>Внешнеуправляемый</w:t>
            </w:r>
            <w:proofErr w:type="spellEnd"/>
            <w:r>
              <w:rPr>
                <w:sz w:val="28"/>
                <w:szCs w:val="28"/>
              </w:rPr>
              <w:t xml:space="preserve"> газовый разрядник, предназначенный для коммутации разветвленных трактов сверхвысокой частоты. В отличие от обычного газового разрядника газоразрядный переключатель не должен самопроизвольно срабатывать при повышении мощности сверхвысокой частоты поля, поэтому давление газа должно быть многократно уменьшено или увеличено относительно оптимального для самостоятельного разряда.</w:t>
            </w:r>
          </w:p>
          <w:p w14:paraId="18E31E35" w14:textId="77777777" w:rsidR="0062359C" w:rsidRDefault="0062359C">
            <w:pPr>
              <w:ind w:right="-24"/>
              <w:jc w:val="both"/>
              <w:rPr>
                <w:sz w:val="28"/>
                <w:szCs w:val="28"/>
              </w:rPr>
            </w:pPr>
          </w:p>
          <w:p w14:paraId="5C0A9837" w14:textId="77777777" w:rsidR="0062359C" w:rsidRDefault="0062359C">
            <w:pPr>
              <w:ind w:right="-24"/>
              <w:jc w:val="both"/>
              <w:rPr>
                <w:sz w:val="28"/>
                <w:szCs w:val="28"/>
              </w:rPr>
            </w:pPr>
            <w:proofErr w:type="spellStart"/>
            <w:r>
              <w:rPr>
                <w:sz w:val="28"/>
                <w:szCs w:val="28"/>
              </w:rPr>
              <w:t>Тармоқланган</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трактларни</w:t>
            </w:r>
            <w:proofErr w:type="spellEnd"/>
            <w:r>
              <w:rPr>
                <w:sz w:val="28"/>
                <w:szCs w:val="28"/>
              </w:rPr>
              <w:t xml:space="preserve"> </w:t>
            </w:r>
            <w:proofErr w:type="spellStart"/>
            <w:r>
              <w:rPr>
                <w:sz w:val="28"/>
                <w:szCs w:val="28"/>
              </w:rPr>
              <w:t>коммутациялаш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ташқаридан</w:t>
            </w:r>
            <w:proofErr w:type="spellEnd"/>
            <w:r>
              <w:rPr>
                <w:sz w:val="28"/>
                <w:szCs w:val="28"/>
              </w:rPr>
              <w:t xml:space="preserve"> </w:t>
            </w:r>
            <w:proofErr w:type="spellStart"/>
            <w:r>
              <w:rPr>
                <w:sz w:val="28"/>
                <w:szCs w:val="28"/>
              </w:rPr>
              <w:t>бошқариладиган</w:t>
            </w:r>
            <w:proofErr w:type="spellEnd"/>
            <w:r>
              <w:rPr>
                <w:sz w:val="28"/>
                <w:szCs w:val="28"/>
              </w:rPr>
              <w:t xml:space="preserve"> </w:t>
            </w:r>
            <w:proofErr w:type="spellStart"/>
            <w:r>
              <w:rPr>
                <w:sz w:val="28"/>
                <w:szCs w:val="28"/>
              </w:rPr>
              <w:t>газли</w:t>
            </w:r>
            <w:proofErr w:type="spellEnd"/>
            <w:r>
              <w:rPr>
                <w:sz w:val="28"/>
                <w:szCs w:val="28"/>
              </w:rPr>
              <w:t xml:space="preserve"> </w:t>
            </w:r>
            <w:proofErr w:type="spellStart"/>
            <w:r>
              <w:rPr>
                <w:sz w:val="28"/>
                <w:szCs w:val="28"/>
              </w:rPr>
              <w:t>разрядлагич</w:t>
            </w:r>
            <w:proofErr w:type="spellEnd"/>
            <w:r>
              <w:rPr>
                <w:sz w:val="28"/>
                <w:szCs w:val="28"/>
              </w:rPr>
              <w:t xml:space="preserve">. </w:t>
            </w:r>
            <w:proofErr w:type="spellStart"/>
            <w:r>
              <w:rPr>
                <w:sz w:val="28"/>
                <w:szCs w:val="28"/>
              </w:rPr>
              <w:t>Оддий</w:t>
            </w:r>
            <w:proofErr w:type="spellEnd"/>
            <w:r>
              <w:rPr>
                <w:sz w:val="28"/>
                <w:szCs w:val="28"/>
              </w:rPr>
              <w:t xml:space="preserve"> </w:t>
            </w:r>
            <w:proofErr w:type="spellStart"/>
            <w:r>
              <w:rPr>
                <w:sz w:val="28"/>
                <w:szCs w:val="28"/>
              </w:rPr>
              <w:t>газли</w:t>
            </w:r>
            <w:proofErr w:type="spellEnd"/>
            <w:r>
              <w:rPr>
                <w:sz w:val="28"/>
                <w:szCs w:val="28"/>
              </w:rPr>
              <w:t xml:space="preserve"> </w:t>
            </w:r>
            <w:proofErr w:type="spellStart"/>
            <w:r>
              <w:rPr>
                <w:sz w:val="28"/>
                <w:szCs w:val="28"/>
              </w:rPr>
              <w:t>разрядлагичдан</w:t>
            </w:r>
            <w:proofErr w:type="spellEnd"/>
            <w:r>
              <w:rPr>
                <w:sz w:val="28"/>
                <w:szCs w:val="28"/>
              </w:rPr>
              <w:t xml:space="preserve"> </w:t>
            </w:r>
            <w:proofErr w:type="spellStart"/>
            <w:r>
              <w:rPr>
                <w:sz w:val="28"/>
                <w:szCs w:val="28"/>
              </w:rPr>
              <w:t>фарқли</w:t>
            </w:r>
            <w:proofErr w:type="spellEnd"/>
            <w:r>
              <w:rPr>
                <w:sz w:val="28"/>
                <w:szCs w:val="28"/>
              </w:rPr>
              <w:t xml:space="preserve"> </w:t>
            </w:r>
            <w:proofErr w:type="spellStart"/>
            <w:r>
              <w:rPr>
                <w:sz w:val="28"/>
                <w:szCs w:val="28"/>
              </w:rPr>
              <w:t>равишда</w:t>
            </w:r>
            <w:proofErr w:type="spellEnd"/>
            <w:r>
              <w:rPr>
                <w:sz w:val="28"/>
                <w:szCs w:val="28"/>
              </w:rPr>
              <w:t>, газ-</w:t>
            </w:r>
            <w:proofErr w:type="spellStart"/>
            <w:r>
              <w:rPr>
                <w:sz w:val="28"/>
                <w:szCs w:val="28"/>
              </w:rPr>
              <w:t>разрядли</w:t>
            </w:r>
            <w:proofErr w:type="spellEnd"/>
            <w:r>
              <w:rPr>
                <w:sz w:val="28"/>
                <w:szCs w:val="28"/>
              </w:rPr>
              <w:t xml:space="preserve"> </w:t>
            </w:r>
            <w:proofErr w:type="spellStart"/>
            <w:r>
              <w:rPr>
                <w:sz w:val="28"/>
                <w:szCs w:val="28"/>
              </w:rPr>
              <w:t>алмашлаб</w:t>
            </w:r>
            <w:proofErr w:type="spellEnd"/>
            <w:r>
              <w:rPr>
                <w:sz w:val="28"/>
                <w:szCs w:val="28"/>
              </w:rPr>
              <w:t xml:space="preserve"> </w:t>
            </w:r>
            <w:proofErr w:type="spellStart"/>
            <w:r>
              <w:rPr>
                <w:sz w:val="28"/>
                <w:szCs w:val="28"/>
              </w:rPr>
              <w:t>улагич</w:t>
            </w:r>
            <w:proofErr w:type="spellEnd"/>
            <w:r>
              <w:rPr>
                <w:sz w:val="28"/>
                <w:szCs w:val="28"/>
              </w:rPr>
              <w:t xml:space="preserve"> </w:t>
            </w:r>
            <w:proofErr w:type="spellStart"/>
            <w:r>
              <w:rPr>
                <w:sz w:val="28"/>
                <w:szCs w:val="28"/>
              </w:rPr>
              <w:t>майдон</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частотасининг</w:t>
            </w:r>
            <w:proofErr w:type="spellEnd"/>
            <w:r>
              <w:rPr>
                <w:sz w:val="28"/>
                <w:szCs w:val="28"/>
              </w:rPr>
              <w:t xml:space="preserve"> </w:t>
            </w:r>
            <w:proofErr w:type="spellStart"/>
            <w:r>
              <w:rPr>
                <w:sz w:val="28"/>
                <w:szCs w:val="28"/>
              </w:rPr>
              <w:t>қуввати</w:t>
            </w:r>
            <w:proofErr w:type="spellEnd"/>
            <w:r>
              <w:rPr>
                <w:sz w:val="28"/>
                <w:szCs w:val="28"/>
              </w:rPr>
              <w:t xml:space="preserve"> </w:t>
            </w:r>
            <w:proofErr w:type="spellStart"/>
            <w:r>
              <w:rPr>
                <w:sz w:val="28"/>
                <w:szCs w:val="28"/>
              </w:rPr>
              <w:t>ошиб</w:t>
            </w:r>
            <w:proofErr w:type="spellEnd"/>
            <w:r>
              <w:rPr>
                <w:sz w:val="28"/>
                <w:szCs w:val="28"/>
              </w:rPr>
              <w:t xml:space="preserve"> </w:t>
            </w:r>
            <w:proofErr w:type="spellStart"/>
            <w:r>
              <w:rPr>
                <w:sz w:val="28"/>
                <w:szCs w:val="28"/>
              </w:rPr>
              <w:t>кетганда</w:t>
            </w:r>
            <w:proofErr w:type="spellEnd"/>
            <w:r>
              <w:rPr>
                <w:sz w:val="28"/>
                <w:szCs w:val="28"/>
              </w:rPr>
              <w:t xml:space="preserve">, </w:t>
            </w:r>
            <w:proofErr w:type="spellStart"/>
            <w:r>
              <w:rPr>
                <w:sz w:val="28"/>
                <w:szCs w:val="28"/>
              </w:rPr>
              <w:t>ўз-ўзидан</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кетмаслиги</w:t>
            </w:r>
            <w:proofErr w:type="spellEnd"/>
            <w:r>
              <w:rPr>
                <w:sz w:val="28"/>
                <w:szCs w:val="28"/>
              </w:rPr>
              <w:t xml:space="preserve"> </w:t>
            </w:r>
            <w:proofErr w:type="spellStart"/>
            <w:r>
              <w:rPr>
                <w:sz w:val="28"/>
                <w:szCs w:val="28"/>
              </w:rPr>
              <w:t>керак</w:t>
            </w:r>
            <w:proofErr w:type="spellEnd"/>
            <w:r>
              <w:rPr>
                <w:sz w:val="28"/>
                <w:szCs w:val="28"/>
              </w:rPr>
              <w:t xml:space="preserve">, шу </w:t>
            </w:r>
            <w:proofErr w:type="spellStart"/>
            <w:r>
              <w:rPr>
                <w:sz w:val="28"/>
                <w:szCs w:val="28"/>
              </w:rPr>
              <w:t>сабабли</w:t>
            </w:r>
            <w:proofErr w:type="spellEnd"/>
            <w:r>
              <w:rPr>
                <w:sz w:val="28"/>
                <w:szCs w:val="28"/>
              </w:rPr>
              <w:t xml:space="preserve">, газ </w:t>
            </w:r>
            <w:proofErr w:type="spellStart"/>
            <w:r>
              <w:rPr>
                <w:sz w:val="28"/>
                <w:szCs w:val="28"/>
              </w:rPr>
              <w:t>босими</w:t>
            </w:r>
            <w:proofErr w:type="spellEnd"/>
            <w:r>
              <w:rPr>
                <w:sz w:val="28"/>
                <w:szCs w:val="28"/>
              </w:rPr>
              <w:t xml:space="preserve"> </w:t>
            </w:r>
            <w:proofErr w:type="spellStart"/>
            <w:r>
              <w:rPr>
                <w:sz w:val="28"/>
                <w:szCs w:val="28"/>
              </w:rPr>
              <w:t>мустақил</w:t>
            </w:r>
            <w:proofErr w:type="spellEnd"/>
            <w:r>
              <w:rPr>
                <w:sz w:val="28"/>
                <w:szCs w:val="28"/>
              </w:rPr>
              <w:t xml:space="preserve"> разряд </w:t>
            </w:r>
            <w:proofErr w:type="spellStart"/>
            <w:r>
              <w:rPr>
                <w:sz w:val="28"/>
                <w:szCs w:val="28"/>
              </w:rPr>
              <w:t>учун</w:t>
            </w:r>
            <w:proofErr w:type="spellEnd"/>
            <w:r>
              <w:rPr>
                <w:sz w:val="28"/>
                <w:szCs w:val="28"/>
              </w:rPr>
              <w:t xml:space="preserve"> </w:t>
            </w:r>
            <w:proofErr w:type="spellStart"/>
            <w:r>
              <w:rPr>
                <w:sz w:val="28"/>
                <w:szCs w:val="28"/>
              </w:rPr>
              <w:t>оптимал</w:t>
            </w:r>
            <w:proofErr w:type="spellEnd"/>
            <w:r>
              <w:rPr>
                <w:sz w:val="28"/>
                <w:szCs w:val="28"/>
              </w:rPr>
              <w:t xml:space="preserve"> </w:t>
            </w:r>
            <w:proofErr w:type="spellStart"/>
            <w:r>
              <w:rPr>
                <w:sz w:val="28"/>
                <w:szCs w:val="28"/>
              </w:rPr>
              <w:t>бўлганга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карра</w:t>
            </w:r>
            <w:proofErr w:type="spellEnd"/>
            <w:r>
              <w:rPr>
                <w:sz w:val="28"/>
                <w:szCs w:val="28"/>
              </w:rPr>
              <w:t xml:space="preserve"> </w:t>
            </w:r>
            <w:proofErr w:type="spellStart"/>
            <w:r>
              <w:rPr>
                <w:sz w:val="28"/>
                <w:szCs w:val="28"/>
              </w:rPr>
              <w:t>камайтирилиши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оширилиши</w:t>
            </w:r>
            <w:proofErr w:type="spellEnd"/>
            <w:r>
              <w:rPr>
                <w:sz w:val="28"/>
                <w:szCs w:val="28"/>
              </w:rPr>
              <w:t xml:space="preserve"> </w:t>
            </w:r>
            <w:proofErr w:type="spellStart"/>
            <w:r>
              <w:rPr>
                <w:sz w:val="28"/>
                <w:szCs w:val="28"/>
              </w:rPr>
              <w:t>керак</w:t>
            </w:r>
            <w:proofErr w:type="spellEnd"/>
            <w:r>
              <w:rPr>
                <w:sz w:val="28"/>
                <w:szCs w:val="28"/>
              </w:rPr>
              <w:t>.</w:t>
            </w:r>
          </w:p>
        </w:tc>
      </w:tr>
      <w:tr w:rsidR="0062359C" w14:paraId="37113F83" w14:textId="77777777">
        <w:trPr>
          <w:tblCellSpacing w:w="0" w:type="dxa"/>
          <w:jc w:val="center"/>
        </w:trPr>
        <w:tc>
          <w:tcPr>
            <w:tcW w:w="1916" w:type="pct"/>
          </w:tcPr>
          <w:p w14:paraId="148EFD05" w14:textId="77777777" w:rsidR="0062359C" w:rsidRDefault="0062359C">
            <w:pPr>
              <w:rPr>
                <w:b/>
                <w:sz w:val="28"/>
                <w:szCs w:val="28"/>
                <w:lang w:val="uz-Cyrl-UZ"/>
              </w:rPr>
            </w:pPr>
            <w:r>
              <w:rPr>
                <w:b/>
                <w:sz w:val="28"/>
                <w:szCs w:val="28"/>
                <w:lang w:val="uz-Cyrl-UZ"/>
              </w:rPr>
              <w:t>Газоразрядный шумовой генератор</w:t>
            </w:r>
          </w:p>
          <w:p w14:paraId="4C8D6DC0" w14:textId="77777777" w:rsidR="0062359C" w:rsidRDefault="0062359C">
            <w:pPr>
              <w:rPr>
                <w:bCs/>
                <w:sz w:val="28"/>
                <w:szCs w:val="28"/>
              </w:rPr>
            </w:pPr>
            <w:r>
              <w:rPr>
                <w:b/>
                <w:sz w:val="28"/>
                <w:szCs w:val="28"/>
                <w:lang w:val="uz-Cyrl-UZ"/>
              </w:rPr>
              <w:t xml:space="preserve">uz - </w:t>
            </w:r>
            <w:r>
              <w:rPr>
                <w:bCs/>
                <w:sz w:val="28"/>
                <w:szCs w:val="28"/>
                <w:lang w:val="uz-Cyrl-UZ"/>
              </w:rPr>
              <w:t>газ-разрядли шовқин генератори</w:t>
            </w:r>
          </w:p>
          <w:p w14:paraId="68B83CC8" w14:textId="77777777" w:rsidR="0062359C" w:rsidRDefault="0062359C">
            <w:pPr>
              <w:rPr>
                <w:b/>
                <w:sz w:val="28"/>
                <w:szCs w:val="28"/>
                <w:lang w:val="en-US"/>
              </w:rPr>
            </w:pPr>
            <w:r>
              <w:rPr>
                <w:b/>
                <w:sz w:val="28"/>
                <w:szCs w:val="28"/>
                <w:lang w:val="de-DE"/>
              </w:rPr>
              <w:t xml:space="preserve">en </w:t>
            </w:r>
            <w:r>
              <w:rPr>
                <w:b/>
                <w:sz w:val="28"/>
                <w:szCs w:val="28"/>
                <w:lang w:val="en-US"/>
              </w:rPr>
              <w:t>-</w:t>
            </w:r>
            <w:r>
              <w:rPr>
                <w:b/>
                <w:sz w:val="28"/>
                <w:szCs w:val="28"/>
                <w:lang w:val="de-DE"/>
              </w:rPr>
              <w:t xml:space="preserve"> </w:t>
            </w:r>
            <w:r>
              <w:rPr>
                <w:sz w:val="28"/>
                <w:szCs w:val="28"/>
                <w:lang w:val="de-DE"/>
              </w:rPr>
              <w:t xml:space="preserve">gas </w:t>
            </w:r>
            <w:proofErr w:type="spellStart"/>
            <w:r>
              <w:rPr>
                <w:sz w:val="28"/>
                <w:szCs w:val="28"/>
                <w:lang w:val="de-DE"/>
              </w:rPr>
              <w:t>discharge</w:t>
            </w:r>
            <w:proofErr w:type="spellEnd"/>
            <w:r>
              <w:rPr>
                <w:sz w:val="28"/>
                <w:szCs w:val="28"/>
                <w:lang w:val="de-DE"/>
              </w:rPr>
              <w:t xml:space="preserve"> </w:t>
            </w:r>
            <w:proofErr w:type="spellStart"/>
            <w:r>
              <w:rPr>
                <w:sz w:val="28"/>
                <w:szCs w:val="28"/>
                <w:lang w:val="de-DE"/>
              </w:rPr>
              <w:t>noise</w:t>
            </w:r>
            <w:proofErr w:type="spellEnd"/>
            <w:r>
              <w:rPr>
                <w:sz w:val="28"/>
                <w:szCs w:val="28"/>
                <w:lang w:val="de-DE"/>
              </w:rPr>
              <w:t xml:space="preserve"> </w:t>
            </w:r>
            <w:proofErr w:type="spellStart"/>
            <w:r>
              <w:rPr>
                <w:sz w:val="28"/>
                <w:szCs w:val="28"/>
                <w:lang w:val="de-DE"/>
              </w:rPr>
              <w:t>generator</w:t>
            </w:r>
            <w:proofErr w:type="spellEnd"/>
          </w:p>
        </w:tc>
        <w:tc>
          <w:tcPr>
            <w:tcW w:w="3084" w:type="pct"/>
          </w:tcPr>
          <w:p w14:paraId="7F00C348" w14:textId="77777777" w:rsidR="0062359C" w:rsidRDefault="0062359C">
            <w:pPr>
              <w:ind w:right="-24"/>
              <w:jc w:val="both"/>
              <w:rPr>
                <w:sz w:val="28"/>
                <w:szCs w:val="28"/>
              </w:rPr>
            </w:pPr>
            <w:r>
              <w:rPr>
                <w:sz w:val="28"/>
                <w:szCs w:val="28"/>
              </w:rPr>
              <w:t>Устройство для создания калиброванного шумового излучения сверхвысокой частоты.</w:t>
            </w:r>
          </w:p>
          <w:p w14:paraId="5B50A04F" w14:textId="77777777" w:rsidR="0062359C" w:rsidRDefault="0062359C">
            <w:pPr>
              <w:ind w:right="-24"/>
              <w:jc w:val="both"/>
              <w:rPr>
                <w:sz w:val="28"/>
                <w:szCs w:val="28"/>
              </w:rPr>
            </w:pPr>
          </w:p>
          <w:p w14:paraId="3F22D9FB" w14:textId="77777777" w:rsidR="0062359C" w:rsidRDefault="0062359C">
            <w:pPr>
              <w:ind w:right="-24"/>
              <w:jc w:val="both"/>
              <w:rPr>
                <w:sz w:val="28"/>
                <w:szCs w:val="28"/>
              </w:rPr>
            </w:pP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калибрланган</w:t>
            </w:r>
            <w:proofErr w:type="spellEnd"/>
            <w:r>
              <w:rPr>
                <w:sz w:val="28"/>
                <w:szCs w:val="28"/>
              </w:rPr>
              <w:t xml:space="preserve"> </w:t>
            </w:r>
            <w:proofErr w:type="spellStart"/>
            <w:r>
              <w:rPr>
                <w:sz w:val="28"/>
                <w:szCs w:val="28"/>
              </w:rPr>
              <w:t>шовқин</w:t>
            </w:r>
            <w:proofErr w:type="spellEnd"/>
            <w:r>
              <w:rPr>
                <w:sz w:val="28"/>
                <w:szCs w:val="28"/>
              </w:rPr>
              <w:t xml:space="preserve"> </w:t>
            </w:r>
            <w:proofErr w:type="spellStart"/>
            <w:r>
              <w:rPr>
                <w:sz w:val="28"/>
                <w:szCs w:val="28"/>
              </w:rPr>
              <w:t>нурланишини</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қурилма</w:t>
            </w:r>
            <w:proofErr w:type="spellEnd"/>
            <w:r>
              <w:rPr>
                <w:sz w:val="28"/>
                <w:szCs w:val="28"/>
              </w:rPr>
              <w:t>.</w:t>
            </w:r>
          </w:p>
        </w:tc>
      </w:tr>
      <w:tr w:rsidR="0062359C" w14:paraId="369775BE" w14:textId="77777777">
        <w:trPr>
          <w:tblCellSpacing w:w="0" w:type="dxa"/>
          <w:jc w:val="center"/>
        </w:trPr>
        <w:tc>
          <w:tcPr>
            <w:tcW w:w="1916" w:type="pct"/>
          </w:tcPr>
          <w:p w14:paraId="2BBE4973" w14:textId="77777777" w:rsidR="0062359C" w:rsidRPr="00B179D2" w:rsidRDefault="0062359C">
            <w:pPr>
              <w:rPr>
                <w:b/>
                <w:sz w:val="28"/>
                <w:szCs w:val="28"/>
                <w:lang w:val="uz-Cyrl-UZ"/>
              </w:rPr>
            </w:pPr>
            <w:r w:rsidRPr="00B179D2">
              <w:rPr>
                <w:b/>
                <w:sz w:val="28"/>
                <w:szCs w:val="28"/>
                <w:lang w:val="uz-Cyrl-UZ"/>
              </w:rPr>
              <w:t>Гальваническая развязка</w:t>
            </w:r>
          </w:p>
          <w:p w14:paraId="3E1497D8" w14:textId="77777777" w:rsidR="0062359C" w:rsidRPr="00B179D2" w:rsidRDefault="0062359C">
            <w:pPr>
              <w:rPr>
                <w:bCs/>
                <w:sz w:val="28"/>
                <w:szCs w:val="28"/>
                <w:lang w:val="uz-Cyrl-UZ"/>
              </w:rPr>
            </w:pPr>
            <w:r w:rsidRPr="006227EF">
              <w:rPr>
                <w:b/>
                <w:bCs/>
                <w:sz w:val="28"/>
                <w:szCs w:val="28"/>
                <w:lang w:val="uz-Cyrl-UZ"/>
              </w:rPr>
              <w:lastRenderedPageBreak/>
              <w:t>uz</w:t>
            </w:r>
            <w:r w:rsidRPr="00B179D2">
              <w:rPr>
                <w:bCs/>
                <w:sz w:val="28"/>
                <w:szCs w:val="28"/>
                <w:lang w:val="uz-Cyrl-UZ"/>
              </w:rPr>
              <w:t xml:space="preserve"> - гальваник </w:t>
            </w:r>
            <w:r w:rsidR="0066188D" w:rsidRPr="00B179D2">
              <w:rPr>
                <w:bCs/>
                <w:sz w:val="28"/>
                <w:szCs w:val="28"/>
                <w:lang w:val="uz-Cyrl-UZ"/>
              </w:rPr>
              <w:t>ажралиш</w:t>
            </w:r>
          </w:p>
          <w:p w14:paraId="371215DB" w14:textId="77777777" w:rsidR="0062359C" w:rsidRDefault="0062359C">
            <w:pPr>
              <w:rPr>
                <w:sz w:val="28"/>
                <w:szCs w:val="28"/>
              </w:rPr>
            </w:pPr>
            <w:r w:rsidRPr="006227EF">
              <w:rPr>
                <w:b/>
                <w:bCs/>
                <w:sz w:val="28"/>
                <w:szCs w:val="28"/>
                <w:lang w:val="uz-Cyrl-UZ"/>
              </w:rPr>
              <w:t>en</w:t>
            </w:r>
            <w:r w:rsidRPr="00B179D2">
              <w:rPr>
                <w:bCs/>
                <w:sz w:val="28"/>
                <w:szCs w:val="28"/>
                <w:lang w:val="uz-Cyrl-UZ"/>
              </w:rPr>
              <w:t xml:space="preserve"> - </w:t>
            </w:r>
            <w:r w:rsidR="005C5B1A" w:rsidRPr="00B179D2">
              <w:rPr>
                <w:sz w:val="28"/>
                <w:szCs w:val="28"/>
                <w:lang w:val="uz-Cyrl-UZ"/>
              </w:rPr>
              <w:t>galvanic</w:t>
            </w:r>
            <w:r w:rsidR="005C5B1A" w:rsidRPr="00CC598F">
              <w:rPr>
                <w:sz w:val="28"/>
                <w:szCs w:val="28"/>
                <w:lang w:val="uz-Cyrl-UZ"/>
              </w:rPr>
              <w:t xml:space="preserve"> separation</w:t>
            </w:r>
          </w:p>
          <w:p w14:paraId="4BDD4AF9" w14:textId="77777777" w:rsidR="00B179D2" w:rsidRPr="00B179D2" w:rsidRDefault="00B179D2">
            <w:pPr>
              <w:rPr>
                <w:sz w:val="28"/>
                <w:szCs w:val="28"/>
                <w:highlight w:val="yellow"/>
              </w:rPr>
            </w:pPr>
          </w:p>
        </w:tc>
        <w:tc>
          <w:tcPr>
            <w:tcW w:w="3084" w:type="pct"/>
          </w:tcPr>
          <w:p w14:paraId="03921930" w14:textId="77777777" w:rsidR="0062359C" w:rsidRDefault="0062359C">
            <w:pPr>
              <w:jc w:val="both"/>
              <w:rPr>
                <w:sz w:val="28"/>
                <w:szCs w:val="28"/>
                <w:lang w:val="en-US"/>
              </w:rPr>
            </w:pPr>
            <w:r w:rsidRPr="00E63CC8">
              <w:rPr>
                <w:sz w:val="28"/>
                <w:szCs w:val="28"/>
              </w:rPr>
              <w:lastRenderedPageBreak/>
              <w:t xml:space="preserve">Электрическая цепь, обеспечивающая разделение </w:t>
            </w:r>
            <w:r w:rsidRPr="00E63CC8">
              <w:rPr>
                <w:sz w:val="28"/>
                <w:szCs w:val="28"/>
              </w:rPr>
              <w:lastRenderedPageBreak/>
              <w:t>сигналов как по сигнальному, так и по нулевому (земляному) проводу. В качестве гальванической развязки могут использоваться трансформаторы, оптронные пары и другие элементы.</w:t>
            </w:r>
          </w:p>
          <w:p w14:paraId="6FEAB252" w14:textId="77777777" w:rsidR="0086011C" w:rsidRPr="0086011C" w:rsidRDefault="0086011C">
            <w:pPr>
              <w:jc w:val="both"/>
              <w:rPr>
                <w:sz w:val="28"/>
                <w:szCs w:val="28"/>
                <w:lang w:val="en-US"/>
              </w:rPr>
            </w:pPr>
          </w:p>
          <w:p w14:paraId="16DCFB0A" w14:textId="77777777" w:rsidR="0062359C" w:rsidRPr="00E63CC8" w:rsidRDefault="0062359C">
            <w:pPr>
              <w:jc w:val="both"/>
              <w:rPr>
                <w:sz w:val="28"/>
                <w:szCs w:val="28"/>
              </w:rPr>
            </w:pPr>
            <w:proofErr w:type="spellStart"/>
            <w:r w:rsidRPr="00E63CC8">
              <w:rPr>
                <w:sz w:val="28"/>
                <w:szCs w:val="28"/>
              </w:rPr>
              <w:t>Сигналларни</w:t>
            </w:r>
            <w:proofErr w:type="spellEnd"/>
            <w:r w:rsidRPr="00E63CC8">
              <w:rPr>
                <w:sz w:val="28"/>
                <w:szCs w:val="28"/>
              </w:rPr>
              <w:t xml:space="preserve"> сигнал </w:t>
            </w:r>
            <w:proofErr w:type="spellStart"/>
            <w:r w:rsidRPr="00E63CC8">
              <w:rPr>
                <w:sz w:val="28"/>
                <w:szCs w:val="28"/>
              </w:rPr>
              <w:t>бўйича</w:t>
            </w:r>
            <w:proofErr w:type="spellEnd"/>
            <w:r w:rsidRPr="00E63CC8">
              <w:rPr>
                <w:sz w:val="28"/>
                <w:szCs w:val="28"/>
              </w:rPr>
              <w:t xml:space="preserve">, </w:t>
            </w:r>
            <w:proofErr w:type="spellStart"/>
            <w:r w:rsidRPr="00E63CC8">
              <w:rPr>
                <w:sz w:val="28"/>
                <w:szCs w:val="28"/>
              </w:rPr>
              <w:t>шунингдек</w:t>
            </w:r>
            <w:proofErr w:type="spellEnd"/>
            <w:r w:rsidR="00B71754" w:rsidRPr="00E63CC8">
              <w:rPr>
                <w:sz w:val="28"/>
                <w:szCs w:val="28"/>
              </w:rPr>
              <w:t>,</w:t>
            </w:r>
            <w:r w:rsidRPr="00E63CC8">
              <w:rPr>
                <w:sz w:val="28"/>
                <w:szCs w:val="28"/>
              </w:rPr>
              <w:t xml:space="preserve"> </w:t>
            </w:r>
            <w:proofErr w:type="spellStart"/>
            <w:r w:rsidRPr="00E63CC8">
              <w:rPr>
                <w:sz w:val="28"/>
                <w:szCs w:val="28"/>
              </w:rPr>
              <w:t>нолинчи</w:t>
            </w:r>
            <w:proofErr w:type="spellEnd"/>
            <w:r w:rsidRPr="00E63CC8">
              <w:rPr>
                <w:sz w:val="28"/>
                <w:szCs w:val="28"/>
              </w:rPr>
              <w:t xml:space="preserve"> (</w:t>
            </w:r>
            <w:proofErr w:type="spellStart"/>
            <w:r w:rsidRPr="00E63CC8">
              <w:rPr>
                <w:sz w:val="28"/>
                <w:szCs w:val="28"/>
              </w:rPr>
              <w:t>ерга</w:t>
            </w:r>
            <w:proofErr w:type="spellEnd"/>
            <w:r w:rsidRPr="00E63CC8">
              <w:rPr>
                <w:sz w:val="28"/>
                <w:szCs w:val="28"/>
              </w:rPr>
              <w:t xml:space="preserve"> </w:t>
            </w:r>
            <w:proofErr w:type="spellStart"/>
            <w:r w:rsidRPr="00E63CC8">
              <w:rPr>
                <w:sz w:val="28"/>
                <w:szCs w:val="28"/>
              </w:rPr>
              <w:t>уланган</w:t>
            </w:r>
            <w:proofErr w:type="spellEnd"/>
            <w:r w:rsidRPr="00E63CC8">
              <w:rPr>
                <w:sz w:val="28"/>
                <w:szCs w:val="28"/>
              </w:rPr>
              <w:t xml:space="preserve">) сим </w:t>
            </w:r>
            <w:proofErr w:type="spellStart"/>
            <w:r w:rsidRPr="00E63CC8">
              <w:rPr>
                <w:sz w:val="28"/>
                <w:szCs w:val="28"/>
              </w:rPr>
              <w:t>бўйича</w:t>
            </w:r>
            <w:proofErr w:type="spellEnd"/>
            <w:r w:rsidRPr="00E63CC8">
              <w:rPr>
                <w:sz w:val="28"/>
                <w:szCs w:val="28"/>
              </w:rPr>
              <w:t xml:space="preserve"> </w:t>
            </w:r>
            <w:proofErr w:type="spellStart"/>
            <w:r w:rsidRPr="00E63CC8">
              <w:rPr>
                <w:sz w:val="28"/>
                <w:szCs w:val="28"/>
              </w:rPr>
              <w:t>ажратилишини</w:t>
            </w:r>
            <w:proofErr w:type="spellEnd"/>
            <w:r w:rsidRPr="00E63CC8">
              <w:rPr>
                <w:sz w:val="28"/>
                <w:szCs w:val="28"/>
              </w:rPr>
              <w:t xml:space="preserve"> </w:t>
            </w:r>
            <w:proofErr w:type="spellStart"/>
            <w:r w:rsidRPr="00E63CC8">
              <w:rPr>
                <w:sz w:val="28"/>
                <w:szCs w:val="28"/>
              </w:rPr>
              <w:t>таъ</w:t>
            </w:r>
            <w:r w:rsidR="00BC7F97">
              <w:rPr>
                <w:sz w:val="28"/>
                <w:szCs w:val="28"/>
              </w:rPr>
              <w:t>-</w:t>
            </w:r>
            <w:r w:rsidRPr="00E63CC8">
              <w:rPr>
                <w:sz w:val="28"/>
                <w:szCs w:val="28"/>
              </w:rPr>
              <w:t>минловчи</w:t>
            </w:r>
            <w:proofErr w:type="spellEnd"/>
            <w:r w:rsidRPr="00E63CC8">
              <w:rPr>
                <w:sz w:val="28"/>
                <w:szCs w:val="28"/>
              </w:rPr>
              <w:t xml:space="preserve"> </w:t>
            </w:r>
            <w:proofErr w:type="spellStart"/>
            <w:r w:rsidRPr="00E63CC8">
              <w:rPr>
                <w:sz w:val="28"/>
                <w:szCs w:val="28"/>
              </w:rPr>
              <w:t>электр</w:t>
            </w:r>
            <w:proofErr w:type="spellEnd"/>
            <w:r w:rsidRPr="00E63CC8">
              <w:rPr>
                <w:sz w:val="28"/>
                <w:szCs w:val="28"/>
              </w:rPr>
              <w:t xml:space="preserve"> </w:t>
            </w:r>
            <w:proofErr w:type="spellStart"/>
            <w:r w:rsidRPr="00E63CC8">
              <w:rPr>
                <w:sz w:val="28"/>
                <w:szCs w:val="28"/>
              </w:rPr>
              <w:t>занжир</w:t>
            </w:r>
            <w:proofErr w:type="spellEnd"/>
            <w:r w:rsidRPr="00E63CC8">
              <w:rPr>
                <w:sz w:val="28"/>
                <w:szCs w:val="28"/>
              </w:rPr>
              <w:t xml:space="preserve">. </w:t>
            </w:r>
            <w:proofErr w:type="spellStart"/>
            <w:r w:rsidRPr="00E63CC8">
              <w:rPr>
                <w:sz w:val="28"/>
                <w:szCs w:val="28"/>
              </w:rPr>
              <w:t>Трансформаторлар</w:t>
            </w:r>
            <w:proofErr w:type="spellEnd"/>
            <w:r w:rsidRPr="00E63CC8">
              <w:rPr>
                <w:sz w:val="28"/>
                <w:szCs w:val="28"/>
              </w:rPr>
              <w:t xml:space="preserve">, оптрон </w:t>
            </w:r>
            <w:proofErr w:type="spellStart"/>
            <w:r w:rsidRPr="00E63CC8">
              <w:rPr>
                <w:sz w:val="28"/>
                <w:szCs w:val="28"/>
              </w:rPr>
              <w:t>жуфтлар</w:t>
            </w:r>
            <w:proofErr w:type="spellEnd"/>
            <w:r w:rsidRPr="00E63CC8">
              <w:rPr>
                <w:sz w:val="28"/>
                <w:szCs w:val="28"/>
              </w:rPr>
              <w:t xml:space="preserve"> </w:t>
            </w:r>
            <w:proofErr w:type="spellStart"/>
            <w:r w:rsidRPr="00E63CC8">
              <w:rPr>
                <w:sz w:val="28"/>
                <w:szCs w:val="28"/>
              </w:rPr>
              <w:t>ва</w:t>
            </w:r>
            <w:proofErr w:type="spellEnd"/>
            <w:r w:rsidRPr="00E63CC8">
              <w:rPr>
                <w:sz w:val="28"/>
                <w:szCs w:val="28"/>
              </w:rPr>
              <w:t xml:space="preserve"> </w:t>
            </w:r>
            <w:proofErr w:type="spellStart"/>
            <w:r w:rsidRPr="00E63CC8">
              <w:rPr>
                <w:sz w:val="28"/>
                <w:szCs w:val="28"/>
              </w:rPr>
              <w:t>бошқа</w:t>
            </w:r>
            <w:proofErr w:type="spellEnd"/>
            <w:r w:rsidRPr="00E63CC8">
              <w:rPr>
                <w:sz w:val="28"/>
                <w:szCs w:val="28"/>
              </w:rPr>
              <w:t xml:space="preserve"> </w:t>
            </w:r>
            <w:proofErr w:type="spellStart"/>
            <w:r w:rsidRPr="00E63CC8">
              <w:rPr>
                <w:sz w:val="28"/>
                <w:szCs w:val="28"/>
              </w:rPr>
              <w:t>элементлар</w:t>
            </w:r>
            <w:proofErr w:type="spellEnd"/>
            <w:r w:rsidRPr="00E63CC8">
              <w:rPr>
                <w:sz w:val="28"/>
                <w:szCs w:val="28"/>
              </w:rPr>
              <w:t xml:space="preserve"> гальваник </w:t>
            </w:r>
            <w:proofErr w:type="spellStart"/>
            <w:r w:rsidR="0066188D" w:rsidRPr="00E63CC8">
              <w:rPr>
                <w:sz w:val="28"/>
                <w:szCs w:val="28"/>
              </w:rPr>
              <w:t>ажралиш</w:t>
            </w:r>
            <w:proofErr w:type="spellEnd"/>
            <w:r w:rsidR="0066188D" w:rsidRPr="00E63CC8">
              <w:rPr>
                <w:sz w:val="28"/>
                <w:szCs w:val="28"/>
              </w:rPr>
              <w:t xml:space="preserve"> </w:t>
            </w:r>
            <w:proofErr w:type="spellStart"/>
            <w:r w:rsidRPr="00E63CC8">
              <w:rPr>
                <w:sz w:val="28"/>
                <w:szCs w:val="28"/>
              </w:rPr>
              <w:t>сифатида</w:t>
            </w:r>
            <w:proofErr w:type="spellEnd"/>
            <w:r w:rsidRPr="00E63CC8">
              <w:rPr>
                <w:sz w:val="28"/>
                <w:szCs w:val="28"/>
              </w:rPr>
              <w:t xml:space="preserve"> </w:t>
            </w:r>
            <w:proofErr w:type="spellStart"/>
            <w:r w:rsidRPr="00E63CC8">
              <w:rPr>
                <w:sz w:val="28"/>
                <w:szCs w:val="28"/>
              </w:rPr>
              <w:t>ишлатилиши</w:t>
            </w:r>
            <w:proofErr w:type="spellEnd"/>
            <w:r w:rsidRPr="00E63CC8">
              <w:rPr>
                <w:sz w:val="28"/>
                <w:szCs w:val="28"/>
              </w:rPr>
              <w:t xml:space="preserve"> </w:t>
            </w:r>
            <w:proofErr w:type="spellStart"/>
            <w:r w:rsidRPr="00E63CC8">
              <w:rPr>
                <w:sz w:val="28"/>
                <w:szCs w:val="28"/>
              </w:rPr>
              <w:t>мумкин</w:t>
            </w:r>
            <w:proofErr w:type="spellEnd"/>
            <w:r w:rsidRPr="00E63CC8">
              <w:rPr>
                <w:sz w:val="28"/>
                <w:szCs w:val="28"/>
              </w:rPr>
              <w:t>.</w:t>
            </w:r>
          </w:p>
        </w:tc>
      </w:tr>
      <w:tr w:rsidR="0062359C" w14:paraId="6E4DAEEC" w14:textId="77777777">
        <w:trPr>
          <w:tblCellSpacing w:w="0" w:type="dxa"/>
          <w:jc w:val="center"/>
        </w:trPr>
        <w:tc>
          <w:tcPr>
            <w:tcW w:w="1916" w:type="pct"/>
          </w:tcPr>
          <w:p w14:paraId="6B8CBBF5" w14:textId="77777777" w:rsidR="0062359C" w:rsidRPr="00E63CC8" w:rsidRDefault="0062359C">
            <w:pPr>
              <w:rPr>
                <w:b/>
                <w:sz w:val="28"/>
                <w:szCs w:val="28"/>
                <w:lang w:val="uz-Cyrl-UZ"/>
              </w:rPr>
            </w:pPr>
            <w:r w:rsidRPr="00E63CC8">
              <w:rPr>
                <w:b/>
                <w:sz w:val="28"/>
                <w:szCs w:val="28"/>
                <w:lang w:val="uz-Cyrl-UZ"/>
              </w:rPr>
              <w:lastRenderedPageBreak/>
              <w:t>Гальванический элемент</w:t>
            </w:r>
          </w:p>
          <w:p w14:paraId="1113A037" w14:textId="77777777" w:rsidR="0062359C" w:rsidRPr="00E63CC8" w:rsidRDefault="0062359C">
            <w:pPr>
              <w:rPr>
                <w:bCs/>
                <w:sz w:val="28"/>
                <w:szCs w:val="28"/>
                <w:lang w:val="uz-Cyrl-UZ"/>
              </w:rPr>
            </w:pPr>
            <w:r w:rsidRPr="006227EF">
              <w:rPr>
                <w:b/>
                <w:bCs/>
                <w:sz w:val="28"/>
                <w:szCs w:val="28"/>
                <w:lang w:val="uz-Cyrl-UZ"/>
              </w:rPr>
              <w:t>uz</w:t>
            </w:r>
            <w:r w:rsidRPr="00E63CC8">
              <w:rPr>
                <w:bCs/>
                <w:sz w:val="28"/>
                <w:szCs w:val="28"/>
                <w:lang w:val="uz-Cyrl-UZ"/>
              </w:rPr>
              <w:t xml:space="preserve"> - гальваник элемент</w:t>
            </w:r>
          </w:p>
          <w:p w14:paraId="38F61B59" w14:textId="77777777" w:rsidR="0062359C" w:rsidRPr="00E63CC8" w:rsidRDefault="0062359C">
            <w:pPr>
              <w:rPr>
                <w:b/>
                <w:sz w:val="28"/>
                <w:szCs w:val="28"/>
                <w:lang w:val="uz-Cyrl-UZ"/>
              </w:rPr>
            </w:pPr>
            <w:r w:rsidRPr="006227EF">
              <w:rPr>
                <w:b/>
                <w:bCs/>
                <w:sz w:val="28"/>
                <w:szCs w:val="28"/>
                <w:lang w:val="uz-Cyrl-UZ"/>
              </w:rPr>
              <w:t xml:space="preserve">en </w:t>
            </w:r>
            <w:r w:rsidRPr="00E63CC8">
              <w:rPr>
                <w:bCs/>
                <w:sz w:val="28"/>
                <w:szCs w:val="28"/>
                <w:lang w:val="uz-Cyrl-UZ"/>
              </w:rPr>
              <w:t xml:space="preserve">- </w:t>
            </w:r>
            <w:r w:rsidR="00000000">
              <w:fldChar w:fldCharType="begin"/>
            </w:r>
            <w:r w:rsidR="00000000">
              <w:instrText>HYPERLINK "http://www.multitran.ru/c/m.exe?t=4122640_1_2"</w:instrText>
            </w:r>
            <w:r w:rsidR="00000000">
              <w:fldChar w:fldCharType="separate"/>
            </w:r>
            <w:r w:rsidRPr="00E63CC8">
              <w:rPr>
                <w:rStyle w:val="Hyperlink"/>
                <w:color w:val="auto"/>
                <w:sz w:val="28"/>
                <w:szCs w:val="28"/>
                <w:u w:val="none"/>
                <w:lang w:val="uz-Cyrl-UZ"/>
              </w:rPr>
              <w:t>galvanic cell</w:t>
            </w:r>
            <w:r w:rsidR="00000000">
              <w:rPr>
                <w:rStyle w:val="Hyperlink"/>
                <w:color w:val="auto"/>
                <w:sz w:val="28"/>
                <w:szCs w:val="28"/>
                <w:u w:val="none"/>
                <w:lang w:val="uz-Cyrl-UZ"/>
              </w:rPr>
              <w:fldChar w:fldCharType="end"/>
            </w:r>
          </w:p>
        </w:tc>
        <w:tc>
          <w:tcPr>
            <w:tcW w:w="3084" w:type="pct"/>
          </w:tcPr>
          <w:p w14:paraId="5483F61B" w14:textId="77777777" w:rsidR="0062359C" w:rsidRPr="00E63CC8" w:rsidRDefault="0062359C">
            <w:pPr>
              <w:jc w:val="both"/>
              <w:rPr>
                <w:sz w:val="28"/>
                <w:szCs w:val="28"/>
              </w:rPr>
            </w:pPr>
            <w:r w:rsidRPr="00E63CC8">
              <w:rPr>
                <w:sz w:val="28"/>
                <w:szCs w:val="28"/>
              </w:rPr>
              <w:t>Устройство, вырабатывающее электрическую энергию под действием химической окислительно-восстановительной реакции. Различают одноразовые элементы, в которых вещества, образовавшиеся в процессе разряда, не могут быть восстановлены в исходные вещества, и аккумуляторы, в которых такое восстановление возможно.</w:t>
            </w:r>
          </w:p>
          <w:p w14:paraId="65853C4D" w14:textId="77777777" w:rsidR="0062359C" w:rsidRPr="00E63CC8" w:rsidRDefault="0062359C">
            <w:pPr>
              <w:jc w:val="both"/>
              <w:rPr>
                <w:sz w:val="28"/>
                <w:szCs w:val="28"/>
              </w:rPr>
            </w:pPr>
          </w:p>
          <w:p w14:paraId="436755A7" w14:textId="77777777" w:rsidR="0062359C" w:rsidRPr="00E63CC8" w:rsidRDefault="0062359C">
            <w:pPr>
              <w:jc w:val="both"/>
              <w:rPr>
                <w:sz w:val="28"/>
                <w:szCs w:val="28"/>
              </w:rPr>
            </w:pPr>
            <w:r w:rsidRPr="00E63CC8">
              <w:rPr>
                <w:sz w:val="28"/>
                <w:szCs w:val="28"/>
              </w:rPr>
              <w:t xml:space="preserve">Электр </w:t>
            </w:r>
            <w:proofErr w:type="spellStart"/>
            <w:r w:rsidRPr="00E63CC8">
              <w:rPr>
                <w:sz w:val="28"/>
                <w:szCs w:val="28"/>
              </w:rPr>
              <w:t>энергияни</w:t>
            </w:r>
            <w:proofErr w:type="spellEnd"/>
            <w:r w:rsidRPr="00E63CC8">
              <w:rPr>
                <w:sz w:val="28"/>
                <w:szCs w:val="28"/>
              </w:rPr>
              <w:t xml:space="preserve"> </w:t>
            </w:r>
            <w:proofErr w:type="spellStart"/>
            <w:r w:rsidRPr="00E63CC8">
              <w:rPr>
                <w:sz w:val="28"/>
                <w:szCs w:val="28"/>
              </w:rPr>
              <w:t>кимёвий</w:t>
            </w:r>
            <w:proofErr w:type="spellEnd"/>
            <w:r w:rsidRPr="00E63CC8">
              <w:rPr>
                <w:sz w:val="28"/>
                <w:szCs w:val="28"/>
              </w:rPr>
              <w:t xml:space="preserve"> </w:t>
            </w:r>
            <w:proofErr w:type="spellStart"/>
            <w:r w:rsidRPr="00E63CC8">
              <w:rPr>
                <w:sz w:val="28"/>
                <w:szCs w:val="28"/>
              </w:rPr>
              <w:t>оксидлаш-тиклаш</w:t>
            </w:r>
            <w:proofErr w:type="spellEnd"/>
            <w:r w:rsidRPr="00E63CC8">
              <w:rPr>
                <w:sz w:val="28"/>
                <w:szCs w:val="28"/>
              </w:rPr>
              <w:t xml:space="preserve"> </w:t>
            </w:r>
            <w:proofErr w:type="spellStart"/>
            <w:r w:rsidRPr="00E63CC8">
              <w:rPr>
                <w:sz w:val="28"/>
                <w:szCs w:val="28"/>
              </w:rPr>
              <w:t>реакцияси</w:t>
            </w:r>
            <w:proofErr w:type="spellEnd"/>
            <w:r w:rsidRPr="00E63CC8">
              <w:rPr>
                <w:sz w:val="28"/>
                <w:szCs w:val="28"/>
              </w:rPr>
              <w:t xml:space="preserve"> </w:t>
            </w:r>
            <w:proofErr w:type="spellStart"/>
            <w:r w:rsidRPr="00E63CC8">
              <w:rPr>
                <w:sz w:val="28"/>
                <w:szCs w:val="28"/>
              </w:rPr>
              <w:t>таъсирида</w:t>
            </w:r>
            <w:proofErr w:type="spellEnd"/>
            <w:r w:rsidRPr="00E63CC8">
              <w:rPr>
                <w:sz w:val="28"/>
                <w:szCs w:val="28"/>
              </w:rPr>
              <w:t xml:space="preserve"> </w:t>
            </w:r>
            <w:proofErr w:type="spellStart"/>
            <w:r w:rsidRPr="00E63CC8">
              <w:rPr>
                <w:sz w:val="28"/>
                <w:szCs w:val="28"/>
              </w:rPr>
              <w:t>ишлаб</w:t>
            </w:r>
            <w:proofErr w:type="spellEnd"/>
            <w:r w:rsidRPr="00E63CC8">
              <w:rPr>
                <w:sz w:val="28"/>
                <w:szCs w:val="28"/>
              </w:rPr>
              <w:t xml:space="preserve"> </w:t>
            </w:r>
            <w:proofErr w:type="spellStart"/>
            <w:r w:rsidRPr="00E63CC8">
              <w:rPr>
                <w:sz w:val="28"/>
                <w:szCs w:val="28"/>
              </w:rPr>
              <w:t>чиқувчи</w:t>
            </w:r>
            <w:proofErr w:type="spellEnd"/>
            <w:r w:rsidRPr="00E63CC8">
              <w:rPr>
                <w:sz w:val="28"/>
                <w:szCs w:val="28"/>
              </w:rPr>
              <w:t xml:space="preserve"> </w:t>
            </w:r>
            <w:proofErr w:type="spellStart"/>
            <w:r w:rsidRPr="00E63CC8">
              <w:rPr>
                <w:sz w:val="28"/>
                <w:szCs w:val="28"/>
              </w:rPr>
              <w:t>қурилма</w:t>
            </w:r>
            <w:proofErr w:type="spellEnd"/>
            <w:r w:rsidRPr="00E63CC8">
              <w:rPr>
                <w:sz w:val="28"/>
                <w:szCs w:val="28"/>
              </w:rPr>
              <w:t xml:space="preserve">. Разряд </w:t>
            </w:r>
            <w:proofErr w:type="spellStart"/>
            <w:r w:rsidRPr="00E63CC8">
              <w:rPr>
                <w:sz w:val="28"/>
                <w:szCs w:val="28"/>
              </w:rPr>
              <w:t>жараёнида</w:t>
            </w:r>
            <w:proofErr w:type="spellEnd"/>
            <w:r w:rsidRPr="00E63CC8">
              <w:rPr>
                <w:sz w:val="28"/>
                <w:szCs w:val="28"/>
              </w:rPr>
              <w:t xml:space="preserve"> </w:t>
            </w:r>
            <w:proofErr w:type="spellStart"/>
            <w:r w:rsidRPr="00E63CC8">
              <w:rPr>
                <w:sz w:val="28"/>
                <w:szCs w:val="28"/>
              </w:rPr>
              <w:t>ҳосил</w:t>
            </w:r>
            <w:proofErr w:type="spellEnd"/>
            <w:r w:rsidRPr="00E63CC8">
              <w:rPr>
                <w:sz w:val="28"/>
                <w:szCs w:val="28"/>
              </w:rPr>
              <w:t xml:space="preserve"> </w:t>
            </w:r>
            <w:proofErr w:type="spellStart"/>
            <w:r w:rsidRPr="00E63CC8">
              <w:rPr>
                <w:sz w:val="28"/>
                <w:szCs w:val="28"/>
              </w:rPr>
              <w:t>бўладиган</w:t>
            </w:r>
            <w:proofErr w:type="spellEnd"/>
            <w:r w:rsidRPr="00E63CC8">
              <w:rPr>
                <w:sz w:val="28"/>
                <w:szCs w:val="28"/>
              </w:rPr>
              <w:t xml:space="preserve"> </w:t>
            </w:r>
            <w:proofErr w:type="spellStart"/>
            <w:r w:rsidRPr="00E63CC8">
              <w:rPr>
                <w:sz w:val="28"/>
                <w:szCs w:val="28"/>
              </w:rPr>
              <w:t>моддалар</w:t>
            </w:r>
            <w:proofErr w:type="spellEnd"/>
            <w:r w:rsidRPr="00E63CC8">
              <w:rPr>
                <w:sz w:val="28"/>
                <w:szCs w:val="28"/>
              </w:rPr>
              <w:t xml:space="preserve"> </w:t>
            </w:r>
            <w:proofErr w:type="spellStart"/>
            <w:r w:rsidRPr="00E63CC8">
              <w:rPr>
                <w:sz w:val="28"/>
                <w:szCs w:val="28"/>
              </w:rPr>
              <w:t>дастлабки</w:t>
            </w:r>
            <w:proofErr w:type="spellEnd"/>
            <w:r w:rsidRPr="00E63CC8">
              <w:rPr>
                <w:sz w:val="28"/>
                <w:szCs w:val="28"/>
              </w:rPr>
              <w:t xml:space="preserve"> </w:t>
            </w:r>
            <w:proofErr w:type="spellStart"/>
            <w:r w:rsidRPr="00E63CC8">
              <w:rPr>
                <w:sz w:val="28"/>
                <w:szCs w:val="28"/>
              </w:rPr>
              <w:t>ҳолатига</w:t>
            </w:r>
            <w:proofErr w:type="spellEnd"/>
            <w:r w:rsidRPr="00E63CC8">
              <w:rPr>
                <w:sz w:val="28"/>
                <w:szCs w:val="28"/>
              </w:rPr>
              <w:t xml:space="preserve"> </w:t>
            </w:r>
            <w:proofErr w:type="spellStart"/>
            <w:r w:rsidRPr="00E63CC8">
              <w:rPr>
                <w:sz w:val="28"/>
                <w:szCs w:val="28"/>
              </w:rPr>
              <w:t>тикланмайдиган</w:t>
            </w:r>
            <w:proofErr w:type="spellEnd"/>
            <w:r w:rsidRPr="00E63CC8">
              <w:rPr>
                <w:sz w:val="28"/>
                <w:szCs w:val="28"/>
              </w:rPr>
              <w:t xml:space="preserve"> </w:t>
            </w:r>
            <w:proofErr w:type="spellStart"/>
            <w:r w:rsidRPr="00E63CC8">
              <w:rPr>
                <w:sz w:val="28"/>
                <w:szCs w:val="28"/>
              </w:rPr>
              <w:t>бир</w:t>
            </w:r>
            <w:proofErr w:type="spellEnd"/>
            <w:r w:rsidRPr="00E63CC8">
              <w:rPr>
                <w:sz w:val="28"/>
                <w:szCs w:val="28"/>
              </w:rPr>
              <w:t xml:space="preserve"> </w:t>
            </w:r>
            <w:proofErr w:type="spellStart"/>
            <w:r w:rsidRPr="00E63CC8">
              <w:rPr>
                <w:sz w:val="28"/>
                <w:szCs w:val="28"/>
              </w:rPr>
              <w:t>мартали</w:t>
            </w:r>
            <w:proofErr w:type="spellEnd"/>
            <w:r w:rsidRPr="00E63CC8">
              <w:rPr>
                <w:sz w:val="28"/>
                <w:szCs w:val="28"/>
              </w:rPr>
              <w:t xml:space="preserve"> </w:t>
            </w:r>
            <w:proofErr w:type="spellStart"/>
            <w:r w:rsidRPr="00E63CC8">
              <w:rPr>
                <w:sz w:val="28"/>
                <w:szCs w:val="28"/>
              </w:rPr>
              <w:t>элементлар</w:t>
            </w:r>
            <w:proofErr w:type="spellEnd"/>
            <w:r w:rsidRPr="00E63CC8">
              <w:rPr>
                <w:sz w:val="28"/>
                <w:szCs w:val="28"/>
              </w:rPr>
              <w:t xml:space="preserve"> </w:t>
            </w:r>
            <w:proofErr w:type="spellStart"/>
            <w:r w:rsidRPr="00E63CC8">
              <w:rPr>
                <w:sz w:val="28"/>
                <w:szCs w:val="28"/>
              </w:rPr>
              <w:t>ва</w:t>
            </w:r>
            <w:proofErr w:type="spellEnd"/>
            <w:r w:rsidRPr="00E63CC8">
              <w:rPr>
                <w:sz w:val="28"/>
                <w:szCs w:val="28"/>
              </w:rPr>
              <w:t xml:space="preserve"> </w:t>
            </w:r>
            <w:proofErr w:type="spellStart"/>
            <w:r w:rsidRPr="00E63CC8">
              <w:rPr>
                <w:sz w:val="28"/>
                <w:szCs w:val="28"/>
              </w:rPr>
              <w:t>бундай</w:t>
            </w:r>
            <w:proofErr w:type="spellEnd"/>
            <w:r w:rsidRPr="00E63CC8">
              <w:rPr>
                <w:sz w:val="28"/>
                <w:szCs w:val="28"/>
              </w:rPr>
              <w:t xml:space="preserve"> тикланиш </w:t>
            </w:r>
            <w:proofErr w:type="spellStart"/>
            <w:r w:rsidRPr="00E63CC8">
              <w:rPr>
                <w:sz w:val="28"/>
                <w:szCs w:val="28"/>
              </w:rPr>
              <w:t>мумкин</w:t>
            </w:r>
            <w:proofErr w:type="spellEnd"/>
            <w:r w:rsidRPr="00E63CC8">
              <w:rPr>
                <w:sz w:val="28"/>
                <w:szCs w:val="28"/>
              </w:rPr>
              <w:t xml:space="preserve"> </w:t>
            </w:r>
            <w:proofErr w:type="spellStart"/>
            <w:r w:rsidRPr="00E63CC8">
              <w:rPr>
                <w:sz w:val="28"/>
                <w:szCs w:val="28"/>
              </w:rPr>
              <w:t>бўлган</w:t>
            </w:r>
            <w:proofErr w:type="spellEnd"/>
            <w:r w:rsidRPr="00E63CC8">
              <w:rPr>
                <w:sz w:val="28"/>
                <w:szCs w:val="28"/>
              </w:rPr>
              <w:t xml:space="preserve"> </w:t>
            </w:r>
            <w:proofErr w:type="spellStart"/>
            <w:r w:rsidRPr="00E63CC8">
              <w:rPr>
                <w:sz w:val="28"/>
                <w:szCs w:val="28"/>
              </w:rPr>
              <w:t>аккумуляторларга</w:t>
            </w:r>
            <w:proofErr w:type="spellEnd"/>
            <w:r w:rsidRPr="00E63CC8">
              <w:rPr>
                <w:sz w:val="28"/>
                <w:szCs w:val="28"/>
              </w:rPr>
              <w:t xml:space="preserve"> </w:t>
            </w:r>
            <w:proofErr w:type="spellStart"/>
            <w:r w:rsidRPr="00E63CC8">
              <w:rPr>
                <w:sz w:val="28"/>
                <w:szCs w:val="28"/>
              </w:rPr>
              <w:t>ажратилади</w:t>
            </w:r>
            <w:proofErr w:type="spellEnd"/>
            <w:r w:rsidRPr="00E63CC8">
              <w:rPr>
                <w:sz w:val="28"/>
                <w:szCs w:val="28"/>
              </w:rPr>
              <w:t>.</w:t>
            </w:r>
          </w:p>
        </w:tc>
      </w:tr>
      <w:tr w:rsidR="0062359C" w:rsidRPr="00A579BD" w14:paraId="583DCC5C" w14:textId="77777777">
        <w:trPr>
          <w:tblCellSpacing w:w="0" w:type="dxa"/>
          <w:jc w:val="center"/>
        </w:trPr>
        <w:tc>
          <w:tcPr>
            <w:tcW w:w="1916" w:type="pct"/>
          </w:tcPr>
          <w:p w14:paraId="353C89F9" w14:textId="77777777" w:rsidR="0062359C" w:rsidRDefault="0062359C">
            <w:pPr>
              <w:rPr>
                <w:b/>
                <w:sz w:val="28"/>
                <w:szCs w:val="28"/>
                <w:lang w:val="uz-Cyrl-UZ"/>
              </w:rPr>
            </w:pPr>
            <w:r>
              <w:rPr>
                <w:b/>
                <w:sz w:val="28"/>
                <w:szCs w:val="28"/>
                <w:lang w:val="uz-Cyrl-UZ"/>
              </w:rPr>
              <w:t>Гармоника</w:t>
            </w:r>
          </w:p>
          <w:p w14:paraId="6E85E135" w14:textId="77777777" w:rsidR="0062359C" w:rsidRDefault="0062359C">
            <w:pPr>
              <w:rPr>
                <w:bCs/>
                <w:sz w:val="28"/>
                <w:szCs w:val="28"/>
                <w:lang w:val="uz-Cyrl-UZ"/>
              </w:rPr>
            </w:pPr>
            <w:r>
              <w:rPr>
                <w:b/>
                <w:sz w:val="28"/>
                <w:szCs w:val="28"/>
                <w:lang w:val="uz-Cyrl-UZ"/>
              </w:rPr>
              <w:t>uz</w:t>
            </w:r>
            <w:r>
              <w:rPr>
                <w:bCs/>
                <w:sz w:val="28"/>
                <w:szCs w:val="28"/>
                <w:lang w:val="uz-Cyrl-UZ"/>
              </w:rPr>
              <w:t xml:space="preserve"> - гармоника</w:t>
            </w:r>
          </w:p>
          <w:p w14:paraId="211DA099" w14:textId="77777777" w:rsidR="0062359C" w:rsidRDefault="0062359C">
            <w:pPr>
              <w:rPr>
                <w:bCs/>
                <w:sz w:val="28"/>
                <w:szCs w:val="28"/>
                <w:lang w:val="uz-Cyrl-UZ"/>
              </w:rPr>
            </w:pPr>
            <w:r>
              <w:rPr>
                <w:b/>
                <w:bCs/>
                <w:sz w:val="28"/>
                <w:szCs w:val="28"/>
                <w:lang w:val="uz-Cyrl-UZ"/>
              </w:rPr>
              <w:t>en</w:t>
            </w:r>
            <w:r>
              <w:rPr>
                <w:sz w:val="28"/>
                <w:szCs w:val="28"/>
                <w:lang w:val="uz-Cyrl-UZ"/>
              </w:rPr>
              <w:t xml:space="preserve"> -</w:t>
            </w:r>
            <w:r>
              <w:rPr>
                <w:b/>
                <w:bCs/>
                <w:sz w:val="28"/>
                <w:szCs w:val="28"/>
                <w:lang w:val="uz-Cyrl-UZ"/>
              </w:rPr>
              <w:t xml:space="preserve"> </w:t>
            </w:r>
            <w:r>
              <w:rPr>
                <w:sz w:val="28"/>
                <w:szCs w:val="28"/>
                <w:lang w:val="uz-Cyrl-UZ"/>
              </w:rPr>
              <w:t>harmonic</w:t>
            </w:r>
          </w:p>
        </w:tc>
        <w:tc>
          <w:tcPr>
            <w:tcW w:w="3084" w:type="pct"/>
          </w:tcPr>
          <w:p w14:paraId="08A6C841" w14:textId="77777777" w:rsidR="0062359C" w:rsidRDefault="0062359C">
            <w:pPr>
              <w:jc w:val="both"/>
              <w:rPr>
                <w:sz w:val="28"/>
                <w:szCs w:val="28"/>
              </w:rPr>
            </w:pPr>
            <w:r>
              <w:rPr>
                <w:sz w:val="28"/>
                <w:szCs w:val="28"/>
              </w:rPr>
              <w:t>Гармоническое колебание, частота которого кратна рабочей частоте. В зависимости от кратности гармоники называют вторая, третья и т.д.</w:t>
            </w:r>
          </w:p>
          <w:p w14:paraId="015D21B6" w14:textId="77777777" w:rsidR="0062359C" w:rsidRDefault="0062359C">
            <w:pPr>
              <w:jc w:val="both"/>
              <w:rPr>
                <w:sz w:val="18"/>
                <w:szCs w:val="18"/>
              </w:rPr>
            </w:pPr>
          </w:p>
          <w:p w14:paraId="6CE2EA27" w14:textId="77777777" w:rsidR="0062359C" w:rsidRDefault="0062359C">
            <w:pPr>
              <w:jc w:val="both"/>
              <w:rPr>
                <w:sz w:val="28"/>
                <w:szCs w:val="28"/>
                <w:lang w:val="uz-Cyrl-UZ"/>
              </w:rPr>
            </w:pPr>
            <w:r>
              <w:rPr>
                <w:sz w:val="28"/>
                <w:szCs w:val="28"/>
                <w:lang w:val="uz-Cyrl-UZ"/>
              </w:rPr>
              <w:t>Частотаси ишчи частотага каррали бўлган гармоник тебраниш. Карралиликка боғлиқ ҳолда, гармоникалар иккинчи, учинчи ва ҳ.к. тарзда номланади.</w:t>
            </w:r>
          </w:p>
        </w:tc>
      </w:tr>
      <w:tr w:rsidR="0062359C" w14:paraId="49EEAF5D" w14:textId="77777777">
        <w:trPr>
          <w:tblCellSpacing w:w="0" w:type="dxa"/>
          <w:jc w:val="center"/>
        </w:trPr>
        <w:tc>
          <w:tcPr>
            <w:tcW w:w="1916" w:type="pct"/>
          </w:tcPr>
          <w:p w14:paraId="55D5C3E8" w14:textId="77777777" w:rsidR="0062359C" w:rsidRDefault="0062359C">
            <w:pPr>
              <w:rPr>
                <w:sz w:val="28"/>
                <w:szCs w:val="28"/>
                <w:lang w:val="uz-Cyrl-UZ"/>
              </w:rPr>
            </w:pPr>
            <w:r>
              <w:rPr>
                <w:b/>
                <w:sz w:val="28"/>
                <w:szCs w:val="28"/>
                <w:lang w:val="uz-Cyrl-UZ"/>
              </w:rPr>
              <w:t>Гармонические колебания</w:t>
            </w:r>
          </w:p>
          <w:p w14:paraId="04C976FF" w14:textId="77777777" w:rsidR="0062359C" w:rsidRDefault="0062359C">
            <w:pPr>
              <w:rPr>
                <w:b/>
                <w:bCs/>
                <w:sz w:val="28"/>
                <w:szCs w:val="28"/>
                <w:lang w:val="uz-Cyrl-UZ"/>
              </w:rPr>
            </w:pPr>
            <w:r>
              <w:rPr>
                <w:b/>
                <w:sz w:val="28"/>
                <w:szCs w:val="28"/>
                <w:lang w:val="uz-Cyrl-UZ"/>
              </w:rPr>
              <w:t>uz</w:t>
            </w:r>
            <w:r>
              <w:rPr>
                <w:bCs/>
                <w:sz w:val="28"/>
                <w:szCs w:val="28"/>
                <w:lang w:val="uz-Cyrl-UZ"/>
              </w:rPr>
              <w:t xml:space="preserve"> - </w:t>
            </w:r>
            <w:r>
              <w:rPr>
                <w:sz w:val="28"/>
                <w:szCs w:val="28"/>
                <w:lang w:val="uz-Cyrl-UZ"/>
              </w:rPr>
              <w:t>гармоник тебранишлар</w:t>
            </w:r>
          </w:p>
          <w:p w14:paraId="3FE6D4B3" w14:textId="77777777" w:rsidR="0062359C" w:rsidRDefault="0062359C">
            <w:pPr>
              <w:shd w:val="clear" w:color="auto" w:fill="FFFFFF"/>
              <w:rPr>
                <w:sz w:val="28"/>
                <w:szCs w:val="28"/>
                <w:lang w:val="uz-Cyrl-UZ"/>
              </w:rPr>
            </w:pPr>
            <w:r>
              <w:rPr>
                <w:b/>
                <w:bCs/>
                <w:sz w:val="28"/>
                <w:szCs w:val="28"/>
                <w:lang w:val="uz-Cyrl-UZ"/>
              </w:rPr>
              <w:t>en</w:t>
            </w:r>
            <w:r>
              <w:rPr>
                <w:sz w:val="28"/>
                <w:szCs w:val="28"/>
                <w:lang w:val="uz-Cyrl-UZ"/>
              </w:rPr>
              <w:t xml:space="preserve"> -</w:t>
            </w:r>
            <w:r>
              <w:rPr>
                <w:b/>
                <w:bCs/>
                <w:sz w:val="28"/>
                <w:szCs w:val="28"/>
                <w:lang w:val="uz-Cyrl-UZ"/>
              </w:rPr>
              <w:t xml:space="preserve"> </w:t>
            </w:r>
            <w:r>
              <w:rPr>
                <w:sz w:val="28"/>
                <w:szCs w:val="28"/>
                <w:lang w:val="uz-Cyrl-UZ"/>
              </w:rPr>
              <w:t>harmonic oscillations</w:t>
            </w:r>
          </w:p>
        </w:tc>
        <w:tc>
          <w:tcPr>
            <w:tcW w:w="3084" w:type="pct"/>
          </w:tcPr>
          <w:p w14:paraId="157ABC7C" w14:textId="77777777" w:rsidR="0062359C" w:rsidRDefault="0062359C">
            <w:pPr>
              <w:shd w:val="clear" w:color="auto" w:fill="FFFFFF"/>
              <w:jc w:val="both"/>
              <w:rPr>
                <w:sz w:val="28"/>
                <w:szCs w:val="28"/>
              </w:rPr>
            </w:pPr>
            <w:r>
              <w:rPr>
                <w:sz w:val="28"/>
                <w:szCs w:val="28"/>
              </w:rPr>
              <w:t>Периодические колебания электрического тока или напряжения по закону синуса или косинуса.</w:t>
            </w:r>
          </w:p>
          <w:p w14:paraId="209D9247" w14:textId="77777777" w:rsidR="0062359C" w:rsidRDefault="0062359C">
            <w:pPr>
              <w:shd w:val="clear" w:color="auto" w:fill="FFFFFF"/>
              <w:jc w:val="both"/>
              <w:rPr>
                <w:sz w:val="28"/>
                <w:szCs w:val="28"/>
              </w:rPr>
            </w:pPr>
          </w:p>
          <w:p w14:paraId="58016E3B" w14:textId="77777777" w:rsidR="0062359C" w:rsidRDefault="0062359C">
            <w:pPr>
              <w:shd w:val="clear" w:color="auto" w:fill="FFFFFF"/>
              <w:jc w:val="both"/>
              <w:rPr>
                <w:sz w:val="28"/>
                <w:szCs w:val="28"/>
                <w:lang w:val="uz-Cyrl-UZ"/>
              </w:rPr>
            </w:pPr>
            <w:r>
              <w:rPr>
                <w:sz w:val="28"/>
                <w:szCs w:val="28"/>
              </w:rPr>
              <w:t xml:space="preserve">Синус </w:t>
            </w:r>
            <w:proofErr w:type="spellStart"/>
            <w:r>
              <w:rPr>
                <w:sz w:val="28"/>
                <w:szCs w:val="28"/>
              </w:rPr>
              <w:t>ёки</w:t>
            </w:r>
            <w:proofErr w:type="spellEnd"/>
            <w:r>
              <w:rPr>
                <w:sz w:val="28"/>
                <w:szCs w:val="28"/>
              </w:rPr>
              <w:t xml:space="preserve"> косинус </w:t>
            </w:r>
            <w:proofErr w:type="spellStart"/>
            <w:r>
              <w:rPr>
                <w:sz w:val="28"/>
                <w:szCs w:val="28"/>
              </w:rPr>
              <w:t>қонуни</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электр</w:t>
            </w:r>
            <w:proofErr w:type="spellEnd"/>
            <w:r>
              <w:rPr>
                <w:sz w:val="28"/>
                <w:szCs w:val="28"/>
              </w:rPr>
              <w:t xml:space="preserve"> токи </w:t>
            </w:r>
            <w:proofErr w:type="spellStart"/>
            <w:r>
              <w:rPr>
                <w:sz w:val="28"/>
                <w:szCs w:val="28"/>
              </w:rPr>
              <w:t>ёки</w:t>
            </w:r>
            <w:proofErr w:type="spellEnd"/>
            <w:r>
              <w:rPr>
                <w:sz w:val="28"/>
                <w:szCs w:val="28"/>
              </w:rPr>
              <w:t xml:space="preserve"> </w:t>
            </w:r>
            <w:proofErr w:type="spellStart"/>
            <w:r>
              <w:rPr>
                <w:sz w:val="28"/>
                <w:szCs w:val="28"/>
              </w:rPr>
              <w:t>кучланишнинг</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тебранишлари</w:t>
            </w:r>
            <w:proofErr w:type="spellEnd"/>
            <w:r>
              <w:rPr>
                <w:sz w:val="28"/>
                <w:szCs w:val="28"/>
              </w:rPr>
              <w:t>.</w:t>
            </w:r>
          </w:p>
        </w:tc>
      </w:tr>
      <w:tr w:rsidR="0062359C" w14:paraId="32CBF99D" w14:textId="77777777">
        <w:trPr>
          <w:tblCellSpacing w:w="0" w:type="dxa"/>
          <w:jc w:val="center"/>
        </w:trPr>
        <w:tc>
          <w:tcPr>
            <w:tcW w:w="1916" w:type="pct"/>
          </w:tcPr>
          <w:p w14:paraId="64CA6C22" w14:textId="77777777" w:rsidR="0062359C" w:rsidRPr="00D3243A" w:rsidRDefault="0062359C">
            <w:pPr>
              <w:rPr>
                <w:b/>
                <w:sz w:val="28"/>
                <w:szCs w:val="28"/>
                <w:lang w:val="en-US"/>
              </w:rPr>
            </w:pPr>
            <w:r>
              <w:rPr>
                <w:b/>
                <w:sz w:val="28"/>
                <w:szCs w:val="28"/>
              </w:rPr>
              <w:t>Генератор</w:t>
            </w:r>
          </w:p>
          <w:p w14:paraId="44A33D07" w14:textId="77777777" w:rsidR="0062359C" w:rsidRPr="00D3243A" w:rsidRDefault="0062359C">
            <w:pPr>
              <w:rPr>
                <w:bCs/>
                <w:sz w:val="28"/>
                <w:szCs w:val="28"/>
                <w:lang w:val="en-US"/>
              </w:rPr>
            </w:pPr>
            <w:proofErr w:type="spellStart"/>
            <w:r>
              <w:rPr>
                <w:b/>
                <w:sz w:val="28"/>
                <w:szCs w:val="28"/>
                <w:lang w:val="en-US"/>
              </w:rPr>
              <w:t>uz</w:t>
            </w:r>
            <w:proofErr w:type="spellEnd"/>
            <w:r>
              <w:rPr>
                <w:bCs/>
                <w:sz w:val="28"/>
                <w:szCs w:val="28"/>
                <w:lang w:val="en-US"/>
              </w:rPr>
              <w:t xml:space="preserve"> - </w:t>
            </w:r>
            <w:r>
              <w:rPr>
                <w:bCs/>
                <w:sz w:val="28"/>
                <w:szCs w:val="28"/>
              </w:rPr>
              <w:t>генератор</w:t>
            </w:r>
          </w:p>
          <w:p w14:paraId="456905DE" w14:textId="77777777" w:rsidR="0062359C" w:rsidRPr="00D3243A" w:rsidRDefault="0062359C">
            <w:pPr>
              <w:rPr>
                <w:bCs/>
                <w:sz w:val="28"/>
                <w:szCs w:val="28"/>
                <w:lang w:val="en-US"/>
              </w:rPr>
            </w:pPr>
            <w:proofErr w:type="spellStart"/>
            <w:r>
              <w:rPr>
                <w:b/>
                <w:bCs/>
                <w:sz w:val="28"/>
                <w:szCs w:val="28"/>
                <w:lang w:val="en-US"/>
              </w:rPr>
              <w:t>en</w:t>
            </w:r>
            <w:proofErr w:type="spellEnd"/>
            <w:r>
              <w:rPr>
                <w:sz w:val="28"/>
                <w:szCs w:val="28"/>
                <w:lang w:val="en-US"/>
              </w:rPr>
              <w:t xml:space="preserve"> </w:t>
            </w:r>
            <w:r w:rsidR="002E4F85" w:rsidRPr="00A579BD">
              <w:rPr>
                <w:sz w:val="28"/>
                <w:szCs w:val="28"/>
                <w:lang w:val="en-US"/>
              </w:rPr>
              <w:t>-</w:t>
            </w:r>
            <w:r>
              <w:rPr>
                <w:b/>
                <w:sz w:val="28"/>
                <w:szCs w:val="28"/>
                <w:lang w:val="en-US"/>
              </w:rPr>
              <w:t xml:space="preserve"> </w:t>
            </w:r>
            <w:r>
              <w:rPr>
                <w:bCs/>
                <w:sz w:val="28"/>
                <w:szCs w:val="28"/>
                <w:lang w:val="en-US"/>
              </w:rPr>
              <w:t>generator</w:t>
            </w:r>
            <w:r w:rsidR="00D3243A">
              <w:rPr>
                <w:bCs/>
                <w:sz w:val="28"/>
                <w:szCs w:val="28"/>
                <w:lang w:val="en-US"/>
              </w:rPr>
              <w:t xml:space="preserve">, </w:t>
            </w:r>
            <w:r w:rsidR="00D3243A" w:rsidRPr="00D3243A">
              <w:rPr>
                <w:bCs/>
                <w:sz w:val="28"/>
                <w:szCs w:val="28"/>
                <w:lang w:val="en-US"/>
              </w:rPr>
              <w:t>oscillator</w:t>
            </w:r>
          </w:p>
          <w:p w14:paraId="6912E4B2" w14:textId="77777777" w:rsidR="0062359C" w:rsidRPr="00D3243A" w:rsidRDefault="0062359C">
            <w:pPr>
              <w:shd w:val="clear" w:color="auto" w:fill="FFFFFF"/>
              <w:rPr>
                <w:sz w:val="28"/>
                <w:szCs w:val="28"/>
                <w:lang w:val="en-US"/>
              </w:rPr>
            </w:pPr>
          </w:p>
        </w:tc>
        <w:tc>
          <w:tcPr>
            <w:tcW w:w="3084" w:type="pct"/>
          </w:tcPr>
          <w:p w14:paraId="14DC72B5" w14:textId="77777777" w:rsidR="0062359C" w:rsidRDefault="0062359C">
            <w:pPr>
              <w:jc w:val="both"/>
              <w:rPr>
                <w:sz w:val="28"/>
                <w:szCs w:val="28"/>
              </w:rPr>
            </w:pPr>
            <w:r>
              <w:rPr>
                <w:sz w:val="28"/>
                <w:szCs w:val="28"/>
              </w:rPr>
              <w:t xml:space="preserve">Устройство, создающее электрические сигналы с относительно постоянной частотой и амплитудой. </w:t>
            </w:r>
          </w:p>
          <w:p w14:paraId="68294EC3" w14:textId="77777777" w:rsidR="0062359C" w:rsidRDefault="0062359C">
            <w:pPr>
              <w:jc w:val="both"/>
            </w:pPr>
          </w:p>
          <w:p w14:paraId="13BF73D9" w14:textId="77777777" w:rsidR="0062359C" w:rsidRDefault="0062359C">
            <w:pPr>
              <w:jc w:val="both"/>
              <w:rPr>
                <w:sz w:val="28"/>
                <w:szCs w:val="28"/>
              </w:rPr>
            </w:pPr>
            <w:proofErr w:type="spellStart"/>
            <w:r>
              <w:rPr>
                <w:sz w:val="28"/>
                <w:szCs w:val="28"/>
              </w:rPr>
              <w:lastRenderedPageBreak/>
              <w:t>Нисбатан</w:t>
            </w:r>
            <w:proofErr w:type="spellEnd"/>
            <w:r>
              <w:rPr>
                <w:sz w:val="28"/>
                <w:szCs w:val="28"/>
              </w:rPr>
              <w:t xml:space="preserve"> </w:t>
            </w:r>
            <w:proofErr w:type="spellStart"/>
            <w:r>
              <w:rPr>
                <w:sz w:val="28"/>
                <w:szCs w:val="28"/>
              </w:rPr>
              <w:t>доимий</w:t>
            </w:r>
            <w:proofErr w:type="spellEnd"/>
            <w:r>
              <w:rPr>
                <w:sz w:val="28"/>
                <w:szCs w:val="28"/>
              </w:rPr>
              <w:t xml:space="preserve"> частота </w:t>
            </w:r>
            <w:proofErr w:type="spellStart"/>
            <w:r>
              <w:rPr>
                <w:sz w:val="28"/>
                <w:szCs w:val="28"/>
              </w:rPr>
              <w:t>ва</w:t>
            </w:r>
            <w:proofErr w:type="spellEnd"/>
            <w:r>
              <w:rPr>
                <w:sz w:val="28"/>
                <w:szCs w:val="28"/>
              </w:rPr>
              <w:t xml:space="preserve"> </w:t>
            </w:r>
            <w:proofErr w:type="spellStart"/>
            <w:r>
              <w:rPr>
                <w:sz w:val="28"/>
                <w:szCs w:val="28"/>
              </w:rPr>
              <w:t>амплитудали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сигналлар</w:t>
            </w:r>
            <w:proofErr w:type="spellEnd"/>
            <w:r>
              <w:rPr>
                <w:sz w:val="28"/>
                <w:szCs w:val="28"/>
              </w:rPr>
              <w:t xml:space="preserve"> </w:t>
            </w:r>
            <w:proofErr w:type="spellStart"/>
            <w:r>
              <w:rPr>
                <w:sz w:val="28"/>
                <w:szCs w:val="28"/>
              </w:rPr>
              <w:t>ҳосил</w:t>
            </w:r>
            <w:proofErr w:type="spellEnd"/>
            <w:r>
              <w:rPr>
                <w:sz w:val="28"/>
                <w:szCs w:val="28"/>
              </w:rPr>
              <w:t xml:space="preserve"> </w:t>
            </w:r>
            <w:proofErr w:type="spellStart"/>
            <w:r>
              <w:rPr>
                <w:sz w:val="28"/>
                <w:szCs w:val="28"/>
              </w:rPr>
              <w:t>қилувчи</w:t>
            </w:r>
            <w:proofErr w:type="spellEnd"/>
            <w:r>
              <w:rPr>
                <w:sz w:val="28"/>
                <w:szCs w:val="28"/>
              </w:rPr>
              <w:t xml:space="preserve"> </w:t>
            </w:r>
            <w:proofErr w:type="spellStart"/>
            <w:r>
              <w:rPr>
                <w:sz w:val="28"/>
                <w:szCs w:val="28"/>
              </w:rPr>
              <w:t>қурилма</w:t>
            </w:r>
            <w:proofErr w:type="spellEnd"/>
            <w:r>
              <w:rPr>
                <w:sz w:val="28"/>
                <w:szCs w:val="28"/>
              </w:rPr>
              <w:t xml:space="preserve">. </w:t>
            </w:r>
          </w:p>
        </w:tc>
      </w:tr>
      <w:tr w:rsidR="0062359C" w14:paraId="7E4E29BA" w14:textId="77777777">
        <w:trPr>
          <w:tblCellSpacing w:w="0" w:type="dxa"/>
          <w:jc w:val="center"/>
        </w:trPr>
        <w:tc>
          <w:tcPr>
            <w:tcW w:w="1916" w:type="pct"/>
          </w:tcPr>
          <w:p w14:paraId="5633D533" w14:textId="77777777" w:rsidR="0062359C" w:rsidRDefault="0062359C">
            <w:pPr>
              <w:rPr>
                <w:b/>
                <w:sz w:val="28"/>
                <w:szCs w:val="28"/>
                <w:lang w:val="uz-Cyrl-UZ"/>
              </w:rPr>
            </w:pPr>
            <w:r>
              <w:rPr>
                <w:b/>
                <w:sz w:val="28"/>
                <w:szCs w:val="28"/>
                <w:lang w:val="uz-Cyrl-UZ"/>
              </w:rPr>
              <w:lastRenderedPageBreak/>
              <w:t xml:space="preserve">Генератор импульсов </w:t>
            </w:r>
          </w:p>
          <w:p w14:paraId="1D86E537" w14:textId="77777777" w:rsidR="0062359C" w:rsidRDefault="0062359C">
            <w:pPr>
              <w:rPr>
                <w:bCs/>
                <w:sz w:val="28"/>
                <w:szCs w:val="28"/>
                <w:lang w:val="uz-Cyrl-UZ"/>
              </w:rPr>
            </w:pPr>
            <w:r>
              <w:rPr>
                <w:b/>
                <w:sz w:val="28"/>
                <w:szCs w:val="28"/>
                <w:lang w:val="uz-Cyrl-UZ"/>
              </w:rPr>
              <w:t>uz</w:t>
            </w:r>
            <w:r>
              <w:rPr>
                <w:bCs/>
                <w:sz w:val="28"/>
                <w:szCs w:val="28"/>
                <w:lang w:val="uz-Cyrl-UZ"/>
              </w:rPr>
              <w:t xml:space="preserve"> - импульслар генератори</w:t>
            </w:r>
          </w:p>
          <w:p w14:paraId="5B1420BB" w14:textId="77777777" w:rsidR="0062359C" w:rsidRDefault="0062359C">
            <w:pPr>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pulsed oscillator</w:t>
            </w:r>
          </w:p>
          <w:p w14:paraId="2E389727" w14:textId="77777777" w:rsidR="0062359C" w:rsidRDefault="0062359C">
            <w:pPr>
              <w:shd w:val="clear" w:color="auto" w:fill="FFFFFF"/>
              <w:rPr>
                <w:sz w:val="28"/>
                <w:szCs w:val="28"/>
                <w:lang w:val="uz-Cyrl-UZ"/>
              </w:rPr>
            </w:pPr>
          </w:p>
        </w:tc>
        <w:tc>
          <w:tcPr>
            <w:tcW w:w="3084" w:type="pct"/>
          </w:tcPr>
          <w:p w14:paraId="4C0B7840" w14:textId="77777777" w:rsidR="0062359C" w:rsidRDefault="0062359C">
            <w:pPr>
              <w:shd w:val="clear" w:color="auto" w:fill="FFFFFF"/>
              <w:jc w:val="both"/>
              <w:rPr>
                <w:sz w:val="28"/>
                <w:szCs w:val="28"/>
                <w:lang w:val="en-US"/>
              </w:rPr>
            </w:pPr>
            <w:r>
              <w:rPr>
                <w:sz w:val="28"/>
                <w:szCs w:val="28"/>
              </w:rPr>
              <w:t>Электронное устройство, генерирующее одиночный импульс или последовательность импульсов с постоянными временными параметрами.</w:t>
            </w:r>
          </w:p>
          <w:p w14:paraId="04D60DA0" w14:textId="77777777" w:rsidR="0086011C" w:rsidRPr="0086011C" w:rsidRDefault="0086011C">
            <w:pPr>
              <w:shd w:val="clear" w:color="auto" w:fill="FFFFFF"/>
              <w:jc w:val="both"/>
              <w:rPr>
                <w:sz w:val="28"/>
                <w:szCs w:val="28"/>
                <w:lang w:val="en-US"/>
              </w:rPr>
            </w:pPr>
          </w:p>
          <w:p w14:paraId="6F111B38" w14:textId="77777777" w:rsidR="0062359C" w:rsidRDefault="0062359C">
            <w:pPr>
              <w:shd w:val="clear" w:color="auto" w:fill="FFFFFF"/>
              <w:jc w:val="both"/>
              <w:rPr>
                <w:sz w:val="28"/>
                <w:szCs w:val="28"/>
                <w:lang w:val="uz-Cyrl-UZ"/>
              </w:rPr>
            </w:pPr>
            <w:proofErr w:type="spellStart"/>
            <w:r>
              <w:rPr>
                <w:sz w:val="28"/>
                <w:szCs w:val="28"/>
              </w:rPr>
              <w:t>Ўзгармас</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параметрларига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якка</w:t>
            </w:r>
            <w:proofErr w:type="spellEnd"/>
            <w:r>
              <w:rPr>
                <w:sz w:val="28"/>
                <w:szCs w:val="28"/>
              </w:rPr>
              <w:t xml:space="preserve"> импульс </w:t>
            </w:r>
            <w:proofErr w:type="spellStart"/>
            <w:r>
              <w:rPr>
                <w:sz w:val="28"/>
                <w:szCs w:val="28"/>
              </w:rPr>
              <w:t>ёки</w:t>
            </w:r>
            <w:proofErr w:type="spellEnd"/>
            <w:r>
              <w:rPr>
                <w:sz w:val="28"/>
                <w:szCs w:val="28"/>
              </w:rPr>
              <w:t xml:space="preserve"> </w:t>
            </w:r>
            <w:proofErr w:type="spellStart"/>
            <w:r>
              <w:rPr>
                <w:sz w:val="28"/>
                <w:szCs w:val="28"/>
              </w:rPr>
              <w:t>импульслар</w:t>
            </w:r>
            <w:proofErr w:type="spellEnd"/>
            <w:r>
              <w:rPr>
                <w:sz w:val="28"/>
                <w:szCs w:val="28"/>
              </w:rPr>
              <w:t xml:space="preserve"> </w:t>
            </w:r>
            <w:proofErr w:type="spellStart"/>
            <w:r>
              <w:rPr>
                <w:sz w:val="28"/>
                <w:szCs w:val="28"/>
              </w:rPr>
              <w:t>кетма-кетлигини</w:t>
            </w:r>
            <w:proofErr w:type="spellEnd"/>
            <w:r>
              <w:rPr>
                <w:sz w:val="28"/>
                <w:szCs w:val="28"/>
              </w:rPr>
              <w:t xml:space="preserve"> </w:t>
            </w:r>
            <w:proofErr w:type="spellStart"/>
            <w:r>
              <w:rPr>
                <w:sz w:val="28"/>
                <w:szCs w:val="28"/>
              </w:rPr>
              <w:t>ҳосил</w:t>
            </w:r>
            <w:proofErr w:type="spellEnd"/>
            <w:r>
              <w:rPr>
                <w:sz w:val="28"/>
                <w:szCs w:val="28"/>
              </w:rPr>
              <w:t xml:space="preserve"> </w:t>
            </w:r>
            <w:proofErr w:type="spellStart"/>
            <w:r>
              <w:rPr>
                <w:sz w:val="28"/>
                <w:szCs w:val="28"/>
              </w:rPr>
              <w:t>қилувчи</w:t>
            </w:r>
            <w:proofErr w:type="spellEnd"/>
            <w:r>
              <w:rPr>
                <w:sz w:val="28"/>
                <w:szCs w:val="28"/>
              </w:rPr>
              <w:t xml:space="preserve"> электрон </w:t>
            </w:r>
            <w:proofErr w:type="spellStart"/>
            <w:r>
              <w:rPr>
                <w:sz w:val="28"/>
                <w:szCs w:val="28"/>
              </w:rPr>
              <w:t>қурилма</w:t>
            </w:r>
            <w:proofErr w:type="spellEnd"/>
            <w:r>
              <w:rPr>
                <w:sz w:val="28"/>
                <w:szCs w:val="28"/>
              </w:rPr>
              <w:t>.</w:t>
            </w:r>
          </w:p>
        </w:tc>
      </w:tr>
      <w:tr w:rsidR="0062359C" w14:paraId="348A6736" w14:textId="77777777">
        <w:trPr>
          <w:tblCellSpacing w:w="0" w:type="dxa"/>
          <w:jc w:val="center"/>
        </w:trPr>
        <w:tc>
          <w:tcPr>
            <w:tcW w:w="1916" w:type="pct"/>
          </w:tcPr>
          <w:p w14:paraId="17A3C47A" w14:textId="77777777" w:rsidR="0062359C" w:rsidRDefault="0062359C">
            <w:pPr>
              <w:ind w:right="-108"/>
              <w:rPr>
                <w:b/>
                <w:sz w:val="28"/>
                <w:szCs w:val="28"/>
              </w:rPr>
            </w:pPr>
            <w:r>
              <w:rPr>
                <w:b/>
                <w:sz w:val="28"/>
                <w:szCs w:val="28"/>
              </w:rPr>
              <w:t xml:space="preserve">Генератор качающейся </w:t>
            </w:r>
            <w:r>
              <w:rPr>
                <w:b/>
                <w:sz w:val="28"/>
                <w:szCs w:val="28"/>
              </w:rPr>
              <w:br/>
              <w:t>частоты</w:t>
            </w:r>
          </w:p>
          <w:p w14:paraId="00B53233" w14:textId="77777777" w:rsidR="0062359C" w:rsidRDefault="0062359C">
            <w:pPr>
              <w:ind w:right="-108"/>
              <w:rPr>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ч</w:t>
            </w:r>
            <w:r>
              <w:rPr>
                <w:sz w:val="28"/>
                <w:szCs w:val="28"/>
              </w:rPr>
              <w:t>айқалувчи</w:t>
            </w:r>
            <w:proofErr w:type="spellEnd"/>
            <w:r>
              <w:rPr>
                <w:sz w:val="28"/>
                <w:szCs w:val="28"/>
              </w:rPr>
              <w:t xml:space="preserve"> частота </w:t>
            </w:r>
            <w:r>
              <w:rPr>
                <w:sz w:val="28"/>
                <w:szCs w:val="28"/>
              </w:rPr>
              <w:br/>
            </w:r>
            <w:proofErr w:type="spellStart"/>
            <w:r>
              <w:rPr>
                <w:sz w:val="28"/>
                <w:szCs w:val="28"/>
              </w:rPr>
              <w:t>генератори</w:t>
            </w:r>
            <w:proofErr w:type="spellEnd"/>
          </w:p>
          <w:p w14:paraId="425372A5" w14:textId="77777777" w:rsidR="0062359C" w:rsidRDefault="0062359C">
            <w:pPr>
              <w:ind w:right="-108"/>
              <w:rPr>
                <w:sz w:val="28"/>
                <w:szCs w:val="28"/>
              </w:rPr>
            </w:pPr>
            <w:proofErr w:type="spellStart"/>
            <w:r>
              <w:rPr>
                <w:b/>
                <w:bCs/>
                <w:sz w:val="28"/>
                <w:szCs w:val="28"/>
                <w:lang w:val="en-US"/>
              </w:rPr>
              <w:t>en</w:t>
            </w:r>
            <w:proofErr w:type="spellEnd"/>
            <w:r>
              <w:rPr>
                <w:sz w:val="28"/>
                <w:szCs w:val="28"/>
                <w:lang w:val="en-US"/>
              </w:rPr>
              <w:t xml:space="preserve"> - </w:t>
            </w:r>
            <w:r w:rsidR="00D3243A" w:rsidRPr="00D3243A">
              <w:rPr>
                <w:sz w:val="28"/>
                <w:szCs w:val="28"/>
                <w:lang w:val="en-US"/>
              </w:rPr>
              <w:t>sweep generator</w:t>
            </w:r>
          </w:p>
          <w:p w14:paraId="1661EC8D" w14:textId="77777777" w:rsidR="00B179D2" w:rsidRPr="00B179D2" w:rsidRDefault="00B179D2">
            <w:pPr>
              <w:ind w:right="-108"/>
              <w:rPr>
                <w:sz w:val="28"/>
                <w:szCs w:val="28"/>
              </w:rPr>
            </w:pPr>
          </w:p>
        </w:tc>
        <w:tc>
          <w:tcPr>
            <w:tcW w:w="3084" w:type="pct"/>
          </w:tcPr>
          <w:p w14:paraId="45BC9C89" w14:textId="77777777" w:rsidR="0062359C" w:rsidRDefault="0062359C">
            <w:pPr>
              <w:jc w:val="both"/>
              <w:rPr>
                <w:sz w:val="28"/>
                <w:szCs w:val="28"/>
              </w:rPr>
            </w:pPr>
            <w:r>
              <w:rPr>
                <w:sz w:val="28"/>
                <w:szCs w:val="28"/>
              </w:rPr>
              <w:t>Источник переменных напряжений, частота которых автоматически меняется по заданному закону в широких пределах, а величина напряжения сохраняется.</w:t>
            </w:r>
          </w:p>
          <w:p w14:paraId="6FCE2043" w14:textId="77777777" w:rsidR="00E63CC8" w:rsidRDefault="00E63CC8">
            <w:pPr>
              <w:jc w:val="both"/>
              <w:rPr>
                <w:sz w:val="28"/>
                <w:szCs w:val="28"/>
              </w:rPr>
            </w:pPr>
          </w:p>
          <w:p w14:paraId="51B8AB24" w14:textId="77777777" w:rsidR="0062359C" w:rsidRDefault="0062359C">
            <w:pPr>
              <w:jc w:val="both"/>
              <w:rPr>
                <w:sz w:val="28"/>
                <w:szCs w:val="28"/>
              </w:rPr>
            </w:pPr>
            <w:proofErr w:type="spellStart"/>
            <w:r>
              <w:rPr>
                <w:sz w:val="28"/>
                <w:szCs w:val="28"/>
              </w:rPr>
              <w:t>Частоталари</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қонун</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чегараларда</w:t>
            </w:r>
            <w:proofErr w:type="spellEnd"/>
            <w:r>
              <w:rPr>
                <w:sz w:val="28"/>
                <w:szCs w:val="28"/>
              </w:rPr>
              <w:t xml:space="preserve"> автоматик </w:t>
            </w:r>
            <w:proofErr w:type="spellStart"/>
            <w:r>
              <w:rPr>
                <w:sz w:val="28"/>
                <w:szCs w:val="28"/>
              </w:rPr>
              <w:t>тарзда</w:t>
            </w:r>
            <w:proofErr w:type="spellEnd"/>
            <w:r>
              <w:rPr>
                <w:sz w:val="28"/>
                <w:szCs w:val="28"/>
              </w:rPr>
              <w:t xml:space="preserve"> </w:t>
            </w:r>
            <w:proofErr w:type="spellStart"/>
            <w:r>
              <w:rPr>
                <w:sz w:val="28"/>
                <w:szCs w:val="28"/>
              </w:rPr>
              <w:t>ўзгарадиган</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катталиги</w:t>
            </w:r>
            <w:proofErr w:type="spellEnd"/>
            <w:r>
              <w:rPr>
                <w:sz w:val="28"/>
                <w:szCs w:val="28"/>
              </w:rPr>
              <w:t xml:space="preserve"> </w:t>
            </w:r>
            <w:proofErr w:type="spellStart"/>
            <w:r>
              <w:rPr>
                <w:sz w:val="28"/>
                <w:szCs w:val="28"/>
              </w:rPr>
              <w:t>эса</w:t>
            </w:r>
            <w:proofErr w:type="spellEnd"/>
            <w:r>
              <w:rPr>
                <w:sz w:val="28"/>
                <w:szCs w:val="28"/>
              </w:rPr>
              <w:t xml:space="preserve"> </w:t>
            </w:r>
            <w:proofErr w:type="spellStart"/>
            <w:r>
              <w:rPr>
                <w:sz w:val="28"/>
                <w:szCs w:val="28"/>
              </w:rPr>
              <w:t>сақланиб</w:t>
            </w:r>
            <w:proofErr w:type="spellEnd"/>
            <w:r>
              <w:rPr>
                <w:sz w:val="28"/>
                <w:szCs w:val="28"/>
              </w:rPr>
              <w:t xml:space="preserve"> </w:t>
            </w:r>
            <w:proofErr w:type="spellStart"/>
            <w:r>
              <w:rPr>
                <w:sz w:val="28"/>
                <w:szCs w:val="28"/>
              </w:rPr>
              <w:t>қоладиган</w:t>
            </w:r>
            <w:proofErr w:type="spellEnd"/>
            <w:r>
              <w:rPr>
                <w:sz w:val="28"/>
                <w:szCs w:val="28"/>
              </w:rPr>
              <w:t xml:space="preserve"> </w:t>
            </w:r>
            <w:proofErr w:type="spellStart"/>
            <w:r>
              <w:rPr>
                <w:sz w:val="28"/>
                <w:szCs w:val="28"/>
              </w:rPr>
              <w:t>ўзгарувчан</w:t>
            </w:r>
            <w:proofErr w:type="spellEnd"/>
            <w:r>
              <w:rPr>
                <w:sz w:val="28"/>
                <w:szCs w:val="28"/>
              </w:rPr>
              <w:t xml:space="preserve"> </w:t>
            </w:r>
            <w:proofErr w:type="spellStart"/>
            <w:r>
              <w:rPr>
                <w:sz w:val="28"/>
                <w:szCs w:val="28"/>
              </w:rPr>
              <w:t>кучланишлар</w:t>
            </w:r>
            <w:proofErr w:type="spellEnd"/>
            <w:r>
              <w:rPr>
                <w:sz w:val="28"/>
                <w:szCs w:val="28"/>
              </w:rPr>
              <w:t xml:space="preserve"> </w:t>
            </w:r>
            <w:proofErr w:type="spellStart"/>
            <w:r>
              <w:rPr>
                <w:sz w:val="28"/>
                <w:szCs w:val="28"/>
              </w:rPr>
              <w:t>манбаи</w:t>
            </w:r>
            <w:proofErr w:type="spellEnd"/>
            <w:r>
              <w:rPr>
                <w:sz w:val="28"/>
                <w:szCs w:val="28"/>
              </w:rPr>
              <w:t>.</w:t>
            </w:r>
          </w:p>
        </w:tc>
      </w:tr>
      <w:tr w:rsidR="0062359C" w14:paraId="2EE29ABE" w14:textId="77777777">
        <w:trPr>
          <w:tblCellSpacing w:w="0" w:type="dxa"/>
          <w:jc w:val="center"/>
        </w:trPr>
        <w:tc>
          <w:tcPr>
            <w:tcW w:w="1916" w:type="pct"/>
          </w:tcPr>
          <w:p w14:paraId="3CA64202" w14:textId="77777777" w:rsidR="0062359C" w:rsidRDefault="0062359C">
            <w:pPr>
              <w:rPr>
                <w:b/>
                <w:sz w:val="28"/>
                <w:szCs w:val="28"/>
              </w:rPr>
            </w:pPr>
            <w:r>
              <w:rPr>
                <w:b/>
                <w:sz w:val="28"/>
                <w:szCs w:val="28"/>
              </w:rPr>
              <w:t xml:space="preserve">Генератор пилообразного напряжения </w:t>
            </w:r>
          </w:p>
          <w:p w14:paraId="513F13D4"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аррасимон</w:t>
            </w:r>
            <w:proofErr w:type="spellEnd"/>
            <w:r>
              <w:rPr>
                <w:bCs/>
                <w:sz w:val="28"/>
                <w:szCs w:val="28"/>
              </w:rPr>
              <w:t xml:space="preserve"> </w:t>
            </w:r>
            <w:proofErr w:type="spellStart"/>
            <w:r>
              <w:rPr>
                <w:bCs/>
                <w:sz w:val="28"/>
                <w:szCs w:val="28"/>
              </w:rPr>
              <w:t>кучланиш</w:t>
            </w:r>
            <w:proofErr w:type="spellEnd"/>
            <w:r>
              <w:rPr>
                <w:bCs/>
                <w:sz w:val="28"/>
                <w:szCs w:val="28"/>
              </w:rPr>
              <w:t xml:space="preserve"> </w:t>
            </w:r>
            <w:r>
              <w:rPr>
                <w:bCs/>
                <w:sz w:val="28"/>
                <w:szCs w:val="28"/>
              </w:rPr>
              <w:br/>
            </w:r>
            <w:proofErr w:type="spellStart"/>
            <w:r>
              <w:rPr>
                <w:bCs/>
                <w:sz w:val="28"/>
                <w:szCs w:val="28"/>
              </w:rPr>
              <w:t>генератори</w:t>
            </w:r>
            <w:proofErr w:type="spellEnd"/>
          </w:p>
          <w:p w14:paraId="7BE88254" w14:textId="77777777" w:rsidR="0062359C" w:rsidRDefault="0062359C">
            <w:pPr>
              <w:rPr>
                <w:bCs/>
                <w:sz w:val="28"/>
                <w:szCs w:val="28"/>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b/>
                <w:sz w:val="28"/>
                <w:szCs w:val="28"/>
                <w:lang w:val="en-US"/>
              </w:rPr>
              <w:t xml:space="preserve"> </w:t>
            </w:r>
            <w:r w:rsidR="00D3243A" w:rsidRPr="00D3243A">
              <w:rPr>
                <w:bCs/>
                <w:sz w:val="28"/>
                <w:szCs w:val="28"/>
                <w:lang w:val="en-US"/>
              </w:rPr>
              <w:t>sawtooth oscillator</w:t>
            </w:r>
          </w:p>
          <w:p w14:paraId="21DCDA50" w14:textId="77777777" w:rsidR="00B179D2" w:rsidRPr="00B179D2" w:rsidRDefault="00B179D2">
            <w:pPr>
              <w:rPr>
                <w:bCs/>
                <w:sz w:val="28"/>
                <w:szCs w:val="28"/>
              </w:rPr>
            </w:pPr>
          </w:p>
          <w:p w14:paraId="30AFE40A" w14:textId="77777777" w:rsidR="0062359C" w:rsidRDefault="0062359C">
            <w:pPr>
              <w:shd w:val="clear" w:color="auto" w:fill="FFFFFF"/>
              <w:rPr>
                <w:sz w:val="28"/>
                <w:szCs w:val="28"/>
              </w:rPr>
            </w:pPr>
          </w:p>
        </w:tc>
        <w:tc>
          <w:tcPr>
            <w:tcW w:w="3084" w:type="pct"/>
          </w:tcPr>
          <w:p w14:paraId="66CC1737" w14:textId="77777777" w:rsidR="0062359C" w:rsidRDefault="0062359C">
            <w:pPr>
              <w:shd w:val="clear" w:color="auto" w:fill="FFFFFF"/>
              <w:jc w:val="both"/>
              <w:rPr>
                <w:sz w:val="28"/>
                <w:szCs w:val="28"/>
              </w:rPr>
            </w:pPr>
            <w:r>
              <w:rPr>
                <w:sz w:val="28"/>
                <w:szCs w:val="28"/>
              </w:rPr>
              <w:t>Генератор, вырабатывающий напряжение, которое поочередно линейно возрастает и спадает в определенных границах, причем наклон рабочего участка может отличаться от наклона участка восстановления (обратного хода).</w:t>
            </w:r>
          </w:p>
          <w:p w14:paraId="3EA3930A" w14:textId="77777777" w:rsidR="0062359C" w:rsidRDefault="0062359C">
            <w:pPr>
              <w:shd w:val="clear" w:color="auto" w:fill="FFFFFF"/>
              <w:jc w:val="both"/>
              <w:rPr>
                <w:sz w:val="32"/>
                <w:szCs w:val="32"/>
              </w:rPr>
            </w:pPr>
          </w:p>
          <w:p w14:paraId="244CBC5A" w14:textId="77777777" w:rsidR="0062359C" w:rsidRDefault="0062359C">
            <w:pPr>
              <w:shd w:val="clear" w:color="auto" w:fill="FFFFFF"/>
              <w:jc w:val="both"/>
              <w:rPr>
                <w:sz w:val="28"/>
                <w:szCs w:val="28"/>
                <w:lang w:val="uz-Cyrl-UZ"/>
              </w:rPr>
            </w:pPr>
            <w:proofErr w:type="spellStart"/>
            <w:r>
              <w:rPr>
                <w:sz w:val="28"/>
                <w:szCs w:val="28"/>
              </w:rPr>
              <w:t>Маълум</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чегарада</w:t>
            </w:r>
            <w:proofErr w:type="spellEnd"/>
            <w:r>
              <w:rPr>
                <w:sz w:val="28"/>
                <w:szCs w:val="28"/>
              </w:rPr>
              <w:t xml:space="preserve"> </w:t>
            </w:r>
            <w:proofErr w:type="spellStart"/>
            <w:r>
              <w:rPr>
                <w:sz w:val="28"/>
                <w:szCs w:val="28"/>
              </w:rPr>
              <w:t>навбатма-навбат</w:t>
            </w:r>
            <w:proofErr w:type="spellEnd"/>
            <w:r>
              <w:rPr>
                <w:sz w:val="28"/>
                <w:szCs w:val="28"/>
              </w:rPr>
              <w:t xml:space="preserve"> </w:t>
            </w:r>
            <w:proofErr w:type="spellStart"/>
            <w:r>
              <w:rPr>
                <w:sz w:val="28"/>
                <w:szCs w:val="28"/>
              </w:rPr>
              <w:t>чизиқли</w:t>
            </w:r>
            <w:proofErr w:type="spellEnd"/>
            <w:r>
              <w:rPr>
                <w:sz w:val="28"/>
                <w:szCs w:val="28"/>
              </w:rPr>
              <w:t xml:space="preserve"> </w:t>
            </w:r>
            <w:proofErr w:type="spellStart"/>
            <w:r>
              <w:rPr>
                <w:sz w:val="28"/>
                <w:szCs w:val="28"/>
              </w:rPr>
              <w:t>ошадиган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пасаядиган</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чиқарадиган</w:t>
            </w:r>
            <w:proofErr w:type="spellEnd"/>
            <w:r>
              <w:rPr>
                <w:sz w:val="28"/>
                <w:szCs w:val="28"/>
              </w:rPr>
              <w:t xml:space="preserve"> генератор, бунда </w:t>
            </w:r>
            <w:proofErr w:type="spellStart"/>
            <w:r>
              <w:rPr>
                <w:sz w:val="28"/>
                <w:szCs w:val="28"/>
              </w:rPr>
              <w:t>иш</w:t>
            </w:r>
            <w:proofErr w:type="spellEnd"/>
            <w:r>
              <w:rPr>
                <w:sz w:val="28"/>
                <w:szCs w:val="28"/>
              </w:rPr>
              <w:t xml:space="preserve"> </w:t>
            </w:r>
            <w:proofErr w:type="spellStart"/>
            <w:r>
              <w:rPr>
                <w:sz w:val="28"/>
                <w:szCs w:val="28"/>
              </w:rPr>
              <w:t>участкасининг</w:t>
            </w:r>
            <w:proofErr w:type="spellEnd"/>
            <w:r>
              <w:rPr>
                <w:sz w:val="28"/>
                <w:szCs w:val="28"/>
              </w:rPr>
              <w:t xml:space="preserve"> </w:t>
            </w:r>
            <w:proofErr w:type="spellStart"/>
            <w:r>
              <w:rPr>
                <w:sz w:val="28"/>
                <w:szCs w:val="28"/>
              </w:rPr>
              <w:t>оғиши</w:t>
            </w:r>
            <w:proofErr w:type="spellEnd"/>
            <w:r>
              <w:rPr>
                <w:sz w:val="28"/>
                <w:szCs w:val="28"/>
              </w:rPr>
              <w:t xml:space="preserve"> </w:t>
            </w:r>
            <w:proofErr w:type="spellStart"/>
            <w:r>
              <w:rPr>
                <w:sz w:val="28"/>
                <w:szCs w:val="28"/>
              </w:rPr>
              <w:t>тиклаш</w:t>
            </w:r>
            <w:proofErr w:type="spellEnd"/>
            <w:r>
              <w:rPr>
                <w:sz w:val="28"/>
                <w:szCs w:val="28"/>
              </w:rPr>
              <w:t xml:space="preserve"> </w:t>
            </w:r>
            <w:proofErr w:type="spellStart"/>
            <w:r>
              <w:rPr>
                <w:sz w:val="28"/>
                <w:szCs w:val="28"/>
              </w:rPr>
              <w:t>участкасининг</w:t>
            </w:r>
            <w:proofErr w:type="spellEnd"/>
            <w:r>
              <w:rPr>
                <w:sz w:val="28"/>
                <w:szCs w:val="28"/>
              </w:rPr>
              <w:t xml:space="preserve"> </w:t>
            </w:r>
            <w:proofErr w:type="spellStart"/>
            <w:r>
              <w:rPr>
                <w:sz w:val="28"/>
                <w:szCs w:val="28"/>
              </w:rPr>
              <w:t>оғишидан</w:t>
            </w:r>
            <w:proofErr w:type="spellEnd"/>
            <w:r>
              <w:rPr>
                <w:sz w:val="28"/>
                <w:szCs w:val="28"/>
              </w:rPr>
              <w:t xml:space="preserve"> </w:t>
            </w:r>
            <w:proofErr w:type="spellStart"/>
            <w:r>
              <w:rPr>
                <w:sz w:val="28"/>
                <w:szCs w:val="28"/>
              </w:rPr>
              <w:t>фарқ</w:t>
            </w:r>
            <w:proofErr w:type="spellEnd"/>
            <w:r>
              <w:rPr>
                <w:sz w:val="28"/>
                <w:szCs w:val="28"/>
              </w:rPr>
              <w:t xml:space="preserve"> </w:t>
            </w:r>
            <w:proofErr w:type="spellStart"/>
            <w:r>
              <w:rPr>
                <w:sz w:val="28"/>
                <w:szCs w:val="28"/>
              </w:rPr>
              <w:t>қилиши</w:t>
            </w:r>
            <w:proofErr w:type="spellEnd"/>
            <w:r>
              <w:rPr>
                <w:sz w:val="28"/>
                <w:szCs w:val="28"/>
              </w:rPr>
              <w:t xml:space="preserve"> </w:t>
            </w:r>
            <w:proofErr w:type="spellStart"/>
            <w:r>
              <w:rPr>
                <w:sz w:val="28"/>
                <w:szCs w:val="28"/>
              </w:rPr>
              <w:t>мумкин</w:t>
            </w:r>
            <w:proofErr w:type="spellEnd"/>
            <w:r>
              <w:rPr>
                <w:sz w:val="28"/>
                <w:szCs w:val="28"/>
              </w:rPr>
              <w:t>.</w:t>
            </w:r>
          </w:p>
        </w:tc>
      </w:tr>
      <w:tr w:rsidR="0062359C" w14:paraId="569A399C" w14:textId="77777777">
        <w:trPr>
          <w:tblCellSpacing w:w="0" w:type="dxa"/>
          <w:jc w:val="center"/>
        </w:trPr>
        <w:tc>
          <w:tcPr>
            <w:tcW w:w="1916" w:type="pct"/>
          </w:tcPr>
          <w:p w14:paraId="465740E4" w14:textId="77777777" w:rsidR="0062359C" w:rsidRDefault="0062359C">
            <w:pPr>
              <w:rPr>
                <w:b/>
                <w:sz w:val="28"/>
                <w:szCs w:val="28"/>
              </w:rPr>
            </w:pPr>
            <w:r>
              <w:rPr>
                <w:b/>
                <w:sz w:val="28"/>
                <w:szCs w:val="28"/>
              </w:rPr>
              <w:t xml:space="preserve">Генератор с внешним </w:t>
            </w:r>
            <w:r>
              <w:rPr>
                <w:b/>
                <w:sz w:val="28"/>
                <w:szCs w:val="28"/>
              </w:rPr>
              <w:br/>
              <w:t>возбуждением</w:t>
            </w:r>
          </w:p>
          <w:p w14:paraId="1C614AD0"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ташқи</w:t>
            </w:r>
            <w:proofErr w:type="spellEnd"/>
            <w:r>
              <w:rPr>
                <w:bCs/>
                <w:sz w:val="28"/>
                <w:szCs w:val="28"/>
              </w:rPr>
              <w:t xml:space="preserve"> </w:t>
            </w:r>
            <w:proofErr w:type="spellStart"/>
            <w:r>
              <w:rPr>
                <w:bCs/>
                <w:sz w:val="28"/>
                <w:szCs w:val="28"/>
              </w:rPr>
              <w:t>қўзғатиладиган</w:t>
            </w:r>
            <w:proofErr w:type="spellEnd"/>
            <w:r>
              <w:rPr>
                <w:bCs/>
                <w:sz w:val="28"/>
                <w:szCs w:val="28"/>
              </w:rPr>
              <w:t xml:space="preserve"> </w:t>
            </w:r>
            <w:r>
              <w:rPr>
                <w:bCs/>
                <w:sz w:val="28"/>
                <w:szCs w:val="28"/>
              </w:rPr>
              <w:br/>
              <w:t>генератор</w:t>
            </w:r>
          </w:p>
          <w:p w14:paraId="5B7FDB30" w14:textId="77777777" w:rsidR="0062359C" w:rsidRDefault="0062359C">
            <w:pPr>
              <w:shd w:val="clear" w:color="auto" w:fill="FFFFFF"/>
              <w:rPr>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sidR="00D3243A" w:rsidRPr="00D3243A">
              <w:rPr>
                <w:sz w:val="28"/>
                <w:szCs w:val="28"/>
                <w:lang w:val="en-US"/>
              </w:rPr>
              <w:t>external-excited generator</w:t>
            </w:r>
          </w:p>
          <w:p w14:paraId="5308A12B" w14:textId="77777777" w:rsidR="00B179D2" w:rsidRPr="00B179D2" w:rsidRDefault="00B179D2">
            <w:pPr>
              <w:shd w:val="clear" w:color="auto" w:fill="FFFFFF"/>
              <w:rPr>
                <w:sz w:val="28"/>
                <w:szCs w:val="28"/>
              </w:rPr>
            </w:pPr>
          </w:p>
        </w:tc>
        <w:tc>
          <w:tcPr>
            <w:tcW w:w="3084" w:type="pct"/>
          </w:tcPr>
          <w:p w14:paraId="0D1BDB92" w14:textId="77777777" w:rsidR="0062359C" w:rsidRDefault="0062359C">
            <w:pPr>
              <w:shd w:val="clear" w:color="auto" w:fill="FFFFFF"/>
              <w:jc w:val="both"/>
              <w:rPr>
                <w:sz w:val="28"/>
                <w:szCs w:val="28"/>
              </w:rPr>
            </w:pPr>
            <w:r>
              <w:rPr>
                <w:sz w:val="28"/>
                <w:szCs w:val="28"/>
              </w:rPr>
              <w:t>Преобразователь энергии источника питания в энергию колебания высокой частоты с помощью активного элемента, которым управляет внешний возбуждающий сигнал.</w:t>
            </w:r>
          </w:p>
          <w:p w14:paraId="00C32791" w14:textId="77777777" w:rsidR="0062359C" w:rsidRPr="00BC7F97" w:rsidRDefault="0062359C">
            <w:pPr>
              <w:shd w:val="clear" w:color="auto" w:fill="FFFFFF"/>
              <w:jc w:val="both"/>
              <w:rPr>
                <w:sz w:val="16"/>
                <w:szCs w:val="16"/>
              </w:rPr>
            </w:pPr>
          </w:p>
          <w:p w14:paraId="59D189A4" w14:textId="77777777" w:rsidR="0062359C" w:rsidRDefault="0062359C">
            <w:pPr>
              <w:shd w:val="clear" w:color="auto" w:fill="FFFFFF"/>
              <w:jc w:val="both"/>
              <w:rPr>
                <w:sz w:val="28"/>
                <w:szCs w:val="28"/>
                <w:lang w:val="uz-Cyrl-UZ"/>
              </w:rPr>
            </w:pPr>
            <w:proofErr w:type="spellStart"/>
            <w:r>
              <w:rPr>
                <w:sz w:val="28"/>
                <w:szCs w:val="28"/>
              </w:rPr>
              <w:t>Ташқи</w:t>
            </w:r>
            <w:proofErr w:type="spellEnd"/>
            <w:r>
              <w:rPr>
                <w:sz w:val="28"/>
                <w:szCs w:val="28"/>
              </w:rPr>
              <w:t xml:space="preserve"> </w:t>
            </w:r>
            <w:proofErr w:type="spellStart"/>
            <w:r>
              <w:rPr>
                <w:sz w:val="28"/>
                <w:szCs w:val="28"/>
              </w:rPr>
              <w:t>қўзғатувчи</w:t>
            </w:r>
            <w:proofErr w:type="spellEnd"/>
            <w:r>
              <w:rPr>
                <w:sz w:val="28"/>
                <w:szCs w:val="28"/>
              </w:rPr>
              <w:t xml:space="preserve"> сигнал </w:t>
            </w:r>
            <w:proofErr w:type="spellStart"/>
            <w:r>
              <w:rPr>
                <w:sz w:val="28"/>
                <w:szCs w:val="28"/>
              </w:rPr>
              <w:t>бошқарадиган</w:t>
            </w:r>
            <w:proofErr w:type="spellEnd"/>
            <w:r>
              <w:rPr>
                <w:sz w:val="28"/>
                <w:szCs w:val="28"/>
              </w:rPr>
              <w:t xml:space="preserve"> актив элемент </w:t>
            </w:r>
            <w:proofErr w:type="spellStart"/>
            <w:r>
              <w:rPr>
                <w:sz w:val="28"/>
                <w:szCs w:val="28"/>
              </w:rPr>
              <w:t>ёрдамида</w:t>
            </w:r>
            <w:proofErr w:type="spellEnd"/>
            <w:r>
              <w:rPr>
                <w:sz w:val="28"/>
                <w:szCs w:val="28"/>
              </w:rPr>
              <w:t xml:space="preserve"> </w:t>
            </w:r>
            <w:proofErr w:type="spellStart"/>
            <w:r>
              <w:rPr>
                <w:sz w:val="28"/>
                <w:szCs w:val="28"/>
              </w:rPr>
              <w:t>таъминот</w:t>
            </w:r>
            <w:proofErr w:type="spellEnd"/>
            <w:r>
              <w:rPr>
                <w:sz w:val="28"/>
                <w:szCs w:val="28"/>
              </w:rPr>
              <w:t xml:space="preserve"> </w:t>
            </w:r>
            <w:proofErr w:type="spellStart"/>
            <w:r>
              <w:rPr>
                <w:sz w:val="28"/>
                <w:szCs w:val="28"/>
              </w:rPr>
              <w:t>манбаи</w:t>
            </w:r>
            <w:proofErr w:type="spellEnd"/>
            <w:r>
              <w:rPr>
                <w:sz w:val="28"/>
                <w:szCs w:val="28"/>
              </w:rPr>
              <w:t xml:space="preserve"> </w:t>
            </w:r>
            <w:proofErr w:type="spellStart"/>
            <w:r>
              <w:rPr>
                <w:sz w:val="28"/>
                <w:szCs w:val="28"/>
              </w:rPr>
              <w:t>энергиясини</w:t>
            </w:r>
            <w:proofErr w:type="spellEnd"/>
            <w:r>
              <w:rPr>
                <w:sz w:val="28"/>
                <w:szCs w:val="28"/>
              </w:rPr>
              <w:t xml:space="preserve"> </w:t>
            </w:r>
            <w:proofErr w:type="spellStart"/>
            <w:r>
              <w:rPr>
                <w:sz w:val="28"/>
                <w:szCs w:val="28"/>
              </w:rPr>
              <w:t>юқори</w:t>
            </w:r>
            <w:proofErr w:type="spellEnd"/>
            <w:r>
              <w:rPr>
                <w:sz w:val="28"/>
                <w:szCs w:val="28"/>
              </w:rPr>
              <w:t xml:space="preserve"> частота </w:t>
            </w:r>
            <w:proofErr w:type="spellStart"/>
            <w:r>
              <w:rPr>
                <w:sz w:val="28"/>
                <w:szCs w:val="28"/>
              </w:rPr>
              <w:t>тебраниш</w:t>
            </w:r>
            <w:proofErr w:type="spellEnd"/>
            <w:r>
              <w:rPr>
                <w:sz w:val="28"/>
                <w:szCs w:val="28"/>
              </w:rPr>
              <w:t xml:space="preserve"> </w:t>
            </w:r>
            <w:proofErr w:type="spellStart"/>
            <w:r>
              <w:rPr>
                <w:sz w:val="28"/>
                <w:szCs w:val="28"/>
              </w:rPr>
              <w:t>энергиясига</w:t>
            </w:r>
            <w:proofErr w:type="spellEnd"/>
            <w:r>
              <w:rPr>
                <w:sz w:val="28"/>
                <w:szCs w:val="28"/>
              </w:rPr>
              <w:t xml:space="preserve"> </w:t>
            </w:r>
            <w:proofErr w:type="spellStart"/>
            <w:r>
              <w:rPr>
                <w:sz w:val="28"/>
                <w:szCs w:val="28"/>
              </w:rPr>
              <w:t>ўзгартиргич</w:t>
            </w:r>
            <w:proofErr w:type="spellEnd"/>
            <w:r>
              <w:rPr>
                <w:sz w:val="28"/>
                <w:szCs w:val="28"/>
              </w:rPr>
              <w:t>.</w:t>
            </w:r>
          </w:p>
        </w:tc>
      </w:tr>
      <w:tr w:rsidR="0062359C" w14:paraId="0BC2CD5C" w14:textId="77777777">
        <w:trPr>
          <w:tblCellSpacing w:w="0" w:type="dxa"/>
          <w:jc w:val="center"/>
        </w:trPr>
        <w:tc>
          <w:tcPr>
            <w:tcW w:w="1916" w:type="pct"/>
          </w:tcPr>
          <w:p w14:paraId="75A10397" w14:textId="77777777" w:rsidR="0062359C" w:rsidRDefault="0062359C">
            <w:pPr>
              <w:rPr>
                <w:b/>
                <w:sz w:val="28"/>
                <w:szCs w:val="28"/>
              </w:rPr>
            </w:pPr>
            <w:r>
              <w:rPr>
                <w:b/>
                <w:sz w:val="28"/>
                <w:szCs w:val="28"/>
              </w:rPr>
              <w:t xml:space="preserve">Генератор сигналов </w:t>
            </w:r>
            <w:r>
              <w:rPr>
                <w:b/>
                <w:sz w:val="28"/>
                <w:szCs w:val="28"/>
              </w:rPr>
              <w:br/>
              <w:t>измерительный</w:t>
            </w:r>
          </w:p>
          <w:p w14:paraId="3D13A39A" w14:textId="77777777" w:rsidR="0062359C" w:rsidRDefault="0062359C">
            <w:pPr>
              <w:rPr>
                <w:bCs/>
                <w:sz w:val="28"/>
                <w:szCs w:val="28"/>
              </w:rPr>
            </w:pPr>
            <w:proofErr w:type="spellStart"/>
            <w:r>
              <w:rPr>
                <w:b/>
                <w:sz w:val="28"/>
                <w:szCs w:val="28"/>
                <w:lang w:val="en-US"/>
              </w:rPr>
              <w:t>uz</w:t>
            </w:r>
            <w:proofErr w:type="spellEnd"/>
            <w:r>
              <w:rPr>
                <w:b/>
                <w:sz w:val="28"/>
                <w:szCs w:val="28"/>
              </w:rPr>
              <w:t xml:space="preserve"> </w:t>
            </w:r>
            <w:r>
              <w:rPr>
                <w:bCs/>
                <w:sz w:val="28"/>
                <w:szCs w:val="28"/>
              </w:rPr>
              <w:t xml:space="preserve">- </w:t>
            </w:r>
            <w:proofErr w:type="spellStart"/>
            <w:r>
              <w:rPr>
                <w:bCs/>
                <w:sz w:val="28"/>
                <w:szCs w:val="28"/>
              </w:rPr>
              <w:t>ўлчов</w:t>
            </w:r>
            <w:proofErr w:type="spellEnd"/>
            <w:r>
              <w:rPr>
                <w:bCs/>
                <w:sz w:val="28"/>
                <w:szCs w:val="28"/>
              </w:rPr>
              <w:t xml:space="preserve"> </w:t>
            </w:r>
            <w:proofErr w:type="spellStart"/>
            <w:r>
              <w:rPr>
                <w:bCs/>
                <w:sz w:val="28"/>
                <w:szCs w:val="28"/>
              </w:rPr>
              <w:t>сигналлар</w:t>
            </w:r>
            <w:proofErr w:type="spellEnd"/>
            <w:r>
              <w:rPr>
                <w:bCs/>
                <w:sz w:val="28"/>
                <w:szCs w:val="28"/>
              </w:rPr>
              <w:t xml:space="preserve"> </w:t>
            </w:r>
            <w:r>
              <w:rPr>
                <w:bCs/>
                <w:sz w:val="28"/>
                <w:szCs w:val="28"/>
              </w:rPr>
              <w:br/>
            </w:r>
            <w:proofErr w:type="spellStart"/>
            <w:r>
              <w:rPr>
                <w:bCs/>
                <w:sz w:val="28"/>
                <w:szCs w:val="28"/>
              </w:rPr>
              <w:lastRenderedPageBreak/>
              <w:t>генератори</w:t>
            </w:r>
            <w:proofErr w:type="spellEnd"/>
          </w:p>
          <w:p w14:paraId="35782C94" w14:textId="77777777" w:rsidR="0062359C" w:rsidRDefault="0062359C">
            <w:pPr>
              <w:rPr>
                <w:sz w:val="28"/>
                <w:szCs w:val="28"/>
              </w:rPr>
            </w:pPr>
            <w:proofErr w:type="spellStart"/>
            <w:r>
              <w:rPr>
                <w:b/>
                <w:bCs/>
                <w:sz w:val="28"/>
                <w:szCs w:val="28"/>
                <w:lang w:val="en-US"/>
              </w:rPr>
              <w:t>en</w:t>
            </w:r>
            <w:proofErr w:type="spellEnd"/>
            <w:r>
              <w:rPr>
                <w:sz w:val="28"/>
                <w:szCs w:val="28"/>
                <w:lang w:val="en-US"/>
              </w:rPr>
              <w:t xml:space="preserve"> </w:t>
            </w:r>
            <w:r w:rsidR="003C07BB">
              <w:rPr>
                <w:sz w:val="28"/>
                <w:szCs w:val="28"/>
              </w:rPr>
              <w:t>-</w:t>
            </w:r>
            <w:r>
              <w:rPr>
                <w:b/>
                <w:sz w:val="28"/>
                <w:szCs w:val="28"/>
                <w:lang w:val="en-US"/>
              </w:rPr>
              <w:t xml:space="preserve"> </w:t>
            </w:r>
            <w:r w:rsidR="003A32C4" w:rsidRPr="003A32C4">
              <w:rPr>
                <w:sz w:val="28"/>
                <w:szCs w:val="28"/>
                <w:lang w:val="en-US"/>
              </w:rPr>
              <w:t>test oscillator</w:t>
            </w:r>
          </w:p>
          <w:p w14:paraId="5E52F73D" w14:textId="77777777" w:rsidR="0062359C" w:rsidRDefault="0062359C" w:rsidP="003C07BB">
            <w:pPr>
              <w:rPr>
                <w:sz w:val="28"/>
                <w:szCs w:val="28"/>
              </w:rPr>
            </w:pPr>
          </w:p>
        </w:tc>
        <w:tc>
          <w:tcPr>
            <w:tcW w:w="3084" w:type="pct"/>
          </w:tcPr>
          <w:p w14:paraId="2FE3D852" w14:textId="77777777" w:rsidR="0062359C" w:rsidRDefault="0062359C">
            <w:pPr>
              <w:shd w:val="clear" w:color="auto" w:fill="FFFFFF"/>
              <w:jc w:val="both"/>
              <w:rPr>
                <w:sz w:val="28"/>
                <w:szCs w:val="28"/>
              </w:rPr>
            </w:pPr>
            <w:r>
              <w:rPr>
                <w:sz w:val="28"/>
                <w:szCs w:val="28"/>
              </w:rPr>
              <w:lastRenderedPageBreak/>
              <w:t>Экранированный источник электрических сигналов, дающий возможность точно устанавливать, регулировать в широких пределах высокоста</w:t>
            </w:r>
            <w:r>
              <w:rPr>
                <w:sz w:val="28"/>
                <w:szCs w:val="28"/>
              </w:rPr>
              <w:lastRenderedPageBreak/>
              <w:t>бильные выходные параметры (частоту, форму, уровень, напряжение (мощность), коэффициент модуляции и т.п.) сигналов и содержащий измерительные приборы для их контроля.</w:t>
            </w:r>
          </w:p>
          <w:p w14:paraId="52EE909D" w14:textId="77777777" w:rsidR="0062359C" w:rsidRPr="00BC7F97" w:rsidRDefault="0062359C">
            <w:pPr>
              <w:shd w:val="clear" w:color="auto" w:fill="FFFFFF"/>
              <w:jc w:val="both"/>
              <w:rPr>
                <w:sz w:val="16"/>
                <w:szCs w:val="16"/>
              </w:rPr>
            </w:pPr>
          </w:p>
          <w:p w14:paraId="252EB42C" w14:textId="77777777" w:rsidR="0062359C" w:rsidRDefault="0062359C">
            <w:pPr>
              <w:shd w:val="clear" w:color="auto" w:fill="FFFFFF"/>
              <w:jc w:val="both"/>
              <w:rPr>
                <w:sz w:val="28"/>
                <w:szCs w:val="28"/>
                <w:lang w:val="uz-Cyrl-UZ"/>
              </w:rPr>
            </w:pPr>
            <w:proofErr w:type="spellStart"/>
            <w:r>
              <w:rPr>
                <w:sz w:val="28"/>
                <w:szCs w:val="28"/>
              </w:rPr>
              <w:t>Экранланган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сигналлар</w:t>
            </w:r>
            <w:proofErr w:type="spellEnd"/>
            <w:r>
              <w:rPr>
                <w:sz w:val="28"/>
                <w:szCs w:val="28"/>
              </w:rPr>
              <w:t xml:space="preserve"> </w:t>
            </w:r>
            <w:proofErr w:type="spellStart"/>
            <w:r>
              <w:rPr>
                <w:sz w:val="28"/>
                <w:szCs w:val="28"/>
              </w:rPr>
              <w:t>манбаи</w:t>
            </w:r>
            <w:proofErr w:type="spellEnd"/>
            <w:r>
              <w:rPr>
                <w:sz w:val="28"/>
                <w:szCs w:val="28"/>
              </w:rPr>
              <w:t xml:space="preserve">. Кенг </w:t>
            </w:r>
            <w:proofErr w:type="spellStart"/>
            <w:r>
              <w:rPr>
                <w:sz w:val="28"/>
                <w:szCs w:val="28"/>
              </w:rPr>
              <w:t>диапазонда</w:t>
            </w:r>
            <w:proofErr w:type="spellEnd"/>
            <w:r>
              <w:rPr>
                <w:sz w:val="28"/>
                <w:szCs w:val="28"/>
              </w:rPr>
              <w:t xml:space="preserve"> </w:t>
            </w:r>
            <w:proofErr w:type="spellStart"/>
            <w:r>
              <w:rPr>
                <w:sz w:val="28"/>
                <w:szCs w:val="28"/>
              </w:rPr>
              <w:t>сигналларнинг</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стабил</w:t>
            </w:r>
            <w:proofErr w:type="spellEnd"/>
            <w:r>
              <w:rPr>
                <w:sz w:val="28"/>
                <w:szCs w:val="28"/>
              </w:rPr>
              <w:t xml:space="preserve"> </w:t>
            </w:r>
            <w:proofErr w:type="spellStart"/>
            <w:r>
              <w:rPr>
                <w:sz w:val="28"/>
                <w:szCs w:val="28"/>
              </w:rPr>
              <w:t>чиқиш</w:t>
            </w:r>
            <w:proofErr w:type="spellEnd"/>
            <w:r>
              <w:rPr>
                <w:sz w:val="28"/>
                <w:szCs w:val="28"/>
              </w:rPr>
              <w:t xml:space="preserve"> </w:t>
            </w:r>
            <w:proofErr w:type="spellStart"/>
            <w:r>
              <w:rPr>
                <w:sz w:val="28"/>
                <w:szCs w:val="28"/>
              </w:rPr>
              <w:t>параметрларини</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шакли</w:t>
            </w:r>
            <w:proofErr w:type="spellEnd"/>
            <w:r>
              <w:rPr>
                <w:sz w:val="28"/>
                <w:szCs w:val="28"/>
              </w:rPr>
              <w:t xml:space="preserve">, </w:t>
            </w:r>
            <w:proofErr w:type="spellStart"/>
            <w:r>
              <w:rPr>
                <w:sz w:val="28"/>
                <w:szCs w:val="28"/>
              </w:rPr>
              <w:t>даражаси</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қувват</w:t>
            </w:r>
            <w:proofErr w:type="spellEnd"/>
            <w:r>
              <w:rPr>
                <w:sz w:val="28"/>
                <w:szCs w:val="28"/>
              </w:rPr>
              <w:t xml:space="preserve">), модуляция </w:t>
            </w:r>
            <w:proofErr w:type="spellStart"/>
            <w:r>
              <w:rPr>
                <w:sz w:val="28"/>
                <w:szCs w:val="28"/>
              </w:rPr>
              <w:t>коэффициенти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ш.к</w:t>
            </w:r>
            <w:proofErr w:type="spellEnd"/>
            <w:r>
              <w:rPr>
                <w:sz w:val="28"/>
                <w:szCs w:val="28"/>
              </w:rPr>
              <w:t xml:space="preserve">.) </w:t>
            </w:r>
            <w:proofErr w:type="spellStart"/>
            <w:r>
              <w:rPr>
                <w:sz w:val="28"/>
                <w:szCs w:val="28"/>
              </w:rPr>
              <w:t>аниқ</w:t>
            </w:r>
            <w:proofErr w:type="spellEnd"/>
            <w:r>
              <w:rPr>
                <w:sz w:val="28"/>
                <w:szCs w:val="28"/>
              </w:rPr>
              <w:t xml:space="preserve"> </w:t>
            </w:r>
            <w:proofErr w:type="spellStart"/>
            <w:r>
              <w:rPr>
                <w:sz w:val="28"/>
                <w:szCs w:val="28"/>
              </w:rPr>
              <w:t>ўрнатиш</w:t>
            </w:r>
            <w:proofErr w:type="spellEnd"/>
            <w:r>
              <w:rPr>
                <w:sz w:val="28"/>
                <w:szCs w:val="28"/>
              </w:rPr>
              <w:t xml:space="preserve">, </w:t>
            </w:r>
            <w:proofErr w:type="spellStart"/>
            <w:r>
              <w:rPr>
                <w:sz w:val="28"/>
                <w:szCs w:val="28"/>
              </w:rPr>
              <w:t>ростлаш</w:t>
            </w:r>
            <w:proofErr w:type="spellEnd"/>
            <w:r>
              <w:rPr>
                <w:sz w:val="28"/>
                <w:szCs w:val="28"/>
              </w:rPr>
              <w:t xml:space="preserve"> </w:t>
            </w:r>
            <w:proofErr w:type="spellStart"/>
            <w:r>
              <w:rPr>
                <w:sz w:val="28"/>
                <w:szCs w:val="28"/>
              </w:rPr>
              <w:t>имкониятини</w:t>
            </w:r>
            <w:proofErr w:type="spellEnd"/>
            <w:r>
              <w:rPr>
                <w:sz w:val="28"/>
                <w:szCs w:val="28"/>
              </w:rPr>
              <w:t xml:space="preserve"> </w:t>
            </w:r>
            <w:proofErr w:type="spellStart"/>
            <w:r>
              <w:rPr>
                <w:sz w:val="28"/>
                <w:szCs w:val="28"/>
              </w:rPr>
              <w:t>беради</w:t>
            </w:r>
            <w:proofErr w:type="spellEnd"/>
            <w:r>
              <w:rPr>
                <w:sz w:val="28"/>
                <w:szCs w:val="28"/>
              </w:rPr>
              <w:t xml:space="preserve">, </w:t>
            </w:r>
            <w:proofErr w:type="spellStart"/>
            <w:r>
              <w:rPr>
                <w:sz w:val="28"/>
                <w:szCs w:val="28"/>
              </w:rPr>
              <w:t>уларни</w:t>
            </w:r>
            <w:proofErr w:type="spellEnd"/>
            <w:r>
              <w:rPr>
                <w:sz w:val="28"/>
                <w:szCs w:val="28"/>
              </w:rPr>
              <w:t xml:space="preserve"> </w:t>
            </w:r>
            <w:proofErr w:type="spellStart"/>
            <w:r>
              <w:rPr>
                <w:sz w:val="28"/>
                <w:szCs w:val="28"/>
              </w:rPr>
              <w:t>назорат</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асбобларини</w:t>
            </w:r>
            <w:proofErr w:type="spellEnd"/>
            <w:r>
              <w:rPr>
                <w:sz w:val="28"/>
                <w:szCs w:val="28"/>
              </w:rPr>
              <w:t xml:space="preserve"> ичига </w:t>
            </w:r>
            <w:proofErr w:type="spellStart"/>
            <w:r>
              <w:rPr>
                <w:sz w:val="28"/>
                <w:szCs w:val="28"/>
              </w:rPr>
              <w:t>олади</w:t>
            </w:r>
            <w:proofErr w:type="spellEnd"/>
            <w:r>
              <w:rPr>
                <w:sz w:val="28"/>
                <w:szCs w:val="28"/>
              </w:rPr>
              <w:t>.</w:t>
            </w:r>
          </w:p>
        </w:tc>
      </w:tr>
      <w:tr w:rsidR="0062359C" w14:paraId="60EF775F" w14:textId="77777777">
        <w:trPr>
          <w:tblCellSpacing w:w="0" w:type="dxa"/>
          <w:jc w:val="center"/>
        </w:trPr>
        <w:tc>
          <w:tcPr>
            <w:tcW w:w="1916" w:type="pct"/>
          </w:tcPr>
          <w:p w14:paraId="4B4CFFF0" w14:textId="77777777" w:rsidR="0062359C" w:rsidRDefault="0062359C">
            <w:pPr>
              <w:pStyle w:val="Heading1"/>
              <w:jc w:val="left"/>
              <w:rPr>
                <w:b/>
              </w:rPr>
            </w:pPr>
            <w:r>
              <w:rPr>
                <w:b/>
              </w:rPr>
              <w:lastRenderedPageBreak/>
              <w:t>Генератор со скачкообразной перестройкой частоты</w:t>
            </w:r>
          </w:p>
          <w:p w14:paraId="640378E5" w14:textId="77777777" w:rsidR="0062359C" w:rsidRDefault="0062359C">
            <w:pPr>
              <w:pStyle w:val="Heading1"/>
              <w:jc w:val="left"/>
              <w:rPr>
                <w:bCs/>
              </w:rPr>
            </w:pPr>
            <w:proofErr w:type="spellStart"/>
            <w:r>
              <w:rPr>
                <w:b/>
                <w:lang w:val="en-US"/>
              </w:rPr>
              <w:t>uz</w:t>
            </w:r>
            <w:proofErr w:type="spellEnd"/>
            <w:r>
              <w:rPr>
                <w:bCs/>
              </w:rPr>
              <w:t xml:space="preserve"> - </w:t>
            </w:r>
            <w:proofErr w:type="spellStart"/>
            <w:r>
              <w:rPr>
                <w:bCs/>
              </w:rPr>
              <w:t>частотаси</w:t>
            </w:r>
            <w:proofErr w:type="spellEnd"/>
            <w:r>
              <w:rPr>
                <w:bCs/>
              </w:rPr>
              <w:t xml:space="preserve"> </w:t>
            </w:r>
            <w:proofErr w:type="spellStart"/>
            <w:r>
              <w:rPr>
                <w:bCs/>
              </w:rPr>
              <w:t>сакрашсимон</w:t>
            </w:r>
            <w:proofErr w:type="spellEnd"/>
            <w:r>
              <w:rPr>
                <w:bCs/>
              </w:rPr>
              <w:t xml:space="preserve"> </w:t>
            </w:r>
            <w:proofErr w:type="spellStart"/>
            <w:r>
              <w:rPr>
                <w:bCs/>
              </w:rPr>
              <w:t>қайта</w:t>
            </w:r>
            <w:proofErr w:type="spellEnd"/>
            <w:r>
              <w:rPr>
                <w:bCs/>
              </w:rPr>
              <w:t xml:space="preserve"> </w:t>
            </w:r>
            <w:proofErr w:type="spellStart"/>
            <w:r>
              <w:rPr>
                <w:bCs/>
              </w:rPr>
              <w:t>созланадиган</w:t>
            </w:r>
            <w:proofErr w:type="spellEnd"/>
            <w:r>
              <w:rPr>
                <w:bCs/>
              </w:rPr>
              <w:t xml:space="preserve"> </w:t>
            </w:r>
            <w:r>
              <w:rPr>
                <w:bCs/>
                <w:lang w:val="uz-Cyrl-UZ"/>
              </w:rPr>
              <w:br/>
            </w:r>
            <w:r>
              <w:rPr>
                <w:bCs/>
              </w:rPr>
              <w:t>генератор</w:t>
            </w:r>
          </w:p>
          <w:p w14:paraId="7441D9CE" w14:textId="77777777" w:rsidR="0062359C" w:rsidRDefault="0062359C">
            <w:pPr>
              <w:pStyle w:val="Heading1"/>
              <w:jc w:val="left"/>
              <w:rPr>
                <w:bCs/>
                <w:lang w:val="en-US"/>
              </w:rPr>
            </w:pPr>
            <w:proofErr w:type="spellStart"/>
            <w:r>
              <w:rPr>
                <w:b/>
                <w:bCs/>
                <w:lang w:val="en-US"/>
              </w:rPr>
              <w:t>en</w:t>
            </w:r>
            <w:proofErr w:type="spellEnd"/>
            <w:r>
              <w:rPr>
                <w:lang w:val="en-US"/>
              </w:rPr>
              <w:t xml:space="preserve"> -</w:t>
            </w:r>
            <w:r>
              <w:rPr>
                <w:b/>
                <w:lang w:val="en-US"/>
              </w:rPr>
              <w:t xml:space="preserve"> </w:t>
            </w:r>
            <w:r>
              <w:rPr>
                <w:bCs/>
                <w:lang w:val="en-US"/>
              </w:rPr>
              <w:t xml:space="preserve">frequency hopping </w:t>
            </w:r>
          </w:p>
          <w:p w14:paraId="1D4DB444" w14:textId="77777777" w:rsidR="0062359C" w:rsidRDefault="0062359C">
            <w:pPr>
              <w:pStyle w:val="Heading1"/>
              <w:jc w:val="left"/>
              <w:rPr>
                <w:lang w:val="en-US"/>
              </w:rPr>
            </w:pPr>
            <w:r>
              <w:rPr>
                <w:bCs/>
                <w:lang w:val="en-US"/>
              </w:rPr>
              <w:t>generator</w:t>
            </w:r>
          </w:p>
        </w:tc>
        <w:tc>
          <w:tcPr>
            <w:tcW w:w="3084" w:type="pct"/>
          </w:tcPr>
          <w:p w14:paraId="49095511" w14:textId="77777777" w:rsidR="0062359C" w:rsidRDefault="0062359C">
            <w:pPr>
              <w:pStyle w:val="Heading1"/>
            </w:pPr>
            <w:r>
              <w:t xml:space="preserve">Генератор, выходная частота которого остается постоянной в интервале времени </w:t>
            </w:r>
            <w:r>
              <w:rPr>
                <w:i/>
              </w:rPr>
              <w:t>Т</w:t>
            </w:r>
            <w:r>
              <w:t>, а затем дискретно изменяется в широкой полосе частот.</w:t>
            </w:r>
          </w:p>
          <w:p w14:paraId="06114825" w14:textId="77777777" w:rsidR="0062359C" w:rsidRDefault="0062359C">
            <w:pPr>
              <w:pStyle w:val="Heading1"/>
              <w:rPr>
                <w:b/>
                <w:sz w:val="18"/>
                <w:szCs w:val="18"/>
              </w:rPr>
            </w:pPr>
          </w:p>
          <w:p w14:paraId="6009542F" w14:textId="77777777" w:rsidR="0062359C" w:rsidRDefault="0062359C">
            <w:pPr>
              <w:pStyle w:val="Heading1"/>
            </w:pPr>
            <w:proofErr w:type="spellStart"/>
            <w:r>
              <w:t>Чиқиш</w:t>
            </w:r>
            <w:proofErr w:type="spellEnd"/>
            <w:r>
              <w:t xml:space="preserve"> </w:t>
            </w:r>
            <w:proofErr w:type="spellStart"/>
            <w:r>
              <w:t>частотаси</w:t>
            </w:r>
            <w:proofErr w:type="spellEnd"/>
            <w:r>
              <w:t xml:space="preserve"> </w:t>
            </w:r>
            <w:r>
              <w:rPr>
                <w:i/>
              </w:rPr>
              <w:t>Т</w:t>
            </w:r>
            <w:r>
              <w:t xml:space="preserve"> </w:t>
            </w:r>
            <w:proofErr w:type="spellStart"/>
            <w:r>
              <w:t>вақт</w:t>
            </w:r>
            <w:proofErr w:type="spellEnd"/>
            <w:r>
              <w:t xml:space="preserve"> </w:t>
            </w:r>
            <w:proofErr w:type="spellStart"/>
            <w:r>
              <w:t>интервалида</w:t>
            </w:r>
            <w:proofErr w:type="spellEnd"/>
            <w:r>
              <w:t xml:space="preserve"> </w:t>
            </w:r>
            <w:proofErr w:type="spellStart"/>
            <w:r>
              <w:t>ўзгар-масдан</w:t>
            </w:r>
            <w:proofErr w:type="spellEnd"/>
            <w:r>
              <w:t xml:space="preserve"> </w:t>
            </w:r>
            <w:proofErr w:type="spellStart"/>
            <w:r>
              <w:t>қоладиган</w:t>
            </w:r>
            <w:proofErr w:type="spellEnd"/>
            <w:r>
              <w:t xml:space="preserve">, </w:t>
            </w:r>
            <w:proofErr w:type="spellStart"/>
            <w:r>
              <w:t>сўнг</w:t>
            </w:r>
            <w:proofErr w:type="spellEnd"/>
            <w:r>
              <w:t xml:space="preserve"> </w:t>
            </w:r>
            <w:proofErr w:type="spellStart"/>
            <w:r>
              <w:t>частоталарнинг</w:t>
            </w:r>
            <w:proofErr w:type="spellEnd"/>
            <w:r>
              <w:t xml:space="preserve"> </w:t>
            </w:r>
            <w:proofErr w:type="spellStart"/>
            <w:r>
              <w:t>кенг</w:t>
            </w:r>
            <w:proofErr w:type="spellEnd"/>
            <w:r>
              <w:t xml:space="preserve"> </w:t>
            </w:r>
            <w:proofErr w:type="spellStart"/>
            <w:r>
              <w:t>полосасида</w:t>
            </w:r>
            <w:proofErr w:type="spellEnd"/>
            <w:r>
              <w:t xml:space="preserve"> </w:t>
            </w:r>
            <w:proofErr w:type="spellStart"/>
            <w:r>
              <w:t>дискрет</w:t>
            </w:r>
            <w:proofErr w:type="spellEnd"/>
            <w:r>
              <w:t xml:space="preserve"> </w:t>
            </w:r>
            <w:proofErr w:type="spellStart"/>
            <w:r>
              <w:t>ўзгарадиган</w:t>
            </w:r>
            <w:proofErr w:type="spellEnd"/>
            <w:r>
              <w:t xml:space="preserve"> генератор.</w:t>
            </w:r>
          </w:p>
        </w:tc>
      </w:tr>
      <w:tr w:rsidR="0062359C" w14:paraId="34C55CC3" w14:textId="77777777">
        <w:trPr>
          <w:tblCellSpacing w:w="0" w:type="dxa"/>
          <w:jc w:val="center"/>
        </w:trPr>
        <w:tc>
          <w:tcPr>
            <w:tcW w:w="1916" w:type="pct"/>
          </w:tcPr>
          <w:p w14:paraId="5DC371B8" w14:textId="77777777" w:rsidR="0062359C" w:rsidRDefault="0062359C">
            <w:pPr>
              <w:rPr>
                <w:b/>
                <w:sz w:val="28"/>
                <w:szCs w:val="28"/>
              </w:rPr>
            </w:pPr>
            <w:r>
              <w:rPr>
                <w:b/>
                <w:sz w:val="28"/>
                <w:szCs w:val="28"/>
              </w:rPr>
              <w:t xml:space="preserve">Генератор стандартных </w:t>
            </w:r>
            <w:r>
              <w:rPr>
                <w:b/>
                <w:sz w:val="28"/>
                <w:szCs w:val="28"/>
              </w:rPr>
              <w:br/>
              <w:t xml:space="preserve">сигналов </w:t>
            </w:r>
          </w:p>
          <w:p w14:paraId="2DEE8380"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стандарт </w:t>
            </w:r>
            <w:proofErr w:type="spellStart"/>
            <w:r>
              <w:rPr>
                <w:bCs/>
                <w:sz w:val="28"/>
                <w:szCs w:val="28"/>
              </w:rPr>
              <w:t>сигналлар</w:t>
            </w:r>
            <w:proofErr w:type="spellEnd"/>
            <w:r>
              <w:rPr>
                <w:bCs/>
                <w:sz w:val="28"/>
                <w:szCs w:val="28"/>
              </w:rPr>
              <w:t xml:space="preserve"> </w:t>
            </w:r>
            <w:r>
              <w:rPr>
                <w:bCs/>
                <w:sz w:val="28"/>
                <w:szCs w:val="28"/>
              </w:rPr>
              <w:br/>
            </w:r>
            <w:proofErr w:type="spellStart"/>
            <w:r>
              <w:rPr>
                <w:bCs/>
                <w:sz w:val="28"/>
                <w:szCs w:val="28"/>
              </w:rPr>
              <w:t>генератори</w:t>
            </w:r>
            <w:proofErr w:type="spellEnd"/>
          </w:p>
          <w:p w14:paraId="32378F4E" w14:textId="77777777" w:rsidR="0062359C" w:rsidRPr="004F1167" w:rsidRDefault="0062359C">
            <w:pPr>
              <w:pStyle w:val="1"/>
              <w:keepNext w:val="0"/>
              <w:widowControl w:val="0"/>
              <w:autoSpaceDE w:val="0"/>
              <w:autoSpaceDN w:val="0"/>
              <w:adjustRightInd w:val="0"/>
              <w:rPr>
                <w:rFonts w:eastAsia="Batang"/>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standard-signal generator</w:t>
            </w:r>
            <w:r w:rsidR="004F1167">
              <w:rPr>
                <w:bCs/>
                <w:szCs w:val="28"/>
                <w:lang w:val="en-US"/>
              </w:rPr>
              <w:t xml:space="preserve">, </w:t>
            </w:r>
            <w:r w:rsidR="004F1167" w:rsidRPr="004F1167">
              <w:rPr>
                <w:bCs/>
                <w:szCs w:val="28"/>
                <w:lang w:val="en-US"/>
              </w:rPr>
              <w:t>service oscillator</w:t>
            </w:r>
            <w:r w:rsidRPr="004F1167">
              <w:rPr>
                <w:rFonts w:eastAsia="Batang"/>
                <w:szCs w:val="28"/>
                <w:lang w:val="en-US" w:eastAsia="ko-KR"/>
              </w:rPr>
              <w:t xml:space="preserve"> </w:t>
            </w:r>
          </w:p>
        </w:tc>
        <w:tc>
          <w:tcPr>
            <w:tcW w:w="3084" w:type="pct"/>
          </w:tcPr>
          <w:p w14:paraId="188179F5" w14:textId="77777777" w:rsidR="0062359C" w:rsidRDefault="0062359C">
            <w:pPr>
              <w:jc w:val="both"/>
              <w:rPr>
                <w:sz w:val="28"/>
                <w:szCs w:val="28"/>
              </w:rPr>
            </w:pPr>
            <w:r>
              <w:rPr>
                <w:sz w:val="28"/>
                <w:szCs w:val="28"/>
              </w:rPr>
              <w:t>Генератор, который может обеспечить или фиксированные стандартные значения низких и высоких частот, необходимых для наладки трактов низкой частоты и высокой частоты радиоприемников, или же обеспечивает генерацию низких и высоких частот в одном или нескольких непрерывных диапазонах. В генераторе стандартных сигналов обычно предусмотрена возможность модуляции высокочастотного сигнала по амплитуде или по фазе.</w:t>
            </w:r>
          </w:p>
          <w:p w14:paraId="3A305E95" w14:textId="77777777" w:rsidR="0062359C" w:rsidRDefault="0062359C">
            <w:pPr>
              <w:jc w:val="both"/>
              <w:rPr>
                <w:b/>
                <w:sz w:val="16"/>
                <w:szCs w:val="16"/>
              </w:rPr>
            </w:pPr>
          </w:p>
          <w:p w14:paraId="6CA944E8" w14:textId="77777777" w:rsidR="0062359C" w:rsidRDefault="0062359C">
            <w:pPr>
              <w:jc w:val="both"/>
              <w:rPr>
                <w:sz w:val="28"/>
                <w:szCs w:val="28"/>
              </w:rPr>
            </w:pPr>
            <w:r>
              <w:rPr>
                <w:sz w:val="28"/>
                <w:szCs w:val="28"/>
              </w:rPr>
              <w:t xml:space="preserve">Радио </w:t>
            </w:r>
            <w:proofErr w:type="spellStart"/>
            <w:r>
              <w:rPr>
                <w:sz w:val="28"/>
                <w:szCs w:val="28"/>
              </w:rPr>
              <w:t>қабул</w:t>
            </w:r>
            <w:proofErr w:type="spellEnd"/>
            <w:r>
              <w:rPr>
                <w:sz w:val="28"/>
                <w:szCs w:val="28"/>
              </w:rPr>
              <w:t xml:space="preserve"> </w:t>
            </w:r>
            <w:proofErr w:type="spellStart"/>
            <w:r>
              <w:rPr>
                <w:sz w:val="28"/>
                <w:szCs w:val="28"/>
              </w:rPr>
              <w:t>қилгичларнинг</w:t>
            </w:r>
            <w:proofErr w:type="spellEnd"/>
            <w:r>
              <w:rPr>
                <w:sz w:val="28"/>
                <w:szCs w:val="28"/>
              </w:rPr>
              <w:t xml:space="preserve"> </w:t>
            </w:r>
            <w:proofErr w:type="spellStart"/>
            <w:r>
              <w:rPr>
                <w:sz w:val="28"/>
                <w:szCs w:val="28"/>
              </w:rPr>
              <w:t>қуйи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юқори</w:t>
            </w:r>
            <w:proofErr w:type="spellEnd"/>
            <w:r>
              <w:rPr>
                <w:sz w:val="28"/>
                <w:szCs w:val="28"/>
              </w:rPr>
              <w:t xml:space="preserve"> частота </w:t>
            </w:r>
            <w:proofErr w:type="spellStart"/>
            <w:r>
              <w:rPr>
                <w:sz w:val="28"/>
                <w:szCs w:val="28"/>
              </w:rPr>
              <w:t>трактларини</w:t>
            </w:r>
            <w:proofErr w:type="spellEnd"/>
            <w:r>
              <w:rPr>
                <w:sz w:val="28"/>
                <w:szCs w:val="28"/>
              </w:rPr>
              <w:t xml:space="preserve"> </w:t>
            </w:r>
            <w:proofErr w:type="spellStart"/>
            <w:r>
              <w:rPr>
                <w:sz w:val="28"/>
                <w:szCs w:val="28"/>
              </w:rPr>
              <w:t>созлаш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зарур</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қуйи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частоталарнинг</w:t>
            </w:r>
            <w:proofErr w:type="spellEnd"/>
            <w:r>
              <w:rPr>
                <w:sz w:val="28"/>
                <w:szCs w:val="28"/>
              </w:rPr>
              <w:t xml:space="preserve"> </w:t>
            </w:r>
            <w:proofErr w:type="spellStart"/>
            <w:r>
              <w:rPr>
                <w:sz w:val="28"/>
                <w:szCs w:val="28"/>
              </w:rPr>
              <w:t>қайд</w:t>
            </w:r>
            <w:proofErr w:type="spellEnd"/>
            <w:r>
              <w:rPr>
                <w:sz w:val="28"/>
                <w:szCs w:val="28"/>
              </w:rPr>
              <w:t xml:space="preserve"> </w:t>
            </w:r>
            <w:proofErr w:type="spellStart"/>
            <w:r>
              <w:rPr>
                <w:sz w:val="28"/>
                <w:szCs w:val="28"/>
              </w:rPr>
              <w:t>қилинган</w:t>
            </w:r>
            <w:proofErr w:type="spellEnd"/>
            <w:r>
              <w:rPr>
                <w:sz w:val="28"/>
                <w:szCs w:val="28"/>
              </w:rPr>
              <w:t xml:space="preserve"> стандарт </w:t>
            </w:r>
            <w:proofErr w:type="spellStart"/>
            <w:r>
              <w:rPr>
                <w:sz w:val="28"/>
                <w:szCs w:val="28"/>
              </w:rPr>
              <w:t>қийматларини</w:t>
            </w:r>
            <w:proofErr w:type="spellEnd"/>
            <w:r>
              <w:rPr>
                <w:sz w:val="28"/>
                <w:szCs w:val="28"/>
              </w:rPr>
              <w:t xml:space="preserve"> </w:t>
            </w:r>
            <w:proofErr w:type="spellStart"/>
            <w:r>
              <w:rPr>
                <w:sz w:val="28"/>
                <w:szCs w:val="28"/>
              </w:rPr>
              <w:t>таъминлаши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битта</w:t>
            </w:r>
            <w:proofErr w:type="spellEnd"/>
            <w:r>
              <w:rPr>
                <w:sz w:val="28"/>
                <w:szCs w:val="28"/>
              </w:rPr>
              <w:t xml:space="preserve"> ё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узлуксиз</w:t>
            </w:r>
            <w:proofErr w:type="spellEnd"/>
            <w:r>
              <w:rPr>
                <w:sz w:val="28"/>
                <w:szCs w:val="28"/>
              </w:rPr>
              <w:t xml:space="preserve"> </w:t>
            </w:r>
            <w:proofErr w:type="spellStart"/>
            <w:r>
              <w:rPr>
                <w:sz w:val="28"/>
                <w:szCs w:val="28"/>
              </w:rPr>
              <w:t>диапазонда</w:t>
            </w:r>
            <w:proofErr w:type="spellEnd"/>
            <w:r>
              <w:rPr>
                <w:sz w:val="28"/>
                <w:szCs w:val="28"/>
              </w:rPr>
              <w:t xml:space="preserve"> </w:t>
            </w:r>
            <w:proofErr w:type="spellStart"/>
            <w:r>
              <w:rPr>
                <w:sz w:val="28"/>
                <w:szCs w:val="28"/>
              </w:rPr>
              <w:t>қуйи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генерациясини</w:t>
            </w:r>
            <w:proofErr w:type="spellEnd"/>
            <w:r>
              <w:rPr>
                <w:sz w:val="28"/>
                <w:szCs w:val="28"/>
              </w:rPr>
              <w:t xml:space="preserve"> </w:t>
            </w:r>
            <w:proofErr w:type="spellStart"/>
            <w:r>
              <w:rPr>
                <w:sz w:val="28"/>
                <w:szCs w:val="28"/>
              </w:rPr>
              <w:t>таъминлайдиган</w:t>
            </w:r>
            <w:proofErr w:type="spellEnd"/>
            <w:r>
              <w:rPr>
                <w:sz w:val="28"/>
                <w:szCs w:val="28"/>
              </w:rPr>
              <w:t xml:space="preserve"> генератор. Стандарт </w:t>
            </w:r>
            <w:proofErr w:type="spellStart"/>
            <w:r>
              <w:rPr>
                <w:sz w:val="28"/>
                <w:szCs w:val="28"/>
              </w:rPr>
              <w:t>сигналлар</w:t>
            </w:r>
            <w:proofErr w:type="spellEnd"/>
            <w:r>
              <w:rPr>
                <w:sz w:val="28"/>
                <w:szCs w:val="28"/>
              </w:rPr>
              <w:t xml:space="preserve"> </w:t>
            </w:r>
            <w:proofErr w:type="spellStart"/>
            <w:r>
              <w:rPr>
                <w:sz w:val="28"/>
                <w:szCs w:val="28"/>
              </w:rPr>
              <w:t>генераторида</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сигнални</w:t>
            </w:r>
            <w:proofErr w:type="spellEnd"/>
            <w:r>
              <w:rPr>
                <w:sz w:val="28"/>
                <w:szCs w:val="28"/>
              </w:rPr>
              <w:t xml:space="preserve"> амплитуда </w:t>
            </w:r>
            <w:proofErr w:type="spellStart"/>
            <w:r>
              <w:rPr>
                <w:sz w:val="28"/>
                <w:szCs w:val="28"/>
              </w:rPr>
              <w:t>ёки</w:t>
            </w:r>
            <w:proofErr w:type="spellEnd"/>
            <w:r>
              <w:rPr>
                <w:sz w:val="28"/>
                <w:szCs w:val="28"/>
              </w:rPr>
              <w:t xml:space="preserve"> фаза </w:t>
            </w:r>
            <w:proofErr w:type="spellStart"/>
            <w:r>
              <w:rPr>
                <w:sz w:val="28"/>
                <w:szCs w:val="28"/>
              </w:rPr>
              <w:t>бўйича</w:t>
            </w:r>
            <w:proofErr w:type="spellEnd"/>
            <w:r>
              <w:rPr>
                <w:sz w:val="28"/>
                <w:szCs w:val="28"/>
              </w:rPr>
              <w:t xml:space="preserve"> </w:t>
            </w:r>
            <w:proofErr w:type="spellStart"/>
            <w:r>
              <w:rPr>
                <w:sz w:val="28"/>
                <w:szCs w:val="28"/>
              </w:rPr>
              <w:t>модуляциялаш</w:t>
            </w:r>
            <w:proofErr w:type="spellEnd"/>
            <w:r>
              <w:rPr>
                <w:sz w:val="28"/>
                <w:szCs w:val="28"/>
              </w:rPr>
              <w:t xml:space="preserve"> </w:t>
            </w:r>
            <w:proofErr w:type="spellStart"/>
            <w:r>
              <w:rPr>
                <w:sz w:val="28"/>
                <w:szCs w:val="28"/>
              </w:rPr>
              <w:t>имконияти</w:t>
            </w:r>
            <w:proofErr w:type="spellEnd"/>
            <w:r>
              <w:rPr>
                <w:sz w:val="28"/>
                <w:szCs w:val="28"/>
              </w:rPr>
              <w:t xml:space="preserve"> </w:t>
            </w:r>
            <w:proofErr w:type="spellStart"/>
            <w:r>
              <w:rPr>
                <w:sz w:val="28"/>
                <w:szCs w:val="28"/>
              </w:rPr>
              <w:t>кўзда</w:t>
            </w:r>
            <w:proofErr w:type="spellEnd"/>
            <w:r>
              <w:rPr>
                <w:sz w:val="28"/>
                <w:szCs w:val="28"/>
              </w:rPr>
              <w:t xml:space="preserve"> </w:t>
            </w:r>
            <w:proofErr w:type="spellStart"/>
            <w:r>
              <w:rPr>
                <w:sz w:val="28"/>
                <w:szCs w:val="28"/>
              </w:rPr>
              <w:t>тутилади</w:t>
            </w:r>
            <w:proofErr w:type="spellEnd"/>
            <w:r>
              <w:rPr>
                <w:sz w:val="28"/>
                <w:szCs w:val="28"/>
              </w:rPr>
              <w:t>.</w:t>
            </w:r>
          </w:p>
        </w:tc>
      </w:tr>
      <w:tr w:rsidR="0062359C" w14:paraId="41BE9D73" w14:textId="77777777">
        <w:trPr>
          <w:tblCellSpacing w:w="0" w:type="dxa"/>
          <w:jc w:val="center"/>
        </w:trPr>
        <w:tc>
          <w:tcPr>
            <w:tcW w:w="1916" w:type="pct"/>
          </w:tcPr>
          <w:p w14:paraId="12846EA6" w14:textId="77777777" w:rsidR="0062359C" w:rsidRDefault="0062359C">
            <w:pPr>
              <w:rPr>
                <w:b/>
                <w:sz w:val="28"/>
                <w:szCs w:val="28"/>
                <w:lang w:val="uz-Cyrl-UZ"/>
              </w:rPr>
            </w:pPr>
            <w:r>
              <w:rPr>
                <w:b/>
                <w:sz w:val="28"/>
                <w:szCs w:val="28"/>
                <w:lang w:val="uz-Cyrl-UZ"/>
              </w:rPr>
              <w:t>Генератор шума</w:t>
            </w:r>
          </w:p>
          <w:p w14:paraId="7D95868E" w14:textId="77777777" w:rsidR="0062359C" w:rsidRDefault="0062359C">
            <w:pPr>
              <w:rPr>
                <w:b/>
                <w:sz w:val="28"/>
                <w:szCs w:val="28"/>
                <w:lang w:val="uz-Cyrl-UZ"/>
              </w:rPr>
            </w:pPr>
            <w:r>
              <w:rPr>
                <w:b/>
                <w:sz w:val="28"/>
                <w:szCs w:val="28"/>
                <w:lang w:val="uz-Cyrl-UZ"/>
              </w:rPr>
              <w:t>uz</w:t>
            </w:r>
            <w:r>
              <w:rPr>
                <w:bCs/>
                <w:sz w:val="28"/>
                <w:szCs w:val="28"/>
                <w:lang w:val="uz-Cyrl-UZ"/>
              </w:rPr>
              <w:t xml:space="preserve"> - шовқин генератори</w:t>
            </w:r>
          </w:p>
          <w:p w14:paraId="6C57F4E3" w14:textId="77777777" w:rsidR="0062359C" w:rsidRDefault="0062359C">
            <w:pPr>
              <w:rPr>
                <w:bCs/>
                <w:sz w:val="28"/>
                <w:szCs w:val="28"/>
                <w:lang w:val="uz-Cyrl-UZ"/>
              </w:rPr>
            </w:pPr>
            <w:r>
              <w:rPr>
                <w:b/>
                <w:bCs/>
                <w:sz w:val="28"/>
                <w:szCs w:val="28"/>
                <w:lang w:val="uz-Cyrl-UZ"/>
              </w:rPr>
              <w:lastRenderedPageBreak/>
              <w:t>en</w:t>
            </w:r>
            <w:r>
              <w:rPr>
                <w:sz w:val="28"/>
                <w:szCs w:val="28"/>
                <w:lang w:val="uz-Cyrl-UZ"/>
              </w:rPr>
              <w:t xml:space="preserve"> -</w:t>
            </w:r>
            <w:r>
              <w:rPr>
                <w:b/>
                <w:sz w:val="28"/>
                <w:szCs w:val="28"/>
                <w:lang w:val="uz-Cyrl-UZ"/>
              </w:rPr>
              <w:t xml:space="preserve"> </w:t>
            </w:r>
            <w:r>
              <w:rPr>
                <w:bCs/>
                <w:sz w:val="28"/>
                <w:szCs w:val="28"/>
                <w:lang w:val="uz-Cyrl-UZ"/>
              </w:rPr>
              <w:t>noise generator</w:t>
            </w:r>
          </w:p>
          <w:p w14:paraId="055A99AF" w14:textId="77777777" w:rsidR="0062359C" w:rsidRDefault="0062359C">
            <w:pPr>
              <w:pStyle w:val="1"/>
              <w:keepNext w:val="0"/>
              <w:widowControl w:val="0"/>
              <w:autoSpaceDE w:val="0"/>
              <w:autoSpaceDN w:val="0"/>
              <w:adjustRightInd w:val="0"/>
              <w:rPr>
                <w:rFonts w:eastAsia="Batang"/>
                <w:szCs w:val="28"/>
                <w:lang w:val="uz-Cyrl-UZ" w:eastAsia="ko-KR"/>
              </w:rPr>
            </w:pPr>
          </w:p>
        </w:tc>
        <w:tc>
          <w:tcPr>
            <w:tcW w:w="3084" w:type="pct"/>
          </w:tcPr>
          <w:p w14:paraId="7FC693BB" w14:textId="77777777" w:rsidR="0062359C" w:rsidRDefault="0062359C">
            <w:pPr>
              <w:jc w:val="both"/>
              <w:rPr>
                <w:sz w:val="28"/>
                <w:szCs w:val="28"/>
              </w:rPr>
            </w:pPr>
            <w:r>
              <w:rPr>
                <w:sz w:val="28"/>
                <w:szCs w:val="28"/>
              </w:rPr>
              <w:lastRenderedPageBreak/>
              <w:t>Устройство, создающее шумовые сигналы со сплошным спектром и равномерной спектраль</w:t>
            </w:r>
            <w:r>
              <w:rPr>
                <w:sz w:val="28"/>
                <w:szCs w:val="28"/>
              </w:rPr>
              <w:lastRenderedPageBreak/>
              <w:t>ной плотностью в достаточно широком диапазоне частот с регулируемой и калиброванной мощностью. Генератор используется в качестве имитатора шума или измерительного прибора для проверки настройки и калибровки различного оборудования.</w:t>
            </w:r>
          </w:p>
          <w:p w14:paraId="001E5FE1" w14:textId="77777777" w:rsidR="00BC7F97" w:rsidRDefault="00BC7F97">
            <w:pPr>
              <w:jc w:val="both"/>
              <w:rPr>
                <w:sz w:val="28"/>
                <w:szCs w:val="28"/>
              </w:rPr>
            </w:pPr>
          </w:p>
          <w:p w14:paraId="2850E06E" w14:textId="77777777" w:rsidR="0062359C" w:rsidRDefault="0062359C">
            <w:pPr>
              <w:jc w:val="both"/>
              <w:rPr>
                <w:sz w:val="28"/>
                <w:szCs w:val="28"/>
              </w:rPr>
            </w:pPr>
            <w:proofErr w:type="spellStart"/>
            <w:r>
              <w:rPr>
                <w:sz w:val="28"/>
                <w:szCs w:val="28"/>
              </w:rPr>
              <w:t>Калибрланган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бошқариладиган</w:t>
            </w:r>
            <w:proofErr w:type="spellEnd"/>
            <w:r>
              <w:rPr>
                <w:sz w:val="28"/>
                <w:szCs w:val="28"/>
              </w:rPr>
              <w:t xml:space="preserve"> </w:t>
            </w:r>
            <w:proofErr w:type="spellStart"/>
            <w:r>
              <w:rPr>
                <w:sz w:val="28"/>
                <w:szCs w:val="28"/>
              </w:rPr>
              <w:t>қувватли</w:t>
            </w:r>
            <w:proofErr w:type="spellEnd"/>
            <w:r>
              <w:rPr>
                <w:sz w:val="28"/>
                <w:szCs w:val="28"/>
              </w:rPr>
              <w:t xml:space="preserve"> </w:t>
            </w:r>
            <w:proofErr w:type="spellStart"/>
            <w:r>
              <w:rPr>
                <w:sz w:val="28"/>
                <w:szCs w:val="28"/>
              </w:rPr>
              <w:t>етарлича</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полосасида</w:t>
            </w:r>
            <w:proofErr w:type="spellEnd"/>
            <w:r>
              <w:rPr>
                <w:sz w:val="28"/>
                <w:szCs w:val="28"/>
              </w:rPr>
              <w:t xml:space="preserve"> </w:t>
            </w:r>
            <w:proofErr w:type="spellStart"/>
            <w:r>
              <w:rPr>
                <w:sz w:val="28"/>
                <w:szCs w:val="28"/>
              </w:rPr>
              <w:t>узлуксиз</w:t>
            </w:r>
            <w:proofErr w:type="spellEnd"/>
            <w:r>
              <w:rPr>
                <w:sz w:val="28"/>
                <w:szCs w:val="28"/>
              </w:rPr>
              <w:t xml:space="preserve"> </w:t>
            </w:r>
            <w:proofErr w:type="spellStart"/>
            <w:r>
              <w:rPr>
                <w:sz w:val="28"/>
                <w:szCs w:val="28"/>
              </w:rPr>
              <w:t>спектрга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тақсимланган</w:t>
            </w:r>
            <w:proofErr w:type="spellEnd"/>
            <w:r>
              <w:rPr>
                <w:sz w:val="28"/>
                <w:szCs w:val="28"/>
              </w:rPr>
              <w:t xml:space="preserve"> </w:t>
            </w:r>
            <w:proofErr w:type="spellStart"/>
            <w:r>
              <w:rPr>
                <w:sz w:val="28"/>
                <w:szCs w:val="28"/>
              </w:rPr>
              <w:t>спектрал</w:t>
            </w:r>
            <w:proofErr w:type="spellEnd"/>
            <w:r>
              <w:rPr>
                <w:sz w:val="28"/>
                <w:szCs w:val="28"/>
              </w:rPr>
              <w:t xml:space="preserve"> </w:t>
            </w:r>
            <w:proofErr w:type="spellStart"/>
            <w:r>
              <w:rPr>
                <w:sz w:val="28"/>
                <w:szCs w:val="28"/>
              </w:rPr>
              <w:t>зичликка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шовқин</w:t>
            </w:r>
            <w:proofErr w:type="spellEnd"/>
            <w:r>
              <w:rPr>
                <w:sz w:val="28"/>
                <w:szCs w:val="28"/>
              </w:rPr>
              <w:t xml:space="preserve"> </w:t>
            </w:r>
            <w:proofErr w:type="spellStart"/>
            <w:r>
              <w:rPr>
                <w:sz w:val="28"/>
                <w:szCs w:val="28"/>
              </w:rPr>
              <w:t>сигналларини</w:t>
            </w:r>
            <w:proofErr w:type="spellEnd"/>
            <w:r>
              <w:rPr>
                <w:sz w:val="28"/>
                <w:szCs w:val="28"/>
              </w:rPr>
              <w:t xml:space="preserve"> </w:t>
            </w:r>
            <w:proofErr w:type="spellStart"/>
            <w:r>
              <w:rPr>
                <w:sz w:val="28"/>
                <w:szCs w:val="28"/>
              </w:rPr>
              <w:t>ҳосил</w:t>
            </w:r>
            <w:proofErr w:type="spellEnd"/>
            <w:r>
              <w:rPr>
                <w:sz w:val="28"/>
                <w:szCs w:val="28"/>
              </w:rPr>
              <w:t xml:space="preserve"> </w:t>
            </w:r>
            <w:proofErr w:type="spellStart"/>
            <w:r>
              <w:rPr>
                <w:sz w:val="28"/>
                <w:szCs w:val="28"/>
              </w:rPr>
              <w:t>қилувчи</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Генератордан</w:t>
            </w:r>
            <w:proofErr w:type="spellEnd"/>
            <w:r>
              <w:rPr>
                <w:sz w:val="28"/>
                <w:szCs w:val="28"/>
              </w:rPr>
              <w:t xml:space="preserve"> </w:t>
            </w:r>
            <w:proofErr w:type="spellStart"/>
            <w:r>
              <w:rPr>
                <w:sz w:val="28"/>
                <w:szCs w:val="28"/>
              </w:rPr>
              <w:t>шовқин</w:t>
            </w:r>
            <w:proofErr w:type="spellEnd"/>
            <w:r>
              <w:rPr>
                <w:sz w:val="28"/>
                <w:szCs w:val="28"/>
              </w:rPr>
              <w:t xml:space="preserve"> </w:t>
            </w:r>
            <w:proofErr w:type="spellStart"/>
            <w:r>
              <w:rPr>
                <w:sz w:val="28"/>
                <w:szCs w:val="28"/>
              </w:rPr>
              <w:t>имитатори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ускуналарнинг</w:t>
            </w:r>
            <w:proofErr w:type="spellEnd"/>
            <w:r>
              <w:rPr>
                <w:sz w:val="28"/>
                <w:szCs w:val="28"/>
              </w:rPr>
              <w:t xml:space="preserve"> </w:t>
            </w:r>
            <w:proofErr w:type="spellStart"/>
            <w:r>
              <w:rPr>
                <w:sz w:val="28"/>
                <w:szCs w:val="28"/>
              </w:rPr>
              <w:t>созланганлиги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калибровкаланганлигини</w:t>
            </w:r>
            <w:proofErr w:type="spellEnd"/>
            <w:r>
              <w:rPr>
                <w:sz w:val="28"/>
                <w:szCs w:val="28"/>
              </w:rPr>
              <w:t xml:space="preserve"> </w:t>
            </w:r>
            <w:proofErr w:type="spellStart"/>
            <w:r>
              <w:rPr>
                <w:sz w:val="28"/>
                <w:szCs w:val="28"/>
              </w:rPr>
              <w:t>текшириш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асбоби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фойдаланилади</w:t>
            </w:r>
            <w:proofErr w:type="spellEnd"/>
            <w:r>
              <w:rPr>
                <w:sz w:val="28"/>
                <w:szCs w:val="28"/>
              </w:rPr>
              <w:t xml:space="preserve">. </w:t>
            </w:r>
          </w:p>
        </w:tc>
      </w:tr>
      <w:tr w:rsidR="0062359C" w14:paraId="03C0510F" w14:textId="77777777">
        <w:trPr>
          <w:tblCellSpacing w:w="0" w:type="dxa"/>
          <w:jc w:val="center"/>
        </w:trPr>
        <w:tc>
          <w:tcPr>
            <w:tcW w:w="1916" w:type="pct"/>
          </w:tcPr>
          <w:p w14:paraId="48AB2390" w14:textId="77777777" w:rsidR="0062359C" w:rsidRDefault="0062359C">
            <w:pPr>
              <w:pStyle w:val="BodyText2"/>
              <w:rPr>
                <w:bCs w:val="0"/>
              </w:rPr>
            </w:pPr>
            <w:r>
              <w:rPr>
                <w:bCs w:val="0"/>
              </w:rPr>
              <w:lastRenderedPageBreak/>
              <w:t xml:space="preserve">Генератор, управляемый </w:t>
            </w:r>
            <w:r>
              <w:rPr>
                <w:bCs w:val="0"/>
              </w:rPr>
              <w:br/>
              <w:t xml:space="preserve">напряжением </w:t>
            </w:r>
          </w:p>
          <w:p w14:paraId="68801C88"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кучланиш</w:t>
            </w:r>
            <w:proofErr w:type="spellEnd"/>
            <w:r>
              <w:rPr>
                <w:bCs/>
                <w:sz w:val="28"/>
                <w:szCs w:val="28"/>
              </w:rPr>
              <w:t xml:space="preserve"> </w:t>
            </w:r>
            <w:proofErr w:type="spellStart"/>
            <w:r>
              <w:rPr>
                <w:bCs/>
                <w:sz w:val="28"/>
                <w:szCs w:val="28"/>
              </w:rPr>
              <w:t>орқали</w:t>
            </w:r>
            <w:proofErr w:type="spellEnd"/>
            <w:r>
              <w:rPr>
                <w:bCs/>
                <w:sz w:val="28"/>
                <w:szCs w:val="28"/>
              </w:rPr>
              <w:t xml:space="preserve"> </w:t>
            </w:r>
            <w:r>
              <w:rPr>
                <w:bCs/>
                <w:sz w:val="28"/>
                <w:szCs w:val="28"/>
              </w:rPr>
              <w:br/>
            </w:r>
            <w:proofErr w:type="spellStart"/>
            <w:r>
              <w:rPr>
                <w:bCs/>
                <w:sz w:val="28"/>
                <w:szCs w:val="28"/>
              </w:rPr>
              <w:t>бошқариладиган</w:t>
            </w:r>
            <w:proofErr w:type="spellEnd"/>
            <w:r>
              <w:rPr>
                <w:bCs/>
                <w:sz w:val="28"/>
                <w:szCs w:val="28"/>
              </w:rPr>
              <w:t xml:space="preserve"> генератор</w:t>
            </w:r>
          </w:p>
          <w:p w14:paraId="15D389B7" w14:textId="77777777" w:rsidR="00B179D2" w:rsidRDefault="0062359C">
            <w:pPr>
              <w:pStyle w:val="1"/>
              <w:keepNext w:val="0"/>
              <w:widowControl w:val="0"/>
              <w:autoSpaceDE w:val="0"/>
              <w:autoSpaceDN w:val="0"/>
              <w:adjustRightInd w:val="0"/>
              <w:rPr>
                <w:bCs/>
                <w:szCs w:val="28"/>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 xml:space="preserve">voltage </w:t>
            </w:r>
            <w:proofErr w:type="spellStart"/>
            <w:r>
              <w:rPr>
                <w:bCs/>
                <w:szCs w:val="28"/>
              </w:rPr>
              <w:t>controlled</w:t>
            </w:r>
            <w:proofErr w:type="spellEnd"/>
            <w:r>
              <w:rPr>
                <w:bCs/>
                <w:szCs w:val="28"/>
                <w:lang w:val="en-US"/>
              </w:rPr>
              <w:t xml:space="preserve"> </w:t>
            </w:r>
            <w:r>
              <w:rPr>
                <w:bCs/>
                <w:szCs w:val="28"/>
              </w:rPr>
              <w:br/>
            </w:r>
            <w:r w:rsidR="004F1167" w:rsidRPr="004F1167">
              <w:rPr>
                <w:bCs/>
                <w:szCs w:val="28"/>
                <w:lang w:val="en-US"/>
              </w:rPr>
              <w:t>oscillator</w:t>
            </w:r>
          </w:p>
          <w:p w14:paraId="6F56F211" w14:textId="77777777" w:rsidR="0062359C" w:rsidRDefault="0062359C">
            <w:pPr>
              <w:pStyle w:val="1"/>
              <w:keepNext w:val="0"/>
              <w:widowControl w:val="0"/>
              <w:autoSpaceDE w:val="0"/>
              <w:autoSpaceDN w:val="0"/>
              <w:adjustRightInd w:val="0"/>
              <w:rPr>
                <w:rFonts w:eastAsia="Batang"/>
                <w:bCs/>
                <w:szCs w:val="28"/>
                <w:lang w:eastAsia="ko-KR"/>
              </w:rPr>
            </w:pPr>
          </w:p>
        </w:tc>
        <w:tc>
          <w:tcPr>
            <w:tcW w:w="3084" w:type="pct"/>
          </w:tcPr>
          <w:p w14:paraId="7591660A" w14:textId="77777777" w:rsidR="0062359C" w:rsidRDefault="0062359C">
            <w:pPr>
              <w:jc w:val="both"/>
              <w:rPr>
                <w:sz w:val="28"/>
                <w:szCs w:val="28"/>
              </w:rPr>
            </w:pPr>
            <w:r>
              <w:rPr>
                <w:sz w:val="28"/>
                <w:szCs w:val="28"/>
              </w:rPr>
              <w:t>Генератор, выходная частота которого отслеживает изменения входного сигнала, причем значение мгновенной частоты пропорционально управляющему напряжению на выходе фильтра нижних частот.</w:t>
            </w:r>
          </w:p>
          <w:p w14:paraId="6604952D" w14:textId="77777777" w:rsidR="0062359C" w:rsidRDefault="0062359C">
            <w:pPr>
              <w:jc w:val="both"/>
              <w:rPr>
                <w:b/>
                <w:sz w:val="18"/>
                <w:szCs w:val="18"/>
              </w:rPr>
            </w:pPr>
          </w:p>
          <w:p w14:paraId="58DBCFD0" w14:textId="77777777" w:rsidR="0062359C" w:rsidRDefault="0062359C">
            <w:pPr>
              <w:jc w:val="both"/>
              <w:rPr>
                <w:sz w:val="28"/>
                <w:szCs w:val="28"/>
              </w:rPr>
            </w:pPr>
            <w:proofErr w:type="spellStart"/>
            <w:r>
              <w:rPr>
                <w:sz w:val="28"/>
                <w:szCs w:val="28"/>
              </w:rPr>
              <w:t>Чиқиш</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Pr>
                <w:sz w:val="28"/>
                <w:szCs w:val="28"/>
              </w:rPr>
              <w:t>ўзгари-шини</w:t>
            </w:r>
            <w:proofErr w:type="spellEnd"/>
            <w:r>
              <w:rPr>
                <w:sz w:val="28"/>
                <w:szCs w:val="28"/>
              </w:rPr>
              <w:t xml:space="preserve"> </w:t>
            </w:r>
            <w:proofErr w:type="spellStart"/>
            <w:r>
              <w:rPr>
                <w:sz w:val="28"/>
                <w:szCs w:val="28"/>
              </w:rPr>
              <w:t>кузатиб</w:t>
            </w:r>
            <w:proofErr w:type="spellEnd"/>
            <w:r>
              <w:rPr>
                <w:sz w:val="28"/>
                <w:szCs w:val="28"/>
              </w:rPr>
              <w:t xml:space="preserve"> </w:t>
            </w:r>
            <w:proofErr w:type="spellStart"/>
            <w:r>
              <w:rPr>
                <w:sz w:val="28"/>
                <w:szCs w:val="28"/>
              </w:rPr>
              <w:t>борадиган</w:t>
            </w:r>
            <w:proofErr w:type="spellEnd"/>
            <w:r>
              <w:rPr>
                <w:sz w:val="28"/>
                <w:szCs w:val="28"/>
              </w:rPr>
              <w:t xml:space="preserve"> генератор. Бунда </w:t>
            </w:r>
            <w:proofErr w:type="spellStart"/>
            <w:r>
              <w:rPr>
                <w:sz w:val="28"/>
                <w:szCs w:val="28"/>
              </w:rPr>
              <w:t>оний</w:t>
            </w:r>
            <w:proofErr w:type="spellEnd"/>
            <w:r>
              <w:rPr>
                <w:sz w:val="28"/>
                <w:szCs w:val="28"/>
              </w:rPr>
              <w:t xml:space="preserve"> частота </w:t>
            </w:r>
            <w:proofErr w:type="spellStart"/>
            <w:r>
              <w:rPr>
                <w:sz w:val="28"/>
                <w:szCs w:val="28"/>
              </w:rPr>
              <w:t>қиймати</w:t>
            </w:r>
            <w:proofErr w:type="spellEnd"/>
            <w:r>
              <w:rPr>
                <w:sz w:val="28"/>
                <w:szCs w:val="28"/>
              </w:rPr>
              <w:t xml:space="preserve"> </w:t>
            </w:r>
            <w:proofErr w:type="spellStart"/>
            <w:r>
              <w:rPr>
                <w:sz w:val="28"/>
                <w:szCs w:val="28"/>
              </w:rPr>
              <w:t>қуйи</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фильтри</w:t>
            </w:r>
            <w:proofErr w:type="spellEnd"/>
            <w:r>
              <w:rPr>
                <w:sz w:val="28"/>
                <w:szCs w:val="28"/>
              </w:rPr>
              <w:t xml:space="preserve"> </w:t>
            </w:r>
            <w:proofErr w:type="spellStart"/>
            <w:r>
              <w:rPr>
                <w:sz w:val="28"/>
                <w:szCs w:val="28"/>
              </w:rPr>
              <w:t>чиқишидаги</w:t>
            </w:r>
            <w:proofErr w:type="spellEnd"/>
            <w:r>
              <w:rPr>
                <w:sz w:val="28"/>
                <w:szCs w:val="28"/>
              </w:rPr>
              <w:t xml:space="preserve"> </w:t>
            </w:r>
            <w:proofErr w:type="spellStart"/>
            <w:r>
              <w:rPr>
                <w:sz w:val="28"/>
                <w:szCs w:val="28"/>
              </w:rPr>
              <w:t>бошқарувчи</w:t>
            </w:r>
            <w:proofErr w:type="spellEnd"/>
            <w:r>
              <w:rPr>
                <w:sz w:val="28"/>
                <w:szCs w:val="28"/>
              </w:rPr>
              <w:t xml:space="preserve"> </w:t>
            </w:r>
            <w:proofErr w:type="spellStart"/>
            <w:r>
              <w:rPr>
                <w:sz w:val="28"/>
                <w:szCs w:val="28"/>
              </w:rPr>
              <w:t>кучланишга</w:t>
            </w:r>
            <w:proofErr w:type="spellEnd"/>
            <w:r>
              <w:rPr>
                <w:sz w:val="28"/>
                <w:szCs w:val="28"/>
              </w:rPr>
              <w:t xml:space="preserve"> </w:t>
            </w:r>
            <w:proofErr w:type="spellStart"/>
            <w:r>
              <w:rPr>
                <w:sz w:val="28"/>
                <w:szCs w:val="28"/>
              </w:rPr>
              <w:t>пропорционал</w:t>
            </w:r>
            <w:proofErr w:type="spellEnd"/>
            <w:r>
              <w:rPr>
                <w:sz w:val="28"/>
                <w:szCs w:val="28"/>
              </w:rPr>
              <w:t xml:space="preserve"> </w:t>
            </w:r>
            <w:proofErr w:type="spellStart"/>
            <w:r>
              <w:rPr>
                <w:sz w:val="28"/>
                <w:szCs w:val="28"/>
              </w:rPr>
              <w:t>бўлади</w:t>
            </w:r>
            <w:proofErr w:type="spellEnd"/>
            <w:r>
              <w:rPr>
                <w:sz w:val="28"/>
                <w:szCs w:val="28"/>
              </w:rPr>
              <w:t>.</w:t>
            </w:r>
          </w:p>
        </w:tc>
      </w:tr>
      <w:tr w:rsidR="0062359C" w14:paraId="2EC87AB8" w14:textId="77777777">
        <w:trPr>
          <w:tblCellSpacing w:w="0" w:type="dxa"/>
          <w:jc w:val="center"/>
        </w:trPr>
        <w:tc>
          <w:tcPr>
            <w:tcW w:w="1916" w:type="pct"/>
          </w:tcPr>
          <w:p w14:paraId="03F24E8C" w14:textId="77777777" w:rsidR="0062359C" w:rsidRDefault="0062359C">
            <w:pPr>
              <w:rPr>
                <w:b/>
                <w:sz w:val="28"/>
                <w:szCs w:val="28"/>
              </w:rPr>
            </w:pPr>
            <w:r>
              <w:rPr>
                <w:b/>
                <w:sz w:val="28"/>
                <w:szCs w:val="28"/>
              </w:rPr>
              <w:t>Генераторная лампа</w:t>
            </w:r>
          </w:p>
          <w:p w14:paraId="01BBF6C7" w14:textId="77777777" w:rsidR="0062359C" w:rsidRDefault="006235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генератор лампа</w:t>
            </w:r>
          </w:p>
          <w:p w14:paraId="22F6E053" w14:textId="77777777" w:rsidR="0062359C" w:rsidRDefault="0062359C">
            <w:pPr>
              <w:pStyle w:val="1"/>
              <w:keepNext w:val="0"/>
              <w:widowControl w:val="0"/>
              <w:autoSpaceDE w:val="0"/>
              <w:autoSpaceDN w:val="0"/>
              <w:adjustRightInd w:val="0"/>
              <w:rPr>
                <w:szCs w:val="28"/>
              </w:rPr>
            </w:pPr>
            <w:proofErr w:type="spellStart"/>
            <w:r>
              <w:rPr>
                <w:b/>
                <w:bCs/>
                <w:szCs w:val="28"/>
                <w:lang w:val="en-US"/>
              </w:rPr>
              <w:t>en</w:t>
            </w:r>
            <w:proofErr w:type="spellEnd"/>
            <w:r>
              <w:rPr>
                <w:szCs w:val="28"/>
              </w:rPr>
              <w:t xml:space="preserve"> -</w:t>
            </w:r>
            <w:r>
              <w:rPr>
                <w:b/>
                <w:szCs w:val="28"/>
              </w:rPr>
              <w:t xml:space="preserve"> </w:t>
            </w:r>
            <w:r w:rsidR="007678E2" w:rsidRPr="007678E2">
              <w:rPr>
                <w:szCs w:val="28"/>
                <w:lang w:val="en-US"/>
              </w:rPr>
              <w:t>oscillating</w:t>
            </w:r>
            <w:r w:rsidR="007678E2" w:rsidRPr="00CC598F">
              <w:rPr>
                <w:szCs w:val="28"/>
              </w:rPr>
              <w:t xml:space="preserve"> </w:t>
            </w:r>
            <w:r w:rsidR="007678E2" w:rsidRPr="007678E2">
              <w:rPr>
                <w:szCs w:val="28"/>
                <w:lang w:val="en-US"/>
              </w:rPr>
              <w:t>tube</w:t>
            </w:r>
          </w:p>
          <w:p w14:paraId="74089430" w14:textId="77777777" w:rsidR="00081C2C" w:rsidRPr="00081C2C" w:rsidRDefault="00081C2C" w:rsidP="00081C2C">
            <w:pPr>
              <w:rPr>
                <w:rFonts w:eastAsia="Batang"/>
              </w:rPr>
            </w:pPr>
          </w:p>
        </w:tc>
        <w:tc>
          <w:tcPr>
            <w:tcW w:w="3084" w:type="pct"/>
          </w:tcPr>
          <w:p w14:paraId="0829E396" w14:textId="77777777" w:rsidR="0062359C" w:rsidRDefault="0062359C">
            <w:pPr>
              <w:shd w:val="clear" w:color="auto" w:fill="FFFFFF"/>
              <w:jc w:val="both"/>
              <w:rPr>
                <w:sz w:val="28"/>
                <w:szCs w:val="28"/>
              </w:rPr>
            </w:pPr>
            <w:r>
              <w:rPr>
                <w:sz w:val="28"/>
                <w:szCs w:val="28"/>
              </w:rPr>
              <w:t>Электронная лампа, предназначенная для генерирования и/или усиления, а также умножения частоты колебаний.</w:t>
            </w:r>
          </w:p>
          <w:p w14:paraId="4A0CA591" w14:textId="77777777" w:rsidR="0062359C" w:rsidRPr="00BC7F97" w:rsidRDefault="0062359C">
            <w:pPr>
              <w:shd w:val="clear" w:color="auto" w:fill="FFFFFF"/>
              <w:jc w:val="both"/>
              <w:rPr>
                <w:sz w:val="10"/>
                <w:szCs w:val="10"/>
              </w:rPr>
            </w:pPr>
          </w:p>
          <w:p w14:paraId="62388EBB" w14:textId="77777777" w:rsidR="0062359C" w:rsidRDefault="0062359C">
            <w:pPr>
              <w:shd w:val="clear" w:color="auto" w:fill="FFFFFF"/>
              <w:jc w:val="both"/>
              <w:rPr>
                <w:sz w:val="28"/>
                <w:szCs w:val="28"/>
                <w:lang w:val="uz-Cyrl-UZ"/>
              </w:rPr>
            </w:pP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тебранишларни</w:t>
            </w:r>
            <w:proofErr w:type="spellEnd"/>
            <w:r>
              <w:rPr>
                <w:sz w:val="28"/>
                <w:szCs w:val="28"/>
              </w:rPr>
              <w:t xml:space="preserve"> </w:t>
            </w:r>
            <w:proofErr w:type="spellStart"/>
            <w:r>
              <w:rPr>
                <w:sz w:val="28"/>
                <w:szCs w:val="28"/>
              </w:rPr>
              <w:t>генерациялаш</w:t>
            </w:r>
            <w:proofErr w:type="spellEnd"/>
            <w:r>
              <w:rPr>
                <w:sz w:val="28"/>
                <w:szCs w:val="28"/>
              </w:rPr>
              <w:t xml:space="preserve"> </w:t>
            </w:r>
            <w:proofErr w:type="spellStart"/>
            <w:r>
              <w:rPr>
                <w:sz w:val="28"/>
                <w:szCs w:val="28"/>
              </w:rPr>
              <w:t>ва</w:t>
            </w:r>
            <w:proofErr w:type="spellEnd"/>
            <w:r>
              <w:rPr>
                <w:sz w:val="28"/>
                <w:szCs w:val="28"/>
              </w:rPr>
              <w:t>/</w:t>
            </w:r>
            <w:proofErr w:type="spellStart"/>
            <w:r>
              <w:rPr>
                <w:sz w:val="28"/>
                <w:szCs w:val="28"/>
              </w:rPr>
              <w:t>ёки</w:t>
            </w:r>
            <w:proofErr w:type="spellEnd"/>
            <w:r>
              <w:rPr>
                <w:sz w:val="28"/>
                <w:szCs w:val="28"/>
              </w:rPr>
              <w:t xml:space="preserve"> </w:t>
            </w:r>
            <w:proofErr w:type="spellStart"/>
            <w:r>
              <w:rPr>
                <w:sz w:val="28"/>
                <w:szCs w:val="28"/>
              </w:rPr>
              <w:t>кучайтириш</w:t>
            </w:r>
            <w:proofErr w:type="spellEnd"/>
            <w:r>
              <w:rPr>
                <w:sz w:val="28"/>
                <w:szCs w:val="28"/>
              </w:rPr>
              <w:t xml:space="preserve">, </w:t>
            </w:r>
            <w:proofErr w:type="spellStart"/>
            <w:r>
              <w:rPr>
                <w:sz w:val="28"/>
                <w:szCs w:val="28"/>
              </w:rPr>
              <w:t>шунингдек</w:t>
            </w:r>
            <w:proofErr w:type="spellEnd"/>
            <w:r w:rsidR="00E716A3">
              <w:rPr>
                <w:sz w:val="28"/>
                <w:szCs w:val="28"/>
              </w:rPr>
              <w:t>,</w:t>
            </w:r>
            <w:r>
              <w:rPr>
                <w:sz w:val="28"/>
                <w:szCs w:val="28"/>
              </w:rPr>
              <w:t xml:space="preserve"> </w:t>
            </w:r>
            <w:proofErr w:type="spellStart"/>
            <w:r>
              <w:rPr>
                <w:sz w:val="28"/>
                <w:szCs w:val="28"/>
              </w:rPr>
              <w:t>частотасини</w:t>
            </w:r>
            <w:proofErr w:type="spellEnd"/>
            <w:r>
              <w:rPr>
                <w:sz w:val="28"/>
                <w:szCs w:val="28"/>
              </w:rPr>
              <w:t xml:space="preserve"> </w:t>
            </w:r>
            <w:proofErr w:type="spellStart"/>
            <w:r>
              <w:rPr>
                <w:sz w:val="28"/>
                <w:szCs w:val="28"/>
              </w:rPr>
              <w:t>кўпайтириш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электрон лампа. </w:t>
            </w:r>
          </w:p>
        </w:tc>
      </w:tr>
      <w:tr w:rsidR="0062359C" w14:paraId="3145249B" w14:textId="77777777">
        <w:trPr>
          <w:tblCellSpacing w:w="0" w:type="dxa"/>
          <w:jc w:val="center"/>
        </w:trPr>
        <w:tc>
          <w:tcPr>
            <w:tcW w:w="1916" w:type="pct"/>
          </w:tcPr>
          <w:p w14:paraId="5C18B611" w14:textId="77777777" w:rsidR="0062359C" w:rsidRDefault="0062359C">
            <w:pPr>
              <w:rPr>
                <w:b/>
                <w:sz w:val="28"/>
                <w:szCs w:val="28"/>
              </w:rPr>
            </w:pPr>
            <w:r>
              <w:rPr>
                <w:b/>
                <w:sz w:val="28"/>
                <w:szCs w:val="28"/>
              </w:rPr>
              <w:t>Генерация</w:t>
            </w:r>
          </w:p>
          <w:p w14:paraId="3B0D801F"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генерация(</w:t>
            </w:r>
            <w:proofErr w:type="spellStart"/>
            <w:r>
              <w:rPr>
                <w:bCs/>
                <w:sz w:val="28"/>
                <w:szCs w:val="28"/>
              </w:rPr>
              <w:t>лаш</w:t>
            </w:r>
            <w:proofErr w:type="spellEnd"/>
            <w:r>
              <w:rPr>
                <w:bCs/>
                <w:sz w:val="28"/>
                <w:szCs w:val="28"/>
              </w:rPr>
              <w:t>)</w:t>
            </w:r>
          </w:p>
          <w:p w14:paraId="0FF8E5DA" w14:textId="77777777" w:rsidR="0062359C" w:rsidRPr="007678E2" w:rsidRDefault="0062359C">
            <w:pPr>
              <w:rPr>
                <w:bCs/>
                <w:sz w:val="28"/>
                <w:szCs w:val="28"/>
                <w:lang w:val="en-US"/>
              </w:rPr>
            </w:pPr>
            <w:proofErr w:type="spellStart"/>
            <w:r>
              <w:rPr>
                <w:b/>
                <w:bCs/>
                <w:sz w:val="28"/>
                <w:szCs w:val="28"/>
                <w:lang w:val="en-US"/>
              </w:rPr>
              <w:t>en</w:t>
            </w:r>
            <w:proofErr w:type="spellEnd"/>
            <w:r>
              <w:rPr>
                <w:sz w:val="28"/>
                <w:szCs w:val="28"/>
              </w:rPr>
              <w:t xml:space="preserve"> </w:t>
            </w:r>
            <w:r w:rsidR="002E4F85">
              <w:rPr>
                <w:sz w:val="28"/>
                <w:szCs w:val="28"/>
              </w:rPr>
              <w:t>-</w:t>
            </w:r>
            <w:r>
              <w:rPr>
                <w:b/>
                <w:sz w:val="28"/>
                <w:szCs w:val="28"/>
              </w:rPr>
              <w:t xml:space="preserve"> </w:t>
            </w:r>
            <w:r>
              <w:rPr>
                <w:bCs/>
                <w:sz w:val="28"/>
                <w:szCs w:val="28"/>
                <w:lang w:val="en-US"/>
              </w:rPr>
              <w:t>generation</w:t>
            </w:r>
            <w:r w:rsidR="007678E2">
              <w:rPr>
                <w:bCs/>
                <w:sz w:val="28"/>
                <w:szCs w:val="28"/>
                <w:lang w:val="en-US"/>
              </w:rPr>
              <w:t xml:space="preserve">, </w:t>
            </w:r>
            <w:r w:rsidR="007678E2" w:rsidRPr="007678E2">
              <w:rPr>
                <w:bCs/>
                <w:sz w:val="28"/>
                <w:szCs w:val="28"/>
                <w:lang w:val="en-US"/>
              </w:rPr>
              <w:t>oscillation</w:t>
            </w:r>
          </w:p>
          <w:p w14:paraId="5A96A5B3" w14:textId="77777777" w:rsidR="0062359C" w:rsidRDefault="0062359C">
            <w:pPr>
              <w:pStyle w:val="1"/>
              <w:keepNext w:val="0"/>
              <w:widowControl w:val="0"/>
              <w:autoSpaceDE w:val="0"/>
              <w:autoSpaceDN w:val="0"/>
              <w:adjustRightInd w:val="0"/>
              <w:rPr>
                <w:rFonts w:eastAsia="Batang"/>
                <w:szCs w:val="28"/>
                <w:lang w:eastAsia="ko-KR"/>
              </w:rPr>
            </w:pPr>
          </w:p>
        </w:tc>
        <w:tc>
          <w:tcPr>
            <w:tcW w:w="3084" w:type="pct"/>
          </w:tcPr>
          <w:p w14:paraId="605FA522" w14:textId="77777777" w:rsidR="0062359C" w:rsidRDefault="0062359C">
            <w:pPr>
              <w:jc w:val="both"/>
              <w:rPr>
                <w:sz w:val="28"/>
                <w:szCs w:val="28"/>
              </w:rPr>
            </w:pPr>
            <w:r>
              <w:rPr>
                <w:sz w:val="28"/>
                <w:szCs w:val="28"/>
              </w:rPr>
              <w:t>Процесс создания высокочастотных и низкочастотных колебаний с заданными параметрами.</w:t>
            </w:r>
          </w:p>
          <w:p w14:paraId="504EF2C6" w14:textId="77777777" w:rsidR="0062359C" w:rsidRPr="00BC7F97" w:rsidRDefault="0062359C">
            <w:pPr>
              <w:jc w:val="both"/>
              <w:rPr>
                <w:sz w:val="10"/>
                <w:szCs w:val="10"/>
              </w:rPr>
            </w:pPr>
          </w:p>
          <w:p w14:paraId="7FC48592" w14:textId="77777777" w:rsidR="0062359C" w:rsidRDefault="0062359C">
            <w:pPr>
              <w:jc w:val="both"/>
              <w:rPr>
                <w:sz w:val="28"/>
                <w:szCs w:val="28"/>
              </w:rPr>
            </w:pPr>
            <w:proofErr w:type="spellStart"/>
            <w:r>
              <w:rPr>
                <w:sz w:val="28"/>
                <w:szCs w:val="28"/>
              </w:rPr>
              <w:t>Берилган</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параметрларга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қуйи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тебранишларни</w:t>
            </w:r>
            <w:proofErr w:type="spellEnd"/>
            <w:r>
              <w:rPr>
                <w:sz w:val="28"/>
                <w:szCs w:val="28"/>
              </w:rPr>
              <w:t xml:space="preserve"> </w:t>
            </w:r>
            <w:proofErr w:type="spellStart"/>
            <w:r>
              <w:rPr>
                <w:sz w:val="28"/>
                <w:szCs w:val="28"/>
              </w:rPr>
              <w:t>ҳосил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жараёни</w:t>
            </w:r>
            <w:proofErr w:type="spellEnd"/>
            <w:r>
              <w:rPr>
                <w:sz w:val="28"/>
                <w:szCs w:val="28"/>
              </w:rPr>
              <w:t>.</w:t>
            </w:r>
          </w:p>
        </w:tc>
      </w:tr>
      <w:tr w:rsidR="0062359C" w14:paraId="6A0E3EA4" w14:textId="77777777">
        <w:trPr>
          <w:tblCellSpacing w:w="0" w:type="dxa"/>
          <w:jc w:val="center"/>
        </w:trPr>
        <w:tc>
          <w:tcPr>
            <w:tcW w:w="1916" w:type="pct"/>
          </w:tcPr>
          <w:p w14:paraId="449A1DCF" w14:textId="77777777" w:rsidR="0062359C" w:rsidRDefault="0062359C">
            <w:pPr>
              <w:shd w:val="clear" w:color="auto" w:fill="FFFFFF"/>
              <w:rPr>
                <w:b/>
                <w:sz w:val="28"/>
                <w:szCs w:val="28"/>
                <w:lang w:val="en-US"/>
              </w:rPr>
            </w:pPr>
            <w:r>
              <w:rPr>
                <w:b/>
                <w:sz w:val="28"/>
                <w:szCs w:val="28"/>
              </w:rPr>
              <w:t>Геркон</w:t>
            </w:r>
          </w:p>
          <w:p w14:paraId="67765D52" w14:textId="77777777" w:rsidR="0062359C" w:rsidRDefault="0062359C">
            <w:pPr>
              <w:shd w:val="clear" w:color="auto" w:fill="FFFFFF"/>
              <w:rPr>
                <w:bCs/>
                <w:sz w:val="28"/>
                <w:szCs w:val="28"/>
                <w:lang w:val="en-US"/>
              </w:rPr>
            </w:pPr>
            <w:proofErr w:type="spellStart"/>
            <w:r>
              <w:rPr>
                <w:b/>
                <w:sz w:val="28"/>
                <w:szCs w:val="28"/>
                <w:lang w:val="en-US"/>
              </w:rPr>
              <w:t>uz</w:t>
            </w:r>
            <w:proofErr w:type="spellEnd"/>
            <w:r>
              <w:rPr>
                <w:bCs/>
                <w:sz w:val="28"/>
                <w:szCs w:val="28"/>
                <w:lang w:val="en-US"/>
              </w:rPr>
              <w:t xml:space="preserve"> - </w:t>
            </w:r>
            <w:r>
              <w:rPr>
                <w:bCs/>
                <w:sz w:val="28"/>
                <w:szCs w:val="28"/>
              </w:rPr>
              <w:t>геркон</w:t>
            </w:r>
          </w:p>
          <w:p w14:paraId="42E70BCC" w14:textId="77777777" w:rsidR="0062359C" w:rsidRDefault="0062359C">
            <w:pPr>
              <w:shd w:val="clear" w:color="auto" w:fill="FFFFFF"/>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magnetically operated sealed switch</w:t>
            </w:r>
          </w:p>
        </w:tc>
        <w:tc>
          <w:tcPr>
            <w:tcW w:w="3084" w:type="pct"/>
          </w:tcPr>
          <w:p w14:paraId="34BC785D" w14:textId="77777777" w:rsidR="0062359C" w:rsidRDefault="0062359C">
            <w:pPr>
              <w:shd w:val="clear" w:color="auto" w:fill="FFFFFF"/>
              <w:jc w:val="both"/>
              <w:rPr>
                <w:sz w:val="28"/>
                <w:szCs w:val="28"/>
              </w:rPr>
            </w:pPr>
            <w:r>
              <w:rPr>
                <w:sz w:val="28"/>
                <w:szCs w:val="28"/>
              </w:rPr>
              <w:t>Герметичный магнитоуправляемый контакт.</w:t>
            </w:r>
          </w:p>
          <w:p w14:paraId="3D6246CD" w14:textId="77777777" w:rsidR="0062359C" w:rsidRDefault="0062359C">
            <w:pPr>
              <w:shd w:val="clear" w:color="auto" w:fill="FFFFFF"/>
              <w:jc w:val="both"/>
              <w:rPr>
                <w:sz w:val="28"/>
                <w:szCs w:val="28"/>
              </w:rPr>
            </w:pPr>
          </w:p>
          <w:p w14:paraId="7E42F718" w14:textId="77777777" w:rsidR="0062359C" w:rsidRDefault="0062359C">
            <w:pPr>
              <w:shd w:val="clear" w:color="auto" w:fill="FFFFFF"/>
              <w:jc w:val="both"/>
              <w:rPr>
                <w:sz w:val="28"/>
                <w:szCs w:val="28"/>
                <w:lang w:val="uz-Cyrl-UZ"/>
              </w:rPr>
            </w:pPr>
            <w:r>
              <w:rPr>
                <w:sz w:val="28"/>
                <w:szCs w:val="28"/>
              </w:rPr>
              <w:t xml:space="preserve">Герметик магнит билан </w:t>
            </w:r>
            <w:proofErr w:type="spellStart"/>
            <w:r>
              <w:rPr>
                <w:sz w:val="28"/>
                <w:szCs w:val="28"/>
              </w:rPr>
              <w:t>бошқариладиган</w:t>
            </w:r>
            <w:proofErr w:type="spellEnd"/>
            <w:r>
              <w:rPr>
                <w:sz w:val="28"/>
                <w:szCs w:val="28"/>
              </w:rPr>
              <w:t xml:space="preserve"> контакт.</w:t>
            </w:r>
          </w:p>
        </w:tc>
      </w:tr>
      <w:tr w:rsidR="0062359C" w14:paraId="2531C95E" w14:textId="77777777">
        <w:trPr>
          <w:tblCellSpacing w:w="0" w:type="dxa"/>
          <w:jc w:val="center"/>
        </w:trPr>
        <w:tc>
          <w:tcPr>
            <w:tcW w:w="1916" w:type="pct"/>
          </w:tcPr>
          <w:p w14:paraId="3F85FB36" w14:textId="77777777" w:rsidR="0062359C" w:rsidRDefault="0062359C">
            <w:pPr>
              <w:rPr>
                <w:b/>
                <w:sz w:val="28"/>
                <w:szCs w:val="28"/>
                <w:lang w:val="uz-Cyrl-UZ"/>
              </w:rPr>
            </w:pPr>
            <w:r>
              <w:rPr>
                <w:b/>
                <w:sz w:val="28"/>
                <w:szCs w:val="28"/>
                <w:lang w:val="uz-Cyrl-UZ"/>
              </w:rPr>
              <w:lastRenderedPageBreak/>
              <w:t xml:space="preserve">Герц (Hz) </w:t>
            </w:r>
          </w:p>
          <w:p w14:paraId="12031419" w14:textId="77777777" w:rsidR="0062359C" w:rsidRDefault="0062359C">
            <w:pPr>
              <w:rPr>
                <w:bCs/>
                <w:sz w:val="28"/>
                <w:szCs w:val="28"/>
                <w:lang w:val="uz-Cyrl-UZ"/>
              </w:rPr>
            </w:pPr>
            <w:r>
              <w:rPr>
                <w:b/>
                <w:sz w:val="28"/>
                <w:szCs w:val="28"/>
                <w:lang w:val="uz-Cyrl-UZ"/>
              </w:rPr>
              <w:t>uz</w:t>
            </w:r>
            <w:r>
              <w:rPr>
                <w:bCs/>
                <w:sz w:val="28"/>
                <w:szCs w:val="28"/>
                <w:lang w:val="uz-Cyrl-UZ"/>
              </w:rPr>
              <w:t xml:space="preserve"> - герц (Hz)</w:t>
            </w:r>
          </w:p>
          <w:p w14:paraId="12661156" w14:textId="081C487C" w:rsidR="0062359C" w:rsidRPr="008B6B94" w:rsidRDefault="0062359C" w:rsidP="008B6B94">
            <w:pPr>
              <w:pStyle w:val="1"/>
              <w:keepNext w:val="0"/>
              <w:widowControl w:val="0"/>
              <w:autoSpaceDE w:val="0"/>
              <w:autoSpaceDN w:val="0"/>
              <w:adjustRightInd w:val="0"/>
              <w:rPr>
                <w:rFonts w:eastAsia="Batang"/>
                <w:bCs/>
                <w:szCs w:val="28"/>
                <w:lang w:val="en-US" w:eastAsia="ko-KR"/>
              </w:rPr>
            </w:pPr>
            <w:proofErr w:type="spellStart"/>
            <w:r>
              <w:rPr>
                <w:rFonts w:eastAsia="Batang"/>
                <w:b/>
                <w:bCs/>
                <w:szCs w:val="28"/>
                <w:lang w:val="en-US" w:eastAsia="ko-KR"/>
              </w:rPr>
              <w:t>en</w:t>
            </w:r>
            <w:proofErr w:type="spellEnd"/>
            <w:r>
              <w:rPr>
                <w:rFonts w:eastAsia="Batang"/>
                <w:szCs w:val="28"/>
                <w:lang w:val="en-US" w:eastAsia="ko-KR"/>
              </w:rPr>
              <w:t xml:space="preserve"> -</w:t>
            </w:r>
            <w:r>
              <w:rPr>
                <w:b/>
                <w:szCs w:val="28"/>
                <w:lang w:val="en-US"/>
              </w:rPr>
              <w:t xml:space="preserve"> </w:t>
            </w:r>
            <w:r>
              <w:rPr>
                <w:bCs/>
                <w:szCs w:val="28"/>
                <w:lang w:val="en-US"/>
              </w:rPr>
              <w:t>Hertz</w:t>
            </w:r>
          </w:p>
        </w:tc>
        <w:tc>
          <w:tcPr>
            <w:tcW w:w="3084" w:type="pct"/>
          </w:tcPr>
          <w:p w14:paraId="70B3CDC1" w14:textId="77777777" w:rsidR="0062359C" w:rsidRDefault="0062359C">
            <w:pPr>
              <w:shd w:val="clear" w:color="auto" w:fill="FFFFFF"/>
              <w:jc w:val="both"/>
              <w:rPr>
                <w:sz w:val="28"/>
                <w:szCs w:val="28"/>
              </w:rPr>
            </w:pPr>
            <w:r>
              <w:rPr>
                <w:sz w:val="28"/>
                <w:szCs w:val="28"/>
              </w:rPr>
              <w:t>Единица измерения частоты периодического процесса. 1 Н</w:t>
            </w:r>
            <w:r>
              <w:rPr>
                <w:sz w:val="28"/>
                <w:szCs w:val="28"/>
                <w:lang w:val="en-US"/>
              </w:rPr>
              <w:t>z</w:t>
            </w:r>
            <w:r>
              <w:rPr>
                <w:sz w:val="28"/>
                <w:szCs w:val="28"/>
              </w:rPr>
              <w:t xml:space="preserve"> равен частоте, при которой на 1 </w:t>
            </w:r>
            <w:r>
              <w:rPr>
                <w:sz w:val="28"/>
                <w:szCs w:val="28"/>
                <w:lang w:val="en-US"/>
              </w:rPr>
              <w:t>s</w:t>
            </w:r>
            <w:r>
              <w:rPr>
                <w:sz w:val="28"/>
                <w:szCs w:val="28"/>
              </w:rPr>
              <w:t xml:space="preserve"> происходит 1 цикл периодического процесса.</w:t>
            </w:r>
          </w:p>
          <w:p w14:paraId="3CE96A30" w14:textId="77777777" w:rsidR="0062359C" w:rsidRPr="00BC7F97" w:rsidRDefault="0062359C">
            <w:pPr>
              <w:shd w:val="clear" w:color="auto" w:fill="FFFFFF"/>
              <w:jc w:val="both"/>
              <w:rPr>
                <w:sz w:val="16"/>
                <w:szCs w:val="16"/>
              </w:rPr>
            </w:pPr>
          </w:p>
          <w:p w14:paraId="619B7DB1" w14:textId="77777777" w:rsidR="0062359C" w:rsidRDefault="0062359C">
            <w:pPr>
              <w:shd w:val="clear" w:color="auto" w:fill="FFFFFF"/>
              <w:jc w:val="both"/>
              <w:rPr>
                <w:sz w:val="28"/>
                <w:szCs w:val="28"/>
                <w:lang w:val="uz-Cyrl-UZ"/>
              </w:rPr>
            </w:pPr>
            <w:proofErr w:type="spellStart"/>
            <w:r>
              <w:rPr>
                <w:sz w:val="28"/>
                <w:szCs w:val="28"/>
              </w:rPr>
              <w:t>Даврий</w:t>
            </w:r>
            <w:proofErr w:type="spellEnd"/>
            <w:r>
              <w:rPr>
                <w:sz w:val="28"/>
                <w:szCs w:val="28"/>
              </w:rPr>
              <w:t xml:space="preserve"> </w:t>
            </w:r>
            <w:proofErr w:type="spellStart"/>
            <w:r>
              <w:rPr>
                <w:sz w:val="28"/>
                <w:szCs w:val="28"/>
              </w:rPr>
              <w:t>жараён</w:t>
            </w:r>
            <w:proofErr w:type="spellEnd"/>
            <w:r>
              <w:rPr>
                <w:sz w:val="28"/>
                <w:szCs w:val="28"/>
              </w:rPr>
              <w:t xml:space="preserve"> </w:t>
            </w:r>
            <w:proofErr w:type="spellStart"/>
            <w:r>
              <w:rPr>
                <w:sz w:val="28"/>
                <w:szCs w:val="28"/>
              </w:rPr>
              <w:t>частотасининг</w:t>
            </w:r>
            <w:proofErr w:type="spellEnd"/>
            <w:r>
              <w:rPr>
                <w:sz w:val="28"/>
                <w:szCs w:val="28"/>
              </w:rPr>
              <w:t xml:space="preserve"> </w:t>
            </w:r>
            <w:proofErr w:type="spellStart"/>
            <w:r>
              <w:rPr>
                <w:sz w:val="28"/>
                <w:szCs w:val="28"/>
              </w:rPr>
              <w:t>ўлчов</w:t>
            </w:r>
            <w:proofErr w:type="spellEnd"/>
            <w:r>
              <w:rPr>
                <w:sz w:val="28"/>
                <w:szCs w:val="28"/>
              </w:rPr>
              <w:t xml:space="preserve"> </w:t>
            </w:r>
            <w:proofErr w:type="spellStart"/>
            <w:r>
              <w:rPr>
                <w:sz w:val="28"/>
                <w:szCs w:val="28"/>
              </w:rPr>
              <w:t>бирлиги</w:t>
            </w:r>
            <w:proofErr w:type="spellEnd"/>
            <w:r>
              <w:rPr>
                <w:sz w:val="28"/>
                <w:szCs w:val="28"/>
              </w:rPr>
              <w:t xml:space="preserve">. </w:t>
            </w:r>
            <w:r>
              <w:rPr>
                <w:sz w:val="28"/>
                <w:szCs w:val="28"/>
              </w:rPr>
              <w:br/>
              <w:t>1 Н</w:t>
            </w:r>
            <w:r>
              <w:rPr>
                <w:sz w:val="28"/>
                <w:szCs w:val="28"/>
                <w:lang w:val="en-US"/>
              </w:rPr>
              <w:t>z</w:t>
            </w:r>
            <w:r>
              <w:rPr>
                <w:sz w:val="28"/>
                <w:szCs w:val="28"/>
              </w:rPr>
              <w:t xml:space="preserve"> 1 </w:t>
            </w:r>
            <w:r>
              <w:rPr>
                <w:sz w:val="28"/>
                <w:szCs w:val="28"/>
                <w:lang w:val="en-US"/>
              </w:rPr>
              <w:t>s</w:t>
            </w:r>
            <w:r>
              <w:rPr>
                <w:sz w:val="28"/>
                <w:szCs w:val="28"/>
              </w:rPr>
              <w:t xml:space="preserve"> да </w:t>
            </w:r>
            <w:proofErr w:type="spellStart"/>
            <w:r>
              <w:rPr>
                <w:sz w:val="28"/>
                <w:szCs w:val="28"/>
              </w:rPr>
              <w:t>даврий</w:t>
            </w:r>
            <w:proofErr w:type="spellEnd"/>
            <w:r>
              <w:rPr>
                <w:sz w:val="28"/>
                <w:szCs w:val="28"/>
              </w:rPr>
              <w:t xml:space="preserve"> </w:t>
            </w:r>
            <w:proofErr w:type="spellStart"/>
            <w:r>
              <w:rPr>
                <w:sz w:val="28"/>
                <w:szCs w:val="28"/>
              </w:rPr>
              <w:t>жараённинг</w:t>
            </w:r>
            <w:proofErr w:type="spellEnd"/>
            <w:r>
              <w:rPr>
                <w:sz w:val="28"/>
                <w:szCs w:val="28"/>
              </w:rPr>
              <w:t xml:space="preserve"> 1 цикли </w:t>
            </w:r>
            <w:proofErr w:type="spellStart"/>
            <w:r>
              <w:rPr>
                <w:sz w:val="28"/>
                <w:szCs w:val="28"/>
              </w:rPr>
              <w:t>амалга</w:t>
            </w:r>
            <w:proofErr w:type="spellEnd"/>
            <w:r>
              <w:rPr>
                <w:sz w:val="28"/>
                <w:szCs w:val="28"/>
              </w:rPr>
              <w:t xml:space="preserve"> </w:t>
            </w:r>
            <w:proofErr w:type="spellStart"/>
            <w:r>
              <w:rPr>
                <w:sz w:val="28"/>
                <w:szCs w:val="28"/>
              </w:rPr>
              <w:t>ошадиган</w:t>
            </w:r>
            <w:proofErr w:type="spellEnd"/>
            <w:r>
              <w:rPr>
                <w:sz w:val="28"/>
                <w:szCs w:val="28"/>
              </w:rPr>
              <w:t xml:space="preserve"> </w:t>
            </w:r>
            <w:proofErr w:type="spellStart"/>
            <w:r>
              <w:rPr>
                <w:sz w:val="28"/>
                <w:szCs w:val="28"/>
              </w:rPr>
              <w:t>частотага</w:t>
            </w:r>
            <w:proofErr w:type="spellEnd"/>
            <w:r>
              <w:rPr>
                <w:sz w:val="28"/>
                <w:szCs w:val="28"/>
              </w:rPr>
              <w:t xml:space="preserve"> </w:t>
            </w:r>
            <w:proofErr w:type="spellStart"/>
            <w:r>
              <w:rPr>
                <w:sz w:val="28"/>
                <w:szCs w:val="28"/>
              </w:rPr>
              <w:t>тенг</w:t>
            </w:r>
            <w:proofErr w:type="spellEnd"/>
            <w:r>
              <w:rPr>
                <w:sz w:val="28"/>
                <w:szCs w:val="28"/>
              </w:rPr>
              <w:t xml:space="preserve">. </w:t>
            </w:r>
          </w:p>
        </w:tc>
      </w:tr>
      <w:tr w:rsidR="0062359C" w14:paraId="3D8A250E" w14:textId="77777777">
        <w:trPr>
          <w:tblCellSpacing w:w="0" w:type="dxa"/>
          <w:jc w:val="center"/>
        </w:trPr>
        <w:tc>
          <w:tcPr>
            <w:tcW w:w="1916" w:type="pct"/>
          </w:tcPr>
          <w:p w14:paraId="0206DB5E" w14:textId="77777777" w:rsidR="0062359C" w:rsidRPr="007678E2" w:rsidRDefault="0062359C">
            <w:pPr>
              <w:shd w:val="clear" w:color="auto" w:fill="FFFFFF"/>
              <w:rPr>
                <w:sz w:val="28"/>
                <w:szCs w:val="28"/>
                <w:lang w:val="uz-Cyrl-UZ"/>
              </w:rPr>
            </w:pPr>
            <w:r w:rsidRPr="007678E2">
              <w:rPr>
                <w:b/>
                <w:sz w:val="28"/>
                <w:szCs w:val="28"/>
                <w:lang w:val="uz-Cyrl-UZ"/>
              </w:rPr>
              <w:t>Гетеродин</w:t>
            </w:r>
          </w:p>
          <w:p w14:paraId="5C1A4BCF" w14:textId="77777777" w:rsidR="0062359C" w:rsidRPr="007678E2" w:rsidRDefault="0062359C">
            <w:pPr>
              <w:shd w:val="clear" w:color="auto" w:fill="FFFFFF"/>
              <w:rPr>
                <w:sz w:val="28"/>
                <w:szCs w:val="28"/>
                <w:lang w:val="uz-Cyrl-UZ"/>
              </w:rPr>
            </w:pPr>
            <w:r w:rsidRPr="007678E2">
              <w:rPr>
                <w:b/>
                <w:sz w:val="28"/>
                <w:szCs w:val="28"/>
                <w:lang w:val="uz-Cyrl-UZ"/>
              </w:rPr>
              <w:t>uz</w:t>
            </w:r>
            <w:r w:rsidRPr="007678E2">
              <w:rPr>
                <w:bCs/>
                <w:sz w:val="28"/>
                <w:szCs w:val="28"/>
                <w:lang w:val="uz-Cyrl-UZ"/>
              </w:rPr>
              <w:t xml:space="preserve"> - </w:t>
            </w:r>
            <w:r w:rsidRPr="007678E2">
              <w:rPr>
                <w:sz w:val="28"/>
                <w:szCs w:val="28"/>
                <w:lang w:val="uz-Cyrl-UZ"/>
              </w:rPr>
              <w:t>гетеродин</w:t>
            </w:r>
          </w:p>
          <w:p w14:paraId="77DB39E9" w14:textId="4FA5EF97" w:rsidR="007678E2" w:rsidRPr="00CC598F" w:rsidRDefault="0062359C">
            <w:pPr>
              <w:shd w:val="clear" w:color="auto" w:fill="FFFFFF"/>
              <w:rPr>
                <w:sz w:val="28"/>
                <w:szCs w:val="28"/>
                <w:lang w:val="uz-Cyrl-UZ"/>
              </w:rPr>
            </w:pPr>
            <w:r w:rsidRPr="007678E2">
              <w:rPr>
                <w:b/>
                <w:bCs/>
                <w:sz w:val="28"/>
                <w:szCs w:val="28"/>
                <w:lang w:val="uz-Cyrl-UZ"/>
              </w:rPr>
              <w:t>en</w:t>
            </w:r>
            <w:r w:rsidRPr="007678E2">
              <w:rPr>
                <w:sz w:val="28"/>
                <w:szCs w:val="28"/>
                <w:lang w:val="uz-Cyrl-UZ"/>
              </w:rPr>
              <w:t xml:space="preserve"> </w:t>
            </w:r>
            <w:r w:rsidR="008B6B94">
              <w:rPr>
                <w:sz w:val="28"/>
                <w:szCs w:val="28"/>
                <w:lang w:val="en-US"/>
              </w:rPr>
              <w:t>-</w:t>
            </w:r>
            <w:r w:rsidRPr="007678E2">
              <w:rPr>
                <w:b/>
                <w:bCs/>
                <w:sz w:val="28"/>
                <w:szCs w:val="28"/>
                <w:lang w:val="uz-Cyrl-UZ"/>
              </w:rPr>
              <w:t xml:space="preserve"> </w:t>
            </w:r>
            <w:r w:rsidRPr="007678E2">
              <w:rPr>
                <w:sz w:val="28"/>
                <w:szCs w:val="28"/>
                <w:lang w:val="uz-Cyrl-UZ"/>
              </w:rPr>
              <w:t>heterodyne</w:t>
            </w:r>
            <w:r w:rsidR="002E4F85">
              <w:rPr>
                <w:sz w:val="28"/>
                <w:szCs w:val="28"/>
              </w:rPr>
              <w:t>;</w:t>
            </w:r>
            <w:r w:rsidRPr="007678E2">
              <w:rPr>
                <w:sz w:val="28"/>
                <w:szCs w:val="28"/>
                <w:lang w:val="uz-Cyrl-UZ"/>
              </w:rPr>
              <w:t xml:space="preserve"> </w:t>
            </w:r>
          </w:p>
          <w:p w14:paraId="5E116844" w14:textId="401570AC" w:rsidR="0062359C" w:rsidRPr="008B6B94" w:rsidRDefault="007678E2">
            <w:pPr>
              <w:shd w:val="clear" w:color="auto" w:fill="FFFFFF"/>
              <w:rPr>
                <w:sz w:val="28"/>
                <w:szCs w:val="28"/>
                <w:lang w:val="en-US"/>
              </w:rPr>
            </w:pPr>
            <w:r w:rsidRPr="007678E2">
              <w:rPr>
                <w:sz w:val="28"/>
                <w:szCs w:val="28"/>
                <w:lang w:val="uz-Cyrl-UZ"/>
              </w:rPr>
              <w:t>local oscillator</w:t>
            </w:r>
          </w:p>
        </w:tc>
        <w:tc>
          <w:tcPr>
            <w:tcW w:w="3084" w:type="pct"/>
          </w:tcPr>
          <w:p w14:paraId="5CD9EBF1" w14:textId="77777777" w:rsidR="0062359C" w:rsidRDefault="0062359C">
            <w:pPr>
              <w:shd w:val="clear" w:color="auto" w:fill="FFFFFF"/>
              <w:jc w:val="both"/>
              <w:rPr>
                <w:sz w:val="28"/>
                <w:szCs w:val="28"/>
              </w:rPr>
            </w:pPr>
            <w:r>
              <w:rPr>
                <w:sz w:val="28"/>
                <w:szCs w:val="28"/>
              </w:rPr>
              <w:t>Генератор малой мощности, использующийся в гетеродинном приемнике для преобразования частоты.</w:t>
            </w:r>
          </w:p>
          <w:p w14:paraId="2F3D6454" w14:textId="77777777" w:rsidR="0062359C" w:rsidRDefault="0062359C">
            <w:pPr>
              <w:shd w:val="clear" w:color="auto" w:fill="FFFFFF"/>
              <w:jc w:val="both"/>
              <w:rPr>
                <w:sz w:val="32"/>
                <w:szCs w:val="32"/>
              </w:rPr>
            </w:pPr>
          </w:p>
          <w:p w14:paraId="613EB3F2" w14:textId="77777777" w:rsidR="0062359C" w:rsidRDefault="0062359C">
            <w:pPr>
              <w:shd w:val="clear" w:color="auto" w:fill="FFFFFF"/>
              <w:jc w:val="both"/>
              <w:rPr>
                <w:sz w:val="28"/>
                <w:szCs w:val="28"/>
                <w:lang w:val="uz-Cyrl-UZ"/>
              </w:rPr>
            </w:pPr>
            <w:proofErr w:type="spellStart"/>
            <w:r>
              <w:rPr>
                <w:sz w:val="28"/>
                <w:szCs w:val="28"/>
              </w:rPr>
              <w:t>Гетеродинли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қилгичда</w:t>
            </w:r>
            <w:proofErr w:type="spellEnd"/>
            <w:r>
              <w:rPr>
                <w:sz w:val="28"/>
                <w:szCs w:val="28"/>
              </w:rPr>
              <w:t xml:space="preserve"> </w:t>
            </w:r>
            <w:proofErr w:type="spellStart"/>
            <w:r>
              <w:rPr>
                <w:sz w:val="28"/>
                <w:szCs w:val="28"/>
              </w:rPr>
              <w:t>частотани</w:t>
            </w:r>
            <w:proofErr w:type="spellEnd"/>
            <w:r>
              <w:rPr>
                <w:sz w:val="28"/>
                <w:szCs w:val="28"/>
              </w:rPr>
              <w:t xml:space="preserve"> </w:t>
            </w:r>
            <w:proofErr w:type="spellStart"/>
            <w:r>
              <w:rPr>
                <w:sz w:val="28"/>
                <w:szCs w:val="28"/>
              </w:rPr>
              <w:t>ўзгарти</w:t>
            </w:r>
            <w:r w:rsidR="00F02EF2">
              <w:rPr>
                <w:sz w:val="28"/>
                <w:szCs w:val="28"/>
              </w:rPr>
              <w:t>-</w:t>
            </w:r>
            <w:r>
              <w:rPr>
                <w:sz w:val="28"/>
                <w:szCs w:val="28"/>
              </w:rPr>
              <w:t>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қувватли</w:t>
            </w:r>
            <w:proofErr w:type="spellEnd"/>
            <w:r>
              <w:rPr>
                <w:sz w:val="28"/>
                <w:szCs w:val="28"/>
              </w:rPr>
              <w:t xml:space="preserve"> генератор.</w:t>
            </w:r>
          </w:p>
        </w:tc>
      </w:tr>
      <w:tr w:rsidR="0062359C" w14:paraId="00E193E8" w14:textId="77777777">
        <w:trPr>
          <w:tblCellSpacing w:w="0" w:type="dxa"/>
          <w:jc w:val="center"/>
        </w:trPr>
        <w:tc>
          <w:tcPr>
            <w:tcW w:w="1916" w:type="pct"/>
          </w:tcPr>
          <w:p w14:paraId="77BC5144" w14:textId="77777777" w:rsidR="0062359C" w:rsidRDefault="0062359C">
            <w:pPr>
              <w:rPr>
                <w:b/>
                <w:sz w:val="28"/>
                <w:szCs w:val="28"/>
                <w:lang w:val="uz-Cyrl-UZ"/>
              </w:rPr>
            </w:pPr>
            <w:r>
              <w:rPr>
                <w:b/>
                <w:sz w:val="28"/>
                <w:szCs w:val="28"/>
                <w:lang w:val="uz-Cyrl-UZ"/>
              </w:rPr>
              <w:t xml:space="preserve">Гильберта </w:t>
            </w:r>
            <w:r>
              <w:rPr>
                <w:b/>
                <w:sz w:val="28"/>
                <w:szCs w:val="28"/>
                <w:lang w:val="uz-Cyrl-UZ"/>
              </w:rPr>
              <w:br/>
              <w:t>преобразователь</w:t>
            </w:r>
          </w:p>
          <w:p w14:paraId="0E868CFA" w14:textId="77777777" w:rsidR="0062359C" w:rsidRDefault="0062359C">
            <w:pPr>
              <w:rPr>
                <w:bCs/>
                <w:sz w:val="28"/>
                <w:szCs w:val="28"/>
                <w:lang w:val="uz-Cyrl-UZ"/>
              </w:rPr>
            </w:pPr>
            <w:r>
              <w:rPr>
                <w:b/>
                <w:sz w:val="28"/>
                <w:szCs w:val="28"/>
                <w:lang w:val="uz-Cyrl-UZ"/>
              </w:rPr>
              <w:t xml:space="preserve">uz </w:t>
            </w:r>
            <w:r>
              <w:rPr>
                <w:bCs/>
                <w:sz w:val="28"/>
                <w:szCs w:val="28"/>
                <w:lang w:val="uz-Cyrl-UZ"/>
              </w:rPr>
              <w:t>- Гильберт ўзгартиргичи</w:t>
            </w:r>
          </w:p>
          <w:p w14:paraId="5ADAFC41" w14:textId="77777777" w:rsidR="0062359C" w:rsidRDefault="0062359C">
            <w:pPr>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 xml:space="preserve">Gilbert converter </w:t>
            </w:r>
          </w:p>
          <w:p w14:paraId="1E0C349D" w14:textId="77777777" w:rsidR="0062359C" w:rsidRDefault="0062359C">
            <w:pPr>
              <w:pStyle w:val="1"/>
              <w:keepNext w:val="0"/>
              <w:widowControl w:val="0"/>
              <w:autoSpaceDE w:val="0"/>
              <w:autoSpaceDN w:val="0"/>
              <w:adjustRightInd w:val="0"/>
              <w:rPr>
                <w:rFonts w:eastAsia="Batang"/>
                <w:szCs w:val="28"/>
                <w:lang w:val="uz-Cyrl-UZ" w:eastAsia="ko-KR"/>
              </w:rPr>
            </w:pPr>
          </w:p>
        </w:tc>
        <w:tc>
          <w:tcPr>
            <w:tcW w:w="3084" w:type="pct"/>
          </w:tcPr>
          <w:p w14:paraId="554B2D32" w14:textId="77777777" w:rsidR="0062359C" w:rsidRDefault="0062359C">
            <w:pPr>
              <w:jc w:val="both"/>
              <w:rPr>
                <w:sz w:val="28"/>
                <w:szCs w:val="28"/>
              </w:rPr>
            </w:pPr>
            <w:r>
              <w:rPr>
                <w:sz w:val="28"/>
                <w:szCs w:val="28"/>
              </w:rPr>
              <w:t xml:space="preserve">Устройство, обеспечивающее сдвиг фаз сигнала на 90º в широкой полосе частот. </w:t>
            </w:r>
          </w:p>
          <w:p w14:paraId="4011BFEA" w14:textId="77777777" w:rsidR="0062359C" w:rsidRDefault="0062359C">
            <w:pPr>
              <w:jc w:val="both"/>
              <w:rPr>
                <w:sz w:val="28"/>
                <w:szCs w:val="28"/>
              </w:rPr>
            </w:pPr>
          </w:p>
          <w:p w14:paraId="03FC4B4E" w14:textId="77777777" w:rsidR="0062359C" w:rsidRDefault="0062359C">
            <w:pPr>
              <w:jc w:val="both"/>
              <w:rPr>
                <w:sz w:val="28"/>
                <w:szCs w:val="28"/>
              </w:rPr>
            </w:pPr>
            <w:r>
              <w:rPr>
                <w:sz w:val="28"/>
                <w:szCs w:val="28"/>
              </w:rPr>
              <w:t xml:space="preserve">Кенг </w:t>
            </w:r>
            <w:proofErr w:type="spellStart"/>
            <w:r>
              <w:rPr>
                <w:sz w:val="28"/>
                <w:szCs w:val="28"/>
              </w:rPr>
              <w:t>частоталар</w:t>
            </w:r>
            <w:proofErr w:type="spellEnd"/>
            <w:r>
              <w:rPr>
                <w:sz w:val="28"/>
                <w:szCs w:val="28"/>
              </w:rPr>
              <w:t xml:space="preserve"> </w:t>
            </w:r>
            <w:proofErr w:type="spellStart"/>
            <w:r>
              <w:rPr>
                <w:sz w:val="28"/>
                <w:szCs w:val="28"/>
              </w:rPr>
              <w:t>полосасида</w:t>
            </w:r>
            <w:proofErr w:type="spellEnd"/>
            <w:r>
              <w:rPr>
                <w:sz w:val="28"/>
                <w:szCs w:val="28"/>
              </w:rPr>
              <w:t xml:space="preserve"> сигнал </w:t>
            </w:r>
            <w:proofErr w:type="spellStart"/>
            <w:r>
              <w:rPr>
                <w:sz w:val="28"/>
                <w:szCs w:val="28"/>
              </w:rPr>
              <w:t>фазасининг</w:t>
            </w:r>
            <w:proofErr w:type="spellEnd"/>
            <w:r>
              <w:rPr>
                <w:sz w:val="28"/>
                <w:szCs w:val="28"/>
              </w:rPr>
              <w:t xml:space="preserve"> 90º га </w:t>
            </w:r>
            <w:proofErr w:type="spellStart"/>
            <w:r>
              <w:rPr>
                <w:sz w:val="28"/>
                <w:szCs w:val="28"/>
              </w:rPr>
              <w:t>силжишини</w:t>
            </w:r>
            <w:proofErr w:type="spellEnd"/>
            <w:r>
              <w:rPr>
                <w:sz w:val="28"/>
                <w:szCs w:val="28"/>
              </w:rPr>
              <w:t xml:space="preserve"> </w:t>
            </w:r>
            <w:proofErr w:type="spellStart"/>
            <w:r>
              <w:rPr>
                <w:sz w:val="28"/>
                <w:szCs w:val="28"/>
              </w:rPr>
              <w:t>таъминлайдиган</w:t>
            </w:r>
            <w:proofErr w:type="spellEnd"/>
            <w:r>
              <w:rPr>
                <w:sz w:val="28"/>
                <w:szCs w:val="28"/>
              </w:rPr>
              <w:t xml:space="preserve"> </w:t>
            </w:r>
            <w:proofErr w:type="spellStart"/>
            <w:r>
              <w:rPr>
                <w:sz w:val="28"/>
                <w:szCs w:val="28"/>
              </w:rPr>
              <w:t>қурилма</w:t>
            </w:r>
            <w:proofErr w:type="spellEnd"/>
            <w:r>
              <w:rPr>
                <w:sz w:val="28"/>
                <w:szCs w:val="28"/>
              </w:rPr>
              <w:t>.</w:t>
            </w:r>
          </w:p>
        </w:tc>
      </w:tr>
      <w:tr w:rsidR="0062359C" w14:paraId="6CAD1CED" w14:textId="77777777">
        <w:trPr>
          <w:tblCellSpacing w:w="0" w:type="dxa"/>
          <w:jc w:val="center"/>
        </w:trPr>
        <w:tc>
          <w:tcPr>
            <w:tcW w:w="1916" w:type="pct"/>
          </w:tcPr>
          <w:p w14:paraId="68F3D0F8" w14:textId="77777777" w:rsidR="0062359C" w:rsidRDefault="0062359C">
            <w:pPr>
              <w:shd w:val="clear" w:color="auto" w:fill="FFFFFF"/>
              <w:rPr>
                <w:sz w:val="28"/>
                <w:szCs w:val="28"/>
                <w:lang w:val="uz-Cyrl-UZ"/>
              </w:rPr>
            </w:pPr>
            <w:r>
              <w:rPr>
                <w:b/>
                <w:sz w:val="28"/>
                <w:szCs w:val="28"/>
                <w:lang w:val="uz-Cyrl-UZ"/>
              </w:rPr>
              <w:t xml:space="preserve">Гиратор </w:t>
            </w:r>
          </w:p>
          <w:p w14:paraId="6CA4A1F1" w14:textId="77777777" w:rsidR="0062359C" w:rsidRDefault="0062359C">
            <w:pPr>
              <w:shd w:val="clear" w:color="auto" w:fill="FFFFFF"/>
              <w:rPr>
                <w:sz w:val="28"/>
                <w:szCs w:val="28"/>
                <w:lang w:val="uz-Cyrl-UZ"/>
              </w:rPr>
            </w:pPr>
            <w:r>
              <w:rPr>
                <w:b/>
                <w:sz w:val="28"/>
                <w:szCs w:val="28"/>
                <w:lang w:val="uz-Cyrl-UZ"/>
              </w:rPr>
              <w:t>uz</w:t>
            </w:r>
            <w:r>
              <w:rPr>
                <w:bCs/>
                <w:sz w:val="28"/>
                <w:szCs w:val="28"/>
                <w:lang w:val="uz-Cyrl-UZ"/>
              </w:rPr>
              <w:t xml:space="preserve"> - </w:t>
            </w:r>
            <w:r>
              <w:rPr>
                <w:sz w:val="28"/>
                <w:szCs w:val="28"/>
                <w:lang w:val="uz-Cyrl-UZ"/>
              </w:rPr>
              <w:t>гиратор</w:t>
            </w:r>
          </w:p>
          <w:p w14:paraId="02E59CC8" w14:textId="77777777" w:rsidR="0062359C" w:rsidRDefault="0062359C">
            <w:pPr>
              <w:shd w:val="clear" w:color="auto" w:fill="FFFFFF"/>
              <w:rPr>
                <w:sz w:val="28"/>
                <w:szCs w:val="28"/>
                <w:lang w:val="uz-Cyrl-UZ"/>
              </w:rPr>
            </w:pPr>
            <w:r>
              <w:rPr>
                <w:b/>
                <w:bCs/>
                <w:sz w:val="28"/>
                <w:szCs w:val="28"/>
                <w:lang w:val="uz-Cyrl-UZ"/>
              </w:rPr>
              <w:t>en</w:t>
            </w:r>
            <w:r>
              <w:rPr>
                <w:sz w:val="28"/>
                <w:szCs w:val="28"/>
                <w:lang w:val="uz-Cyrl-UZ"/>
              </w:rPr>
              <w:t xml:space="preserve"> -</w:t>
            </w:r>
            <w:r>
              <w:rPr>
                <w:b/>
                <w:bCs/>
                <w:sz w:val="28"/>
                <w:szCs w:val="28"/>
                <w:lang w:val="uz-Cyrl-UZ"/>
              </w:rPr>
              <w:t xml:space="preserve"> </w:t>
            </w:r>
            <w:r>
              <w:rPr>
                <w:sz w:val="28"/>
                <w:szCs w:val="28"/>
                <w:lang w:val="uz-Cyrl-UZ"/>
              </w:rPr>
              <w:t>gyrator</w:t>
            </w:r>
          </w:p>
        </w:tc>
        <w:tc>
          <w:tcPr>
            <w:tcW w:w="3084" w:type="pct"/>
          </w:tcPr>
          <w:p w14:paraId="3DBC4C72" w14:textId="77777777" w:rsidR="0062359C" w:rsidRDefault="0062359C">
            <w:pPr>
              <w:shd w:val="clear" w:color="auto" w:fill="FFFFFF"/>
              <w:jc w:val="both"/>
              <w:rPr>
                <w:sz w:val="28"/>
                <w:szCs w:val="28"/>
              </w:rPr>
            </w:pPr>
            <w:r>
              <w:rPr>
                <w:sz w:val="28"/>
                <w:szCs w:val="28"/>
              </w:rPr>
              <w:t>Синтезированная индуктивность, реализованная без катушки и размещенная в небольшом, легком и недорогом корпусе.</w:t>
            </w:r>
          </w:p>
          <w:p w14:paraId="7BCD7632" w14:textId="77777777" w:rsidR="0062359C" w:rsidRDefault="0062359C">
            <w:pPr>
              <w:shd w:val="clear" w:color="auto" w:fill="FFFFFF"/>
              <w:jc w:val="both"/>
            </w:pPr>
          </w:p>
          <w:p w14:paraId="143C69A2" w14:textId="77777777" w:rsidR="0062359C" w:rsidRDefault="0062359C">
            <w:pPr>
              <w:shd w:val="clear" w:color="auto" w:fill="FFFFFF"/>
              <w:jc w:val="both"/>
              <w:rPr>
                <w:sz w:val="28"/>
                <w:szCs w:val="28"/>
                <w:lang w:val="uz-Cyrl-UZ"/>
              </w:rPr>
            </w:pPr>
            <w:proofErr w:type="spellStart"/>
            <w:r>
              <w:rPr>
                <w:sz w:val="28"/>
                <w:szCs w:val="28"/>
              </w:rPr>
              <w:t>Ғалтаксиз</w:t>
            </w:r>
            <w:proofErr w:type="spellEnd"/>
            <w:r>
              <w:rPr>
                <w:sz w:val="28"/>
                <w:szCs w:val="28"/>
              </w:rPr>
              <w:t xml:space="preserve"> </w:t>
            </w:r>
            <w:proofErr w:type="spellStart"/>
            <w:r>
              <w:rPr>
                <w:sz w:val="28"/>
                <w:szCs w:val="28"/>
              </w:rPr>
              <w:t>тайёрланган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унча</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енгил</w:t>
            </w:r>
            <w:proofErr w:type="spellEnd"/>
            <w:r>
              <w:rPr>
                <w:sz w:val="28"/>
                <w:szCs w:val="28"/>
              </w:rPr>
              <w:t xml:space="preserve">, </w:t>
            </w:r>
            <w:proofErr w:type="spellStart"/>
            <w:r>
              <w:rPr>
                <w:sz w:val="28"/>
                <w:szCs w:val="28"/>
              </w:rPr>
              <w:t>арзон</w:t>
            </w:r>
            <w:proofErr w:type="spellEnd"/>
            <w:r>
              <w:rPr>
                <w:sz w:val="28"/>
                <w:szCs w:val="28"/>
              </w:rPr>
              <w:t xml:space="preserve"> </w:t>
            </w:r>
            <w:proofErr w:type="spellStart"/>
            <w:r>
              <w:rPr>
                <w:sz w:val="28"/>
                <w:szCs w:val="28"/>
              </w:rPr>
              <w:t>корпусда</w:t>
            </w:r>
            <w:proofErr w:type="spellEnd"/>
            <w:r>
              <w:rPr>
                <w:sz w:val="28"/>
                <w:szCs w:val="28"/>
              </w:rPr>
              <w:t xml:space="preserve"> </w:t>
            </w:r>
            <w:proofErr w:type="spellStart"/>
            <w:r>
              <w:rPr>
                <w:sz w:val="28"/>
                <w:szCs w:val="28"/>
              </w:rPr>
              <w:t>жойлаштирилган</w:t>
            </w:r>
            <w:proofErr w:type="spellEnd"/>
            <w:r>
              <w:rPr>
                <w:sz w:val="28"/>
                <w:szCs w:val="28"/>
              </w:rPr>
              <w:t xml:space="preserve"> </w:t>
            </w:r>
            <w:proofErr w:type="spellStart"/>
            <w:r>
              <w:rPr>
                <w:sz w:val="28"/>
                <w:szCs w:val="28"/>
              </w:rPr>
              <w:t>синтезлаштирилган</w:t>
            </w:r>
            <w:proofErr w:type="spellEnd"/>
            <w:r>
              <w:rPr>
                <w:sz w:val="28"/>
                <w:szCs w:val="28"/>
              </w:rPr>
              <w:t xml:space="preserve"> </w:t>
            </w:r>
            <w:proofErr w:type="spellStart"/>
            <w:r>
              <w:rPr>
                <w:sz w:val="28"/>
                <w:szCs w:val="28"/>
              </w:rPr>
              <w:t>индуктивлик</w:t>
            </w:r>
            <w:proofErr w:type="spellEnd"/>
            <w:r>
              <w:rPr>
                <w:sz w:val="28"/>
                <w:szCs w:val="28"/>
              </w:rPr>
              <w:t>.</w:t>
            </w:r>
          </w:p>
        </w:tc>
      </w:tr>
      <w:tr w:rsidR="0062359C" w14:paraId="7DA59391" w14:textId="77777777">
        <w:trPr>
          <w:tblCellSpacing w:w="0" w:type="dxa"/>
          <w:jc w:val="center"/>
        </w:trPr>
        <w:tc>
          <w:tcPr>
            <w:tcW w:w="1916" w:type="pct"/>
          </w:tcPr>
          <w:p w14:paraId="483BAF53" w14:textId="77777777" w:rsidR="0062359C" w:rsidRPr="00E63CC8" w:rsidRDefault="0062359C">
            <w:pPr>
              <w:jc w:val="both"/>
              <w:rPr>
                <w:b/>
                <w:sz w:val="28"/>
                <w:szCs w:val="28"/>
                <w:lang w:val="uz-Cyrl-UZ"/>
              </w:rPr>
            </w:pPr>
            <w:r w:rsidRPr="00E63CC8">
              <w:rPr>
                <w:b/>
                <w:sz w:val="28"/>
                <w:szCs w:val="28"/>
                <w:lang w:val="uz-Cyrl-UZ"/>
              </w:rPr>
              <w:t>Гироклистрон</w:t>
            </w:r>
          </w:p>
          <w:p w14:paraId="34C1ED7A" w14:textId="77777777" w:rsidR="0062359C" w:rsidRPr="00E63CC8" w:rsidRDefault="0062359C">
            <w:pPr>
              <w:jc w:val="both"/>
              <w:rPr>
                <w:b/>
                <w:sz w:val="28"/>
                <w:szCs w:val="28"/>
                <w:lang w:val="uz-Cyrl-UZ"/>
              </w:rPr>
            </w:pPr>
            <w:r w:rsidRPr="006227EF">
              <w:rPr>
                <w:b/>
                <w:bCs/>
                <w:sz w:val="28"/>
                <w:szCs w:val="28"/>
                <w:lang w:val="uz-Cyrl-UZ"/>
              </w:rPr>
              <w:t>uz</w:t>
            </w:r>
            <w:r w:rsidRPr="00E63CC8">
              <w:rPr>
                <w:bCs/>
                <w:sz w:val="28"/>
                <w:szCs w:val="28"/>
                <w:lang w:val="uz-Cyrl-UZ"/>
              </w:rPr>
              <w:t xml:space="preserve"> - гироклистрон</w:t>
            </w:r>
          </w:p>
          <w:p w14:paraId="0EC0317F" w14:textId="77777777" w:rsidR="0062359C" w:rsidRPr="00E63CC8" w:rsidRDefault="0062359C">
            <w:pPr>
              <w:jc w:val="both"/>
              <w:rPr>
                <w:b/>
                <w:sz w:val="28"/>
                <w:szCs w:val="28"/>
                <w:lang w:val="uz-Cyrl-UZ"/>
              </w:rPr>
            </w:pPr>
            <w:r w:rsidRPr="006227EF">
              <w:rPr>
                <w:b/>
                <w:bCs/>
                <w:sz w:val="28"/>
                <w:szCs w:val="28"/>
                <w:lang w:val="uz-Cyrl-UZ"/>
              </w:rPr>
              <w:t>en</w:t>
            </w:r>
            <w:r w:rsidRPr="00E63CC8">
              <w:rPr>
                <w:bCs/>
                <w:sz w:val="28"/>
                <w:szCs w:val="28"/>
                <w:lang w:val="uz-Cyrl-UZ"/>
              </w:rPr>
              <w:t xml:space="preserve"> </w:t>
            </w:r>
            <w:r w:rsidR="00B638DC" w:rsidRPr="00E63CC8">
              <w:rPr>
                <w:bCs/>
                <w:sz w:val="28"/>
                <w:szCs w:val="28"/>
                <w:lang w:val="uz-Cyrl-UZ"/>
              </w:rPr>
              <w:t>-</w:t>
            </w:r>
            <w:r w:rsidRPr="00E63CC8">
              <w:rPr>
                <w:bCs/>
                <w:sz w:val="28"/>
                <w:szCs w:val="28"/>
                <w:lang w:val="uz-Cyrl-UZ"/>
              </w:rPr>
              <w:t xml:space="preserve"> gyro</w:t>
            </w:r>
            <w:r w:rsidR="00B638DC" w:rsidRPr="00E63CC8">
              <w:rPr>
                <w:bCs/>
                <w:sz w:val="28"/>
                <w:szCs w:val="28"/>
                <w:lang w:val="uz-Cyrl-UZ"/>
              </w:rPr>
              <w:t>-</w:t>
            </w:r>
            <w:r w:rsidRPr="00E63CC8">
              <w:rPr>
                <w:bCs/>
                <w:sz w:val="28"/>
                <w:szCs w:val="28"/>
                <w:lang w:val="uz-Cyrl-UZ"/>
              </w:rPr>
              <w:t>kl</w:t>
            </w:r>
            <w:r w:rsidR="007678E2" w:rsidRPr="00E63CC8">
              <w:rPr>
                <w:bCs/>
                <w:sz w:val="28"/>
                <w:szCs w:val="28"/>
                <w:lang w:val="uz-Cyrl-UZ"/>
              </w:rPr>
              <w:t>y</w:t>
            </w:r>
            <w:r w:rsidRPr="00E63CC8">
              <w:rPr>
                <w:bCs/>
                <w:sz w:val="28"/>
                <w:szCs w:val="28"/>
                <w:lang w:val="uz-Cyrl-UZ"/>
              </w:rPr>
              <w:t>stron</w:t>
            </w:r>
          </w:p>
        </w:tc>
        <w:tc>
          <w:tcPr>
            <w:tcW w:w="3084" w:type="pct"/>
          </w:tcPr>
          <w:p w14:paraId="7E37963F" w14:textId="77777777" w:rsidR="0062359C" w:rsidRPr="00E63CC8" w:rsidRDefault="0062359C">
            <w:pPr>
              <w:jc w:val="both"/>
              <w:rPr>
                <w:sz w:val="28"/>
                <w:szCs w:val="28"/>
              </w:rPr>
            </w:pPr>
            <w:r w:rsidRPr="00E63CC8">
              <w:rPr>
                <w:sz w:val="28"/>
                <w:szCs w:val="28"/>
              </w:rPr>
              <w:t>Циклотронный узкополосный усилитель – имеет два резонатора: входной модулирует электронный поток, в выходном происходит передача энергии электронного потока электромагнитному полю.</w:t>
            </w:r>
          </w:p>
          <w:p w14:paraId="358BE92C" w14:textId="77777777" w:rsidR="0062359C" w:rsidRPr="00F02EF2" w:rsidRDefault="0062359C">
            <w:pPr>
              <w:jc w:val="both"/>
              <w:rPr>
                <w:sz w:val="18"/>
                <w:szCs w:val="18"/>
              </w:rPr>
            </w:pPr>
          </w:p>
          <w:p w14:paraId="537D013E" w14:textId="77777777" w:rsidR="0062359C" w:rsidRPr="00E63CC8" w:rsidRDefault="0062359C">
            <w:pPr>
              <w:jc w:val="both"/>
              <w:rPr>
                <w:sz w:val="28"/>
                <w:szCs w:val="28"/>
              </w:rPr>
            </w:pPr>
            <w:proofErr w:type="spellStart"/>
            <w:r w:rsidRPr="00E63CC8">
              <w:rPr>
                <w:sz w:val="28"/>
                <w:szCs w:val="28"/>
              </w:rPr>
              <w:t>Циклотронли</w:t>
            </w:r>
            <w:proofErr w:type="spellEnd"/>
            <w:r w:rsidRPr="00E63CC8">
              <w:rPr>
                <w:sz w:val="28"/>
                <w:szCs w:val="28"/>
              </w:rPr>
              <w:t xml:space="preserve"> тор </w:t>
            </w:r>
            <w:proofErr w:type="spellStart"/>
            <w:r w:rsidRPr="00E63CC8">
              <w:rPr>
                <w:sz w:val="28"/>
                <w:szCs w:val="28"/>
              </w:rPr>
              <w:t>полосали</w:t>
            </w:r>
            <w:proofErr w:type="spellEnd"/>
            <w:r w:rsidRPr="00E63CC8">
              <w:rPr>
                <w:sz w:val="28"/>
                <w:szCs w:val="28"/>
              </w:rPr>
              <w:t xml:space="preserve"> </w:t>
            </w:r>
            <w:proofErr w:type="spellStart"/>
            <w:r w:rsidRPr="00E63CC8">
              <w:rPr>
                <w:sz w:val="28"/>
                <w:szCs w:val="28"/>
              </w:rPr>
              <w:t>кучайтиргич</w:t>
            </w:r>
            <w:proofErr w:type="spellEnd"/>
            <w:r w:rsidRPr="00E63CC8">
              <w:rPr>
                <w:sz w:val="28"/>
                <w:szCs w:val="28"/>
              </w:rPr>
              <w:t xml:space="preserve"> – </w:t>
            </w:r>
            <w:proofErr w:type="spellStart"/>
            <w:r w:rsidRPr="00E63CC8">
              <w:rPr>
                <w:sz w:val="28"/>
                <w:szCs w:val="28"/>
              </w:rPr>
              <w:t>иккита</w:t>
            </w:r>
            <w:proofErr w:type="spellEnd"/>
            <w:r w:rsidRPr="00E63CC8">
              <w:rPr>
                <w:sz w:val="28"/>
                <w:szCs w:val="28"/>
              </w:rPr>
              <w:t xml:space="preserve"> </w:t>
            </w:r>
            <w:proofErr w:type="spellStart"/>
            <w:r w:rsidRPr="00E63CC8">
              <w:rPr>
                <w:sz w:val="28"/>
                <w:szCs w:val="28"/>
              </w:rPr>
              <w:t>резонаторга</w:t>
            </w:r>
            <w:proofErr w:type="spellEnd"/>
            <w:r w:rsidRPr="00E63CC8">
              <w:rPr>
                <w:sz w:val="28"/>
                <w:szCs w:val="28"/>
              </w:rPr>
              <w:t xml:space="preserve"> </w:t>
            </w:r>
            <w:proofErr w:type="spellStart"/>
            <w:r w:rsidRPr="00E63CC8">
              <w:rPr>
                <w:sz w:val="28"/>
                <w:szCs w:val="28"/>
              </w:rPr>
              <w:t>эга</w:t>
            </w:r>
            <w:proofErr w:type="spellEnd"/>
            <w:r w:rsidRPr="00E63CC8">
              <w:rPr>
                <w:sz w:val="28"/>
                <w:szCs w:val="28"/>
              </w:rPr>
              <w:t xml:space="preserve">: </w:t>
            </w:r>
            <w:proofErr w:type="spellStart"/>
            <w:r w:rsidRPr="00E63CC8">
              <w:rPr>
                <w:sz w:val="28"/>
                <w:szCs w:val="28"/>
              </w:rPr>
              <w:t>кирувчи</w:t>
            </w:r>
            <w:proofErr w:type="spellEnd"/>
            <w:r w:rsidRPr="00E63CC8">
              <w:rPr>
                <w:sz w:val="28"/>
                <w:szCs w:val="28"/>
              </w:rPr>
              <w:t xml:space="preserve"> резонатор электрон </w:t>
            </w:r>
            <w:proofErr w:type="spellStart"/>
            <w:r w:rsidRPr="00E63CC8">
              <w:rPr>
                <w:sz w:val="28"/>
                <w:szCs w:val="28"/>
              </w:rPr>
              <w:t>оқимни</w:t>
            </w:r>
            <w:proofErr w:type="spellEnd"/>
            <w:r w:rsidRPr="00E63CC8">
              <w:rPr>
                <w:sz w:val="28"/>
                <w:szCs w:val="28"/>
              </w:rPr>
              <w:t xml:space="preserve"> </w:t>
            </w:r>
            <w:proofErr w:type="spellStart"/>
            <w:r w:rsidRPr="00E63CC8">
              <w:rPr>
                <w:sz w:val="28"/>
                <w:szCs w:val="28"/>
              </w:rPr>
              <w:t>модуляциялайди</w:t>
            </w:r>
            <w:proofErr w:type="spellEnd"/>
            <w:r w:rsidRPr="00E63CC8">
              <w:rPr>
                <w:sz w:val="28"/>
                <w:szCs w:val="28"/>
              </w:rPr>
              <w:t xml:space="preserve">, </w:t>
            </w:r>
            <w:proofErr w:type="spellStart"/>
            <w:r w:rsidRPr="00E63CC8">
              <w:rPr>
                <w:sz w:val="28"/>
                <w:szCs w:val="28"/>
              </w:rPr>
              <w:t>чиқувчи</w:t>
            </w:r>
            <w:proofErr w:type="spellEnd"/>
            <w:r w:rsidR="00DA6CE1" w:rsidRPr="00E63CC8">
              <w:rPr>
                <w:sz w:val="28"/>
                <w:szCs w:val="28"/>
              </w:rPr>
              <w:t xml:space="preserve"> </w:t>
            </w:r>
            <w:proofErr w:type="spellStart"/>
            <w:r w:rsidR="00DA6CE1" w:rsidRPr="00E63CC8">
              <w:rPr>
                <w:sz w:val="28"/>
                <w:szCs w:val="28"/>
              </w:rPr>
              <w:t>резонатор</w:t>
            </w:r>
            <w:r w:rsidRPr="00E63CC8">
              <w:rPr>
                <w:sz w:val="28"/>
                <w:szCs w:val="28"/>
              </w:rPr>
              <w:t>да</w:t>
            </w:r>
            <w:proofErr w:type="spellEnd"/>
            <w:r w:rsidRPr="00E63CC8">
              <w:rPr>
                <w:sz w:val="28"/>
                <w:szCs w:val="28"/>
              </w:rPr>
              <w:t xml:space="preserve"> электрон </w:t>
            </w:r>
            <w:proofErr w:type="spellStart"/>
            <w:r w:rsidRPr="00E63CC8">
              <w:rPr>
                <w:sz w:val="28"/>
                <w:szCs w:val="28"/>
              </w:rPr>
              <w:t>оқим</w:t>
            </w:r>
            <w:proofErr w:type="spellEnd"/>
            <w:r w:rsidRPr="00E63CC8">
              <w:rPr>
                <w:sz w:val="28"/>
                <w:szCs w:val="28"/>
              </w:rPr>
              <w:t xml:space="preserve"> </w:t>
            </w:r>
            <w:proofErr w:type="spellStart"/>
            <w:r w:rsidRPr="00E63CC8">
              <w:rPr>
                <w:sz w:val="28"/>
                <w:szCs w:val="28"/>
              </w:rPr>
              <w:t>энергиясининг</w:t>
            </w:r>
            <w:proofErr w:type="spellEnd"/>
            <w:r w:rsidRPr="00E63CC8">
              <w:rPr>
                <w:sz w:val="28"/>
                <w:szCs w:val="28"/>
              </w:rPr>
              <w:t xml:space="preserve">  электромагнит </w:t>
            </w:r>
            <w:proofErr w:type="spellStart"/>
            <w:r w:rsidRPr="00E63CC8">
              <w:rPr>
                <w:sz w:val="28"/>
                <w:szCs w:val="28"/>
              </w:rPr>
              <w:t>майдонга</w:t>
            </w:r>
            <w:proofErr w:type="spellEnd"/>
            <w:r w:rsidRPr="00E63CC8">
              <w:rPr>
                <w:sz w:val="28"/>
                <w:szCs w:val="28"/>
              </w:rPr>
              <w:t xml:space="preserve"> </w:t>
            </w:r>
            <w:proofErr w:type="spellStart"/>
            <w:r w:rsidRPr="00E63CC8">
              <w:rPr>
                <w:sz w:val="28"/>
                <w:szCs w:val="28"/>
              </w:rPr>
              <w:t>узатилиши</w:t>
            </w:r>
            <w:proofErr w:type="spellEnd"/>
            <w:r w:rsidRPr="00E63CC8">
              <w:rPr>
                <w:sz w:val="28"/>
                <w:szCs w:val="28"/>
              </w:rPr>
              <w:t xml:space="preserve"> </w:t>
            </w:r>
            <w:proofErr w:type="spellStart"/>
            <w:r w:rsidRPr="00E63CC8">
              <w:rPr>
                <w:sz w:val="28"/>
                <w:szCs w:val="28"/>
              </w:rPr>
              <w:t>содир</w:t>
            </w:r>
            <w:proofErr w:type="spellEnd"/>
            <w:r w:rsidRPr="00E63CC8">
              <w:rPr>
                <w:sz w:val="28"/>
                <w:szCs w:val="28"/>
              </w:rPr>
              <w:t xml:space="preserve"> </w:t>
            </w:r>
            <w:proofErr w:type="spellStart"/>
            <w:r w:rsidRPr="00E63CC8">
              <w:rPr>
                <w:sz w:val="28"/>
                <w:szCs w:val="28"/>
              </w:rPr>
              <w:t>бўлади</w:t>
            </w:r>
            <w:proofErr w:type="spellEnd"/>
            <w:r w:rsidRPr="00E63CC8">
              <w:rPr>
                <w:sz w:val="28"/>
                <w:szCs w:val="28"/>
              </w:rPr>
              <w:t>.</w:t>
            </w:r>
          </w:p>
        </w:tc>
      </w:tr>
      <w:tr w:rsidR="0062359C" w14:paraId="5736E441" w14:textId="77777777">
        <w:trPr>
          <w:tblCellSpacing w:w="0" w:type="dxa"/>
          <w:jc w:val="center"/>
        </w:trPr>
        <w:tc>
          <w:tcPr>
            <w:tcW w:w="1916" w:type="pct"/>
          </w:tcPr>
          <w:p w14:paraId="541B1F08" w14:textId="77777777" w:rsidR="0062359C" w:rsidRPr="00E63CC8" w:rsidRDefault="0062359C">
            <w:pPr>
              <w:jc w:val="both"/>
              <w:rPr>
                <w:b/>
                <w:sz w:val="28"/>
                <w:szCs w:val="28"/>
                <w:lang w:val="uz-Cyrl-UZ"/>
              </w:rPr>
            </w:pPr>
            <w:r w:rsidRPr="00E63CC8">
              <w:rPr>
                <w:b/>
                <w:sz w:val="28"/>
                <w:szCs w:val="28"/>
                <w:lang w:val="uz-Cyrl-UZ"/>
              </w:rPr>
              <w:t>Гироконы</w:t>
            </w:r>
          </w:p>
          <w:p w14:paraId="2F824B67" w14:textId="77777777" w:rsidR="0062359C" w:rsidRPr="00E63CC8" w:rsidRDefault="0062359C">
            <w:pPr>
              <w:jc w:val="both"/>
              <w:rPr>
                <w:bCs/>
                <w:sz w:val="28"/>
                <w:szCs w:val="28"/>
                <w:lang w:val="uz-Cyrl-UZ"/>
              </w:rPr>
            </w:pPr>
            <w:r w:rsidRPr="006227EF">
              <w:rPr>
                <w:b/>
                <w:bCs/>
                <w:sz w:val="28"/>
                <w:szCs w:val="28"/>
                <w:lang w:val="uz-Cyrl-UZ"/>
              </w:rPr>
              <w:t>uz</w:t>
            </w:r>
            <w:r w:rsidRPr="00E63CC8">
              <w:rPr>
                <w:bCs/>
                <w:sz w:val="28"/>
                <w:szCs w:val="28"/>
                <w:lang w:val="uz-Cyrl-UZ"/>
              </w:rPr>
              <w:t xml:space="preserve"> - гироконлар</w:t>
            </w:r>
          </w:p>
          <w:p w14:paraId="34936B8F" w14:textId="77777777" w:rsidR="0062359C" w:rsidRPr="00E63CC8" w:rsidRDefault="0062359C">
            <w:pPr>
              <w:jc w:val="both"/>
              <w:rPr>
                <w:b/>
                <w:sz w:val="28"/>
                <w:szCs w:val="28"/>
                <w:lang w:val="uz-Cyrl-UZ"/>
              </w:rPr>
            </w:pPr>
            <w:r w:rsidRPr="006227EF">
              <w:rPr>
                <w:b/>
                <w:bCs/>
                <w:sz w:val="28"/>
                <w:szCs w:val="28"/>
                <w:lang w:val="uz-Cyrl-UZ"/>
              </w:rPr>
              <w:t>en</w:t>
            </w:r>
            <w:r w:rsidRPr="00E63CC8">
              <w:rPr>
                <w:bCs/>
                <w:sz w:val="28"/>
                <w:szCs w:val="28"/>
                <w:lang w:val="uz-Cyrl-UZ"/>
              </w:rPr>
              <w:t xml:space="preserve"> - gyrocons</w:t>
            </w:r>
          </w:p>
        </w:tc>
        <w:tc>
          <w:tcPr>
            <w:tcW w:w="3084" w:type="pct"/>
          </w:tcPr>
          <w:p w14:paraId="16922F2F" w14:textId="77777777" w:rsidR="0062359C" w:rsidRPr="00E63CC8" w:rsidRDefault="0062359C">
            <w:pPr>
              <w:jc w:val="both"/>
              <w:rPr>
                <w:sz w:val="28"/>
                <w:szCs w:val="28"/>
              </w:rPr>
            </w:pPr>
            <w:r w:rsidRPr="00E63CC8">
              <w:rPr>
                <w:sz w:val="28"/>
                <w:szCs w:val="28"/>
              </w:rPr>
              <w:t>Приборы, построенные на принципе взаимодействия управляемо отклоняемого электронного потока с электромагнитным полем. Управляемое отклонение обеспечивается с помощью враща</w:t>
            </w:r>
            <w:r w:rsidRPr="00E63CC8">
              <w:rPr>
                <w:sz w:val="28"/>
                <w:szCs w:val="28"/>
              </w:rPr>
              <w:lastRenderedPageBreak/>
              <w:t>тельного магнитного поля в резонаторах развертки.</w:t>
            </w:r>
          </w:p>
          <w:p w14:paraId="0128D693" w14:textId="77777777" w:rsidR="0062359C" w:rsidRPr="00F02EF2" w:rsidRDefault="0062359C">
            <w:pPr>
              <w:jc w:val="both"/>
              <w:rPr>
                <w:sz w:val="18"/>
                <w:szCs w:val="18"/>
              </w:rPr>
            </w:pPr>
          </w:p>
          <w:p w14:paraId="16BC773C" w14:textId="77777777" w:rsidR="0062359C" w:rsidRPr="00E63CC8" w:rsidRDefault="0062359C">
            <w:pPr>
              <w:jc w:val="both"/>
              <w:rPr>
                <w:sz w:val="28"/>
                <w:szCs w:val="28"/>
              </w:rPr>
            </w:pPr>
            <w:proofErr w:type="spellStart"/>
            <w:r w:rsidRPr="00E63CC8">
              <w:rPr>
                <w:sz w:val="28"/>
                <w:szCs w:val="28"/>
              </w:rPr>
              <w:t>Бошқар</w:t>
            </w:r>
            <w:r w:rsidR="00370C3C" w:rsidRPr="00E63CC8">
              <w:rPr>
                <w:sz w:val="28"/>
                <w:szCs w:val="28"/>
              </w:rPr>
              <w:t>иладиган</w:t>
            </w:r>
            <w:proofErr w:type="spellEnd"/>
            <w:r w:rsidR="00370C3C" w:rsidRPr="00E63CC8">
              <w:rPr>
                <w:sz w:val="28"/>
                <w:szCs w:val="28"/>
              </w:rPr>
              <w:t xml:space="preserve"> </w:t>
            </w:r>
            <w:proofErr w:type="spellStart"/>
            <w:r w:rsidRPr="00E63CC8">
              <w:rPr>
                <w:sz w:val="28"/>
                <w:szCs w:val="28"/>
              </w:rPr>
              <w:t>оғувчи</w:t>
            </w:r>
            <w:proofErr w:type="spellEnd"/>
            <w:r w:rsidRPr="00E63CC8">
              <w:rPr>
                <w:sz w:val="28"/>
                <w:szCs w:val="28"/>
              </w:rPr>
              <w:t xml:space="preserve"> электрон </w:t>
            </w:r>
            <w:proofErr w:type="spellStart"/>
            <w:r w:rsidRPr="00E63CC8">
              <w:rPr>
                <w:sz w:val="28"/>
                <w:szCs w:val="28"/>
              </w:rPr>
              <w:t>оқимнинг</w:t>
            </w:r>
            <w:proofErr w:type="spellEnd"/>
            <w:r w:rsidRPr="00E63CC8">
              <w:rPr>
                <w:sz w:val="28"/>
                <w:szCs w:val="28"/>
              </w:rPr>
              <w:t xml:space="preserve"> электромагнит </w:t>
            </w:r>
            <w:proofErr w:type="spellStart"/>
            <w:r w:rsidRPr="00E63CC8">
              <w:rPr>
                <w:sz w:val="28"/>
                <w:szCs w:val="28"/>
              </w:rPr>
              <w:t>майдон</w:t>
            </w:r>
            <w:proofErr w:type="spellEnd"/>
            <w:r w:rsidRPr="00E63CC8">
              <w:rPr>
                <w:sz w:val="28"/>
                <w:szCs w:val="28"/>
              </w:rPr>
              <w:t xml:space="preserve"> билан ў</w:t>
            </w:r>
            <w:r w:rsidRPr="00E63CC8">
              <w:rPr>
                <w:sz w:val="28"/>
                <w:szCs w:val="28"/>
                <w:lang w:val="uz-Cyrl-UZ"/>
              </w:rPr>
              <w:t>заро т</w:t>
            </w:r>
            <w:r w:rsidRPr="00E63CC8">
              <w:rPr>
                <w:sz w:val="28"/>
                <w:szCs w:val="28"/>
              </w:rPr>
              <w:t>а</w:t>
            </w:r>
            <w:r w:rsidRPr="00E63CC8">
              <w:rPr>
                <w:sz w:val="28"/>
                <w:szCs w:val="28"/>
                <w:lang w:val="uz-Cyrl-UZ"/>
              </w:rPr>
              <w:t xml:space="preserve">ъсири </w:t>
            </w:r>
            <w:proofErr w:type="spellStart"/>
            <w:r w:rsidRPr="00E63CC8">
              <w:rPr>
                <w:sz w:val="28"/>
                <w:szCs w:val="28"/>
              </w:rPr>
              <w:t>асосида</w:t>
            </w:r>
            <w:proofErr w:type="spellEnd"/>
            <w:r w:rsidRPr="00E63CC8">
              <w:rPr>
                <w:sz w:val="28"/>
                <w:szCs w:val="28"/>
              </w:rPr>
              <w:t xml:space="preserve"> </w:t>
            </w:r>
            <w:proofErr w:type="spellStart"/>
            <w:r w:rsidRPr="00E63CC8">
              <w:rPr>
                <w:sz w:val="28"/>
                <w:szCs w:val="28"/>
              </w:rPr>
              <w:t>тузилган</w:t>
            </w:r>
            <w:proofErr w:type="spellEnd"/>
            <w:r w:rsidRPr="00E63CC8">
              <w:rPr>
                <w:sz w:val="28"/>
                <w:szCs w:val="28"/>
              </w:rPr>
              <w:t xml:space="preserve"> </w:t>
            </w:r>
            <w:proofErr w:type="spellStart"/>
            <w:r w:rsidRPr="00E63CC8">
              <w:rPr>
                <w:sz w:val="28"/>
                <w:szCs w:val="28"/>
              </w:rPr>
              <w:t>асбоблар</w:t>
            </w:r>
            <w:proofErr w:type="spellEnd"/>
            <w:r w:rsidRPr="00E63CC8">
              <w:rPr>
                <w:sz w:val="28"/>
                <w:szCs w:val="28"/>
              </w:rPr>
              <w:t xml:space="preserve">. </w:t>
            </w:r>
            <w:proofErr w:type="spellStart"/>
            <w:r w:rsidRPr="00E63CC8">
              <w:rPr>
                <w:sz w:val="28"/>
                <w:szCs w:val="28"/>
              </w:rPr>
              <w:t>Бошқарил</w:t>
            </w:r>
            <w:r w:rsidR="00370C3C" w:rsidRPr="00E63CC8">
              <w:rPr>
                <w:sz w:val="28"/>
                <w:szCs w:val="28"/>
              </w:rPr>
              <w:t>адиган</w:t>
            </w:r>
            <w:proofErr w:type="spellEnd"/>
            <w:r w:rsidRPr="00E63CC8">
              <w:rPr>
                <w:sz w:val="28"/>
                <w:szCs w:val="28"/>
              </w:rPr>
              <w:t xml:space="preserve"> </w:t>
            </w:r>
            <w:proofErr w:type="spellStart"/>
            <w:r w:rsidRPr="00E63CC8">
              <w:rPr>
                <w:sz w:val="28"/>
                <w:szCs w:val="28"/>
              </w:rPr>
              <w:t>оғиш</w:t>
            </w:r>
            <w:proofErr w:type="spellEnd"/>
            <w:r w:rsidRPr="00E63CC8">
              <w:rPr>
                <w:sz w:val="28"/>
                <w:szCs w:val="28"/>
              </w:rPr>
              <w:t xml:space="preserve"> </w:t>
            </w:r>
            <w:proofErr w:type="spellStart"/>
            <w:r w:rsidRPr="00E63CC8">
              <w:rPr>
                <w:sz w:val="28"/>
                <w:szCs w:val="28"/>
              </w:rPr>
              <w:t>ёйиш</w:t>
            </w:r>
            <w:proofErr w:type="spellEnd"/>
            <w:r w:rsidRPr="00E63CC8">
              <w:rPr>
                <w:sz w:val="28"/>
                <w:szCs w:val="28"/>
              </w:rPr>
              <w:t xml:space="preserve"> </w:t>
            </w:r>
            <w:proofErr w:type="spellStart"/>
            <w:r w:rsidRPr="00E63CC8">
              <w:rPr>
                <w:sz w:val="28"/>
                <w:szCs w:val="28"/>
              </w:rPr>
              <w:t>резонаторларида</w:t>
            </w:r>
            <w:proofErr w:type="spellEnd"/>
            <w:r w:rsidRPr="00E63CC8">
              <w:rPr>
                <w:sz w:val="28"/>
                <w:szCs w:val="28"/>
              </w:rPr>
              <w:t xml:space="preserve"> </w:t>
            </w:r>
            <w:proofErr w:type="spellStart"/>
            <w:r w:rsidRPr="00E63CC8">
              <w:rPr>
                <w:sz w:val="28"/>
                <w:szCs w:val="28"/>
              </w:rPr>
              <w:t>айлантиргичли</w:t>
            </w:r>
            <w:proofErr w:type="spellEnd"/>
            <w:r w:rsidRPr="00E63CC8">
              <w:rPr>
                <w:sz w:val="28"/>
                <w:szCs w:val="28"/>
              </w:rPr>
              <w:t xml:space="preserve"> магнит </w:t>
            </w:r>
            <w:proofErr w:type="spellStart"/>
            <w:r w:rsidRPr="00E63CC8">
              <w:rPr>
                <w:sz w:val="28"/>
                <w:szCs w:val="28"/>
              </w:rPr>
              <w:t>майдон</w:t>
            </w:r>
            <w:proofErr w:type="spellEnd"/>
            <w:r w:rsidRPr="00E63CC8">
              <w:rPr>
                <w:sz w:val="28"/>
                <w:szCs w:val="28"/>
              </w:rPr>
              <w:t xml:space="preserve"> </w:t>
            </w:r>
            <w:proofErr w:type="spellStart"/>
            <w:r w:rsidRPr="00E63CC8">
              <w:rPr>
                <w:sz w:val="28"/>
                <w:szCs w:val="28"/>
              </w:rPr>
              <w:t>ёрдамида</w:t>
            </w:r>
            <w:proofErr w:type="spellEnd"/>
            <w:r w:rsidRPr="00E63CC8">
              <w:rPr>
                <w:sz w:val="28"/>
                <w:szCs w:val="28"/>
              </w:rPr>
              <w:t xml:space="preserve"> </w:t>
            </w:r>
            <w:proofErr w:type="spellStart"/>
            <w:r w:rsidRPr="00E63CC8">
              <w:rPr>
                <w:sz w:val="28"/>
                <w:szCs w:val="28"/>
              </w:rPr>
              <w:t>таъминланади</w:t>
            </w:r>
            <w:proofErr w:type="spellEnd"/>
            <w:r w:rsidRPr="00E63CC8">
              <w:rPr>
                <w:sz w:val="28"/>
                <w:szCs w:val="28"/>
              </w:rPr>
              <w:t>.</w:t>
            </w:r>
          </w:p>
        </w:tc>
      </w:tr>
      <w:tr w:rsidR="0062359C" w14:paraId="6F803A7A" w14:textId="77777777">
        <w:trPr>
          <w:tblCellSpacing w:w="0" w:type="dxa"/>
          <w:jc w:val="center"/>
        </w:trPr>
        <w:tc>
          <w:tcPr>
            <w:tcW w:w="1916" w:type="pct"/>
          </w:tcPr>
          <w:p w14:paraId="6FDF8470" w14:textId="77777777" w:rsidR="0062359C" w:rsidRPr="00E63CC8" w:rsidRDefault="0062359C">
            <w:pPr>
              <w:jc w:val="both"/>
              <w:rPr>
                <w:b/>
                <w:sz w:val="28"/>
                <w:szCs w:val="28"/>
                <w:lang w:val="uz-Cyrl-UZ"/>
              </w:rPr>
            </w:pPr>
            <w:r w:rsidRPr="00E63CC8">
              <w:rPr>
                <w:b/>
                <w:sz w:val="28"/>
                <w:szCs w:val="28"/>
                <w:lang w:val="uz-Cyrl-UZ"/>
              </w:rPr>
              <w:lastRenderedPageBreak/>
              <w:t>Гиромонотрон</w:t>
            </w:r>
          </w:p>
          <w:p w14:paraId="6CE8B7B8" w14:textId="77777777" w:rsidR="0062359C" w:rsidRPr="00E63CC8" w:rsidRDefault="0062359C">
            <w:pPr>
              <w:jc w:val="both"/>
              <w:rPr>
                <w:bCs/>
                <w:sz w:val="28"/>
                <w:szCs w:val="28"/>
                <w:lang w:val="uz-Cyrl-UZ"/>
              </w:rPr>
            </w:pPr>
            <w:r w:rsidRPr="006227EF">
              <w:rPr>
                <w:b/>
                <w:bCs/>
                <w:sz w:val="28"/>
                <w:szCs w:val="28"/>
                <w:lang w:val="uz-Cyrl-UZ"/>
              </w:rPr>
              <w:t>uz</w:t>
            </w:r>
            <w:r w:rsidRPr="00E63CC8">
              <w:rPr>
                <w:bCs/>
                <w:sz w:val="28"/>
                <w:szCs w:val="28"/>
                <w:lang w:val="uz-Cyrl-UZ"/>
              </w:rPr>
              <w:t xml:space="preserve"> - гиромонотрон</w:t>
            </w:r>
          </w:p>
          <w:p w14:paraId="36DCF193" w14:textId="77777777" w:rsidR="0062359C" w:rsidRPr="00E63CC8" w:rsidRDefault="0062359C">
            <w:pPr>
              <w:jc w:val="both"/>
              <w:rPr>
                <w:b/>
                <w:sz w:val="28"/>
                <w:szCs w:val="28"/>
                <w:lang w:val="uz-Cyrl-UZ"/>
              </w:rPr>
            </w:pPr>
            <w:r w:rsidRPr="006227EF">
              <w:rPr>
                <w:b/>
                <w:bCs/>
                <w:sz w:val="28"/>
                <w:szCs w:val="28"/>
                <w:lang w:val="uz-Cyrl-UZ"/>
              </w:rPr>
              <w:t>en</w:t>
            </w:r>
            <w:r w:rsidRPr="00E63CC8">
              <w:rPr>
                <w:bCs/>
                <w:sz w:val="28"/>
                <w:szCs w:val="28"/>
                <w:lang w:val="uz-Cyrl-UZ"/>
              </w:rPr>
              <w:t xml:space="preserve"> - </w:t>
            </w:r>
            <w:r w:rsidR="00000000">
              <w:fldChar w:fldCharType="begin"/>
            </w:r>
            <w:r w:rsidR="00000000">
              <w:instrText>HYPERLINK "http://www.multitran.ru/c/m.exe?t=445628_1_2"</w:instrText>
            </w:r>
            <w:r w:rsidR="00000000">
              <w:fldChar w:fldCharType="separate"/>
            </w:r>
            <w:r w:rsidRPr="00E63CC8">
              <w:rPr>
                <w:rStyle w:val="Hyperlink"/>
                <w:color w:val="auto"/>
                <w:sz w:val="28"/>
                <w:szCs w:val="28"/>
                <w:u w:val="none"/>
                <w:lang w:val="uz-Cyrl-UZ"/>
              </w:rPr>
              <w:t>gyromonotron</w:t>
            </w:r>
            <w:r w:rsidR="00000000">
              <w:rPr>
                <w:rStyle w:val="Hyperlink"/>
                <w:color w:val="auto"/>
                <w:sz w:val="28"/>
                <w:szCs w:val="28"/>
                <w:u w:val="none"/>
                <w:lang w:val="uz-Cyrl-UZ"/>
              </w:rPr>
              <w:fldChar w:fldCharType="end"/>
            </w:r>
          </w:p>
        </w:tc>
        <w:tc>
          <w:tcPr>
            <w:tcW w:w="3084" w:type="pct"/>
          </w:tcPr>
          <w:p w14:paraId="552C6540" w14:textId="77777777" w:rsidR="0062359C" w:rsidRPr="00E63CC8" w:rsidRDefault="0062359C">
            <w:pPr>
              <w:jc w:val="both"/>
              <w:rPr>
                <w:sz w:val="28"/>
                <w:szCs w:val="28"/>
              </w:rPr>
            </w:pPr>
            <w:r w:rsidRPr="00E63CC8">
              <w:rPr>
                <w:sz w:val="28"/>
                <w:szCs w:val="28"/>
              </w:rPr>
              <w:t>Циклотронный генератор с одним (моно) резонатором.</w:t>
            </w:r>
          </w:p>
          <w:p w14:paraId="233521B7" w14:textId="77777777" w:rsidR="0062359C" w:rsidRPr="00F02EF2" w:rsidRDefault="0062359C">
            <w:pPr>
              <w:jc w:val="both"/>
              <w:rPr>
                <w:sz w:val="10"/>
                <w:szCs w:val="10"/>
              </w:rPr>
            </w:pPr>
          </w:p>
          <w:p w14:paraId="485B3EAC" w14:textId="77777777" w:rsidR="0062359C" w:rsidRPr="00E63CC8" w:rsidRDefault="0062359C">
            <w:pPr>
              <w:jc w:val="both"/>
              <w:rPr>
                <w:sz w:val="28"/>
                <w:szCs w:val="28"/>
              </w:rPr>
            </w:pPr>
            <w:r w:rsidRPr="00E63CC8">
              <w:rPr>
                <w:sz w:val="28"/>
                <w:szCs w:val="28"/>
              </w:rPr>
              <w:t xml:space="preserve">Бир </w:t>
            </w:r>
            <w:proofErr w:type="spellStart"/>
            <w:r w:rsidRPr="00E63CC8">
              <w:rPr>
                <w:sz w:val="28"/>
                <w:szCs w:val="28"/>
              </w:rPr>
              <w:t>резонаторли</w:t>
            </w:r>
            <w:proofErr w:type="spellEnd"/>
            <w:r w:rsidRPr="00E63CC8">
              <w:rPr>
                <w:sz w:val="28"/>
                <w:szCs w:val="28"/>
              </w:rPr>
              <w:t xml:space="preserve"> (моно) циклотрон генератор.</w:t>
            </w:r>
          </w:p>
        </w:tc>
      </w:tr>
      <w:tr w:rsidR="0062359C" w14:paraId="27A5E670" w14:textId="77777777">
        <w:trPr>
          <w:tblCellSpacing w:w="0" w:type="dxa"/>
          <w:jc w:val="center"/>
        </w:trPr>
        <w:tc>
          <w:tcPr>
            <w:tcW w:w="1916" w:type="pct"/>
          </w:tcPr>
          <w:p w14:paraId="25504D0A" w14:textId="77777777" w:rsidR="0062359C" w:rsidRDefault="0062359C">
            <w:pPr>
              <w:rPr>
                <w:b/>
                <w:sz w:val="28"/>
                <w:szCs w:val="28"/>
                <w:lang w:val="uz-Cyrl-UZ"/>
              </w:rPr>
            </w:pPr>
            <w:r>
              <w:rPr>
                <w:b/>
                <w:sz w:val="28"/>
                <w:szCs w:val="28"/>
                <w:lang w:val="uz-Cyrl-UZ"/>
              </w:rPr>
              <w:t>Гладкие замирания</w:t>
            </w:r>
          </w:p>
          <w:p w14:paraId="14A82FB5" w14:textId="77777777" w:rsidR="0062359C" w:rsidRDefault="0062359C">
            <w:pPr>
              <w:rPr>
                <w:bCs/>
                <w:sz w:val="28"/>
                <w:szCs w:val="28"/>
                <w:lang w:val="uz-Cyrl-UZ"/>
              </w:rPr>
            </w:pPr>
            <w:r>
              <w:rPr>
                <w:b/>
                <w:sz w:val="28"/>
                <w:szCs w:val="28"/>
                <w:lang w:val="uz-Cyrl-UZ"/>
              </w:rPr>
              <w:t>uz</w:t>
            </w:r>
            <w:r>
              <w:rPr>
                <w:bCs/>
                <w:sz w:val="28"/>
                <w:szCs w:val="28"/>
                <w:lang w:val="uz-Cyrl-UZ"/>
              </w:rPr>
              <w:t xml:space="preserve"> - текис сўнишлар</w:t>
            </w:r>
          </w:p>
          <w:p w14:paraId="133AF9A4" w14:textId="77777777" w:rsidR="0062359C" w:rsidRDefault="0062359C">
            <w:pPr>
              <w:rPr>
                <w:sz w:val="28"/>
                <w:szCs w:val="28"/>
                <w:lang w:val="uz-Cyrl-UZ"/>
              </w:rPr>
            </w:pPr>
            <w:r>
              <w:rPr>
                <w:b/>
                <w:bCs/>
                <w:sz w:val="28"/>
                <w:szCs w:val="28"/>
                <w:lang w:val="uz-Cyrl-UZ"/>
              </w:rPr>
              <w:t>en</w:t>
            </w:r>
            <w:r>
              <w:rPr>
                <w:sz w:val="28"/>
                <w:szCs w:val="28"/>
                <w:lang w:val="uz-Cyrl-UZ"/>
              </w:rPr>
              <w:t xml:space="preserve"> - </w:t>
            </w:r>
            <w:r w:rsidRPr="003A32C4">
              <w:rPr>
                <w:sz w:val="28"/>
                <w:szCs w:val="28"/>
                <w:lang w:val="uz-Cyrl-UZ"/>
              </w:rPr>
              <w:t>straight fading</w:t>
            </w:r>
          </w:p>
        </w:tc>
        <w:tc>
          <w:tcPr>
            <w:tcW w:w="3084" w:type="pct"/>
          </w:tcPr>
          <w:p w14:paraId="5887B59C" w14:textId="77777777" w:rsidR="0062359C" w:rsidRDefault="0062359C">
            <w:pPr>
              <w:jc w:val="both"/>
              <w:rPr>
                <w:sz w:val="28"/>
                <w:szCs w:val="28"/>
              </w:rPr>
            </w:pPr>
            <w:r>
              <w:rPr>
                <w:sz w:val="28"/>
                <w:szCs w:val="28"/>
              </w:rPr>
              <w:t>Замирания, при которых амплитуды всех частотных составляющих и сдвиг начальной фазы принимаемого сигнала изменяются примерно одинаковым (случайным) образом, а разброс между ними по задержке меньше, чем 1/</w:t>
            </w:r>
            <w:r>
              <w:rPr>
                <w:sz w:val="28"/>
                <w:szCs w:val="28"/>
                <w:lang w:val="en-US"/>
              </w:rPr>
              <w:t>F</w:t>
            </w:r>
            <w:r>
              <w:rPr>
                <w:sz w:val="28"/>
                <w:szCs w:val="28"/>
              </w:rPr>
              <w:t xml:space="preserve">, где </w:t>
            </w:r>
            <w:r>
              <w:rPr>
                <w:sz w:val="28"/>
                <w:szCs w:val="28"/>
                <w:lang w:val="en-US"/>
              </w:rPr>
              <w:t>F</w:t>
            </w:r>
            <w:r>
              <w:rPr>
                <w:sz w:val="28"/>
                <w:szCs w:val="28"/>
              </w:rPr>
              <w:t xml:space="preserve"> – полоса частот передаваемого сигнала.</w:t>
            </w:r>
          </w:p>
          <w:p w14:paraId="694F01E1" w14:textId="77777777" w:rsidR="0062359C" w:rsidRPr="00F02EF2" w:rsidRDefault="0062359C" w:rsidP="00F02EF2">
            <w:pPr>
              <w:ind w:firstLine="708"/>
              <w:jc w:val="both"/>
              <w:rPr>
                <w:sz w:val="10"/>
                <w:szCs w:val="10"/>
              </w:rPr>
            </w:pPr>
          </w:p>
          <w:p w14:paraId="1707F746" w14:textId="77777777" w:rsidR="0062359C" w:rsidRDefault="0062359C">
            <w:pPr>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қилинадиган</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барча</w:t>
            </w:r>
            <w:proofErr w:type="spellEnd"/>
            <w:r>
              <w:rPr>
                <w:sz w:val="28"/>
                <w:szCs w:val="28"/>
              </w:rPr>
              <w:t xml:space="preserve">  </w:t>
            </w:r>
            <w:proofErr w:type="spellStart"/>
            <w:r>
              <w:rPr>
                <w:sz w:val="28"/>
                <w:szCs w:val="28"/>
              </w:rPr>
              <w:t>частотавий</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этувчилари</w:t>
            </w:r>
            <w:proofErr w:type="spellEnd"/>
            <w:r>
              <w:rPr>
                <w:sz w:val="28"/>
                <w:szCs w:val="28"/>
              </w:rPr>
              <w:t xml:space="preserve"> </w:t>
            </w:r>
            <w:proofErr w:type="spellStart"/>
            <w:r>
              <w:rPr>
                <w:sz w:val="28"/>
                <w:szCs w:val="28"/>
              </w:rPr>
              <w:t>амплитудаси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бошланғич</w:t>
            </w:r>
            <w:proofErr w:type="spellEnd"/>
            <w:r>
              <w:rPr>
                <w:sz w:val="28"/>
                <w:szCs w:val="28"/>
              </w:rPr>
              <w:t xml:space="preserve"> фаза </w:t>
            </w:r>
            <w:proofErr w:type="spellStart"/>
            <w:r>
              <w:rPr>
                <w:sz w:val="28"/>
                <w:szCs w:val="28"/>
              </w:rPr>
              <w:t>силжиши</w:t>
            </w:r>
            <w:proofErr w:type="spellEnd"/>
            <w:r>
              <w:rPr>
                <w:sz w:val="28"/>
                <w:szCs w:val="28"/>
              </w:rPr>
              <w:t xml:space="preserve"> </w:t>
            </w:r>
            <w:proofErr w:type="spellStart"/>
            <w:r>
              <w:rPr>
                <w:sz w:val="28"/>
                <w:szCs w:val="28"/>
              </w:rPr>
              <w:t>бир</w:t>
            </w:r>
            <w:proofErr w:type="spellEnd"/>
            <w:r>
              <w:rPr>
                <w:sz w:val="28"/>
                <w:szCs w:val="28"/>
              </w:rPr>
              <w:t xml:space="preserve"> хил </w:t>
            </w:r>
            <w:proofErr w:type="spellStart"/>
            <w:r>
              <w:rPr>
                <w:sz w:val="28"/>
                <w:szCs w:val="28"/>
              </w:rPr>
              <w:t>ўзгарадиган</w:t>
            </w:r>
            <w:proofErr w:type="spellEnd"/>
            <w:r>
              <w:rPr>
                <w:sz w:val="28"/>
                <w:szCs w:val="28"/>
              </w:rPr>
              <w:t xml:space="preserve">, улар </w:t>
            </w:r>
            <w:proofErr w:type="spellStart"/>
            <w:r>
              <w:rPr>
                <w:sz w:val="28"/>
                <w:szCs w:val="28"/>
              </w:rPr>
              <w:t>ўртасидаги</w:t>
            </w:r>
            <w:proofErr w:type="spellEnd"/>
            <w:r>
              <w:rPr>
                <w:sz w:val="28"/>
                <w:szCs w:val="28"/>
              </w:rPr>
              <w:t xml:space="preserve"> </w:t>
            </w:r>
            <w:proofErr w:type="spellStart"/>
            <w:r>
              <w:rPr>
                <w:sz w:val="28"/>
                <w:szCs w:val="28"/>
              </w:rPr>
              <w:t>кечикиш</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фарқ</w:t>
            </w:r>
            <w:proofErr w:type="spellEnd"/>
            <w:r>
              <w:rPr>
                <w:sz w:val="28"/>
                <w:szCs w:val="28"/>
              </w:rPr>
              <w:t xml:space="preserve"> 1/</w:t>
            </w:r>
            <w:r>
              <w:rPr>
                <w:sz w:val="28"/>
                <w:szCs w:val="28"/>
                <w:lang w:val="en-US"/>
              </w:rPr>
              <w:t>F</w:t>
            </w:r>
            <w:r>
              <w:rPr>
                <w:sz w:val="28"/>
                <w:szCs w:val="28"/>
              </w:rPr>
              <w:t xml:space="preserve"> дан </w:t>
            </w:r>
            <w:proofErr w:type="spellStart"/>
            <w:r>
              <w:rPr>
                <w:sz w:val="28"/>
                <w:szCs w:val="28"/>
              </w:rPr>
              <w:t>кичик</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сўнишлар</w:t>
            </w:r>
            <w:proofErr w:type="spellEnd"/>
            <w:r>
              <w:rPr>
                <w:sz w:val="28"/>
                <w:szCs w:val="28"/>
              </w:rPr>
              <w:t xml:space="preserve">. </w:t>
            </w:r>
            <w:r>
              <w:rPr>
                <w:sz w:val="28"/>
                <w:szCs w:val="28"/>
                <w:lang w:val="en-US"/>
              </w:rPr>
              <w:t>F</w:t>
            </w:r>
            <w:r>
              <w:rPr>
                <w:sz w:val="28"/>
                <w:szCs w:val="28"/>
              </w:rPr>
              <w:t xml:space="preserve"> – </w:t>
            </w:r>
            <w:proofErr w:type="spellStart"/>
            <w:r>
              <w:rPr>
                <w:sz w:val="28"/>
                <w:szCs w:val="28"/>
              </w:rPr>
              <w:t>узатиладиган</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w:t>
            </w:r>
            <w:proofErr w:type="spellEnd"/>
            <w:r>
              <w:rPr>
                <w:sz w:val="28"/>
                <w:szCs w:val="28"/>
              </w:rPr>
              <w:t>.</w:t>
            </w:r>
          </w:p>
        </w:tc>
      </w:tr>
      <w:tr w:rsidR="0062359C" w14:paraId="059A5A18" w14:textId="77777777">
        <w:trPr>
          <w:tblCellSpacing w:w="0" w:type="dxa"/>
          <w:jc w:val="center"/>
        </w:trPr>
        <w:tc>
          <w:tcPr>
            <w:tcW w:w="1916" w:type="pct"/>
          </w:tcPr>
          <w:p w14:paraId="22861E65" w14:textId="77777777" w:rsidR="0062359C" w:rsidRDefault="0062359C">
            <w:pPr>
              <w:rPr>
                <w:b/>
                <w:sz w:val="28"/>
                <w:szCs w:val="28"/>
                <w:lang w:val="uz-Cyrl-UZ"/>
              </w:rPr>
            </w:pPr>
            <w:r>
              <w:rPr>
                <w:b/>
                <w:sz w:val="28"/>
                <w:szCs w:val="28"/>
                <w:lang w:val="uz-Cyrl-UZ"/>
              </w:rPr>
              <w:t>Глушение</w:t>
            </w:r>
          </w:p>
          <w:p w14:paraId="0E48DC04" w14:textId="77777777" w:rsidR="0062359C" w:rsidRDefault="0062359C">
            <w:pPr>
              <w:rPr>
                <w:bCs/>
                <w:sz w:val="28"/>
                <w:szCs w:val="28"/>
                <w:lang w:val="uz-Cyrl-UZ"/>
              </w:rPr>
            </w:pPr>
            <w:r>
              <w:rPr>
                <w:b/>
                <w:sz w:val="28"/>
                <w:szCs w:val="28"/>
                <w:lang w:val="uz-Cyrl-UZ"/>
              </w:rPr>
              <w:t>uz</w:t>
            </w:r>
            <w:r>
              <w:rPr>
                <w:bCs/>
                <w:sz w:val="28"/>
                <w:szCs w:val="28"/>
                <w:lang w:val="uz-Cyrl-UZ"/>
              </w:rPr>
              <w:t xml:space="preserve"> - бостириш </w:t>
            </w:r>
          </w:p>
          <w:p w14:paraId="1C2D3855" w14:textId="77777777" w:rsidR="0062359C" w:rsidRDefault="0062359C">
            <w:pPr>
              <w:pStyle w:val="1"/>
              <w:keepNext w:val="0"/>
              <w:widowControl w:val="0"/>
              <w:autoSpaceDE w:val="0"/>
              <w:autoSpaceDN w:val="0"/>
              <w:adjustRightInd w:val="0"/>
              <w:rPr>
                <w:bCs/>
                <w:szCs w:val="28"/>
              </w:rPr>
            </w:pPr>
            <w:r>
              <w:rPr>
                <w:b/>
                <w:bCs/>
                <w:szCs w:val="28"/>
                <w:lang w:val="uz-Cyrl-UZ"/>
              </w:rPr>
              <w:t>en</w:t>
            </w:r>
            <w:r>
              <w:rPr>
                <w:szCs w:val="28"/>
                <w:lang w:val="uz-Cyrl-UZ"/>
              </w:rPr>
              <w:t xml:space="preserve"> -</w:t>
            </w:r>
            <w:r>
              <w:rPr>
                <w:b/>
                <w:szCs w:val="28"/>
                <w:lang w:val="uz-Cyrl-UZ"/>
              </w:rPr>
              <w:t xml:space="preserve"> </w:t>
            </w:r>
            <w:r w:rsidR="00A8559E">
              <w:rPr>
                <w:bCs/>
                <w:szCs w:val="28"/>
                <w:lang w:val="uz-Cyrl-UZ"/>
              </w:rPr>
              <w:t>blackout</w:t>
            </w:r>
            <w:r w:rsidR="00A8559E" w:rsidRPr="00A8559E">
              <w:rPr>
                <w:bCs/>
                <w:szCs w:val="28"/>
                <w:lang w:val="uz-Cyrl-UZ"/>
              </w:rPr>
              <w:t>, damping</w:t>
            </w:r>
          </w:p>
          <w:p w14:paraId="0DD6D52C" w14:textId="77777777" w:rsidR="006F2548" w:rsidRPr="006F2548" w:rsidRDefault="006F2548" w:rsidP="006F2548">
            <w:pPr>
              <w:rPr>
                <w:rFonts w:eastAsia="Batang"/>
                <w:sz w:val="28"/>
                <w:szCs w:val="28"/>
              </w:rPr>
            </w:pPr>
          </w:p>
        </w:tc>
        <w:tc>
          <w:tcPr>
            <w:tcW w:w="3084" w:type="pct"/>
          </w:tcPr>
          <w:p w14:paraId="05BCA69F" w14:textId="77777777" w:rsidR="0062359C" w:rsidRDefault="0062359C">
            <w:pPr>
              <w:jc w:val="both"/>
              <w:rPr>
                <w:sz w:val="28"/>
                <w:szCs w:val="28"/>
              </w:rPr>
            </w:pPr>
            <w:r>
              <w:rPr>
                <w:sz w:val="28"/>
                <w:szCs w:val="28"/>
              </w:rPr>
              <w:t>Создание или постановка преднамеренных помех с помощью специально предназначенной для этих целей аппаратуры.</w:t>
            </w:r>
          </w:p>
          <w:p w14:paraId="3150C6A1" w14:textId="77777777" w:rsidR="0062359C" w:rsidRPr="00F02EF2" w:rsidRDefault="0062359C">
            <w:pPr>
              <w:jc w:val="both"/>
              <w:rPr>
                <w:sz w:val="10"/>
                <w:szCs w:val="10"/>
              </w:rPr>
            </w:pPr>
          </w:p>
          <w:p w14:paraId="02E0D00E" w14:textId="77777777" w:rsidR="0062359C" w:rsidRDefault="0062359C">
            <w:pPr>
              <w:jc w:val="both"/>
              <w:rPr>
                <w:sz w:val="28"/>
                <w:szCs w:val="28"/>
              </w:rPr>
            </w:pPr>
            <w:proofErr w:type="spellStart"/>
            <w:r>
              <w:rPr>
                <w:sz w:val="28"/>
                <w:szCs w:val="28"/>
              </w:rPr>
              <w:t>Махсус</w:t>
            </w:r>
            <w:proofErr w:type="spellEnd"/>
            <w:r>
              <w:rPr>
                <w:sz w:val="28"/>
                <w:szCs w:val="28"/>
              </w:rPr>
              <w:t xml:space="preserve"> аппаратура </w:t>
            </w:r>
            <w:proofErr w:type="spellStart"/>
            <w:r>
              <w:rPr>
                <w:sz w:val="28"/>
                <w:szCs w:val="28"/>
              </w:rPr>
              <w:t>ёрдамида</w:t>
            </w:r>
            <w:proofErr w:type="spellEnd"/>
            <w:r>
              <w:rPr>
                <w:sz w:val="28"/>
                <w:szCs w:val="28"/>
              </w:rPr>
              <w:t xml:space="preserve"> </w:t>
            </w:r>
            <w:proofErr w:type="spellStart"/>
            <w:r>
              <w:rPr>
                <w:sz w:val="28"/>
                <w:szCs w:val="28"/>
              </w:rPr>
              <w:t>қасддан</w:t>
            </w:r>
            <w:proofErr w:type="spellEnd"/>
            <w:r>
              <w:rPr>
                <w:sz w:val="28"/>
                <w:szCs w:val="28"/>
              </w:rPr>
              <w:t xml:space="preserve"> </w:t>
            </w:r>
            <w:proofErr w:type="spellStart"/>
            <w:r>
              <w:rPr>
                <w:sz w:val="28"/>
                <w:szCs w:val="28"/>
              </w:rPr>
              <w:t>қилинади</w:t>
            </w:r>
            <w:r w:rsidR="00F02EF2">
              <w:rPr>
                <w:sz w:val="28"/>
                <w:szCs w:val="28"/>
              </w:rPr>
              <w:t>-</w:t>
            </w:r>
            <w:r>
              <w:rPr>
                <w:sz w:val="28"/>
                <w:szCs w:val="28"/>
              </w:rPr>
              <w:t>ган</w:t>
            </w:r>
            <w:proofErr w:type="spellEnd"/>
            <w:r>
              <w:rPr>
                <w:sz w:val="28"/>
                <w:szCs w:val="28"/>
              </w:rPr>
              <w:t xml:space="preserve"> </w:t>
            </w:r>
            <w:proofErr w:type="spellStart"/>
            <w:r>
              <w:rPr>
                <w:sz w:val="28"/>
                <w:szCs w:val="28"/>
              </w:rPr>
              <w:t>халақитларни</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келтириш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киритиш</w:t>
            </w:r>
            <w:proofErr w:type="spellEnd"/>
            <w:r>
              <w:rPr>
                <w:sz w:val="28"/>
                <w:szCs w:val="28"/>
              </w:rPr>
              <w:t>.</w:t>
            </w:r>
          </w:p>
        </w:tc>
      </w:tr>
      <w:tr w:rsidR="0062359C" w14:paraId="11725100" w14:textId="77777777">
        <w:trPr>
          <w:tblCellSpacing w:w="0" w:type="dxa"/>
          <w:jc w:val="center"/>
        </w:trPr>
        <w:tc>
          <w:tcPr>
            <w:tcW w:w="1916" w:type="pct"/>
          </w:tcPr>
          <w:p w14:paraId="0D7EF642" w14:textId="77777777" w:rsidR="0062359C" w:rsidRPr="00CC598F" w:rsidRDefault="0062359C">
            <w:pPr>
              <w:rPr>
                <w:b/>
                <w:sz w:val="28"/>
                <w:szCs w:val="28"/>
                <w:lang w:val="en-US"/>
              </w:rPr>
            </w:pPr>
            <w:r>
              <w:rPr>
                <w:b/>
                <w:sz w:val="28"/>
                <w:szCs w:val="28"/>
              </w:rPr>
              <w:t>Граничная</w:t>
            </w:r>
            <w:r w:rsidRPr="00CC598F">
              <w:rPr>
                <w:b/>
                <w:sz w:val="28"/>
                <w:szCs w:val="28"/>
                <w:lang w:val="en-US"/>
              </w:rPr>
              <w:t xml:space="preserve"> </w:t>
            </w:r>
            <w:r>
              <w:rPr>
                <w:b/>
                <w:sz w:val="28"/>
                <w:szCs w:val="28"/>
              </w:rPr>
              <w:t>частота</w:t>
            </w:r>
          </w:p>
          <w:p w14:paraId="5AB9FA89" w14:textId="77777777" w:rsidR="0062359C" w:rsidRPr="00CC598F" w:rsidRDefault="0062359C">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sidRPr="00CC598F">
              <w:rPr>
                <w:bCs/>
                <w:szCs w:val="28"/>
                <w:lang w:val="en-US"/>
              </w:rPr>
              <w:t xml:space="preserve"> - </w:t>
            </w:r>
            <w:proofErr w:type="spellStart"/>
            <w:r>
              <w:rPr>
                <w:rFonts w:eastAsia="Batang"/>
                <w:bCs/>
                <w:szCs w:val="28"/>
                <w:lang w:eastAsia="ko-KR"/>
              </w:rPr>
              <w:t>чегаравий</w:t>
            </w:r>
            <w:proofErr w:type="spellEnd"/>
            <w:r w:rsidRPr="00CC598F">
              <w:rPr>
                <w:rFonts w:eastAsia="Batang"/>
                <w:bCs/>
                <w:szCs w:val="28"/>
                <w:lang w:val="en-US" w:eastAsia="ko-KR"/>
              </w:rPr>
              <w:t xml:space="preserve"> </w:t>
            </w:r>
            <w:r>
              <w:rPr>
                <w:rFonts w:eastAsia="Batang"/>
                <w:bCs/>
                <w:szCs w:val="28"/>
                <w:lang w:eastAsia="ko-KR"/>
              </w:rPr>
              <w:t>частота</w:t>
            </w:r>
          </w:p>
          <w:p w14:paraId="2BCD500C" w14:textId="77777777" w:rsidR="0062359C" w:rsidRPr="00A8559E" w:rsidRDefault="0062359C">
            <w:pPr>
              <w:pStyle w:val="1"/>
              <w:keepNext w:val="0"/>
              <w:widowControl w:val="0"/>
              <w:autoSpaceDE w:val="0"/>
              <w:autoSpaceDN w:val="0"/>
              <w:adjustRightInd w:val="0"/>
              <w:rPr>
                <w:rFonts w:eastAsia="Batang"/>
                <w:bCs/>
                <w:szCs w:val="28"/>
                <w:lang w:val="en-US"/>
              </w:rPr>
            </w:pPr>
            <w:proofErr w:type="spellStart"/>
            <w:r>
              <w:rPr>
                <w:b/>
                <w:bCs/>
                <w:szCs w:val="28"/>
                <w:lang w:val="en-US"/>
              </w:rPr>
              <w:t>en</w:t>
            </w:r>
            <w:proofErr w:type="spellEnd"/>
            <w:r w:rsidRPr="00A8559E">
              <w:rPr>
                <w:szCs w:val="28"/>
                <w:lang w:val="en-US"/>
              </w:rPr>
              <w:t xml:space="preserve"> -</w:t>
            </w:r>
            <w:r w:rsidRPr="00A8559E">
              <w:rPr>
                <w:b/>
                <w:szCs w:val="28"/>
                <w:lang w:val="en-US"/>
              </w:rPr>
              <w:t xml:space="preserve"> </w:t>
            </w:r>
            <w:r>
              <w:rPr>
                <w:szCs w:val="28"/>
                <w:lang w:val="en-US"/>
              </w:rPr>
              <w:t>cut</w:t>
            </w:r>
            <w:r w:rsidRPr="00A8559E">
              <w:rPr>
                <w:szCs w:val="28"/>
                <w:lang w:val="en-US"/>
              </w:rPr>
              <w:t>-</w:t>
            </w:r>
            <w:r>
              <w:rPr>
                <w:szCs w:val="28"/>
                <w:lang w:val="en-US"/>
              </w:rPr>
              <w:t>off</w:t>
            </w:r>
            <w:r w:rsidRPr="00A8559E">
              <w:rPr>
                <w:bCs/>
                <w:szCs w:val="28"/>
                <w:lang w:val="en-US"/>
              </w:rPr>
              <w:t xml:space="preserve"> frequency</w:t>
            </w:r>
            <w:r w:rsidR="00A8559E">
              <w:rPr>
                <w:bCs/>
                <w:szCs w:val="28"/>
                <w:lang w:val="en-US"/>
              </w:rPr>
              <w:t xml:space="preserve">, </w:t>
            </w:r>
            <w:r w:rsidR="00A8559E">
              <w:rPr>
                <w:bCs/>
                <w:szCs w:val="28"/>
                <w:lang w:val="en-US"/>
              </w:rPr>
              <w:br/>
            </w:r>
            <w:r w:rsidR="00A8559E" w:rsidRPr="00A8559E">
              <w:rPr>
                <w:bCs/>
                <w:szCs w:val="28"/>
                <w:lang w:val="en-US"/>
              </w:rPr>
              <w:t>threshold frequency</w:t>
            </w:r>
          </w:p>
          <w:p w14:paraId="7E84984C" w14:textId="77777777" w:rsidR="0062359C" w:rsidRPr="00A8559E" w:rsidRDefault="0062359C">
            <w:pPr>
              <w:pStyle w:val="1"/>
              <w:keepNext w:val="0"/>
              <w:widowControl w:val="0"/>
              <w:autoSpaceDE w:val="0"/>
              <w:autoSpaceDN w:val="0"/>
              <w:adjustRightInd w:val="0"/>
              <w:rPr>
                <w:rFonts w:eastAsia="Batang"/>
                <w:szCs w:val="28"/>
                <w:lang w:val="en-US" w:eastAsia="ko-KR"/>
              </w:rPr>
            </w:pPr>
          </w:p>
        </w:tc>
        <w:tc>
          <w:tcPr>
            <w:tcW w:w="3084" w:type="pct"/>
          </w:tcPr>
          <w:p w14:paraId="3FD3A7CD" w14:textId="77777777" w:rsidR="0062359C" w:rsidRPr="00F02EF2" w:rsidRDefault="0062359C">
            <w:pPr>
              <w:jc w:val="both"/>
              <w:rPr>
                <w:sz w:val="27"/>
                <w:szCs w:val="27"/>
              </w:rPr>
            </w:pPr>
            <w:r w:rsidRPr="00F02EF2">
              <w:rPr>
                <w:sz w:val="27"/>
                <w:szCs w:val="27"/>
              </w:rPr>
              <w:t xml:space="preserve">Частота, на которой напряжение или ток в электрической цепи (фильтр, контур и т. д.) уменьшаются до определенного минимально допустимого значения (обычно 3 </w:t>
            </w:r>
            <w:r w:rsidRPr="00F02EF2">
              <w:rPr>
                <w:sz w:val="27"/>
                <w:szCs w:val="27"/>
                <w:lang w:val="en-US"/>
              </w:rPr>
              <w:t>dB</w:t>
            </w:r>
            <w:r w:rsidRPr="00F02EF2">
              <w:rPr>
                <w:sz w:val="27"/>
                <w:szCs w:val="27"/>
              </w:rPr>
              <w:t>). Различают верхнюю и нижнюю граничные частоты, их разность определяет полосу пропускания устройства.</w:t>
            </w:r>
          </w:p>
          <w:p w14:paraId="35D9379E" w14:textId="77777777" w:rsidR="0062359C" w:rsidRPr="00F02EF2" w:rsidRDefault="0062359C">
            <w:pPr>
              <w:jc w:val="both"/>
              <w:rPr>
                <w:sz w:val="10"/>
                <w:szCs w:val="10"/>
              </w:rPr>
            </w:pPr>
          </w:p>
          <w:p w14:paraId="69378190" w14:textId="77777777" w:rsidR="0062359C" w:rsidRPr="00F02EF2" w:rsidRDefault="0062359C">
            <w:pPr>
              <w:jc w:val="both"/>
              <w:rPr>
                <w:sz w:val="27"/>
                <w:szCs w:val="27"/>
              </w:rPr>
            </w:pPr>
            <w:r w:rsidRPr="00F02EF2">
              <w:rPr>
                <w:sz w:val="27"/>
                <w:szCs w:val="27"/>
              </w:rPr>
              <w:t xml:space="preserve">Электр </w:t>
            </w:r>
            <w:proofErr w:type="spellStart"/>
            <w:r w:rsidRPr="00F02EF2">
              <w:rPr>
                <w:sz w:val="27"/>
                <w:szCs w:val="27"/>
              </w:rPr>
              <w:t>занжиридаги</w:t>
            </w:r>
            <w:proofErr w:type="spellEnd"/>
            <w:r w:rsidRPr="00F02EF2">
              <w:rPr>
                <w:sz w:val="27"/>
                <w:szCs w:val="27"/>
              </w:rPr>
              <w:t xml:space="preserve"> </w:t>
            </w:r>
            <w:proofErr w:type="spellStart"/>
            <w:r w:rsidRPr="00F02EF2">
              <w:rPr>
                <w:sz w:val="27"/>
                <w:szCs w:val="27"/>
              </w:rPr>
              <w:t>кучланиш</w:t>
            </w:r>
            <w:proofErr w:type="spellEnd"/>
            <w:r w:rsidRPr="00F02EF2">
              <w:rPr>
                <w:sz w:val="27"/>
                <w:szCs w:val="27"/>
              </w:rPr>
              <w:t xml:space="preserve"> </w:t>
            </w:r>
            <w:proofErr w:type="spellStart"/>
            <w:r w:rsidRPr="00F02EF2">
              <w:rPr>
                <w:sz w:val="27"/>
                <w:szCs w:val="27"/>
              </w:rPr>
              <w:t>ёки</w:t>
            </w:r>
            <w:proofErr w:type="spellEnd"/>
            <w:r w:rsidRPr="00F02EF2">
              <w:rPr>
                <w:sz w:val="27"/>
                <w:szCs w:val="27"/>
              </w:rPr>
              <w:t xml:space="preserve"> ток (фильтр, контур </w:t>
            </w:r>
            <w:proofErr w:type="spellStart"/>
            <w:r w:rsidRPr="00F02EF2">
              <w:rPr>
                <w:sz w:val="27"/>
                <w:szCs w:val="27"/>
              </w:rPr>
              <w:t>ва</w:t>
            </w:r>
            <w:proofErr w:type="spellEnd"/>
            <w:r w:rsidRPr="00F02EF2">
              <w:rPr>
                <w:sz w:val="27"/>
                <w:szCs w:val="27"/>
              </w:rPr>
              <w:t xml:space="preserve"> </w:t>
            </w:r>
            <w:proofErr w:type="spellStart"/>
            <w:r w:rsidRPr="00F02EF2">
              <w:rPr>
                <w:sz w:val="27"/>
                <w:szCs w:val="27"/>
              </w:rPr>
              <w:t>ҳ.к</w:t>
            </w:r>
            <w:proofErr w:type="spellEnd"/>
            <w:r w:rsidRPr="00F02EF2">
              <w:rPr>
                <w:sz w:val="27"/>
                <w:szCs w:val="27"/>
              </w:rPr>
              <w:t xml:space="preserve">.) </w:t>
            </w:r>
            <w:proofErr w:type="spellStart"/>
            <w:r w:rsidRPr="00F02EF2">
              <w:rPr>
                <w:sz w:val="27"/>
                <w:szCs w:val="27"/>
              </w:rPr>
              <w:t>йўл</w:t>
            </w:r>
            <w:proofErr w:type="spellEnd"/>
            <w:r w:rsidRPr="00F02EF2">
              <w:rPr>
                <w:sz w:val="27"/>
                <w:szCs w:val="27"/>
              </w:rPr>
              <w:t xml:space="preserve"> </w:t>
            </w:r>
            <w:proofErr w:type="spellStart"/>
            <w:r w:rsidRPr="00F02EF2">
              <w:rPr>
                <w:sz w:val="27"/>
                <w:szCs w:val="27"/>
              </w:rPr>
              <w:t>қўйиладиган</w:t>
            </w:r>
            <w:proofErr w:type="spellEnd"/>
            <w:r w:rsidRPr="00F02EF2">
              <w:rPr>
                <w:sz w:val="27"/>
                <w:szCs w:val="27"/>
              </w:rPr>
              <w:t xml:space="preserve"> </w:t>
            </w:r>
            <w:proofErr w:type="spellStart"/>
            <w:r w:rsidRPr="00F02EF2">
              <w:rPr>
                <w:sz w:val="27"/>
                <w:szCs w:val="27"/>
              </w:rPr>
              <w:t>муайян</w:t>
            </w:r>
            <w:proofErr w:type="spellEnd"/>
            <w:r w:rsidRPr="00F02EF2">
              <w:rPr>
                <w:sz w:val="27"/>
                <w:szCs w:val="27"/>
              </w:rPr>
              <w:t xml:space="preserve"> минимал </w:t>
            </w:r>
            <w:proofErr w:type="spellStart"/>
            <w:r w:rsidRPr="00F02EF2">
              <w:rPr>
                <w:sz w:val="27"/>
                <w:szCs w:val="27"/>
              </w:rPr>
              <w:t>қийматгача</w:t>
            </w:r>
            <w:proofErr w:type="spellEnd"/>
            <w:r w:rsidRPr="00F02EF2">
              <w:rPr>
                <w:sz w:val="27"/>
                <w:szCs w:val="27"/>
              </w:rPr>
              <w:t xml:space="preserve"> (</w:t>
            </w:r>
            <w:proofErr w:type="spellStart"/>
            <w:r w:rsidRPr="00F02EF2">
              <w:rPr>
                <w:sz w:val="27"/>
                <w:szCs w:val="27"/>
              </w:rPr>
              <w:t>одатда</w:t>
            </w:r>
            <w:proofErr w:type="spellEnd"/>
            <w:r w:rsidRPr="00F02EF2">
              <w:rPr>
                <w:sz w:val="27"/>
                <w:szCs w:val="27"/>
              </w:rPr>
              <w:t xml:space="preserve">, 3 </w:t>
            </w:r>
            <w:r w:rsidRPr="00F02EF2">
              <w:rPr>
                <w:sz w:val="27"/>
                <w:szCs w:val="27"/>
                <w:lang w:val="en-US"/>
              </w:rPr>
              <w:t>dB</w:t>
            </w:r>
            <w:r w:rsidRPr="00F02EF2">
              <w:rPr>
                <w:sz w:val="27"/>
                <w:szCs w:val="27"/>
              </w:rPr>
              <w:t xml:space="preserve">) </w:t>
            </w:r>
            <w:proofErr w:type="spellStart"/>
            <w:r w:rsidRPr="00F02EF2">
              <w:rPr>
                <w:sz w:val="27"/>
                <w:szCs w:val="27"/>
              </w:rPr>
              <w:t>камаядиган</w:t>
            </w:r>
            <w:proofErr w:type="spellEnd"/>
            <w:r w:rsidRPr="00F02EF2">
              <w:rPr>
                <w:sz w:val="27"/>
                <w:szCs w:val="27"/>
              </w:rPr>
              <w:t xml:space="preserve"> частота. </w:t>
            </w:r>
            <w:proofErr w:type="spellStart"/>
            <w:r w:rsidRPr="00F02EF2">
              <w:rPr>
                <w:sz w:val="27"/>
                <w:szCs w:val="27"/>
              </w:rPr>
              <w:t>Юқори</w:t>
            </w:r>
            <w:proofErr w:type="spellEnd"/>
            <w:r w:rsidRPr="00F02EF2">
              <w:rPr>
                <w:sz w:val="27"/>
                <w:szCs w:val="27"/>
              </w:rPr>
              <w:t xml:space="preserve"> </w:t>
            </w:r>
            <w:proofErr w:type="spellStart"/>
            <w:r w:rsidRPr="00F02EF2">
              <w:rPr>
                <w:sz w:val="27"/>
                <w:szCs w:val="27"/>
              </w:rPr>
              <w:t>ва</w:t>
            </w:r>
            <w:proofErr w:type="spellEnd"/>
            <w:r w:rsidRPr="00F02EF2">
              <w:rPr>
                <w:sz w:val="27"/>
                <w:szCs w:val="27"/>
              </w:rPr>
              <w:t xml:space="preserve"> </w:t>
            </w:r>
            <w:proofErr w:type="spellStart"/>
            <w:r w:rsidRPr="00F02EF2">
              <w:rPr>
                <w:sz w:val="27"/>
                <w:szCs w:val="27"/>
              </w:rPr>
              <w:t>қуйи</w:t>
            </w:r>
            <w:proofErr w:type="spellEnd"/>
            <w:r w:rsidRPr="00F02EF2">
              <w:rPr>
                <w:sz w:val="27"/>
                <w:szCs w:val="27"/>
              </w:rPr>
              <w:t xml:space="preserve"> </w:t>
            </w:r>
            <w:proofErr w:type="spellStart"/>
            <w:r w:rsidRPr="00F02EF2">
              <w:rPr>
                <w:sz w:val="27"/>
                <w:szCs w:val="27"/>
              </w:rPr>
              <w:t>чегаравий</w:t>
            </w:r>
            <w:proofErr w:type="spellEnd"/>
            <w:r w:rsidRPr="00F02EF2">
              <w:rPr>
                <w:sz w:val="27"/>
                <w:szCs w:val="27"/>
              </w:rPr>
              <w:t xml:space="preserve"> </w:t>
            </w:r>
            <w:proofErr w:type="spellStart"/>
            <w:r w:rsidRPr="00F02EF2">
              <w:rPr>
                <w:sz w:val="27"/>
                <w:szCs w:val="27"/>
              </w:rPr>
              <w:t>частоталар</w:t>
            </w:r>
            <w:proofErr w:type="spellEnd"/>
            <w:r w:rsidRPr="00F02EF2">
              <w:rPr>
                <w:sz w:val="27"/>
                <w:szCs w:val="27"/>
              </w:rPr>
              <w:t xml:space="preserve"> </w:t>
            </w:r>
            <w:proofErr w:type="spellStart"/>
            <w:r w:rsidRPr="00F02EF2">
              <w:rPr>
                <w:sz w:val="27"/>
                <w:szCs w:val="27"/>
              </w:rPr>
              <w:t>ажратилади</w:t>
            </w:r>
            <w:proofErr w:type="spellEnd"/>
            <w:r w:rsidRPr="00F02EF2">
              <w:rPr>
                <w:sz w:val="27"/>
                <w:szCs w:val="27"/>
              </w:rPr>
              <w:t xml:space="preserve">, улар </w:t>
            </w:r>
            <w:proofErr w:type="spellStart"/>
            <w:r w:rsidRPr="00F02EF2">
              <w:rPr>
                <w:sz w:val="27"/>
                <w:szCs w:val="27"/>
              </w:rPr>
              <w:t>орасидаги</w:t>
            </w:r>
            <w:proofErr w:type="spellEnd"/>
            <w:r w:rsidRPr="00F02EF2">
              <w:rPr>
                <w:sz w:val="27"/>
                <w:szCs w:val="27"/>
              </w:rPr>
              <w:t xml:space="preserve"> </w:t>
            </w:r>
            <w:proofErr w:type="spellStart"/>
            <w:r w:rsidRPr="00F02EF2">
              <w:rPr>
                <w:sz w:val="27"/>
                <w:szCs w:val="27"/>
              </w:rPr>
              <w:t>фарқ</w:t>
            </w:r>
            <w:proofErr w:type="spellEnd"/>
            <w:r w:rsidRPr="00F02EF2">
              <w:rPr>
                <w:sz w:val="27"/>
                <w:szCs w:val="27"/>
              </w:rPr>
              <w:t xml:space="preserve"> </w:t>
            </w:r>
            <w:proofErr w:type="spellStart"/>
            <w:r w:rsidRPr="00F02EF2">
              <w:rPr>
                <w:sz w:val="27"/>
                <w:szCs w:val="27"/>
              </w:rPr>
              <w:t>қурилманинг</w:t>
            </w:r>
            <w:proofErr w:type="spellEnd"/>
            <w:r w:rsidRPr="00F02EF2">
              <w:rPr>
                <w:sz w:val="27"/>
                <w:szCs w:val="27"/>
              </w:rPr>
              <w:t xml:space="preserve"> </w:t>
            </w:r>
            <w:proofErr w:type="spellStart"/>
            <w:r w:rsidRPr="00F02EF2">
              <w:rPr>
                <w:sz w:val="27"/>
                <w:szCs w:val="27"/>
              </w:rPr>
              <w:t>ўтказиш</w:t>
            </w:r>
            <w:proofErr w:type="spellEnd"/>
            <w:r w:rsidRPr="00F02EF2">
              <w:rPr>
                <w:sz w:val="27"/>
                <w:szCs w:val="27"/>
              </w:rPr>
              <w:t xml:space="preserve"> </w:t>
            </w:r>
            <w:proofErr w:type="spellStart"/>
            <w:r w:rsidRPr="00F02EF2">
              <w:rPr>
                <w:sz w:val="27"/>
                <w:szCs w:val="27"/>
              </w:rPr>
              <w:t>полоса</w:t>
            </w:r>
            <w:r w:rsidRPr="00F02EF2">
              <w:rPr>
                <w:sz w:val="27"/>
                <w:szCs w:val="27"/>
              </w:rPr>
              <w:lastRenderedPageBreak/>
              <w:t>сини</w:t>
            </w:r>
            <w:proofErr w:type="spellEnd"/>
            <w:r w:rsidRPr="00F02EF2">
              <w:rPr>
                <w:sz w:val="27"/>
                <w:szCs w:val="27"/>
              </w:rPr>
              <w:t xml:space="preserve"> </w:t>
            </w:r>
            <w:proofErr w:type="spellStart"/>
            <w:r w:rsidRPr="00F02EF2">
              <w:rPr>
                <w:sz w:val="27"/>
                <w:szCs w:val="27"/>
              </w:rPr>
              <w:t>белгилайди</w:t>
            </w:r>
            <w:proofErr w:type="spellEnd"/>
            <w:r w:rsidRPr="00F02EF2">
              <w:rPr>
                <w:sz w:val="27"/>
                <w:szCs w:val="27"/>
              </w:rPr>
              <w:t>.</w:t>
            </w:r>
            <w:r w:rsidRPr="00F02EF2">
              <w:rPr>
                <w:sz w:val="27"/>
                <w:szCs w:val="27"/>
              </w:rPr>
              <w:tab/>
            </w:r>
          </w:p>
        </w:tc>
      </w:tr>
      <w:tr w:rsidR="0062359C" w14:paraId="668750B2" w14:textId="77777777">
        <w:trPr>
          <w:tblCellSpacing w:w="0" w:type="dxa"/>
          <w:jc w:val="center"/>
        </w:trPr>
        <w:tc>
          <w:tcPr>
            <w:tcW w:w="1916" w:type="pct"/>
          </w:tcPr>
          <w:p w14:paraId="699A1EC0" w14:textId="77777777" w:rsidR="0062359C" w:rsidRDefault="0062359C">
            <w:pPr>
              <w:rPr>
                <w:b/>
                <w:sz w:val="28"/>
                <w:szCs w:val="28"/>
              </w:rPr>
            </w:pPr>
            <w:r>
              <w:rPr>
                <w:b/>
                <w:sz w:val="28"/>
                <w:szCs w:val="28"/>
              </w:rPr>
              <w:lastRenderedPageBreak/>
              <w:t>Групповой коммутатор</w:t>
            </w:r>
          </w:p>
          <w:p w14:paraId="589A9CF7" w14:textId="77777777" w:rsidR="0062359C" w:rsidRDefault="006235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гуруҳий</w:t>
            </w:r>
            <w:proofErr w:type="spellEnd"/>
            <w:r>
              <w:rPr>
                <w:bCs/>
                <w:sz w:val="28"/>
                <w:szCs w:val="28"/>
              </w:rPr>
              <w:t xml:space="preserve"> коммутатор</w:t>
            </w:r>
          </w:p>
          <w:p w14:paraId="3E849B2E" w14:textId="77777777" w:rsidR="0062359C" w:rsidRDefault="0062359C">
            <w:pPr>
              <w:rPr>
                <w:bCs/>
                <w:sz w:val="28"/>
                <w:szCs w:val="28"/>
              </w:rPr>
            </w:pPr>
            <w:proofErr w:type="spellStart"/>
            <w:r>
              <w:rPr>
                <w:b/>
                <w:bCs/>
                <w:sz w:val="28"/>
                <w:szCs w:val="28"/>
                <w:lang w:val="en-US"/>
              </w:rPr>
              <w:t>en</w:t>
            </w:r>
            <w:proofErr w:type="spellEnd"/>
            <w:r>
              <w:rPr>
                <w:sz w:val="28"/>
                <w:szCs w:val="28"/>
              </w:rPr>
              <w:t xml:space="preserve"> -</w:t>
            </w:r>
            <w:r>
              <w:rPr>
                <w:b/>
                <w:sz w:val="28"/>
                <w:szCs w:val="28"/>
              </w:rPr>
              <w:t xml:space="preserve"> </w:t>
            </w:r>
            <w:r w:rsidRPr="003A32C4">
              <w:rPr>
                <w:bCs/>
                <w:sz w:val="28"/>
                <w:szCs w:val="28"/>
                <w:lang w:val="en-US"/>
              </w:rPr>
              <w:t>group</w:t>
            </w:r>
            <w:r w:rsidRPr="003A32C4">
              <w:rPr>
                <w:bCs/>
                <w:sz w:val="28"/>
                <w:szCs w:val="28"/>
              </w:rPr>
              <w:t xml:space="preserve"> </w:t>
            </w:r>
            <w:r w:rsidRPr="003A32C4">
              <w:rPr>
                <w:bCs/>
                <w:sz w:val="28"/>
                <w:szCs w:val="28"/>
                <w:lang w:val="en-US"/>
              </w:rPr>
              <w:t>switch</w:t>
            </w:r>
          </w:p>
          <w:p w14:paraId="0041F953" w14:textId="77777777" w:rsidR="0062359C" w:rsidRDefault="0062359C">
            <w:pPr>
              <w:pStyle w:val="1"/>
              <w:keepNext w:val="0"/>
              <w:widowControl w:val="0"/>
              <w:autoSpaceDE w:val="0"/>
              <w:autoSpaceDN w:val="0"/>
              <w:adjustRightInd w:val="0"/>
              <w:rPr>
                <w:rFonts w:eastAsia="Batang"/>
                <w:szCs w:val="28"/>
                <w:lang w:eastAsia="ko-KR"/>
              </w:rPr>
            </w:pPr>
          </w:p>
          <w:p w14:paraId="7E068ECF" w14:textId="77777777" w:rsidR="0062359C" w:rsidRDefault="0062359C">
            <w:pPr>
              <w:shd w:val="clear" w:color="auto" w:fill="FFFFFF"/>
              <w:rPr>
                <w:sz w:val="28"/>
                <w:szCs w:val="28"/>
              </w:rPr>
            </w:pPr>
          </w:p>
        </w:tc>
        <w:tc>
          <w:tcPr>
            <w:tcW w:w="3084" w:type="pct"/>
          </w:tcPr>
          <w:p w14:paraId="5CA19B1A" w14:textId="77777777" w:rsidR="0062359C" w:rsidRDefault="0062359C">
            <w:pPr>
              <w:jc w:val="both"/>
              <w:rPr>
                <w:sz w:val="28"/>
                <w:szCs w:val="28"/>
              </w:rPr>
            </w:pPr>
            <w:r>
              <w:rPr>
                <w:sz w:val="28"/>
                <w:szCs w:val="28"/>
              </w:rPr>
              <w:t>Коммутатор радиосистем, обеспечивающий мар</w:t>
            </w:r>
            <w:r w:rsidR="00F02EF2">
              <w:rPr>
                <w:sz w:val="28"/>
                <w:szCs w:val="28"/>
              </w:rPr>
              <w:t>-</w:t>
            </w:r>
            <w:proofErr w:type="spellStart"/>
            <w:r>
              <w:rPr>
                <w:sz w:val="28"/>
                <w:szCs w:val="28"/>
              </w:rPr>
              <w:t>шрутизацию</w:t>
            </w:r>
            <w:proofErr w:type="spellEnd"/>
            <w:r>
              <w:rPr>
                <w:sz w:val="28"/>
                <w:szCs w:val="28"/>
              </w:rPr>
              <w:t xml:space="preserve"> групповых вызовов от любого источника к нескольким пунктам назначения.</w:t>
            </w:r>
          </w:p>
          <w:p w14:paraId="3EC81F12" w14:textId="77777777" w:rsidR="0062359C" w:rsidRPr="00F02EF2" w:rsidRDefault="0062359C">
            <w:pPr>
              <w:jc w:val="both"/>
              <w:rPr>
                <w:sz w:val="10"/>
                <w:szCs w:val="10"/>
              </w:rPr>
            </w:pPr>
          </w:p>
          <w:p w14:paraId="1E5CBB3A" w14:textId="77777777" w:rsidR="0062359C" w:rsidRDefault="0062359C">
            <w:pPr>
              <w:jc w:val="both"/>
              <w:rPr>
                <w:sz w:val="28"/>
                <w:szCs w:val="28"/>
              </w:rPr>
            </w:pPr>
            <w:proofErr w:type="spellStart"/>
            <w:r>
              <w:rPr>
                <w:sz w:val="28"/>
                <w:szCs w:val="28"/>
              </w:rPr>
              <w:t>Ҳар</w:t>
            </w:r>
            <w:proofErr w:type="spellEnd"/>
            <w:r>
              <w:rPr>
                <w:sz w:val="28"/>
                <w:szCs w:val="28"/>
              </w:rPr>
              <w:t xml:space="preserve"> </w:t>
            </w:r>
            <w:proofErr w:type="spellStart"/>
            <w:r>
              <w:rPr>
                <w:sz w:val="28"/>
                <w:szCs w:val="28"/>
              </w:rPr>
              <w:t>қандай</w:t>
            </w:r>
            <w:proofErr w:type="spellEnd"/>
            <w:r>
              <w:rPr>
                <w:sz w:val="28"/>
                <w:szCs w:val="28"/>
              </w:rPr>
              <w:t xml:space="preserve"> </w:t>
            </w:r>
            <w:proofErr w:type="spellStart"/>
            <w:r>
              <w:rPr>
                <w:sz w:val="28"/>
                <w:szCs w:val="28"/>
              </w:rPr>
              <w:t>манбадан</w:t>
            </w:r>
            <w:proofErr w:type="spellEnd"/>
            <w:r>
              <w:rPr>
                <w:sz w:val="28"/>
                <w:szCs w:val="28"/>
              </w:rPr>
              <w:t xml:space="preserve"> </w:t>
            </w:r>
            <w:proofErr w:type="spellStart"/>
            <w:r>
              <w:rPr>
                <w:sz w:val="28"/>
                <w:szCs w:val="28"/>
              </w:rPr>
              <w:t>чиқадиган</w:t>
            </w:r>
            <w:proofErr w:type="spellEnd"/>
            <w:r>
              <w:rPr>
                <w:sz w:val="28"/>
                <w:szCs w:val="28"/>
              </w:rPr>
              <w:t xml:space="preserve"> </w:t>
            </w:r>
            <w:proofErr w:type="spellStart"/>
            <w:r>
              <w:rPr>
                <w:sz w:val="28"/>
                <w:szCs w:val="28"/>
              </w:rPr>
              <w:t>гуруҳли</w:t>
            </w:r>
            <w:proofErr w:type="spellEnd"/>
            <w:r>
              <w:rPr>
                <w:sz w:val="28"/>
                <w:szCs w:val="28"/>
              </w:rPr>
              <w:t xml:space="preserve"> </w:t>
            </w:r>
            <w:proofErr w:type="spellStart"/>
            <w:r>
              <w:rPr>
                <w:sz w:val="28"/>
                <w:szCs w:val="28"/>
              </w:rPr>
              <w:t>чақи-рувларни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пунктга</w:t>
            </w:r>
            <w:proofErr w:type="spellEnd"/>
            <w:r>
              <w:rPr>
                <w:sz w:val="28"/>
                <w:szCs w:val="28"/>
              </w:rPr>
              <w:t xml:space="preserve"> </w:t>
            </w:r>
            <w:proofErr w:type="spellStart"/>
            <w:r>
              <w:rPr>
                <w:sz w:val="28"/>
                <w:szCs w:val="28"/>
              </w:rPr>
              <w:t>йў</w:t>
            </w:r>
            <w:r w:rsidR="00F02EF2">
              <w:rPr>
                <w:sz w:val="28"/>
                <w:szCs w:val="28"/>
              </w:rPr>
              <w:t>-</w:t>
            </w:r>
            <w:r>
              <w:rPr>
                <w:sz w:val="28"/>
                <w:szCs w:val="28"/>
              </w:rPr>
              <w:t>налтирилишини</w:t>
            </w:r>
            <w:proofErr w:type="spellEnd"/>
            <w:r>
              <w:rPr>
                <w:sz w:val="28"/>
                <w:szCs w:val="28"/>
              </w:rPr>
              <w:t xml:space="preserve"> </w:t>
            </w:r>
            <w:proofErr w:type="spellStart"/>
            <w:r>
              <w:rPr>
                <w:sz w:val="28"/>
                <w:szCs w:val="28"/>
              </w:rPr>
              <w:t>таъминловчи</w:t>
            </w:r>
            <w:proofErr w:type="spellEnd"/>
            <w:r>
              <w:rPr>
                <w:sz w:val="28"/>
                <w:szCs w:val="28"/>
              </w:rPr>
              <w:t xml:space="preserve"> </w:t>
            </w:r>
            <w:proofErr w:type="spellStart"/>
            <w:r>
              <w:rPr>
                <w:sz w:val="28"/>
                <w:szCs w:val="28"/>
              </w:rPr>
              <w:t>радиотизимлар</w:t>
            </w:r>
            <w:proofErr w:type="spellEnd"/>
            <w:r>
              <w:rPr>
                <w:sz w:val="28"/>
                <w:szCs w:val="28"/>
              </w:rPr>
              <w:t xml:space="preserve"> </w:t>
            </w:r>
            <w:proofErr w:type="spellStart"/>
            <w:r>
              <w:rPr>
                <w:sz w:val="28"/>
                <w:szCs w:val="28"/>
              </w:rPr>
              <w:t>коммутатори</w:t>
            </w:r>
            <w:proofErr w:type="spellEnd"/>
            <w:r>
              <w:rPr>
                <w:sz w:val="28"/>
                <w:szCs w:val="28"/>
              </w:rPr>
              <w:t>.</w:t>
            </w:r>
          </w:p>
        </w:tc>
      </w:tr>
    </w:tbl>
    <w:p w14:paraId="702FB871" w14:textId="77777777" w:rsidR="00681221" w:rsidRPr="00E85240" w:rsidRDefault="00681221">
      <w:pPr>
        <w:rPr>
          <w:sz w:val="4"/>
          <w:szCs w:val="4"/>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681221" w14:paraId="7F2755B3" w14:textId="77777777">
        <w:trPr>
          <w:tblHeader/>
          <w:tblCellSpacing w:w="0" w:type="dxa"/>
          <w:jc w:val="center"/>
        </w:trPr>
        <w:tc>
          <w:tcPr>
            <w:tcW w:w="5000" w:type="pct"/>
            <w:gridSpan w:val="2"/>
          </w:tcPr>
          <w:p w14:paraId="71C3C9F3" w14:textId="77777777" w:rsidR="00681221" w:rsidRDefault="00681221" w:rsidP="00681221">
            <w:pPr>
              <w:shd w:val="clear" w:color="auto" w:fill="FFFFFF"/>
              <w:jc w:val="center"/>
              <w:rPr>
                <w:sz w:val="28"/>
                <w:szCs w:val="28"/>
              </w:rPr>
            </w:pPr>
            <w:r>
              <w:rPr>
                <w:b/>
                <w:sz w:val="28"/>
                <w:szCs w:val="28"/>
                <w:lang w:val="uz-Cyrl-UZ"/>
              </w:rPr>
              <w:t>Д</w:t>
            </w:r>
          </w:p>
        </w:tc>
      </w:tr>
      <w:tr w:rsidR="0062359C" w14:paraId="5BFA4B8D" w14:textId="77777777">
        <w:trPr>
          <w:tblCellSpacing w:w="0" w:type="dxa"/>
          <w:jc w:val="center"/>
        </w:trPr>
        <w:tc>
          <w:tcPr>
            <w:tcW w:w="1916" w:type="pct"/>
          </w:tcPr>
          <w:p w14:paraId="230FBFEC" w14:textId="77777777" w:rsidR="0062359C" w:rsidRDefault="0062359C">
            <w:pPr>
              <w:jc w:val="both"/>
              <w:rPr>
                <w:b/>
                <w:sz w:val="28"/>
                <w:szCs w:val="28"/>
                <w:lang w:val="uz-Cyrl-UZ"/>
              </w:rPr>
            </w:pPr>
            <w:r>
              <w:rPr>
                <w:b/>
                <w:sz w:val="28"/>
                <w:szCs w:val="28"/>
                <w:lang w:val="uz-Cyrl-UZ"/>
              </w:rPr>
              <w:t>Двухполюсник</w:t>
            </w:r>
          </w:p>
          <w:p w14:paraId="2E427902" w14:textId="77777777" w:rsidR="0062359C" w:rsidRDefault="0062359C">
            <w:pPr>
              <w:jc w:val="both"/>
              <w:rPr>
                <w:bCs/>
                <w:sz w:val="28"/>
                <w:szCs w:val="28"/>
                <w:lang w:val="uz-Cyrl-UZ"/>
              </w:rPr>
            </w:pPr>
            <w:r>
              <w:rPr>
                <w:b/>
                <w:sz w:val="28"/>
                <w:szCs w:val="28"/>
                <w:lang w:val="uz-Cyrl-UZ"/>
              </w:rPr>
              <w:t>uz</w:t>
            </w:r>
            <w:r>
              <w:rPr>
                <w:bCs/>
                <w:sz w:val="28"/>
                <w:szCs w:val="28"/>
                <w:lang w:val="uz-Cyrl-UZ"/>
              </w:rPr>
              <w:t xml:space="preserve"> - икки қутблилик</w:t>
            </w:r>
          </w:p>
          <w:p w14:paraId="47290503" w14:textId="77777777" w:rsidR="0062359C" w:rsidRDefault="0062359C">
            <w:pPr>
              <w:jc w:val="both"/>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two-terminal device</w:t>
            </w:r>
          </w:p>
          <w:p w14:paraId="0BB22247" w14:textId="77777777" w:rsidR="0062359C" w:rsidRDefault="0062359C">
            <w:pPr>
              <w:jc w:val="both"/>
              <w:rPr>
                <w:b/>
                <w:sz w:val="28"/>
                <w:szCs w:val="28"/>
                <w:lang w:val="uz-Cyrl-UZ"/>
              </w:rPr>
            </w:pPr>
          </w:p>
        </w:tc>
        <w:tc>
          <w:tcPr>
            <w:tcW w:w="3084" w:type="pct"/>
          </w:tcPr>
          <w:p w14:paraId="4BD9BDA2" w14:textId="77777777" w:rsidR="0062359C" w:rsidRDefault="0062359C">
            <w:pPr>
              <w:shd w:val="clear" w:color="auto" w:fill="FFFFFF"/>
              <w:jc w:val="both"/>
              <w:rPr>
                <w:sz w:val="28"/>
                <w:szCs w:val="28"/>
              </w:rPr>
            </w:pPr>
            <w:r>
              <w:rPr>
                <w:sz w:val="28"/>
                <w:szCs w:val="28"/>
              </w:rPr>
              <w:t>Участок электрической цепи, соединяющийся с остальной частью при помощью двух зажимов (полюсов).</w:t>
            </w:r>
          </w:p>
          <w:p w14:paraId="7B4CC065" w14:textId="77777777" w:rsidR="0062359C" w:rsidRPr="00E85240" w:rsidRDefault="0062359C">
            <w:pPr>
              <w:shd w:val="clear" w:color="auto" w:fill="FFFFFF"/>
              <w:jc w:val="both"/>
              <w:rPr>
                <w:b/>
                <w:sz w:val="12"/>
                <w:szCs w:val="12"/>
              </w:rPr>
            </w:pPr>
          </w:p>
          <w:p w14:paraId="4A7DED02" w14:textId="77777777" w:rsidR="0062359C" w:rsidRDefault="0062359C">
            <w:pPr>
              <w:shd w:val="clear" w:color="auto" w:fill="FFFFFF"/>
              <w:jc w:val="both"/>
              <w:rPr>
                <w:sz w:val="28"/>
                <w:szCs w:val="28"/>
                <w:lang w:val="uz-Cyrl-UZ"/>
              </w:rPr>
            </w:pPr>
            <w:r>
              <w:rPr>
                <w:sz w:val="28"/>
                <w:szCs w:val="28"/>
              </w:rPr>
              <w:t xml:space="preserve">Электр </w:t>
            </w:r>
            <w:proofErr w:type="spellStart"/>
            <w:r>
              <w:rPr>
                <w:sz w:val="28"/>
                <w:szCs w:val="28"/>
              </w:rPr>
              <w:t>занжирининг</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қисми</w:t>
            </w:r>
            <w:proofErr w:type="spellEnd"/>
            <w:r>
              <w:rPr>
                <w:sz w:val="28"/>
                <w:szCs w:val="28"/>
              </w:rPr>
              <w:t xml:space="preserve"> билан </w:t>
            </w:r>
            <w:proofErr w:type="spellStart"/>
            <w:r>
              <w:rPr>
                <w:sz w:val="28"/>
                <w:szCs w:val="28"/>
              </w:rPr>
              <w:t>иккита</w:t>
            </w:r>
            <w:proofErr w:type="spellEnd"/>
            <w:r>
              <w:rPr>
                <w:sz w:val="28"/>
                <w:szCs w:val="28"/>
              </w:rPr>
              <w:t xml:space="preserve"> </w:t>
            </w:r>
            <w:proofErr w:type="spellStart"/>
            <w:r>
              <w:rPr>
                <w:sz w:val="28"/>
                <w:szCs w:val="28"/>
              </w:rPr>
              <w:t>қисқич</w:t>
            </w:r>
            <w:proofErr w:type="spellEnd"/>
            <w:r>
              <w:rPr>
                <w:sz w:val="28"/>
                <w:szCs w:val="28"/>
              </w:rPr>
              <w:t xml:space="preserve"> (</w:t>
            </w:r>
            <w:proofErr w:type="spellStart"/>
            <w:r>
              <w:rPr>
                <w:sz w:val="28"/>
                <w:szCs w:val="28"/>
              </w:rPr>
              <w:t>қутб</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бирлаштириладиган</w:t>
            </w:r>
            <w:proofErr w:type="spellEnd"/>
            <w:r>
              <w:rPr>
                <w:sz w:val="28"/>
                <w:szCs w:val="28"/>
              </w:rPr>
              <w:t xml:space="preserve"> </w:t>
            </w:r>
            <w:proofErr w:type="spellStart"/>
            <w:r>
              <w:rPr>
                <w:sz w:val="28"/>
                <w:szCs w:val="28"/>
              </w:rPr>
              <w:t>қис</w:t>
            </w:r>
            <w:proofErr w:type="spellEnd"/>
            <w:r w:rsidR="00E85240">
              <w:rPr>
                <w:sz w:val="28"/>
                <w:szCs w:val="28"/>
              </w:rPr>
              <w:t>-</w:t>
            </w:r>
            <w:r>
              <w:rPr>
                <w:sz w:val="28"/>
                <w:szCs w:val="28"/>
              </w:rPr>
              <w:t>ми.</w:t>
            </w:r>
          </w:p>
        </w:tc>
      </w:tr>
      <w:tr w:rsidR="0062359C" w14:paraId="0A613700" w14:textId="77777777">
        <w:trPr>
          <w:tblCellSpacing w:w="0" w:type="dxa"/>
          <w:jc w:val="center"/>
        </w:trPr>
        <w:tc>
          <w:tcPr>
            <w:tcW w:w="1916" w:type="pct"/>
          </w:tcPr>
          <w:p w14:paraId="2C315AA8" w14:textId="77777777" w:rsidR="0062359C" w:rsidRDefault="0062359C">
            <w:pPr>
              <w:rPr>
                <w:b/>
                <w:sz w:val="28"/>
                <w:szCs w:val="28"/>
                <w:lang w:val="uz-Cyrl-UZ"/>
              </w:rPr>
            </w:pPr>
            <w:r>
              <w:rPr>
                <w:b/>
                <w:sz w:val="28"/>
                <w:szCs w:val="28"/>
                <w:lang w:val="uz-Cyrl-UZ"/>
              </w:rPr>
              <w:t>Девиация частоты</w:t>
            </w:r>
          </w:p>
          <w:p w14:paraId="7C6FB139" w14:textId="77777777" w:rsidR="0062359C" w:rsidRDefault="0062359C">
            <w:pPr>
              <w:rPr>
                <w:bCs/>
                <w:sz w:val="28"/>
                <w:szCs w:val="28"/>
                <w:lang w:val="uz-Cyrl-UZ"/>
              </w:rPr>
            </w:pPr>
            <w:r>
              <w:rPr>
                <w:b/>
                <w:sz w:val="28"/>
                <w:szCs w:val="28"/>
                <w:lang w:val="uz-Cyrl-UZ"/>
              </w:rPr>
              <w:t>uz</w:t>
            </w:r>
            <w:r>
              <w:rPr>
                <w:bCs/>
                <w:sz w:val="28"/>
                <w:szCs w:val="28"/>
                <w:lang w:val="uz-Cyrl-UZ"/>
              </w:rPr>
              <w:t xml:space="preserve"> - частота девиацияси</w:t>
            </w:r>
          </w:p>
          <w:p w14:paraId="63EEE1DF" w14:textId="77777777" w:rsidR="0062359C" w:rsidRDefault="0062359C">
            <w:pPr>
              <w:pStyle w:val="BodyText2"/>
              <w:rPr>
                <w:lang w:val="uz-Cyrl-UZ"/>
              </w:rPr>
            </w:pPr>
            <w:r>
              <w:rPr>
                <w:bCs w:val="0"/>
                <w:lang w:val="uz-Cyrl-UZ"/>
              </w:rPr>
              <w:t>en</w:t>
            </w:r>
            <w:r>
              <w:rPr>
                <w:lang w:val="uz-Cyrl-UZ"/>
              </w:rPr>
              <w:t xml:space="preserve"> -</w:t>
            </w:r>
            <w:r>
              <w:rPr>
                <w:b w:val="0"/>
                <w:lang w:val="uz-Cyrl-UZ"/>
              </w:rPr>
              <w:t xml:space="preserve"> frequency deviation</w:t>
            </w:r>
            <w:r>
              <w:rPr>
                <w:lang w:val="uz-Cyrl-UZ"/>
              </w:rPr>
              <w:t xml:space="preserve"> </w:t>
            </w:r>
          </w:p>
        </w:tc>
        <w:tc>
          <w:tcPr>
            <w:tcW w:w="3084" w:type="pct"/>
          </w:tcPr>
          <w:p w14:paraId="5E5C261D" w14:textId="77777777" w:rsidR="0062359C" w:rsidRDefault="0062359C">
            <w:pPr>
              <w:jc w:val="both"/>
              <w:rPr>
                <w:sz w:val="28"/>
                <w:szCs w:val="28"/>
              </w:rPr>
            </w:pPr>
            <w:r>
              <w:rPr>
                <w:sz w:val="28"/>
                <w:szCs w:val="28"/>
              </w:rPr>
              <w:t xml:space="preserve">Наибольшее отклонение частоты от среднего </w:t>
            </w:r>
            <w:proofErr w:type="spellStart"/>
            <w:r>
              <w:rPr>
                <w:sz w:val="28"/>
                <w:szCs w:val="28"/>
              </w:rPr>
              <w:t>зна</w:t>
            </w:r>
            <w:r w:rsidR="00DF3384">
              <w:rPr>
                <w:sz w:val="28"/>
                <w:szCs w:val="28"/>
              </w:rPr>
              <w:t>-</w:t>
            </w:r>
            <w:r>
              <w:rPr>
                <w:sz w:val="28"/>
                <w:szCs w:val="28"/>
              </w:rPr>
              <w:t>чения</w:t>
            </w:r>
            <w:proofErr w:type="spellEnd"/>
            <w:r>
              <w:rPr>
                <w:sz w:val="28"/>
                <w:szCs w:val="28"/>
              </w:rPr>
              <w:t xml:space="preserve"> при частотной модуляции. Характеризует спектр частотно-модулированного сигнала, который тем шире, чем больше девиация частоты.</w:t>
            </w:r>
          </w:p>
          <w:p w14:paraId="102F1B47" w14:textId="77777777" w:rsidR="0062359C" w:rsidRPr="00E85240" w:rsidRDefault="0062359C">
            <w:pPr>
              <w:jc w:val="both"/>
              <w:rPr>
                <w:b/>
                <w:sz w:val="12"/>
                <w:szCs w:val="12"/>
              </w:rPr>
            </w:pPr>
          </w:p>
          <w:p w14:paraId="7A36261E" w14:textId="77777777" w:rsidR="0062359C" w:rsidRDefault="0062359C">
            <w:pPr>
              <w:jc w:val="both"/>
              <w:rPr>
                <w:sz w:val="28"/>
                <w:szCs w:val="28"/>
              </w:rPr>
            </w:pPr>
            <w:proofErr w:type="spellStart"/>
            <w:r>
              <w:rPr>
                <w:sz w:val="28"/>
                <w:szCs w:val="28"/>
              </w:rPr>
              <w:t>Частотавий</w:t>
            </w:r>
            <w:proofErr w:type="spellEnd"/>
            <w:r>
              <w:rPr>
                <w:sz w:val="28"/>
                <w:szCs w:val="28"/>
              </w:rPr>
              <w:t xml:space="preserve"> </w:t>
            </w:r>
            <w:proofErr w:type="spellStart"/>
            <w:r>
              <w:rPr>
                <w:sz w:val="28"/>
                <w:szCs w:val="28"/>
              </w:rPr>
              <w:t>модуляциялашда</w:t>
            </w:r>
            <w:proofErr w:type="spellEnd"/>
            <w:r>
              <w:rPr>
                <w:sz w:val="28"/>
                <w:szCs w:val="28"/>
              </w:rPr>
              <w:t xml:space="preserve"> </w:t>
            </w:r>
            <w:proofErr w:type="spellStart"/>
            <w:r>
              <w:rPr>
                <w:sz w:val="28"/>
                <w:szCs w:val="28"/>
              </w:rPr>
              <w:t>частотанинг</w:t>
            </w:r>
            <w:proofErr w:type="spellEnd"/>
            <w:r>
              <w:rPr>
                <w:sz w:val="28"/>
                <w:szCs w:val="28"/>
              </w:rPr>
              <w:t xml:space="preserve"> </w:t>
            </w:r>
            <w:proofErr w:type="spellStart"/>
            <w:r>
              <w:rPr>
                <w:sz w:val="28"/>
                <w:szCs w:val="28"/>
              </w:rPr>
              <w:t>ўртача</w:t>
            </w:r>
            <w:proofErr w:type="spellEnd"/>
            <w:r>
              <w:rPr>
                <w:sz w:val="28"/>
                <w:szCs w:val="28"/>
              </w:rPr>
              <w:t xml:space="preserve"> </w:t>
            </w:r>
            <w:proofErr w:type="spellStart"/>
            <w:r>
              <w:rPr>
                <w:sz w:val="28"/>
                <w:szCs w:val="28"/>
              </w:rPr>
              <w:t>қийматдан</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оғиши</w:t>
            </w:r>
            <w:proofErr w:type="spellEnd"/>
            <w:r>
              <w:rPr>
                <w:sz w:val="28"/>
                <w:szCs w:val="28"/>
              </w:rPr>
              <w:t xml:space="preserve">. </w:t>
            </w:r>
            <w:proofErr w:type="spellStart"/>
            <w:r>
              <w:rPr>
                <w:sz w:val="28"/>
                <w:szCs w:val="28"/>
              </w:rPr>
              <w:t>Частотавий</w:t>
            </w:r>
            <w:proofErr w:type="spellEnd"/>
            <w:r>
              <w:rPr>
                <w:sz w:val="28"/>
                <w:szCs w:val="28"/>
              </w:rPr>
              <w:t xml:space="preserve"> </w:t>
            </w:r>
            <w:proofErr w:type="spellStart"/>
            <w:r>
              <w:rPr>
                <w:sz w:val="28"/>
                <w:szCs w:val="28"/>
              </w:rPr>
              <w:t>модуляцияланган</w:t>
            </w:r>
            <w:proofErr w:type="spellEnd"/>
            <w:r>
              <w:rPr>
                <w:sz w:val="28"/>
                <w:szCs w:val="28"/>
              </w:rPr>
              <w:t xml:space="preserve"> сигнал </w:t>
            </w:r>
            <w:proofErr w:type="spellStart"/>
            <w:r>
              <w:rPr>
                <w:sz w:val="28"/>
                <w:szCs w:val="28"/>
              </w:rPr>
              <w:t>спектрини</w:t>
            </w:r>
            <w:proofErr w:type="spellEnd"/>
            <w:r>
              <w:rPr>
                <w:sz w:val="28"/>
                <w:szCs w:val="28"/>
              </w:rPr>
              <w:t xml:space="preserve"> </w:t>
            </w:r>
            <w:proofErr w:type="spellStart"/>
            <w:r>
              <w:rPr>
                <w:sz w:val="28"/>
                <w:szCs w:val="28"/>
              </w:rPr>
              <w:t>тавсифлайди</w:t>
            </w:r>
            <w:proofErr w:type="spellEnd"/>
            <w:r>
              <w:rPr>
                <w:sz w:val="28"/>
                <w:szCs w:val="28"/>
              </w:rPr>
              <w:t xml:space="preserve">, у </w:t>
            </w:r>
            <w:proofErr w:type="spellStart"/>
            <w:r>
              <w:rPr>
                <w:sz w:val="28"/>
                <w:szCs w:val="28"/>
              </w:rPr>
              <w:t>қанча</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бўлса</w:t>
            </w:r>
            <w:proofErr w:type="spellEnd"/>
            <w:r>
              <w:rPr>
                <w:sz w:val="28"/>
                <w:szCs w:val="28"/>
              </w:rPr>
              <w:t xml:space="preserve">, частота </w:t>
            </w:r>
            <w:proofErr w:type="spellStart"/>
            <w:r>
              <w:rPr>
                <w:sz w:val="28"/>
                <w:szCs w:val="28"/>
              </w:rPr>
              <w:t>девиацияси</w:t>
            </w:r>
            <w:proofErr w:type="spellEnd"/>
            <w:r>
              <w:rPr>
                <w:sz w:val="28"/>
                <w:szCs w:val="28"/>
              </w:rPr>
              <w:t xml:space="preserve"> </w:t>
            </w:r>
            <w:proofErr w:type="spellStart"/>
            <w:r>
              <w:rPr>
                <w:sz w:val="28"/>
                <w:szCs w:val="28"/>
              </w:rPr>
              <w:t>шунча</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бўлади</w:t>
            </w:r>
            <w:proofErr w:type="spellEnd"/>
            <w:r>
              <w:rPr>
                <w:sz w:val="28"/>
                <w:szCs w:val="28"/>
              </w:rPr>
              <w:t xml:space="preserve">. </w:t>
            </w:r>
          </w:p>
        </w:tc>
      </w:tr>
      <w:tr w:rsidR="0062359C" w14:paraId="6F477A6B" w14:textId="77777777">
        <w:trPr>
          <w:tblCellSpacing w:w="0" w:type="dxa"/>
          <w:jc w:val="center"/>
        </w:trPr>
        <w:tc>
          <w:tcPr>
            <w:tcW w:w="1916" w:type="pct"/>
          </w:tcPr>
          <w:p w14:paraId="4E87B645" w14:textId="77777777" w:rsidR="0062359C" w:rsidRDefault="0062359C">
            <w:pPr>
              <w:rPr>
                <w:b/>
                <w:sz w:val="28"/>
                <w:szCs w:val="28"/>
              </w:rPr>
            </w:pPr>
            <w:r>
              <w:rPr>
                <w:b/>
                <w:sz w:val="28"/>
                <w:szCs w:val="28"/>
              </w:rPr>
              <w:t xml:space="preserve">Действительное </w:t>
            </w:r>
            <w:r>
              <w:rPr>
                <w:b/>
                <w:sz w:val="28"/>
                <w:szCs w:val="28"/>
                <w:lang w:val="uz-Cyrl-UZ"/>
              </w:rPr>
              <w:br/>
            </w:r>
            <w:r>
              <w:rPr>
                <w:b/>
                <w:sz w:val="28"/>
                <w:szCs w:val="28"/>
              </w:rPr>
              <w:t>значение величины</w:t>
            </w:r>
          </w:p>
          <w:p w14:paraId="4768428B" w14:textId="77777777" w:rsidR="0062359C" w:rsidRDefault="0062359C">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катталикнинг</w:t>
            </w:r>
            <w:proofErr w:type="spellEnd"/>
            <w:r>
              <w:rPr>
                <w:sz w:val="28"/>
                <w:szCs w:val="28"/>
              </w:rPr>
              <w:t xml:space="preserve"> </w:t>
            </w:r>
            <w:proofErr w:type="spellStart"/>
            <w:r>
              <w:rPr>
                <w:sz w:val="28"/>
                <w:szCs w:val="28"/>
              </w:rPr>
              <w:t>ҳақиқий</w:t>
            </w:r>
            <w:proofErr w:type="spellEnd"/>
            <w:r>
              <w:rPr>
                <w:sz w:val="28"/>
                <w:szCs w:val="28"/>
              </w:rPr>
              <w:t xml:space="preserve"> </w:t>
            </w:r>
            <w:proofErr w:type="spellStart"/>
            <w:r>
              <w:rPr>
                <w:sz w:val="28"/>
                <w:szCs w:val="28"/>
              </w:rPr>
              <w:t>қиймати</w:t>
            </w:r>
            <w:proofErr w:type="spellEnd"/>
          </w:p>
          <w:p w14:paraId="05CDA14C" w14:textId="77777777" w:rsidR="0062359C" w:rsidRDefault="0062359C">
            <w:pPr>
              <w:rPr>
                <w:sz w:val="28"/>
                <w:szCs w:val="28"/>
                <w:lang w:val="en-US"/>
              </w:rPr>
            </w:pPr>
            <w:proofErr w:type="spellStart"/>
            <w:r>
              <w:rPr>
                <w:b/>
                <w:bCs/>
                <w:sz w:val="28"/>
                <w:szCs w:val="28"/>
                <w:lang w:val="en-US"/>
              </w:rPr>
              <w:t>en</w:t>
            </w:r>
            <w:proofErr w:type="spellEnd"/>
            <w:r>
              <w:rPr>
                <w:sz w:val="28"/>
                <w:szCs w:val="28"/>
                <w:lang w:val="en-US"/>
              </w:rPr>
              <w:t xml:space="preserve"> - conventional true </w:t>
            </w:r>
          </w:p>
          <w:p w14:paraId="3CB18912" w14:textId="77777777" w:rsidR="0062359C" w:rsidRDefault="0062359C">
            <w:pPr>
              <w:rPr>
                <w:sz w:val="28"/>
                <w:szCs w:val="28"/>
                <w:lang w:val="en-US"/>
              </w:rPr>
            </w:pPr>
            <w:r>
              <w:rPr>
                <w:sz w:val="28"/>
                <w:szCs w:val="28"/>
                <w:lang w:val="en-US"/>
              </w:rPr>
              <w:t xml:space="preserve">value of a quantity </w:t>
            </w:r>
          </w:p>
        </w:tc>
        <w:tc>
          <w:tcPr>
            <w:tcW w:w="3084" w:type="pct"/>
          </w:tcPr>
          <w:p w14:paraId="01E454AE" w14:textId="77777777" w:rsidR="0062359C" w:rsidRDefault="0062359C">
            <w:pPr>
              <w:ind w:right="-25"/>
              <w:jc w:val="both"/>
              <w:rPr>
                <w:sz w:val="28"/>
                <w:szCs w:val="28"/>
              </w:rPr>
            </w:pPr>
            <w:r>
              <w:rPr>
                <w:sz w:val="28"/>
                <w:szCs w:val="28"/>
              </w:rPr>
              <w:t>Значение величины, найденное экспериментальным путем и настолько приближающееся к истинному значению, что для данной цели может быть использовано вместо него.</w:t>
            </w:r>
          </w:p>
          <w:p w14:paraId="2F914239" w14:textId="77777777" w:rsidR="0062359C" w:rsidRPr="00E85240" w:rsidRDefault="0062359C">
            <w:pPr>
              <w:ind w:left="57" w:right="-25"/>
              <w:jc w:val="both"/>
              <w:rPr>
                <w:b/>
                <w:sz w:val="12"/>
                <w:szCs w:val="12"/>
              </w:rPr>
            </w:pPr>
          </w:p>
          <w:p w14:paraId="72A64239" w14:textId="77777777" w:rsidR="0062359C" w:rsidRDefault="0062359C">
            <w:pPr>
              <w:ind w:right="-25"/>
              <w:jc w:val="both"/>
              <w:rPr>
                <w:sz w:val="28"/>
                <w:szCs w:val="28"/>
              </w:rPr>
            </w:pPr>
            <w:proofErr w:type="spellStart"/>
            <w:r>
              <w:rPr>
                <w:sz w:val="28"/>
                <w:szCs w:val="28"/>
              </w:rPr>
              <w:t>Катталикнинг</w:t>
            </w:r>
            <w:proofErr w:type="spellEnd"/>
            <w:r>
              <w:rPr>
                <w:sz w:val="28"/>
                <w:szCs w:val="28"/>
              </w:rPr>
              <w:t xml:space="preserve"> </w:t>
            </w:r>
            <w:proofErr w:type="spellStart"/>
            <w:r>
              <w:rPr>
                <w:sz w:val="28"/>
                <w:szCs w:val="28"/>
              </w:rPr>
              <w:t>тажриба</w:t>
            </w:r>
            <w:proofErr w:type="spellEnd"/>
            <w:r>
              <w:rPr>
                <w:sz w:val="28"/>
                <w:szCs w:val="28"/>
              </w:rPr>
              <w:t xml:space="preserve"> </w:t>
            </w:r>
            <w:proofErr w:type="spellStart"/>
            <w:r>
              <w:rPr>
                <w:sz w:val="28"/>
                <w:szCs w:val="28"/>
              </w:rPr>
              <w:t>йўли</w:t>
            </w:r>
            <w:proofErr w:type="spellEnd"/>
            <w:r>
              <w:rPr>
                <w:sz w:val="28"/>
                <w:szCs w:val="28"/>
              </w:rPr>
              <w:t xml:space="preserve"> билан </w:t>
            </w:r>
            <w:proofErr w:type="spellStart"/>
            <w:r>
              <w:rPr>
                <w:sz w:val="28"/>
                <w:szCs w:val="28"/>
              </w:rPr>
              <w:t>топилган</w:t>
            </w:r>
            <w:proofErr w:type="spellEnd"/>
            <w:r>
              <w:rPr>
                <w:sz w:val="28"/>
                <w:szCs w:val="28"/>
              </w:rPr>
              <w:t xml:space="preserve"> </w:t>
            </w:r>
            <w:proofErr w:type="spellStart"/>
            <w:r>
              <w:rPr>
                <w:sz w:val="28"/>
                <w:szCs w:val="28"/>
              </w:rPr>
              <w:t>қиймати</w:t>
            </w:r>
            <w:proofErr w:type="spellEnd"/>
            <w:r>
              <w:rPr>
                <w:sz w:val="28"/>
                <w:szCs w:val="28"/>
              </w:rPr>
              <w:t xml:space="preserve">; у </w:t>
            </w:r>
            <w:proofErr w:type="spellStart"/>
            <w:r>
              <w:rPr>
                <w:sz w:val="28"/>
                <w:szCs w:val="28"/>
              </w:rPr>
              <w:t>асл</w:t>
            </w:r>
            <w:proofErr w:type="spellEnd"/>
            <w:r>
              <w:rPr>
                <w:sz w:val="28"/>
                <w:szCs w:val="28"/>
              </w:rPr>
              <w:t xml:space="preserve"> </w:t>
            </w:r>
            <w:proofErr w:type="spellStart"/>
            <w:r>
              <w:rPr>
                <w:sz w:val="28"/>
                <w:szCs w:val="28"/>
              </w:rPr>
              <w:t>катталикнинг</w:t>
            </w:r>
            <w:proofErr w:type="spellEnd"/>
            <w:r>
              <w:rPr>
                <w:sz w:val="28"/>
                <w:szCs w:val="28"/>
              </w:rPr>
              <w:t xml:space="preserve"> </w:t>
            </w:r>
            <w:proofErr w:type="spellStart"/>
            <w:r>
              <w:rPr>
                <w:sz w:val="28"/>
                <w:szCs w:val="28"/>
              </w:rPr>
              <w:t>қийматига</w:t>
            </w:r>
            <w:proofErr w:type="spellEnd"/>
            <w:r>
              <w:rPr>
                <w:sz w:val="28"/>
                <w:szCs w:val="28"/>
              </w:rPr>
              <w:t xml:space="preserve"> </w:t>
            </w:r>
            <w:proofErr w:type="spellStart"/>
            <w:r>
              <w:rPr>
                <w:sz w:val="28"/>
                <w:szCs w:val="28"/>
              </w:rPr>
              <w:t>шунчалик</w:t>
            </w:r>
            <w:proofErr w:type="spellEnd"/>
            <w:r>
              <w:rPr>
                <w:sz w:val="28"/>
                <w:szCs w:val="28"/>
              </w:rPr>
              <w:t xml:space="preserve"> </w:t>
            </w:r>
            <w:proofErr w:type="spellStart"/>
            <w:r>
              <w:rPr>
                <w:sz w:val="28"/>
                <w:szCs w:val="28"/>
              </w:rPr>
              <w:t>яқинки</w:t>
            </w:r>
            <w:proofErr w:type="spellEnd"/>
            <w:r>
              <w:rPr>
                <w:sz w:val="28"/>
                <w:szCs w:val="28"/>
              </w:rPr>
              <w:t xml:space="preserve">, </w:t>
            </w:r>
            <w:proofErr w:type="spellStart"/>
            <w:r>
              <w:rPr>
                <w:sz w:val="28"/>
                <w:szCs w:val="28"/>
              </w:rPr>
              <w:t>мазкур</w:t>
            </w:r>
            <w:proofErr w:type="spellEnd"/>
            <w:r>
              <w:rPr>
                <w:sz w:val="28"/>
                <w:szCs w:val="28"/>
              </w:rPr>
              <w:t xml:space="preserve"> </w:t>
            </w:r>
            <w:proofErr w:type="spellStart"/>
            <w:r>
              <w:rPr>
                <w:sz w:val="28"/>
                <w:szCs w:val="28"/>
              </w:rPr>
              <w:t>мақсад</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ўрнига</w:t>
            </w:r>
            <w:proofErr w:type="spellEnd"/>
            <w:r>
              <w:rPr>
                <w:sz w:val="28"/>
                <w:szCs w:val="28"/>
              </w:rPr>
              <w:t xml:space="preserve"> </w:t>
            </w:r>
            <w:proofErr w:type="spellStart"/>
            <w:r>
              <w:rPr>
                <w:sz w:val="28"/>
                <w:szCs w:val="28"/>
              </w:rPr>
              <w:t>фойдаланилиши</w:t>
            </w:r>
            <w:proofErr w:type="spellEnd"/>
            <w:r>
              <w:rPr>
                <w:sz w:val="28"/>
                <w:szCs w:val="28"/>
              </w:rPr>
              <w:t xml:space="preserve"> </w:t>
            </w:r>
            <w:proofErr w:type="spellStart"/>
            <w:r>
              <w:rPr>
                <w:sz w:val="28"/>
                <w:szCs w:val="28"/>
              </w:rPr>
              <w:t>мумкин</w:t>
            </w:r>
            <w:proofErr w:type="spellEnd"/>
            <w:r>
              <w:rPr>
                <w:sz w:val="28"/>
                <w:szCs w:val="28"/>
              </w:rPr>
              <w:t>.</w:t>
            </w:r>
          </w:p>
        </w:tc>
      </w:tr>
      <w:tr w:rsidR="0062359C" w14:paraId="7783B71B" w14:textId="77777777">
        <w:trPr>
          <w:tblCellSpacing w:w="0" w:type="dxa"/>
          <w:jc w:val="center"/>
        </w:trPr>
        <w:tc>
          <w:tcPr>
            <w:tcW w:w="1916" w:type="pct"/>
          </w:tcPr>
          <w:p w14:paraId="24304280" w14:textId="77777777" w:rsidR="0062359C" w:rsidRDefault="0062359C">
            <w:pPr>
              <w:rPr>
                <w:sz w:val="28"/>
                <w:szCs w:val="28"/>
              </w:rPr>
            </w:pPr>
            <w:r>
              <w:rPr>
                <w:b/>
                <w:sz w:val="28"/>
                <w:szCs w:val="28"/>
              </w:rPr>
              <w:t xml:space="preserve">Действующее значение </w:t>
            </w:r>
            <w:r>
              <w:rPr>
                <w:b/>
                <w:sz w:val="28"/>
                <w:szCs w:val="28"/>
              </w:rPr>
              <w:br/>
              <w:t>электрической величины</w:t>
            </w:r>
            <w:r>
              <w:rPr>
                <w:sz w:val="28"/>
                <w:szCs w:val="28"/>
              </w:rPr>
              <w:t xml:space="preserve"> </w:t>
            </w:r>
          </w:p>
          <w:p w14:paraId="6A73E411" w14:textId="77777777" w:rsidR="0062359C" w:rsidRDefault="0062359C">
            <w:pPr>
              <w:pStyle w:val="BodyText2"/>
              <w:rPr>
                <w:b w:val="0"/>
                <w:bCs w:val="0"/>
              </w:rPr>
            </w:pPr>
            <w:proofErr w:type="spellStart"/>
            <w:r>
              <w:rPr>
                <w:bCs w:val="0"/>
                <w:lang w:val="en-US"/>
              </w:rPr>
              <w:t>uz</w:t>
            </w:r>
            <w:proofErr w:type="spellEnd"/>
            <w:r>
              <w:rPr>
                <w:b w:val="0"/>
              </w:rPr>
              <w:t xml:space="preserve"> -</w:t>
            </w:r>
            <w:r>
              <w:rPr>
                <w:bCs w:val="0"/>
              </w:rPr>
              <w:t xml:space="preserve"> </w:t>
            </w:r>
            <w:proofErr w:type="spellStart"/>
            <w:r>
              <w:rPr>
                <w:b w:val="0"/>
                <w:bCs w:val="0"/>
              </w:rPr>
              <w:t>электр</w:t>
            </w:r>
            <w:proofErr w:type="spellEnd"/>
            <w:r>
              <w:rPr>
                <w:b w:val="0"/>
                <w:bCs w:val="0"/>
              </w:rPr>
              <w:t xml:space="preserve"> </w:t>
            </w:r>
            <w:proofErr w:type="spellStart"/>
            <w:r>
              <w:rPr>
                <w:b w:val="0"/>
                <w:bCs w:val="0"/>
              </w:rPr>
              <w:t>катталикнинг</w:t>
            </w:r>
            <w:proofErr w:type="spellEnd"/>
            <w:r>
              <w:rPr>
                <w:b w:val="0"/>
                <w:bCs w:val="0"/>
              </w:rPr>
              <w:t xml:space="preserve"> </w:t>
            </w:r>
            <w:proofErr w:type="spellStart"/>
            <w:r>
              <w:rPr>
                <w:b w:val="0"/>
                <w:bCs w:val="0"/>
              </w:rPr>
              <w:t>амалдаги</w:t>
            </w:r>
            <w:proofErr w:type="spellEnd"/>
            <w:r>
              <w:rPr>
                <w:b w:val="0"/>
                <w:bCs w:val="0"/>
              </w:rPr>
              <w:t xml:space="preserve"> </w:t>
            </w:r>
            <w:proofErr w:type="spellStart"/>
            <w:r>
              <w:rPr>
                <w:b w:val="0"/>
                <w:bCs w:val="0"/>
              </w:rPr>
              <w:t>қиймати</w:t>
            </w:r>
            <w:proofErr w:type="spellEnd"/>
          </w:p>
          <w:p w14:paraId="7B014986" w14:textId="77777777" w:rsidR="0062359C" w:rsidRDefault="0062359C">
            <w:pPr>
              <w:pStyle w:val="1"/>
              <w:keepNext w:val="0"/>
              <w:widowControl w:val="0"/>
              <w:autoSpaceDE w:val="0"/>
              <w:autoSpaceDN w:val="0"/>
              <w:adjustRightInd w:val="0"/>
              <w:rPr>
                <w:rFonts w:eastAsia="Batang"/>
                <w:szCs w:val="28"/>
                <w:lang w:val="en-US" w:eastAsia="ko-KR"/>
              </w:rPr>
            </w:pPr>
            <w:proofErr w:type="spellStart"/>
            <w:r>
              <w:rPr>
                <w:b/>
                <w:bCs/>
                <w:szCs w:val="28"/>
                <w:lang w:val="en-US"/>
              </w:rPr>
              <w:t>en</w:t>
            </w:r>
            <w:proofErr w:type="spellEnd"/>
            <w:r>
              <w:rPr>
                <w:szCs w:val="28"/>
                <w:lang w:val="en-US"/>
              </w:rPr>
              <w:t xml:space="preserve"> - </w:t>
            </w:r>
            <w:r>
              <w:rPr>
                <w:bCs/>
                <w:szCs w:val="28"/>
                <w:lang w:val="en-US"/>
              </w:rPr>
              <w:t xml:space="preserve">electric quantity </w:t>
            </w:r>
            <w:r>
              <w:rPr>
                <w:bCs/>
                <w:szCs w:val="28"/>
                <w:lang w:val="en-US"/>
              </w:rPr>
              <w:br/>
              <w:t xml:space="preserve">effective value  </w:t>
            </w:r>
          </w:p>
        </w:tc>
        <w:tc>
          <w:tcPr>
            <w:tcW w:w="3084" w:type="pct"/>
          </w:tcPr>
          <w:p w14:paraId="7B6E825A" w14:textId="77777777" w:rsidR="0062359C" w:rsidRDefault="0062359C">
            <w:pPr>
              <w:shd w:val="clear" w:color="auto" w:fill="FFFFFF"/>
              <w:jc w:val="both"/>
              <w:rPr>
                <w:sz w:val="28"/>
                <w:szCs w:val="28"/>
              </w:rPr>
            </w:pPr>
            <w:r>
              <w:rPr>
                <w:sz w:val="28"/>
                <w:szCs w:val="28"/>
              </w:rPr>
              <w:t>Среднеквадратическое за период значение периодической величины (силы тока, напряжения и т.д.). Для синусоидально изменяющихся величин действующее значение в 1,4 раз меньше амплитудного значения.</w:t>
            </w:r>
          </w:p>
          <w:p w14:paraId="598BAD75" w14:textId="77777777" w:rsidR="0062359C" w:rsidRPr="00E85240" w:rsidRDefault="0062359C">
            <w:pPr>
              <w:shd w:val="clear" w:color="auto" w:fill="FFFFFF"/>
              <w:jc w:val="both"/>
              <w:rPr>
                <w:b/>
                <w:sz w:val="12"/>
                <w:szCs w:val="12"/>
              </w:rPr>
            </w:pPr>
          </w:p>
          <w:p w14:paraId="5E8A3798" w14:textId="77777777" w:rsidR="0062359C" w:rsidRDefault="0062359C">
            <w:pPr>
              <w:shd w:val="clear" w:color="auto" w:fill="FFFFFF"/>
              <w:jc w:val="both"/>
              <w:rPr>
                <w:sz w:val="28"/>
                <w:szCs w:val="28"/>
                <w:lang w:val="uz-Cyrl-UZ"/>
              </w:rPr>
            </w:pPr>
            <w:proofErr w:type="spellStart"/>
            <w:r>
              <w:rPr>
                <w:sz w:val="28"/>
                <w:szCs w:val="28"/>
              </w:rPr>
              <w:t>Даврий</w:t>
            </w:r>
            <w:proofErr w:type="spellEnd"/>
            <w:r>
              <w:rPr>
                <w:sz w:val="28"/>
                <w:szCs w:val="28"/>
              </w:rPr>
              <w:t xml:space="preserve"> </w:t>
            </w:r>
            <w:proofErr w:type="spellStart"/>
            <w:r>
              <w:rPr>
                <w:sz w:val="28"/>
                <w:szCs w:val="28"/>
              </w:rPr>
              <w:t>катталикнинг</w:t>
            </w:r>
            <w:proofErr w:type="spellEnd"/>
            <w:r>
              <w:rPr>
                <w:sz w:val="28"/>
                <w:szCs w:val="28"/>
              </w:rPr>
              <w:t xml:space="preserve"> (ток кучи, </w:t>
            </w:r>
            <w:proofErr w:type="spellStart"/>
            <w:r>
              <w:rPr>
                <w:sz w:val="28"/>
                <w:szCs w:val="28"/>
              </w:rPr>
              <w:t>кучланиш</w:t>
            </w:r>
            <w:proofErr w:type="spellEnd"/>
            <w:r>
              <w:rPr>
                <w:sz w:val="28"/>
                <w:szCs w:val="28"/>
              </w:rPr>
              <w:t xml:space="preserve"> </w:t>
            </w:r>
            <w:proofErr w:type="spellStart"/>
            <w:r>
              <w:rPr>
                <w:sz w:val="28"/>
                <w:szCs w:val="28"/>
              </w:rPr>
              <w:t>ва</w:t>
            </w:r>
            <w:proofErr w:type="spellEnd"/>
            <w:r>
              <w:rPr>
                <w:sz w:val="28"/>
                <w:szCs w:val="28"/>
              </w:rPr>
              <w:t xml:space="preserve"> б.) </w:t>
            </w:r>
            <w:proofErr w:type="spellStart"/>
            <w:r>
              <w:rPr>
                <w:sz w:val="28"/>
                <w:szCs w:val="28"/>
              </w:rPr>
              <w:lastRenderedPageBreak/>
              <w:t>муайян</w:t>
            </w:r>
            <w:proofErr w:type="spellEnd"/>
            <w:r>
              <w:rPr>
                <w:sz w:val="28"/>
                <w:szCs w:val="28"/>
              </w:rPr>
              <w:t xml:space="preserve"> </w:t>
            </w:r>
            <w:proofErr w:type="spellStart"/>
            <w:r>
              <w:rPr>
                <w:sz w:val="28"/>
                <w:szCs w:val="28"/>
              </w:rPr>
              <w:t>давр</w:t>
            </w:r>
            <w:proofErr w:type="spellEnd"/>
            <w:r>
              <w:rPr>
                <w:sz w:val="28"/>
                <w:szCs w:val="28"/>
              </w:rPr>
              <w:t xml:space="preserve"> </w:t>
            </w:r>
            <w:proofErr w:type="spellStart"/>
            <w:r>
              <w:rPr>
                <w:sz w:val="28"/>
                <w:szCs w:val="28"/>
              </w:rPr>
              <w:t>ичидаги</w:t>
            </w:r>
            <w:proofErr w:type="spellEnd"/>
            <w:r>
              <w:rPr>
                <w:sz w:val="28"/>
                <w:szCs w:val="28"/>
              </w:rPr>
              <w:t xml:space="preserve"> </w:t>
            </w:r>
            <w:proofErr w:type="spellStart"/>
            <w:r>
              <w:rPr>
                <w:sz w:val="28"/>
                <w:szCs w:val="28"/>
              </w:rPr>
              <w:t>ўртача</w:t>
            </w:r>
            <w:proofErr w:type="spellEnd"/>
            <w:r>
              <w:rPr>
                <w:sz w:val="28"/>
                <w:szCs w:val="28"/>
              </w:rPr>
              <w:t xml:space="preserve"> квадратик </w:t>
            </w:r>
            <w:proofErr w:type="spellStart"/>
            <w:r>
              <w:rPr>
                <w:sz w:val="28"/>
                <w:szCs w:val="28"/>
              </w:rPr>
              <w:t>қиймати</w:t>
            </w:r>
            <w:proofErr w:type="spellEnd"/>
            <w:r>
              <w:rPr>
                <w:sz w:val="28"/>
                <w:szCs w:val="28"/>
              </w:rPr>
              <w:t xml:space="preserve">. </w:t>
            </w:r>
            <w:proofErr w:type="spellStart"/>
            <w:r>
              <w:rPr>
                <w:sz w:val="28"/>
                <w:szCs w:val="28"/>
              </w:rPr>
              <w:t>Синусоидал</w:t>
            </w:r>
            <w:proofErr w:type="spellEnd"/>
            <w:r>
              <w:rPr>
                <w:sz w:val="28"/>
                <w:szCs w:val="28"/>
              </w:rPr>
              <w:t xml:space="preserve"> </w:t>
            </w:r>
            <w:proofErr w:type="spellStart"/>
            <w:r>
              <w:rPr>
                <w:sz w:val="28"/>
                <w:szCs w:val="28"/>
              </w:rPr>
              <w:t>ўзгарадиган</w:t>
            </w:r>
            <w:proofErr w:type="spellEnd"/>
            <w:r>
              <w:rPr>
                <w:sz w:val="28"/>
                <w:szCs w:val="28"/>
              </w:rPr>
              <w:t xml:space="preserve"> </w:t>
            </w:r>
            <w:proofErr w:type="spellStart"/>
            <w:r>
              <w:rPr>
                <w:sz w:val="28"/>
                <w:szCs w:val="28"/>
              </w:rPr>
              <w:t>катталиклар</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амалдаги</w:t>
            </w:r>
            <w:proofErr w:type="spellEnd"/>
            <w:r>
              <w:rPr>
                <w:sz w:val="28"/>
                <w:szCs w:val="28"/>
              </w:rPr>
              <w:t xml:space="preserve"> </w:t>
            </w:r>
            <w:proofErr w:type="spellStart"/>
            <w:r>
              <w:rPr>
                <w:sz w:val="28"/>
                <w:szCs w:val="28"/>
              </w:rPr>
              <w:t>қиймат</w:t>
            </w:r>
            <w:proofErr w:type="spellEnd"/>
            <w:r>
              <w:rPr>
                <w:sz w:val="28"/>
                <w:szCs w:val="28"/>
              </w:rPr>
              <w:t xml:space="preserve"> амплитуда </w:t>
            </w:r>
            <w:proofErr w:type="spellStart"/>
            <w:r>
              <w:rPr>
                <w:sz w:val="28"/>
                <w:szCs w:val="28"/>
              </w:rPr>
              <w:t>қийматдан</w:t>
            </w:r>
            <w:proofErr w:type="spellEnd"/>
            <w:r>
              <w:rPr>
                <w:sz w:val="28"/>
                <w:szCs w:val="28"/>
              </w:rPr>
              <w:t xml:space="preserve"> 1,4 марта </w:t>
            </w:r>
            <w:proofErr w:type="spellStart"/>
            <w:r>
              <w:rPr>
                <w:sz w:val="28"/>
                <w:szCs w:val="28"/>
              </w:rPr>
              <w:t>кичик</w:t>
            </w:r>
            <w:proofErr w:type="spellEnd"/>
            <w:r>
              <w:rPr>
                <w:sz w:val="28"/>
                <w:szCs w:val="28"/>
              </w:rPr>
              <w:t>.</w:t>
            </w:r>
          </w:p>
        </w:tc>
      </w:tr>
      <w:tr w:rsidR="0062359C" w14:paraId="432C21AD" w14:textId="77777777">
        <w:trPr>
          <w:tblCellSpacing w:w="0" w:type="dxa"/>
          <w:jc w:val="center"/>
        </w:trPr>
        <w:tc>
          <w:tcPr>
            <w:tcW w:w="1916" w:type="pct"/>
          </w:tcPr>
          <w:p w14:paraId="13146E70" w14:textId="77777777" w:rsidR="0062359C" w:rsidRDefault="0062359C">
            <w:pPr>
              <w:rPr>
                <w:b/>
                <w:sz w:val="28"/>
                <w:szCs w:val="28"/>
                <w:lang w:val="uz-Cyrl-UZ"/>
              </w:rPr>
            </w:pPr>
            <w:r>
              <w:rPr>
                <w:b/>
                <w:sz w:val="28"/>
                <w:szCs w:val="28"/>
                <w:lang w:val="uz-Cyrl-UZ"/>
              </w:rPr>
              <w:lastRenderedPageBreak/>
              <w:t>Декорреляция</w:t>
            </w:r>
          </w:p>
          <w:p w14:paraId="11DD7A42" w14:textId="77777777" w:rsidR="0062359C" w:rsidRDefault="0062359C">
            <w:pPr>
              <w:pStyle w:val="1"/>
              <w:keepNext w:val="0"/>
              <w:widowControl w:val="0"/>
              <w:autoSpaceDE w:val="0"/>
              <w:autoSpaceDN w:val="0"/>
              <w:adjustRightInd w:val="0"/>
              <w:rPr>
                <w:rFonts w:eastAsia="Batang"/>
                <w:bCs/>
                <w:szCs w:val="28"/>
                <w:lang w:val="uz-Cyrl-UZ" w:eastAsia="ko-KR"/>
              </w:rPr>
            </w:pPr>
            <w:r>
              <w:rPr>
                <w:b/>
                <w:szCs w:val="28"/>
                <w:lang w:val="uz-Cyrl-UZ"/>
              </w:rPr>
              <w:t xml:space="preserve">uz </w:t>
            </w:r>
            <w:r>
              <w:rPr>
                <w:bCs/>
                <w:szCs w:val="28"/>
                <w:lang w:val="uz-Cyrl-UZ"/>
              </w:rPr>
              <w:t xml:space="preserve">- </w:t>
            </w:r>
            <w:r>
              <w:rPr>
                <w:rFonts w:eastAsia="Batang"/>
                <w:bCs/>
                <w:szCs w:val="28"/>
                <w:lang w:val="uz-Cyrl-UZ" w:eastAsia="ko-KR"/>
              </w:rPr>
              <w:t>декорреляция</w:t>
            </w:r>
          </w:p>
          <w:p w14:paraId="78A7F8F6" w14:textId="77777777" w:rsidR="0062359C" w:rsidRDefault="0062359C">
            <w:pPr>
              <w:rPr>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decorrelation</w:t>
            </w:r>
          </w:p>
        </w:tc>
        <w:tc>
          <w:tcPr>
            <w:tcW w:w="3084" w:type="pct"/>
          </w:tcPr>
          <w:p w14:paraId="5F06DE0A" w14:textId="77777777" w:rsidR="0062359C" w:rsidRDefault="0062359C">
            <w:pPr>
              <w:jc w:val="both"/>
              <w:rPr>
                <w:sz w:val="28"/>
                <w:szCs w:val="28"/>
              </w:rPr>
            </w:pPr>
            <w:r>
              <w:rPr>
                <w:sz w:val="28"/>
                <w:szCs w:val="28"/>
              </w:rPr>
              <w:t>Любое преобразование сигнала, позволяющее устранить корреляционную зависимость между соседними элементами сигнала.</w:t>
            </w:r>
          </w:p>
          <w:p w14:paraId="25811C65" w14:textId="77777777" w:rsidR="0062359C" w:rsidRPr="00E85240" w:rsidRDefault="0062359C">
            <w:pPr>
              <w:jc w:val="both"/>
              <w:rPr>
                <w:b/>
                <w:sz w:val="12"/>
                <w:szCs w:val="12"/>
              </w:rPr>
            </w:pPr>
          </w:p>
          <w:p w14:paraId="652B24B5" w14:textId="77777777" w:rsidR="0062359C" w:rsidRDefault="0062359C">
            <w:pPr>
              <w:jc w:val="both"/>
              <w:rPr>
                <w:sz w:val="28"/>
                <w:szCs w:val="28"/>
              </w:rPr>
            </w:pPr>
            <w:proofErr w:type="spellStart"/>
            <w:r>
              <w:rPr>
                <w:sz w:val="28"/>
                <w:szCs w:val="28"/>
              </w:rPr>
              <w:t>Сигналнинг</w:t>
            </w:r>
            <w:proofErr w:type="spellEnd"/>
            <w:r>
              <w:rPr>
                <w:sz w:val="28"/>
                <w:szCs w:val="28"/>
              </w:rPr>
              <w:t xml:space="preserve"> сигнал </w:t>
            </w:r>
            <w:proofErr w:type="spellStart"/>
            <w:r>
              <w:rPr>
                <w:sz w:val="28"/>
                <w:szCs w:val="28"/>
              </w:rPr>
              <w:t>қўшни</w:t>
            </w:r>
            <w:proofErr w:type="spellEnd"/>
            <w:r>
              <w:rPr>
                <w:sz w:val="28"/>
                <w:szCs w:val="28"/>
              </w:rPr>
              <w:t xml:space="preserve"> </w:t>
            </w:r>
            <w:proofErr w:type="spellStart"/>
            <w:r>
              <w:rPr>
                <w:sz w:val="28"/>
                <w:szCs w:val="28"/>
              </w:rPr>
              <w:t>элементлари</w:t>
            </w:r>
            <w:proofErr w:type="spellEnd"/>
            <w:r>
              <w:rPr>
                <w:sz w:val="28"/>
                <w:szCs w:val="28"/>
              </w:rPr>
              <w:t xml:space="preserve"> </w:t>
            </w:r>
            <w:proofErr w:type="spellStart"/>
            <w:r>
              <w:rPr>
                <w:sz w:val="28"/>
                <w:szCs w:val="28"/>
              </w:rPr>
              <w:t>ўрта-сидаги</w:t>
            </w:r>
            <w:proofErr w:type="spellEnd"/>
            <w:r>
              <w:rPr>
                <w:sz w:val="28"/>
                <w:szCs w:val="28"/>
              </w:rPr>
              <w:t xml:space="preserve"> </w:t>
            </w:r>
            <w:proofErr w:type="spellStart"/>
            <w:r>
              <w:rPr>
                <w:sz w:val="28"/>
                <w:szCs w:val="28"/>
              </w:rPr>
              <w:t>корреляцион</w:t>
            </w:r>
            <w:proofErr w:type="spellEnd"/>
            <w:r>
              <w:rPr>
                <w:sz w:val="28"/>
                <w:szCs w:val="28"/>
              </w:rPr>
              <w:t xml:space="preserve"> </w:t>
            </w:r>
            <w:proofErr w:type="spellStart"/>
            <w:r>
              <w:rPr>
                <w:sz w:val="28"/>
                <w:szCs w:val="28"/>
              </w:rPr>
              <w:t>боғиқликни</w:t>
            </w:r>
            <w:proofErr w:type="spellEnd"/>
            <w:r>
              <w:rPr>
                <w:sz w:val="28"/>
                <w:szCs w:val="28"/>
              </w:rPr>
              <w:t xml:space="preserve"> </w:t>
            </w:r>
            <w:proofErr w:type="spellStart"/>
            <w:r>
              <w:rPr>
                <w:sz w:val="28"/>
                <w:szCs w:val="28"/>
              </w:rPr>
              <w:t>бартараф</w:t>
            </w:r>
            <w:proofErr w:type="spellEnd"/>
            <w:r>
              <w:rPr>
                <w:sz w:val="28"/>
                <w:szCs w:val="28"/>
              </w:rPr>
              <w:t xml:space="preserve"> </w:t>
            </w:r>
            <w:proofErr w:type="spellStart"/>
            <w:r>
              <w:rPr>
                <w:sz w:val="28"/>
                <w:szCs w:val="28"/>
              </w:rPr>
              <w:t>этиш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берувчи</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қандай</w:t>
            </w:r>
            <w:proofErr w:type="spellEnd"/>
            <w:r>
              <w:rPr>
                <w:sz w:val="28"/>
                <w:szCs w:val="28"/>
              </w:rPr>
              <w:t xml:space="preserve"> </w:t>
            </w:r>
            <w:proofErr w:type="spellStart"/>
            <w:r>
              <w:rPr>
                <w:sz w:val="28"/>
                <w:szCs w:val="28"/>
              </w:rPr>
              <w:t>ўзгартирилиши</w:t>
            </w:r>
            <w:proofErr w:type="spellEnd"/>
            <w:r>
              <w:rPr>
                <w:sz w:val="28"/>
                <w:szCs w:val="28"/>
              </w:rPr>
              <w:t>.</w:t>
            </w:r>
          </w:p>
        </w:tc>
      </w:tr>
      <w:tr w:rsidR="0062359C" w14:paraId="2D283A45" w14:textId="77777777">
        <w:trPr>
          <w:tblCellSpacing w:w="0" w:type="dxa"/>
          <w:jc w:val="center"/>
        </w:trPr>
        <w:tc>
          <w:tcPr>
            <w:tcW w:w="1916" w:type="pct"/>
          </w:tcPr>
          <w:p w14:paraId="0F14AF3C" w14:textId="77777777" w:rsidR="0062359C" w:rsidRDefault="0062359C">
            <w:pPr>
              <w:jc w:val="both"/>
              <w:rPr>
                <w:b/>
                <w:sz w:val="28"/>
                <w:szCs w:val="28"/>
                <w:lang w:val="uz-Cyrl-UZ"/>
              </w:rPr>
            </w:pPr>
            <w:r>
              <w:rPr>
                <w:b/>
                <w:sz w:val="28"/>
                <w:szCs w:val="28"/>
                <w:lang w:val="uz-Cyrl-UZ"/>
              </w:rPr>
              <w:t>Деление частоты</w:t>
            </w:r>
          </w:p>
          <w:p w14:paraId="27934BEB" w14:textId="77777777" w:rsidR="0062359C" w:rsidRDefault="0062359C">
            <w:pPr>
              <w:jc w:val="both"/>
              <w:rPr>
                <w:bCs/>
                <w:sz w:val="28"/>
                <w:szCs w:val="28"/>
                <w:lang w:val="uz-Cyrl-UZ"/>
              </w:rPr>
            </w:pPr>
            <w:r>
              <w:rPr>
                <w:b/>
                <w:sz w:val="28"/>
                <w:szCs w:val="28"/>
                <w:lang w:val="uz-Cyrl-UZ"/>
              </w:rPr>
              <w:t>uz</w:t>
            </w:r>
            <w:r>
              <w:rPr>
                <w:bCs/>
                <w:sz w:val="28"/>
                <w:szCs w:val="28"/>
                <w:lang w:val="uz-Cyrl-UZ"/>
              </w:rPr>
              <w:t xml:space="preserve"> - частотани бўлиш</w:t>
            </w:r>
          </w:p>
          <w:p w14:paraId="58D435E9" w14:textId="77777777" w:rsidR="0062359C" w:rsidRDefault="0062359C">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frequency division</w:t>
            </w:r>
          </w:p>
        </w:tc>
        <w:tc>
          <w:tcPr>
            <w:tcW w:w="3084" w:type="pct"/>
          </w:tcPr>
          <w:p w14:paraId="602506AE" w14:textId="77777777" w:rsidR="0062359C" w:rsidRDefault="0062359C">
            <w:pPr>
              <w:shd w:val="clear" w:color="auto" w:fill="FFFFFF"/>
              <w:jc w:val="both"/>
              <w:rPr>
                <w:sz w:val="28"/>
                <w:szCs w:val="28"/>
              </w:rPr>
            </w:pPr>
            <w:r>
              <w:rPr>
                <w:sz w:val="28"/>
                <w:szCs w:val="28"/>
              </w:rPr>
              <w:t>Процесс преобразования периодических колебаний в когерентные им колебания с частотой, в целое число раз меньшей входной частоты.</w:t>
            </w:r>
          </w:p>
          <w:p w14:paraId="077E35A7" w14:textId="77777777" w:rsidR="0062359C" w:rsidRDefault="0062359C">
            <w:pPr>
              <w:shd w:val="clear" w:color="auto" w:fill="FFFFFF"/>
              <w:jc w:val="both"/>
              <w:rPr>
                <w:b/>
                <w:sz w:val="18"/>
                <w:szCs w:val="18"/>
              </w:rPr>
            </w:pPr>
          </w:p>
          <w:p w14:paraId="0FDD057D" w14:textId="77777777" w:rsidR="0062359C" w:rsidRDefault="0062359C">
            <w:pPr>
              <w:shd w:val="clear" w:color="auto" w:fill="FFFFFF"/>
              <w:jc w:val="both"/>
              <w:rPr>
                <w:sz w:val="28"/>
                <w:szCs w:val="28"/>
                <w:lang w:val="uz-Cyrl-UZ"/>
              </w:rPr>
            </w:pPr>
            <w:proofErr w:type="spellStart"/>
            <w:r>
              <w:rPr>
                <w:sz w:val="28"/>
                <w:szCs w:val="28"/>
              </w:rPr>
              <w:t>Даврий</w:t>
            </w:r>
            <w:proofErr w:type="spellEnd"/>
            <w:r>
              <w:rPr>
                <w:sz w:val="28"/>
                <w:szCs w:val="28"/>
              </w:rPr>
              <w:t xml:space="preserve"> </w:t>
            </w:r>
            <w:proofErr w:type="spellStart"/>
            <w:r>
              <w:rPr>
                <w:sz w:val="28"/>
                <w:szCs w:val="28"/>
              </w:rPr>
              <w:t>тебранишларни</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частотасидан</w:t>
            </w:r>
            <w:proofErr w:type="spellEnd"/>
            <w:r>
              <w:rPr>
                <w:sz w:val="28"/>
                <w:szCs w:val="28"/>
              </w:rPr>
              <w:t xml:space="preserve"> бутун сон марта </w:t>
            </w:r>
            <w:proofErr w:type="spellStart"/>
            <w:r>
              <w:rPr>
                <w:sz w:val="28"/>
                <w:szCs w:val="28"/>
              </w:rPr>
              <w:t>кичик</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тебранишларга</w:t>
            </w:r>
            <w:proofErr w:type="spellEnd"/>
            <w:r>
              <w:rPr>
                <w:sz w:val="28"/>
                <w:szCs w:val="28"/>
              </w:rPr>
              <w:t xml:space="preserve"> </w:t>
            </w:r>
            <w:proofErr w:type="spellStart"/>
            <w:r>
              <w:rPr>
                <w:sz w:val="28"/>
                <w:szCs w:val="28"/>
              </w:rPr>
              <w:t>когерент</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тебранишларга</w:t>
            </w:r>
            <w:proofErr w:type="spellEnd"/>
            <w:r>
              <w:rPr>
                <w:sz w:val="28"/>
                <w:szCs w:val="28"/>
              </w:rPr>
              <w:t xml:space="preserve"> </w:t>
            </w:r>
            <w:proofErr w:type="spellStart"/>
            <w:r>
              <w:rPr>
                <w:sz w:val="28"/>
                <w:szCs w:val="28"/>
              </w:rPr>
              <w:t>ўзгартириш</w:t>
            </w:r>
            <w:proofErr w:type="spellEnd"/>
            <w:r>
              <w:rPr>
                <w:sz w:val="28"/>
                <w:szCs w:val="28"/>
              </w:rPr>
              <w:t xml:space="preserve"> </w:t>
            </w:r>
            <w:proofErr w:type="spellStart"/>
            <w:r>
              <w:rPr>
                <w:sz w:val="28"/>
                <w:szCs w:val="28"/>
              </w:rPr>
              <w:t>жараёни</w:t>
            </w:r>
            <w:proofErr w:type="spellEnd"/>
            <w:r>
              <w:rPr>
                <w:sz w:val="28"/>
                <w:szCs w:val="28"/>
              </w:rPr>
              <w:t>.</w:t>
            </w:r>
          </w:p>
        </w:tc>
      </w:tr>
      <w:tr w:rsidR="0062359C" w14:paraId="32AE3143" w14:textId="77777777">
        <w:trPr>
          <w:tblCellSpacing w:w="0" w:type="dxa"/>
          <w:jc w:val="center"/>
        </w:trPr>
        <w:tc>
          <w:tcPr>
            <w:tcW w:w="1916" w:type="pct"/>
          </w:tcPr>
          <w:p w14:paraId="7B5022D5" w14:textId="77777777" w:rsidR="0062359C" w:rsidRDefault="0062359C">
            <w:pPr>
              <w:tabs>
                <w:tab w:val="left" w:pos="579"/>
              </w:tabs>
              <w:rPr>
                <w:b/>
                <w:sz w:val="28"/>
                <w:szCs w:val="28"/>
                <w:lang w:val="uz-Cyrl-UZ"/>
              </w:rPr>
            </w:pPr>
            <w:r>
              <w:rPr>
                <w:b/>
                <w:sz w:val="28"/>
                <w:szCs w:val="28"/>
                <w:lang w:val="uz-Cyrl-UZ"/>
              </w:rPr>
              <w:t>Деление шкалы</w:t>
            </w:r>
          </w:p>
          <w:p w14:paraId="4C55474E" w14:textId="77777777" w:rsidR="0062359C" w:rsidRDefault="0062359C">
            <w:pPr>
              <w:numPr>
                <w:ilvl w:val="12"/>
                <w:numId w:val="0"/>
              </w:numPr>
              <w:rPr>
                <w:sz w:val="28"/>
                <w:szCs w:val="28"/>
                <w:lang w:val="uz-Cyrl-UZ"/>
              </w:rPr>
            </w:pPr>
            <w:r>
              <w:rPr>
                <w:b/>
                <w:sz w:val="28"/>
                <w:szCs w:val="28"/>
                <w:lang w:val="uz-Cyrl-UZ"/>
              </w:rPr>
              <w:t>uz</w:t>
            </w:r>
            <w:r>
              <w:rPr>
                <w:bCs/>
                <w:sz w:val="28"/>
                <w:szCs w:val="28"/>
                <w:lang w:val="uz-Cyrl-UZ"/>
              </w:rPr>
              <w:t xml:space="preserve"> - ш</w:t>
            </w:r>
            <w:r>
              <w:rPr>
                <w:sz w:val="28"/>
                <w:szCs w:val="28"/>
                <w:lang w:val="uz-Cyrl-UZ"/>
              </w:rPr>
              <w:t xml:space="preserve">кала бўлинмаси </w:t>
            </w:r>
          </w:p>
          <w:p w14:paraId="7E9D53F9" w14:textId="77777777" w:rsidR="0062359C" w:rsidRDefault="0062359C">
            <w:pPr>
              <w:numPr>
                <w:ilvl w:val="12"/>
                <w:numId w:val="0"/>
              </w:numPr>
              <w:rPr>
                <w:sz w:val="28"/>
                <w:szCs w:val="28"/>
                <w:lang w:val="uz-Cyrl-UZ"/>
              </w:rPr>
            </w:pPr>
            <w:r>
              <w:rPr>
                <w:b/>
                <w:bCs/>
                <w:sz w:val="28"/>
                <w:szCs w:val="28"/>
                <w:lang w:val="uz-Cyrl-UZ"/>
              </w:rPr>
              <w:t>en</w:t>
            </w:r>
            <w:r>
              <w:rPr>
                <w:sz w:val="28"/>
                <w:szCs w:val="28"/>
                <w:lang w:val="uz-Cyrl-UZ"/>
              </w:rPr>
              <w:t xml:space="preserve"> - scale division </w:t>
            </w:r>
          </w:p>
        </w:tc>
        <w:tc>
          <w:tcPr>
            <w:tcW w:w="3084" w:type="pct"/>
          </w:tcPr>
          <w:p w14:paraId="74AB7316" w14:textId="77777777" w:rsidR="0062359C" w:rsidRDefault="0062359C">
            <w:pPr>
              <w:numPr>
                <w:ilvl w:val="12"/>
                <w:numId w:val="0"/>
              </w:numPr>
              <w:jc w:val="both"/>
              <w:rPr>
                <w:sz w:val="28"/>
                <w:szCs w:val="28"/>
              </w:rPr>
            </w:pPr>
            <w:r>
              <w:rPr>
                <w:sz w:val="28"/>
                <w:szCs w:val="28"/>
              </w:rPr>
              <w:t>Промежуток между двумя соседними отметками шкалы.</w:t>
            </w:r>
          </w:p>
          <w:p w14:paraId="706B081A" w14:textId="77777777" w:rsidR="0062359C" w:rsidRDefault="0062359C">
            <w:pPr>
              <w:numPr>
                <w:ilvl w:val="12"/>
                <w:numId w:val="0"/>
              </w:numPr>
              <w:jc w:val="both"/>
            </w:pPr>
          </w:p>
          <w:p w14:paraId="5522CA0D" w14:textId="77777777" w:rsidR="0062359C" w:rsidRDefault="0062359C">
            <w:pPr>
              <w:numPr>
                <w:ilvl w:val="12"/>
                <w:numId w:val="0"/>
              </w:numPr>
              <w:jc w:val="both"/>
              <w:rPr>
                <w:sz w:val="28"/>
                <w:szCs w:val="28"/>
              </w:rPr>
            </w:pPr>
            <w:proofErr w:type="spellStart"/>
            <w:r>
              <w:rPr>
                <w:sz w:val="28"/>
                <w:szCs w:val="28"/>
              </w:rPr>
              <w:t>Шкаланинг</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қўшни</w:t>
            </w:r>
            <w:proofErr w:type="spellEnd"/>
            <w:r>
              <w:rPr>
                <w:sz w:val="28"/>
                <w:szCs w:val="28"/>
              </w:rPr>
              <w:t xml:space="preserve"> </w:t>
            </w:r>
            <w:proofErr w:type="spellStart"/>
            <w:r>
              <w:rPr>
                <w:sz w:val="28"/>
                <w:szCs w:val="28"/>
              </w:rPr>
              <w:t>белгилари</w:t>
            </w:r>
            <w:proofErr w:type="spellEnd"/>
            <w:r>
              <w:rPr>
                <w:sz w:val="28"/>
                <w:szCs w:val="28"/>
              </w:rPr>
              <w:t xml:space="preserve"> </w:t>
            </w:r>
            <w:proofErr w:type="spellStart"/>
            <w:r>
              <w:rPr>
                <w:sz w:val="28"/>
                <w:szCs w:val="28"/>
              </w:rPr>
              <w:t>ўртасидаги</w:t>
            </w:r>
            <w:proofErr w:type="spellEnd"/>
            <w:r>
              <w:rPr>
                <w:sz w:val="28"/>
                <w:szCs w:val="28"/>
              </w:rPr>
              <w:t xml:space="preserve"> </w:t>
            </w:r>
            <w:proofErr w:type="spellStart"/>
            <w:r>
              <w:rPr>
                <w:sz w:val="28"/>
                <w:szCs w:val="28"/>
              </w:rPr>
              <w:t>оралиқ</w:t>
            </w:r>
            <w:proofErr w:type="spellEnd"/>
            <w:r>
              <w:rPr>
                <w:sz w:val="28"/>
                <w:szCs w:val="28"/>
              </w:rPr>
              <w:t>.</w:t>
            </w:r>
          </w:p>
        </w:tc>
      </w:tr>
      <w:tr w:rsidR="0062359C" w14:paraId="17132A58" w14:textId="77777777">
        <w:trPr>
          <w:tblCellSpacing w:w="0" w:type="dxa"/>
          <w:jc w:val="center"/>
        </w:trPr>
        <w:tc>
          <w:tcPr>
            <w:tcW w:w="1916" w:type="pct"/>
          </w:tcPr>
          <w:p w14:paraId="5FA49754" w14:textId="77777777" w:rsidR="0062359C" w:rsidRDefault="0062359C">
            <w:pPr>
              <w:rPr>
                <w:b/>
                <w:sz w:val="28"/>
                <w:szCs w:val="28"/>
              </w:rPr>
            </w:pPr>
            <w:r>
              <w:rPr>
                <w:b/>
                <w:sz w:val="28"/>
                <w:szCs w:val="28"/>
              </w:rPr>
              <w:t xml:space="preserve">Делитель с переменным </w:t>
            </w:r>
            <w:r>
              <w:rPr>
                <w:b/>
                <w:sz w:val="28"/>
                <w:szCs w:val="28"/>
              </w:rPr>
              <w:br/>
              <w:t xml:space="preserve">коэффициентом деления </w:t>
            </w:r>
          </w:p>
          <w:p w14:paraId="484E5000" w14:textId="77777777" w:rsidR="0062359C" w:rsidRDefault="006235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proofErr w:type="spellStart"/>
            <w:r>
              <w:rPr>
                <w:rFonts w:eastAsia="Batang"/>
                <w:bCs/>
                <w:szCs w:val="28"/>
                <w:lang w:eastAsia="ko-KR"/>
              </w:rPr>
              <w:t>ўзгарувчан</w:t>
            </w:r>
            <w:proofErr w:type="spellEnd"/>
            <w:r>
              <w:rPr>
                <w:rFonts w:eastAsia="Batang"/>
                <w:bCs/>
                <w:szCs w:val="28"/>
                <w:lang w:eastAsia="ko-KR"/>
              </w:rPr>
              <w:t xml:space="preserve"> </w:t>
            </w:r>
            <w:proofErr w:type="spellStart"/>
            <w:r>
              <w:rPr>
                <w:rFonts w:eastAsia="Batang"/>
                <w:bCs/>
                <w:szCs w:val="28"/>
                <w:lang w:eastAsia="ko-KR"/>
              </w:rPr>
              <w:t>бўлиш</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коэффициентига</w:t>
            </w:r>
            <w:proofErr w:type="spellEnd"/>
            <w:r>
              <w:rPr>
                <w:rFonts w:eastAsia="Batang"/>
                <w:bCs/>
                <w:szCs w:val="28"/>
                <w:lang w:eastAsia="ko-KR"/>
              </w:rPr>
              <w:t xml:space="preserve"> </w:t>
            </w:r>
            <w:proofErr w:type="spellStart"/>
            <w:r>
              <w:rPr>
                <w:rFonts w:eastAsia="Batang"/>
                <w:bCs/>
                <w:szCs w:val="28"/>
                <w:lang w:eastAsia="ko-KR"/>
              </w:rPr>
              <w:t>эга</w:t>
            </w:r>
            <w:proofErr w:type="spellEnd"/>
            <w:r>
              <w:rPr>
                <w:rFonts w:eastAsia="Batang"/>
                <w:bCs/>
                <w:szCs w:val="28"/>
                <w:lang w:eastAsia="ko-KR"/>
              </w:rPr>
              <w:t xml:space="preserve"> </w:t>
            </w:r>
            <w:proofErr w:type="spellStart"/>
            <w:r>
              <w:rPr>
                <w:rFonts w:eastAsia="Batang"/>
                <w:bCs/>
                <w:szCs w:val="28"/>
                <w:lang w:eastAsia="ko-KR"/>
              </w:rPr>
              <w:t>бўлгич</w:t>
            </w:r>
            <w:proofErr w:type="spellEnd"/>
          </w:p>
          <w:p w14:paraId="7F5FEBB5" w14:textId="77777777" w:rsidR="0062359C" w:rsidRDefault="0062359C">
            <w:pPr>
              <w:rPr>
                <w:sz w:val="28"/>
                <w:szCs w:val="28"/>
              </w:rPr>
            </w:pPr>
            <w:proofErr w:type="spellStart"/>
            <w:r>
              <w:rPr>
                <w:b/>
                <w:bCs/>
                <w:sz w:val="28"/>
                <w:szCs w:val="28"/>
                <w:lang w:val="en-US"/>
              </w:rPr>
              <w:t>en</w:t>
            </w:r>
            <w:proofErr w:type="spellEnd"/>
            <w:r>
              <w:rPr>
                <w:sz w:val="28"/>
                <w:szCs w:val="28"/>
                <w:lang w:val="en-US"/>
              </w:rPr>
              <w:t xml:space="preserve"> -</w:t>
            </w:r>
            <w:r>
              <w:rPr>
                <w:sz w:val="28"/>
                <w:szCs w:val="28"/>
              </w:rPr>
              <w:t xml:space="preserve"> </w:t>
            </w:r>
            <w:r>
              <w:rPr>
                <w:sz w:val="28"/>
                <w:szCs w:val="28"/>
                <w:lang w:val="en-US"/>
              </w:rPr>
              <w:t>variable-ratio divider</w:t>
            </w:r>
          </w:p>
        </w:tc>
        <w:tc>
          <w:tcPr>
            <w:tcW w:w="3084" w:type="pct"/>
          </w:tcPr>
          <w:p w14:paraId="1DE28B8C" w14:textId="77777777" w:rsidR="0062359C" w:rsidRDefault="0062359C">
            <w:pPr>
              <w:jc w:val="both"/>
              <w:rPr>
                <w:sz w:val="28"/>
                <w:szCs w:val="28"/>
              </w:rPr>
            </w:pPr>
            <w:r>
              <w:rPr>
                <w:sz w:val="28"/>
                <w:szCs w:val="28"/>
              </w:rPr>
              <w:t xml:space="preserve">Делитель, в котором выходная частота </w:t>
            </w:r>
            <w:proofErr w:type="spellStart"/>
            <w:r>
              <w:rPr>
                <w:sz w:val="28"/>
                <w:szCs w:val="28"/>
              </w:rPr>
              <w:t>умень-шается</w:t>
            </w:r>
            <w:proofErr w:type="spellEnd"/>
            <w:r>
              <w:rPr>
                <w:sz w:val="28"/>
                <w:szCs w:val="28"/>
              </w:rPr>
              <w:t xml:space="preserve"> в </w:t>
            </w:r>
            <w:r>
              <w:rPr>
                <w:i/>
                <w:iCs/>
                <w:sz w:val="28"/>
                <w:szCs w:val="28"/>
                <w:lang w:val="en-US"/>
              </w:rPr>
              <w:t>n</w:t>
            </w:r>
            <w:r>
              <w:rPr>
                <w:sz w:val="28"/>
                <w:szCs w:val="28"/>
              </w:rPr>
              <w:t xml:space="preserve"> раз по сравнению с входной, а коэффициент деления </w:t>
            </w:r>
            <w:r>
              <w:rPr>
                <w:i/>
                <w:iCs/>
                <w:sz w:val="28"/>
                <w:szCs w:val="28"/>
                <w:lang w:val="en-US"/>
              </w:rPr>
              <w:t>n</w:t>
            </w:r>
            <w:r>
              <w:rPr>
                <w:sz w:val="28"/>
                <w:szCs w:val="28"/>
              </w:rPr>
              <w:t xml:space="preserve"> задается управляющим кодом.</w:t>
            </w:r>
          </w:p>
          <w:p w14:paraId="17103907" w14:textId="77777777" w:rsidR="0062359C" w:rsidRDefault="0062359C">
            <w:pPr>
              <w:jc w:val="both"/>
            </w:pPr>
          </w:p>
          <w:p w14:paraId="646879BD" w14:textId="77777777" w:rsidR="0062359C" w:rsidRDefault="0062359C">
            <w:pPr>
              <w:jc w:val="both"/>
              <w:rPr>
                <w:sz w:val="28"/>
                <w:szCs w:val="28"/>
              </w:rPr>
            </w:pPr>
            <w:proofErr w:type="spellStart"/>
            <w:r>
              <w:rPr>
                <w:sz w:val="28"/>
                <w:szCs w:val="28"/>
              </w:rPr>
              <w:t>Чиқиш</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частотасига</w:t>
            </w:r>
            <w:proofErr w:type="spellEnd"/>
            <w:r>
              <w:rPr>
                <w:sz w:val="28"/>
                <w:szCs w:val="28"/>
              </w:rPr>
              <w:t xml:space="preserve"> </w:t>
            </w:r>
            <w:proofErr w:type="spellStart"/>
            <w:r>
              <w:rPr>
                <w:sz w:val="28"/>
                <w:szCs w:val="28"/>
              </w:rPr>
              <w:t>нисбатан</w:t>
            </w:r>
            <w:proofErr w:type="spellEnd"/>
            <w:r>
              <w:rPr>
                <w:sz w:val="28"/>
                <w:szCs w:val="28"/>
              </w:rPr>
              <w:t xml:space="preserve"> </w:t>
            </w:r>
            <w:r>
              <w:rPr>
                <w:i/>
                <w:iCs/>
                <w:sz w:val="28"/>
                <w:szCs w:val="28"/>
                <w:lang w:val="en-US"/>
              </w:rPr>
              <w:t>n</w:t>
            </w:r>
            <w:r>
              <w:rPr>
                <w:sz w:val="28"/>
                <w:szCs w:val="28"/>
              </w:rPr>
              <w:t xml:space="preserve"> марта </w:t>
            </w:r>
            <w:proofErr w:type="spellStart"/>
            <w:r>
              <w:rPr>
                <w:sz w:val="28"/>
                <w:szCs w:val="28"/>
              </w:rPr>
              <w:t>камаядиган</w:t>
            </w:r>
            <w:proofErr w:type="spellEnd"/>
            <w:r>
              <w:rPr>
                <w:sz w:val="28"/>
                <w:szCs w:val="28"/>
              </w:rPr>
              <w:t xml:space="preserve">, </w:t>
            </w:r>
            <w:proofErr w:type="spellStart"/>
            <w:r>
              <w:rPr>
                <w:sz w:val="28"/>
                <w:szCs w:val="28"/>
              </w:rPr>
              <w:t>бўлиш</w:t>
            </w:r>
            <w:proofErr w:type="spellEnd"/>
            <w:r>
              <w:rPr>
                <w:sz w:val="28"/>
                <w:szCs w:val="28"/>
              </w:rPr>
              <w:t xml:space="preserve"> </w:t>
            </w:r>
            <w:proofErr w:type="spellStart"/>
            <w:r>
              <w:rPr>
                <w:sz w:val="28"/>
                <w:szCs w:val="28"/>
              </w:rPr>
              <w:t>коэффициенти</w:t>
            </w:r>
            <w:proofErr w:type="spellEnd"/>
            <w:r>
              <w:rPr>
                <w:sz w:val="28"/>
                <w:szCs w:val="28"/>
              </w:rPr>
              <w:t xml:space="preserve"> </w:t>
            </w:r>
            <w:r>
              <w:rPr>
                <w:i/>
                <w:iCs/>
                <w:sz w:val="28"/>
                <w:szCs w:val="28"/>
                <w:lang w:val="en-US"/>
              </w:rPr>
              <w:t>n</w:t>
            </w:r>
            <w:r>
              <w:rPr>
                <w:sz w:val="28"/>
                <w:szCs w:val="28"/>
              </w:rPr>
              <w:t xml:space="preserve"> </w:t>
            </w:r>
            <w:proofErr w:type="spellStart"/>
            <w:r>
              <w:rPr>
                <w:sz w:val="28"/>
                <w:szCs w:val="28"/>
              </w:rPr>
              <w:t>бошқарувчи</w:t>
            </w:r>
            <w:proofErr w:type="spellEnd"/>
            <w:r>
              <w:rPr>
                <w:sz w:val="28"/>
                <w:szCs w:val="28"/>
              </w:rPr>
              <w:t xml:space="preserve"> код </w:t>
            </w:r>
            <w:proofErr w:type="spellStart"/>
            <w:r>
              <w:rPr>
                <w:sz w:val="28"/>
                <w:szCs w:val="28"/>
              </w:rPr>
              <w:t>орқали</w:t>
            </w:r>
            <w:proofErr w:type="spellEnd"/>
            <w:r>
              <w:rPr>
                <w:sz w:val="28"/>
                <w:szCs w:val="28"/>
              </w:rPr>
              <w:t xml:space="preserve"> </w:t>
            </w:r>
            <w:proofErr w:type="spellStart"/>
            <w:r>
              <w:rPr>
                <w:sz w:val="28"/>
                <w:szCs w:val="28"/>
              </w:rPr>
              <w:t>бериладиган</w:t>
            </w:r>
            <w:proofErr w:type="spellEnd"/>
            <w:r>
              <w:rPr>
                <w:sz w:val="28"/>
                <w:szCs w:val="28"/>
              </w:rPr>
              <w:t xml:space="preserve"> </w:t>
            </w:r>
            <w:proofErr w:type="spellStart"/>
            <w:r>
              <w:rPr>
                <w:sz w:val="28"/>
                <w:szCs w:val="28"/>
              </w:rPr>
              <w:t>бўлгич</w:t>
            </w:r>
            <w:proofErr w:type="spellEnd"/>
            <w:r>
              <w:rPr>
                <w:sz w:val="28"/>
                <w:szCs w:val="28"/>
              </w:rPr>
              <w:t>.</w:t>
            </w:r>
          </w:p>
        </w:tc>
      </w:tr>
      <w:tr w:rsidR="0062359C" w14:paraId="7F1221E7" w14:textId="77777777">
        <w:trPr>
          <w:tblCellSpacing w:w="0" w:type="dxa"/>
          <w:jc w:val="center"/>
        </w:trPr>
        <w:tc>
          <w:tcPr>
            <w:tcW w:w="1916" w:type="pct"/>
          </w:tcPr>
          <w:p w14:paraId="554C2DE9" w14:textId="77777777" w:rsidR="0062359C" w:rsidRDefault="0062359C">
            <w:pPr>
              <w:rPr>
                <w:b/>
                <w:sz w:val="28"/>
                <w:szCs w:val="28"/>
                <w:lang w:val="de-DE"/>
              </w:rPr>
            </w:pPr>
            <w:r>
              <w:rPr>
                <w:b/>
                <w:sz w:val="28"/>
                <w:szCs w:val="28"/>
                <w:lang w:val="uz-Cyrl-UZ"/>
              </w:rPr>
              <w:t>Дельта</w:t>
            </w:r>
          </w:p>
          <w:p w14:paraId="668A2978" w14:textId="77777777" w:rsidR="0062359C" w:rsidRDefault="0062359C">
            <w:pPr>
              <w:pStyle w:val="1"/>
              <w:keepNext w:val="0"/>
              <w:widowControl w:val="0"/>
              <w:autoSpaceDE w:val="0"/>
              <w:autoSpaceDN w:val="0"/>
              <w:adjustRightInd w:val="0"/>
              <w:rPr>
                <w:rFonts w:eastAsia="Batang"/>
                <w:bCs/>
                <w:szCs w:val="28"/>
                <w:lang w:val="de-DE" w:eastAsia="ko-KR"/>
              </w:rPr>
            </w:pPr>
            <w:proofErr w:type="spellStart"/>
            <w:r>
              <w:rPr>
                <w:b/>
                <w:szCs w:val="28"/>
                <w:lang w:val="de-DE"/>
              </w:rPr>
              <w:t>uz</w:t>
            </w:r>
            <w:proofErr w:type="spellEnd"/>
            <w:r>
              <w:rPr>
                <w:bCs/>
                <w:szCs w:val="28"/>
                <w:lang w:val="de-DE"/>
              </w:rPr>
              <w:t xml:space="preserve"> - </w:t>
            </w:r>
            <w:r>
              <w:rPr>
                <w:rFonts w:eastAsia="Batang"/>
                <w:bCs/>
                <w:szCs w:val="28"/>
                <w:lang w:val="uz-Cyrl-UZ" w:eastAsia="ko-KR"/>
              </w:rPr>
              <w:t>дельта</w:t>
            </w:r>
          </w:p>
          <w:p w14:paraId="5D65DB06" w14:textId="77777777" w:rsidR="0062359C" w:rsidRDefault="0062359C">
            <w:pPr>
              <w:rPr>
                <w:sz w:val="28"/>
                <w:szCs w:val="28"/>
                <w:lang w:val="de-DE"/>
              </w:rPr>
            </w:pPr>
            <w:r>
              <w:rPr>
                <w:b/>
                <w:bCs/>
                <w:sz w:val="28"/>
                <w:szCs w:val="28"/>
                <w:lang w:val="de-DE"/>
              </w:rPr>
              <w:t>en</w:t>
            </w:r>
            <w:r>
              <w:rPr>
                <w:sz w:val="28"/>
                <w:szCs w:val="28"/>
                <w:lang w:val="de-DE"/>
              </w:rPr>
              <w:t xml:space="preserve"> -</w:t>
            </w:r>
            <w:r>
              <w:rPr>
                <w:b/>
                <w:sz w:val="28"/>
                <w:szCs w:val="28"/>
                <w:lang w:val="de-DE"/>
              </w:rPr>
              <w:t xml:space="preserve"> </w:t>
            </w:r>
            <w:proofErr w:type="spellStart"/>
            <w:r>
              <w:rPr>
                <w:bCs/>
                <w:sz w:val="28"/>
                <w:szCs w:val="28"/>
                <w:lang w:val="de-DE"/>
              </w:rPr>
              <w:t>delta</w:t>
            </w:r>
            <w:proofErr w:type="spellEnd"/>
          </w:p>
        </w:tc>
        <w:tc>
          <w:tcPr>
            <w:tcW w:w="3084" w:type="pct"/>
          </w:tcPr>
          <w:p w14:paraId="27906DBE" w14:textId="77777777" w:rsidR="0062359C" w:rsidRDefault="0062359C">
            <w:pPr>
              <w:jc w:val="both"/>
              <w:rPr>
                <w:sz w:val="28"/>
                <w:szCs w:val="28"/>
              </w:rPr>
            </w:pPr>
            <w:r>
              <w:rPr>
                <w:sz w:val="28"/>
                <w:szCs w:val="28"/>
              </w:rPr>
              <w:t>Обозначение дискретных изменений или приращений сигнала, обычно на фиксированную величину.</w:t>
            </w:r>
          </w:p>
          <w:p w14:paraId="6ACECF76" w14:textId="77777777" w:rsidR="0062359C" w:rsidRDefault="0062359C">
            <w:pPr>
              <w:jc w:val="both"/>
            </w:pPr>
          </w:p>
          <w:p w14:paraId="1AF9DFF9" w14:textId="77777777" w:rsidR="0062359C" w:rsidRDefault="0062359C">
            <w:pPr>
              <w:jc w:val="both"/>
              <w:rPr>
                <w:sz w:val="28"/>
                <w:szCs w:val="28"/>
              </w:rPr>
            </w:pPr>
            <w:proofErr w:type="spellStart"/>
            <w:r>
              <w:rPr>
                <w:sz w:val="28"/>
                <w:szCs w:val="28"/>
              </w:rPr>
              <w:t>Сигналнинг</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қайд</w:t>
            </w:r>
            <w:proofErr w:type="spellEnd"/>
            <w:r>
              <w:rPr>
                <w:sz w:val="28"/>
                <w:szCs w:val="28"/>
              </w:rPr>
              <w:t xml:space="preserve"> </w:t>
            </w:r>
            <w:proofErr w:type="spellStart"/>
            <w:r>
              <w:rPr>
                <w:sz w:val="28"/>
                <w:szCs w:val="28"/>
              </w:rPr>
              <w:t>қилинган</w:t>
            </w:r>
            <w:proofErr w:type="spellEnd"/>
            <w:r>
              <w:rPr>
                <w:sz w:val="28"/>
                <w:szCs w:val="28"/>
              </w:rPr>
              <w:t xml:space="preserve"> </w:t>
            </w:r>
            <w:proofErr w:type="spellStart"/>
            <w:r>
              <w:rPr>
                <w:sz w:val="28"/>
                <w:szCs w:val="28"/>
              </w:rPr>
              <w:t>миқдорга</w:t>
            </w:r>
            <w:proofErr w:type="spellEnd"/>
            <w:r>
              <w:rPr>
                <w:sz w:val="28"/>
                <w:szCs w:val="28"/>
              </w:rPr>
              <w:t xml:space="preserve"> </w:t>
            </w:r>
            <w:proofErr w:type="spellStart"/>
            <w:r>
              <w:rPr>
                <w:sz w:val="28"/>
                <w:szCs w:val="28"/>
              </w:rPr>
              <w:t>дискрет</w:t>
            </w:r>
            <w:proofErr w:type="spellEnd"/>
            <w:r>
              <w:rPr>
                <w:sz w:val="28"/>
                <w:szCs w:val="28"/>
              </w:rPr>
              <w:t xml:space="preserve"> </w:t>
            </w:r>
            <w:proofErr w:type="spellStart"/>
            <w:r>
              <w:rPr>
                <w:sz w:val="28"/>
                <w:szCs w:val="28"/>
              </w:rPr>
              <w:t>ўзгаришлари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ошиб</w:t>
            </w:r>
            <w:proofErr w:type="spellEnd"/>
            <w:r>
              <w:rPr>
                <w:sz w:val="28"/>
                <w:szCs w:val="28"/>
              </w:rPr>
              <w:t xml:space="preserve"> </w:t>
            </w:r>
            <w:proofErr w:type="spellStart"/>
            <w:r>
              <w:rPr>
                <w:sz w:val="28"/>
                <w:szCs w:val="28"/>
              </w:rPr>
              <w:t>кетишининг</w:t>
            </w:r>
            <w:proofErr w:type="spellEnd"/>
            <w:r>
              <w:rPr>
                <w:sz w:val="28"/>
                <w:szCs w:val="28"/>
              </w:rPr>
              <w:t xml:space="preserve"> </w:t>
            </w:r>
            <w:proofErr w:type="spellStart"/>
            <w:r>
              <w:rPr>
                <w:sz w:val="28"/>
                <w:szCs w:val="28"/>
              </w:rPr>
              <w:t>белгиланиши</w:t>
            </w:r>
            <w:proofErr w:type="spellEnd"/>
            <w:r>
              <w:rPr>
                <w:sz w:val="28"/>
                <w:szCs w:val="28"/>
              </w:rPr>
              <w:t>.</w:t>
            </w:r>
          </w:p>
        </w:tc>
      </w:tr>
      <w:tr w:rsidR="0062359C" w:rsidRPr="0086011C" w14:paraId="1713DD4B" w14:textId="77777777">
        <w:trPr>
          <w:tblCellSpacing w:w="0" w:type="dxa"/>
          <w:jc w:val="center"/>
        </w:trPr>
        <w:tc>
          <w:tcPr>
            <w:tcW w:w="1916" w:type="pct"/>
          </w:tcPr>
          <w:p w14:paraId="75ABA1F0" w14:textId="77777777" w:rsidR="0062359C" w:rsidRDefault="0062359C">
            <w:pPr>
              <w:rPr>
                <w:b/>
                <w:sz w:val="28"/>
                <w:szCs w:val="28"/>
                <w:lang w:val="uz-Cyrl-UZ"/>
              </w:rPr>
            </w:pPr>
            <w:r>
              <w:rPr>
                <w:b/>
                <w:sz w:val="28"/>
                <w:szCs w:val="28"/>
                <w:lang w:val="uz-Cyrl-UZ"/>
              </w:rPr>
              <w:t>Дельта-импульс</w:t>
            </w:r>
          </w:p>
          <w:p w14:paraId="54705A50" w14:textId="77777777" w:rsidR="0062359C" w:rsidRDefault="006235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дельта-импульс</w:t>
            </w:r>
          </w:p>
          <w:p w14:paraId="75459F14" w14:textId="77777777" w:rsidR="0062359C" w:rsidRDefault="0062359C">
            <w:pPr>
              <w:rPr>
                <w:bCs/>
                <w:sz w:val="28"/>
                <w:szCs w:val="28"/>
                <w:lang w:val="uz-Cyrl-UZ"/>
              </w:rPr>
            </w:pPr>
            <w:r>
              <w:rPr>
                <w:b/>
                <w:bCs/>
                <w:sz w:val="28"/>
                <w:szCs w:val="28"/>
                <w:lang w:val="uz-Cyrl-UZ"/>
              </w:rPr>
              <w:t>en</w:t>
            </w:r>
            <w:r>
              <w:rPr>
                <w:sz w:val="28"/>
                <w:szCs w:val="28"/>
                <w:lang w:val="uz-Cyrl-UZ"/>
              </w:rPr>
              <w:t xml:space="preserve"> -</w:t>
            </w:r>
            <w:r>
              <w:rPr>
                <w:b/>
                <w:bCs/>
                <w:sz w:val="28"/>
                <w:szCs w:val="28"/>
                <w:lang w:val="uz-Cyrl-UZ"/>
              </w:rPr>
              <w:t xml:space="preserve"> </w:t>
            </w:r>
            <w:r>
              <w:rPr>
                <w:sz w:val="28"/>
                <w:szCs w:val="28"/>
                <w:lang w:val="uz-Cyrl-UZ"/>
              </w:rPr>
              <w:t>delta pulse</w:t>
            </w:r>
          </w:p>
        </w:tc>
        <w:tc>
          <w:tcPr>
            <w:tcW w:w="3084" w:type="pct"/>
          </w:tcPr>
          <w:p w14:paraId="0AF4B150" w14:textId="77777777" w:rsidR="0062359C" w:rsidRDefault="0062359C">
            <w:pPr>
              <w:jc w:val="both"/>
              <w:rPr>
                <w:sz w:val="28"/>
                <w:szCs w:val="28"/>
              </w:rPr>
            </w:pPr>
            <w:r>
              <w:rPr>
                <w:sz w:val="28"/>
                <w:szCs w:val="28"/>
              </w:rPr>
              <w:t xml:space="preserve">Единичный импульс, амплитуда которого равна нулю при любых значениях времени, кроме </w:t>
            </w:r>
            <w:r>
              <w:rPr>
                <w:sz w:val="28"/>
                <w:szCs w:val="28"/>
                <w:lang w:val="en-US"/>
              </w:rPr>
              <w:t>t</w:t>
            </w:r>
            <w:r>
              <w:rPr>
                <w:sz w:val="28"/>
                <w:szCs w:val="28"/>
              </w:rPr>
              <w:t>=0.</w:t>
            </w:r>
          </w:p>
          <w:p w14:paraId="68430507" w14:textId="5EF61B7B" w:rsidR="0062359C" w:rsidRPr="0086011C" w:rsidRDefault="0062359C">
            <w:pPr>
              <w:jc w:val="both"/>
              <w:rPr>
                <w:lang w:val="en-US"/>
              </w:rPr>
            </w:pPr>
          </w:p>
          <w:p w14:paraId="6E24DBDF" w14:textId="77777777" w:rsidR="0062359C" w:rsidRPr="0086011C" w:rsidRDefault="0062359C">
            <w:pPr>
              <w:jc w:val="both"/>
              <w:rPr>
                <w:sz w:val="28"/>
                <w:szCs w:val="28"/>
                <w:lang w:val="en-US"/>
              </w:rPr>
            </w:pPr>
            <w:proofErr w:type="spellStart"/>
            <w:r>
              <w:rPr>
                <w:sz w:val="28"/>
                <w:szCs w:val="28"/>
              </w:rPr>
              <w:t>Вақтнинг</w:t>
            </w:r>
            <w:proofErr w:type="spellEnd"/>
            <w:r w:rsidRPr="0086011C">
              <w:rPr>
                <w:sz w:val="28"/>
                <w:szCs w:val="28"/>
                <w:lang w:val="en-US"/>
              </w:rPr>
              <w:t xml:space="preserve"> </w:t>
            </w:r>
            <w:r>
              <w:rPr>
                <w:sz w:val="28"/>
                <w:szCs w:val="28"/>
                <w:lang w:val="en-US"/>
              </w:rPr>
              <w:t>t</w:t>
            </w:r>
            <w:r w:rsidRPr="0086011C">
              <w:rPr>
                <w:sz w:val="28"/>
                <w:szCs w:val="28"/>
                <w:lang w:val="en-US"/>
              </w:rPr>
              <w:t xml:space="preserve">=0 </w:t>
            </w:r>
            <w:r>
              <w:rPr>
                <w:sz w:val="28"/>
                <w:szCs w:val="28"/>
              </w:rPr>
              <w:t>дан</w:t>
            </w:r>
            <w:r w:rsidRPr="0086011C">
              <w:rPr>
                <w:sz w:val="28"/>
                <w:szCs w:val="28"/>
                <w:lang w:val="en-US"/>
              </w:rPr>
              <w:t xml:space="preserve"> </w:t>
            </w:r>
            <w:proofErr w:type="spellStart"/>
            <w:r>
              <w:rPr>
                <w:sz w:val="28"/>
                <w:szCs w:val="28"/>
              </w:rPr>
              <w:t>бошқа</w:t>
            </w:r>
            <w:proofErr w:type="spellEnd"/>
            <w:r w:rsidRPr="0086011C">
              <w:rPr>
                <w:sz w:val="28"/>
                <w:szCs w:val="28"/>
                <w:lang w:val="en-US"/>
              </w:rPr>
              <w:t xml:space="preserve"> </w:t>
            </w:r>
            <w:proofErr w:type="spellStart"/>
            <w:r>
              <w:rPr>
                <w:sz w:val="28"/>
                <w:szCs w:val="28"/>
              </w:rPr>
              <w:t>барча</w:t>
            </w:r>
            <w:proofErr w:type="spellEnd"/>
            <w:r w:rsidRPr="0086011C">
              <w:rPr>
                <w:sz w:val="28"/>
                <w:szCs w:val="28"/>
                <w:lang w:val="en-US"/>
              </w:rPr>
              <w:t xml:space="preserve"> </w:t>
            </w:r>
            <w:proofErr w:type="spellStart"/>
            <w:r>
              <w:rPr>
                <w:sz w:val="28"/>
                <w:szCs w:val="28"/>
              </w:rPr>
              <w:t>қийматларида</w:t>
            </w:r>
            <w:proofErr w:type="spellEnd"/>
            <w:r w:rsidRPr="0086011C">
              <w:rPr>
                <w:sz w:val="28"/>
                <w:szCs w:val="28"/>
                <w:lang w:val="en-US"/>
              </w:rPr>
              <w:t xml:space="preserve">, </w:t>
            </w:r>
            <w:proofErr w:type="spellStart"/>
            <w:r>
              <w:rPr>
                <w:sz w:val="28"/>
                <w:szCs w:val="28"/>
              </w:rPr>
              <w:t>ам</w:t>
            </w:r>
            <w:r>
              <w:rPr>
                <w:sz w:val="28"/>
                <w:szCs w:val="28"/>
              </w:rPr>
              <w:lastRenderedPageBreak/>
              <w:t>плитудаси</w:t>
            </w:r>
            <w:proofErr w:type="spellEnd"/>
            <w:r w:rsidRPr="0086011C">
              <w:rPr>
                <w:sz w:val="28"/>
                <w:szCs w:val="28"/>
                <w:lang w:val="en-US"/>
              </w:rPr>
              <w:t xml:space="preserve"> </w:t>
            </w:r>
            <w:proofErr w:type="spellStart"/>
            <w:r>
              <w:rPr>
                <w:sz w:val="28"/>
                <w:szCs w:val="28"/>
              </w:rPr>
              <w:t>нолга</w:t>
            </w:r>
            <w:proofErr w:type="spellEnd"/>
            <w:r w:rsidRPr="0086011C">
              <w:rPr>
                <w:sz w:val="28"/>
                <w:szCs w:val="28"/>
                <w:lang w:val="en-US"/>
              </w:rPr>
              <w:t xml:space="preserve"> </w:t>
            </w:r>
            <w:proofErr w:type="spellStart"/>
            <w:r>
              <w:rPr>
                <w:sz w:val="28"/>
                <w:szCs w:val="28"/>
              </w:rPr>
              <w:t>тенг</w:t>
            </w:r>
            <w:proofErr w:type="spellEnd"/>
            <w:r w:rsidRPr="0086011C">
              <w:rPr>
                <w:sz w:val="28"/>
                <w:szCs w:val="28"/>
                <w:lang w:val="en-US"/>
              </w:rPr>
              <w:t xml:space="preserve"> </w:t>
            </w:r>
            <w:proofErr w:type="spellStart"/>
            <w:r>
              <w:rPr>
                <w:sz w:val="28"/>
                <w:szCs w:val="28"/>
              </w:rPr>
              <w:t>якка</w:t>
            </w:r>
            <w:proofErr w:type="spellEnd"/>
            <w:r w:rsidRPr="0086011C">
              <w:rPr>
                <w:sz w:val="28"/>
                <w:szCs w:val="28"/>
                <w:lang w:val="en-US"/>
              </w:rPr>
              <w:t xml:space="preserve"> </w:t>
            </w:r>
            <w:r>
              <w:rPr>
                <w:sz w:val="28"/>
                <w:szCs w:val="28"/>
              </w:rPr>
              <w:t>импульс</w:t>
            </w:r>
            <w:r w:rsidRPr="0086011C">
              <w:rPr>
                <w:sz w:val="28"/>
                <w:szCs w:val="28"/>
                <w:lang w:val="en-US"/>
              </w:rPr>
              <w:t>.</w:t>
            </w:r>
          </w:p>
        </w:tc>
      </w:tr>
      <w:tr w:rsidR="0062359C" w14:paraId="20BCB0C2" w14:textId="77777777">
        <w:trPr>
          <w:tblCellSpacing w:w="0" w:type="dxa"/>
          <w:jc w:val="center"/>
        </w:trPr>
        <w:tc>
          <w:tcPr>
            <w:tcW w:w="1916" w:type="pct"/>
          </w:tcPr>
          <w:p w14:paraId="701D53A5" w14:textId="77777777" w:rsidR="0062359C" w:rsidRPr="00431441" w:rsidRDefault="0062359C">
            <w:pPr>
              <w:jc w:val="both"/>
              <w:rPr>
                <w:b/>
                <w:sz w:val="28"/>
                <w:szCs w:val="28"/>
                <w:lang w:val="uz-Cyrl-UZ"/>
              </w:rPr>
            </w:pPr>
            <w:r w:rsidRPr="00431441">
              <w:rPr>
                <w:b/>
                <w:sz w:val="28"/>
                <w:szCs w:val="28"/>
                <w:lang w:val="uz-Cyrl-UZ"/>
              </w:rPr>
              <w:lastRenderedPageBreak/>
              <w:t>Дематрон</w:t>
            </w:r>
          </w:p>
          <w:p w14:paraId="301ED322" w14:textId="77777777" w:rsidR="0062359C" w:rsidRPr="00431441" w:rsidRDefault="0062359C">
            <w:pPr>
              <w:jc w:val="both"/>
              <w:rPr>
                <w:bCs/>
                <w:sz w:val="28"/>
                <w:szCs w:val="28"/>
                <w:lang w:val="uz-Cyrl-UZ"/>
              </w:rPr>
            </w:pPr>
            <w:r w:rsidRPr="006227EF">
              <w:rPr>
                <w:b/>
                <w:bCs/>
                <w:sz w:val="28"/>
                <w:szCs w:val="28"/>
                <w:lang w:val="uz-Cyrl-UZ"/>
              </w:rPr>
              <w:t xml:space="preserve">uz </w:t>
            </w:r>
            <w:r w:rsidRPr="00431441">
              <w:rPr>
                <w:bCs/>
                <w:sz w:val="28"/>
                <w:szCs w:val="28"/>
                <w:lang w:val="uz-Cyrl-UZ"/>
              </w:rPr>
              <w:t>- дематрон</w:t>
            </w:r>
          </w:p>
          <w:p w14:paraId="2996924D" w14:textId="77777777" w:rsidR="0062359C" w:rsidRPr="00431441" w:rsidRDefault="0062359C">
            <w:pPr>
              <w:jc w:val="both"/>
              <w:rPr>
                <w:b/>
                <w:sz w:val="28"/>
                <w:szCs w:val="28"/>
                <w:lang w:val="uz-Cyrl-UZ"/>
              </w:rPr>
            </w:pPr>
            <w:r w:rsidRPr="006227EF">
              <w:rPr>
                <w:b/>
                <w:bCs/>
                <w:sz w:val="28"/>
                <w:szCs w:val="28"/>
                <w:lang w:val="uz-Cyrl-UZ"/>
              </w:rPr>
              <w:t>en</w:t>
            </w:r>
            <w:r w:rsidRPr="00431441">
              <w:rPr>
                <w:bCs/>
                <w:sz w:val="28"/>
                <w:szCs w:val="28"/>
                <w:lang w:val="uz-Cyrl-UZ"/>
              </w:rPr>
              <w:t xml:space="preserve"> - dematron</w:t>
            </w:r>
          </w:p>
        </w:tc>
        <w:tc>
          <w:tcPr>
            <w:tcW w:w="3084" w:type="pct"/>
          </w:tcPr>
          <w:p w14:paraId="10774A60" w14:textId="77777777" w:rsidR="0062359C" w:rsidRPr="00431441" w:rsidRDefault="0062359C">
            <w:pPr>
              <w:jc w:val="both"/>
              <w:rPr>
                <w:sz w:val="28"/>
                <w:szCs w:val="28"/>
              </w:rPr>
            </w:pPr>
            <w:r w:rsidRPr="00431441">
              <w:rPr>
                <w:sz w:val="28"/>
                <w:szCs w:val="28"/>
              </w:rPr>
              <w:t>Усилитель прямой волны с распределенной эмиссией электронов.</w:t>
            </w:r>
          </w:p>
          <w:p w14:paraId="4B6CF368" w14:textId="77777777" w:rsidR="0062359C" w:rsidRPr="00431441" w:rsidRDefault="0062359C">
            <w:pPr>
              <w:jc w:val="both"/>
              <w:rPr>
                <w:sz w:val="28"/>
                <w:szCs w:val="28"/>
              </w:rPr>
            </w:pPr>
          </w:p>
          <w:p w14:paraId="2DC2AEE7" w14:textId="77777777" w:rsidR="0062359C" w:rsidRPr="00431441" w:rsidRDefault="0062359C">
            <w:pPr>
              <w:jc w:val="both"/>
              <w:rPr>
                <w:sz w:val="28"/>
                <w:szCs w:val="28"/>
              </w:rPr>
            </w:pPr>
            <w:r w:rsidRPr="00431441">
              <w:rPr>
                <w:sz w:val="28"/>
                <w:szCs w:val="28"/>
              </w:rPr>
              <w:t>Электрон</w:t>
            </w:r>
            <w:r w:rsidR="00DA6CE1" w:rsidRPr="00431441">
              <w:rPr>
                <w:sz w:val="28"/>
                <w:szCs w:val="28"/>
              </w:rPr>
              <w:t xml:space="preserve"> </w:t>
            </w:r>
            <w:proofErr w:type="spellStart"/>
            <w:r w:rsidR="00DA6CE1" w:rsidRPr="00431441">
              <w:rPr>
                <w:sz w:val="28"/>
                <w:szCs w:val="28"/>
              </w:rPr>
              <w:t>эмиссияси</w:t>
            </w:r>
            <w:proofErr w:type="spellEnd"/>
            <w:r w:rsidRPr="00431441">
              <w:rPr>
                <w:sz w:val="28"/>
                <w:szCs w:val="28"/>
              </w:rPr>
              <w:t xml:space="preserve"> </w:t>
            </w:r>
            <w:proofErr w:type="spellStart"/>
            <w:r w:rsidRPr="00431441">
              <w:rPr>
                <w:sz w:val="28"/>
                <w:szCs w:val="28"/>
              </w:rPr>
              <w:t>тақсимланган</w:t>
            </w:r>
            <w:proofErr w:type="spellEnd"/>
            <w:r w:rsidRPr="00431441">
              <w:rPr>
                <w:sz w:val="28"/>
                <w:szCs w:val="28"/>
              </w:rPr>
              <w:t xml:space="preserve"> </w:t>
            </w:r>
            <w:proofErr w:type="spellStart"/>
            <w:r w:rsidRPr="00431441">
              <w:rPr>
                <w:sz w:val="28"/>
                <w:szCs w:val="28"/>
              </w:rPr>
              <w:t>тўғри</w:t>
            </w:r>
            <w:proofErr w:type="spellEnd"/>
            <w:r w:rsidRPr="00431441">
              <w:rPr>
                <w:sz w:val="28"/>
                <w:szCs w:val="28"/>
              </w:rPr>
              <w:t xml:space="preserve"> </w:t>
            </w:r>
            <w:proofErr w:type="spellStart"/>
            <w:r w:rsidRPr="00431441">
              <w:rPr>
                <w:sz w:val="28"/>
                <w:szCs w:val="28"/>
              </w:rPr>
              <w:t>тўлқин</w:t>
            </w:r>
            <w:proofErr w:type="spellEnd"/>
            <w:r w:rsidRPr="00431441">
              <w:rPr>
                <w:sz w:val="28"/>
                <w:szCs w:val="28"/>
              </w:rPr>
              <w:t xml:space="preserve"> </w:t>
            </w:r>
            <w:proofErr w:type="spellStart"/>
            <w:r w:rsidRPr="00431441">
              <w:rPr>
                <w:sz w:val="28"/>
                <w:szCs w:val="28"/>
              </w:rPr>
              <w:t>кучайтиргич</w:t>
            </w:r>
            <w:proofErr w:type="spellEnd"/>
            <w:r w:rsidRPr="00431441">
              <w:rPr>
                <w:sz w:val="28"/>
                <w:szCs w:val="28"/>
              </w:rPr>
              <w:t>.</w:t>
            </w:r>
          </w:p>
        </w:tc>
      </w:tr>
      <w:tr w:rsidR="0062359C" w14:paraId="684CCFC5" w14:textId="77777777">
        <w:trPr>
          <w:tblCellSpacing w:w="0" w:type="dxa"/>
          <w:jc w:val="center"/>
        </w:trPr>
        <w:tc>
          <w:tcPr>
            <w:tcW w:w="1916" w:type="pct"/>
          </w:tcPr>
          <w:p w14:paraId="01D5B7FB" w14:textId="77777777" w:rsidR="0062359C" w:rsidRDefault="0062359C">
            <w:pPr>
              <w:rPr>
                <w:sz w:val="28"/>
                <w:szCs w:val="28"/>
                <w:lang w:val="uz-Cyrl-UZ"/>
              </w:rPr>
            </w:pPr>
            <w:r>
              <w:rPr>
                <w:b/>
                <w:sz w:val="28"/>
                <w:szCs w:val="28"/>
                <w:lang w:val="uz-Cyrl-UZ"/>
              </w:rPr>
              <w:t>Демодулятор</w:t>
            </w:r>
            <w:r>
              <w:rPr>
                <w:sz w:val="28"/>
                <w:szCs w:val="28"/>
                <w:lang w:val="uz-Cyrl-UZ"/>
              </w:rPr>
              <w:t xml:space="preserve"> </w:t>
            </w:r>
          </w:p>
          <w:p w14:paraId="7EFFBFD1" w14:textId="77777777" w:rsidR="0062359C" w:rsidRDefault="0062359C">
            <w:pPr>
              <w:pStyle w:val="1"/>
              <w:keepNext w:val="0"/>
              <w:widowControl w:val="0"/>
              <w:autoSpaceDE w:val="0"/>
              <w:autoSpaceDN w:val="0"/>
              <w:adjustRightInd w:val="0"/>
              <w:rPr>
                <w:rFonts w:eastAsia="Batang"/>
                <w:szCs w:val="28"/>
                <w:lang w:val="uz-Cyrl-UZ" w:eastAsia="ko-KR"/>
              </w:rPr>
            </w:pPr>
            <w:r>
              <w:rPr>
                <w:b/>
                <w:szCs w:val="28"/>
                <w:lang w:val="uz-Cyrl-UZ"/>
              </w:rPr>
              <w:t>uz</w:t>
            </w:r>
            <w:r>
              <w:rPr>
                <w:bCs/>
                <w:szCs w:val="28"/>
                <w:lang w:val="uz-Cyrl-UZ"/>
              </w:rPr>
              <w:t xml:space="preserve"> - </w:t>
            </w:r>
            <w:r>
              <w:rPr>
                <w:rFonts w:eastAsia="Batang"/>
                <w:szCs w:val="28"/>
                <w:lang w:val="uz-Cyrl-UZ" w:eastAsia="ko-KR"/>
              </w:rPr>
              <w:t xml:space="preserve">демодулятор </w:t>
            </w:r>
          </w:p>
          <w:p w14:paraId="346EB881" w14:textId="77777777" w:rsidR="0062359C" w:rsidRDefault="0062359C">
            <w:pPr>
              <w:pStyle w:val="1"/>
              <w:keepNext w:val="0"/>
              <w:widowControl w:val="0"/>
              <w:autoSpaceDE w:val="0"/>
              <w:autoSpaceDN w:val="0"/>
              <w:adjustRightInd w:val="0"/>
              <w:rPr>
                <w:rFonts w:eastAsia="Batang"/>
                <w:szCs w:val="28"/>
                <w:lang w:val="uz-Cyrl-UZ" w:eastAsia="ko-KR"/>
              </w:rPr>
            </w:pPr>
            <w:r>
              <w:rPr>
                <w:rFonts w:eastAsia="Batang"/>
                <w:b/>
                <w:bCs/>
                <w:szCs w:val="28"/>
                <w:lang w:val="uz-Cyrl-UZ" w:eastAsia="ko-KR"/>
              </w:rPr>
              <w:t>en</w:t>
            </w:r>
            <w:r>
              <w:rPr>
                <w:rFonts w:eastAsia="Batang"/>
                <w:szCs w:val="28"/>
                <w:lang w:val="uz-Cyrl-UZ" w:eastAsia="ko-KR"/>
              </w:rPr>
              <w:t xml:space="preserve"> -</w:t>
            </w:r>
            <w:r>
              <w:rPr>
                <w:b/>
                <w:szCs w:val="28"/>
                <w:lang w:val="uz-Cyrl-UZ"/>
              </w:rPr>
              <w:t xml:space="preserve"> </w:t>
            </w:r>
            <w:r>
              <w:rPr>
                <w:bCs/>
                <w:szCs w:val="28"/>
                <w:lang w:val="uz-Cyrl-UZ"/>
              </w:rPr>
              <w:t>demodulator</w:t>
            </w:r>
          </w:p>
        </w:tc>
        <w:tc>
          <w:tcPr>
            <w:tcW w:w="3084" w:type="pct"/>
          </w:tcPr>
          <w:p w14:paraId="16A8F5EC" w14:textId="77777777" w:rsidR="0062359C" w:rsidRDefault="0062359C">
            <w:pPr>
              <w:jc w:val="both"/>
              <w:rPr>
                <w:sz w:val="28"/>
                <w:szCs w:val="28"/>
              </w:rPr>
            </w:pPr>
            <w:r>
              <w:rPr>
                <w:sz w:val="28"/>
                <w:szCs w:val="28"/>
              </w:rPr>
              <w:t>Устройство в приемнике для восстановления моделирующего сигнала из радиочастотных модулированных колебаний. В зависимости от того, какой параметр несущего колебания модулируется исходным сообщением, различают амплитудную, частотную и фазовую модуляции и их разновидности.</w:t>
            </w:r>
          </w:p>
          <w:p w14:paraId="6AEF1607" w14:textId="77777777" w:rsidR="0062359C" w:rsidRDefault="0062359C">
            <w:pPr>
              <w:jc w:val="both"/>
            </w:pPr>
          </w:p>
          <w:p w14:paraId="712D0CB1" w14:textId="77777777" w:rsidR="0062359C" w:rsidRDefault="0062359C">
            <w:pPr>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қилгичдаги</w:t>
            </w:r>
            <w:proofErr w:type="spellEnd"/>
            <w:r>
              <w:rPr>
                <w:sz w:val="28"/>
                <w:szCs w:val="28"/>
              </w:rPr>
              <w:t xml:space="preserve"> </w:t>
            </w:r>
            <w:proofErr w:type="spellStart"/>
            <w:r>
              <w:rPr>
                <w:sz w:val="28"/>
                <w:szCs w:val="28"/>
              </w:rPr>
              <w:t>радиочастотавий</w:t>
            </w:r>
            <w:proofErr w:type="spellEnd"/>
            <w:r>
              <w:rPr>
                <w:sz w:val="28"/>
                <w:szCs w:val="28"/>
              </w:rPr>
              <w:t xml:space="preserve"> </w:t>
            </w:r>
            <w:proofErr w:type="spellStart"/>
            <w:r>
              <w:rPr>
                <w:sz w:val="28"/>
                <w:szCs w:val="28"/>
              </w:rPr>
              <w:t>модуляцияланган</w:t>
            </w:r>
            <w:proofErr w:type="spellEnd"/>
            <w:r>
              <w:rPr>
                <w:sz w:val="28"/>
                <w:szCs w:val="28"/>
              </w:rPr>
              <w:t xml:space="preserve"> </w:t>
            </w:r>
            <w:proofErr w:type="spellStart"/>
            <w:r>
              <w:rPr>
                <w:sz w:val="28"/>
                <w:szCs w:val="28"/>
              </w:rPr>
              <w:t>тебранишлардан</w:t>
            </w:r>
            <w:proofErr w:type="spellEnd"/>
            <w:r>
              <w:rPr>
                <w:sz w:val="28"/>
                <w:szCs w:val="28"/>
              </w:rPr>
              <w:t xml:space="preserve"> </w:t>
            </w:r>
            <w:proofErr w:type="spellStart"/>
            <w:r>
              <w:rPr>
                <w:sz w:val="28"/>
                <w:szCs w:val="28"/>
              </w:rPr>
              <w:t>модуляцияловчи</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тиклаш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тебранишнинг</w:t>
            </w:r>
            <w:proofErr w:type="spellEnd"/>
            <w:r>
              <w:rPr>
                <w:sz w:val="28"/>
                <w:szCs w:val="28"/>
              </w:rPr>
              <w:t xml:space="preserve"> </w:t>
            </w:r>
            <w:proofErr w:type="spellStart"/>
            <w:r>
              <w:rPr>
                <w:sz w:val="28"/>
                <w:szCs w:val="28"/>
              </w:rPr>
              <w:t>қайси</w:t>
            </w:r>
            <w:proofErr w:type="spellEnd"/>
            <w:r>
              <w:rPr>
                <w:sz w:val="28"/>
                <w:szCs w:val="28"/>
              </w:rPr>
              <w:t xml:space="preserve"> </w:t>
            </w:r>
            <w:proofErr w:type="spellStart"/>
            <w:r>
              <w:rPr>
                <w:sz w:val="28"/>
                <w:szCs w:val="28"/>
              </w:rPr>
              <w:t>параметри</w:t>
            </w:r>
            <w:proofErr w:type="spellEnd"/>
            <w:r>
              <w:rPr>
                <w:sz w:val="28"/>
                <w:szCs w:val="28"/>
              </w:rPr>
              <w:t xml:space="preserve"> </w:t>
            </w:r>
            <w:proofErr w:type="spellStart"/>
            <w:r>
              <w:rPr>
                <w:sz w:val="28"/>
                <w:szCs w:val="28"/>
              </w:rPr>
              <w:t>дастлабки</w:t>
            </w:r>
            <w:proofErr w:type="spellEnd"/>
            <w:r>
              <w:rPr>
                <w:sz w:val="28"/>
                <w:szCs w:val="28"/>
              </w:rPr>
              <w:t xml:space="preserve"> хабар билан </w:t>
            </w:r>
            <w:proofErr w:type="spellStart"/>
            <w:r>
              <w:rPr>
                <w:sz w:val="28"/>
                <w:szCs w:val="28"/>
              </w:rPr>
              <w:t>модуляцияланишига</w:t>
            </w:r>
            <w:proofErr w:type="spellEnd"/>
            <w:r>
              <w:rPr>
                <w:sz w:val="28"/>
                <w:szCs w:val="28"/>
              </w:rPr>
              <w:t xml:space="preserve"> </w:t>
            </w:r>
            <w:proofErr w:type="spellStart"/>
            <w:r>
              <w:rPr>
                <w:sz w:val="28"/>
                <w:szCs w:val="28"/>
              </w:rPr>
              <w:t>қараб</w:t>
            </w:r>
            <w:proofErr w:type="spellEnd"/>
            <w:r>
              <w:rPr>
                <w:sz w:val="28"/>
                <w:szCs w:val="28"/>
              </w:rPr>
              <w:t xml:space="preserve">, </w:t>
            </w:r>
            <w:proofErr w:type="spellStart"/>
            <w:r>
              <w:rPr>
                <w:sz w:val="28"/>
                <w:szCs w:val="28"/>
              </w:rPr>
              <w:t>амплитудавий</w:t>
            </w:r>
            <w:proofErr w:type="spellEnd"/>
            <w:r>
              <w:rPr>
                <w:sz w:val="28"/>
                <w:szCs w:val="28"/>
              </w:rPr>
              <w:t xml:space="preserve">, </w:t>
            </w:r>
            <w:proofErr w:type="spellStart"/>
            <w:r>
              <w:rPr>
                <w:sz w:val="28"/>
                <w:szCs w:val="28"/>
              </w:rPr>
              <w:t>частотавий</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фазавий</w:t>
            </w:r>
            <w:proofErr w:type="spellEnd"/>
            <w:r>
              <w:rPr>
                <w:sz w:val="28"/>
                <w:szCs w:val="28"/>
              </w:rPr>
              <w:t xml:space="preserve"> модуляция </w:t>
            </w:r>
            <w:proofErr w:type="spellStart"/>
            <w:r>
              <w:rPr>
                <w:sz w:val="28"/>
                <w:szCs w:val="28"/>
              </w:rPr>
              <w:t>ҳамда</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турлари</w:t>
            </w:r>
            <w:proofErr w:type="spellEnd"/>
            <w:r>
              <w:rPr>
                <w:sz w:val="28"/>
                <w:szCs w:val="28"/>
              </w:rPr>
              <w:t xml:space="preserve"> </w:t>
            </w:r>
            <w:proofErr w:type="spellStart"/>
            <w:r>
              <w:rPr>
                <w:sz w:val="28"/>
                <w:szCs w:val="28"/>
              </w:rPr>
              <w:t>фарқланади</w:t>
            </w:r>
            <w:proofErr w:type="spellEnd"/>
            <w:r>
              <w:rPr>
                <w:sz w:val="28"/>
                <w:szCs w:val="28"/>
              </w:rPr>
              <w:t>.</w:t>
            </w:r>
            <w:r>
              <w:rPr>
                <w:sz w:val="28"/>
                <w:szCs w:val="28"/>
              </w:rPr>
              <w:tab/>
            </w:r>
          </w:p>
        </w:tc>
      </w:tr>
      <w:tr w:rsidR="0062359C" w14:paraId="2B27BC9C" w14:textId="77777777">
        <w:trPr>
          <w:tblCellSpacing w:w="0" w:type="dxa"/>
          <w:jc w:val="center"/>
        </w:trPr>
        <w:tc>
          <w:tcPr>
            <w:tcW w:w="1916" w:type="pct"/>
          </w:tcPr>
          <w:p w14:paraId="65CBA0F1" w14:textId="77777777" w:rsidR="0062359C" w:rsidRDefault="0062359C">
            <w:pPr>
              <w:rPr>
                <w:sz w:val="28"/>
                <w:szCs w:val="28"/>
              </w:rPr>
            </w:pPr>
            <w:r>
              <w:rPr>
                <w:b/>
                <w:sz w:val="28"/>
                <w:szCs w:val="28"/>
              </w:rPr>
              <w:t>Демодуляция</w:t>
            </w:r>
          </w:p>
          <w:p w14:paraId="4FEA185D" w14:textId="77777777" w:rsidR="0062359C" w:rsidRDefault="0062359C">
            <w:pPr>
              <w:pStyle w:val="1"/>
              <w:keepNext w:val="0"/>
              <w:widowControl w:val="0"/>
              <w:autoSpaceDE w:val="0"/>
              <w:autoSpaceDN w:val="0"/>
              <w:adjustRightInd w:val="0"/>
              <w:rPr>
                <w:rFonts w:eastAsia="Batang"/>
                <w:szCs w:val="28"/>
                <w:lang w:eastAsia="ko-KR"/>
              </w:rPr>
            </w:pPr>
            <w:proofErr w:type="spellStart"/>
            <w:r>
              <w:rPr>
                <w:b/>
                <w:szCs w:val="28"/>
                <w:lang w:val="en-US"/>
              </w:rPr>
              <w:t>uz</w:t>
            </w:r>
            <w:proofErr w:type="spellEnd"/>
            <w:r>
              <w:rPr>
                <w:bCs/>
                <w:szCs w:val="28"/>
                <w:lang w:val="en-US"/>
              </w:rPr>
              <w:t xml:space="preserve"> - </w:t>
            </w:r>
            <w:r>
              <w:rPr>
                <w:rFonts w:eastAsia="Batang"/>
                <w:szCs w:val="28"/>
                <w:lang w:eastAsia="ko-KR"/>
              </w:rPr>
              <w:t>демодуляция</w:t>
            </w:r>
          </w:p>
          <w:p w14:paraId="62B58751" w14:textId="77777777" w:rsidR="0062359C" w:rsidRDefault="0062359C">
            <w:pPr>
              <w:tabs>
                <w:tab w:val="right" w:pos="3550"/>
              </w:tabs>
              <w:rPr>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b/>
                <w:sz w:val="28"/>
                <w:szCs w:val="28"/>
                <w:lang w:val="en-US"/>
              </w:rPr>
              <w:t xml:space="preserve"> </w:t>
            </w:r>
            <w:r>
              <w:rPr>
                <w:bCs/>
                <w:sz w:val="28"/>
                <w:szCs w:val="28"/>
                <w:lang w:val="en-US"/>
              </w:rPr>
              <w:t>demodulation</w:t>
            </w:r>
          </w:p>
          <w:p w14:paraId="69151EF7" w14:textId="77777777" w:rsidR="0062359C" w:rsidRDefault="0062359C">
            <w:pPr>
              <w:rPr>
                <w:b/>
                <w:bCs/>
                <w:sz w:val="28"/>
                <w:szCs w:val="28"/>
              </w:rPr>
            </w:pPr>
          </w:p>
          <w:p w14:paraId="6A51E330" w14:textId="77777777" w:rsidR="0062359C" w:rsidRDefault="0062359C">
            <w:pPr>
              <w:pStyle w:val="1"/>
              <w:keepNext w:val="0"/>
              <w:widowControl w:val="0"/>
              <w:autoSpaceDE w:val="0"/>
              <w:autoSpaceDN w:val="0"/>
              <w:adjustRightInd w:val="0"/>
              <w:rPr>
                <w:rFonts w:eastAsia="Batang"/>
                <w:szCs w:val="28"/>
                <w:lang w:eastAsia="ko-KR"/>
              </w:rPr>
            </w:pPr>
          </w:p>
        </w:tc>
        <w:tc>
          <w:tcPr>
            <w:tcW w:w="3084" w:type="pct"/>
          </w:tcPr>
          <w:p w14:paraId="62859322" w14:textId="77777777" w:rsidR="0062359C" w:rsidRDefault="0062359C">
            <w:pPr>
              <w:jc w:val="both"/>
              <w:rPr>
                <w:sz w:val="28"/>
                <w:szCs w:val="28"/>
              </w:rPr>
            </w:pPr>
            <w:r>
              <w:rPr>
                <w:sz w:val="28"/>
                <w:szCs w:val="28"/>
              </w:rPr>
              <w:t>Операция, имеющая своей целью восстановление начального модули</w:t>
            </w:r>
            <w:r>
              <w:rPr>
                <w:sz w:val="28"/>
                <w:szCs w:val="28"/>
              </w:rPr>
              <w:softHyphen/>
              <w:t>рующего сигнала, на основе моду</w:t>
            </w:r>
            <w:r>
              <w:rPr>
                <w:sz w:val="28"/>
                <w:szCs w:val="28"/>
              </w:rPr>
              <w:softHyphen/>
              <w:t>лируемого колебания.</w:t>
            </w:r>
          </w:p>
          <w:p w14:paraId="396A725E" w14:textId="77777777" w:rsidR="0062359C" w:rsidRDefault="0062359C">
            <w:pPr>
              <w:jc w:val="both"/>
              <w:rPr>
                <w:sz w:val="22"/>
                <w:szCs w:val="22"/>
              </w:rPr>
            </w:pPr>
          </w:p>
          <w:p w14:paraId="43B25305" w14:textId="77777777" w:rsidR="0062359C" w:rsidRDefault="0062359C">
            <w:pPr>
              <w:jc w:val="both"/>
              <w:rPr>
                <w:sz w:val="28"/>
                <w:szCs w:val="28"/>
              </w:rPr>
            </w:pPr>
            <w:proofErr w:type="spellStart"/>
            <w:r>
              <w:rPr>
                <w:sz w:val="28"/>
                <w:szCs w:val="28"/>
              </w:rPr>
              <w:t>Модуляцияланадиган</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асосида</w:t>
            </w:r>
            <w:proofErr w:type="spellEnd"/>
            <w:r>
              <w:rPr>
                <w:sz w:val="28"/>
                <w:szCs w:val="28"/>
              </w:rPr>
              <w:t xml:space="preserve"> </w:t>
            </w:r>
            <w:proofErr w:type="spellStart"/>
            <w:r>
              <w:rPr>
                <w:sz w:val="28"/>
                <w:szCs w:val="28"/>
              </w:rPr>
              <w:t>бошланғич</w:t>
            </w:r>
            <w:proofErr w:type="spellEnd"/>
            <w:r>
              <w:rPr>
                <w:sz w:val="28"/>
                <w:szCs w:val="28"/>
              </w:rPr>
              <w:t xml:space="preserve"> </w:t>
            </w:r>
            <w:proofErr w:type="spellStart"/>
            <w:r>
              <w:rPr>
                <w:sz w:val="28"/>
                <w:szCs w:val="28"/>
              </w:rPr>
              <w:t>модуляцияловчи</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тиклашга</w:t>
            </w:r>
            <w:proofErr w:type="spellEnd"/>
            <w:r>
              <w:rPr>
                <w:sz w:val="28"/>
                <w:szCs w:val="28"/>
              </w:rPr>
              <w:t xml:space="preserve"> </w:t>
            </w:r>
            <w:proofErr w:type="spellStart"/>
            <w:r>
              <w:rPr>
                <w:sz w:val="28"/>
                <w:szCs w:val="28"/>
              </w:rPr>
              <w:t>қаратилган</w:t>
            </w:r>
            <w:proofErr w:type="spellEnd"/>
            <w:r>
              <w:rPr>
                <w:sz w:val="28"/>
                <w:szCs w:val="28"/>
              </w:rPr>
              <w:t xml:space="preserve"> операция.</w:t>
            </w:r>
            <w:r>
              <w:rPr>
                <w:sz w:val="28"/>
                <w:szCs w:val="28"/>
              </w:rPr>
              <w:tab/>
            </w:r>
          </w:p>
        </w:tc>
      </w:tr>
      <w:tr w:rsidR="0062359C" w14:paraId="0F585958" w14:textId="77777777">
        <w:trPr>
          <w:tblCellSpacing w:w="0" w:type="dxa"/>
          <w:jc w:val="center"/>
        </w:trPr>
        <w:tc>
          <w:tcPr>
            <w:tcW w:w="1916" w:type="pct"/>
          </w:tcPr>
          <w:p w14:paraId="2E7B85B0" w14:textId="77777777" w:rsidR="0062359C" w:rsidRPr="00431441" w:rsidRDefault="0062359C">
            <w:pPr>
              <w:rPr>
                <w:b/>
                <w:sz w:val="28"/>
                <w:szCs w:val="28"/>
              </w:rPr>
            </w:pPr>
            <w:r w:rsidRPr="00431441">
              <w:rPr>
                <w:b/>
                <w:sz w:val="28"/>
                <w:szCs w:val="28"/>
              </w:rPr>
              <w:t xml:space="preserve">Десенсибилизация </w:t>
            </w:r>
            <w:r w:rsidRPr="00431441">
              <w:rPr>
                <w:b/>
                <w:sz w:val="28"/>
                <w:szCs w:val="28"/>
              </w:rPr>
              <w:br/>
              <w:t>приемника</w:t>
            </w:r>
          </w:p>
          <w:p w14:paraId="53C482AF" w14:textId="77777777" w:rsidR="0062359C" w:rsidRPr="00431441" w:rsidRDefault="0062359C">
            <w:pPr>
              <w:rPr>
                <w:bCs/>
                <w:sz w:val="28"/>
                <w:szCs w:val="28"/>
              </w:rPr>
            </w:pPr>
            <w:proofErr w:type="spellStart"/>
            <w:r w:rsidRPr="006227EF">
              <w:rPr>
                <w:b/>
                <w:bCs/>
                <w:sz w:val="28"/>
                <w:szCs w:val="28"/>
                <w:lang w:val="en-US"/>
              </w:rPr>
              <w:t>uz</w:t>
            </w:r>
            <w:proofErr w:type="spellEnd"/>
            <w:r w:rsidRPr="00431441">
              <w:rPr>
                <w:bCs/>
                <w:sz w:val="28"/>
                <w:szCs w:val="28"/>
              </w:rPr>
              <w:t xml:space="preserve"> - </w:t>
            </w:r>
            <w:proofErr w:type="spellStart"/>
            <w:r w:rsidRPr="00431441">
              <w:rPr>
                <w:bCs/>
                <w:sz w:val="28"/>
                <w:szCs w:val="28"/>
              </w:rPr>
              <w:t>қабул</w:t>
            </w:r>
            <w:proofErr w:type="spellEnd"/>
            <w:r w:rsidRPr="00431441">
              <w:rPr>
                <w:bCs/>
                <w:sz w:val="28"/>
                <w:szCs w:val="28"/>
              </w:rPr>
              <w:t xml:space="preserve"> </w:t>
            </w:r>
            <w:proofErr w:type="spellStart"/>
            <w:r w:rsidRPr="00431441">
              <w:rPr>
                <w:bCs/>
                <w:sz w:val="28"/>
                <w:szCs w:val="28"/>
              </w:rPr>
              <w:t>қилгич</w:t>
            </w:r>
            <w:proofErr w:type="spellEnd"/>
            <w:r w:rsidRPr="00431441">
              <w:rPr>
                <w:bCs/>
                <w:sz w:val="28"/>
                <w:szCs w:val="28"/>
              </w:rPr>
              <w:t xml:space="preserve"> </w:t>
            </w:r>
            <w:r w:rsidRPr="00431441">
              <w:rPr>
                <w:bCs/>
                <w:sz w:val="28"/>
                <w:szCs w:val="28"/>
              </w:rPr>
              <w:br/>
            </w:r>
            <w:proofErr w:type="spellStart"/>
            <w:r w:rsidRPr="00431441">
              <w:rPr>
                <w:bCs/>
                <w:sz w:val="28"/>
                <w:szCs w:val="28"/>
              </w:rPr>
              <w:t>десенсибилизацияси</w:t>
            </w:r>
            <w:proofErr w:type="spellEnd"/>
          </w:p>
          <w:p w14:paraId="34D653EF" w14:textId="77777777" w:rsidR="0062359C" w:rsidRPr="00431441" w:rsidRDefault="0062359C">
            <w:pPr>
              <w:rPr>
                <w:b/>
                <w:sz w:val="28"/>
                <w:szCs w:val="28"/>
              </w:rPr>
            </w:pPr>
            <w:proofErr w:type="spellStart"/>
            <w:r w:rsidRPr="006227EF">
              <w:rPr>
                <w:b/>
                <w:bCs/>
                <w:sz w:val="28"/>
                <w:szCs w:val="28"/>
                <w:lang w:val="en-US"/>
              </w:rPr>
              <w:t>en</w:t>
            </w:r>
            <w:proofErr w:type="spellEnd"/>
            <w:r w:rsidRPr="00431441">
              <w:rPr>
                <w:bCs/>
                <w:sz w:val="28"/>
                <w:szCs w:val="28"/>
                <w:lang w:val="en-US"/>
              </w:rPr>
              <w:t xml:space="preserve"> - receiver </w:t>
            </w:r>
            <w:hyperlink r:id="rId8" w:history="1">
              <w:proofErr w:type="spellStart"/>
              <w:r w:rsidRPr="00431441">
                <w:rPr>
                  <w:rStyle w:val="Hyperlink"/>
                  <w:color w:val="auto"/>
                  <w:sz w:val="28"/>
                  <w:szCs w:val="28"/>
                  <w:u w:val="none"/>
                </w:rPr>
                <w:t>desensibilization</w:t>
              </w:r>
              <w:proofErr w:type="spellEnd"/>
            </w:hyperlink>
          </w:p>
        </w:tc>
        <w:tc>
          <w:tcPr>
            <w:tcW w:w="3084" w:type="pct"/>
          </w:tcPr>
          <w:p w14:paraId="1D5EC1EE" w14:textId="77777777" w:rsidR="0062359C" w:rsidRPr="00431441" w:rsidRDefault="0062359C">
            <w:pPr>
              <w:jc w:val="both"/>
              <w:rPr>
                <w:sz w:val="28"/>
                <w:szCs w:val="28"/>
              </w:rPr>
            </w:pPr>
            <w:r w:rsidRPr="00431441">
              <w:rPr>
                <w:sz w:val="28"/>
                <w:szCs w:val="28"/>
              </w:rPr>
              <w:t>Частичное снижение чувствительности, происходящее в случае перегрузки цепей входного контура приемника сильными радиосигналами, присутствующими в рабочем диапазоне контура. Может иметь различную природу в зависимости от устройства входного контура, однако, в большинстве случаев является нарушением нормальной работы автоматической регулировки усиления.</w:t>
            </w:r>
          </w:p>
          <w:p w14:paraId="57429396" w14:textId="77777777" w:rsidR="0062359C" w:rsidRPr="00431441" w:rsidRDefault="0062359C">
            <w:pPr>
              <w:jc w:val="both"/>
              <w:rPr>
                <w:sz w:val="28"/>
                <w:szCs w:val="28"/>
              </w:rPr>
            </w:pPr>
          </w:p>
          <w:p w14:paraId="3024D050" w14:textId="77777777" w:rsidR="0062359C" w:rsidRPr="00431441" w:rsidRDefault="0062359C">
            <w:pPr>
              <w:jc w:val="both"/>
              <w:rPr>
                <w:sz w:val="28"/>
                <w:szCs w:val="28"/>
              </w:rPr>
            </w:pPr>
            <w:proofErr w:type="spellStart"/>
            <w:r w:rsidRPr="00431441">
              <w:rPr>
                <w:sz w:val="28"/>
                <w:szCs w:val="28"/>
              </w:rPr>
              <w:t>Контурнинг</w:t>
            </w:r>
            <w:proofErr w:type="spellEnd"/>
            <w:r w:rsidRPr="00431441">
              <w:rPr>
                <w:sz w:val="28"/>
                <w:szCs w:val="28"/>
              </w:rPr>
              <w:t xml:space="preserve"> </w:t>
            </w:r>
            <w:proofErr w:type="spellStart"/>
            <w:r w:rsidRPr="00431441">
              <w:rPr>
                <w:sz w:val="28"/>
                <w:szCs w:val="28"/>
              </w:rPr>
              <w:t>ишчи</w:t>
            </w:r>
            <w:proofErr w:type="spellEnd"/>
            <w:r w:rsidRPr="00431441">
              <w:rPr>
                <w:sz w:val="28"/>
                <w:szCs w:val="28"/>
              </w:rPr>
              <w:t xml:space="preserve"> </w:t>
            </w:r>
            <w:proofErr w:type="spellStart"/>
            <w:r w:rsidRPr="00431441">
              <w:rPr>
                <w:sz w:val="28"/>
                <w:szCs w:val="28"/>
              </w:rPr>
              <w:t>диапазонида</w:t>
            </w:r>
            <w:proofErr w:type="spellEnd"/>
            <w:r w:rsidRPr="00431441">
              <w:rPr>
                <w:sz w:val="28"/>
                <w:szCs w:val="28"/>
              </w:rPr>
              <w:t xml:space="preserve"> </w:t>
            </w:r>
            <w:proofErr w:type="spellStart"/>
            <w:r w:rsidRPr="00431441">
              <w:rPr>
                <w:sz w:val="28"/>
                <w:szCs w:val="28"/>
              </w:rPr>
              <w:t>мавжуд</w:t>
            </w:r>
            <w:proofErr w:type="spellEnd"/>
            <w:r w:rsidRPr="00431441">
              <w:rPr>
                <w:sz w:val="28"/>
                <w:szCs w:val="28"/>
              </w:rPr>
              <w:t xml:space="preserve"> </w:t>
            </w:r>
            <w:proofErr w:type="spellStart"/>
            <w:r w:rsidRPr="00431441">
              <w:rPr>
                <w:sz w:val="28"/>
                <w:szCs w:val="28"/>
              </w:rPr>
              <w:t>бўлган</w:t>
            </w:r>
            <w:proofErr w:type="spellEnd"/>
            <w:r w:rsidRPr="00431441">
              <w:rPr>
                <w:sz w:val="28"/>
                <w:szCs w:val="28"/>
              </w:rPr>
              <w:t xml:space="preserve"> </w:t>
            </w:r>
            <w:proofErr w:type="spellStart"/>
            <w:r w:rsidRPr="00431441">
              <w:rPr>
                <w:sz w:val="28"/>
                <w:szCs w:val="28"/>
              </w:rPr>
              <w:t>кучли</w:t>
            </w:r>
            <w:proofErr w:type="spellEnd"/>
            <w:r w:rsidRPr="00431441">
              <w:rPr>
                <w:sz w:val="28"/>
                <w:szCs w:val="28"/>
              </w:rPr>
              <w:t xml:space="preserve"> </w:t>
            </w:r>
            <w:proofErr w:type="spellStart"/>
            <w:r w:rsidRPr="00431441">
              <w:rPr>
                <w:sz w:val="28"/>
                <w:szCs w:val="28"/>
              </w:rPr>
              <w:t>радиосигналлар</w:t>
            </w:r>
            <w:proofErr w:type="spellEnd"/>
            <w:r w:rsidRPr="00431441">
              <w:rPr>
                <w:sz w:val="28"/>
                <w:szCs w:val="28"/>
              </w:rPr>
              <w:t xml:space="preserve"> билан </w:t>
            </w:r>
            <w:proofErr w:type="spellStart"/>
            <w:r w:rsidRPr="00431441">
              <w:rPr>
                <w:sz w:val="28"/>
                <w:szCs w:val="28"/>
              </w:rPr>
              <w:t>қабул</w:t>
            </w:r>
            <w:proofErr w:type="spellEnd"/>
            <w:r w:rsidRPr="00431441">
              <w:rPr>
                <w:sz w:val="28"/>
                <w:szCs w:val="28"/>
              </w:rPr>
              <w:t xml:space="preserve"> </w:t>
            </w:r>
            <w:proofErr w:type="spellStart"/>
            <w:r w:rsidRPr="00431441">
              <w:rPr>
                <w:sz w:val="28"/>
                <w:szCs w:val="28"/>
              </w:rPr>
              <w:t>қилгичнинг</w:t>
            </w:r>
            <w:proofErr w:type="spellEnd"/>
            <w:r w:rsidRPr="00431441">
              <w:rPr>
                <w:sz w:val="28"/>
                <w:szCs w:val="28"/>
              </w:rPr>
              <w:t xml:space="preserve"> </w:t>
            </w:r>
            <w:proofErr w:type="spellStart"/>
            <w:r w:rsidRPr="00431441">
              <w:rPr>
                <w:sz w:val="28"/>
                <w:szCs w:val="28"/>
              </w:rPr>
              <w:t>кириш</w:t>
            </w:r>
            <w:proofErr w:type="spellEnd"/>
            <w:r w:rsidRPr="00431441">
              <w:rPr>
                <w:sz w:val="28"/>
                <w:szCs w:val="28"/>
              </w:rPr>
              <w:t xml:space="preserve"> </w:t>
            </w:r>
            <w:proofErr w:type="spellStart"/>
            <w:r w:rsidRPr="00431441">
              <w:rPr>
                <w:sz w:val="28"/>
                <w:szCs w:val="28"/>
              </w:rPr>
              <w:t>контури</w:t>
            </w:r>
            <w:proofErr w:type="spellEnd"/>
            <w:r w:rsidRPr="00431441">
              <w:rPr>
                <w:sz w:val="28"/>
                <w:szCs w:val="28"/>
              </w:rPr>
              <w:t xml:space="preserve"> </w:t>
            </w:r>
            <w:proofErr w:type="spellStart"/>
            <w:r w:rsidRPr="00431441">
              <w:rPr>
                <w:sz w:val="28"/>
                <w:szCs w:val="28"/>
              </w:rPr>
              <w:t>занжирларининг</w:t>
            </w:r>
            <w:proofErr w:type="spellEnd"/>
            <w:r w:rsidRPr="00431441">
              <w:rPr>
                <w:sz w:val="28"/>
                <w:szCs w:val="28"/>
              </w:rPr>
              <w:t xml:space="preserve"> </w:t>
            </w:r>
            <w:proofErr w:type="spellStart"/>
            <w:r w:rsidRPr="00431441">
              <w:rPr>
                <w:sz w:val="28"/>
                <w:szCs w:val="28"/>
              </w:rPr>
              <w:t>юкланиш</w:t>
            </w:r>
            <w:proofErr w:type="spellEnd"/>
            <w:r w:rsidRPr="00431441">
              <w:rPr>
                <w:sz w:val="28"/>
                <w:szCs w:val="28"/>
              </w:rPr>
              <w:t xml:space="preserve"> </w:t>
            </w:r>
            <w:proofErr w:type="spellStart"/>
            <w:r w:rsidRPr="00431441">
              <w:rPr>
                <w:sz w:val="28"/>
                <w:szCs w:val="28"/>
              </w:rPr>
              <w:t>ҳо</w:t>
            </w:r>
            <w:r w:rsidRPr="00431441">
              <w:rPr>
                <w:sz w:val="28"/>
                <w:szCs w:val="28"/>
              </w:rPr>
              <w:lastRenderedPageBreak/>
              <w:t>латларида</w:t>
            </w:r>
            <w:proofErr w:type="spellEnd"/>
            <w:r w:rsidRPr="00431441">
              <w:rPr>
                <w:sz w:val="28"/>
                <w:szCs w:val="28"/>
              </w:rPr>
              <w:t xml:space="preserve"> </w:t>
            </w:r>
            <w:proofErr w:type="spellStart"/>
            <w:r w:rsidRPr="00431441">
              <w:rPr>
                <w:sz w:val="28"/>
                <w:szCs w:val="28"/>
              </w:rPr>
              <w:t>содир</w:t>
            </w:r>
            <w:proofErr w:type="spellEnd"/>
            <w:r w:rsidRPr="00431441">
              <w:rPr>
                <w:sz w:val="28"/>
                <w:szCs w:val="28"/>
              </w:rPr>
              <w:t xml:space="preserve"> </w:t>
            </w:r>
            <w:proofErr w:type="spellStart"/>
            <w:r w:rsidRPr="00431441">
              <w:rPr>
                <w:sz w:val="28"/>
                <w:szCs w:val="28"/>
              </w:rPr>
              <w:t>бўладиган</w:t>
            </w:r>
            <w:proofErr w:type="spellEnd"/>
            <w:r w:rsidRPr="00431441">
              <w:rPr>
                <w:sz w:val="28"/>
                <w:szCs w:val="28"/>
              </w:rPr>
              <w:t xml:space="preserve"> </w:t>
            </w:r>
            <w:proofErr w:type="spellStart"/>
            <w:r w:rsidRPr="00431441">
              <w:rPr>
                <w:sz w:val="28"/>
                <w:szCs w:val="28"/>
              </w:rPr>
              <w:t>сезгирликнинг</w:t>
            </w:r>
            <w:proofErr w:type="spellEnd"/>
            <w:r w:rsidRPr="00431441">
              <w:rPr>
                <w:sz w:val="28"/>
                <w:szCs w:val="28"/>
              </w:rPr>
              <w:t xml:space="preserve"> </w:t>
            </w:r>
            <w:proofErr w:type="spellStart"/>
            <w:r w:rsidRPr="00431441">
              <w:rPr>
                <w:sz w:val="28"/>
                <w:szCs w:val="28"/>
              </w:rPr>
              <w:t>қисман</w:t>
            </w:r>
            <w:proofErr w:type="spellEnd"/>
            <w:r w:rsidRPr="00431441">
              <w:rPr>
                <w:sz w:val="28"/>
                <w:szCs w:val="28"/>
              </w:rPr>
              <w:t xml:space="preserve"> </w:t>
            </w:r>
            <w:proofErr w:type="spellStart"/>
            <w:r w:rsidRPr="00431441">
              <w:rPr>
                <w:sz w:val="28"/>
                <w:szCs w:val="28"/>
              </w:rPr>
              <w:t>пасайиши</w:t>
            </w:r>
            <w:proofErr w:type="spellEnd"/>
            <w:r w:rsidRPr="00431441">
              <w:rPr>
                <w:sz w:val="28"/>
                <w:szCs w:val="28"/>
              </w:rPr>
              <w:t xml:space="preserve">. У </w:t>
            </w:r>
            <w:proofErr w:type="spellStart"/>
            <w:r w:rsidRPr="00431441">
              <w:rPr>
                <w:sz w:val="28"/>
                <w:szCs w:val="28"/>
              </w:rPr>
              <w:t>кириш</w:t>
            </w:r>
            <w:proofErr w:type="spellEnd"/>
            <w:r w:rsidRPr="00431441">
              <w:rPr>
                <w:sz w:val="28"/>
                <w:szCs w:val="28"/>
              </w:rPr>
              <w:t xml:space="preserve"> </w:t>
            </w:r>
            <w:proofErr w:type="spellStart"/>
            <w:r w:rsidRPr="00431441">
              <w:rPr>
                <w:sz w:val="28"/>
                <w:szCs w:val="28"/>
              </w:rPr>
              <w:t>контури</w:t>
            </w:r>
            <w:proofErr w:type="spellEnd"/>
            <w:r w:rsidRPr="00431441">
              <w:rPr>
                <w:sz w:val="28"/>
                <w:szCs w:val="28"/>
              </w:rPr>
              <w:t xml:space="preserve"> </w:t>
            </w:r>
            <w:proofErr w:type="spellStart"/>
            <w:r w:rsidRPr="00431441">
              <w:rPr>
                <w:sz w:val="28"/>
                <w:szCs w:val="28"/>
              </w:rPr>
              <w:t>қурилмасига</w:t>
            </w:r>
            <w:proofErr w:type="spellEnd"/>
            <w:r w:rsidRPr="00431441">
              <w:rPr>
                <w:sz w:val="28"/>
                <w:szCs w:val="28"/>
              </w:rPr>
              <w:t xml:space="preserve"> </w:t>
            </w:r>
            <w:proofErr w:type="spellStart"/>
            <w:r w:rsidRPr="00431441">
              <w:rPr>
                <w:sz w:val="28"/>
                <w:szCs w:val="28"/>
              </w:rPr>
              <w:t>боғлиқ</w:t>
            </w:r>
            <w:proofErr w:type="spellEnd"/>
            <w:r w:rsidRPr="00431441">
              <w:rPr>
                <w:sz w:val="28"/>
                <w:szCs w:val="28"/>
              </w:rPr>
              <w:t xml:space="preserve"> </w:t>
            </w:r>
            <w:proofErr w:type="spellStart"/>
            <w:r w:rsidRPr="00431441">
              <w:rPr>
                <w:sz w:val="28"/>
                <w:szCs w:val="28"/>
              </w:rPr>
              <w:t>ҳолда</w:t>
            </w:r>
            <w:proofErr w:type="spellEnd"/>
            <w:r w:rsidRPr="00431441">
              <w:rPr>
                <w:sz w:val="28"/>
                <w:szCs w:val="28"/>
              </w:rPr>
              <w:t xml:space="preserve"> </w:t>
            </w:r>
            <w:proofErr w:type="spellStart"/>
            <w:r w:rsidRPr="00431441">
              <w:rPr>
                <w:sz w:val="28"/>
                <w:szCs w:val="28"/>
              </w:rPr>
              <w:t>турлича</w:t>
            </w:r>
            <w:proofErr w:type="spellEnd"/>
            <w:r w:rsidRPr="00431441">
              <w:rPr>
                <w:sz w:val="28"/>
                <w:szCs w:val="28"/>
              </w:rPr>
              <w:t xml:space="preserve"> </w:t>
            </w:r>
            <w:proofErr w:type="spellStart"/>
            <w:r w:rsidRPr="00431441">
              <w:rPr>
                <w:sz w:val="28"/>
                <w:szCs w:val="28"/>
              </w:rPr>
              <w:t>бўлиши</w:t>
            </w:r>
            <w:proofErr w:type="spellEnd"/>
            <w:r w:rsidRPr="00431441">
              <w:rPr>
                <w:sz w:val="28"/>
                <w:szCs w:val="28"/>
              </w:rPr>
              <w:t xml:space="preserve"> </w:t>
            </w:r>
            <w:proofErr w:type="spellStart"/>
            <w:r w:rsidRPr="00431441">
              <w:rPr>
                <w:sz w:val="28"/>
                <w:szCs w:val="28"/>
              </w:rPr>
              <w:t>мумкин</w:t>
            </w:r>
            <w:proofErr w:type="spellEnd"/>
            <w:r w:rsidRPr="00431441">
              <w:rPr>
                <w:sz w:val="28"/>
                <w:szCs w:val="28"/>
              </w:rPr>
              <w:t xml:space="preserve">, </w:t>
            </w:r>
            <w:proofErr w:type="spellStart"/>
            <w:r w:rsidRPr="00431441">
              <w:rPr>
                <w:sz w:val="28"/>
                <w:szCs w:val="28"/>
              </w:rPr>
              <w:t>лекин</w:t>
            </w:r>
            <w:proofErr w:type="spellEnd"/>
            <w:r w:rsidRPr="00431441">
              <w:rPr>
                <w:sz w:val="28"/>
                <w:szCs w:val="28"/>
              </w:rPr>
              <w:t xml:space="preserve"> </w:t>
            </w:r>
            <w:proofErr w:type="spellStart"/>
            <w:r w:rsidRPr="00431441">
              <w:rPr>
                <w:sz w:val="28"/>
                <w:szCs w:val="28"/>
              </w:rPr>
              <w:t>кўп</w:t>
            </w:r>
            <w:proofErr w:type="spellEnd"/>
            <w:r w:rsidRPr="00431441">
              <w:rPr>
                <w:sz w:val="28"/>
                <w:szCs w:val="28"/>
              </w:rPr>
              <w:t xml:space="preserve"> </w:t>
            </w:r>
            <w:proofErr w:type="spellStart"/>
            <w:r w:rsidRPr="00431441">
              <w:rPr>
                <w:sz w:val="28"/>
                <w:szCs w:val="28"/>
              </w:rPr>
              <w:t>ҳолларда</w:t>
            </w:r>
            <w:proofErr w:type="spellEnd"/>
            <w:r w:rsidRPr="00431441">
              <w:rPr>
                <w:sz w:val="28"/>
                <w:szCs w:val="28"/>
              </w:rPr>
              <w:t xml:space="preserve"> </w:t>
            </w:r>
            <w:proofErr w:type="spellStart"/>
            <w:r w:rsidRPr="00431441">
              <w:rPr>
                <w:sz w:val="28"/>
                <w:szCs w:val="28"/>
              </w:rPr>
              <w:t>кучайтиришни</w:t>
            </w:r>
            <w:proofErr w:type="spellEnd"/>
            <w:r w:rsidRPr="00431441">
              <w:rPr>
                <w:sz w:val="28"/>
                <w:szCs w:val="28"/>
              </w:rPr>
              <w:t xml:space="preserve"> автоматик </w:t>
            </w:r>
            <w:proofErr w:type="spellStart"/>
            <w:r w:rsidRPr="00431441">
              <w:rPr>
                <w:sz w:val="28"/>
                <w:szCs w:val="28"/>
              </w:rPr>
              <w:t>ростлаш</w:t>
            </w:r>
            <w:proofErr w:type="spellEnd"/>
            <w:r w:rsidRPr="00431441">
              <w:rPr>
                <w:sz w:val="28"/>
                <w:szCs w:val="28"/>
              </w:rPr>
              <w:t xml:space="preserve"> </w:t>
            </w:r>
            <w:proofErr w:type="spellStart"/>
            <w:r w:rsidRPr="00431441">
              <w:rPr>
                <w:sz w:val="28"/>
                <w:szCs w:val="28"/>
              </w:rPr>
              <w:t>қурилмаси</w:t>
            </w:r>
            <w:proofErr w:type="spellEnd"/>
            <w:r w:rsidRPr="00431441">
              <w:rPr>
                <w:sz w:val="28"/>
                <w:szCs w:val="28"/>
              </w:rPr>
              <w:t xml:space="preserve"> </w:t>
            </w:r>
            <w:proofErr w:type="spellStart"/>
            <w:r w:rsidRPr="00431441">
              <w:rPr>
                <w:sz w:val="28"/>
                <w:szCs w:val="28"/>
              </w:rPr>
              <w:t>нормал</w:t>
            </w:r>
            <w:proofErr w:type="spellEnd"/>
            <w:r w:rsidRPr="00431441">
              <w:rPr>
                <w:sz w:val="28"/>
                <w:szCs w:val="28"/>
              </w:rPr>
              <w:t xml:space="preserve"> </w:t>
            </w:r>
            <w:proofErr w:type="spellStart"/>
            <w:r w:rsidRPr="00431441">
              <w:rPr>
                <w:sz w:val="28"/>
                <w:szCs w:val="28"/>
              </w:rPr>
              <w:t>ишлашининг</w:t>
            </w:r>
            <w:proofErr w:type="spellEnd"/>
            <w:r w:rsidRPr="00431441">
              <w:rPr>
                <w:sz w:val="28"/>
                <w:szCs w:val="28"/>
              </w:rPr>
              <w:t xml:space="preserve"> </w:t>
            </w:r>
            <w:proofErr w:type="spellStart"/>
            <w:r w:rsidRPr="00431441">
              <w:rPr>
                <w:sz w:val="28"/>
                <w:szCs w:val="28"/>
              </w:rPr>
              <w:t>бузилиши</w:t>
            </w:r>
            <w:proofErr w:type="spellEnd"/>
            <w:r w:rsidRPr="00431441">
              <w:rPr>
                <w:sz w:val="28"/>
                <w:szCs w:val="28"/>
              </w:rPr>
              <w:t xml:space="preserve"> </w:t>
            </w:r>
            <w:proofErr w:type="spellStart"/>
            <w:r w:rsidRPr="00431441">
              <w:rPr>
                <w:sz w:val="28"/>
                <w:szCs w:val="28"/>
              </w:rPr>
              <w:t>ҳисобланади</w:t>
            </w:r>
            <w:proofErr w:type="spellEnd"/>
            <w:r w:rsidRPr="00431441">
              <w:rPr>
                <w:sz w:val="28"/>
                <w:szCs w:val="28"/>
              </w:rPr>
              <w:t xml:space="preserve">. </w:t>
            </w:r>
          </w:p>
        </w:tc>
      </w:tr>
      <w:tr w:rsidR="0062359C" w14:paraId="2F1A5870" w14:textId="77777777">
        <w:trPr>
          <w:tblCellSpacing w:w="0" w:type="dxa"/>
          <w:jc w:val="center"/>
        </w:trPr>
        <w:tc>
          <w:tcPr>
            <w:tcW w:w="1916" w:type="pct"/>
          </w:tcPr>
          <w:p w14:paraId="4B6834FF" w14:textId="77777777" w:rsidR="0062359C" w:rsidRDefault="0062359C">
            <w:pPr>
              <w:rPr>
                <w:b/>
                <w:sz w:val="28"/>
                <w:szCs w:val="28"/>
              </w:rPr>
            </w:pPr>
            <w:r>
              <w:rPr>
                <w:b/>
                <w:sz w:val="28"/>
                <w:szCs w:val="28"/>
              </w:rPr>
              <w:lastRenderedPageBreak/>
              <w:t xml:space="preserve">Детектирование </w:t>
            </w:r>
          </w:p>
          <w:p w14:paraId="77C60508" w14:textId="77777777" w:rsidR="0062359C" w:rsidRDefault="006235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детекторлаш</w:t>
            </w:r>
            <w:proofErr w:type="spellEnd"/>
          </w:p>
          <w:p w14:paraId="02BC016A" w14:textId="77777777" w:rsidR="0062359C" w:rsidRDefault="0062359C">
            <w:pPr>
              <w:rPr>
                <w:b/>
                <w:sz w:val="28"/>
                <w:szCs w:val="28"/>
              </w:rPr>
            </w:pPr>
            <w:proofErr w:type="spellStart"/>
            <w:r>
              <w:rPr>
                <w:b/>
                <w:bCs/>
                <w:sz w:val="28"/>
                <w:szCs w:val="28"/>
                <w:lang w:val="en-US"/>
              </w:rPr>
              <w:t>en</w:t>
            </w:r>
            <w:proofErr w:type="spellEnd"/>
            <w:r>
              <w:rPr>
                <w:sz w:val="28"/>
                <w:szCs w:val="28"/>
              </w:rPr>
              <w:t xml:space="preserve"> - </w:t>
            </w:r>
            <w:r>
              <w:rPr>
                <w:bCs/>
                <w:sz w:val="28"/>
                <w:szCs w:val="28"/>
                <w:lang w:val="en-US"/>
              </w:rPr>
              <w:t>d</w:t>
            </w:r>
            <w:proofErr w:type="spellStart"/>
            <w:r>
              <w:rPr>
                <w:bCs/>
                <w:sz w:val="28"/>
                <w:szCs w:val="28"/>
              </w:rPr>
              <w:t>etection</w:t>
            </w:r>
            <w:proofErr w:type="spellEnd"/>
            <w:r>
              <w:rPr>
                <w:b/>
                <w:sz w:val="28"/>
                <w:szCs w:val="28"/>
              </w:rPr>
              <w:tab/>
            </w:r>
          </w:p>
          <w:p w14:paraId="018EFC94" w14:textId="77777777" w:rsidR="0062359C" w:rsidRDefault="0062359C">
            <w:pPr>
              <w:rPr>
                <w:b/>
                <w:sz w:val="28"/>
                <w:szCs w:val="28"/>
              </w:rPr>
            </w:pPr>
          </w:p>
          <w:p w14:paraId="657C6EAA" w14:textId="77777777" w:rsidR="0062359C" w:rsidRDefault="0062359C">
            <w:pPr>
              <w:rPr>
                <w:b/>
                <w:sz w:val="28"/>
                <w:szCs w:val="28"/>
              </w:rPr>
            </w:pPr>
          </w:p>
          <w:p w14:paraId="71AE69BC" w14:textId="77777777" w:rsidR="0062359C" w:rsidRDefault="0062359C">
            <w:pPr>
              <w:shd w:val="clear" w:color="auto" w:fill="FFFFFF"/>
              <w:rPr>
                <w:sz w:val="28"/>
                <w:szCs w:val="28"/>
              </w:rPr>
            </w:pPr>
          </w:p>
        </w:tc>
        <w:tc>
          <w:tcPr>
            <w:tcW w:w="3084" w:type="pct"/>
          </w:tcPr>
          <w:p w14:paraId="4B1B334D" w14:textId="77777777" w:rsidR="0062359C" w:rsidRDefault="0062359C">
            <w:pPr>
              <w:shd w:val="clear" w:color="auto" w:fill="FFFFFF"/>
              <w:jc w:val="both"/>
              <w:rPr>
                <w:sz w:val="28"/>
                <w:szCs w:val="28"/>
                <w:lang w:val="en-US"/>
              </w:rPr>
            </w:pPr>
            <w:r>
              <w:rPr>
                <w:sz w:val="28"/>
                <w:szCs w:val="28"/>
              </w:rPr>
              <w:t>Преобразование электромагнитного колебания для получения напряже</w:t>
            </w:r>
            <w:r>
              <w:rPr>
                <w:sz w:val="28"/>
                <w:szCs w:val="28"/>
              </w:rPr>
              <w:softHyphen/>
              <w:t>ния или тока, величина которого определяется параметрами колеба</w:t>
            </w:r>
            <w:r>
              <w:rPr>
                <w:sz w:val="28"/>
                <w:szCs w:val="28"/>
              </w:rPr>
              <w:softHyphen/>
              <w:t>ния, с целью извлечения информа</w:t>
            </w:r>
            <w:r>
              <w:rPr>
                <w:sz w:val="28"/>
                <w:szCs w:val="28"/>
              </w:rPr>
              <w:softHyphen/>
              <w:t xml:space="preserve">ции, содержащейся в изменениях этих параметров. </w:t>
            </w:r>
          </w:p>
          <w:p w14:paraId="236E711D" w14:textId="77777777" w:rsidR="0086011C" w:rsidRPr="0086011C" w:rsidRDefault="0086011C">
            <w:pPr>
              <w:shd w:val="clear" w:color="auto" w:fill="FFFFFF"/>
              <w:jc w:val="both"/>
              <w:rPr>
                <w:sz w:val="28"/>
                <w:szCs w:val="28"/>
                <w:lang w:val="en-US"/>
              </w:rPr>
            </w:pPr>
          </w:p>
          <w:p w14:paraId="6D8C014A" w14:textId="77777777" w:rsidR="0062359C" w:rsidRDefault="0062359C">
            <w:pPr>
              <w:shd w:val="clear" w:color="auto" w:fill="FFFFFF"/>
              <w:jc w:val="both"/>
              <w:rPr>
                <w:sz w:val="28"/>
                <w:szCs w:val="28"/>
                <w:lang w:val="uz-Cyrl-UZ"/>
              </w:rPr>
            </w:pPr>
            <w:r>
              <w:rPr>
                <w:sz w:val="28"/>
                <w:szCs w:val="28"/>
              </w:rPr>
              <w:t xml:space="preserve">Электромагнит </w:t>
            </w:r>
            <w:proofErr w:type="spellStart"/>
            <w:r>
              <w:rPr>
                <w:sz w:val="28"/>
                <w:szCs w:val="28"/>
              </w:rPr>
              <w:t>тебранишни</w:t>
            </w:r>
            <w:proofErr w:type="spellEnd"/>
            <w:r>
              <w:rPr>
                <w:sz w:val="28"/>
                <w:szCs w:val="28"/>
              </w:rPr>
              <w:t xml:space="preserve">, </w:t>
            </w:r>
            <w:proofErr w:type="spellStart"/>
            <w:r>
              <w:rPr>
                <w:sz w:val="28"/>
                <w:szCs w:val="28"/>
              </w:rPr>
              <w:t>катталиги</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параметрлари</w:t>
            </w:r>
            <w:proofErr w:type="spellEnd"/>
            <w:r>
              <w:rPr>
                <w:sz w:val="28"/>
                <w:szCs w:val="28"/>
              </w:rPr>
              <w:t xml:space="preserve"> билан </w:t>
            </w:r>
            <w:proofErr w:type="spellStart"/>
            <w:r>
              <w:rPr>
                <w:sz w:val="28"/>
                <w:szCs w:val="28"/>
              </w:rPr>
              <w:t>белгиланадиган</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токни</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параметрлар</w:t>
            </w:r>
            <w:proofErr w:type="spellEnd"/>
            <w:r>
              <w:rPr>
                <w:sz w:val="28"/>
                <w:szCs w:val="28"/>
              </w:rPr>
              <w:t xml:space="preserve"> </w:t>
            </w:r>
            <w:proofErr w:type="spellStart"/>
            <w:r>
              <w:rPr>
                <w:sz w:val="28"/>
                <w:szCs w:val="28"/>
              </w:rPr>
              <w:t>ўзгариш</w:t>
            </w:r>
            <w:r w:rsidR="00594623">
              <w:rPr>
                <w:sz w:val="28"/>
                <w:szCs w:val="28"/>
              </w:rPr>
              <w:t>-</w:t>
            </w:r>
            <w:r>
              <w:rPr>
                <w:sz w:val="28"/>
                <w:szCs w:val="28"/>
              </w:rPr>
              <w:t>ларида</w:t>
            </w:r>
            <w:proofErr w:type="spellEnd"/>
            <w:r>
              <w:rPr>
                <w:sz w:val="28"/>
                <w:szCs w:val="28"/>
              </w:rPr>
              <w:t xml:space="preserve"> </w:t>
            </w:r>
            <w:proofErr w:type="spellStart"/>
            <w:r>
              <w:rPr>
                <w:sz w:val="28"/>
                <w:szCs w:val="28"/>
              </w:rPr>
              <w:t>бўладиган</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ўзгартириш</w:t>
            </w:r>
            <w:proofErr w:type="spellEnd"/>
            <w:r>
              <w:rPr>
                <w:sz w:val="28"/>
                <w:szCs w:val="28"/>
              </w:rPr>
              <w:t>.</w:t>
            </w:r>
          </w:p>
        </w:tc>
      </w:tr>
      <w:tr w:rsidR="0062359C" w14:paraId="39CC0D19" w14:textId="77777777">
        <w:trPr>
          <w:tblCellSpacing w:w="0" w:type="dxa"/>
          <w:jc w:val="center"/>
        </w:trPr>
        <w:tc>
          <w:tcPr>
            <w:tcW w:w="1916" w:type="pct"/>
          </w:tcPr>
          <w:p w14:paraId="20BF918A" w14:textId="77777777" w:rsidR="0062359C" w:rsidRDefault="0062359C">
            <w:pPr>
              <w:rPr>
                <w:b/>
                <w:sz w:val="28"/>
                <w:szCs w:val="28"/>
              </w:rPr>
            </w:pPr>
            <w:r>
              <w:rPr>
                <w:b/>
                <w:sz w:val="28"/>
                <w:szCs w:val="28"/>
                <w:lang w:val="uz-Cyrl-UZ"/>
              </w:rPr>
              <w:t>Детекторы и смесители сверхвысокочастот</w:t>
            </w:r>
            <w:r>
              <w:rPr>
                <w:b/>
                <w:sz w:val="28"/>
                <w:szCs w:val="28"/>
              </w:rPr>
              <w:t>н</w:t>
            </w:r>
            <w:r>
              <w:rPr>
                <w:b/>
                <w:sz w:val="28"/>
                <w:szCs w:val="28"/>
                <w:lang w:val="uz-Cyrl-UZ"/>
              </w:rPr>
              <w:t>ы</w:t>
            </w:r>
            <w:r>
              <w:rPr>
                <w:b/>
                <w:sz w:val="28"/>
                <w:szCs w:val="28"/>
              </w:rPr>
              <w:t>е</w:t>
            </w:r>
          </w:p>
          <w:p w14:paraId="703F0E3B" w14:textId="77777777" w:rsidR="0062359C" w:rsidRDefault="0062359C">
            <w:pPr>
              <w:rPr>
                <w:bCs/>
                <w:sz w:val="28"/>
                <w:szCs w:val="28"/>
              </w:rPr>
            </w:pPr>
            <w:r>
              <w:rPr>
                <w:b/>
                <w:sz w:val="28"/>
                <w:szCs w:val="28"/>
                <w:lang w:val="uz-Cyrl-UZ"/>
              </w:rPr>
              <w:t xml:space="preserve">uz - </w:t>
            </w:r>
            <w:r>
              <w:rPr>
                <w:bCs/>
                <w:sz w:val="28"/>
                <w:szCs w:val="28"/>
                <w:lang w:val="uz-Cyrl-UZ"/>
              </w:rPr>
              <w:t>ўта юқори частота</w:t>
            </w:r>
            <w:r>
              <w:rPr>
                <w:bCs/>
                <w:sz w:val="28"/>
                <w:szCs w:val="28"/>
              </w:rPr>
              <w:t>ли</w:t>
            </w:r>
            <w:r>
              <w:rPr>
                <w:bCs/>
                <w:sz w:val="28"/>
                <w:szCs w:val="28"/>
                <w:lang w:val="uz-Cyrl-UZ"/>
              </w:rPr>
              <w:t xml:space="preserve"> детекторлар ва аралаштиргичлар</w:t>
            </w:r>
          </w:p>
          <w:p w14:paraId="3E11E8FE" w14:textId="77777777" w:rsidR="0062359C" w:rsidRDefault="0062359C">
            <w:pPr>
              <w:rPr>
                <w:bCs/>
                <w:sz w:val="28"/>
                <w:szCs w:val="28"/>
                <w:lang w:val="en-US"/>
              </w:rPr>
            </w:pPr>
            <w:proofErr w:type="spellStart"/>
            <w:r>
              <w:rPr>
                <w:b/>
                <w:sz w:val="28"/>
                <w:szCs w:val="28"/>
                <w:lang w:val="en-US"/>
              </w:rPr>
              <w:t>en</w:t>
            </w:r>
            <w:proofErr w:type="spellEnd"/>
            <w:r>
              <w:rPr>
                <w:b/>
                <w:sz w:val="28"/>
                <w:szCs w:val="28"/>
                <w:lang w:val="en-US"/>
              </w:rPr>
              <w:t xml:space="preserve"> - </w:t>
            </w:r>
            <w:r w:rsidR="00A93AFA" w:rsidRPr="00A93AFA">
              <w:rPr>
                <w:sz w:val="28"/>
                <w:szCs w:val="28"/>
                <w:lang w:val="en-US"/>
              </w:rPr>
              <w:t>microwave</w:t>
            </w:r>
            <w:r>
              <w:rPr>
                <w:b/>
                <w:sz w:val="28"/>
                <w:szCs w:val="28"/>
                <w:lang w:val="en-US"/>
              </w:rPr>
              <w:t xml:space="preserve"> </w:t>
            </w:r>
            <w:r>
              <w:rPr>
                <w:sz w:val="28"/>
                <w:szCs w:val="28"/>
                <w:lang w:val="en-US"/>
              </w:rPr>
              <w:t>detectors and mixing devices</w:t>
            </w:r>
          </w:p>
        </w:tc>
        <w:tc>
          <w:tcPr>
            <w:tcW w:w="3084" w:type="pct"/>
          </w:tcPr>
          <w:p w14:paraId="50241FFB" w14:textId="77777777" w:rsidR="0062359C" w:rsidRDefault="0062359C">
            <w:pPr>
              <w:ind w:right="-15"/>
              <w:jc w:val="both"/>
              <w:rPr>
                <w:sz w:val="28"/>
                <w:szCs w:val="28"/>
              </w:rPr>
            </w:pPr>
            <w:r>
              <w:rPr>
                <w:sz w:val="28"/>
                <w:szCs w:val="28"/>
              </w:rPr>
              <w:t>Устройства преобразования частоты сигналов, построенные на основе детекторных и смесительных активных элементов сверхвысокой частоты, размещенных в электродинамических сверхвысокочастотных системах.</w:t>
            </w:r>
          </w:p>
          <w:p w14:paraId="14EBB382" w14:textId="77777777" w:rsidR="0062359C" w:rsidRDefault="0062359C">
            <w:pPr>
              <w:ind w:right="-108"/>
              <w:jc w:val="both"/>
              <w:rPr>
                <w:sz w:val="28"/>
                <w:szCs w:val="28"/>
              </w:rPr>
            </w:pPr>
          </w:p>
          <w:p w14:paraId="3152351B" w14:textId="77777777" w:rsidR="0062359C" w:rsidRDefault="0062359C">
            <w:pPr>
              <w:ind w:right="-38"/>
              <w:jc w:val="both"/>
              <w:rPr>
                <w:sz w:val="28"/>
                <w:szCs w:val="28"/>
              </w:rPr>
            </w:pPr>
            <w:r>
              <w:rPr>
                <w:sz w:val="28"/>
                <w:szCs w:val="28"/>
              </w:rPr>
              <w:t xml:space="preserve">Электродинамик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тизимларда</w:t>
            </w:r>
            <w:proofErr w:type="spellEnd"/>
            <w:r>
              <w:rPr>
                <w:sz w:val="28"/>
                <w:szCs w:val="28"/>
              </w:rPr>
              <w:t xml:space="preserve"> </w:t>
            </w:r>
            <w:proofErr w:type="spellStart"/>
            <w:r>
              <w:rPr>
                <w:sz w:val="28"/>
                <w:szCs w:val="28"/>
              </w:rPr>
              <w:t>жойлаштирилган</w:t>
            </w:r>
            <w:proofErr w:type="spellEnd"/>
            <w:r>
              <w:rPr>
                <w:sz w:val="28"/>
                <w:szCs w:val="28"/>
              </w:rPr>
              <w:t xml:space="preserve"> детектор </w:t>
            </w:r>
            <w:proofErr w:type="spellStart"/>
            <w:r>
              <w:rPr>
                <w:sz w:val="28"/>
                <w:szCs w:val="28"/>
              </w:rPr>
              <w:t>ва</w:t>
            </w:r>
            <w:proofErr w:type="spellEnd"/>
            <w:r>
              <w:rPr>
                <w:sz w:val="28"/>
                <w:szCs w:val="28"/>
              </w:rPr>
              <w:t xml:space="preserve"> </w:t>
            </w:r>
            <w:proofErr w:type="spellStart"/>
            <w:r>
              <w:rPr>
                <w:sz w:val="28"/>
                <w:szCs w:val="28"/>
              </w:rPr>
              <w:t>аралаштиргичли</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частота актив </w:t>
            </w:r>
            <w:proofErr w:type="spellStart"/>
            <w:r>
              <w:rPr>
                <w:sz w:val="28"/>
                <w:szCs w:val="28"/>
              </w:rPr>
              <w:t>элементлари</w:t>
            </w:r>
            <w:proofErr w:type="spellEnd"/>
            <w:r>
              <w:rPr>
                <w:sz w:val="28"/>
                <w:szCs w:val="28"/>
              </w:rPr>
              <w:t xml:space="preserve">  </w:t>
            </w:r>
            <w:proofErr w:type="spellStart"/>
            <w:r>
              <w:rPr>
                <w:sz w:val="28"/>
                <w:szCs w:val="28"/>
              </w:rPr>
              <w:t>асосидаги</w:t>
            </w:r>
            <w:proofErr w:type="spellEnd"/>
            <w:r>
              <w:rPr>
                <w:sz w:val="28"/>
                <w:szCs w:val="28"/>
              </w:rPr>
              <w:t xml:space="preserve"> </w:t>
            </w:r>
            <w:proofErr w:type="spellStart"/>
            <w:r>
              <w:rPr>
                <w:sz w:val="28"/>
                <w:szCs w:val="28"/>
              </w:rPr>
              <w:t>сигналлар</w:t>
            </w:r>
            <w:proofErr w:type="spellEnd"/>
            <w:r>
              <w:rPr>
                <w:sz w:val="28"/>
                <w:szCs w:val="28"/>
              </w:rPr>
              <w:t xml:space="preserve"> </w:t>
            </w:r>
            <w:proofErr w:type="spellStart"/>
            <w:r>
              <w:rPr>
                <w:sz w:val="28"/>
                <w:szCs w:val="28"/>
              </w:rPr>
              <w:t>частотасини</w:t>
            </w:r>
            <w:proofErr w:type="spellEnd"/>
            <w:r>
              <w:rPr>
                <w:sz w:val="28"/>
                <w:szCs w:val="28"/>
              </w:rPr>
              <w:t xml:space="preserve"> </w:t>
            </w:r>
            <w:proofErr w:type="spellStart"/>
            <w:r>
              <w:rPr>
                <w:sz w:val="28"/>
                <w:szCs w:val="28"/>
              </w:rPr>
              <w:t>ўзгартирувчи</w:t>
            </w:r>
            <w:proofErr w:type="spellEnd"/>
            <w:r>
              <w:rPr>
                <w:sz w:val="28"/>
                <w:szCs w:val="28"/>
              </w:rPr>
              <w:t xml:space="preserve"> </w:t>
            </w:r>
            <w:proofErr w:type="spellStart"/>
            <w:r>
              <w:rPr>
                <w:sz w:val="28"/>
                <w:szCs w:val="28"/>
              </w:rPr>
              <w:t>қурилмалар</w:t>
            </w:r>
            <w:proofErr w:type="spellEnd"/>
            <w:r>
              <w:rPr>
                <w:sz w:val="28"/>
                <w:szCs w:val="28"/>
              </w:rPr>
              <w:t>.</w:t>
            </w:r>
          </w:p>
        </w:tc>
      </w:tr>
      <w:tr w:rsidR="0062359C" w14:paraId="04BB3C40" w14:textId="77777777">
        <w:trPr>
          <w:tblCellSpacing w:w="0" w:type="dxa"/>
          <w:jc w:val="center"/>
        </w:trPr>
        <w:tc>
          <w:tcPr>
            <w:tcW w:w="1916" w:type="pct"/>
          </w:tcPr>
          <w:p w14:paraId="641F4C13" w14:textId="77777777" w:rsidR="0062359C" w:rsidRDefault="0062359C">
            <w:pPr>
              <w:rPr>
                <w:b/>
                <w:sz w:val="28"/>
                <w:szCs w:val="28"/>
                <w:lang w:val="uz-Cyrl-UZ"/>
              </w:rPr>
            </w:pPr>
            <w:r>
              <w:rPr>
                <w:b/>
                <w:sz w:val="28"/>
                <w:szCs w:val="28"/>
                <w:lang w:val="uz-Cyrl-UZ"/>
              </w:rPr>
              <w:t xml:space="preserve">Детерминированный </w:t>
            </w:r>
            <w:r>
              <w:rPr>
                <w:b/>
                <w:sz w:val="28"/>
                <w:szCs w:val="28"/>
                <w:lang w:val="uz-Cyrl-UZ"/>
              </w:rPr>
              <w:br/>
              <w:t>сигнал</w:t>
            </w:r>
          </w:p>
          <w:p w14:paraId="1FB6667F" w14:textId="77777777" w:rsidR="0062359C" w:rsidRDefault="0062359C">
            <w:pPr>
              <w:rPr>
                <w:sz w:val="28"/>
                <w:szCs w:val="28"/>
                <w:lang w:val="uz-Cyrl-UZ"/>
              </w:rPr>
            </w:pPr>
            <w:r>
              <w:rPr>
                <w:b/>
                <w:sz w:val="28"/>
                <w:szCs w:val="28"/>
                <w:lang w:val="uz-Cyrl-UZ"/>
              </w:rPr>
              <w:t>uz</w:t>
            </w:r>
            <w:r>
              <w:rPr>
                <w:bCs/>
                <w:sz w:val="28"/>
                <w:szCs w:val="28"/>
                <w:lang w:val="uz-Cyrl-UZ"/>
              </w:rPr>
              <w:t xml:space="preserve"> - аниқлан</w:t>
            </w:r>
            <w:r>
              <w:rPr>
                <w:sz w:val="28"/>
                <w:szCs w:val="28"/>
                <w:lang w:val="uz-Cyrl-UZ"/>
              </w:rPr>
              <w:t>ган сигнал</w:t>
            </w:r>
          </w:p>
          <w:p w14:paraId="3386D7B3" w14:textId="77777777" w:rsidR="0062359C" w:rsidRDefault="0062359C">
            <w:pPr>
              <w:rPr>
                <w:b/>
                <w:sz w:val="28"/>
                <w:szCs w:val="28"/>
                <w:lang w:val="uz-Cyrl-UZ"/>
              </w:rPr>
            </w:pPr>
            <w:r>
              <w:rPr>
                <w:b/>
                <w:bCs/>
                <w:sz w:val="28"/>
                <w:szCs w:val="28"/>
                <w:lang w:val="uz-Cyrl-UZ"/>
              </w:rPr>
              <w:t>en</w:t>
            </w:r>
            <w:r>
              <w:rPr>
                <w:sz w:val="28"/>
                <w:szCs w:val="28"/>
                <w:lang w:val="uz-Cyrl-UZ"/>
              </w:rPr>
              <w:t xml:space="preserve"> - determimistic signal</w:t>
            </w:r>
          </w:p>
        </w:tc>
        <w:tc>
          <w:tcPr>
            <w:tcW w:w="3084" w:type="pct"/>
          </w:tcPr>
          <w:p w14:paraId="570DC565" w14:textId="77777777" w:rsidR="0062359C" w:rsidRDefault="0062359C">
            <w:pPr>
              <w:jc w:val="both"/>
              <w:rPr>
                <w:sz w:val="28"/>
                <w:szCs w:val="28"/>
              </w:rPr>
            </w:pPr>
            <w:r>
              <w:rPr>
                <w:sz w:val="28"/>
                <w:szCs w:val="28"/>
              </w:rPr>
              <w:t>Сигнал, мгновенные значения которого в любой момент времени известны.</w:t>
            </w:r>
          </w:p>
          <w:p w14:paraId="465A8597" w14:textId="77777777" w:rsidR="0062359C" w:rsidRDefault="0062359C">
            <w:pPr>
              <w:jc w:val="both"/>
              <w:rPr>
                <w:sz w:val="22"/>
                <w:szCs w:val="22"/>
              </w:rPr>
            </w:pPr>
          </w:p>
          <w:p w14:paraId="19C3B9CA" w14:textId="77777777" w:rsidR="0062359C" w:rsidRDefault="0062359C">
            <w:pPr>
              <w:jc w:val="both"/>
              <w:rPr>
                <w:sz w:val="28"/>
                <w:szCs w:val="28"/>
              </w:rPr>
            </w:pPr>
            <w:proofErr w:type="spellStart"/>
            <w:r>
              <w:rPr>
                <w:sz w:val="28"/>
                <w:szCs w:val="28"/>
              </w:rPr>
              <w:t>Оний</w:t>
            </w:r>
            <w:proofErr w:type="spellEnd"/>
            <w:r>
              <w:rPr>
                <w:sz w:val="28"/>
                <w:szCs w:val="28"/>
              </w:rPr>
              <w:t xml:space="preserve"> </w:t>
            </w:r>
            <w:proofErr w:type="spellStart"/>
            <w:r>
              <w:rPr>
                <w:sz w:val="28"/>
                <w:szCs w:val="28"/>
              </w:rPr>
              <w:t>қийматлари</w:t>
            </w:r>
            <w:proofErr w:type="spellEnd"/>
            <w:r>
              <w:rPr>
                <w:sz w:val="28"/>
                <w:szCs w:val="28"/>
              </w:rPr>
              <w:t xml:space="preserve"> </w:t>
            </w:r>
            <w:proofErr w:type="spellStart"/>
            <w:r>
              <w:rPr>
                <w:sz w:val="28"/>
                <w:szCs w:val="28"/>
              </w:rPr>
              <w:t>вақтнинг</w:t>
            </w:r>
            <w:proofErr w:type="spellEnd"/>
            <w:r>
              <w:rPr>
                <w:sz w:val="28"/>
                <w:szCs w:val="28"/>
              </w:rPr>
              <w:t xml:space="preserve"> </w:t>
            </w:r>
            <w:proofErr w:type="spellStart"/>
            <w:r>
              <w:rPr>
                <w:sz w:val="28"/>
                <w:szCs w:val="28"/>
              </w:rPr>
              <w:t>исталган</w:t>
            </w:r>
            <w:proofErr w:type="spellEnd"/>
            <w:r>
              <w:rPr>
                <w:sz w:val="28"/>
                <w:szCs w:val="28"/>
              </w:rPr>
              <w:t xml:space="preserve"> </w:t>
            </w:r>
            <w:proofErr w:type="spellStart"/>
            <w:r>
              <w:rPr>
                <w:sz w:val="28"/>
                <w:szCs w:val="28"/>
              </w:rPr>
              <w:t>вақтида</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бўлган</w:t>
            </w:r>
            <w:proofErr w:type="spellEnd"/>
            <w:r>
              <w:rPr>
                <w:sz w:val="28"/>
                <w:szCs w:val="28"/>
              </w:rPr>
              <w:t xml:space="preserve"> сигнал.</w:t>
            </w:r>
          </w:p>
        </w:tc>
      </w:tr>
      <w:tr w:rsidR="0062359C" w:rsidRPr="0086011C" w14:paraId="763385B0" w14:textId="77777777">
        <w:trPr>
          <w:tblCellSpacing w:w="0" w:type="dxa"/>
          <w:jc w:val="center"/>
        </w:trPr>
        <w:tc>
          <w:tcPr>
            <w:tcW w:w="1916" w:type="pct"/>
          </w:tcPr>
          <w:p w14:paraId="1E0309C4" w14:textId="77777777" w:rsidR="0062359C" w:rsidRDefault="0062359C">
            <w:pPr>
              <w:rPr>
                <w:b/>
                <w:sz w:val="28"/>
                <w:szCs w:val="28"/>
                <w:lang w:val="uz-Cyrl-UZ"/>
              </w:rPr>
            </w:pPr>
            <w:r>
              <w:rPr>
                <w:b/>
                <w:sz w:val="28"/>
                <w:szCs w:val="28"/>
                <w:lang w:val="uz-Cyrl-UZ"/>
              </w:rPr>
              <w:t>Децибел, dB</w:t>
            </w:r>
          </w:p>
          <w:p w14:paraId="759A659D" w14:textId="77777777" w:rsidR="0062359C" w:rsidRDefault="006235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децибел, dB</w:t>
            </w:r>
          </w:p>
          <w:p w14:paraId="3F3927D4" w14:textId="77777777" w:rsidR="0062359C" w:rsidRDefault="0062359C">
            <w:pPr>
              <w:rPr>
                <w:sz w:val="28"/>
                <w:szCs w:val="28"/>
                <w:lang w:val="uz-Cyrl-UZ"/>
              </w:rPr>
            </w:pPr>
            <w:r>
              <w:rPr>
                <w:b/>
                <w:bCs/>
                <w:sz w:val="28"/>
                <w:szCs w:val="28"/>
                <w:lang w:val="uz-Cyrl-UZ"/>
              </w:rPr>
              <w:t xml:space="preserve">en </w:t>
            </w:r>
            <w:r>
              <w:rPr>
                <w:sz w:val="28"/>
                <w:szCs w:val="28"/>
                <w:lang w:val="uz-Cyrl-UZ"/>
              </w:rPr>
              <w:t>-</w:t>
            </w:r>
            <w:r>
              <w:rPr>
                <w:b/>
                <w:sz w:val="28"/>
                <w:szCs w:val="28"/>
                <w:lang w:val="uz-Cyrl-UZ"/>
              </w:rPr>
              <w:t xml:space="preserve"> </w:t>
            </w:r>
            <w:r>
              <w:rPr>
                <w:bCs/>
                <w:sz w:val="28"/>
                <w:szCs w:val="28"/>
                <w:lang w:val="uz-Cyrl-UZ"/>
              </w:rPr>
              <w:t>decibel, dB</w:t>
            </w:r>
          </w:p>
        </w:tc>
        <w:tc>
          <w:tcPr>
            <w:tcW w:w="3084" w:type="pct"/>
          </w:tcPr>
          <w:p w14:paraId="0EB9CA28" w14:textId="77777777" w:rsidR="0062359C" w:rsidRDefault="0062359C">
            <w:pPr>
              <w:jc w:val="both"/>
              <w:rPr>
                <w:sz w:val="28"/>
                <w:szCs w:val="28"/>
              </w:rPr>
            </w:pPr>
            <w:r>
              <w:rPr>
                <w:sz w:val="28"/>
                <w:szCs w:val="28"/>
              </w:rPr>
              <w:t>Одна десятая бела, единица логарифмической шкалы для измерения усиления или ослабления мощности при преобразовании или передаче энергии.</w:t>
            </w:r>
          </w:p>
          <w:p w14:paraId="088D27B8" w14:textId="1FD74A6C" w:rsidR="0062359C" w:rsidRPr="0086011C" w:rsidRDefault="0062359C">
            <w:pPr>
              <w:jc w:val="both"/>
              <w:rPr>
                <w:sz w:val="20"/>
                <w:szCs w:val="20"/>
                <w:lang w:val="en-US"/>
              </w:rPr>
            </w:pPr>
          </w:p>
          <w:p w14:paraId="2A396063" w14:textId="77777777" w:rsidR="0062359C" w:rsidRPr="0086011C" w:rsidRDefault="0062359C">
            <w:pPr>
              <w:jc w:val="both"/>
              <w:rPr>
                <w:sz w:val="28"/>
                <w:szCs w:val="28"/>
                <w:lang w:val="en-US"/>
              </w:rPr>
            </w:pPr>
            <w:proofErr w:type="spellStart"/>
            <w:r>
              <w:rPr>
                <w:sz w:val="28"/>
                <w:szCs w:val="28"/>
              </w:rPr>
              <w:t>Белнинг</w:t>
            </w:r>
            <w:proofErr w:type="spellEnd"/>
            <w:r w:rsidRPr="0086011C">
              <w:rPr>
                <w:sz w:val="28"/>
                <w:szCs w:val="28"/>
                <w:lang w:val="en-US"/>
              </w:rPr>
              <w:t xml:space="preserve"> </w:t>
            </w:r>
            <w:proofErr w:type="spellStart"/>
            <w:r>
              <w:rPr>
                <w:sz w:val="28"/>
                <w:szCs w:val="28"/>
              </w:rPr>
              <w:t>ўн</w:t>
            </w:r>
            <w:r w:rsidR="00594623">
              <w:rPr>
                <w:sz w:val="28"/>
                <w:szCs w:val="28"/>
              </w:rPr>
              <w:t>дан</w:t>
            </w:r>
            <w:proofErr w:type="spellEnd"/>
            <w:r w:rsidR="00594623" w:rsidRPr="0086011C">
              <w:rPr>
                <w:sz w:val="28"/>
                <w:szCs w:val="28"/>
                <w:lang w:val="en-US"/>
              </w:rPr>
              <w:t xml:space="preserve"> </w:t>
            </w:r>
            <w:proofErr w:type="spellStart"/>
            <w:r w:rsidR="00594623">
              <w:rPr>
                <w:sz w:val="28"/>
                <w:szCs w:val="28"/>
              </w:rPr>
              <w:t>бири</w:t>
            </w:r>
            <w:proofErr w:type="spellEnd"/>
            <w:r w:rsidR="00594623" w:rsidRPr="0086011C">
              <w:rPr>
                <w:sz w:val="28"/>
                <w:szCs w:val="28"/>
                <w:lang w:val="en-US"/>
              </w:rPr>
              <w:t xml:space="preserve"> </w:t>
            </w:r>
            <w:proofErr w:type="spellStart"/>
            <w:r w:rsidR="00594623">
              <w:rPr>
                <w:sz w:val="28"/>
                <w:szCs w:val="28"/>
              </w:rPr>
              <w:t>бўлиб</w:t>
            </w:r>
            <w:proofErr w:type="spellEnd"/>
            <w:r w:rsidR="00594623" w:rsidRPr="0086011C">
              <w:rPr>
                <w:sz w:val="28"/>
                <w:szCs w:val="28"/>
                <w:lang w:val="en-US"/>
              </w:rPr>
              <w:t xml:space="preserve">, </w:t>
            </w:r>
            <w:proofErr w:type="spellStart"/>
            <w:r w:rsidR="00594623">
              <w:rPr>
                <w:sz w:val="28"/>
                <w:szCs w:val="28"/>
              </w:rPr>
              <w:t>энергияни</w:t>
            </w:r>
            <w:proofErr w:type="spellEnd"/>
            <w:r w:rsidR="00594623" w:rsidRPr="0086011C">
              <w:rPr>
                <w:sz w:val="28"/>
                <w:szCs w:val="28"/>
                <w:lang w:val="en-US"/>
              </w:rPr>
              <w:t xml:space="preserve"> </w:t>
            </w:r>
            <w:proofErr w:type="spellStart"/>
            <w:r w:rsidR="00594623">
              <w:rPr>
                <w:sz w:val="28"/>
                <w:szCs w:val="28"/>
              </w:rPr>
              <w:t>ўзгар</w:t>
            </w:r>
            <w:r>
              <w:rPr>
                <w:sz w:val="28"/>
                <w:szCs w:val="28"/>
              </w:rPr>
              <w:t>ти</w:t>
            </w:r>
            <w:proofErr w:type="spellEnd"/>
            <w:r w:rsidR="00594623" w:rsidRPr="0086011C">
              <w:rPr>
                <w:sz w:val="28"/>
                <w:szCs w:val="28"/>
                <w:lang w:val="en-US"/>
              </w:rPr>
              <w:t>-</w:t>
            </w:r>
            <w:proofErr w:type="spellStart"/>
            <w:r>
              <w:rPr>
                <w:sz w:val="28"/>
                <w:szCs w:val="28"/>
              </w:rPr>
              <w:t>риш</w:t>
            </w:r>
            <w:proofErr w:type="spellEnd"/>
            <w:r w:rsidRPr="0086011C">
              <w:rPr>
                <w:sz w:val="28"/>
                <w:szCs w:val="28"/>
                <w:lang w:val="en-US"/>
              </w:rPr>
              <w:t xml:space="preserve"> </w:t>
            </w:r>
            <w:proofErr w:type="spellStart"/>
            <w:r>
              <w:rPr>
                <w:sz w:val="28"/>
                <w:szCs w:val="28"/>
              </w:rPr>
              <w:t>ёки</w:t>
            </w:r>
            <w:proofErr w:type="spellEnd"/>
            <w:r w:rsidRPr="0086011C">
              <w:rPr>
                <w:sz w:val="28"/>
                <w:szCs w:val="28"/>
                <w:lang w:val="en-US"/>
              </w:rPr>
              <w:t xml:space="preserve"> </w:t>
            </w:r>
            <w:proofErr w:type="spellStart"/>
            <w:r>
              <w:rPr>
                <w:sz w:val="28"/>
                <w:szCs w:val="28"/>
              </w:rPr>
              <w:t>узатишда</w:t>
            </w:r>
            <w:proofErr w:type="spellEnd"/>
            <w:r w:rsidRPr="0086011C">
              <w:rPr>
                <w:sz w:val="28"/>
                <w:szCs w:val="28"/>
                <w:lang w:val="en-US"/>
              </w:rPr>
              <w:t xml:space="preserve"> </w:t>
            </w:r>
            <w:proofErr w:type="spellStart"/>
            <w:r>
              <w:rPr>
                <w:sz w:val="28"/>
                <w:szCs w:val="28"/>
              </w:rPr>
              <w:t>қувватнинг</w:t>
            </w:r>
            <w:proofErr w:type="spellEnd"/>
            <w:r w:rsidRPr="0086011C">
              <w:rPr>
                <w:sz w:val="28"/>
                <w:szCs w:val="28"/>
                <w:lang w:val="en-US"/>
              </w:rPr>
              <w:t xml:space="preserve"> </w:t>
            </w:r>
            <w:proofErr w:type="spellStart"/>
            <w:r>
              <w:rPr>
                <w:sz w:val="28"/>
                <w:szCs w:val="28"/>
              </w:rPr>
              <w:t>кучайиши</w:t>
            </w:r>
            <w:proofErr w:type="spellEnd"/>
            <w:r w:rsidRPr="0086011C">
              <w:rPr>
                <w:sz w:val="28"/>
                <w:szCs w:val="28"/>
                <w:lang w:val="en-US"/>
              </w:rPr>
              <w:t xml:space="preserve"> </w:t>
            </w:r>
            <w:proofErr w:type="spellStart"/>
            <w:r>
              <w:rPr>
                <w:sz w:val="28"/>
                <w:szCs w:val="28"/>
              </w:rPr>
              <w:t>ва</w:t>
            </w:r>
            <w:proofErr w:type="spellEnd"/>
            <w:r w:rsidRPr="0086011C">
              <w:rPr>
                <w:sz w:val="28"/>
                <w:szCs w:val="28"/>
                <w:lang w:val="en-US"/>
              </w:rPr>
              <w:t xml:space="preserve"> </w:t>
            </w:r>
            <w:proofErr w:type="spellStart"/>
            <w:r>
              <w:rPr>
                <w:sz w:val="28"/>
                <w:szCs w:val="28"/>
              </w:rPr>
              <w:t>пасайишини</w:t>
            </w:r>
            <w:proofErr w:type="spellEnd"/>
            <w:r w:rsidRPr="0086011C">
              <w:rPr>
                <w:sz w:val="28"/>
                <w:szCs w:val="28"/>
                <w:lang w:val="en-US"/>
              </w:rPr>
              <w:t xml:space="preserve"> </w:t>
            </w:r>
            <w:proofErr w:type="spellStart"/>
            <w:r>
              <w:rPr>
                <w:sz w:val="28"/>
                <w:szCs w:val="28"/>
              </w:rPr>
              <w:t>ўлчаш</w:t>
            </w:r>
            <w:proofErr w:type="spellEnd"/>
            <w:r w:rsidRPr="0086011C">
              <w:rPr>
                <w:sz w:val="28"/>
                <w:szCs w:val="28"/>
                <w:lang w:val="en-US"/>
              </w:rPr>
              <w:t xml:space="preserve"> </w:t>
            </w:r>
            <w:proofErr w:type="spellStart"/>
            <w:r>
              <w:rPr>
                <w:sz w:val="28"/>
                <w:szCs w:val="28"/>
              </w:rPr>
              <w:t>учун</w:t>
            </w:r>
            <w:proofErr w:type="spellEnd"/>
            <w:r w:rsidRPr="0086011C">
              <w:rPr>
                <w:sz w:val="28"/>
                <w:szCs w:val="28"/>
                <w:lang w:val="en-US"/>
              </w:rPr>
              <w:t xml:space="preserve"> </w:t>
            </w:r>
            <w:proofErr w:type="spellStart"/>
            <w:r>
              <w:rPr>
                <w:sz w:val="28"/>
                <w:szCs w:val="28"/>
              </w:rPr>
              <w:t>фойдаланиладиган</w:t>
            </w:r>
            <w:proofErr w:type="spellEnd"/>
            <w:r w:rsidRPr="0086011C">
              <w:rPr>
                <w:sz w:val="28"/>
                <w:szCs w:val="28"/>
                <w:lang w:val="en-US"/>
              </w:rPr>
              <w:t xml:space="preserve"> </w:t>
            </w:r>
            <w:proofErr w:type="spellStart"/>
            <w:r>
              <w:rPr>
                <w:sz w:val="28"/>
                <w:szCs w:val="28"/>
              </w:rPr>
              <w:t>логарифмик</w:t>
            </w:r>
            <w:proofErr w:type="spellEnd"/>
            <w:r w:rsidRPr="0086011C">
              <w:rPr>
                <w:sz w:val="28"/>
                <w:szCs w:val="28"/>
                <w:lang w:val="en-US"/>
              </w:rPr>
              <w:t xml:space="preserve"> </w:t>
            </w:r>
            <w:r>
              <w:rPr>
                <w:sz w:val="28"/>
                <w:szCs w:val="28"/>
              </w:rPr>
              <w:t>шкала</w:t>
            </w:r>
            <w:r w:rsidRPr="0086011C">
              <w:rPr>
                <w:sz w:val="28"/>
                <w:szCs w:val="28"/>
                <w:lang w:val="en-US"/>
              </w:rPr>
              <w:t xml:space="preserve"> </w:t>
            </w:r>
            <w:proofErr w:type="spellStart"/>
            <w:r>
              <w:rPr>
                <w:sz w:val="28"/>
                <w:szCs w:val="28"/>
              </w:rPr>
              <w:t>бирлиги</w:t>
            </w:r>
            <w:proofErr w:type="spellEnd"/>
            <w:r w:rsidRPr="0086011C">
              <w:rPr>
                <w:sz w:val="28"/>
                <w:szCs w:val="28"/>
                <w:lang w:val="en-US"/>
              </w:rPr>
              <w:t>.</w:t>
            </w:r>
          </w:p>
        </w:tc>
      </w:tr>
      <w:tr w:rsidR="0062359C" w14:paraId="0DAD9D98" w14:textId="77777777">
        <w:trPr>
          <w:tblCellSpacing w:w="0" w:type="dxa"/>
          <w:jc w:val="center"/>
        </w:trPr>
        <w:tc>
          <w:tcPr>
            <w:tcW w:w="1916" w:type="pct"/>
          </w:tcPr>
          <w:p w14:paraId="319C94F8" w14:textId="77777777" w:rsidR="0062359C" w:rsidRDefault="0062359C">
            <w:pPr>
              <w:rPr>
                <w:sz w:val="28"/>
                <w:szCs w:val="28"/>
                <w:lang w:val="uz-Cyrl-UZ"/>
              </w:rPr>
            </w:pPr>
            <w:r>
              <w:rPr>
                <w:b/>
                <w:sz w:val="28"/>
                <w:szCs w:val="28"/>
                <w:lang w:val="uz-Cyrl-UZ"/>
              </w:rPr>
              <w:lastRenderedPageBreak/>
              <w:t>Децибел-ватт (dB/W)</w:t>
            </w:r>
            <w:r>
              <w:rPr>
                <w:sz w:val="28"/>
                <w:szCs w:val="28"/>
                <w:lang w:val="uz-Cyrl-UZ"/>
              </w:rPr>
              <w:t xml:space="preserve"> </w:t>
            </w:r>
          </w:p>
          <w:p w14:paraId="5F0BB473" w14:textId="77777777" w:rsidR="0062359C" w:rsidRDefault="006235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децибел-ватт (</w:t>
            </w:r>
            <w:r>
              <w:rPr>
                <w:bCs/>
                <w:szCs w:val="28"/>
                <w:lang w:val="uz-Cyrl-UZ"/>
              </w:rPr>
              <w:t>dB/W</w:t>
            </w:r>
            <w:r>
              <w:rPr>
                <w:rFonts w:eastAsia="Batang"/>
                <w:bCs/>
                <w:szCs w:val="28"/>
                <w:lang w:val="uz-Cyrl-UZ" w:eastAsia="ko-KR"/>
              </w:rPr>
              <w:t xml:space="preserve">) </w:t>
            </w:r>
          </w:p>
          <w:p w14:paraId="5F168F1F" w14:textId="77777777" w:rsidR="0062359C" w:rsidRDefault="0062359C">
            <w:pPr>
              <w:pStyle w:val="1"/>
              <w:keepNext w:val="0"/>
              <w:widowControl w:val="0"/>
              <w:autoSpaceDE w:val="0"/>
              <w:autoSpaceDN w:val="0"/>
              <w:adjustRightInd w:val="0"/>
              <w:rPr>
                <w:rFonts w:eastAsia="Batang"/>
                <w:b/>
                <w:szCs w:val="28"/>
                <w:lang w:val="en-US" w:eastAsia="ko-KR"/>
              </w:rPr>
            </w:pPr>
            <w:proofErr w:type="spellStart"/>
            <w:r>
              <w:rPr>
                <w:rFonts w:eastAsia="Batang"/>
                <w:b/>
                <w:bCs/>
                <w:szCs w:val="28"/>
                <w:lang w:val="en-US" w:eastAsia="ko-KR"/>
              </w:rPr>
              <w:t>en</w:t>
            </w:r>
            <w:proofErr w:type="spellEnd"/>
            <w:r>
              <w:rPr>
                <w:rFonts w:eastAsia="Batang"/>
                <w:szCs w:val="28"/>
                <w:lang w:val="en-US" w:eastAsia="ko-KR"/>
              </w:rPr>
              <w:t xml:space="preserve"> -</w:t>
            </w:r>
            <w:r>
              <w:rPr>
                <w:b/>
                <w:szCs w:val="28"/>
                <w:lang w:val="en-US"/>
              </w:rPr>
              <w:t xml:space="preserve"> </w:t>
            </w:r>
            <w:r>
              <w:rPr>
                <w:bCs/>
                <w:szCs w:val="28"/>
                <w:lang w:val="en-US"/>
              </w:rPr>
              <w:t>d</w:t>
            </w:r>
            <w:r>
              <w:rPr>
                <w:bCs/>
                <w:szCs w:val="28"/>
                <w:lang w:val="uz-Cyrl-UZ"/>
              </w:rPr>
              <w:t>ecibel</w:t>
            </w:r>
            <w:r>
              <w:rPr>
                <w:bCs/>
                <w:szCs w:val="28"/>
                <w:lang w:val="en-US"/>
              </w:rPr>
              <w:t xml:space="preserve"> per watt</w:t>
            </w:r>
          </w:p>
        </w:tc>
        <w:tc>
          <w:tcPr>
            <w:tcW w:w="3084" w:type="pct"/>
          </w:tcPr>
          <w:p w14:paraId="7F7D6EF3" w14:textId="77777777" w:rsidR="0062359C" w:rsidRDefault="0062359C">
            <w:pPr>
              <w:shd w:val="clear" w:color="auto" w:fill="FFFFFF"/>
              <w:jc w:val="both"/>
              <w:rPr>
                <w:sz w:val="28"/>
                <w:szCs w:val="28"/>
              </w:rPr>
            </w:pPr>
            <w:r>
              <w:rPr>
                <w:sz w:val="28"/>
                <w:szCs w:val="28"/>
              </w:rPr>
              <w:t>Единица измерения мощности передатчика, выраженной в децибелах и отсчитываемой относительно 1</w:t>
            </w:r>
            <w:r>
              <w:rPr>
                <w:sz w:val="28"/>
                <w:szCs w:val="28"/>
                <w:lang w:val="en-US"/>
              </w:rPr>
              <w:t>W</w:t>
            </w:r>
            <w:r>
              <w:rPr>
                <w:sz w:val="28"/>
                <w:szCs w:val="28"/>
              </w:rPr>
              <w:t>.</w:t>
            </w:r>
          </w:p>
          <w:p w14:paraId="0A16668D" w14:textId="77777777" w:rsidR="0062359C" w:rsidRPr="00594623" w:rsidRDefault="0062359C">
            <w:pPr>
              <w:shd w:val="clear" w:color="auto" w:fill="FFFFFF"/>
              <w:jc w:val="both"/>
              <w:rPr>
                <w:sz w:val="20"/>
                <w:szCs w:val="20"/>
              </w:rPr>
            </w:pPr>
          </w:p>
          <w:p w14:paraId="1868F5E2" w14:textId="77777777" w:rsidR="0062359C" w:rsidRDefault="0062359C">
            <w:pPr>
              <w:shd w:val="clear" w:color="auto" w:fill="FFFFFF"/>
              <w:jc w:val="both"/>
              <w:rPr>
                <w:sz w:val="28"/>
                <w:szCs w:val="28"/>
                <w:lang w:val="uz-Cyrl-UZ"/>
              </w:rPr>
            </w:pPr>
            <w:proofErr w:type="spellStart"/>
            <w:r>
              <w:rPr>
                <w:sz w:val="28"/>
                <w:szCs w:val="28"/>
              </w:rPr>
              <w:t>Децибелларда</w:t>
            </w:r>
            <w:proofErr w:type="spellEnd"/>
            <w:r>
              <w:rPr>
                <w:sz w:val="28"/>
                <w:szCs w:val="28"/>
              </w:rPr>
              <w:t xml:space="preserve"> </w:t>
            </w:r>
            <w:proofErr w:type="spellStart"/>
            <w:r>
              <w:rPr>
                <w:sz w:val="28"/>
                <w:szCs w:val="28"/>
              </w:rPr>
              <w:t>ифодаланган</w:t>
            </w:r>
            <w:proofErr w:type="spellEnd"/>
            <w:r>
              <w:rPr>
                <w:sz w:val="28"/>
                <w:szCs w:val="28"/>
              </w:rPr>
              <w:t xml:space="preserve"> </w:t>
            </w:r>
            <w:proofErr w:type="spellStart"/>
            <w:r>
              <w:rPr>
                <w:sz w:val="28"/>
                <w:szCs w:val="28"/>
              </w:rPr>
              <w:t>ва</w:t>
            </w:r>
            <w:proofErr w:type="spellEnd"/>
            <w:r>
              <w:rPr>
                <w:sz w:val="28"/>
                <w:szCs w:val="28"/>
              </w:rPr>
              <w:t xml:space="preserve"> 1</w:t>
            </w:r>
            <w:r>
              <w:rPr>
                <w:sz w:val="28"/>
                <w:szCs w:val="28"/>
                <w:lang w:val="en-US"/>
              </w:rPr>
              <w:t>W</w:t>
            </w:r>
            <w:r>
              <w:rPr>
                <w:sz w:val="28"/>
                <w:szCs w:val="28"/>
              </w:rPr>
              <w:t xml:space="preserve">га </w:t>
            </w:r>
            <w:proofErr w:type="spellStart"/>
            <w:r>
              <w:rPr>
                <w:sz w:val="28"/>
                <w:szCs w:val="28"/>
              </w:rPr>
              <w:t>нисбатан</w:t>
            </w:r>
            <w:proofErr w:type="spellEnd"/>
            <w:r>
              <w:rPr>
                <w:sz w:val="28"/>
                <w:szCs w:val="28"/>
              </w:rPr>
              <w:t xml:space="preserve"> </w:t>
            </w:r>
            <w:proofErr w:type="spellStart"/>
            <w:r>
              <w:rPr>
                <w:sz w:val="28"/>
                <w:szCs w:val="28"/>
              </w:rPr>
              <w:t>ҳисобланадиган</w:t>
            </w:r>
            <w:proofErr w:type="spellEnd"/>
            <w:r>
              <w:rPr>
                <w:sz w:val="28"/>
                <w:szCs w:val="28"/>
              </w:rPr>
              <w:t xml:space="preserve"> </w:t>
            </w:r>
            <w:proofErr w:type="spellStart"/>
            <w:r>
              <w:rPr>
                <w:sz w:val="28"/>
                <w:szCs w:val="28"/>
              </w:rPr>
              <w:t>узат</w:t>
            </w:r>
            <w:r w:rsidR="001B2159">
              <w:rPr>
                <w:sz w:val="28"/>
                <w:szCs w:val="28"/>
              </w:rPr>
              <w:t>г</w:t>
            </w:r>
            <w:r>
              <w:rPr>
                <w:sz w:val="28"/>
                <w:szCs w:val="28"/>
              </w:rPr>
              <w:t>ич</w:t>
            </w:r>
            <w:proofErr w:type="spellEnd"/>
            <w:r>
              <w:rPr>
                <w:sz w:val="28"/>
                <w:szCs w:val="28"/>
              </w:rPr>
              <w:t xml:space="preserve"> </w:t>
            </w:r>
            <w:proofErr w:type="spellStart"/>
            <w:r>
              <w:rPr>
                <w:sz w:val="28"/>
                <w:szCs w:val="28"/>
              </w:rPr>
              <w:t>қувватининг</w:t>
            </w:r>
            <w:proofErr w:type="spellEnd"/>
            <w:r>
              <w:rPr>
                <w:sz w:val="28"/>
                <w:szCs w:val="28"/>
              </w:rPr>
              <w:t xml:space="preserve"> </w:t>
            </w:r>
            <w:proofErr w:type="spellStart"/>
            <w:r>
              <w:rPr>
                <w:sz w:val="28"/>
                <w:szCs w:val="28"/>
              </w:rPr>
              <w:t>ўлчов</w:t>
            </w:r>
            <w:proofErr w:type="spellEnd"/>
            <w:r>
              <w:rPr>
                <w:sz w:val="28"/>
                <w:szCs w:val="28"/>
              </w:rPr>
              <w:t xml:space="preserve"> </w:t>
            </w:r>
            <w:proofErr w:type="spellStart"/>
            <w:r>
              <w:rPr>
                <w:sz w:val="28"/>
                <w:szCs w:val="28"/>
              </w:rPr>
              <w:t>бирлиги</w:t>
            </w:r>
            <w:proofErr w:type="spellEnd"/>
            <w:r>
              <w:rPr>
                <w:sz w:val="28"/>
                <w:szCs w:val="28"/>
              </w:rPr>
              <w:t>.</w:t>
            </w:r>
          </w:p>
        </w:tc>
      </w:tr>
      <w:tr w:rsidR="0062359C" w14:paraId="216C0B1E" w14:textId="77777777">
        <w:trPr>
          <w:tblCellSpacing w:w="0" w:type="dxa"/>
          <w:jc w:val="center"/>
        </w:trPr>
        <w:tc>
          <w:tcPr>
            <w:tcW w:w="1916" w:type="pct"/>
          </w:tcPr>
          <w:p w14:paraId="5883966D" w14:textId="77777777" w:rsidR="0062359C" w:rsidRDefault="0062359C">
            <w:pPr>
              <w:rPr>
                <w:b/>
                <w:sz w:val="28"/>
                <w:szCs w:val="28"/>
              </w:rPr>
            </w:pPr>
            <w:r>
              <w:rPr>
                <w:b/>
                <w:sz w:val="28"/>
                <w:szCs w:val="28"/>
              </w:rPr>
              <w:t>Децибел-вольт (</w:t>
            </w:r>
            <w:r>
              <w:rPr>
                <w:b/>
                <w:sz w:val="28"/>
                <w:szCs w:val="28"/>
                <w:lang w:val="en-US"/>
              </w:rPr>
              <w:t>dB</w:t>
            </w:r>
            <w:r>
              <w:rPr>
                <w:b/>
                <w:sz w:val="28"/>
                <w:szCs w:val="28"/>
              </w:rPr>
              <w:t>/</w:t>
            </w:r>
            <w:r>
              <w:rPr>
                <w:b/>
                <w:sz w:val="28"/>
                <w:szCs w:val="28"/>
                <w:lang w:val="en-US"/>
              </w:rPr>
              <w:t>V</w:t>
            </w:r>
            <w:r>
              <w:rPr>
                <w:b/>
                <w:sz w:val="28"/>
                <w:szCs w:val="28"/>
              </w:rPr>
              <w:t>)</w:t>
            </w:r>
          </w:p>
          <w:p w14:paraId="4B2EB501" w14:textId="77777777" w:rsidR="0062359C" w:rsidRDefault="006235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децибел-вольт (</w:t>
            </w:r>
            <w:r>
              <w:rPr>
                <w:bCs/>
                <w:szCs w:val="28"/>
                <w:lang w:val="en-US"/>
              </w:rPr>
              <w:t>dB</w:t>
            </w:r>
            <w:r>
              <w:rPr>
                <w:bCs/>
                <w:szCs w:val="28"/>
              </w:rPr>
              <w:t>/</w:t>
            </w:r>
            <w:r>
              <w:rPr>
                <w:bCs/>
                <w:szCs w:val="28"/>
                <w:lang w:val="en-US"/>
              </w:rPr>
              <w:t>V</w:t>
            </w:r>
            <w:r>
              <w:rPr>
                <w:rFonts w:eastAsia="Batang"/>
                <w:bCs/>
                <w:szCs w:val="28"/>
                <w:lang w:eastAsia="ko-KR"/>
              </w:rPr>
              <w:t>)</w:t>
            </w:r>
          </w:p>
          <w:p w14:paraId="59E2C64C" w14:textId="77777777" w:rsidR="0062359C" w:rsidRDefault="006235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d</w:t>
            </w:r>
            <w:r>
              <w:rPr>
                <w:bCs/>
                <w:szCs w:val="28"/>
                <w:lang w:val="uz-Cyrl-UZ"/>
              </w:rPr>
              <w:t>ecibel</w:t>
            </w:r>
            <w:r>
              <w:rPr>
                <w:bCs/>
                <w:szCs w:val="28"/>
                <w:lang w:val="en-US"/>
              </w:rPr>
              <w:t xml:space="preserve"> per volt</w:t>
            </w:r>
          </w:p>
        </w:tc>
        <w:tc>
          <w:tcPr>
            <w:tcW w:w="3084" w:type="pct"/>
          </w:tcPr>
          <w:p w14:paraId="6BDE30C4" w14:textId="77777777" w:rsidR="0062359C" w:rsidRDefault="0062359C">
            <w:pPr>
              <w:jc w:val="both"/>
              <w:rPr>
                <w:sz w:val="28"/>
                <w:szCs w:val="28"/>
              </w:rPr>
            </w:pPr>
            <w:r>
              <w:rPr>
                <w:sz w:val="28"/>
                <w:szCs w:val="28"/>
              </w:rPr>
              <w:t>Единица измерения уровня мощности, обычно используемая для оценки уровней видеосигналов.</w:t>
            </w:r>
          </w:p>
          <w:p w14:paraId="4601C344" w14:textId="77777777" w:rsidR="0062359C" w:rsidRPr="00594623" w:rsidRDefault="0062359C">
            <w:pPr>
              <w:jc w:val="both"/>
              <w:rPr>
                <w:sz w:val="20"/>
                <w:szCs w:val="20"/>
              </w:rPr>
            </w:pPr>
          </w:p>
          <w:p w14:paraId="4CACEF7A" w14:textId="77777777" w:rsidR="0062359C" w:rsidRDefault="0062359C">
            <w:pPr>
              <w:jc w:val="both"/>
              <w:rPr>
                <w:sz w:val="28"/>
                <w:szCs w:val="28"/>
              </w:rPr>
            </w:pPr>
            <w:proofErr w:type="spellStart"/>
            <w:r>
              <w:rPr>
                <w:sz w:val="28"/>
                <w:szCs w:val="28"/>
              </w:rPr>
              <w:t>Қувват</w:t>
            </w:r>
            <w:proofErr w:type="spellEnd"/>
            <w:r>
              <w:rPr>
                <w:sz w:val="28"/>
                <w:szCs w:val="28"/>
              </w:rPr>
              <w:t xml:space="preserve"> </w:t>
            </w:r>
            <w:proofErr w:type="spellStart"/>
            <w:r>
              <w:rPr>
                <w:sz w:val="28"/>
                <w:szCs w:val="28"/>
              </w:rPr>
              <w:t>даражасининг</w:t>
            </w:r>
            <w:proofErr w:type="spellEnd"/>
            <w:r>
              <w:rPr>
                <w:sz w:val="28"/>
                <w:szCs w:val="28"/>
              </w:rPr>
              <w:t xml:space="preserve"> </w:t>
            </w:r>
            <w:proofErr w:type="spellStart"/>
            <w:r>
              <w:rPr>
                <w:sz w:val="28"/>
                <w:szCs w:val="28"/>
              </w:rPr>
              <w:t>ўлчов</w:t>
            </w:r>
            <w:proofErr w:type="spellEnd"/>
            <w:r>
              <w:rPr>
                <w:sz w:val="28"/>
                <w:szCs w:val="28"/>
              </w:rPr>
              <w:t xml:space="preserve"> </w:t>
            </w:r>
            <w:proofErr w:type="spellStart"/>
            <w:r>
              <w:rPr>
                <w:sz w:val="28"/>
                <w:szCs w:val="28"/>
              </w:rPr>
              <w:t>бирлиги</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видеосигналлар</w:t>
            </w:r>
            <w:proofErr w:type="spellEnd"/>
            <w:r>
              <w:rPr>
                <w:sz w:val="28"/>
                <w:szCs w:val="28"/>
              </w:rPr>
              <w:t xml:space="preserve"> </w:t>
            </w:r>
            <w:proofErr w:type="spellStart"/>
            <w:r>
              <w:rPr>
                <w:sz w:val="28"/>
                <w:szCs w:val="28"/>
              </w:rPr>
              <w:t>даражасини</w:t>
            </w:r>
            <w:proofErr w:type="spellEnd"/>
            <w:r>
              <w:rPr>
                <w:sz w:val="28"/>
                <w:szCs w:val="28"/>
              </w:rPr>
              <w:t xml:space="preserve"> </w:t>
            </w:r>
            <w:proofErr w:type="spellStart"/>
            <w:r>
              <w:rPr>
                <w:sz w:val="28"/>
                <w:szCs w:val="28"/>
              </w:rPr>
              <w:t>баҳолаш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қўлланилади</w:t>
            </w:r>
            <w:proofErr w:type="spellEnd"/>
            <w:r>
              <w:rPr>
                <w:sz w:val="28"/>
                <w:szCs w:val="28"/>
              </w:rPr>
              <w:t>.</w:t>
            </w:r>
          </w:p>
        </w:tc>
      </w:tr>
      <w:tr w:rsidR="0062359C" w14:paraId="76E3E6C6" w14:textId="77777777">
        <w:trPr>
          <w:tblCellSpacing w:w="0" w:type="dxa"/>
          <w:jc w:val="center"/>
        </w:trPr>
        <w:tc>
          <w:tcPr>
            <w:tcW w:w="1916" w:type="pct"/>
          </w:tcPr>
          <w:p w14:paraId="48F331AC" w14:textId="77777777" w:rsidR="0062359C" w:rsidRDefault="0062359C">
            <w:pPr>
              <w:rPr>
                <w:b/>
                <w:sz w:val="28"/>
                <w:szCs w:val="28"/>
                <w:lang w:val="uz-Cyrl-UZ"/>
              </w:rPr>
            </w:pPr>
            <w:r>
              <w:rPr>
                <w:b/>
                <w:sz w:val="28"/>
                <w:szCs w:val="28"/>
                <w:lang w:val="uz-Cyrl-UZ"/>
              </w:rPr>
              <w:t>Децимация</w:t>
            </w:r>
          </w:p>
          <w:p w14:paraId="34C58108" w14:textId="77777777" w:rsidR="0062359C" w:rsidRDefault="006235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децимация</w:t>
            </w:r>
          </w:p>
          <w:p w14:paraId="17F3D8D0" w14:textId="77777777" w:rsidR="0062359C" w:rsidRDefault="0062359C">
            <w:pPr>
              <w:rPr>
                <w:sz w:val="28"/>
                <w:szCs w:val="28"/>
                <w:lang w:val="uz-Cyrl-UZ"/>
              </w:rPr>
            </w:pPr>
            <w:r>
              <w:rPr>
                <w:b/>
                <w:bCs/>
                <w:sz w:val="28"/>
                <w:szCs w:val="28"/>
                <w:lang w:val="uz-Cyrl-UZ"/>
              </w:rPr>
              <w:t xml:space="preserve">en </w:t>
            </w:r>
            <w:r>
              <w:rPr>
                <w:sz w:val="28"/>
                <w:szCs w:val="28"/>
                <w:lang w:val="uz-Cyrl-UZ"/>
              </w:rPr>
              <w:t>-</w:t>
            </w:r>
            <w:r>
              <w:rPr>
                <w:b/>
                <w:sz w:val="28"/>
                <w:szCs w:val="28"/>
                <w:lang w:val="uz-Cyrl-UZ"/>
              </w:rPr>
              <w:t xml:space="preserve"> </w:t>
            </w:r>
            <w:r>
              <w:rPr>
                <w:bCs/>
                <w:sz w:val="28"/>
                <w:szCs w:val="28"/>
                <w:lang w:val="uz-Cyrl-UZ"/>
              </w:rPr>
              <w:t>decimation</w:t>
            </w:r>
          </w:p>
        </w:tc>
        <w:tc>
          <w:tcPr>
            <w:tcW w:w="3084" w:type="pct"/>
          </w:tcPr>
          <w:p w14:paraId="00D1734A" w14:textId="77777777" w:rsidR="0062359C" w:rsidRDefault="0062359C">
            <w:pPr>
              <w:jc w:val="both"/>
              <w:rPr>
                <w:sz w:val="28"/>
                <w:szCs w:val="28"/>
              </w:rPr>
            </w:pPr>
            <w:r>
              <w:rPr>
                <w:sz w:val="28"/>
                <w:szCs w:val="28"/>
              </w:rPr>
              <w:t>Снижение скорости передачи импульсной последовательности или понижение частоты отсчетов в дискретизированном сигнале.</w:t>
            </w:r>
          </w:p>
          <w:p w14:paraId="7E409B8C" w14:textId="77777777" w:rsidR="0062359C" w:rsidRPr="00F43B56" w:rsidRDefault="0062359C" w:rsidP="00F43B56">
            <w:pPr>
              <w:ind w:firstLine="708"/>
              <w:jc w:val="both"/>
              <w:rPr>
                <w:sz w:val="10"/>
                <w:szCs w:val="10"/>
              </w:rPr>
            </w:pPr>
          </w:p>
          <w:p w14:paraId="0F9C3683" w14:textId="77777777" w:rsidR="0062359C" w:rsidRDefault="0062359C">
            <w:pPr>
              <w:jc w:val="both"/>
              <w:rPr>
                <w:sz w:val="28"/>
                <w:szCs w:val="28"/>
              </w:rPr>
            </w:pPr>
            <w:proofErr w:type="spellStart"/>
            <w:r>
              <w:rPr>
                <w:sz w:val="28"/>
                <w:szCs w:val="28"/>
              </w:rPr>
              <w:t>Импульсли</w:t>
            </w:r>
            <w:proofErr w:type="spellEnd"/>
            <w:r>
              <w:rPr>
                <w:sz w:val="28"/>
                <w:szCs w:val="28"/>
              </w:rPr>
              <w:t xml:space="preserve"> </w:t>
            </w:r>
            <w:proofErr w:type="spellStart"/>
            <w:r>
              <w:rPr>
                <w:sz w:val="28"/>
                <w:szCs w:val="28"/>
              </w:rPr>
              <w:t>кетма-кетлик</w:t>
            </w:r>
            <w:proofErr w:type="spellEnd"/>
            <w:r>
              <w:rPr>
                <w:sz w:val="28"/>
                <w:szCs w:val="28"/>
              </w:rPr>
              <w:t xml:space="preserve"> </w:t>
            </w:r>
            <w:proofErr w:type="spellStart"/>
            <w:r>
              <w:rPr>
                <w:sz w:val="28"/>
                <w:szCs w:val="28"/>
              </w:rPr>
              <w:t>узатилиш</w:t>
            </w:r>
            <w:proofErr w:type="spellEnd"/>
            <w:r>
              <w:rPr>
                <w:sz w:val="28"/>
                <w:szCs w:val="28"/>
              </w:rPr>
              <w:t xml:space="preserve"> </w:t>
            </w:r>
            <w:proofErr w:type="spellStart"/>
            <w:r>
              <w:rPr>
                <w:sz w:val="28"/>
                <w:szCs w:val="28"/>
              </w:rPr>
              <w:t>тезигининг</w:t>
            </w:r>
            <w:proofErr w:type="spellEnd"/>
            <w:r>
              <w:rPr>
                <w:sz w:val="28"/>
                <w:szCs w:val="28"/>
              </w:rPr>
              <w:t xml:space="preserve"> </w:t>
            </w:r>
            <w:proofErr w:type="spellStart"/>
            <w:r>
              <w:rPr>
                <w:sz w:val="28"/>
                <w:szCs w:val="28"/>
              </w:rPr>
              <w:t>пасайиши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дискретланган</w:t>
            </w:r>
            <w:proofErr w:type="spellEnd"/>
            <w:r>
              <w:rPr>
                <w:sz w:val="28"/>
                <w:szCs w:val="28"/>
              </w:rPr>
              <w:t xml:space="preserve"> </w:t>
            </w:r>
            <w:proofErr w:type="spellStart"/>
            <w:r>
              <w:rPr>
                <w:sz w:val="28"/>
                <w:szCs w:val="28"/>
              </w:rPr>
              <w:t>сигналдаги</w:t>
            </w:r>
            <w:proofErr w:type="spellEnd"/>
            <w:r>
              <w:rPr>
                <w:sz w:val="28"/>
                <w:szCs w:val="28"/>
              </w:rPr>
              <w:t xml:space="preserve"> </w:t>
            </w:r>
            <w:proofErr w:type="spellStart"/>
            <w:r>
              <w:rPr>
                <w:sz w:val="28"/>
                <w:szCs w:val="28"/>
              </w:rPr>
              <w:t>саноқ</w:t>
            </w:r>
            <w:proofErr w:type="spellEnd"/>
            <w:r w:rsidR="00524B0D">
              <w:rPr>
                <w:sz w:val="28"/>
                <w:szCs w:val="28"/>
              </w:rPr>
              <w:t>-</w:t>
            </w:r>
            <w:r>
              <w:rPr>
                <w:sz w:val="28"/>
                <w:szCs w:val="28"/>
              </w:rPr>
              <w:t xml:space="preserve">лар </w:t>
            </w:r>
            <w:proofErr w:type="spellStart"/>
            <w:r>
              <w:rPr>
                <w:sz w:val="28"/>
                <w:szCs w:val="28"/>
              </w:rPr>
              <w:t>частотасининг</w:t>
            </w:r>
            <w:proofErr w:type="spellEnd"/>
            <w:r>
              <w:rPr>
                <w:sz w:val="28"/>
                <w:szCs w:val="28"/>
              </w:rPr>
              <w:t xml:space="preserve"> </w:t>
            </w:r>
            <w:proofErr w:type="spellStart"/>
            <w:r>
              <w:rPr>
                <w:sz w:val="28"/>
                <w:szCs w:val="28"/>
              </w:rPr>
              <w:t>пасайиши</w:t>
            </w:r>
            <w:proofErr w:type="spellEnd"/>
            <w:r>
              <w:rPr>
                <w:sz w:val="28"/>
                <w:szCs w:val="28"/>
              </w:rPr>
              <w:t>.</w:t>
            </w:r>
          </w:p>
        </w:tc>
      </w:tr>
      <w:tr w:rsidR="0062359C" w14:paraId="67907D54" w14:textId="77777777">
        <w:trPr>
          <w:tblCellSpacing w:w="0" w:type="dxa"/>
          <w:jc w:val="center"/>
        </w:trPr>
        <w:tc>
          <w:tcPr>
            <w:tcW w:w="1916" w:type="pct"/>
          </w:tcPr>
          <w:p w14:paraId="20193A0F" w14:textId="77777777" w:rsidR="0062359C" w:rsidRDefault="0062359C">
            <w:pPr>
              <w:rPr>
                <w:sz w:val="28"/>
                <w:szCs w:val="28"/>
                <w:lang w:val="uz-Cyrl-UZ"/>
              </w:rPr>
            </w:pPr>
            <w:r>
              <w:rPr>
                <w:b/>
                <w:sz w:val="28"/>
                <w:szCs w:val="28"/>
                <w:lang w:val="uz-Cyrl-UZ"/>
              </w:rPr>
              <w:t>Дециметровые волны</w:t>
            </w:r>
            <w:r>
              <w:rPr>
                <w:sz w:val="28"/>
                <w:szCs w:val="28"/>
                <w:lang w:val="uz-Cyrl-UZ"/>
              </w:rPr>
              <w:t xml:space="preserve"> </w:t>
            </w:r>
          </w:p>
          <w:p w14:paraId="02D51C4F" w14:textId="77777777" w:rsidR="0062359C" w:rsidRDefault="0062359C">
            <w:pPr>
              <w:pStyle w:val="1"/>
              <w:keepNext w:val="0"/>
              <w:widowControl w:val="0"/>
              <w:autoSpaceDE w:val="0"/>
              <w:autoSpaceDN w:val="0"/>
              <w:adjustRightInd w:val="0"/>
              <w:rPr>
                <w:rFonts w:eastAsia="Batang"/>
                <w:szCs w:val="28"/>
                <w:lang w:val="uz-Cyrl-UZ" w:eastAsia="ko-KR"/>
              </w:rPr>
            </w:pPr>
            <w:r>
              <w:rPr>
                <w:b/>
                <w:szCs w:val="28"/>
                <w:lang w:val="uz-Cyrl-UZ"/>
              </w:rPr>
              <w:t>uz</w:t>
            </w:r>
            <w:r>
              <w:rPr>
                <w:bCs/>
                <w:szCs w:val="28"/>
                <w:lang w:val="uz-Cyrl-UZ"/>
              </w:rPr>
              <w:t xml:space="preserve"> - </w:t>
            </w:r>
            <w:r>
              <w:rPr>
                <w:rFonts w:eastAsia="Batang"/>
                <w:szCs w:val="28"/>
                <w:lang w:val="uz-Cyrl-UZ" w:eastAsia="ko-KR"/>
              </w:rPr>
              <w:t xml:space="preserve">дециметрли тўлқинлар </w:t>
            </w:r>
          </w:p>
          <w:p w14:paraId="44ABA16B" w14:textId="77777777" w:rsidR="0062359C" w:rsidRDefault="0062359C">
            <w:pPr>
              <w:rPr>
                <w:sz w:val="28"/>
                <w:szCs w:val="28"/>
                <w:lang w:val="uz-Cyrl-UZ"/>
              </w:rPr>
            </w:pPr>
            <w:r>
              <w:rPr>
                <w:b/>
                <w:bCs/>
                <w:sz w:val="28"/>
                <w:szCs w:val="28"/>
                <w:lang w:val="uz-Cyrl-UZ"/>
              </w:rPr>
              <w:t>en</w:t>
            </w:r>
            <w:r>
              <w:rPr>
                <w:sz w:val="28"/>
                <w:szCs w:val="28"/>
                <w:lang w:val="uz-Cyrl-UZ"/>
              </w:rPr>
              <w:t xml:space="preserve"> -</w:t>
            </w:r>
            <w:r>
              <w:rPr>
                <w:b/>
                <w:bCs/>
                <w:sz w:val="28"/>
                <w:szCs w:val="28"/>
                <w:lang w:val="uz-Cyrl-UZ"/>
              </w:rPr>
              <w:t xml:space="preserve"> </w:t>
            </w:r>
            <w:r>
              <w:rPr>
                <w:bCs/>
                <w:sz w:val="28"/>
                <w:szCs w:val="28"/>
                <w:lang w:val="uz-Cyrl-UZ"/>
              </w:rPr>
              <w:t>decimetr</w:t>
            </w:r>
            <w:r w:rsidR="007E0F0E" w:rsidRPr="00CC598F">
              <w:rPr>
                <w:bCs/>
                <w:sz w:val="28"/>
                <w:szCs w:val="28"/>
                <w:lang w:val="uz-Cyrl-UZ"/>
              </w:rPr>
              <w:t>ic</w:t>
            </w:r>
            <w:r>
              <w:rPr>
                <w:bCs/>
                <w:sz w:val="28"/>
                <w:szCs w:val="28"/>
                <w:lang w:val="uz-Cyrl-UZ"/>
              </w:rPr>
              <w:t xml:space="preserve"> w</w:t>
            </w:r>
            <w:r>
              <w:rPr>
                <w:sz w:val="28"/>
                <w:szCs w:val="28"/>
                <w:lang w:val="uz-Cyrl-UZ"/>
              </w:rPr>
              <w:t>aves</w:t>
            </w:r>
          </w:p>
          <w:p w14:paraId="075C71D9" w14:textId="77777777" w:rsidR="0062359C" w:rsidRDefault="0062359C">
            <w:pPr>
              <w:pStyle w:val="1"/>
              <w:keepNext w:val="0"/>
              <w:widowControl w:val="0"/>
              <w:autoSpaceDE w:val="0"/>
              <w:autoSpaceDN w:val="0"/>
              <w:adjustRightInd w:val="0"/>
              <w:rPr>
                <w:rFonts w:eastAsia="Batang"/>
                <w:szCs w:val="28"/>
                <w:lang w:val="uz-Cyrl-UZ" w:eastAsia="ko-KR"/>
              </w:rPr>
            </w:pPr>
          </w:p>
        </w:tc>
        <w:tc>
          <w:tcPr>
            <w:tcW w:w="3084" w:type="pct"/>
          </w:tcPr>
          <w:p w14:paraId="00885280" w14:textId="77777777" w:rsidR="0062359C" w:rsidRPr="00F43B56" w:rsidRDefault="0062359C">
            <w:pPr>
              <w:jc w:val="both"/>
              <w:rPr>
                <w:sz w:val="27"/>
                <w:szCs w:val="27"/>
              </w:rPr>
            </w:pPr>
            <w:r w:rsidRPr="00F43B56">
              <w:rPr>
                <w:sz w:val="27"/>
                <w:szCs w:val="27"/>
              </w:rPr>
              <w:t xml:space="preserve">Радиоволны с длиной волны от </w:t>
            </w:r>
            <w:smartTag w:uri="urn:schemas-microsoft-com:office:smarttags" w:element="metricconverter">
              <w:smartTagPr>
                <w:attr w:name="ProductID" w:val="1 m"/>
              </w:smartTagPr>
              <w:r w:rsidRPr="00F43B56">
                <w:rPr>
                  <w:sz w:val="27"/>
                  <w:szCs w:val="27"/>
                </w:rPr>
                <w:t xml:space="preserve">1 </w:t>
              </w:r>
              <w:r w:rsidRPr="00F43B56">
                <w:rPr>
                  <w:sz w:val="27"/>
                  <w:szCs w:val="27"/>
                  <w:lang w:val="en-US"/>
                </w:rPr>
                <w:t>m</w:t>
              </w:r>
            </w:smartTag>
            <w:r w:rsidRPr="00F43B56">
              <w:rPr>
                <w:sz w:val="27"/>
                <w:szCs w:val="27"/>
              </w:rPr>
              <w:t xml:space="preserve"> до 10 </w:t>
            </w:r>
            <w:proofErr w:type="spellStart"/>
            <w:r w:rsidRPr="00F43B56">
              <w:rPr>
                <w:sz w:val="27"/>
                <w:szCs w:val="27"/>
                <w:lang w:val="en-US"/>
              </w:rPr>
              <w:t>sm</w:t>
            </w:r>
            <w:proofErr w:type="spellEnd"/>
            <w:r w:rsidRPr="00F43B56">
              <w:rPr>
                <w:sz w:val="27"/>
                <w:szCs w:val="27"/>
              </w:rPr>
              <w:t>. Используются в подвижной и радиорелейной связи, радиолокации и т.п. Дециметровые волны мало поглощаются при прохождении через земную атмосферу, поэтому применяются для связи с космическими объектами. Для дальней земной связи используются дециметровые волны, распространяющиеся за счёт рассеяния на неоднородностях тропосферы.</w:t>
            </w:r>
          </w:p>
          <w:p w14:paraId="08D1A29D" w14:textId="77777777" w:rsidR="0062359C" w:rsidRPr="00F43B56" w:rsidRDefault="0062359C">
            <w:pPr>
              <w:jc w:val="both"/>
              <w:rPr>
                <w:sz w:val="10"/>
                <w:szCs w:val="10"/>
              </w:rPr>
            </w:pPr>
          </w:p>
          <w:p w14:paraId="6D5817A8" w14:textId="77777777" w:rsidR="0062359C" w:rsidRDefault="0062359C">
            <w:pPr>
              <w:jc w:val="both"/>
              <w:rPr>
                <w:sz w:val="28"/>
                <w:szCs w:val="28"/>
              </w:rPr>
            </w:pPr>
            <w:proofErr w:type="spellStart"/>
            <w:r>
              <w:rPr>
                <w:sz w:val="28"/>
                <w:szCs w:val="28"/>
              </w:rPr>
              <w:t>Тўлқин</w:t>
            </w:r>
            <w:proofErr w:type="spellEnd"/>
            <w:r>
              <w:rPr>
                <w:sz w:val="28"/>
                <w:szCs w:val="28"/>
              </w:rPr>
              <w:t xml:space="preserve"> </w:t>
            </w:r>
            <w:proofErr w:type="spellStart"/>
            <w:r>
              <w:rPr>
                <w:sz w:val="28"/>
                <w:szCs w:val="28"/>
              </w:rPr>
              <w:t>узунлиги</w:t>
            </w:r>
            <w:proofErr w:type="spellEnd"/>
            <w:r>
              <w:rPr>
                <w:sz w:val="28"/>
                <w:szCs w:val="28"/>
              </w:rPr>
              <w:t xml:space="preserve"> </w:t>
            </w:r>
            <w:smartTag w:uri="urn:schemas-microsoft-com:office:smarttags" w:element="metricconverter">
              <w:smartTagPr>
                <w:attr w:name="ProductID" w:val="1 m"/>
              </w:smartTagPr>
              <w:r>
                <w:rPr>
                  <w:sz w:val="28"/>
                  <w:szCs w:val="28"/>
                </w:rPr>
                <w:t xml:space="preserve">1 </w:t>
              </w:r>
              <w:r>
                <w:rPr>
                  <w:sz w:val="28"/>
                  <w:szCs w:val="28"/>
                  <w:lang w:val="en-US"/>
                </w:rPr>
                <w:t>m</w:t>
              </w:r>
            </w:smartTag>
            <w:r>
              <w:rPr>
                <w:sz w:val="28"/>
                <w:szCs w:val="28"/>
              </w:rPr>
              <w:t xml:space="preserve"> дан 10 </w:t>
            </w:r>
            <w:proofErr w:type="spellStart"/>
            <w:r>
              <w:rPr>
                <w:sz w:val="28"/>
                <w:szCs w:val="28"/>
                <w:lang w:val="en-US"/>
              </w:rPr>
              <w:t>sm</w:t>
            </w:r>
            <w:proofErr w:type="spellEnd"/>
            <w:r>
              <w:rPr>
                <w:sz w:val="28"/>
                <w:szCs w:val="28"/>
              </w:rPr>
              <w:t xml:space="preserve"> гача </w:t>
            </w:r>
            <w:proofErr w:type="spellStart"/>
            <w:r>
              <w:rPr>
                <w:sz w:val="28"/>
                <w:szCs w:val="28"/>
              </w:rPr>
              <w:t>бўлган</w:t>
            </w:r>
            <w:proofErr w:type="spellEnd"/>
            <w:r>
              <w:rPr>
                <w:sz w:val="28"/>
                <w:szCs w:val="28"/>
              </w:rPr>
              <w:t xml:space="preserve"> </w:t>
            </w:r>
            <w:proofErr w:type="spellStart"/>
            <w:r>
              <w:rPr>
                <w:sz w:val="28"/>
                <w:szCs w:val="28"/>
              </w:rPr>
              <w:t>радиотўлқинлар</w:t>
            </w:r>
            <w:proofErr w:type="spellEnd"/>
            <w:r>
              <w:rPr>
                <w:sz w:val="28"/>
                <w:szCs w:val="28"/>
              </w:rPr>
              <w:t xml:space="preserve">. Мобил </w:t>
            </w:r>
            <w:proofErr w:type="spellStart"/>
            <w:r>
              <w:rPr>
                <w:sz w:val="28"/>
                <w:szCs w:val="28"/>
              </w:rPr>
              <w:t>ва</w:t>
            </w:r>
            <w:proofErr w:type="spellEnd"/>
            <w:r>
              <w:rPr>
                <w:sz w:val="28"/>
                <w:szCs w:val="28"/>
              </w:rPr>
              <w:t xml:space="preserve"> радиореле </w:t>
            </w:r>
            <w:proofErr w:type="spellStart"/>
            <w:r>
              <w:rPr>
                <w:sz w:val="28"/>
                <w:szCs w:val="28"/>
              </w:rPr>
              <w:t>алоқада</w:t>
            </w:r>
            <w:proofErr w:type="spellEnd"/>
            <w:r>
              <w:rPr>
                <w:sz w:val="28"/>
                <w:szCs w:val="28"/>
              </w:rPr>
              <w:t xml:space="preserve">, </w:t>
            </w:r>
            <w:proofErr w:type="spellStart"/>
            <w:r>
              <w:rPr>
                <w:sz w:val="28"/>
                <w:szCs w:val="28"/>
              </w:rPr>
              <w:t>радиолокацияда</w:t>
            </w:r>
            <w:proofErr w:type="spellEnd"/>
            <w:r>
              <w:rPr>
                <w:sz w:val="28"/>
                <w:szCs w:val="28"/>
              </w:rPr>
              <w:t xml:space="preserve"> </w:t>
            </w:r>
            <w:proofErr w:type="spellStart"/>
            <w:r>
              <w:rPr>
                <w:sz w:val="28"/>
                <w:szCs w:val="28"/>
              </w:rPr>
              <w:t>фойдаланилади</w:t>
            </w:r>
            <w:proofErr w:type="spellEnd"/>
            <w:r>
              <w:rPr>
                <w:sz w:val="28"/>
                <w:szCs w:val="28"/>
              </w:rPr>
              <w:t xml:space="preserve">. </w:t>
            </w:r>
            <w:proofErr w:type="spellStart"/>
            <w:r>
              <w:rPr>
                <w:sz w:val="28"/>
                <w:szCs w:val="28"/>
              </w:rPr>
              <w:t>Дециметрли</w:t>
            </w:r>
            <w:proofErr w:type="spellEnd"/>
            <w:r>
              <w:rPr>
                <w:sz w:val="28"/>
                <w:szCs w:val="28"/>
              </w:rPr>
              <w:t xml:space="preserve"> </w:t>
            </w:r>
            <w:proofErr w:type="spellStart"/>
            <w:r>
              <w:rPr>
                <w:sz w:val="28"/>
                <w:szCs w:val="28"/>
              </w:rPr>
              <w:t>тўл</w:t>
            </w:r>
            <w:r w:rsidR="00F43B56">
              <w:rPr>
                <w:sz w:val="28"/>
                <w:szCs w:val="28"/>
              </w:rPr>
              <w:t>-</w:t>
            </w:r>
            <w:r>
              <w:rPr>
                <w:sz w:val="28"/>
                <w:szCs w:val="28"/>
              </w:rPr>
              <w:t>қинлар</w:t>
            </w:r>
            <w:proofErr w:type="spellEnd"/>
            <w:r>
              <w:rPr>
                <w:sz w:val="28"/>
                <w:szCs w:val="28"/>
              </w:rPr>
              <w:t xml:space="preserve"> Ер </w:t>
            </w:r>
            <w:proofErr w:type="spellStart"/>
            <w:r>
              <w:rPr>
                <w:sz w:val="28"/>
                <w:szCs w:val="28"/>
              </w:rPr>
              <w:t>атмосферасидан</w:t>
            </w:r>
            <w:proofErr w:type="spellEnd"/>
            <w:r>
              <w:rPr>
                <w:sz w:val="28"/>
                <w:szCs w:val="28"/>
              </w:rPr>
              <w:t xml:space="preserve"> </w:t>
            </w:r>
            <w:proofErr w:type="spellStart"/>
            <w:r>
              <w:rPr>
                <w:sz w:val="28"/>
                <w:szCs w:val="28"/>
              </w:rPr>
              <w:t>ўтаётганда</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ютилади</w:t>
            </w:r>
            <w:proofErr w:type="spellEnd"/>
            <w:r>
              <w:rPr>
                <w:sz w:val="28"/>
                <w:szCs w:val="28"/>
              </w:rPr>
              <w:t xml:space="preserve">, </w:t>
            </w:r>
            <w:proofErr w:type="spellStart"/>
            <w:r>
              <w:rPr>
                <w:sz w:val="28"/>
                <w:szCs w:val="28"/>
              </w:rPr>
              <w:t>шунинг</w:t>
            </w:r>
            <w:proofErr w:type="spellEnd"/>
            <w:r>
              <w:rPr>
                <w:sz w:val="28"/>
                <w:szCs w:val="28"/>
              </w:rPr>
              <w:t xml:space="preserve"> </w:t>
            </w:r>
            <w:proofErr w:type="spellStart"/>
            <w:r>
              <w:rPr>
                <w:sz w:val="28"/>
                <w:szCs w:val="28"/>
              </w:rPr>
              <w:t>учун</w:t>
            </w:r>
            <w:proofErr w:type="spellEnd"/>
            <w:r>
              <w:rPr>
                <w:sz w:val="28"/>
                <w:szCs w:val="28"/>
              </w:rPr>
              <w:t xml:space="preserve"> космик </w:t>
            </w:r>
            <w:proofErr w:type="spellStart"/>
            <w:r>
              <w:rPr>
                <w:sz w:val="28"/>
                <w:szCs w:val="28"/>
              </w:rPr>
              <w:t>объектлар</w:t>
            </w:r>
            <w:proofErr w:type="spellEnd"/>
            <w:r>
              <w:rPr>
                <w:sz w:val="28"/>
                <w:szCs w:val="28"/>
              </w:rPr>
              <w:t xml:space="preserve"> билан </w:t>
            </w:r>
            <w:proofErr w:type="spellStart"/>
            <w:r>
              <w:rPr>
                <w:sz w:val="28"/>
                <w:szCs w:val="28"/>
              </w:rPr>
              <w:t>алоқада</w:t>
            </w:r>
            <w:proofErr w:type="spellEnd"/>
            <w:r>
              <w:rPr>
                <w:sz w:val="28"/>
                <w:szCs w:val="28"/>
              </w:rPr>
              <w:t xml:space="preserve"> </w:t>
            </w:r>
            <w:proofErr w:type="spellStart"/>
            <w:r>
              <w:rPr>
                <w:sz w:val="28"/>
                <w:szCs w:val="28"/>
              </w:rPr>
              <w:t>қўлланилади</w:t>
            </w:r>
            <w:proofErr w:type="spellEnd"/>
            <w:r>
              <w:rPr>
                <w:sz w:val="28"/>
                <w:szCs w:val="28"/>
              </w:rPr>
              <w:t xml:space="preserve">. </w:t>
            </w:r>
            <w:proofErr w:type="spellStart"/>
            <w:r>
              <w:rPr>
                <w:sz w:val="28"/>
                <w:szCs w:val="28"/>
              </w:rPr>
              <w:t>Олис</w:t>
            </w:r>
            <w:proofErr w:type="spellEnd"/>
            <w:r>
              <w:rPr>
                <w:sz w:val="28"/>
                <w:szCs w:val="28"/>
              </w:rPr>
              <w:t xml:space="preserve"> Ер </w:t>
            </w:r>
            <w:proofErr w:type="spellStart"/>
            <w:r>
              <w:rPr>
                <w:sz w:val="28"/>
                <w:szCs w:val="28"/>
              </w:rPr>
              <w:t>алоқаси</w:t>
            </w:r>
            <w:proofErr w:type="spellEnd"/>
            <w:r>
              <w:rPr>
                <w:sz w:val="28"/>
                <w:szCs w:val="28"/>
              </w:rPr>
              <w:t xml:space="preserve"> </w:t>
            </w:r>
            <w:proofErr w:type="spellStart"/>
            <w:r>
              <w:rPr>
                <w:sz w:val="28"/>
                <w:szCs w:val="28"/>
              </w:rPr>
              <w:t>учун</w:t>
            </w:r>
            <w:proofErr w:type="spellEnd"/>
            <w:r>
              <w:rPr>
                <w:sz w:val="28"/>
                <w:szCs w:val="28"/>
              </w:rPr>
              <w:t xml:space="preserve"> тропосфера </w:t>
            </w:r>
            <w:proofErr w:type="spellStart"/>
            <w:r>
              <w:rPr>
                <w:sz w:val="28"/>
                <w:szCs w:val="28"/>
              </w:rPr>
              <w:t>қатламида</w:t>
            </w:r>
            <w:proofErr w:type="spellEnd"/>
            <w:r>
              <w:rPr>
                <w:sz w:val="28"/>
                <w:szCs w:val="28"/>
              </w:rPr>
              <w:t xml:space="preserve"> </w:t>
            </w:r>
            <w:proofErr w:type="spellStart"/>
            <w:r>
              <w:rPr>
                <w:sz w:val="28"/>
                <w:szCs w:val="28"/>
              </w:rPr>
              <w:t>сочилиш</w:t>
            </w:r>
            <w:proofErr w:type="spellEnd"/>
            <w:r>
              <w:rPr>
                <w:sz w:val="28"/>
                <w:szCs w:val="28"/>
              </w:rPr>
              <w:t xml:space="preserve"> </w:t>
            </w:r>
            <w:proofErr w:type="spellStart"/>
            <w:r>
              <w:rPr>
                <w:sz w:val="28"/>
                <w:szCs w:val="28"/>
              </w:rPr>
              <w:t>ҳисобига</w:t>
            </w:r>
            <w:proofErr w:type="spellEnd"/>
            <w:r>
              <w:rPr>
                <w:sz w:val="28"/>
                <w:szCs w:val="28"/>
              </w:rPr>
              <w:t xml:space="preserve"> </w:t>
            </w:r>
            <w:proofErr w:type="spellStart"/>
            <w:r>
              <w:rPr>
                <w:sz w:val="28"/>
                <w:szCs w:val="28"/>
              </w:rPr>
              <w:t>тарқала</w:t>
            </w:r>
            <w:r w:rsidR="00524B0D">
              <w:rPr>
                <w:sz w:val="28"/>
                <w:szCs w:val="28"/>
              </w:rPr>
              <w:t>-</w:t>
            </w:r>
            <w:r>
              <w:rPr>
                <w:sz w:val="28"/>
                <w:szCs w:val="28"/>
              </w:rPr>
              <w:t>ди</w:t>
            </w:r>
            <w:r w:rsidR="00524B0D">
              <w:rPr>
                <w:sz w:val="28"/>
                <w:szCs w:val="28"/>
              </w:rPr>
              <w:t>ган</w:t>
            </w:r>
            <w:proofErr w:type="spellEnd"/>
            <w:r w:rsidR="00524B0D">
              <w:rPr>
                <w:sz w:val="28"/>
                <w:szCs w:val="28"/>
              </w:rPr>
              <w:t xml:space="preserve"> </w:t>
            </w:r>
            <w:proofErr w:type="spellStart"/>
            <w:r w:rsidR="00524B0D">
              <w:rPr>
                <w:sz w:val="28"/>
                <w:szCs w:val="28"/>
              </w:rPr>
              <w:t>дециметрли</w:t>
            </w:r>
            <w:proofErr w:type="spellEnd"/>
            <w:r w:rsidR="00524B0D">
              <w:rPr>
                <w:sz w:val="28"/>
                <w:szCs w:val="28"/>
              </w:rPr>
              <w:t xml:space="preserve"> </w:t>
            </w:r>
            <w:proofErr w:type="spellStart"/>
            <w:r w:rsidR="00524B0D">
              <w:rPr>
                <w:sz w:val="28"/>
                <w:szCs w:val="28"/>
              </w:rPr>
              <w:t>тўлқинлардан</w:t>
            </w:r>
            <w:proofErr w:type="spellEnd"/>
            <w:r w:rsidR="00524B0D">
              <w:rPr>
                <w:sz w:val="28"/>
                <w:szCs w:val="28"/>
              </w:rPr>
              <w:t xml:space="preserve"> </w:t>
            </w:r>
            <w:proofErr w:type="spellStart"/>
            <w:r w:rsidR="00524B0D">
              <w:rPr>
                <w:sz w:val="28"/>
                <w:szCs w:val="28"/>
              </w:rPr>
              <w:t>фойдаланилади</w:t>
            </w:r>
            <w:proofErr w:type="spellEnd"/>
            <w:r w:rsidR="00524B0D">
              <w:rPr>
                <w:sz w:val="28"/>
                <w:szCs w:val="28"/>
              </w:rPr>
              <w:t>.</w:t>
            </w:r>
          </w:p>
        </w:tc>
      </w:tr>
      <w:tr w:rsidR="0062359C" w14:paraId="0BDF3C1E" w14:textId="77777777">
        <w:trPr>
          <w:tblCellSpacing w:w="0" w:type="dxa"/>
          <w:jc w:val="center"/>
        </w:trPr>
        <w:tc>
          <w:tcPr>
            <w:tcW w:w="1916" w:type="pct"/>
          </w:tcPr>
          <w:p w14:paraId="2D24FA53" w14:textId="77777777" w:rsidR="0062359C" w:rsidRDefault="0062359C">
            <w:pPr>
              <w:rPr>
                <w:sz w:val="28"/>
                <w:szCs w:val="28"/>
                <w:lang w:val="uz-Cyrl-UZ"/>
              </w:rPr>
            </w:pPr>
            <w:r>
              <w:rPr>
                <w:b/>
                <w:sz w:val="28"/>
                <w:szCs w:val="28"/>
                <w:lang w:val="uz-Cyrl-UZ"/>
              </w:rPr>
              <w:t xml:space="preserve">Диаграмма </w:t>
            </w:r>
            <w:r>
              <w:rPr>
                <w:b/>
                <w:sz w:val="28"/>
                <w:szCs w:val="28"/>
                <w:lang w:val="uz-Cyrl-UZ"/>
              </w:rPr>
              <w:br/>
              <w:t>направленности</w:t>
            </w:r>
            <w:r>
              <w:rPr>
                <w:sz w:val="28"/>
                <w:szCs w:val="28"/>
                <w:lang w:val="uz-Cyrl-UZ"/>
              </w:rPr>
              <w:t xml:space="preserve"> </w:t>
            </w:r>
          </w:p>
          <w:p w14:paraId="7EA410D3" w14:textId="77777777" w:rsidR="0062359C" w:rsidRDefault="0062359C">
            <w:pPr>
              <w:pStyle w:val="BodyText2"/>
              <w:rPr>
                <w:b w:val="0"/>
                <w:lang w:val="uz-Cyrl-UZ"/>
              </w:rPr>
            </w:pPr>
            <w:r>
              <w:rPr>
                <w:bCs w:val="0"/>
                <w:lang w:val="uz-Cyrl-UZ"/>
              </w:rPr>
              <w:t>uz</w:t>
            </w:r>
            <w:r>
              <w:rPr>
                <w:b w:val="0"/>
                <w:lang w:val="uz-Cyrl-UZ"/>
              </w:rPr>
              <w:t xml:space="preserve"> </w:t>
            </w:r>
            <w:r>
              <w:rPr>
                <w:bCs w:val="0"/>
                <w:lang w:val="uz-Cyrl-UZ"/>
              </w:rPr>
              <w:t xml:space="preserve">- </w:t>
            </w:r>
            <w:r>
              <w:rPr>
                <w:b w:val="0"/>
                <w:lang w:val="uz-Cyrl-UZ"/>
              </w:rPr>
              <w:t xml:space="preserve">йўналганлик </w:t>
            </w:r>
            <w:r>
              <w:rPr>
                <w:b w:val="0"/>
                <w:lang w:val="uz-Cyrl-UZ"/>
              </w:rPr>
              <w:br/>
              <w:t>диаграммаси</w:t>
            </w:r>
          </w:p>
          <w:p w14:paraId="77266436" w14:textId="77777777" w:rsidR="0062359C" w:rsidRDefault="0062359C">
            <w:pPr>
              <w:pStyle w:val="BodyText2"/>
              <w:rPr>
                <w:lang w:val="uz-Cyrl-UZ"/>
              </w:rPr>
            </w:pPr>
            <w:r w:rsidRPr="002E4F85">
              <w:rPr>
                <w:bCs w:val="0"/>
                <w:lang w:val="uz-Cyrl-UZ"/>
              </w:rPr>
              <w:t>en</w:t>
            </w:r>
            <w:r w:rsidRPr="002E4F85">
              <w:rPr>
                <w:lang w:val="uz-Cyrl-UZ"/>
              </w:rPr>
              <w:t xml:space="preserve"> </w:t>
            </w:r>
            <w:r>
              <w:rPr>
                <w:lang w:val="uz-Cyrl-UZ"/>
              </w:rPr>
              <w:t xml:space="preserve">- </w:t>
            </w:r>
            <w:r>
              <w:rPr>
                <w:b w:val="0"/>
                <w:bCs w:val="0"/>
                <w:lang w:val="uz-Cyrl-UZ"/>
              </w:rPr>
              <w:t>directional diagram</w:t>
            </w:r>
          </w:p>
          <w:p w14:paraId="16DF6BAC" w14:textId="77777777" w:rsidR="0062359C" w:rsidRDefault="0062359C">
            <w:pPr>
              <w:rPr>
                <w:sz w:val="28"/>
                <w:szCs w:val="28"/>
                <w:lang w:val="uz-Cyrl-UZ"/>
              </w:rPr>
            </w:pPr>
          </w:p>
          <w:p w14:paraId="1432694C" w14:textId="77777777" w:rsidR="0062359C" w:rsidRDefault="0062359C">
            <w:pPr>
              <w:pStyle w:val="1"/>
              <w:keepNext w:val="0"/>
              <w:widowControl w:val="0"/>
              <w:autoSpaceDE w:val="0"/>
              <w:autoSpaceDN w:val="0"/>
              <w:adjustRightInd w:val="0"/>
              <w:rPr>
                <w:rFonts w:eastAsia="Batang"/>
                <w:szCs w:val="28"/>
                <w:lang w:val="uz-Cyrl-UZ" w:eastAsia="ko-KR"/>
              </w:rPr>
            </w:pPr>
            <w:r>
              <w:rPr>
                <w:rFonts w:eastAsia="Batang"/>
                <w:szCs w:val="28"/>
                <w:lang w:val="uz-Cyrl-UZ" w:eastAsia="ko-KR"/>
              </w:rPr>
              <w:t xml:space="preserve"> </w:t>
            </w:r>
          </w:p>
          <w:p w14:paraId="6CFE4AD8" w14:textId="77777777" w:rsidR="0062359C" w:rsidRDefault="0062359C">
            <w:pPr>
              <w:pStyle w:val="1"/>
              <w:keepNext w:val="0"/>
              <w:widowControl w:val="0"/>
              <w:autoSpaceDE w:val="0"/>
              <w:autoSpaceDN w:val="0"/>
              <w:adjustRightInd w:val="0"/>
              <w:rPr>
                <w:rFonts w:eastAsia="Batang"/>
                <w:szCs w:val="28"/>
                <w:lang w:val="uz-Cyrl-UZ" w:eastAsia="ko-KR"/>
              </w:rPr>
            </w:pPr>
          </w:p>
        </w:tc>
        <w:tc>
          <w:tcPr>
            <w:tcW w:w="3084" w:type="pct"/>
          </w:tcPr>
          <w:p w14:paraId="728A302F" w14:textId="77777777" w:rsidR="0062359C" w:rsidRDefault="0062359C">
            <w:pPr>
              <w:jc w:val="both"/>
              <w:rPr>
                <w:sz w:val="28"/>
                <w:szCs w:val="28"/>
              </w:rPr>
            </w:pPr>
            <w:r>
              <w:rPr>
                <w:sz w:val="28"/>
                <w:szCs w:val="28"/>
              </w:rPr>
              <w:lastRenderedPageBreak/>
              <w:t xml:space="preserve">Графическое представление зависимости коэффициента усиления антенны или коэффициента направленного действия антенны от направления антенны в заданной плоскости. </w:t>
            </w:r>
          </w:p>
          <w:p w14:paraId="3A6774AF" w14:textId="77777777" w:rsidR="0062359C" w:rsidRPr="00F43B56" w:rsidRDefault="0062359C">
            <w:pPr>
              <w:jc w:val="both"/>
              <w:rPr>
                <w:sz w:val="10"/>
                <w:szCs w:val="10"/>
              </w:rPr>
            </w:pPr>
          </w:p>
          <w:p w14:paraId="2DF42FEC" w14:textId="77777777" w:rsidR="0062359C" w:rsidRDefault="0062359C">
            <w:pPr>
              <w:jc w:val="both"/>
              <w:rPr>
                <w:sz w:val="28"/>
                <w:szCs w:val="28"/>
              </w:rPr>
            </w:pPr>
            <w:proofErr w:type="spellStart"/>
            <w:r>
              <w:rPr>
                <w:sz w:val="28"/>
                <w:szCs w:val="28"/>
              </w:rPr>
              <w:t>Антеннанинг</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текисликдаги</w:t>
            </w:r>
            <w:proofErr w:type="spellEnd"/>
            <w:r>
              <w:rPr>
                <w:sz w:val="28"/>
                <w:szCs w:val="28"/>
              </w:rPr>
              <w:t xml:space="preserve"> </w:t>
            </w:r>
            <w:proofErr w:type="spellStart"/>
            <w:r>
              <w:rPr>
                <w:sz w:val="28"/>
                <w:szCs w:val="28"/>
              </w:rPr>
              <w:t>йўнали-</w:t>
            </w:r>
            <w:r>
              <w:rPr>
                <w:sz w:val="28"/>
                <w:szCs w:val="28"/>
              </w:rPr>
              <w:lastRenderedPageBreak/>
              <w:t>шига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антеннанинг</w:t>
            </w:r>
            <w:proofErr w:type="spellEnd"/>
            <w:r>
              <w:rPr>
                <w:sz w:val="28"/>
                <w:szCs w:val="28"/>
              </w:rPr>
              <w:t xml:space="preserve"> </w:t>
            </w:r>
            <w:proofErr w:type="spellStart"/>
            <w:r>
              <w:rPr>
                <w:sz w:val="28"/>
                <w:szCs w:val="28"/>
              </w:rPr>
              <w:t>кучайтириш</w:t>
            </w:r>
            <w:proofErr w:type="spellEnd"/>
            <w:r>
              <w:rPr>
                <w:sz w:val="28"/>
                <w:szCs w:val="28"/>
              </w:rPr>
              <w:t xml:space="preserve"> </w:t>
            </w:r>
            <w:proofErr w:type="spellStart"/>
            <w:r>
              <w:rPr>
                <w:sz w:val="28"/>
                <w:szCs w:val="28"/>
              </w:rPr>
              <w:t>коэффициенти</w:t>
            </w:r>
            <w:proofErr w:type="spellEnd"/>
            <w:r>
              <w:rPr>
                <w:sz w:val="28"/>
                <w:szCs w:val="28"/>
              </w:rPr>
              <w:t xml:space="preserve"> </w:t>
            </w:r>
            <w:proofErr w:type="spellStart"/>
            <w:r>
              <w:rPr>
                <w:sz w:val="28"/>
                <w:szCs w:val="28"/>
              </w:rPr>
              <w:t>ёки</w:t>
            </w:r>
            <w:proofErr w:type="spellEnd"/>
            <w:r>
              <w:rPr>
                <w:sz w:val="28"/>
                <w:szCs w:val="28"/>
              </w:rPr>
              <w:t xml:space="preserve"> антенна </w:t>
            </w:r>
            <w:proofErr w:type="spellStart"/>
            <w:r>
              <w:rPr>
                <w:sz w:val="28"/>
                <w:szCs w:val="28"/>
              </w:rPr>
              <w:t>йўналтирилган</w:t>
            </w:r>
            <w:proofErr w:type="spellEnd"/>
            <w:r>
              <w:rPr>
                <w:sz w:val="28"/>
                <w:szCs w:val="28"/>
              </w:rPr>
              <w:t xml:space="preserve"> </w:t>
            </w:r>
            <w:proofErr w:type="spellStart"/>
            <w:r>
              <w:rPr>
                <w:sz w:val="28"/>
                <w:szCs w:val="28"/>
              </w:rPr>
              <w:t>таъсир</w:t>
            </w:r>
            <w:proofErr w:type="spellEnd"/>
            <w:r>
              <w:rPr>
                <w:sz w:val="28"/>
                <w:szCs w:val="28"/>
              </w:rPr>
              <w:t xml:space="preserve"> </w:t>
            </w:r>
            <w:proofErr w:type="spellStart"/>
            <w:r>
              <w:rPr>
                <w:sz w:val="28"/>
                <w:szCs w:val="28"/>
              </w:rPr>
              <w:t>коэффициентининг</w:t>
            </w:r>
            <w:proofErr w:type="spellEnd"/>
            <w:r>
              <w:rPr>
                <w:sz w:val="28"/>
                <w:szCs w:val="28"/>
              </w:rPr>
              <w:t xml:space="preserve"> график </w:t>
            </w:r>
            <w:proofErr w:type="spellStart"/>
            <w:r>
              <w:rPr>
                <w:sz w:val="28"/>
                <w:szCs w:val="28"/>
              </w:rPr>
              <w:t>ифодаланиши</w:t>
            </w:r>
            <w:proofErr w:type="spellEnd"/>
            <w:r>
              <w:rPr>
                <w:sz w:val="28"/>
                <w:szCs w:val="28"/>
              </w:rPr>
              <w:t>.</w:t>
            </w:r>
          </w:p>
        </w:tc>
      </w:tr>
      <w:tr w:rsidR="0062359C" w14:paraId="287673E5" w14:textId="77777777">
        <w:trPr>
          <w:tblCellSpacing w:w="0" w:type="dxa"/>
          <w:jc w:val="center"/>
        </w:trPr>
        <w:tc>
          <w:tcPr>
            <w:tcW w:w="1916" w:type="pct"/>
          </w:tcPr>
          <w:p w14:paraId="0E11F40A" w14:textId="77777777" w:rsidR="0062359C" w:rsidRPr="00F43B56" w:rsidRDefault="0062359C">
            <w:pPr>
              <w:rPr>
                <w:b/>
                <w:sz w:val="27"/>
                <w:szCs w:val="27"/>
              </w:rPr>
            </w:pPr>
            <w:r w:rsidRPr="00F43B56">
              <w:rPr>
                <w:b/>
                <w:sz w:val="27"/>
                <w:szCs w:val="27"/>
              </w:rPr>
              <w:lastRenderedPageBreak/>
              <w:t>Диаграмма направлен-</w:t>
            </w:r>
            <w:proofErr w:type="spellStart"/>
            <w:r w:rsidRPr="00F43B56">
              <w:rPr>
                <w:b/>
                <w:sz w:val="27"/>
                <w:szCs w:val="27"/>
              </w:rPr>
              <w:t>ности</w:t>
            </w:r>
            <w:proofErr w:type="spellEnd"/>
            <w:r w:rsidRPr="00F43B56">
              <w:rPr>
                <w:b/>
                <w:sz w:val="27"/>
                <w:szCs w:val="27"/>
              </w:rPr>
              <w:t xml:space="preserve">  антенны (по полю)</w:t>
            </w:r>
          </w:p>
          <w:p w14:paraId="61CBCC64" w14:textId="77777777" w:rsidR="0062359C" w:rsidRPr="00F43B56" w:rsidRDefault="0062359C">
            <w:pPr>
              <w:rPr>
                <w:sz w:val="27"/>
                <w:szCs w:val="27"/>
              </w:rPr>
            </w:pPr>
            <w:proofErr w:type="spellStart"/>
            <w:r w:rsidRPr="00F43B56">
              <w:rPr>
                <w:b/>
                <w:sz w:val="27"/>
                <w:szCs w:val="27"/>
                <w:lang w:val="en-US"/>
              </w:rPr>
              <w:t>uz</w:t>
            </w:r>
            <w:proofErr w:type="spellEnd"/>
            <w:r w:rsidRPr="00F43B56">
              <w:rPr>
                <w:sz w:val="27"/>
                <w:szCs w:val="27"/>
              </w:rPr>
              <w:t xml:space="preserve"> - </w:t>
            </w:r>
            <w:proofErr w:type="spellStart"/>
            <w:r w:rsidRPr="00F43B56">
              <w:rPr>
                <w:sz w:val="27"/>
                <w:szCs w:val="27"/>
              </w:rPr>
              <w:t>антеннанинг</w:t>
            </w:r>
            <w:proofErr w:type="spellEnd"/>
            <w:r w:rsidRPr="00F43B56">
              <w:rPr>
                <w:sz w:val="27"/>
                <w:szCs w:val="27"/>
              </w:rPr>
              <w:t xml:space="preserve"> </w:t>
            </w:r>
            <w:proofErr w:type="spellStart"/>
            <w:r w:rsidRPr="00F43B56">
              <w:rPr>
                <w:sz w:val="27"/>
                <w:szCs w:val="27"/>
              </w:rPr>
              <w:t>йўналганлик</w:t>
            </w:r>
            <w:proofErr w:type="spellEnd"/>
            <w:r w:rsidRPr="00F43B56">
              <w:rPr>
                <w:sz w:val="27"/>
                <w:szCs w:val="27"/>
              </w:rPr>
              <w:t xml:space="preserve"> </w:t>
            </w:r>
            <w:proofErr w:type="spellStart"/>
            <w:r w:rsidRPr="00F43B56">
              <w:rPr>
                <w:sz w:val="27"/>
                <w:szCs w:val="27"/>
              </w:rPr>
              <w:t>диаграммаси</w:t>
            </w:r>
            <w:proofErr w:type="spellEnd"/>
            <w:r w:rsidRPr="00F43B56">
              <w:rPr>
                <w:sz w:val="27"/>
                <w:szCs w:val="27"/>
              </w:rPr>
              <w:t xml:space="preserve"> (</w:t>
            </w:r>
            <w:proofErr w:type="spellStart"/>
            <w:r w:rsidRPr="00F43B56">
              <w:rPr>
                <w:sz w:val="27"/>
                <w:szCs w:val="27"/>
              </w:rPr>
              <w:t>майдон</w:t>
            </w:r>
            <w:proofErr w:type="spellEnd"/>
            <w:r w:rsidRPr="00F43B56">
              <w:rPr>
                <w:sz w:val="27"/>
                <w:szCs w:val="27"/>
              </w:rPr>
              <w:t xml:space="preserve"> </w:t>
            </w:r>
            <w:proofErr w:type="spellStart"/>
            <w:r w:rsidRPr="00F43B56">
              <w:rPr>
                <w:sz w:val="27"/>
                <w:szCs w:val="27"/>
              </w:rPr>
              <w:t>бўйича</w:t>
            </w:r>
            <w:proofErr w:type="spellEnd"/>
            <w:r w:rsidRPr="00F43B56">
              <w:rPr>
                <w:sz w:val="27"/>
                <w:szCs w:val="27"/>
              </w:rPr>
              <w:t>)</w:t>
            </w:r>
          </w:p>
          <w:p w14:paraId="626D1156" w14:textId="77777777" w:rsidR="0062359C" w:rsidRPr="00F43B56" w:rsidRDefault="0062359C">
            <w:pPr>
              <w:rPr>
                <w:bCs/>
                <w:sz w:val="27"/>
                <w:szCs w:val="27"/>
              </w:rPr>
            </w:pPr>
            <w:proofErr w:type="spellStart"/>
            <w:r w:rsidRPr="00F43B56">
              <w:rPr>
                <w:b/>
                <w:bCs/>
                <w:sz w:val="27"/>
                <w:szCs w:val="27"/>
                <w:lang w:val="en-US"/>
              </w:rPr>
              <w:t>en</w:t>
            </w:r>
            <w:proofErr w:type="spellEnd"/>
            <w:r w:rsidRPr="00F43B56">
              <w:rPr>
                <w:sz w:val="27"/>
                <w:szCs w:val="27"/>
                <w:lang w:val="en-US"/>
              </w:rPr>
              <w:t xml:space="preserve"> -</w:t>
            </w:r>
            <w:r w:rsidRPr="00F43B56">
              <w:rPr>
                <w:b/>
                <w:sz w:val="27"/>
                <w:szCs w:val="27"/>
                <w:lang w:val="en-US"/>
              </w:rPr>
              <w:t xml:space="preserve"> </w:t>
            </w:r>
            <w:r w:rsidRPr="00F43B56">
              <w:rPr>
                <w:bCs/>
                <w:sz w:val="27"/>
                <w:szCs w:val="27"/>
                <w:lang w:val="en-US"/>
              </w:rPr>
              <w:t xml:space="preserve">antenna directivity </w:t>
            </w:r>
            <w:r w:rsidRPr="00F43B56">
              <w:rPr>
                <w:bCs/>
                <w:sz w:val="27"/>
                <w:szCs w:val="27"/>
              </w:rPr>
              <w:br/>
            </w:r>
            <w:r w:rsidRPr="00F43B56">
              <w:rPr>
                <w:bCs/>
                <w:sz w:val="27"/>
                <w:szCs w:val="27"/>
                <w:lang w:val="en-US"/>
              </w:rPr>
              <w:t>diagram</w:t>
            </w:r>
          </w:p>
          <w:p w14:paraId="0D3EF77F" w14:textId="77777777" w:rsidR="0062359C" w:rsidRPr="00F43B56" w:rsidRDefault="0062359C">
            <w:pPr>
              <w:jc w:val="both"/>
              <w:rPr>
                <w:b/>
                <w:sz w:val="27"/>
                <w:szCs w:val="27"/>
              </w:rPr>
            </w:pPr>
          </w:p>
        </w:tc>
        <w:tc>
          <w:tcPr>
            <w:tcW w:w="3084" w:type="pct"/>
          </w:tcPr>
          <w:p w14:paraId="43A98227" w14:textId="77777777" w:rsidR="0062359C" w:rsidRPr="00F43B56" w:rsidRDefault="0062359C">
            <w:pPr>
              <w:shd w:val="clear" w:color="auto" w:fill="FFFFFF"/>
              <w:jc w:val="both"/>
              <w:rPr>
                <w:sz w:val="27"/>
                <w:szCs w:val="27"/>
              </w:rPr>
            </w:pPr>
            <w:r w:rsidRPr="00F43B56">
              <w:rPr>
                <w:sz w:val="27"/>
                <w:szCs w:val="27"/>
              </w:rPr>
              <w:t xml:space="preserve">Кривая, характеризующая зависимость амплитуды электрической или магнитной составляющих поля радиоволны от угловых координат при неизменном расстоянии </w:t>
            </w:r>
            <w:r w:rsidRPr="00F43B56">
              <w:rPr>
                <w:i/>
                <w:sz w:val="27"/>
                <w:szCs w:val="27"/>
                <w:lang w:val="en-US"/>
              </w:rPr>
              <w:t>r</w:t>
            </w:r>
            <w:r w:rsidRPr="00F43B56">
              <w:rPr>
                <w:sz w:val="27"/>
                <w:szCs w:val="27"/>
              </w:rPr>
              <w:t xml:space="preserve"> от фазового центра антенны до точки наблюдения.</w:t>
            </w:r>
          </w:p>
          <w:p w14:paraId="58F2E2CA" w14:textId="77777777" w:rsidR="0062359C" w:rsidRPr="00F43B56" w:rsidRDefault="0062359C">
            <w:pPr>
              <w:shd w:val="clear" w:color="auto" w:fill="FFFFFF"/>
              <w:jc w:val="both"/>
              <w:rPr>
                <w:sz w:val="10"/>
                <w:szCs w:val="10"/>
              </w:rPr>
            </w:pPr>
          </w:p>
          <w:p w14:paraId="78F34A4D" w14:textId="77777777" w:rsidR="0062359C" w:rsidRPr="00F43B56" w:rsidRDefault="0062359C">
            <w:pPr>
              <w:shd w:val="clear" w:color="auto" w:fill="FFFFFF"/>
              <w:jc w:val="both"/>
              <w:rPr>
                <w:sz w:val="27"/>
                <w:szCs w:val="27"/>
              </w:rPr>
            </w:pPr>
            <w:proofErr w:type="spellStart"/>
            <w:r w:rsidRPr="00F43B56">
              <w:rPr>
                <w:sz w:val="27"/>
                <w:szCs w:val="27"/>
              </w:rPr>
              <w:t>Радиотўлқин</w:t>
            </w:r>
            <w:proofErr w:type="spellEnd"/>
            <w:r w:rsidRPr="00F43B56">
              <w:rPr>
                <w:sz w:val="27"/>
                <w:szCs w:val="27"/>
              </w:rPr>
              <w:t xml:space="preserve"> </w:t>
            </w:r>
            <w:proofErr w:type="spellStart"/>
            <w:r w:rsidRPr="00F43B56">
              <w:rPr>
                <w:sz w:val="27"/>
                <w:szCs w:val="27"/>
              </w:rPr>
              <w:t>майдони</w:t>
            </w:r>
            <w:proofErr w:type="spellEnd"/>
            <w:r w:rsidRPr="00F43B56">
              <w:rPr>
                <w:sz w:val="27"/>
                <w:szCs w:val="27"/>
              </w:rPr>
              <w:t xml:space="preserve"> </w:t>
            </w:r>
            <w:proofErr w:type="spellStart"/>
            <w:r w:rsidRPr="00F43B56">
              <w:rPr>
                <w:sz w:val="27"/>
                <w:szCs w:val="27"/>
              </w:rPr>
              <w:t>электр</w:t>
            </w:r>
            <w:proofErr w:type="spellEnd"/>
            <w:r w:rsidRPr="00F43B56">
              <w:rPr>
                <w:sz w:val="27"/>
                <w:szCs w:val="27"/>
              </w:rPr>
              <w:t xml:space="preserve"> </w:t>
            </w:r>
            <w:proofErr w:type="spellStart"/>
            <w:r w:rsidRPr="00F43B56">
              <w:rPr>
                <w:sz w:val="27"/>
                <w:szCs w:val="27"/>
              </w:rPr>
              <w:t>ёки</w:t>
            </w:r>
            <w:proofErr w:type="spellEnd"/>
            <w:r w:rsidRPr="00F43B56">
              <w:rPr>
                <w:sz w:val="27"/>
                <w:szCs w:val="27"/>
              </w:rPr>
              <w:t xml:space="preserve"> магнит </w:t>
            </w:r>
            <w:proofErr w:type="spellStart"/>
            <w:r w:rsidRPr="00F43B56">
              <w:rPr>
                <w:sz w:val="27"/>
                <w:szCs w:val="27"/>
              </w:rPr>
              <w:t>ташкил</w:t>
            </w:r>
            <w:proofErr w:type="spellEnd"/>
            <w:r w:rsidRPr="00F43B56">
              <w:rPr>
                <w:sz w:val="27"/>
                <w:szCs w:val="27"/>
              </w:rPr>
              <w:t xml:space="preserve"> </w:t>
            </w:r>
            <w:proofErr w:type="spellStart"/>
            <w:r w:rsidRPr="00F43B56">
              <w:rPr>
                <w:sz w:val="27"/>
                <w:szCs w:val="27"/>
              </w:rPr>
              <w:t>этувчилари</w:t>
            </w:r>
            <w:proofErr w:type="spellEnd"/>
            <w:r w:rsidRPr="00F43B56">
              <w:rPr>
                <w:sz w:val="27"/>
                <w:szCs w:val="27"/>
              </w:rPr>
              <w:t xml:space="preserve"> </w:t>
            </w:r>
            <w:proofErr w:type="spellStart"/>
            <w:r w:rsidRPr="00F43B56">
              <w:rPr>
                <w:sz w:val="27"/>
                <w:szCs w:val="27"/>
              </w:rPr>
              <w:t>амплитудасининг</w:t>
            </w:r>
            <w:proofErr w:type="spellEnd"/>
            <w:r w:rsidRPr="00F43B56">
              <w:rPr>
                <w:sz w:val="27"/>
                <w:szCs w:val="27"/>
              </w:rPr>
              <w:t xml:space="preserve"> антенна фаза </w:t>
            </w:r>
            <w:proofErr w:type="spellStart"/>
            <w:r w:rsidRPr="00F43B56">
              <w:rPr>
                <w:sz w:val="27"/>
                <w:szCs w:val="27"/>
              </w:rPr>
              <w:t>марказидан</w:t>
            </w:r>
            <w:proofErr w:type="spellEnd"/>
            <w:r w:rsidRPr="00F43B56">
              <w:rPr>
                <w:sz w:val="27"/>
                <w:szCs w:val="27"/>
              </w:rPr>
              <w:t xml:space="preserve"> </w:t>
            </w:r>
            <w:proofErr w:type="spellStart"/>
            <w:r w:rsidRPr="00F43B56">
              <w:rPr>
                <w:sz w:val="27"/>
                <w:szCs w:val="27"/>
              </w:rPr>
              <w:t>кузатиш</w:t>
            </w:r>
            <w:proofErr w:type="spellEnd"/>
            <w:r w:rsidRPr="00F43B56">
              <w:rPr>
                <w:sz w:val="27"/>
                <w:szCs w:val="27"/>
              </w:rPr>
              <w:t xml:space="preserve"> </w:t>
            </w:r>
            <w:proofErr w:type="spellStart"/>
            <w:r w:rsidRPr="00F43B56">
              <w:rPr>
                <w:sz w:val="27"/>
                <w:szCs w:val="27"/>
              </w:rPr>
              <w:t>нуқтасигача</w:t>
            </w:r>
            <w:proofErr w:type="spellEnd"/>
            <w:r w:rsidRPr="00F43B56">
              <w:rPr>
                <w:sz w:val="27"/>
                <w:szCs w:val="27"/>
              </w:rPr>
              <w:t xml:space="preserve"> </w:t>
            </w:r>
            <w:proofErr w:type="spellStart"/>
            <w:r w:rsidRPr="00F43B56">
              <w:rPr>
                <w:sz w:val="27"/>
                <w:szCs w:val="27"/>
              </w:rPr>
              <w:t>бўлган</w:t>
            </w:r>
            <w:proofErr w:type="spellEnd"/>
            <w:r w:rsidRPr="00F43B56">
              <w:rPr>
                <w:sz w:val="27"/>
                <w:szCs w:val="27"/>
              </w:rPr>
              <w:t xml:space="preserve"> </w:t>
            </w:r>
            <w:r w:rsidRPr="00F43B56">
              <w:rPr>
                <w:i/>
                <w:sz w:val="27"/>
                <w:szCs w:val="27"/>
                <w:lang w:val="en-US"/>
              </w:rPr>
              <w:t>r</w:t>
            </w:r>
            <w:r w:rsidRPr="00F43B56">
              <w:rPr>
                <w:sz w:val="27"/>
                <w:szCs w:val="27"/>
              </w:rPr>
              <w:t xml:space="preserve"> </w:t>
            </w:r>
            <w:proofErr w:type="spellStart"/>
            <w:r w:rsidRPr="00F43B56">
              <w:rPr>
                <w:sz w:val="27"/>
                <w:szCs w:val="27"/>
              </w:rPr>
              <w:t>масофа</w:t>
            </w:r>
            <w:proofErr w:type="spellEnd"/>
            <w:r w:rsidRPr="00F43B56">
              <w:rPr>
                <w:sz w:val="27"/>
                <w:szCs w:val="27"/>
              </w:rPr>
              <w:t xml:space="preserve"> </w:t>
            </w:r>
            <w:proofErr w:type="spellStart"/>
            <w:r w:rsidRPr="00F43B56">
              <w:rPr>
                <w:sz w:val="27"/>
                <w:szCs w:val="27"/>
              </w:rPr>
              <w:t>доимий</w:t>
            </w:r>
            <w:proofErr w:type="spellEnd"/>
            <w:r w:rsidRPr="00F43B56">
              <w:rPr>
                <w:sz w:val="27"/>
                <w:szCs w:val="27"/>
              </w:rPr>
              <w:t xml:space="preserve"> </w:t>
            </w:r>
            <w:proofErr w:type="spellStart"/>
            <w:r w:rsidRPr="00F43B56">
              <w:rPr>
                <w:sz w:val="27"/>
                <w:szCs w:val="27"/>
              </w:rPr>
              <w:t>қолганда</w:t>
            </w:r>
            <w:proofErr w:type="spellEnd"/>
            <w:r w:rsidRPr="00F43B56">
              <w:rPr>
                <w:sz w:val="27"/>
                <w:szCs w:val="27"/>
              </w:rPr>
              <w:t xml:space="preserve">, </w:t>
            </w:r>
            <w:proofErr w:type="spellStart"/>
            <w:r w:rsidRPr="00F43B56">
              <w:rPr>
                <w:sz w:val="27"/>
                <w:szCs w:val="27"/>
              </w:rPr>
              <w:t>бурчак</w:t>
            </w:r>
            <w:proofErr w:type="spellEnd"/>
            <w:r w:rsidRPr="00F43B56">
              <w:rPr>
                <w:sz w:val="27"/>
                <w:szCs w:val="27"/>
              </w:rPr>
              <w:t xml:space="preserve"> </w:t>
            </w:r>
            <w:proofErr w:type="spellStart"/>
            <w:r w:rsidRPr="00F43B56">
              <w:rPr>
                <w:sz w:val="27"/>
                <w:szCs w:val="27"/>
              </w:rPr>
              <w:t>координаталарига</w:t>
            </w:r>
            <w:proofErr w:type="spellEnd"/>
            <w:r w:rsidRPr="00F43B56">
              <w:rPr>
                <w:sz w:val="27"/>
                <w:szCs w:val="27"/>
              </w:rPr>
              <w:t xml:space="preserve"> </w:t>
            </w:r>
            <w:proofErr w:type="spellStart"/>
            <w:r w:rsidRPr="00F43B56">
              <w:rPr>
                <w:sz w:val="27"/>
                <w:szCs w:val="27"/>
              </w:rPr>
              <w:t>боғлиқли</w:t>
            </w:r>
            <w:r w:rsidR="00F43B56">
              <w:rPr>
                <w:sz w:val="27"/>
                <w:szCs w:val="27"/>
              </w:rPr>
              <w:t>-</w:t>
            </w:r>
            <w:r w:rsidRPr="00F43B56">
              <w:rPr>
                <w:sz w:val="27"/>
                <w:szCs w:val="27"/>
              </w:rPr>
              <w:t>гини</w:t>
            </w:r>
            <w:proofErr w:type="spellEnd"/>
            <w:r w:rsidRPr="00F43B56">
              <w:rPr>
                <w:sz w:val="27"/>
                <w:szCs w:val="27"/>
              </w:rPr>
              <w:t xml:space="preserve"> </w:t>
            </w:r>
            <w:proofErr w:type="spellStart"/>
            <w:r w:rsidRPr="00F43B56">
              <w:rPr>
                <w:sz w:val="27"/>
                <w:szCs w:val="27"/>
              </w:rPr>
              <w:t>тавсифловчи</w:t>
            </w:r>
            <w:proofErr w:type="spellEnd"/>
            <w:r w:rsidRPr="00F43B56">
              <w:rPr>
                <w:sz w:val="27"/>
                <w:szCs w:val="27"/>
              </w:rPr>
              <w:t xml:space="preserve"> </w:t>
            </w:r>
            <w:proofErr w:type="spellStart"/>
            <w:r w:rsidRPr="00F43B56">
              <w:rPr>
                <w:sz w:val="27"/>
                <w:szCs w:val="27"/>
              </w:rPr>
              <w:t>эгри</w:t>
            </w:r>
            <w:proofErr w:type="spellEnd"/>
            <w:r w:rsidRPr="00F43B56">
              <w:rPr>
                <w:sz w:val="27"/>
                <w:szCs w:val="27"/>
              </w:rPr>
              <w:t xml:space="preserve"> </w:t>
            </w:r>
            <w:proofErr w:type="spellStart"/>
            <w:r w:rsidRPr="00F43B56">
              <w:rPr>
                <w:sz w:val="27"/>
                <w:szCs w:val="27"/>
              </w:rPr>
              <w:t>чизиқ</w:t>
            </w:r>
            <w:proofErr w:type="spellEnd"/>
            <w:r w:rsidRPr="00F43B56">
              <w:rPr>
                <w:sz w:val="27"/>
                <w:szCs w:val="27"/>
              </w:rPr>
              <w:t>.</w:t>
            </w:r>
          </w:p>
        </w:tc>
      </w:tr>
      <w:tr w:rsidR="0062359C" w14:paraId="44934B10" w14:textId="77777777">
        <w:trPr>
          <w:tblCellSpacing w:w="0" w:type="dxa"/>
          <w:jc w:val="center"/>
        </w:trPr>
        <w:tc>
          <w:tcPr>
            <w:tcW w:w="1916" w:type="pct"/>
          </w:tcPr>
          <w:p w14:paraId="6348DED9" w14:textId="77777777" w:rsidR="0062359C" w:rsidRDefault="0062359C">
            <w:pPr>
              <w:rPr>
                <w:b/>
                <w:sz w:val="28"/>
                <w:szCs w:val="28"/>
                <w:lang w:val="uz-Cyrl-UZ"/>
              </w:rPr>
            </w:pPr>
            <w:r>
              <w:rPr>
                <w:b/>
                <w:sz w:val="28"/>
                <w:szCs w:val="28"/>
                <w:lang w:val="uz-Cyrl-UZ"/>
              </w:rPr>
              <w:t>Диапазон</w:t>
            </w:r>
          </w:p>
          <w:p w14:paraId="7D9A0FAF" w14:textId="77777777" w:rsidR="0062359C" w:rsidRDefault="006235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диапазон</w:t>
            </w:r>
          </w:p>
          <w:p w14:paraId="1A589926" w14:textId="77777777" w:rsidR="0062359C" w:rsidRDefault="0062359C">
            <w:pPr>
              <w:pStyle w:val="BodyText2"/>
              <w:rPr>
                <w:b w:val="0"/>
                <w:bCs w:val="0"/>
                <w:lang w:val="uz-Cyrl-UZ"/>
              </w:rPr>
            </w:pPr>
            <w:r w:rsidRPr="006227EF">
              <w:rPr>
                <w:bCs w:val="0"/>
                <w:lang w:val="uz-Cyrl-UZ"/>
              </w:rPr>
              <w:t>en</w:t>
            </w:r>
            <w:r>
              <w:rPr>
                <w:lang w:val="uz-Cyrl-UZ"/>
              </w:rPr>
              <w:t xml:space="preserve"> </w:t>
            </w:r>
            <w:r>
              <w:rPr>
                <w:b w:val="0"/>
                <w:lang w:val="en-US"/>
              </w:rPr>
              <w:t>-</w:t>
            </w:r>
            <w:r>
              <w:rPr>
                <w:lang w:val="uz-Cyrl-UZ"/>
              </w:rPr>
              <w:t xml:space="preserve"> </w:t>
            </w:r>
            <w:r>
              <w:rPr>
                <w:b w:val="0"/>
                <w:lang w:val="en-US"/>
              </w:rPr>
              <w:t>range</w:t>
            </w:r>
            <w:r>
              <w:rPr>
                <w:lang w:val="en-US"/>
              </w:rPr>
              <w:t xml:space="preserve">, </w:t>
            </w:r>
            <w:r>
              <w:rPr>
                <w:b w:val="0"/>
                <w:bCs w:val="0"/>
                <w:lang w:val="uz-Cyrl-UZ"/>
              </w:rPr>
              <w:t>band</w:t>
            </w:r>
          </w:p>
          <w:p w14:paraId="53F801EC" w14:textId="77777777" w:rsidR="0062359C" w:rsidRDefault="0062359C">
            <w:pPr>
              <w:pStyle w:val="BodyText2"/>
              <w:rPr>
                <w:lang w:val="uz-Cyrl-UZ"/>
              </w:rPr>
            </w:pPr>
          </w:p>
        </w:tc>
        <w:tc>
          <w:tcPr>
            <w:tcW w:w="3084" w:type="pct"/>
          </w:tcPr>
          <w:p w14:paraId="6C6EA0A2" w14:textId="77777777" w:rsidR="0062359C" w:rsidRDefault="0062359C">
            <w:pPr>
              <w:shd w:val="clear" w:color="auto" w:fill="FFFFFF"/>
              <w:jc w:val="both"/>
              <w:rPr>
                <w:sz w:val="28"/>
                <w:szCs w:val="28"/>
              </w:rPr>
            </w:pPr>
            <w:r>
              <w:rPr>
                <w:sz w:val="28"/>
                <w:szCs w:val="28"/>
              </w:rPr>
              <w:t xml:space="preserve">Интервал частот между указанными верхней и нижней границами. </w:t>
            </w:r>
          </w:p>
          <w:p w14:paraId="6B156840" w14:textId="77777777" w:rsidR="0062359C" w:rsidRPr="00F43B56" w:rsidRDefault="0062359C">
            <w:pPr>
              <w:shd w:val="clear" w:color="auto" w:fill="FFFFFF"/>
              <w:jc w:val="both"/>
              <w:rPr>
                <w:sz w:val="28"/>
                <w:szCs w:val="28"/>
              </w:rPr>
            </w:pPr>
          </w:p>
          <w:p w14:paraId="2F4D53C4" w14:textId="77777777" w:rsidR="0062359C" w:rsidRDefault="0062359C">
            <w:pPr>
              <w:shd w:val="clear" w:color="auto" w:fill="FFFFFF"/>
              <w:jc w:val="both"/>
              <w:rPr>
                <w:sz w:val="28"/>
                <w:szCs w:val="28"/>
                <w:lang w:val="uz-Cyrl-UZ"/>
              </w:rPr>
            </w:pPr>
            <w:proofErr w:type="spellStart"/>
            <w:r>
              <w:rPr>
                <w:sz w:val="28"/>
                <w:szCs w:val="28"/>
              </w:rPr>
              <w:t>Кўрсатилган</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қуйи</w:t>
            </w:r>
            <w:proofErr w:type="spellEnd"/>
            <w:r>
              <w:rPr>
                <w:sz w:val="28"/>
                <w:szCs w:val="28"/>
              </w:rPr>
              <w:t xml:space="preserve"> </w:t>
            </w:r>
            <w:proofErr w:type="spellStart"/>
            <w:r>
              <w:rPr>
                <w:sz w:val="28"/>
                <w:szCs w:val="28"/>
              </w:rPr>
              <w:t>чегаралар</w:t>
            </w:r>
            <w:proofErr w:type="spellEnd"/>
            <w:r>
              <w:rPr>
                <w:sz w:val="28"/>
                <w:szCs w:val="28"/>
              </w:rPr>
              <w:t xml:space="preserve">  </w:t>
            </w:r>
            <w:proofErr w:type="spellStart"/>
            <w:r>
              <w:rPr>
                <w:sz w:val="28"/>
                <w:szCs w:val="28"/>
              </w:rPr>
              <w:t>орасидаги</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интервали</w:t>
            </w:r>
            <w:proofErr w:type="spellEnd"/>
            <w:r>
              <w:rPr>
                <w:sz w:val="28"/>
                <w:szCs w:val="28"/>
              </w:rPr>
              <w:t xml:space="preserve">. </w:t>
            </w:r>
          </w:p>
        </w:tc>
      </w:tr>
      <w:tr w:rsidR="0062359C" w14:paraId="240550EB" w14:textId="77777777">
        <w:trPr>
          <w:tblCellSpacing w:w="0" w:type="dxa"/>
          <w:jc w:val="center"/>
        </w:trPr>
        <w:tc>
          <w:tcPr>
            <w:tcW w:w="1916" w:type="pct"/>
          </w:tcPr>
          <w:p w14:paraId="61B37BE1" w14:textId="77777777" w:rsidR="0062359C" w:rsidRDefault="0062359C">
            <w:pPr>
              <w:jc w:val="both"/>
              <w:rPr>
                <w:b/>
                <w:sz w:val="28"/>
                <w:szCs w:val="28"/>
                <w:lang w:val="uz-Cyrl-UZ"/>
              </w:rPr>
            </w:pPr>
            <w:r>
              <w:rPr>
                <w:b/>
                <w:sz w:val="28"/>
                <w:szCs w:val="28"/>
                <w:lang w:val="uz-Cyrl-UZ"/>
              </w:rPr>
              <w:t xml:space="preserve">Диапазон радиочастот </w:t>
            </w:r>
          </w:p>
          <w:p w14:paraId="3DA44320" w14:textId="77777777" w:rsidR="0062359C" w:rsidRDefault="0062359C">
            <w:pPr>
              <w:rPr>
                <w:bCs/>
                <w:sz w:val="28"/>
                <w:szCs w:val="28"/>
                <w:lang w:val="uz-Cyrl-UZ"/>
              </w:rPr>
            </w:pPr>
            <w:r>
              <w:rPr>
                <w:b/>
                <w:sz w:val="28"/>
                <w:szCs w:val="28"/>
                <w:lang w:val="uz-Cyrl-UZ"/>
              </w:rPr>
              <w:t>uz</w:t>
            </w:r>
            <w:r>
              <w:rPr>
                <w:bCs/>
                <w:sz w:val="28"/>
                <w:szCs w:val="28"/>
                <w:lang w:val="uz-Cyrl-UZ"/>
              </w:rPr>
              <w:t xml:space="preserve"> - радиочастоталар </w:t>
            </w:r>
            <w:r>
              <w:rPr>
                <w:bCs/>
                <w:sz w:val="28"/>
                <w:szCs w:val="28"/>
                <w:lang w:val="uz-Cyrl-UZ"/>
              </w:rPr>
              <w:br/>
              <w:t>диапазони</w:t>
            </w:r>
          </w:p>
          <w:p w14:paraId="61AFFB0A" w14:textId="77777777" w:rsidR="00EE4F30" w:rsidRPr="00B2582F" w:rsidRDefault="0062359C">
            <w:pPr>
              <w:jc w:val="both"/>
              <w:rPr>
                <w:bCs/>
                <w:sz w:val="28"/>
                <w:szCs w:val="28"/>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 xml:space="preserve">radio frequency </w:t>
            </w:r>
            <w:r w:rsidR="002B4E4E" w:rsidRPr="00CC598F">
              <w:rPr>
                <w:bCs/>
                <w:sz w:val="28"/>
                <w:szCs w:val="28"/>
                <w:lang w:val="uz-Cyrl-UZ"/>
              </w:rPr>
              <w:t>range</w:t>
            </w:r>
          </w:p>
        </w:tc>
        <w:tc>
          <w:tcPr>
            <w:tcW w:w="3084" w:type="pct"/>
          </w:tcPr>
          <w:p w14:paraId="373E955C" w14:textId="77777777" w:rsidR="0062359C" w:rsidRDefault="0062359C">
            <w:pPr>
              <w:shd w:val="clear" w:color="auto" w:fill="FFFFFF"/>
              <w:jc w:val="both"/>
              <w:rPr>
                <w:sz w:val="28"/>
                <w:szCs w:val="28"/>
              </w:rPr>
            </w:pPr>
            <w:r>
              <w:rPr>
                <w:sz w:val="28"/>
                <w:szCs w:val="28"/>
              </w:rPr>
              <w:t xml:space="preserve">Сплошной частотный интервал, в пределах которого колебания имеют сходные свойства. В соответствии с регламентом радиосвязи радиоспектр от 3 </w:t>
            </w:r>
            <w:r>
              <w:rPr>
                <w:sz w:val="28"/>
                <w:szCs w:val="28"/>
                <w:lang w:val="en-US"/>
              </w:rPr>
              <w:t>k</w:t>
            </w:r>
            <w:r>
              <w:rPr>
                <w:sz w:val="28"/>
                <w:szCs w:val="28"/>
              </w:rPr>
              <w:t>Н</w:t>
            </w:r>
            <w:r>
              <w:rPr>
                <w:sz w:val="28"/>
                <w:szCs w:val="28"/>
                <w:lang w:val="en-US"/>
              </w:rPr>
              <w:t>z</w:t>
            </w:r>
            <w:r>
              <w:rPr>
                <w:sz w:val="28"/>
                <w:szCs w:val="28"/>
              </w:rPr>
              <w:t xml:space="preserve"> до 3000 </w:t>
            </w:r>
            <w:r>
              <w:rPr>
                <w:sz w:val="28"/>
                <w:szCs w:val="28"/>
                <w:lang w:val="en-US"/>
              </w:rPr>
              <w:t>GHz</w:t>
            </w:r>
            <w:r>
              <w:rPr>
                <w:sz w:val="28"/>
                <w:szCs w:val="28"/>
              </w:rPr>
              <w:t xml:space="preserve"> разделен на 9 диапазонов радиочастот, каждому из которых присвоено условное наименование, соответствующее длине волны (например, сантиметровые волны).</w:t>
            </w:r>
          </w:p>
          <w:p w14:paraId="76F4C562" w14:textId="77777777" w:rsidR="0062359C" w:rsidRPr="00F43B56" w:rsidRDefault="0062359C">
            <w:pPr>
              <w:shd w:val="clear" w:color="auto" w:fill="FFFFFF"/>
              <w:jc w:val="both"/>
              <w:rPr>
                <w:sz w:val="28"/>
                <w:szCs w:val="28"/>
              </w:rPr>
            </w:pPr>
          </w:p>
          <w:p w14:paraId="27452E13" w14:textId="77777777" w:rsidR="0062359C" w:rsidRDefault="0062359C">
            <w:pPr>
              <w:shd w:val="clear" w:color="auto" w:fill="FFFFFF"/>
              <w:jc w:val="both"/>
              <w:rPr>
                <w:sz w:val="28"/>
                <w:szCs w:val="28"/>
              </w:rPr>
            </w:pPr>
            <w:proofErr w:type="spellStart"/>
            <w:r>
              <w:rPr>
                <w:sz w:val="28"/>
                <w:szCs w:val="28"/>
              </w:rPr>
              <w:t>Тебранишлар</w:t>
            </w:r>
            <w:proofErr w:type="spellEnd"/>
            <w:r>
              <w:rPr>
                <w:sz w:val="28"/>
                <w:szCs w:val="28"/>
              </w:rPr>
              <w:t xml:space="preserve"> </w:t>
            </w:r>
            <w:proofErr w:type="spellStart"/>
            <w:r>
              <w:rPr>
                <w:sz w:val="28"/>
                <w:szCs w:val="28"/>
              </w:rPr>
              <w:t>ўхшаш</w:t>
            </w:r>
            <w:proofErr w:type="spellEnd"/>
            <w:r>
              <w:rPr>
                <w:sz w:val="28"/>
                <w:szCs w:val="28"/>
              </w:rPr>
              <w:t xml:space="preserve"> </w:t>
            </w:r>
            <w:proofErr w:type="spellStart"/>
            <w:r>
              <w:rPr>
                <w:sz w:val="28"/>
                <w:szCs w:val="28"/>
              </w:rPr>
              <w:t>хоссаларга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бўладиган</w:t>
            </w:r>
            <w:proofErr w:type="spellEnd"/>
            <w:r>
              <w:rPr>
                <w:sz w:val="28"/>
                <w:szCs w:val="28"/>
              </w:rPr>
              <w:t xml:space="preserve"> </w:t>
            </w:r>
            <w:proofErr w:type="spellStart"/>
            <w:r>
              <w:rPr>
                <w:sz w:val="28"/>
                <w:szCs w:val="28"/>
              </w:rPr>
              <w:t>узлуксиз</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интервали</w:t>
            </w:r>
            <w:proofErr w:type="spellEnd"/>
            <w:r>
              <w:rPr>
                <w:sz w:val="28"/>
                <w:szCs w:val="28"/>
              </w:rPr>
              <w:t xml:space="preserve">. </w:t>
            </w:r>
            <w:proofErr w:type="spellStart"/>
            <w:r>
              <w:rPr>
                <w:sz w:val="28"/>
                <w:szCs w:val="28"/>
              </w:rPr>
              <w:t>Радиоалоқа</w:t>
            </w:r>
            <w:proofErr w:type="spellEnd"/>
            <w:r>
              <w:rPr>
                <w:sz w:val="28"/>
                <w:szCs w:val="28"/>
              </w:rPr>
              <w:t xml:space="preserve"> </w:t>
            </w:r>
            <w:proofErr w:type="spellStart"/>
            <w:r>
              <w:rPr>
                <w:sz w:val="28"/>
                <w:szCs w:val="28"/>
              </w:rPr>
              <w:t>регламентига</w:t>
            </w:r>
            <w:proofErr w:type="spellEnd"/>
            <w:r>
              <w:rPr>
                <w:sz w:val="28"/>
                <w:szCs w:val="28"/>
              </w:rPr>
              <w:t xml:space="preserve">  </w:t>
            </w:r>
            <w:proofErr w:type="spellStart"/>
            <w:r>
              <w:rPr>
                <w:sz w:val="28"/>
                <w:szCs w:val="28"/>
              </w:rPr>
              <w:t>мувофиқ</w:t>
            </w:r>
            <w:proofErr w:type="spellEnd"/>
            <w:r>
              <w:rPr>
                <w:sz w:val="28"/>
                <w:szCs w:val="28"/>
              </w:rPr>
              <w:t xml:space="preserve">, 3 </w:t>
            </w:r>
            <w:r>
              <w:rPr>
                <w:sz w:val="28"/>
                <w:szCs w:val="28"/>
                <w:lang w:val="en-US"/>
              </w:rPr>
              <w:t>kHz</w:t>
            </w:r>
            <w:r>
              <w:rPr>
                <w:sz w:val="28"/>
                <w:szCs w:val="28"/>
              </w:rPr>
              <w:t xml:space="preserve"> дан 3000 </w:t>
            </w:r>
            <w:r>
              <w:rPr>
                <w:sz w:val="28"/>
                <w:szCs w:val="28"/>
                <w:lang w:val="en-US"/>
              </w:rPr>
              <w:t>GHz</w:t>
            </w:r>
            <w:r>
              <w:rPr>
                <w:sz w:val="28"/>
                <w:szCs w:val="28"/>
              </w:rPr>
              <w:t xml:space="preserve"> гача </w:t>
            </w:r>
            <w:proofErr w:type="spellStart"/>
            <w:r>
              <w:rPr>
                <w:sz w:val="28"/>
                <w:szCs w:val="28"/>
              </w:rPr>
              <w:t>бўлган</w:t>
            </w:r>
            <w:proofErr w:type="spellEnd"/>
            <w:r>
              <w:rPr>
                <w:sz w:val="28"/>
                <w:szCs w:val="28"/>
              </w:rPr>
              <w:t xml:space="preserve"> радиоспектр </w:t>
            </w:r>
            <w:proofErr w:type="spellStart"/>
            <w:r>
              <w:rPr>
                <w:sz w:val="28"/>
                <w:szCs w:val="28"/>
              </w:rPr>
              <w:t>ҳар</w:t>
            </w:r>
            <w:proofErr w:type="spellEnd"/>
            <w:r>
              <w:rPr>
                <w:sz w:val="28"/>
                <w:szCs w:val="28"/>
              </w:rPr>
              <w:t xml:space="preserve"> </w:t>
            </w:r>
            <w:proofErr w:type="spellStart"/>
            <w:r>
              <w:rPr>
                <w:sz w:val="28"/>
                <w:szCs w:val="28"/>
              </w:rPr>
              <w:t>бирига</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узунлиги</w:t>
            </w:r>
            <w:proofErr w:type="spellEnd"/>
            <w:r>
              <w:rPr>
                <w:sz w:val="28"/>
                <w:szCs w:val="28"/>
              </w:rPr>
              <w:t xml:space="preserve"> (</w:t>
            </w:r>
            <w:proofErr w:type="spellStart"/>
            <w:r>
              <w:rPr>
                <w:sz w:val="28"/>
                <w:szCs w:val="28"/>
              </w:rPr>
              <w:t>масалан</w:t>
            </w:r>
            <w:proofErr w:type="spellEnd"/>
            <w:r>
              <w:rPr>
                <w:sz w:val="28"/>
                <w:szCs w:val="28"/>
              </w:rPr>
              <w:t xml:space="preserve">, </w:t>
            </w:r>
            <w:proofErr w:type="spellStart"/>
            <w:r>
              <w:rPr>
                <w:sz w:val="28"/>
                <w:szCs w:val="28"/>
              </w:rPr>
              <w:t>сантиметрли</w:t>
            </w:r>
            <w:proofErr w:type="spellEnd"/>
            <w:r>
              <w:rPr>
                <w:sz w:val="28"/>
                <w:szCs w:val="28"/>
              </w:rPr>
              <w:t xml:space="preserve"> </w:t>
            </w:r>
            <w:proofErr w:type="spellStart"/>
            <w:r>
              <w:rPr>
                <w:sz w:val="28"/>
                <w:szCs w:val="28"/>
              </w:rPr>
              <w:t>тўлқинлар</w:t>
            </w:r>
            <w:proofErr w:type="spellEnd"/>
            <w:r>
              <w:rPr>
                <w:sz w:val="28"/>
                <w:szCs w:val="28"/>
              </w:rPr>
              <w:t xml:space="preserve">) га </w:t>
            </w:r>
            <w:proofErr w:type="spellStart"/>
            <w:r>
              <w:rPr>
                <w:sz w:val="28"/>
                <w:szCs w:val="28"/>
              </w:rPr>
              <w:t>тўғри</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шартли</w:t>
            </w:r>
            <w:proofErr w:type="spellEnd"/>
            <w:r>
              <w:rPr>
                <w:sz w:val="28"/>
                <w:szCs w:val="28"/>
              </w:rPr>
              <w:t xml:space="preserve"> ном </w:t>
            </w:r>
            <w:proofErr w:type="spellStart"/>
            <w:r>
              <w:rPr>
                <w:sz w:val="28"/>
                <w:szCs w:val="28"/>
              </w:rPr>
              <w:t>бериладиган</w:t>
            </w:r>
            <w:proofErr w:type="spellEnd"/>
            <w:r>
              <w:rPr>
                <w:sz w:val="28"/>
                <w:szCs w:val="28"/>
              </w:rPr>
              <w:t xml:space="preserve"> 9 та радиочастота </w:t>
            </w:r>
            <w:proofErr w:type="spellStart"/>
            <w:r>
              <w:rPr>
                <w:sz w:val="28"/>
                <w:szCs w:val="28"/>
              </w:rPr>
              <w:t>диапазонига</w:t>
            </w:r>
            <w:proofErr w:type="spellEnd"/>
            <w:r>
              <w:rPr>
                <w:sz w:val="28"/>
                <w:szCs w:val="28"/>
              </w:rPr>
              <w:t xml:space="preserve"> </w:t>
            </w:r>
            <w:proofErr w:type="spellStart"/>
            <w:r>
              <w:rPr>
                <w:sz w:val="28"/>
                <w:szCs w:val="28"/>
              </w:rPr>
              <w:t>бўлинган</w:t>
            </w:r>
            <w:proofErr w:type="spellEnd"/>
            <w:r>
              <w:rPr>
                <w:sz w:val="28"/>
                <w:szCs w:val="28"/>
              </w:rPr>
              <w:t>.</w:t>
            </w:r>
          </w:p>
        </w:tc>
      </w:tr>
      <w:tr w:rsidR="0062359C" w14:paraId="1D819A7C" w14:textId="77777777">
        <w:trPr>
          <w:tblCellSpacing w:w="0" w:type="dxa"/>
          <w:jc w:val="center"/>
        </w:trPr>
        <w:tc>
          <w:tcPr>
            <w:tcW w:w="1916" w:type="pct"/>
          </w:tcPr>
          <w:p w14:paraId="7AFDFBD1" w14:textId="77777777" w:rsidR="0062359C" w:rsidRDefault="0062359C">
            <w:pPr>
              <w:rPr>
                <w:sz w:val="28"/>
                <w:szCs w:val="28"/>
                <w:lang w:val="uz-Cyrl-UZ"/>
              </w:rPr>
            </w:pPr>
            <w:r>
              <w:rPr>
                <w:b/>
                <w:sz w:val="28"/>
                <w:szCs w:val="28"/>
                <w:lang w:val="uz-Cyrl-UZ"/>
              </w:rPr>
              <w:t>Динамический диапазон</w:t>
            </w:r>
            <w:r>
              <w:rPr>
                <w:sz w:val="28"/>
                <w:szCs w:val="28"/>
                <w:lang w:val="uz-Cyrl-UZ"/>
              </w:rPr>
              <w:t xml:space="preserve"> </w:t>
            </w:r>
          </w:p>
          <w:p w14:paraId="7CB286D2" w14:textId="77777777" w:rsidR="0062359C" w:rsidRDefault="006235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динамик диапазон</w:t>
            </w:r>
          </w:p>
          <w:p w14:paraId="67EB16E7" w14:textId="77777777" w:rsidR="0062359C" w:rsidRDefault="0062359C">
            <w:pPr>
              <w:pStyle w:val="1"/>
              <w:keepNext w:val="0"/>
              <w:widowControl w:val="0"/>
              <w:autoSpaceDE w:val="0"/>
              <w:autoSpaceDN w:val="0"/>
              <w:adjustRightInd w:val="0"/>
              <w:rPr>
                <w:rFonts w:eastAsia="Batang"/>
                <w:szCs w:val="28"/>
                <w:lang w:val="uz-Cyrl-UZ" w:eastAsia="ko-KR"/>
              </w:rPr>
            </w:pPr>
            <w:r>
              <w:rPr>
                <w:b/>
                <w:bCs/>
                <w:szCs w:val="28"/>
                <w:lang w:val="uz-Cyrl-UZ"/>
              </w:rPr>
              <w:t>en</w:t>
            </w:r>
            <w:r>
              <w:rPr>
                <w:szCs w:val="28"/>
                <w:lang w:val="uz-Cyrl-UZ"/>
              </w:rPr>
              <w:t xml:space="preserve"> - dynamic range</w:t>
            </w:r>
          </w:p>
          <w:p w14:paraId="40DA9C6C" w14:textId="77777777" w:rsidR="0062359C" w:rsidRDefault="0062359C">
            <w:pPr>
              <w:pStyle w:val="1"/>
              <w:keepNext w:val="0"/>
              <w:widowControl w:val="0"/>
              <w:autoSpaceDE w:val="0"/>
              <w:autoSpaceDN w:val="0"/>
              <w:adjustRightInd w:val="0"/>
              <w:rPr>
                <w:rFonts w:eastAsia="Batang"/>
                <w:szCs w:val="28"/>
                <w:lang w:val="uz-Cyrl-UZ" w:eastAsia="ko-KR"/>
              </w:rPr>
            </w:pPr>
          </w:p>
        </w:tc>
        <w:tc>
          <w:tcPr>
            <w:tcW w:w="3084" w:type="pct"/>
          </w:tcPr>
          <w:p w14:paraId="1DAFA26B" w14:textId="77777777" w:rsidR="0062359C" w:rsidRDefault="0062359C">
            <w:pPr>
              <w:jc w:val="both"/>
              <w:rPr>
                <w:rFonts w:ascii="PANDA Baltic UZ" w:hAnsi="PANDA Baltic UZ"/>
                <w:sz w:val="28"/>
                <w:szCs w:val="28"/>
              </w:rPr>
            </w:pPr>
            <w:r>
              <w:rPr>
                <w:sz w:val="28"/>
                <w:szCs w:val="28"/>
              </w:rPr>
              <w:t>Выраженное в децибелах отношение самого большого динамического уровня звукового или электрического сигнала к самому малому</w:t>
            </w:r>
            <w:r>
              <w:rPr>
                <w:rFonts w:ascii="PANDA Baltic UZ" w:hAnsi="PANDA Baltic UZ"/>
                <w:sz w:val="28"/>
                <w:szCs w:val="28"/>
              </w:rPr>
              <w:t>.</w:t>
            </w:r>
          </w:p>
          <w:p w14:paraId="75F6ABC6" w14:textId="77777777" w:rsidR="0062359C" w:rsidRPr="00F43B56" w:rsidRDefault="0062359C">
            <w:pPr>
              <w:jc w:val="both"/>
              <w:rPr>
                <w:sz w:val="12"/>
                <w:szCs w:val="12"/>
              </w:rPr>
            </w:pPr>
          </w:p>
          <w:p w14:paraId="1328C105" w14:textId="77777777" w:rsidR="0062359C" w:rsidRDefault="0062359C">
            <w:pPr>
              <w:jc w:val="both"/>
              <w:rPr>
                <w:sz w:val="28"/>
                <w:szCs w:val="28"/>
              </w:rPr>
            </w:pPr>
            <w:proofErr w:type="spellStart"/>
            <w:r>
              <w:rPr>
                <w:sz w:val="28"/>
                <w:szCs w:val="28"/>
              </w:rPr>
              <w:t>Товуш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Pr>
                <w:sz w:val="28"/>
                <w:szCs w:val="28"/>
              </w:rPr>
              <w:t>децибелларда</w:t>
            </w:r>
            <w:proofErr w:type="spellEnd"/>
            <w:r>
              <w:rPr>
                <w:sz w:val="28"/>
                <w:szCs w:val="28"/>
              </w:rPr>
              <w:t xml:space="preserve"> </w:t>
            </w:r>
            <w:proofErr w:type="spellStart"/>
            <w:r>
              <w:rPr>
                <w:sz w:val="28"/>
                <w:szCs w:val="28"/>
              </w:rPr>
              <w:t>ифодаланувчи</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катта</w:t>
            </w:r>
            <w:proofErr w:type="spellEnd"/>
            <w:r>
              <w:rPr>
                <w:sz w:val="28"/>
                <w:szCs w:val="28"/>
              </w:rPr>
              <w:t xml:space="preserve"> динамик </w:t>
            </w:r>
            <w:proofErr w:type="spellStart"/>
            <w:r>
              <w:rPr>
                <w:sz w:val="28"/>
                <w:szCs w:val="28"/>
              </w:rPr>
              <w:t>даражасининг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кичигига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нисбати</w:t>
            </w:r>
            <w:proofErr w:type="spellEnd"/>
            <w:r>
              <w:rPr>
                <w:sz w:val="28"/>
                <w:szCs w:val="28"/>
              </w:rPr>
              <w:t>.</w:t>
            </w:r>
            <w:r>
              <w:rPr>
                <w:sz w:val="28"/>
                <w:szCs w:val="28"/>
              </w:rPr>
              <w:tab/>
            </w:r>
          </w:p>
        </w:tc>
      </w:tr>
      <w:tr w:rsidR="0062359C" w14:paraId="49EC061A" w14:textId="77777777">
        <w:trPr>
          <w:tblCellSpacing w:w="0" w:type="dxa"/>
          <w:jc w:val="center"/>
        </w:trPr>
        <w:tc>
          <w:tcPr>
            <w:tcW w:w="1916" w:type="pct"/>
          </w:tcPr>
          <w:p w14:paraId="10104D55" w14:textId="77777777" w:rsidR="0062359C" w:rsidRDefault="0062359C">
            <w:pPr>
              <w:jc w:val="both"/>
              <w:rPr>
                <w:b/>
                <w:sz w:val="28"/>
                <w:szCs w:val="28"/>
                <w:lang w:val="de-DE"/>
              </w:rPr>
            </w:pPr>
            <w:r>
              <w:rPr>
                <w:b/>
                <w:sz w:val="28"/>
                <w:szCs w:val="28"/>
                <w:lang w:val="uz-Cyrl-UZ"/>
              </w:rPr>
              <w:t>Диод</w:t>
            </w:r>
          </w:p>
          <w:p w14:paraId="5C7377E4" w14:textId="77777777" w:rsidR="0062359C" w:rsidRDefault="0062359C">
            <w:pPr>
              <w:jc w:val="both"/>
              <w:rPr>
                <w:bCs/>
                <w:sz w:val="28"/>
                <w:szCs w:val="28"/>
                <w:lang w:val="de-DE"/>
              </w:rPr>
            </w:pPr>
            <w:proofErr w:type="spellStart"/>
            <w:r>
              <w:rPr>
                <w:b/>
                <w:sz w:val="28"/>
                <w:szCs w:val="28"/>
                <w:lang w:val="de-DE"/>
              </w:rPr>
              <w:lastRenderedPageBreak/>
              <w:t>uz</w:t>
            </w:r>
            <w:proofErr w:type="spellEnd"/>
            <w:r>
              <w:rPr>
                <w:bCs/>
                <w:sz w:val="28"/>
                <w:szCs w:val="28"/>
                <w:lang w:val="de-DE"/>
              </w:rPr>
              <w:t xml:space="preserve"> - </w:t>
            </w:r>
            <w:r>
              <w:rPr>
                <w:bCs/>
                <w:sz w:val="28"/>
                <w:szCs w:val="28"/>
                <w:lang w:val="uz-Cyrl-UZ"/>
              </w:rPr>
              <w:t>диод</w:t>
            </w:r>
          </w:p>
          <w:p w14:paraId="54CB40A4" w14:textId="77777777" w:rsidR="0062359C" w:rsidRDefault="0062359C">
            <w:pPr>
              <w:jc w:val="both"/>
              <w:rPr>
                <w:bCs/>
                <w:sz w:val="28"/>
                <w:szCs w:val="28"/>
                <w:lang w:val="de-DE"/>
              </w:rPr>
            </w:pPr>
            <w:r>
              <w:rPr>
                <w:b/>
                <w:bCs/>
                <w:sz w:val="28"/>
                <w:szCs w:val="28"/>
                <w:lang w:val="de-DE"/>
              </w:rPr>
              <w:t>en</w:t>
            </w:r>
            <w:r>
              <w:rPr>
                <w:sz w:val="28"/>
                <w:szCs w:val="28"/>
                <w:lang w:val="de-DE"/>
              </w:rPr>
              <w:t xml:space="preserve"> -</w:t>
            </w:r>
            <w:r>
              <w:rPr>
                <w:b/>
                <w:sz w:val="28"/>
                <w:szCs w:val="28"/>
                <w:lang w:val="de-DE"/>
              </w:rPr>
              <w:t xml:space="preserve"> </w:t>
            </w:r>
            <w:proofErr w:type="spellStart"/>
            <w:r>
              <w:rPr>
                <w:bCs/>
                <w:sz w:val="28"/>
                <w:szCs w:val="28"/>
                <w:lang w:val="de-DE"/>
              </w:rPr>
              <w:t>diode</w:t>
            </w:r>
            <w:proofErr w:type="spellEnd"/>
          </w:p>
        </w:tc>
        <w:tc>
          <w:tcPr>
            <w:tcW w:w="3084" w:type="pct"/>
          </w:tcPr>
          <w:p w14:paraId="147BB31D" w14:textId="77777777" w:rsidR="0062359C" w:rsidRDefault="0062359C">
            <w:pPr>
              <w:shd w:val="clear" w:color="auto" w:fill="FFFFFF"/>
              <w:jc w:val="both"/>
              <w:rPr>
                <w:sz w:val="28"/>
                <w:szCs w:val="28"/>
              </w:rPr>
            </w:pPr>
            <w:r>
              <w:rPr>
                <w:sz w:val="28"/>
                <w:szCs w:val="28"/>
              </w:rPr>
              <w:lastRenderedPageBreak/>
              <w:t>Полупроводниковый прибор, обладающий одно</w:t>
            </w:r>
            <w:r>
              <w:rPr>
                <w:sz w:val="28"/>
                <w:szCs w:val="28"/>
              </w:rPr>
              <w:lastRenderedPageBreak/>
              <w:t>сторонней проводимостью.</w:t>
            </w:r>
          </w:p>
          <w:p w14:paraId="689329B6" w14:textId="77777777" w:rsidR="00F43B56" w:rsidRPr="00F43B56" w:rsidRDefault="00F43B56">
            <w:pPr>
              <w:shd w:val="clear" w:color="auto" w:fill="FFFFFF"/>
              <w:jc w:val="both"/>
              <w:rPr>
                <w:sz w:val="12"/>
                <w:szCs w:val="12"/>
              </w:rPr>
            </w:pPr>
          </w:p>
          <w:p w14:paraId="70B42493" w14:textId="77777777" w:rsidR="0062359C" w:rsidRDefault="0062359C">
            <w:pPr>
              <w:shd w:val="clear" w:color="auto" w:fill="FFFFFF"/>
              <w:jc w:val="both"/>
              <w:rPr>
                <w:sz w:val="28"/>
                <w:szCs w:val="28"/>
                <w:lang w:val="uz-Cyrl-UZ"/>
              </w:rPr>
            </w:pPr>
            <w:r>
              <w:rPr>
                <w:sz w:val="28"/>
                <w:szCs w:val="28"/>
              </w:rPr>
              <w:t xml:space="preserve">Бир </w:t>
            </w:r>
            <w:proofErr w:type="spellStart"/>
            <w:r>
              <w:rPr>
                <w:sz w:val="28"/>
                <w:szCs w:val="28"/>
              </w:rPr>
              <w:t>томонлама</w:t>
            </w:r>
            <w:proofErr w:type="spellEnd"/>
            <w:r>
              <w:rPr>
                <w:sz w:val="28"/>
                <w:szCs w:val="28"/>
              </w:rPr>
              <w:t xml:space="preserve"> </w:t>
            </w:r>
            <w:proofErr w:type="spellStart"/>
            <w:r>
              <w:rPr>
                <w:sz w:val="28"/>
                <w:szCs w:val="28"/>
              </w:rPr>
              <w:t>ўтказувчанликка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яримўт-казгичли</w:t>
            </w:r>
            <w:proofErr w:type="spellEnd"/>
            <w:r>
              <w:rPr>
                <w:sz w:val="28"/>
                <w:szCs w:val="28"/>
              </w:rPr>
              <w:t xml:space="preserve"> </w:t>
            </w:r>
            <w:proofErr w:type="spellStart"/>
            <w:r>
              <w:rPr>
                <w:sz w:val="28"/>
                <w:szCs w:val="28"/>
              </w:rPr>
              <w:t>асбоб</w:t>
            </w:r>
            <w:proofErr w:type="spellEnd"/>
            <w:r>
              <w:rPr>
                <w:sz w:val="28"/>
                <w:szCs w:val="28"/>
              </w:rPr>
              <w:t>.</w:t>
            </w:r>
          </w:p>
        </w:tc>
      </w:tr>
      <w:tr w:rsidR="0062359C" w14:paraId="4E0217EE" w14:textId="77777777">
        <w:trPr>
          <w:tblCellSpacing w:w="0" w:type="dxa"/>
          <w:jc w:val="center"/>
        </w:trPr>
        <w:tc>
          <w:tcPr>
            <w:tcW w:w="1916" w:type="pct"/>
          </w:tcPr>
          <w:p w14:paraId="7EB2E018" w14:textId="77777777" w:rsidR="0062359C" w:rsidRDefault="0062359C">
            <w:pPr>
              <w:rPr>
                <w:b/>
                <w:sz w:val="28"/>
                <w:szCs w:val="28"/>
                <w:lang w:val="uz-Cyrl-UZ"/>
              </w:rPr>
            </w:pPr>
            <w:r>
              <w:rPr>
                <w:b/>
                <w:sz w:val="28"/>
                <w:szCs w:val="28"/>
                <w:lang w:val="uz-Cyrl-UZ"/>
              </w:rPr>
              <w:lastRenderedPageBreak/>
              <w:t>Диодные генераторы сверх высокой частоты</w:t>
            </w:r>
          </w:p>
          <w:p w14:paraId="2F4BF1F4" w14:textId="77777777" w:rsidR="0062359C" w:rsidRDefault="0062359C">
            <w:pPr>
              <w:rPr>
                <w:bCs/>
                <w:sz w:val="28"/>
                <w:szCs w:val="28"/>
              </w:rPr>
            </w:pPr>
            <w:r>
              <w:rPr>
                <w:b/>
                <w:sz w:val="28"/>
                <w:szCs w:val="28"/>
                <w:lang w:val="uz-Cyrl-UZ"/>
              </w:rPr>
              <w:t xml:space="preserve">uz - </w:t>
            </w:r>
            <w:r>
              <w:rPr>
                <w:bCs/>
                <w:sz w:val="28"/>
                <w:szCs w:val="28"/>
                <w:lang w:val="uz-Cyrl-UZ"/>
              </w:rPr>
              <w:t>ўта юқори частота</w:t>
            </w:r>
            <w:r>
              <w:rPr>
                <w:bCs/>
                <w:sz w:val="28"/>
                <w:szCs w:val="28"/>
              </w:rPr>
              <w:t>ли</w:t>
            </w:r>
            <w:r>
              <w:rPr>
                <w:bCs/>
                <w:sz w:val="28"/>
                <w:szCs w:val="28"/>
                <w:lang w:val="uz-Cyrl-UZ"/>
              </w:rPr>
              <w:t xml:space="preserve"> диодли генераторлар</w:t>
            </w:r>
          </w:p>
          <w:p w14:paraId="0F8DF396" w14:textId="77777777" w:rsidR="0062359C" w:rsidRDefault="0062359C">
            <w:pPr>
              <w:rPr>
                <w:bCs/>
                <w:sz w:val="28"/>
                <w:szCs w:val="28"/>
              </w:rPr>
            </w:pPr>
            <w:proofErr w:type="spellStart"/>
            <w:r>
              <w:rPr>
                <w:b/>
                <w:sz w:val="28"/>
                <w:szCs w:val="28"/>
                <w:lang w:val="en-US"/>
              </w:rPr>
              <w:t>en</w:t>
            </w:r>
            <w:proofErr w:type="spellEnd"/>
            <w:r>
              <w:rPr>
                <w:b/>
                <w:sz w:val="28"/>
                <w:szCs w:val="28"/>
                <w:lang w:val="en-US"/>
              </w:rPr>
              <w:t xml:space="preserve"> -</w:t>
            </w:r>
            <w:r>
              <w:rPr>
                <w:b/>
                <w:sz w:val="28"/>
                <w:szCs w:val="28"/>
              </w:rPr>
              <w:t xml:space="preserve"> </w:t>
            </w:r>
            <w:hyperlink r:id="rId9" w:history="1">
              <w:proofErr w:type="spellStart"/>
              <w:r>
                <w:rPr>
                  <w:rStyle w:val="Hyperlink"/>
                  <w:color w:val="auto"/>
                  <w:sz w:val="28"/>
                  <w:szCs w:val="28"/>
                  <w:u w:val="none"/>
                </w:rPr>
                <w:t>microwave</w:t>
              </w:r>
              <w:proofErr w:type="spellEnd"/>
              <w:r>
                <w:rPr>
                  <w:rStyle w:val="Hyperlink"/>
                  <w:color w:val="auto"/>
                  <w:sz w:val="28"/>
                  <w:szCs w:val="28"/>
                  <w:u w:val="none"/>
                </w:rPr>
                <w:t> </w:t>
              </w:r>
              <w:proofErr w:type="spellStart"/>
              <w:r>
                <w:rPr>
                  <w:rStyle w:val="Hyperlink"/>
                  <w:color w:val="auto"/>
                  <w:sz w:val="28"/>
                  <w:szCs w:val="28"/>
                  <w:u w:val="none"/>
                </w:rPr>
                <w:t>diode</w:t>
              </w:r>
              <w:proofErr w:type="spellEnd"/>
              <w:r>
                <w:rPr>
                  <w:rStyle w:val="Hyperlink"/>
                  <w:color w:val="auto"/>
                  <w:sz w:val="28"/>
                  <w:szCs w:val="28"/>
                  <w:u w:val="none"/>
                </w:rPr>
                <w:t> </w:t>
              </w:r>
              <w:r>
                <w:rPr>
                  <w:rStyle w:val="Hyperlink"/>
                  <w:color w:val="auto"/>
                  <w:sz w:val="28"/>
                  <w:szCs w:val="28"/>
                  <w:u w:val="none"/>
                </w:rPr>
                <w:br/>
              </w:r>
              <w:proofErr w:type="spellStart"/>
              <w:r>
                <w:rPr>
                  <w:rStyle w:val="Hyperlink"/>
                  <w:color w:val="auto"/>
                  <w:sz w:val="28"/>
                  <w:szCs w:val="28"/>
                  <w:u w:val="none"/>
                </w:rPr>
                <w:t>oscillator</w:t>
              </w:r>
              <w:proofErr w:type="spellEnd"/>
            </w:hyperlink>
          </w:p>
        </w:tc>
        <w:tc>
          <w:tcPr>
            <w:tcW w:w="3084" w:type="pct"/>
          </w:tcPr>
          <w:p w14:paraId="53C68214" w14:textId="77777777" w:rsidR="0062359C" w:rsidRDefault="0062359C">
            <w:pPr>
              <w:ind w:right="-24"/>
              <w:jc w:val="both"/>
              <w:rPr>
                <w:sz w:val="28"/>
                <w:szCs w:val="28"/>
              </w:rPr>
            </w:pPr>
            <w:r>
              <w:rPr>
                <w:sz w:val="28"/>
                <w:szCs w:val="28"/>
              </w:rPr>
              <w:t xml:space="preserve">Устройства на основе двухполюсных активных элементов с отрицательным дифференциальным сопротивлением, принцип действия которых состоит в полной компенсации положительного активного сопротивления потерь и сопротивления полезной нагрузки электродинамической системы на ее резонансной частоте, что приводит к </w:t>
            </w:r>
            <w:proofErr w:type="spellStart"/>
            <w:r>
              <w:rPr>
                <w:sz w:val="28"/>
                <w:szCs w:val="28"/>
              </w:rPr>
              <w:t>автогенерации</w:t>
            </w:r>
            <w:proofErr w:type="spellEnd"/>
            <w:r>
              <w:rPr>
                <w:sz w:val="28"/>
                <w:szCs w:val="28"/>
              </w:rPr>
              <w:t>.</w:t>
            </w:r>
          </w:p>
          <w:p w14:paraId="01792923" w14:textId="77777777" w:rsidR="0062359C" w:rsidRPr="00F43B56" w:rsidRDefault="0062359C">
            <w:pPr>
              <w:ind w:right="-108"/>
              <w:jc w:val="both"/>
              <w:rPr>
                <w:sz w:val="12"/>
                <w:szCs w:val="12"/>
              </w:rPr>
            </w:pPr>
          </w:p>
          <w:p w14:paraId="202BDE76" w14:textId="77777777" w:rsidR="0062359C" w:rsidRDefault="0062359C">
            <w:pPr>
              <w:ind w:right="-24"/>
              <w:jc w:val="both"/>
              <w:rPr>
                <w:sz w:val="28"/>
                <w:szCs w:val="28"/>
              </w:rPr>
            </w:pPr>
            <w:proofErr w:type="spellStart"/>
            <w:r>
              <w:rPr>
                <w:sz w:val="28"/>
                <w:szCs w:val="28"/>
              </w:rPr>
              <w:t>Манфий</w:t>
            </w:r>
            <w:proofErr w:type="spellEnd"/>
            <w:r>
              <w:rPr>
                <w:sz w:val="28"/>
                <w:szCs w:val="28"/>
              </w:rPr>
              <w:t xml:space="preserve"> дифференциал </w:t>
            </w:r>
            <w:proofErr w:type="spellStart"/>
            <w:r>
              <w:rPr>
                <w:sz w:val="28"/>
                <w:szCs w:val="28"/>
              </w:rPr>
              <w:t>қаршиликка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қутбли</w:t>
            </w:r>
            <w:proofErr w:type="spellEnd"/>
            <w:r>
              <w:rPr>
                <w:sz w:val="28"/>
                <w:szCs w:val="28"/>
              </w:rPr>
              <w:t xml:space="preserve"> актив </w:t>
            </w:r>
            <w:proofErr w:type="spellStart"/>
            <w:r>
              <w:rPr>
                <w:sz w:val="28"/>
                <w:szCs w:val="28"/>
              </w:rPr>
              <w:t>элементлар</w:t>
            </w:r>
            <w:proofErr w:type="spellEnd"/>
            <w:r>
              <w:rPr>
                <w:sz w:val="28"/>
                <w:szCs w:val="28"/>
              </w:rPr>
              <w:t xml:space="preserve"> </w:t>
            </w:r>
            <w:proofErr w:type="spellStart"/>
            <w:r>
              <w:rPr>
                <w:sz w:val="28"/>
                <w:szCs w:val="28"/>
              </w:rPr>
              <w:t>асосидаги</w:t>
            </w:r>
            <w:proofErr w:type="spellEnd"/>
            <w:r>
              <w:rPr>
                <w:sz w:val="28"/>
                <w:szCs w:val="28"/>
              </w:rPr>
              <w:t xml:space="preserve"> </w:t>
            </w:r>
            <w:proofErr w:type="spellStart"/>
            <w:r>
              <w:rPr>
                <w:sz w:val="28"/>
                <w:szCs w:val="28"/>
              </w:rPr>
              <w:t>қурилмалар</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принципи</w:t>
            </w:r>
            <w:proofErr w:type="spellEnd"/>
            <w:r>
              <w:rPr>
                <w:sz w:val="28"/>
                <w:szCs w:val="28"/>
              </w:rPr>
              <w:t xml:space="preserve"> </w:t>
            </w:r>
            <w:proofErr w:type="spellStart"/>
            <w:r>
              <w:rPr>
                <w:sz w:val="28"/>
                <w:szCs w:val="28"/>
              </w:rPr>
              <w:t>йўқотишлар</w:t>
            </w:r>
            <w:proofErr w:type="spellEnd"/>
            <w:r>
              <w:rPr>
                <w:sz w:val="28"/>
                <w:szCs w:val="28"/>
              </w:rPr>
              <w:t xml:space="preserve"> </w:t>
            </w:r>
            <w:proofErr w:type="spellStart"/>
            <w:r>
              <w:rPr>
                <w:sz w:val="28"/>
                <w:szCs w:val="28"/>
              </w:rPr>
              <w:t>мусбат</w:t>
            </w:r>
            <w:proofErr w:type="spellEnd"/>
            <w:r>
              <w:rPr>
                <w:sz w:val="28"/>
                <w:szCs w:val="28"/>
              </w:rPr>
              <w:t xml:space="preserve"> актив </w:t>
            </w:r>
            <w:proofErr w:type="spellStart"/>
            <w:r>
              <w:rPr>
                <w:sz w:val="28"/>
                <w:szCs w:val="28"/>
              </w:rPr>
              <w:t>қаршилигини</w:t>
            </w:r>
            <w:proofErr w:type="spellEnd"/>
            <w:r>
              <w:rPr>
                <w:sz w:val="28"/>
                <w:szCs w:val="28"/>
              </w:rPr>
              <w:t xml:space="preserve"> </w:t>
            </w:r>
            <w:proofErr w:type="spellStart"/>
            <w:r>
              <w:rPr>
                <w:sz w:val="28"/>
                <w:szCs w:val="28"/>
              </w:rPr>
              <w:t>ва</w:t>
            </w:r>
            <w:proofErr w:type="spellEnd"/>
            <w:r>
              <w:rPr>
                <w:sz w:val="28"/>
                <w:szCs w:val="28"/>
              </w:rPr>
              <w:t xml:space="preserve"> резонанс </w:t>
            </w:r>
            <w:proofErr w:type="spellStart"/>
            <w:r>
              <w:rPr>
                <w:sz w:val="28"/>
                <w:szCs w:val="28"/>
              </w:rPr>
              <w:t>частотада</w:t>
            </w:r>
            <w:proofErr w:type="spellEnd"/>
            <w:r>
              <w:rPr>
                <w:sz w:val="28"/>
                <w:szCs w:val="28"/>
              </w:rPr>
              <w:t xml:space="preserve"> электродинамик </w:t>
            </w:r>
            <w:proofErr w:type="spellStart"/>
            <w:r>
              <w:rPr>
                <w:sz w:val="28"/>
                <w:szCs w:val="28"/>
              </w:rPr>
              <w:t>тизим</w:t>
            </w:r>
            <w:proofErr w:type="spellEnd"/>
            <w:r>
              <w:rPr>
                <w:sz w:val="28"/>
                <w:szCs w:val="28"/>
              </w:rPr>
              <w:t xml:space="preserve"> </w:t>
            </w:r>
            <w:proofErr w:type="spellStart"/>
            <w:r>
              <w:rPr>
                <w:sz w:val="28"/>
                <w:szCs w:val="28"/>
              </w:rPr>
              <w:t>фойдали</w:t>
            </w:r>
            <w:proofErr w:type="spellEnd"/>
            <w:r>
              <w:rPr>
                <w:sz w:val="28"/>
                <w:szCs w:val="28"/>
              </w:rPr>
              <w:t xml:space="preserve"> </w:t>
            </w:r>
            <w:proofErr w:type="spellStart"/>
            <w:r>
              <w:rPr>
                <w:sz w:val="28"/>
                <w:szCs w:val="28"/>
              </w:rPr>
              <w:t>нагрузкасининг</w:t>
            </w:r>
            <w:proofErr w:type="spellEnd"/>
            <w:r>
              <w:rPr>
                <w:sz w:val="28"/>
                <w:szCs w:val="28"/>
              </w:rPr>
              <w:t xml:space="preserve"> </w:t>
            </w:r>
            <w:proofErr w:type="spellStart"/>
            <w:r>
              <w:rPr>
                <w:sz w:val="28"/>
                <w:szCs w:val="28"/>
              </w:rPr>
              <w:t>қаршилигини</w:t>
            </w:r>
            <w:proofErr w:type="spellEnd"/>
            <w:r>
              <w:rPr>
                <w:sz w:val="28"/>
                <w:szCs w:val="28"/>
              </w:rPr>
              <w:t xml:space="preserve"> </w:t>
            </w:r>
            <w:proofErr w:type="spellStart"/>
            <w:r>
              <w:rPr>
                <w:sz w:val="28"/>
                <w:szCs w:val="28"/>
              </w:rPr>
              <w:t>тўла</w:t>
            </w:r>
            <w:proofErr w:type="spellEnd"/>
            <w:r>
              <w:rPr>
                <w:sz w:val="28"/>
                <w:szCs w:val="28"/>
              </w:rPr>
              <w:t xml:space="preserve"> </w:t>
            </w:r>
            <w:proofErr w:type="spellStart"/>
            <w:r>
              <w:rPr>
                <w:sz w:val="28"/>
                <w:szCs w:val="28"/>
              </w:rPr>
              <w:t>компенсациялашга</w:t>
            </w:r>
            <w:proofErr w:type="spellEnd"/>
            <w:r>
              <w:rPr>
                <w:sz w:val="28"/>
                <w:szCs w:val="28"/>
              </w:rPr>
              <w:t xml:space="preserve"> (</w:t>
            </w:r>
            <w:proofErr w:type="spellStart"/>
            <w:r>
              <w:rPr>
                <w:sz w:val="28"/>
                <w:szCs w:val="28"/>
              </w:rPr>
              <w:t>қоплашга</w:t>
            </w:r>
            <w:proofErr w:type="spellEnd"/>
            <w:r>
              <w:rPr>
                <w:sz w:val="28"/>
                <w:szCs w:val="28"/>
              </w:rPr>
              <w:t xml:space="preserve">) </w:t>
            </w:r>
            <w:proofErr w:type="spellStart"/>
            <w:r>
              <w:rPr>
                <w:sz w:val="28"/>
                <w:szCs w:val="28"/>
              </w:rPr>
              <w:t>асосланган</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автогенерацияга</w:t>
            </w:r>
            <w:proofErr w:type="spellEnd"/>
            <w:r>
              <w:rPr>
                <w:sz w:val="28"/>
                <w:szCs w:val="28"/>
              </w:rPr>
              <w:t xml:space="preserve"> </w:t>
            </w:r>
            <w:proofErr w:type="spellStart"/>
            <w:r>
              <w:rPr>
                <w:sz w:val="28"/>
                <w:szCs w:val="28"/>
              </w:rPr>
              <w:t>олиб</w:t>
            </w:r>
            <w:proofErr w:type="spellEnd"/>
            <w:r>
              <w:rPr>
                <w:sz w:val="28"/>
                <w:szCs w:val="28"/>
              </w:rPr>
              <w:t xml:space="preserve"> </w:t>
            </w:r>
            <w:proofErr w:type="spellStart"/>
            <w:r>
              <w:rPr>
                <w:sz w:val="28"/>
                <w:szCs w:val="28"/>
              </w:rPr>
              <w:t>келади</w:t>
            </w:r>
            <w:proofErr w:type="spellEnd"/>
            <w:r>
              <w:rPr>
                <w:sz w:val="28"/>
                <w:szCs w:val="28"/>
              </w:rPr>
              <w:t>.</w:t>
            </w:r>
          </w:p>
        </w:tc>
      </w:tr>
      <w:tr w:rsidR="0062359C" w14:paraId="4A2B7AC2" w14:textId="77777777">
        <w:trPr>
          <w:tblCellSpacing w:w="0" w:type="dxa"/>
          <w:jc w:val="center"/>
        </w:trPr>
        <w:tc>
          <w:tcPr>
            <w:tcW w:w="1916" w:type="pct"/>
          </w:tcPr>
          <w:p w14:paraId="415CDA3E" w14:textId="77777777" w:rsidR="0062359C" w:rsidRDefault="0062359C">
            <w:pPr>
              <w:rPr>
                <w:b/>
                <w:sz w:val="28"/>
                <w:szCs w:val="28"/>
              </w:rPr>
            </w:pPr>
            <w:r>
              <w:rPr>
                <w:b/>
                <w:sz w:val="28"/>
                <w:szCs w:val="28"/>
              </w:rPr>
              <w:t>Диодный тиристор</w:t>
            </w:r>
            <w:r>
              <w:rPr>
                <w:b/>
                <w:sz w:val="28"/>
                <w:szCs w:val="28"/>
              </w:rPr>
              <w:br/>
              <w:t>(динистор)</w:t>
            </w:r>
          </w:p>
          <w:p w14:paraId="222D5757" w14:textId="77777777" w:rsidR="0062359C" w:rsidRDefault="006235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proofErr w:type="spellStart"/>
            <w:r>
              <w:rPr>
                <w:rFonts w:eastAsia="Batang"/>
                <w:bCs/>
                <w:szCs w:val="28"/>
                <w:lang w:eastAsia="ko-KR"/>
              </w:rPr>
              <w:t>диодли</w:t>
            </w:r>
            <w:proofErr w:type="spellEnd"/>
            <w:r>
              <w:rPr>
                <w:rFonts w:eastAsia="Batang"/>
                <w:bCs/>
                <w:szCs w:val="28"/>
                <w:lang w:eastAsia="ko-KR"/>
              </w:rPr>
              <w:t xml:space="preserve"> тиристор </w:t>
            </w:r>
            <w:r>
              <w:rPr>
                <w:rFonts w:eastAsia="Batang"/>
                <w:bCs/>
                <w:szCs w:val="28"/>
                <w:lang w:eastAsia="ko-KR"/>
              </w:rPr>
              <w:br/>
              <w:t>(динистор)</w:t>
            </w:r>
          </w:p>
          <w:p w14:paraId="407C5DC7" w14:textId="77777777" w:rsidR="0062359C" w:rsidRDefault="006235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Cs/>
                <w:szCs w:val="28"/>
                <w:lang w:val="en-US"/>
              </w:rPr>
              <w:t xml:space="preserve"> diode-thyristor (</w:t>
            </w:r>
            <w:proofErr w:type="spellStart"/>
            <w:r>
              <w:rPr>
                <w:bCs/>
                <w:szCs w:val="28"/>
                <w:lang w:val="en-US"/>
              </w:rPr>
              <w:t>dynistor</w:t>
            </w:r>
            <w:proofErr w:type="spellEnd"/>
            <w:r>
              <w:rPr>
                <w:bCs/>
                <w:szCs w:val="28"/>
                <w:lang w:val="en-US"/>
              </w:rPr>
              <w:t>)</w:t>
            </w:r>
          </w:p>
        </w:tc>
        <w:tc>
          <w:tcPr>
            <w:tcW w:w="3084" w:type="pct"/>
          </w:tcPr>
          <w:p w14:paraId="7E266578" w14:textId="77777777" w:rsidR="0062359C" w:rsidRDefault="0062359C">
            <w:pPr>
              <w:shd w:val="clear" w:color="auto" w:fill="FFFFFF"/>
              <w:jc w:val="both"/>
              <w:rPr>
                <w:sz w:val="28"/>
                <w:szCs w:val="28"/>
              </w:rPr>
            </w:pPr>
            <w:r>
              <w:rPr>
                <w:sz w:val="28"/>
                <w:szCs w:val="28"/>
              </w:rPr>
              <w:t>Тиристор, имеющий два вывода.</w:t>
            </w:r>
          </w:p>
          <w:p w14:paraId="220FA60E" w14:textId="77777777" w:rsidR="0062359C" w:rsidRDefault="0062359C">
            <w:pPr>
              <w:shd w:val="clear" w:color="auto" w:fill="FFFFFF"/>
              <w:jc w:val="both"/>
              <w:rPr>
                <w:sz w:val="28"/>
                <w:szCs w:val="28"/>
              </w:rPr>
            </w:pPr>
          </w:p>
          <w:p w14:paraId="4D622B7F" w14:textId="77777777" w:rsidR="0062359C" w:rsidRDefault="0062359C">
            <w:pPr>
              <w:shd w:val="clear" w:color="auto" w:fill="FFFFFF"/>
              <w:jc w:val="both"/>
              <w:rPr>
                <w:sz w:val="28"/>
                <w:szCs w:val="28"/>
                <w:lang w:val="uz-Cyrl-UZ"/>
              </w:rPr>
            </w:pPr>
            <w:proofErr w:type="spellStart"/>
            <w:r>
              <w:rPr>
                <w:sz w:val="28"/>
                <w:szCs w:val="28"/>
              </w:rPr>
              <w:t>Иккита</w:t>
            </w:r>
            <w:proofErr w:type="spellEnd"/>
            <w:r>
              <w:rPr>
                <w:sz w:val="28"/>
                <w:szCs w:val="28"/>
              </w:rPr>
              <w:t xml:space="preserve"> </w:t>
            </w:r>
            <w:proofErr w:type="spellStart"/>
            <w:r>
              <w:rPr>
                <w:sz w:val="28"/>
                <w:szCs w:val="28"/>
              </w:rPr>
              <w:t>чиқиш</w:t>
            </w:r>
            <w:proofErr w:type="spellEnd"/>
            <w:r>
              <w:rPr>
                <w:sz w:val="28"/>
                <w:szCs w:val="28"/>
              </w:rPr>
              <w:t xml:space="preserve"> учи </w:t>
            </w:r>
            <w:proofErr w:type="spellStart"/>
            <w:r>
              <w:rPr>
                <w:sz w:val="28"/>
                <w:szCs w:val="28"/>
              </w:rPr>
              <w:t>бўлган</w:t>
            </w:r>
            <w:proofErr w:type="spellEnd"/>
            <w:r>
              <w:rPr>
                <w:sz w:val="28"/>
                <w:szCs w:val="28"/>
              </w:rPr>
              <w:t xml:space="preserve"> тиристор.</w:t>
            </w:r>
          </w:p>
        </w:tc>
      </w:tr>
      <w:tr w:rsidR="0062359C" w14:paraId="36D04B79" w14:textId="77777777">
        <w:trPr>
          <w:tblCellSpacing w:w="0" w:type="dxa"/>
          <w:jc w:val="center"/>
        </w:trPr>
        <w:tc>
          <w:tcPr>
            <w:tcW w:w="1916" w:type="pct"/>
          </w:tcPr>
          <w:p w14:paraId="0111333B" w14:textId="77777777" w:rsidR="0062359C" w:rsidRPr="00431441" w:rsidRDefault="0062359C">
            <w:pPr>
              <w:jc w:val="both"/>
              <w:rPr>
                <w:b/>
                <w:sz w:val="28"/>
                <w:szCs w:val="28"/>
                <w:lang w:val="en-US"/>
              </w:rPr>
            </w:pPr>
            <w:r w:rsidRPr="00431441">
              <w:rPr>
                <w:b/>
                <w:sz w:val="28"/>
                <w:szCs w:val="28"/>
              </w:rPr>
              <w:t>Директор</w:t>
            </w:r>
          </w:p>
          <w:p w14:paraId="0BE70E3E" w14:textId="77777777" w:rsidR="0062359C" w:rsidRPr="00431441" w:rsidRDefault="0062359C">
            <w:pPr>
              <w:jc w:val="both"/>
              <w:rPr>
                <w:bCs/>
                <w:sz w:val="28"/>
                <w:szCs w:val="28"/>
                <w:lang w:val="en-US"/>
              </w:rPr>
            </w:pPr>
            <w:proofErr w:type="spellStart"/>
            <w:r w:rsidRPr="006227EF">
              <w:rPr>
                <w:b/>
                <w:bCs/>
                <w:sz w:val="28"/>
                <w:szCs w:val="28"/>
                <w:lang w:val="en-US"/>
              </w:rPr>
              <w:t>uz</w:t>
            </w:r>
            <w:proofErr w:type="spellEnd"/>
            <w:r w:rsidRPr="006227EF">
              <w:rPr>
                <w:b/>
                <w:bCs/>
                <w:sz w:val="28"/>
                <w:szCs w:val="28"/>
                <w:lang w:val="en-US"/>
              </w:rPr>
              <w:t xml:space="preserve"> </w:t>
            </w:r>
            <w:r w:rsidRPr="00431441">
              <w:rPr>
                <w:bCs/>
                <w:sz w:val="28"/>
                <w:szCs w:val="28"/>
                <w:lang w:val="en-US"/>
              </w:rPr>
              <w:t xml:space="preserve">- </w:t>
            </w:r>
            <w:r w:rsidRPr="00431441">
              <w:rPr>
                <w:bCs/>
                <w:sz w:val="28"/>
                <w:szCs w:val="28"/>
              </w:rPr>
              <w:t>директор</w:t>
            </w:r>
          </w:p>
          <w:p w14:paraId="3A1A0FA8" w14:textId="77777777" w:rsidR="006B58C4" w:rsidRPr="00431441" w:rsidRDefault="0062359C" w:rsidP="006B58C4">
            <w:pPr>
              <w:rPr>
                <w:sz w:val="28"/>
                <w:szCs w:val="28"/>
                <w:lang w:val="en-US"/>
              </w:rPr>
            </w:pPr>
            <w:proofErr w:type="spellStart"/>
            <w:r w:rsidRPr="006227EF">
              <w:rPr>
                <w:b/>
                <w:bCs/>
                <w:sz w:val="28"/>
                <w:szCs w:val="28"/>
                <w:lang w:val="en-US"/>
              </w:rPr>
              <w:t>en</w:t>
            </w:r>
            <w:proofErr w:type="spellEnd"/>
            <w:r w:rsidRPr="00431441">
              <w:rPr>
                <w:bCs/>
                <w:sz w:val="28"/>
                <w:szCs w:val="28"/>
                <w:lang w:val="en-US"/>
              </w:rPr>
              <w:t xml:space="preserve"> - </w:t>
            </w:r>
            <w:r w:rsidR="006B58C4" w:rsidRPr="00431441">
              <w:rPr>
                <w:sz w:val="28"/>
                <w:szCs w:val="28"/>
                <w:lang w:val="en-US"/>
              </w:rPr>
              <w:t>director, sender</w:t>
            </w:r>
          </w:p>
          <w:p w14:paraId="14D768AD" w14:textId="77777777" w:rsidR="0062359C" w:rsidRPr="00431441" w:rsidRDefault="0062359C">
            <w:pPr>
              <w:jc w:val="both"/>
              <w:rPr>
                <w:b/>
                <w:sz w:val="28"/>
                <w:szCs w:val="28"/>
                <w:lang w:val="en-US"/>
              </w:rPr>
            </w:pPr>
          </w:p>
        </w:tc>
        <w:tc>
          <w:tcPr>
            <w:tcW w:w="3084" w:type="pct"/>
          </w:tcPr>
          <w:p w14:paraId="26D77F54" w14:textId="77777777" w:rsidR="0062359C" w:rsidRDefault="00E35680">
            <w:pPr>
              <w:jc w:val="both"/>
              <w:rPr>
                <w:sz w:val="28"/>
                <w:szCs w:val="28"/>
              </w:rPr>
            </w:pPr>
            <w:r w:rsidRPr="00431441">
              <w:rPr>
                <w:sz w:val="28"/>
                <w:szCs w:val="28"/>
              </w:rPr>
              <w:t>Вторичный излучатель или совокупность вторичных излучателей антенны, расположенные по отношению к первичному излучателю со стороны главного лепестка диаграммы направленности антенны с целью увеличения коэффициента направленного действия антенны.</w:t>
            </w:r>
          </w:p>
          <w:p w14:paraId="343C821F" w14:textId="77777777" w:rsidR="00431441" w:rsidRPr="00F43B56" w:rsidRDefault="00431441">
            <w:pPr>
              <w:jc w:val="both"/>
              <w:rPr>
                <w:sz w:val="20"/>
                <w:szCs w:val="20"/>
              </w:rPr>
            </w:pPr>
          </w:p>
          <w:p w14:paraId="1058B97B" w14:textId="77777777" w:rsidR="0062359C" w:rsidRPr="00431441" w:rsidRDefault="001073F6">
            <w:pPr>
              <w:jc w:val="both"/>
              <w:rPr>
                <w:sz w:val="28"/>
                <w:szCs w:val="28"/>
              </w:rPr>
            </w:pPr>
            <w:proofErr w:type="spellStart"/>
            <w:r w:rsidRPr="00431441">
              <w:rPr>
                <w:sz w:val="28"/>
                <w:szCs w:val="28"/>
              </w:rPr>
              <w:t>Антеннанинг</w:t>
            </w:r>
            <w:proofErr w:type="spellEnd"/>
            <w:r w:rsidRPr="00431441">
              <w:rPr>
                <w:sz w:val="28"/>
                <w:szCs w:val="28"/>
              </w:rPr>
              <w:t xml:space="preserve"> </w:t>
            </w:r>
            <w:proofErr w:type="spellStart"/>
            <w:r w:rsidRPr="00431441">
              <w:rPr>
                <w:sz w:val="28"/>
                <w:szCs w:val="28"/>
              </w:rPr>
              <w:t>йўналтирилган</w:t>
            </w:r>
            <w:proofErr w:type="spellEnd"/>
            <w:r w:rsidRPr="00431441">
              <w:rPr>
                <w:sz w:val="28"/>
                <w:szCs w:val="28"/>
              </w:rPr>
              <w:t xml:space="preserve"> </w:t>
            </w:r>
            <w:proofErr w:type="spellStart"/>
            <w:r w:rsidRPr="00431441">
              <w:rPr>
                <w:sz w:val="28"/>
                <w:szCs w:val="28"/>
              </w:rPr>
              <w:t>ҳаракати</w:t>
            </w:r>
            <w:proofErr w:type="spellEnd"/>
            <w:r w:rsidRPr="00431441">
              <w:rPr>
                <w:sz w:val="28"/>
                <w:szCs w:val="28"/>
              </w:rPr>
              <w:t xml:space="preserve"> </w:t>
            </w:r>
            <w:proofErr w:type="spellStart"/>
            <w:r w:rsidRPr="00431441">
              <w:rPr>
                <w:sz w:val="28"/>
                <w:szCs w:val="28"/>
              </w:rPr>
              <w:t>коэффициентини</w:t>
            </w:r>
            <w:proofErr w:type="spellEnd"/>
            <w:r w:rsidRPr="00431441">
              <w:rPr>
                <w:sz w:val="28"/>
                <w:szCs w:val="28"/>
              </w:rPr>
              <w:t xml:space="preserve"> </w:t>
            </w:r>
            <w:proofErr w:type="spellStart"/>
            <w:r w:rsidRPr="00431441">
              <w:rPr>
                <w:sz w:val="28"/>
                <w:szCs w:val="28"/>
              </w:rPr>
              <w:t>ошириш</w:t>
            </w:r>
            <w:proofErr w:type="spellEnd"/>
            <w:r w:rsidRPr="00431441">
              <w:rPr>
                <w:sz w:val="28"/>
                <w:szCs w:val="28"/>
              </w:rPr>
              <w:t xml:space="preserve"> </w:t>
            </w:r>
            <w:proofErr w:type="spellStart"/>
            <w:r w:rsidRPr="00431441">
              <w:rPr>
                <w:sz w:val="28"/>
                <w:szCs w:val="28"/>
              </w:rPr>
              <w:t>мақсадида</w:t>
            </w:r>
            <w:proofErr w:type="spellEnd"/>
            <w:r w:rsidRPr="00431441">
              <w:rPr>
                <w:sz w:val="28"/>
                <w:szCs w:val="28"/>
              </w:rPr>
              <w:t xml:space="preserve"> </w:t>
            </w:r>
            <w:proofErr w:type="spellStart"/>
            <w:r w:rsidRPr="00431441">
              <w:rPr>
                <w:sz w:val="28"/>
                <w:szCs w:val="28"/>
              </w:rPr>
              <w:t>антеннанинг</w:t>
            </w:r>
            <w:proofErr w:type="spellEnd"/>
            <w:r w:rsidRPr="00431441">
              <w:rPr>
                <w:sz w:val="28"/>
                <w:szCs w:val="28"/>
              </w:rPr>
              <w:t xml:space="preserve"> </w:t>
            </w:r>
            <w:proofErr w:type="spellStart"/>
            <w:r w:rsidRPr="00431441">
              <w:rPr>
                <w:sz w:val="28"/>
                <w:szCs w:val="28"/>
              </w:rPr>
              <w:t>йўнал</w:t>
            </w:r>
            <w:r w:rsidR="00F43B56">
              <w:rPr>
                <w:sz w:val="28"/>
                <w:szCs w:val="28"/>
              </w:rPr>
              <w:t>-</w:t>
            </w:r>
            <w:r w:rsidRPr="00431441">
              <w:rPr>
                <w:sz w:val="28"/>
                <w:szCs w:val="28"/>
              </w:rPr>
              <w:t>ганлик</w:t>
            </w:r>
            <w:proofErr w:type="spellEnd"/>
            <w:r w:rsidRPr="00431441">
              <w:rPr>
                <w:sz w:val="28"/>
                <w:szCs w:val="28"/>
              </w:rPr>
              <w:t xml:space="preserve"> </w:t>
            </w:r>
            <w:proofErr w:type="spellStart"/>
            <w:r w:rsidRPr="00431441">
              <w:rPr>
                <w:sz w:val="28"/>
                <w:szCs w:val="28"/>
              </w:rPr>
              <w:t>диаграммасининг</w:t>
            </w:r>
            <w:proofErr w:type="spellEnd"/>
            <w:r w:rsidRPr="00431441">
              <w:rPr>
                <w:sz w:val="28"/>
                <w:szCs w:val="28"/>
              </w:rPr>
              <w:t xml:space="preserve"> </w:t>
            </w:r>
            <w:proofErr w:type="spellStart"/>
            <w:r w:rsidRPr="00431441">
              <w:rPr>
                <w:sz w:val="28"/>
                <w:szCs w:val="28"/>
              </w:rPr>
              <w:t>асосий</w:t>
            </w:r>
            <w:proofErr w:type="spellEnd"/>
            <w:r w:rsidRPr="00431441">
              <w:rPr>
                <w:sz w:val="28"/>
                <w:szCs w:val="28"/>
              </w:rPr>
              <w:t xml:space="preserve"> </w:t>
            </w:r>
            <w:proofErr w:type="spellStart"/>
            <w:r w:rsidRPr="00431441">
              <w:rPr>
                <w:sz w:val="28"/>
                <w:szCs w:val="28"/>
              </w:rPr>
              <w:t>япроғи</w:t>
            </w:r>
            <w:proofErr w:type="spellEnd"/>
            <w:r w:rsidRPr="00431441">
              <w:rPr>
                <w:sz w:val="28"/>
                <w:szCs w:val="28"/>
              </w:rPr>
              <w:t xml:space="preserve"> </w:t>
            </w:r>
            <w:proofErr w:type="spellStart"/>
            <w:r w:rsidRPr="00431441">
              <w:rPr>
                <w:sz w:val="28"/>
                <w:szCs w:val="28"/>
              </w:rPr>
              <w:t>томонидан</w:t>
            </w:r>
            <w:proofErr w:type="spellEnd"/>
            <w:r w:rsidRPr="00431441">
              <w:rPr>
                <w:sz w:val="28"/>
                <w:szCs w:val="28"/>
              </w:rPr>
              <w:t xml:space="preserve"> </w:t>
            </w:r>
            <w:proofErr w:type="spellStart"/>
            <w:r w:rsidRPr="00431441">
              <w:rPr>
                <w:sz w:val="28"/>
                <w:szCs w:val="28"/>
              </w:rPr>
              <w:t>бирламчи</w:t>
            </w:r>
            <w:proofErr w:type="spellEnd"/>
            <w:r w:rsidRPr="00431441">
              <w:rPr>
                <w:sz w:val="28"/>
                <w:szCs w:val="28"/>
              </w:rPr>
              <w:t xml:space="preserve"> </w:t>
            </w:r>
            <w:proofErr w:type="spellStart"/>
            <w:r w:rsidRPr="00431441">
              <w:rPr>
                <w:sz w:val="28"/>
                <w:szCs w:val="28"/>
              </w:rPr>
              <w:t>нурлат</w:t>
            </w:r>
            <w:r w:rsidR="00FD54DF" w:rsidRPr="00431441">
              <w:rPr>
                <w:sz w:val="28"/>
                <w:szCs w:val="28"/>
              </w:rPr>
              <w:t>г</w:t>
            </w:r>
            <w:r w:rsidRPr="00431441">
              <w:rPr>
                <w:sz w:val="28"/>
                <w:szCs w:val="28"/>
              </w:rPr>
              <w:t>ичга</w:t>
            </w:r>
            <w:proofErr w:type="spellEnd"/>
            <w:r w:rsidRPr="00431441">
              <w:rPr>
                <w:sz w:val="28"/>
                <w:szCs w:val="28"/>
              </w:rPr>
              <w:t xml:space="preserve"> </w:t>
            </w:r>
            <w:proofErr w:type="spellStart"/>
            <w:r w:rsidRPr="00431441">
              <w:rPr>
                <w:sz w:val="28"/>
                <w:szCs w:val="28"/>
              </w:rPr>
              <w:t>нисбатан</w:t>
            </w:r>
            <w:proofErr w:type="spellEnd"/>
            <w:r w:rsidRPr="00431441">
              <w:rPr>
                <w:sz w:val="28"/>
                <w:szCs w:val="28"/>
              </w:rPr>
              <w:t xml:space="preserve"> </w:t>
            </w:r>
            <w:proofErr w:type="spellStart"/>
            <w:r w:rsidRPr="00431441">
              <w:rPr>
                <w:sz w:val="28"/>
                <w:szCs w:val="28"/>
              </w:rPr>
              <w:t>жойлашган</w:t>
            </w:r>
            <w:proofErr w:type="spellEnd"/>
            <w:r w:rsidRPr="00431441">
              <w:rPr>
                <w:sz w:val="28"/>
                <w:szCs w:val="28"/>
              </w:rPr>
              <w:t xml:space="preserve"> </w:t>
            </w:r>
            <w:proofErr w:type="spellStart"/>
            <w:r w:rsidRPr="00431441">
              <w:rPr>
                <w:sz w:val="28"/>
                <w:szCs w:val="28"/>
              </w:rPr>
              <w:t>антенналарнинг</w:t>
            </w:r>
            <w:proofErr w:type="spellEnd"/>
            <w:r w:rsidRPr="00431441">
              <w:rPr>
                <w:sz w:val="28"/>
                <w:szCs w:val="28"/>
              </w:rPr>
              <w:t xml:space="preserve"> </w:t>
            </w:r>
            <w:proofErr w:type="spellStart"/>
            <w:r w:rsidRPr="00431441">
              <w:rPr>
                <w:sz w:val="28"/>
                <w:szCs w:val="28"/>
              </w:rPr>
              <w:t>иккиламчи</w:t>
            </w:r>
            <w:proofErr w:type="spellEnd"/>
            <w:r w:rsidRPr="00431441">
              <w:rPr>
                <w:sz w:val="28"/>
                <w:szCs w:val="28"/>
              </w:rPr>
              <w:t xml:space="preserve"> </w:t>
            </w:r>
            <w:proofErr w:type="spellStart"/>
            <w:r w:rsidRPr="00431441">
              <w:rPr>
                <w:sz w:val="28"/>
                <w:szCs w:val="28"/>
              </w:rPr>
              <w:t>нурлат</w:t>
            </w:r>
            <w:r w:rsidR="00FD54DF" w:rsidRPr="00431441">
              <w:rPr>
                <w:sz w:val="28"/>
                <w:szCs w:val="28"/>
              </w:rPr>
              <w:t>г</w:t>
            </w:r>
            <w:r w:rsidRPr="00431441">
              <w:rPr>
                <w:sz w:val="28"/>
                <w:szCs w:val="28"/>
              </w:rPr>
              <w:t>ичларининг</w:t>
            </w:r>
            <w:proofErr w:type="spellEnd"/>
            <w:r w:rsidRPr="00431441">
              <w:rPr>
                <w:sz w:val="28"/>
                <w:szCs w:val="28"/>
              </w:rPr>
              <w:t xml:space="preserve"> </w:t>
            </w:r>
            <w:proofErr w:type="spellStart"/>
            <w:r w:rsidRPr="00431441">
              <w:rPr>
                <w:sz w:val="28"/>
                <w:szCs w:val="28"/>
              </w:rPr>
              <w:t>жами</w:t>
            </w:r>
            <w:proofErr w:type="spellEnd"/>
            <w:r w:rsidRPr="00431441">
              <w:rPr>
                <w:sz w:val="28"/>
                <w:szCs w:val="28"/>
              </w:rPr>
              <w:t xml:space="preserve"> </w:t>
            </w:r>
            <w:proofErr w:type="spellStart"/>
            <w:r w:rsidRPr="00431441">
              <w:rPr>
                <w:sz w:val="28"/>
                <w:szCs w:val="28"/>
              </w:rPr>
              <w:t>ёки</w:t>
            </w:r>
            <w:proofErr w:type="spellEnd"/>
            <w:r w:rsidRPr="00431441">
              <w:rPr>
                <w:sz w:val="28"/>
                <w:szCs w:val="28"/>
              </w:rPr>
              <w:t xml:space="preserve"> </w:t>
            </w:r>
            <w:proofErr w:type="spellStart"/>
            <w:r w:rsidRPr="00431441">
              <w:rPr>
                <w:sz w:val="28"/>
                <w:szCs w:val="28"/>
              </w:rPr>
              <w:t>иккиламчи</w:t>
            </w:r>
            <w:proofErr w:type="spellEnd"/>
            <w:r w:rsidRPr="00431441">
              <w:rPr>
                <w:sz w:val="28"/>
                <w:szCs w:val="28"/>
              </w:rPr>
              <w:t xml:space="preserve"> </w:t>
            </w:r>
            <w:proofErr w:type="spellStart"/>
            <w:r w:rsidRPr="00431441">
              <w:rPr>
                <w:sz w:val="28"/>
                <w:szCs w:val="28"/>
              </w:rPr>
              <w:t>нурлат</w:t>
            </w:r>
            <w:r w:rsidR="00FD54DF" w:rsidRPr="00431441">
              <w:rPr>
                <w:sz w:val="28"/>
                <w:szCs w:val="28"/>
              </w:rPr>
              <w:t>г</w:t>
            </w:r>
            <w:r w:rsidRPr="00431441">
              <w:rPr>
                <w:sz w:val="28"/>
                <w:szCs w:val="28"/>
              </w:rPr>
              <w:t>ич</w:t>
            </w:r>
            <w:proofErr w:type="spellEnd"/>
            <w:r w:rsidRPr="00431441">
              <w:rPr>
                <w:sz w:val="28"/>
                <w:szCs w:val="28"/>
              </w:rPr>
              <w:t>.</w:t>
            </w:r>
          </w:p>
        </w:tc>
      </w:tr>
      <w:tr w:rsidR="0062359C" w14:paraId="12835202" w14:textId="77777777">
        <w:trPr>
          <w:tblCellSpacing w:w="0" w:type="dxa"/>
          <w:jc w:val="center"/>
        </w:trPr>
        <w:tc>
          <w:tcPr>
            <w:tcW w:w="1916" w:type="pct"/>
          </w:tcPr>
          <w:p w14:paraId="6FEC25BD" w14:textId="77777777" w:rsidR="0062359C" w:rsidRDefault="0062359C">
            <w:pPr>
              <w:rPr>
                <w:b/>
                <w:sz w:val="28"/>
                <w:szCs w:val="28"/>
                <w:lang w:val="uz-Cyrl-UZ"/>
              </w:rPr>
            </w:pPr>
            <w:r>
              <w:rPr>
                <w:b/>
                <w:sz w:val="28"/>
                <w:szCs w:val="28"/>
                <w:lang w:val="uz-Cyrl-UZ"/>
              </w:rPr>
              <w:t>Дискретный сигнал</w:t>
            </w:r>
          </w:p>
          <w:p w14:paraId="5170BA1F" w14:textId="77777777" w:rsidR="0062359C" w:rsidRDefault="0062359C">
            <w:pPr>
              <w:rPr>
                <w:sz w:val="28"/>
                <w:szCs w:val="28"/>
                <w:lang w:val="uz-Cyrl-UZ"/>
              </w:rPr>
            </w:pPr>
            <w:r>
              <w:rPr>
                <w:b/>
                <w:sz w:val="28"/>
                <w:szCs w:val="28"/>
                <w:lang w:val="uz-Cyrl-UZ"/>
              </w:rPr>
              <w:t>uz</w:t>
            </w:r>
            <w:r>
              <w:rPr>
                <w:bCs/>
                <w:sz w:val="28"/>
                <w:szCs w:val="28"/>
                <w:lang w:val="uz-Cyrl-UZ"/>
              </w:rPr>
              <w:t xml:space="preserve"> - </w:t>
            </w:r>
            <w:r>
              <w:rPr>
                <w:sz w:val="28"/>
                <w:szCs w:val="28"/>
                <w:lang w:val="uz-Cyrl-UZ"/>
              </w:rPr>
              <w:t>дискрет сигнал</w:t>
            </w:r>
          </w:p>
          <w:p w14:paraId="6CA117D8" w14:textId="77777777" w:rsidR="0062359C" w:rsidRDefault="0062359C">
            <w:pPr>
              <w:rPr>
                <w:b/>
                <w:sz w:val="28"/>
                <w:szCs w:val="28"/>
                <w:lang w:val="uz-Cyrl-UZ"/>
              </w:rPr>
            </w:pPr>
            <w:r>
              <w:rPr>
                <w:b/>
                <w:bCs/>
                <w:sz w:val="28"/>
                <w:szCs w:val="28"/>
                <w:lang w:val="uz-Cyrl-UZ"/>
              </w:rPr>
              <w:t xml:space="preserve">en </w:t>
            </w:r>
            <w:r>
              <w:rPr>
                <w:sz w:val="28"/>
                <w:szCs w:val="28"/>
                <w:lang w:val="uz-Cyrl-UZ"/>
              </w:rPr>
              <w:t>- discrete signal</w:t>
            </w:r>
          </w:p>
        </w:tc>
        <w:tc>
          <w:tcPr>
            <w:tcW w:w="3084" w:type="pct"/>
          </w:tcPr>
          <w:p w14:paraId="7B1C9879" w14:textId="77777777" w:rsidR="0062359C" w:rsidRDefault="0062359C">
            <w:pPr>
              <w:jc w:val="both"/>
              <w:rPr>
                <w:sz w:val="28"/>
                <w:szCs w:val="28"/>
              </w:rPr>
            </w:pPr>
            <w:r>
              <w:rPr>
                <w:sz w:val="28"/>
                <w:szCs w:val="28"/>
              </w:rPr>
              <w:t>Сигнал, в котором регистрируется конечное число значений параметров.</w:t>
            </w:r>
          </w:p>
          <w:p w14:paraId="13126673" w14:textId="77777777" w:rsidR="0062359C" w:rsidRPr="00F43B56" w:rsidRDefault="0062359C">
            <w:pPr>
              <w:jc w:val="both"/>
              <w:rPr>
                <w:sz w:val="20"/>
                <w:szCs w:val="20"/>
              </w:rPr>
            </w:pPr>
          </w:p>
          <w:p w14:paraId="43F1136F" w14:textId="77777777" w:rsidR="0062359C" w:rsidRDefault="0062359C">
            <w:pPr>
              <w:jc w:val="both"/>
              <w:rPr>
                <w:sz w:val="28"/>
                <w:szCs w:val="28"/>
              </w:rPr>
            </w:pPr>
            <w:r>
              <w:rPr>
                <w:sz w:val="28"/>
                <w:szCs w:val="28"/>
              </w:rPr>
              <w:t xml:space="preserve">Параметр </w:t>
            </w:r>
            <w:proofErr w:type="spellStart"/>
            <w:r>
              <w:rPr>
                <w:sz w:val="28"/>
                <w:szCs w:val="28"/>
              </w:rPr>
              <w:t>қийматларининг</w:t>
            </w:r>
            <w:proofErr w:type="spellEnd"/>
            <w:r>
              <w:rPr>
                <w:sz w:val="28"/>
                <w:szCs w:val="28"/>
              </w:rPr>
              <w:t xml:space="preserve"> </w:t>
            </w:r>
            <w:proofErr w:type="spellStart"/>
            <w:r>
              <w:rPr>
                <w:sz w:val="28"/>
                <w:szCs w:val="28"/>
              </w:rPr>
              <w:t>охирги</w:t>
            </w:r>
            <w:proofErr w:type="spellEnd"/>
            <w:r>
              <w:rPr>
                <w:sz w:val="28"/>
                <w:szCs w:val="28"/>
              </w:rPr>
              <w:t xml:space="preserve"> сони </w:t>
            </w:r>
            <w:proofErr w:type="spellStart"/>
            <w:r>
              <w:rPr>
                <w:sz w:val="28"/>
                <w:szCs w:val="28"/>
              </w:rPr>
              <w:t>қайд</w:t>
            </w:r>
            <w:proofErr w:type="spellEnd"/>
            <w:r>
              <w:rPr>
                <w:sz w:val="28"/>
                <w:szCs w:val="28"/>
              </w:rPr>
              <w:t xml:space="preserve"> </w:t>
            </w:r>
            <w:proofErr w:type="spellStart"/>
            <w:r>
              <w:rPr>
                <w:sz w:val="28"/>
                <w:szCs w:val="28"/>
              </w:rPr>
              <w:t>этиладиган</w:t>
            </w:r>
            <w:proofErr w:type="spellEnd"/>
            <w:r>
              <w:rPr>
                <w:sz w:val="28"/>
                <w:szCs w:val="28"/>
              </w:rPr>
              <w:t xml:space="preserve"> сигнал.</w:t>
            </w:r>
          </w:p>
        </w:tc>
      </w:tr>
      <w:tr w:rsidR="0062359C" w14:paraId="144B9677" w14:textId="77777777">
        <w:trPr>
          <w:tblCellSpacing w:w="0" w:type="dxa"/>
          <w:jc w:val="center"/>
        </w:trPr>
        <w:tc>
          <w:tcPr>
            <w:tcW w:w="1916" w:type="pct"/>
          </w:tcPr>
          <w:p w14:paraId="52EDD18B" w14:textId="77777777" w:rsidR="0062359C" w:rsidRDefault="0062359C">
            <w:pPr>
              <w:rPr>
                <w:b/>
                <w:sz w:val="28"/>
                <w:szCs w:val="28"/>
              </w:rPr>
            </w:pPr>
            <w:r>
              <w:rPr>
                <w:b/>
                <w:sz w:val="28"/>
                <w:szCs w:val="28"/>
              </w:rPr>
              <w:lastRenderedPageBreak/>
              <w:t>Дисперсия электро-магнитных волн</w:t>
            </w:r>
          </w:p>
          <w:p w14:paraId="088CB1E4" w14:textId="77777777" w:rsidR="0062359C" w:rsidRDefault="006235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 xml:space="preserve">электромагнит </w:t>
            </w:r>
            <w:r>
              <w:rPr>
                <w:rFonts w:eastAsia="Batang"/>
                <w:bCs/>
                <w:szCs w:val="28"/>
                <w:lang w:eastAsia="ko-KR"/>
              </w:rPr>
              <w:br/>
            </w:r>
            <w:proofErr w:type="spellStart"/>
            <w:r>
              <w:rPr>
                <w:rFonts w:eastAsia="Batang"/>
                <w:bCs/>
                <w:szCs w:val="28"/>
                <w:lang w:eastAsia="ko-KR"/>
              </w:rPr>
              <w:t>тўлқинлар</w:t>
            </w:r>
            <w:proofErr w:type="spellEnd"/>
            <w:r>
              <w:rPr>
                <w:rFonts w:eastAsia="Batang"/>
                <w:bCs/>
                <w:szCs w:val="28"/>
                <w:lang w:eastAsia="ko-KR"/>
              </w:rPr>
              <w:t xml:space="preserve"> </w:t>
            </w:r>
            <w:proofErr w:type="spellStart"/>
            <w:r>
              <w:rPr>
                <w:rFonts w:eastAsia="Batang"/>
                <w:bCs/>
                <w:szCs w:val="28"/>
                <w:lang w:eastAsia="ko-KR"/>
              </w:rPr>
              <w:t>дисперсияси</w:t>
            </w:r>
            <w:proofErr w:type="spellEnd"/>
          </w:p>
          <w:p w14:paraId="18913CFD" w14:textId="77777777" w:rsidR="0062359C" w:rsidRDefault="0062359C">
            <w:pPr>
              <w:pStyle w:val="1"/>
              <w:keepNext w:val="0"/>
              <w:widowControl w:val="0"/>
              <w:autoSpaceDE w:val="0"/>
              <w:autoSpaceDN w:val="0"/>
              <w:adjustRightInd w:val="0"/>
              <w:rPr>
                <w:rFonts w:eastAsia="Batang"/>
                <w:bCs/>
                <w:szCs w:val="28"/>
                <w:lang w:eastAsia="ko-KR"/>
              </w:rPr>
            </w:pPr>
            <w:proofErr w:type="spellStart"/>
            <w:r>
              <w:rPr>
                <w:b/>
                <w:bCs/>
                <w:szCs w:val="28"/>
                <w:lang w:val="en-US"/>
              </w:rPr>
              <w:t>en</w:t>
            </w:r>
            <w:proofErr w:type="spellEnd"/>
            <w:r>
              <w:rPr>
                <w:szCs w:val="28"/>
                <w:lang w:val="en-US"/>
              </w:rPr>
              <w:t xml:space="preserve"> -</w:t>
            </w:r>
            <w:r>
              <w:rPr>
                <w:bCs/>
                <w:szCs w:val="28"/>
                <w:lang w:val="en-US"/>
              </w:rPr>
              <w:t xml:space="preserve"> electromagnetic waves </w:t>
            </w:r>
            <w:r>
              <w:rPr>
                <w:bCs/>
                <w:szCs w:val="28"/>
              </w:rPr>
              <w:br/>
            </w:r>
            <w:r>
              <w:rPr>
                <w:bCs/>
                <w:szCs w:val="28"/>
                <w:lang w:val="en-US"/>
              </w:rPr>
              <w:t>dispersion</w:t>
            </w:r>
          </w:p>
        </w:tc>
        <w:tc>
          <w:tcPr>
            <w:tcW w:w="3084" w:type="pct"/>
          </w:tcPr>
          <w:p w14:paraId="16DD827D" w14:textId="77777777" w:rsidR="0062359C" w:rsidRDefault="0062359C">
            <w:pPr>
              <w:shd w:val="clear" w:color="auto" w:fill="FFFFFF"/>
              <w:jc w:val="both"/>
              <w:rPr>
                <w:sz w:val="28"/>
                <w:szCs w:val="28"/>
              </w:rPr>
            </w:pPr>
            <w:r>
              <w:rPr>
                <w:sz w:val="28"/>
                <w:szCs w:val="28"/>
              </w:rPr>
              <w:t>Зависимость фазовой скорости электромагнитной волны от частоты.</w:t>
            </w:r>
          </w:p>
          <w:p w14:paraId="4AE3C150" w14:textId="77777777" w:rsidR="0062359C" w:rsidRDefault="0062359C">
            <w:pPr>
              <w:shd w:val="clear" w:color="auto" w:fill="FFFFFF"/>
              <w:jc w:val="both"/>
              <w:rPr>
                <w:sz w:val="28"/>
                <w:szCs w:val="28"/>
              </w:rPr>
            </w:pPr>
          </w:p>
          <w:p w14:paraId="1E7BF3FB" w14:textId="77777777" w:rsidR="0062359C" w:rsidRDefault="0062359C">
            <w:pPr>
              <w:shd w:val="clear" w:color="auto" w:fill="FFFFFF"/>
              <w:jc w:val="both"/>
              <w:rPr>
                <w:sz w:val="28"/>
                <w:szCs w:val="28"/>
                <w:lang w:val="uz-Cyrl-UZ"/>
              </w:rPr>
            </w:pPr>
            <w:r>
              <w:rPr>
                <w:sz w:val="28"/>
                <w:szCs w:val="28"/>
              </w:rPr>
              <w:t xml:space="preserve">Электромагнит </w:t>
            </w:r>
            <w:proofErr w:type="spellStart"/>
            <w:r>
              <w:rPr>
                <w:sz w:val="28"/>
                <w:szCs w:val="28"/>
              </w:rPr>
              <w:t>тўлқин</w:t>
            </w:r>
            <w:proofErr w:type="spellEnd"/>
            <w:r>
              <w:rPr>
                <w:sz w:val="28"/>
                <w:szCs w:val="28"/>
              </w:rPr>
              <w:t xml:space="preserve"> </w:t>
            </w:r>
            <w:proofErr w:type="spellStart"/>
            <w:r>
              <w:rPr>
                <w:sz w:val="28"/>
                <w:szCs w:val="28"/>
              </w:rPr>
              <w:t>фазавий</w:t>
            </w:r>
            <w:proofErr w:type="spellEnd"/>
            <w:r>
              <w:rPr>
                <w:sz w:val="28"/>
                <w:szCs w:val="28"/>
              </w:rPr>
              <w:t xml:space="preserve"> </w:t>
            </w:r>
            <w:proofErr w:type="spellStart"/>
            <w:r>
              <w:rPr>
                <w:sz w:val="28"/>
                <w:szCs w:val="28"/>
              </w:rPr>
              <w:t>тезлигининг</w:t>
            </w:r>
            <w:proofErr w:type="spellEnd"/>
            <w:r>
              <w:rPr>
                <w:sz w:val="28"/>
                <w:szCs w:val="28"/>
              </w:rPr>
              <w:t xml:space="preserve"> </w:t>
            </w:r>
            <w:proofErr w:type="spellStart"/>
            <w:r>
              <w:rPr>
                <w:sz w:val="28"/>
                <w:szCs w:val="28"/>
              </w:rPr>
              <w:t>частотага</w:t>
            </w:r>
            <w:proofErr w:type="spellEnd"/>
            <w:r>
              <w:rPr>
                <w:sz w:val="28"/>
                <w:szCs w:val="28"/>
              </w:rPr>
              <w:t xml:space="preserve"> </w:t>
            </w:r>
            <w:proofErr w:type="spellStart"/>
            <w:r>
              <w:rPr>
                <w:sz w:val="28"/>
                <w:szCs w:val="28"/>
              </w:rPr>
              <w:t>боғлиқлиги</w:t>
            </w:r>
            <w:proofErr w:type="spellEnd"/>
            <w:r>
              <w:rPr>
                <w:sz w:val="28"/>
                <w:szCs w:val="28"/>
              </w:rPr>
              <w:t>.</w:t>
            </w:r>
          </w:p>
        </w:tc>
      </w:tr>
      <w:tr w:rsidR="0062359C" w14:paraId="0C93AA38" w14:textId="77777777">
        <w:trPr>
          <w:tblCellSpacing w:w="0" w:type="dxa"/>
          <w:jc w:val="center"/>
        </w:trPr>
        <w:tc>
          <w:tcPr>
            <w:tcW w:w="1916" w:type="pct"/>
          </w:tcPr>
          <w:p w14:paraId="32D80223" w14:textId="77777777" w:rsidR="0062359C" w:rsidRDefault="0062359C">
            <w:pPr>
              <w:rPr>
                <w:b/>
                <w:sz w:val="28"/>
                <w:szCs w:val="28"/>
              </w:rPr>
            </w:pPr>
            <w:r>
              <w:rPr>
                <w:b/>
                <w:sz w:val="28"/>
                <w:szCs w:val="28"/>
              </w:rPr>
              <w:t>Дифракция</w:t>
            </w:r>
          </w:p>
          <w:p w14:paraId="23D6C751" w14:textId="77777777" w:rsidR="0062359C" w:rsidRDefault="006235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lang w:val="en-US"/>
              </w:rPr>
              <w:t xml:space="preserve"> - </w:t>
            </w:r>
            <w:r>
              <w:rPr>
                <w:rFonts w:eastAsia="Batang"/>
                <w:bCs/>
                <w:szCs w:val="28"/>
                <w:lang w:eastAsia="ko-KR"/>
              </w:rPr>
              <w:t>дифракция</w:t>
            </w:r>
          </w:p>
          <w:p w14:paraId="01A936A9" w14:textId="77777777" w:rsidR="0062359C" w:rsidRDefault="0062359C">
            <w:pPr>
              <w:rPr>
                <w:bCs/>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diffraction</w:t>
            </w:r>
          </w:p>
          <w:p w14:paraId="53A2A8C4" w14:textId="77777777" w:rsidR="0062359C" w:rsidRDefault="0062359C">
            <w:pPr>
              <w:rPr>
                <w:b/>
                <w:sz w:val="28"/>
                <w:szCs w:val="28"/>
              </w:rPr>
            </w:pPr>
          </w:p>
        </w:tc>
        <w:tc>
          <w:tcPr>
            <w:tcW w:w="3084" w:type="pct"/>
          </w:tcPr>
          <w:p w14:paraId="223149F6" w14:textId="77777777" w:rsidR="0062359C" w:rsidRDefault="0062359C">
            <w:pPr>
              <w:jc w:val="both"/>
              <w:rPr>
                <w:sz w:val="28"/>
                <w:szCs w:val="28"/>
              </w:rPr>
            </w:pPr>
            <w:r>
              <w:rPr>
                <w:sz w:val="28"/>
                <w:szCs w:val="28"/>
              </w:rPr>
              <w:t>Изменение структуры поля радиоволны вследствие наличия препятствий на пути ее распространения.</w:t>
            </w:r>
          </w:p>
          <w:p w14:paraId="57EF30BE" w14:textId="77777777" w:rsidR="0062359C" w:rsidRPr="00F43B56" w:rsidRDefault="0062359C">
            <w:pPr>
              <w:jc w:val="both"/>
              <w:rPr>
                <w:sz w:val="20"/>
                <w:szCs w:val="20"/>
              </w:rPr>
            </w:pPr>
          </w:p>
          <w:p w14:paraId="0E2DC2B7" w14:textId="77777777" w:rsidR="0062359C" w:rsidRDefault="0062359C">
            <w:pPr>
              <w:jc w:val="both"/>
              <w:rPr>
                <w:sz w:val="28"/>
                <w:szCs w:val="28"/>
              </w:rPr>
            </w:pPr>
            <w:r>
              <w:rPr>
                <w:sz w:val="28"/>
                <w:szCs w:val="28"/>
                <w:lang w:val="uz-Cyrl-UZ"/>
              </w:rPr>
              <w:t xml:space="preserve">Радиотўлқин майдони </w:t>
            </w:r>
            <w:r>
              <w:rPr>
                <w:sz w:val="28"/>
                <w:szCs w:val="28"/>
              </w:rPr>
              <w:t>структура</w:t>
            </w:r>
            <w:r>
              <w:rPr>
                <w:sz w:val="28"/>
                <w:szCs w:val="28"/>
                <w:lang w:val="uz-Cyrl-UZ"/>
              </w:rPr>
              <w:t>сининг унинг тарқалиш йўлида  тўсиқлар учра</w:t>
            </w:r>
            <w:r>
              <w:rPr>
                <w:sz w:val="28"/>
                <w:szCs w:val="28"/>
              </w:rPr>
              <w:t xml:space="preserve">ши </w:t>
            </w:r>
            <w:proofErr w:type="spellStart"/>
            <w:r>
              <w:rPr>
                <w:sz w:val="28"/>
                <w:szCs w:val="28"/>
              </w:rPr>
              <w:t>туфайли</w:t>
            </w:r>
            <w:proofErr w:type="spellEnd"/>
            <w:r>
              <w:rPr>
                <w:sz w:val="28"/>
                <w:szCs w:val="28"/>
              </w:rPr>
              <w:t xml:space="preserve"> </w:t>
            </w:r>
            <w:r>
              <w:rPr>
                <w:sz w:val="28"/>
                <w:szCs w:val="28"/>
                <w:lang w:val="uz-Cyrl-UZ"/>
              </w:rPr>
              <w:t>ўзгариши.</w:t>
            </w:r>
          </w:p>
        </w:tc>
      </w:tr>
      <w:tr w:rsidR="0062359C" w14:paraId="7D314C77" w14:textId="77777777">
        <w:trPr>
          <w:tblCellSpacing w:w="0" w:type="dxa"/>
          <w:jc w:val="center"/>
        </w:trPr>
        <w:tc>
          <w:tcPr>
            <w:tcW w:w="1916" w:type="pct"/>
          </w:tcPr>
          <w:p w14:paraId="17F5E19D" w14:textId="77777777" w:rsidR="0062359C" w:rsidRDefault="0062359C">
            <w:pPr>
              <w:rPr>
                <w:b/>
                <w:sz w:val="28"/>
                <w:szCs w:val="28"/>
              </w:rPr>
            </w:pPr>
            <w:r>
              <w:rPr>
                <w:b/>
                <w:sz w:val="28"/>
                <w:szCs w:val="28"/>
              </w:rPr>
              <w:t xml:space="preserve">Дифференциальная </w:t>
            </w:r>
            <w:r>
              <w:rPr>
                <w:b/>
                <w:sz w:val="28"/>
                <w:szCs w:val="28"/>
              </w:rPr>
              <w:br/>
              <w:t>фазовая модуляция</w:t>
            </w:r>
          </w:p>
          <w:p w14:paraId="4EDD1183" w14:textId="77777777" w:rsidR="0062359C" w:rsidRDefault="0062359C">
            <w:pPr>
              <w:pStyle w:val="BodyTextIndent"/>
              <w:rPr>
                <w:b w:val="0"/>
                <w:bCs/>
                <w:szCs w:val="28"/>
              </w:rPr>
            </w:pPr>
            <w:proofErr w:type="spellStart"/>
            <w:r>
              <w:rPr>
                <w:bCs/>
                <w:szCs w:val="28"/>
                <w:lang w:val="en-US"/>
              </w:rPr>
              <w:t>uz</w:t>
            </w:r>
            <w:proofErr w:type="spellEnd"/>
            <w:r>
              <w:rPr>
                <w:b w:val="0"/>
                <w:szCs w:val="28"/>
              </w:rPr>
              <w:t xml:space="preserve"> </w:t>
            </w:r>
            <w:r>
              <w:rPr>
                <w:bCs/>
                <w:szCs w:val="28"/>
              </w:rPr>
              <w:t xml:space="preserve">- </w:t>
            </w:r>
            <w:r>
              <w:rPr>
                <w:b w:val="0"/>
                <w:bCs/>
                <w:szCs w:val="28"/>
              </w:rPr>
              <w:t xml:space="preserve">дифференциал </w:t>
            </w:r>
            <w:r>
              <w:rPr>
                <w:b w:val="0"/>
                <w:bCs/>
                <w:szCs w:val="28"/>
              </w:rPr>
              <w:br/>
            </w:r>
            <w:proofErr w:type="spellStart"/>
            <w:r>
              <w:rPr>
                <w:b w:val="0"/>
                <w:bCs/>
                <w:szCs w:val="28"/>
              </w:rPr>
              <w:t>фазавий</w:t>
            </w:r>
            <w:proofErr w:type="spellEnd"/>
            <w:r>
              <w:rPr>
                <w:b w:val="0"/>
                <w:bCs/>
                <w:szCs w:val="28"/>
              </w:rPr>
              <w:t xml:space="preserve"> модуляция</w:t>
            </w:r>
          </w:p>
          <w:p w14:paraId="11F5A164" w14:textId="77777777" w:rsidR="0062359C" w:rsidRDefault="0062359C">
            <w:pPr>
              <w:pStyle w:val="BodyTextIndent"/>
              <w:rPr>
                <w:b w:val="0"/>
                <w:bCs/>
                <w:szCs w:val="28"/>
              </w:rPr>
            </w:pPr>
            <w:proofErr w:type="spellStart"/>
            <w:r>
              <w:rPr>
                <w:szCs w:val="28"/>
                <w:lang w:val="en-US"/>
              </w:rPr>
              <w:t>en</w:t>
            </w:r>
            <w:proofErr w:type="spellEnd"/>
            <w:r>
              <w:rPr>
                <w:szCs w:val="28"/>
                <w:lang w:val="en-US"/>
              </w:rPr>
              <w:t xml:space="preserve"> -</w:t>
            </w:r>
            <w:r>
              <w:rPr>
                <w:b w:val="0"/>
                <w:bCs/>
                <w:szCs w:val="28"/>
                <w:lang w:val="en-US"/>
              </w:rPr>
              <w:t xml:space="preserve"> incremental-phase </w:t>
            </w:r>
            <w:r>
              <w:rPr>
                <w:b w:val="0"/>
                <w:bCs/>
                <w:szCs w:val="28"/>
              </w:rPr>
              <w:br/>
            </w:r>
            <w:r>
              <w:rPr>
                <w:b w:val="0"/>
                <w:bCs/>
                <w:szCs w:val="28"/>
                <w:lang w:val="en-US"/>
              </w:rPr>
              <w:t>modulation</w:t>
            </w:r>
          </w:p>
          <w:p w14:paraId="173D21CB" w14:textId="77777777" w:rsidR="0062359C" w:rsidRDefault="0062359C">
            <w:pPr>
              <w:rPr>
                <w:bCs/>
                <w:sz w:val="28"/>
                <w:szCs w:val="28"/>
              </w:rPr>
            </w:pPr>
          </w:p>
          <w:p w14:paraId="1F461F85" w14:textId="77777777" w:rsidR="0062359C" w:rsidRDefault="0062359C">
            <w:pPr>
              <w:rPr>
                <w:b/>
                <w:sz w:val="28"/>
                <w:szCs w:val="28"/>
              </w:rPr>
            </w:pPr>
          </w:p>
        </w:tc>
        <w:tc>
          <w:tcPr>
            <w:tcW w:w="3084" w:type="pct"/>
          </w:tcPr>
          <w:p w14:paraId="603402B0" w14:textId="77777777" w:rsidR="0062359C" w:rsidRDefault="0062359C">
            <w:pPr>
              <w:jc w:val="both"/>
              <w:rPr>
                <w:sz w:val="28"/>
                <w:szCs w:val="28"/>
              </w:rPr>
            </w:pPr>
            <w:r>
              <w:rPr>
                <w:sz w:val="28"/>
                <w:szCs w:val="28"/>
              </w:rPr>
              <w:t xml:space="preserve">Метод модуляции, используемый в системах с </w:t>
            </w:r>
            <w:proofErr w:type="spellStart"/>
            <w:r>
              <w:rPr>
                <w:sz w:val="28"/>
                <w:szCs w:val="28"/>
              </w:rPr>
              <w:t>шумоподобными</w:t>
            </w:r>
            <w:proofErr w:type="spellEnd"/>
            <w:r>
              <w:rPr>
                <w:sz w:val="28"/>
                <w:szCs w:val="28"/>
              </w:rPr>
              <w:t xml:space="preserve"> сигналами, при которой одна кодовая последовательность сдвигается во времени по отношению к другой, с целью улучшения условий выделения синхросигнала.</w:t>
            </w:r>
          </w:p>
          <w:p w14:paraId="4657FDD1" w14:textId="77777777" w:rsidR="0062359C" w:rsidRPr="00E23575" w:rsidRDefault="0062359C">
            <w:pPr>
              <w:jc w:val="both"/>
            </w:pPr>
          </w:p>
          <w:p w14:paraId="38B119A3" w14:textId="77777777" w:rsidR="0062359C" w:rsidRDefault="0062359C">
            <w:pPr>
              <w:shd w:val="clear" w:color="auto" w:fill="FFFFFF"/>
              <w:jc w:val="both"/>
              <w:rPr>
                <w:sz w:val="28"/>
                <w:szCs w:val="28"/>
                <w:lang w:val="uz-Cyrl-UZ"/>
              </w:rPr>
            </w:pPr>
            <w:proofErr w:type="spellStart"/>
            <w:r>
              <w:rPr>
                <w:sz w:val="28"/>
                <w:szCs w:val="28"/>
              </w:rPr>
              <w:t>Шовқинсимон</w:t>
            </w:r>
            <w:proofErr w:type="spellEnd"/>
            <w:r>
              <w:rPr>
                <w:sz w:val="28"/>
                <w:szCs w:val="28"/>
              </w:rPr>
              <w:t xml:space="preserve"> </w:t>
            </w:r>
            <w:proofErr w:type="spellStart"/>
            <w:r>
              <w:rPr>
                <w:sz w:val="28"/>
                <w:szCs w:val="28"/>
              </w:rPr>
              <w:t>сигналлар</w:t>
            </w:r>
            <w:proofErr w:type="spellEnd"/>
            <w:r>
              <w:rPr>
                <w:sz w:val="28"/>
                <w:szCs w:val="28"/>
              </w:rPr>
              <w:t xml:space="preserve"> </w:t>
            </w:r>
            <w:proofErr w:type="spellStart"/>
            <w:r>
              <w:rPr>
                <w:sz w:val="28"/>
                <w:szCs w:val="28"/>
              </w:rPr>
              <w:t>мавжуд</w:t>
            </w:r>
            <w:proofErr w:type="spellEnd"/>
            <w:r>
              <w:rPr>
                <w:sz w:val="28"/>
                <w:szCs w:val="28"/>
              </w:rPr>
              <w:t xml:space="preserve"> </w:t>
            </w:r>
            <w:proofErr w:type="spellStart"/>
            <w:r>
              <w:rPr>
                <w:sz w:val="28"/>
                <w:szCs w:val="28"/>
              </w:rPr>
              <w:t>тизимларда</w:t>
            </w:r>
            <w:proofErr w:type="spellEnd"/>
            <w:r>
              <w:rPr>
                <w:sz w:val="28"/>
                <w:szCs w:val="28"/>
              </w:rPr>
              <w:t xml:space="preserve"> </w:t>
            </w:r>
            <w:proofErr w:type="spellStart"/>
            <w:r>
              <w:rPr>
                <w:sz w:val="28"/>
                <w:szCs w:val="28"/>
              </w:rPr>
              <w:t>фойдаланиладиган</w:t>
            </w:r>
            <w:proofErr w:type="spellEnd"/>
            <w:r>
              <w:rPr>
                <w:sz w:val="28"/>
                <w:szCs w:val="28"/>
              </w:rPr>
              <w:t xml:space="preserve"> модуляция </w:t>
            </w:r>
            <w:proofErr w:type="spellStart"/>
            <w:r>
              <w:rPr>
                <w:sz w:val="28"/>
                <w:szCs w:val="28"/>
              </w:rPr>
              <w:t>методи</w:t>
            </w:r>
            <w:proofErr w:type="spellEnd"/>
            <w:r>
              <w:rPr>
                <w:sz w:val="28"/>
                <w:szCs w:val="28"/>
              </w:rPr>
              <w:t xml:space="preserve">. Бунда </w:t>
            </w:r>
            <w:proofErr w:type="spellStart"/>
            <w:r>
              <w:rPr>
                <w:sz w:val="28"/>
                <w:szCs w:val="28"/>
              </w:rPr>
              <w:t>бир</w:t>
            </w:r>
            <w:proofErr w:type="spellEnd"/>
            <w:r>
              <w:rPr>
                <w:sz w:val="28"/>
                <w:szCs w:val="28"/>
              </w:rPr>
              <w:t xml:space="preserve"> </w:t>
            </w:r>
            <w:proofErr w:type="spellStart"/>
            <w:r>
              <w:rPr>
                <w:sz w:val="28"/>
                <w:szCs w:val="28"/>
              </w:rPr>
              <w:t>кодли</w:t>
            </w:r>
            <w:proofErr w:type="spellEnd"/>
            <w:r>
              <w:rPr>
                <w:sz w:val="28"/>
                <w:szCs w:val="28"/>
              </w:rPr>
              <w:t xml:space="preserve"> </w:t>
            </w:r>
            <w:proofErr w:type="spellStart"/>
            <w:r>
              <w:rPr>
                <w:sz w:val="28"/>
                <w:szCs w:val="28"/>
              </w:rPr>
              <w:t>кетма-кетлик</w:t>
            </w:r>
            <w:proofErr w:type="spellEnd"/>
            <w:r>
              <w:rPr>
                <w:sz w:val="28"/>
                <w:szCs w:val="28"/>
              </w:rPr>
              <w:t xml:space="preserve"> синхросигнал </w:t>
            </w:r>
            <w:proofErr w:type="spellStart"/>
            <w:r>
              <w:rPr>
                <w:sz w:val="28"/>
                <w:szCs w:val="28"/>
              </w:rPr>
              <w:t>ажралиш</w:t>
            </w:r>
            <w:proofErr w:type="spellEnd"/>
            <w:r>
              <w:rPr>
                <w:sz w:val="28"/>
                <w:szCs w:val="28"/>
              </w:rPr>
              <w:t xml:space="preserve"> </w:t>
            </w:r>
            <w:proofErr w:type="spellStart"/>
            <w:r>
              <w:rPr>
                <w:sz w:val="28"/>
                <w:szCs w:val="28"/>
              </w:rPr>
              <w:t>шароитларини</w:t>
            </w:r>
            <w:proofErr w:type="spellEnd"/>
            <w:r>
              <w:rPr>
                <w:sz w:val="28"/>
                <w:szCs w:val="28"/>
              </w:rPr>
              <w:t xml:space="preserve"> </w:t>
            </w:r>
            <w:proofErr w:type="spellStart"/>
            <w:r>
              <w:rPr>
                <w:sz w:val="28"/>
                <w:szCs w:val="28"/>
              </w:rPr>
              <w:t>яхшилаш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кодли</w:t>
            </w:r>
            <w:proofErr w:type="spellEnd"/>
            <w:r>
              <w:rPr>
                <w:sz w:val="28"/>
                <w:szCs w:val="28"/>
              </w:rPr>
              <w:t xml:space="preserve"> </w:t>
            </w:r>
            <w:proofErr w:type="spellStart"/>
            <w:r>
              <w:rPr>
                <w:sz w:val="28"/>
                <w:szCs w:val="28"/>
              </w:rPr>
              <w:t>кетма-кетликка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силжийди</w:t>
            </w:r>
            <w:proofErr w:type="spellEnd"/>
            <w:r>
              <w:rPr>
                <w:sz w:val="28"/>
                <w:szCs w:val="28"/>
              </w:rPr>
              <w:t>.</w:t>
            </w:r>
          </w:p>
        </w:tc>
      </w:tr>
      <w:tr w:rsidR="0062359C" w14:paraId="3A0DB2C5" w14:textId="77777777">
        <w:trPr>
          <w:tblCellSpacing w:w="0" w:type="dxa"/>
          <w:jc w:val="center"/>
        </w:trPr>
        <w:tc>
          <w:tcPr>
            <w:tcW w:w="1916" w:type="pct"/>
          </w:tcPr>
          <w:p w14:paraId="674F71A8" w14:textId="77777777" w:rsidR="0062359C" w:rsidRPr="00431441" w:rsidRDefault="0062359C">
            <w:pPr>
              <w:jc w:val="both"/>
              <w:rPr>
                <w:b/>
                <w:sz w:val="28"/>
                <w:szCs w:val="28"/>
                <w:lang w:val="uz-Cyrl-UZ"/>
              </w:rPr>
            </w:pPr>
            <w:r w:rsidRPr="00431441">
              <w:rPr>
                <w:b/>
                <w:sz w:val="28"/>
                <w:szCs w:val="28"/>
                <w:lang w:val="uz-Cyrl-UZ"/>
              </w:rPr>
              <w:t>Диэлектрические антенны</w:t>
            </w:r>
          </w:p>
          <w:p w14:paraId="6DC820C1" w14:textId="77777777" w:rsidR="0062359C" w:rsidRPr="00431441" w:rsidRDefault="0062359C">
            <w:pPr>
              <w:jc w:val="both"/>
              <w:rPr>
                <w:bCs/>
                <w:sz w:val="28"/>
                <w:szCs w:val="28"/>
                <w:lang w:val="uz-Cyrl-UZ"/>
              </w:rPr>
            </w:pPr>
            <w:r w:rsidRPr="006227EF">
              <w:rPr>
                <w:b/>
                <w:bCs/>
                <w:sz w:val="28"/>
                <w:szCs w:val="28"/>
                <w:lang w:val="uz-Cyrl-UZ"/>
              </w:rPr>
              <w:t>uz</w:t>
            </w:r>
            <w:r w:rsidRPr="00431441">
              <w:rPr>
                <w:bCs/>
                <w:sz w:val="28"/>
                <w:szCs w:val="28"/>
                <w:lang w:val="uz-Cyrl-UZ"/>
              </w:rPr>
              <w:t xml:space="preserve"> - диэлектрик антенналар</w:t>
            </w:r>
          </w:p>
          <w:p w14:paraId="319D8D71" w14:textId="77777777" w:rsidR="0062359C" w:rsidRPr="00431441" w:rsidRDefault="0062359C">
            <w:pPr>
              <w:jc w:val="both"/>
              <w:rPr>
                <w:b/>
                <w:sz w:val="28"/>
                <w:szCs w:val="28"/>
                <w:lang w:val="uz-Cyrl-UZ"/>
              </w:rPr>
            </w:pPr>
            <w:r w:rsidRPr="006227EF">
              <w:rPr>
                <w:b/>
                <w:bCs/>
                <w:sz w:val="28"/>
                <w:szCs w:val="28"/>
                <w:lang w:val="uz-Cyrl-UZ"/>
              </w:rPr>
              <w:t>en</w:t>
            </w:r>
            <w:r w:rsidRPr="00431441">
              <w:rPr>
                <w:bCs/>
                <w:sz w:val="28"/>
                <w:szCs w:val="28"/>
                <w:lang w:val="uz-Cyrl-UZ"/>
              </w:rPr>
              <w:t xml:space="preserve"> - dielectric antenna</w:t>
            </w:r>
          </w:p>
        </w:tc>
        <w:tc>
          <w:tcPr>
            <w:tcW w:w="3084" w:type="pct"/>
          </w:tcPr>
          <w:p w14:paraId="0447EF50" w14:textId="77777777" w:rsidR="0062359C" w:rsidRPr="00431441" w:rsidRDefault="0062359C">
            <w:pPr>
              <w:jc w:val="both"/>
              <w:rPr>
                <w:sz w:val="28"/>
                <w:szCs w:val="28"/>
              </w:rPr>
            </w:pPr>
            <w:r w:rsidRPr="00431441">
              <w:rPr>
                <w:sz w:val="28"/>
                <w:szCs w:val="28"/>
              </w:rPr>
              <w:t>Разновидность антенн бегущей волны, в которых концентрация потока электромагнитной энергии осуществляется благодаря замедлению волн материалом с повышенной диэлектрической проницаемостью.</w:t>
            </w:r>
          </w:p>
          <w:p w14:paraId="56B47992" w14:textId="77777777" w:rsidR="0062359C" w:rsidRPr="00431441" w:rsidRDefault="0062359C">
            <w:pPr>
              <w:jc w:val="both"/>
              <w:rPr>
                <w:sz w:val="28"/>
                <w:szCs w:val="28"/>
              </w:rPr>
            </w:pPr>
          </w:p>
          <w:p w14:paraId="64A8C801" w14:textId="77777777" w:rsidR="0062359C" w:rsidRPr="00431441" w:rsidRDefault="0062359C">
            <w:pPr>
              <w:jc w:val="both"/>
              <w:rPr>
                <w:sz w:val="28"/>
                <w:szCs w:val="28"/>
              </w:rPr>
            </w:pPr>
            <w:proofErr w:type="spellStart"/>
            <w:r w:rsidRPr="00431441">
              <w:rPr>
                <w:sz w:val="28"/>
                <w:szCs w:val="28"/>
              </w:rPr>
              <w:t>Югурувчи</w:t>
            </w:r>
            <w:proofErr w:type="spellEnd"/>
            <w:r w:rsidRPr="00431441">
              <w:rPr>
                <w:sz w:val="28"/>
                <w:szCs w:val="28"/>
              </w:rPr>
              <w:t xml:space="preserve"> </w:t>
            </w:r>
            <w:proofErr w:type="spellStart"/>
            <w:r w:rsidRPr="00431441">
              <w:rPr>
                <w:sz w:val="28"/>
                <w:szCs w:val="28"/>
              </w:rPr>
              <w:t>тўлқин</w:t>
            </w:r>
            <w:proofErr w:type="spellEnd"/>
            <w:r w:rsidRPr="00431441">
              <w:rPr>
                <w:sz w:val="28"/>
                <w:szCs w:val="28"/>
              </w:rPr>
              <w:t xml:space="preserve"> </w:t>
            </w:r>
            <w:proofErr w:type="spellStart"/>
            <w:r w:rsidRPr="00431441">
              <w:rPr>
                <w:sz w:val="28"/>
                <w:szCs w:val="28"/>
              </w:rPr>
              <w:t>антенналарининг</w:t>
            </w:r>
            <w:proofErr w:type="spellEnd"/>
            <w:r w:rsidRPr="00431441">
              <w:rPr>
                <w:sz w:val="28"/>
                <w:szCs w:val="28"/>
              </w:rPr>
              <w:t xml:space="preserve"> </w:t>
            </w:r>
            <w:proofErr w:type="spellStart"/>
            <w:r w:rsidRPr="00431441">
              <w:rPr>
                <w:sz w:val="28"/>
                <w:szCs w:val="28"/>
              </w:rPr>
              <w:t>бир</w:t>
            </w:r>
            <w:proofErr w:type="spellEnd"/>
            <w:r w:rsidRPr="00431441">
              <w:rPr>
                <w:sz w:val="28"/>
                <w:szCs w:val="28"/>
              </w:rPr>
              <w:t xml:space="preserve"> тури, </w:t>
            </w:r>
            <w:proofErr w:type="spellStart"/>
            <w:r w:rsidRPr="00431441">
              <w:rPr>
                <w:sz w:val="28"/>
                <w:szCs w:val="28"/>
              </w:rPr>
              <w:t>унда</w:t>
            </w:r>
            <w:proofErr w:type="spellEnd"/>
            <w:r w:rsidRPr="00431441">
              <w:rPr>
                <w:sz w:val="28"/>
                <w:szCs w:val="28"/>
              </w:rPr>
              <w:t xml:space="preserve"> электромагнит энергия </w:t>
            </w:r>
            <w:proofErr w:type="spellStart"/>
            <w:r w:rsidRPr="00431441">
              <w:rPr>
                <w:sz w:val="28"/>
                <w:szCs w:val="28"/>
              </w:rPr>
              <w:t>оқимининг</w:t>
            </w:r>
            <w:proofErr w:type="spellEnd"/>
            <w:r w:rsidRPr="00431441">
              <w:rPr>
                <w:sz w:val="28"/>
                <w:szCs w:val="28"/>
              </w:rPr>
              <w:t xml:space="preserve"> </w:t>
            </w:r>
            <w:proofErr w:type="spellStart"/>
            <w:r w:rsidRPr="00431441">
              <w:rPr>
                <w:sz w:val="28"/>
                <w:szCs w:val="28"/>
              </w:rPr>
              <w:t>концентрацияси</w:t>
            </w:r>
            <w:proofErr w:type="spellEnd"/>
            <w:r w:rsidRPr="00431441">
              <w:rPr>
                <w:sz w:val="28"/>
                <w:szCs w:val="28"/>
              </w:rPr>
              <w:t xml:space="preserve"> </w:t>
            </w:r>
            <w:proofErr w:type="spellStart"/>
            <w:r w:rsidRPr="00431441">
              <w:rPr>
                <w:sz w:val="28"/>
                <w:szCs w:val="28"/>
              </w:rPr>
              <w:t>ўта</w:t>
            </w:r>
            <w:proofErr w:type="spellEnd"/>
            <w:r w:rsidRPr="00431441">
              <w:rPr>
                <w:sz w:val="28"/>
                <w:szCs w:val="28"/>
              </w:rPr>
              <w:t xml:space="preserve"> </w:t>
            </w:r>
            <w:proofErr w:type="spellStart"/>
            <w:r w:rsidRPr="00431441">
              <w:rPr>
                <w:sz w:val="28"/>
                <w:szCs w:val="28"/>
              </w:rPr>
              <w:t>юқори</w:t>
            </w:r>
            <w:proofErr w:type="spellEnd"/>
            <w:r w:rsidRPr="00431441">
              <w:rPr>
                <w:sz w:val="28"/>
                <w:szCs w:val="28"/>
              </w:rPr>
              <w:t xml:space="preserve"> диэлектрик </w:t>
            </w:r>
            <w:proofErr w:type="spellStart"/>
            <w:r w:rsidRPr="00431441">
              <w:rPr>
                <w:sz w:val="28"/>
                <w:szCs w:val="28"/>
              </w:rPr>
              <w:t>ўтказувчанликка</w:t>
            </w:r>
            <w:proofErr w:type="spellEnd"/>
            <w:r w:rsidRPr="00431441">
              <w:rPr>
                <w:sz w:val="28"/>
                <w:szCs w:val="28"/>
              </w:rPr>
              <w:t xml:space="preserve"> </w:t>
            </w:r>
            <w:proofErr w:type="spellStart"/>
            <w:r w:rsidRPr="00431441">
              <w:rPr>
                <w:sz w:val="28"/>
                <w:szCs w:val="28"/>
              </w:rPr>
              <w:t>эга</w:t>
            </w:r>
            <w:proofErr w:type="spellEnd"/>
            <w:r w:rsidRPr="00431441">
              <w:rPr>
                <w:sz w:val="28"/>
                <w:szCs w:val="28"/>
              </w:rPr>
              <w:t xml:space="preserve"> материал билан </w:t>
            </w:r>
            <w:proofErr w:type="spellStart"/>
            <w:r w:rsidRPr="00431441">
              <w:rPr>
                <w:sz w:val="28"/>
                <w:szCs w:val="28"/>
              </w:rPr>
              <w:t>тўлқиннинг</w:t>
            </w:r>
            <w:proofErr w:type="spellEnd"/>
            <w:r w:rsidRPr="00431441">
              <w:rPr>
                <w:sz w:val="28"/>
                <w:szCs w:val="28"/>
              </w:rPr>
              <w:t xml:space="preserve"> </w:t>
            </w:r>
            <w:proofErr w:type="spellStart"/>
            <w:r w:rsidRPr="00431441">
              <w:rPr>
                <w:sz w:val="28"/>
                <w:szCs w:val="28"/>
              </w:rPr>
              <w:t>пасайишига</w:t>
            </w:r>
            <w:proofErr w:type="spellEnd"/>
            <w:r w:rsidRPr="00431441">
              <w:rPr>
                <w:sz w:val="28"/>
                <w:szCs w:val="28"/>
              </w:rPr>
              <w:t xml:space="preserve"> </w:t>
            </w:r>
            <w:proofErr w:type="spellStart"/>
            <w:r w:rsidRPr="00431441">
              <w:rPr>
                <w:sz w:val="28"/>
                <w:szCs w:val="28"/>
              </w:rPr>
              <w:t>мувофиқ</w:t>
            </w:r>
            <w:proofErr w:type="spellEnd"/>
            <w:r w:rsidRPr="00431441">
              <w:rPr>
                <w:sz w:val="28"/>
                <w:szCs w:val="28"/>
              </w:rPr>
              <w:t xml:space="preserve"> </w:t>
            </w:r>
            <w:proofErr w:type="spellStart"/>
            <w:r w:rsidRPr="00431441">
              <w:rPr>
                <w:sz w:val="28"/>
                <w:szCs w:val="28"/>
              </w:rPr>
              <w:t>амалга</w:t>
            </w:r>
            <w:proofErr w:type="spellEnd"/>
            <w:r w:rsidRPr="00431441">
              <w:rPr>
                <w:sz w:val="28"/>
                <w:szCs w:val="28"/>
              </w:rPr>
              <w:t xml:space="preserve"> </w:t>
            </w:r>
            <w:proofErr w:type="spellStart"/>
            <w:r w:rsidRPr="00431441">
              <w:rPr>
                <w:sz w:val="28"/>
                <w:szCs w:val="28"/>
              </w:rPr>
              <w:t>оширилади</w:t>
            </w:r>
            <w:proofErr w:type="spellEnd"/>
            <w:r w:rsidRPr="00431441">
              <w:rPr>
                <w:sz w:val="28"/>
                <w:szCs w:val="28"/>
              </w:rPr>
              <w:t>.</w:t>
            </w:r>
          </w:p>
        </w:tc>
      </w:tr>
      <w:tr w:rsidR="0062359C" w14:paraId="199943D5" w14:textId="77777777">
        <w:trPr>
          <w:tblCellSpacing w:w="0" w:type="dxa"/>
          <w:jc w:val="center"/>
        </w:trPr>
        <w:tc>
          <w:tcPr>
            <w:tcW w:w="1916" w:type="pct"/>
          </w:tcPr>
          <w:p w14:paraId="3A8FF254" w14:textId="77777777" w:rsidR="0062359C" w:rsidRDefault="0062359C">
            <w:pPr>
              <w:rPr>
                <w:sz w:val="28"/>
                <w:szCs w:val="28"/>
                <w:lang w:val="uz-Cyrl-UZ"/>
              </w:rPr>
            </w:pPr>
            <w:r>
              <w:rPr>
                <w:b/>
                <w:sz w:val="28"/>
                <w:szCs w:val="28"/>
                <w:lang w:val="uz-Cyrl-UZ"/>
              </w:rPr>
              <w:t>Диэлектрические потери</w:t>
            </w:r>
            <w:r>
              <w:rPr>
                <w:sz w:val="28"/>
                <w:szCs w:val="28"/>
                <w:lang w:val="uz-Cyrl-UZ"/>
              </w:rPr>
              <w:t xml:space="preserve"> </w:t>
            </w:r>
          </w:p>
          <w:p w14:paraId="3F505449" w14:textId="77777777" w:rsidR="0062359C" w:rsidRDefault="0062359C">
            <w:pPr>
              <w:pStyle w:val="1"/>
              <w:keepNext w:val="0"/>
              <w:widowControl w:val="0"/>
              <w:autoSpaceDE w:val="0"/>
              <w:autoSpaceDN w:val="0"/>
              <w:adjustRightInd w:val="0"/>
              <w:rPr>
                <w:rFonts w:eastAsia="Batang"/>
                <w:szCs w:val="28"/>
                <w:lang w:val="uz-Cyrl-UZ" w:eastAsia="ko-KR"/>
              </w:rPr>
            </w:pPr>
            <w:r>
              <w:rPr>
                <w:b/>
                <w:szCs w:val="28"/>
                <w:lang w:val="uz-Cyrl-UZ"/>
              </w:rPr>
              <w:t>uz</w:t>
            </w:r>
            <w:r>
              <w:rPr>
                <w:bCs/>
                <w:szCs w:val="28"/>
                <w:lang w:val="uz-Cyrl-UZ"/>
              </w:rPr>
              <w:t xml:space="preserve"> - </w:t>
            </w:r>
            <w:r>
              <w:rPr>
                <w:rFonts w:eastAsia="Batang"/>
                <w:szCs w:val="28"/>
                <w:lang w:val="uz-Cyrl-UZ" w:eastAsia="ko-KR"/>
              </w:rPr>
              <w:t>диэлектрик йўқотишлар</w:t>
            </w:r>
          </w:p>
          <w:p w14:paraId="07BE5136" w14:textId="77777777" w:rsidR="0062359C" w:rsidRDefault="0062359C">
            <w:pPr>
              <w:pStyle w:val="1"/>
              <w:keepNext w:val="0"/>
              <w:widowControl w:val="0"/>
              <w:autoSpaceDE w:val="0"/>
              <w:autoSpaceDN w:val="0"/>
              <w:adjustRightInd w:val="0"/>
              <w:rPr>
                <w:rFonts w:eastAsia="Batang"/>
                <w:szCs w:val="28"/>
                <w:lang w:val="uz-Cyrl-UZ" w:eastAsia="ko-KR"/>
              </w:rPr>
            </w:pPr>
            <w:r>
              <w:rPr>
                <w:b/>
                <w:bCs/>
                <w:szCs w:val="28"/>
                <w:lang w:val="uz-Cyrl-UZ"/>
              </w:rPr>
              <w:t>en</w:t>
            </w:r>
            <w:r>
              <w:rPr>
                <w:szCs w:val="28"/>
                <w:lang w:val="uz-Cyrl-UZ"/>
              </w:rPr>
              <w:t xml:space="preserve"> -</w:t>
            </w:r>
            <w:r>
              <w:rPr>
                <w:b/>
                <w:bCs/>
                <w:szCs w:val="28"/>
                <w:lang w:val="uz-Cyrl-UZ"/>
              </w:rPr>
              <w:t xml:space="preserve"> </w:t>
            </w:r>
            <w:r>
              <w:rPr>
                <w:szCs w:val="28"/>
                <w:lang w:val="uz-Cyrl-UZ"/>
              </w:rPr>
              <w:t>dielectric losses</w:t>
            </w:r>
          </w:p>
        </w:tc>
        <w:tc>
          <w:tcPr>
            <w:tcW w:w="3084" w:type="pct"/>
          </w:tcPr>
          <w:p w14:paraId="2B3E2C2E" w14:textId="77777777" w:rsidR="0062359C" w:rsidRDefault="0062359C">
            <w:pPr>
              <w:pStyle w:val="Heading1"/>
            </w:pPr>
            <w:r>
              <w:t>Потери энергии при переменной диэлектрической поляризации. Такие потери обусловлены наличием в диэлектриках сил, аналогичных силам трения.</w:t>
            </w:r>
          </w:p>
          <w:p w14:paraId="0B31B6F5" w14:textId="77777777" w:rsidR="0062359C" w:rsidRPr="00E23575" w:rsidRDefault="0062359C">
            <w:pPr>
              <w:jc w:val="both"/>
            </w:pPr>
          </w:p>
          <w:p w14:paraId="0D448B1B" w14:textId="77777777" w:rsidR="0062359C" w:rsidRDefault="0062359C">
            <w:pPr>
              <w:pStyle w:val="Heading1"/>
            </w:pPr>
            <w:proofErr w:type="spellStart"/>
            <w:r>
              <w:t>Ўзгарувчан</w:t>
            </w:r>
            <w:proofErr w:type="spellEnd"/>
            <w:r>
              <w:t xml:space="preserve"> диэлектрик </w:t>
            </w:r>
            <w:proofErr w:type="spellStart"/>
            <w:r>
              <w:t>қутбланишдаги</w:t>
            </w:r>
            <w:proofErr w:type="spellEnd"/>
            <w:r>
              <w:t xml:space="preserve"> энергия </w:t>
            </w:r>
            <w:proofErr w:type="spellStart"/>
            <w:r>
              <w:lastRenderedPageBreak/>
              <w:t>йўқотишлар</w:t>
            </w:r>
            <w:proofErr w:type="spellEnd"/>
            <w:r>
              <w:t xml:space="preserve">. </w:t>
            </w:r>
            <w:proofErr w:type="spellStart"/>
            <w:r>
              <w:t>Бундай</w:t>
            </w:r>
            <w:proofErr w:type="spellEnd"/>
            <w:r>
              <w:t xml:space="preserve"> </w:t>
            </w:r>
            <w:proofErr w:type="spellStart"/>
            <w:r>
              <w:t>йўқотишлар</w:t>
            </w:r>
            <w:proofErr w:type="spellEnd"/>
            <w:r>
              <w:t xml:space="preserve"> </w:t>
            </w:r>
            <w:proofErr w:type="spellStart"/>
            <w:r>
              <w:t>диэлектрикларда</w:t>
            </w:r>
            <w:proofErr w:type="spellEnd"/>
            <w:r>
              <w:t xml:space="preserve"> </w:t>
            </w:r>
            <w:proofErr w:type="spellStart"/>
            <w:r>
              <w:t>ишқаланиш</w:t>
            </w:r>
            <w:proofErr w:type="spellEnd"/>
            <w:r>
              <w:t xml:space="preserve"> </w:t>
            </w:r>
            <w:proofErr w:type="spellStart"/>
            <w:r>
              <w:t>кучига</w:t>
            </w:r>
            <w:proofErr w:type="spellEnd"/>
            <w:r>
              <w:t xml:space="preserve"> </w:t>
            </w:r>
            <w:proofErr w:type="spellStart"/>
            <w:r>
              <w:t>ўхшаш</w:t>
            </w:r>
            <w:proofErr w:type="spellEnd"/>
            <w:r>
              <w:t xml:space="preserve"> куч </w:t>
            </w:r>
            <w:proofErr w:type="spellStart"/>
            <w:r>
              <w:t>мавжуд</w:t>
            </w:r>
            <w:proofErr w:type="spellEnd"/>
            <w:r>
              <w:t xml:space="preserve"> </w:t>
            </w:r>
            <w:proofErr w:type="spellStart"/>
            <w:r>
              <w:t>бўлиши</w:t>
            </w:r>
            <w:proofErr w:type="spellEnd"/>
            <w:r>
              <w:t xml:space="preserve"> билан </w:t>
            </w:r>
            <w:proofErr w:type="spellStart"/>
            <w:r>
              <w:t>боғлиқ</w:t>
            </w:r>
            <w:proofErr w:type="spellEnd"/>
            <w:r>
              <w:t>.</w:t>
            </w:r>
          </w:p>
        </w:tc>
      </w:tr>
      <w:tr w:rsidR="0062359C" w14:paraId="45C2CCB4" w14:textId="77777777">
        <w:trPr>
          <w:tblCellSpacing w:w="0" w:type="dxa"/>
          <w:jc w:val="center"/>
        </w:trPr>
        <w:tc>
          <w:tcPr>
            <w:tcW w:w="1916" w:type="pct"/>
          </w:tcPr>
          <w:p w14:paraId="27CBFEA0" w14:textId="77777777" w:rsidR="0062359C" w:rsidRDefault="0062359C">
            <w:pPr>
              <w:rPr>
                <w:sz w:val="28"/>
                <w:szCs w:val="28"/>
                <w:lang w:val="uz-Cyrl-UZ"/>
              </w:rPr>
            </w:pPr>
            <w:r>
              <w:rPr>
                <w:b/>
                <w:sz w:val="28"/>
                <w:szCs w:val="28"/>
                <w:lang w:val="uz-Cyrl-UZ"/>
              </w:rPr>
              <w:lastRenderedPageBreak/>
              <w:t>Длина волны</w:t>
            </w:r>
            <w:r>
              <w:rPr>
                <w:sz w:val="28"/>
                <w:szCs w:val="28"/>
                <w:lang w:val="uz-Cyrl-UZ"/>
              </w:rPr>
              <w:t xml:space="preserve"> </w:t>
            </w:r>
          </w:p>
          <w:p w14:paraId="57F3F519" w14:textId="77777777" w:rsidR="0062359C" w:rsidRDefault="0062359C">
            <w:pPr>
              <w:pStyle w:val="Heading2"/>
              <w:rPr>
                <w:b w:val="0"/>
                <w:bCs w:val="0"/>
                <w:lang w:val="uz-Cyrl-UZ"/>
              </w:rPr>
            </w:pPr>
            <w:r>
              <w:rPr>
                <w:bCs w:val="0"/>
                <w:lang w:val="uz-Cyrl-UZ"/>
              </w:rPr>
              <w:t>uz</w:t>
            </w:r>
            <w:r>
              <w:rPr>
                <w:b w:val="0"/>
                <w:lang w:val="uz-Cyrl-UZ"/>
              </w:rPr>
              <w:t xml:space="preserve"> -</w:t>
            </w:r>
            <w:r>
              <w:rPr>
                <w:bCs w:val="0"/>
                <w:lang w:val="uz-Cyrl-UZ"/>
              </w:rPr>
              <w:t xml:space="preserve"> </w:t>
            </w:r>
            <w:r>
              <w:rPr>
                <w:b w:val="0"/>
                <w:bCs w:val="0"/>
                <w:lang w:val="uz-Cyrl-UZ"/>
              </w:rPr>
              <w:t>тўлқин узунлиги</w:t>
            </w:r>
          </w:p>
          <w:p w14:paraId="450EAA08" w14:textId="77777777" w:rsidR="0062359C" w:rsidRDefault="0062359C">
            <w:pPr>
              <w:rPr>
                <w:b/>
                <w:sz w:val="28"/>
                <w:szCs w:val="28"/>
                <w:lang w:val="uz-Cyrl-UZ"/>
              </w:rPr>
            </w:pPr>
            <w:r>
              <w:rPr>
                <w:b/>
                <w:bCs/>
                <w:sz w:val="28"/>
                <w:szCs w:val="28"/>
                <w:lang w:val="uz-Cyrl-UZ"/>
              </w:rPr>
              <w:t>en</w:t>
            </w:r>
            <w:r>
              <w:rPr>
                <w:sz w:val="28"/>
                <w:szCs w:val="28"/>
                <w:lang w:val="uz-Cyrl-UZ"/>
              </w:rPr>
              <w:t xml:space="preserve"> - wave-length</w:t>
            </w:r>
          </w:p>
        </w:tc>
        <w:tc>
          <w:tcPr>
            <w:tcW w:w="3084" w:type="pct"/>
          </w:tcPr>
          <w:p w14:paraId="5E9DC89A" w14:textId="77777777" w:rsidR="0062359C" w:rsidRDefault="0062359C">
            <w:pPr>
              <w:jc w:val="both"/>
              <w:rPr>
                <w:sz w:val="28"/>
                <w:szCs w:val="28"/>
              </w:rPr>
            </w:pPr>
            <w:r>
              <w:rPr>
                <w:sz w:val="28"/>
                <w:szCs w:val="28"/>
              </w:rPr>
              <w:t xml:space="preserve">Наименьшее расстояние между двумя точками, расположенными вдоль направления распространения волны, в которых колебания имеют одинаковую фазу. </w:t>
            </w:r>
          </w:p>
          <w:p w14:paraId="662591A9" w14:textId="77777777" w:rsidR="0062359C" w:rsidRPr="00E23575" w:rsidRDefault="0062359C">
            <w:pPr>
              <w:jc w:val="both"/>
            </w:pPr>
          </w:p>
          <w:p w14:paraId="4A51F8CE" w14:textId="77777777" w:rsidR="0062359C" w:rsidRDefault="0062359C">
            <w:pPr>
              <w:jc w:val="both"/>
              <w:rPr>
                <w:sz w:val="28"/>
                <w:szCs w:val="28"/>
              </w:rPr>
            </w:pPr>
            <w:proofErr w:type="spellStart"/>
            <w:r>
              <w:rPr>
                <w:sz w:val="28"/>
                <w:szCs w:val="28"/>
              </w:rPr>
              <w:t>Тебранишлар</w:t>
            </w:r>
            <w:proofErr w:type="spellEnd"/>
            <w:r>
              <w:rPr>
                <w:sz w:val="28"/>
                <w:szCs w:val="28"/>
              </w:rPr>
              <w:t xml:space="preserve"> </w:t>
            </w:r>
            <w:proofErr w:type="spellStart"/>
            <w:r>
              <w:rPr>
                <w:sz w:val="28"/>
                <w:szCs w:val="28"/>
              </w:rPr>
              <w:t>бир</w:t>
            </w:r>
            <w:proofErr w:type="spellEnd"/>
            <w:r>
              <w:rPr>
                <w:sz w:val="28"/>
                <w:szCs w:val="28"/>
              </w:rPr>
              <w:t xml:space="preserve"> хил </w:t>
            </w:r>
            <w:proofErr w:type="spellStart"/>
            <w:r>
              <w:rPr>
                <w:sz w:val="28"/>
                <w:szCs w:val="28"/>
              </w:rPr>
              <w:t>фазага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тарқалиш</w:t>
            </w:r>
            <w:proofErr w:type="spellEnd"/>
            <w:r>
              <w:rPr>
                <w:sz w:val="28"/>
                <w:szCs w:val="28"/>
              </w:rPr>
              <w:t xml:space="preserve"> </w:t>
            </w:r>
            <w:proofErr w:type="spellStart"/>
            <w:r>
              <w:rPr>
                <w:sz w:val="28"/>
                <w:szCs w:val="28"/>
              </w:rPr>
              <w:t>йўналиши</w:t>
            </w:r>
            <w:proofErr w:type="spellEnd"/>
            <w:r>
              <w:rPr>
                <w:sz w:val="28"/>
                <w:szCs w:val="28"/>
              </w:rPr>
              <w:t xml:space="preserve"> </w:t>
            </w:r>
            <w:proofErr w:type="spellStart"/>
            <w:r>
              <w:rPr>
                <w:sz w:val="28"/>
                <w:szCs w:val="28"/>
              </w:rPr>
              <w:t>бўйлаб</w:t>
            </w:r>
            <w:proofErr w:type="spellEnd"/>
            <w:r>
              <w:rPr>
                <w:sz w:val="28"/>
                <w:szCs w:val="28"/>
              </w:rPr>
              <w:t xml:space="preserve"> </w:t>
            </w:r>
            <w:proofErr w:type="spellStart"/>
            <w:r>
              <w:rPr>
                <w:sz w:val="28"/>
                <w:szCs w:val="28"/>
              </w:rPr>
              <w:t>жойлашган</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нуқта</w:t>
            </w:r>
            <w:proofErr w:type="spellEnd"/>
            <w:r>
              <w:rPr>
                <w:sz w:val="28"/>
                <w:szCs w:val="28"/>
              </w:rPr>
              <w:t xml:space="preserve"> </w:t>
            </w:r>
            <w:proofErr w:type="spellStart"/>
            <w:r>
              <w:rPr>
                <w:sz w:val="28"/>
                <w:szCs w:val="28"/>
              </w:rPr>
              <w:t>орасидаги</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кичик</w:t>
            </w:r>
            <w:proofErr w:type="spellEnd"/>
            <w:r>
              <w:rPr>
                <w:sz w:val="28"/>
                <w:szCs w:val="28"/>
              </w:rPr>
              <w:t xml:space="preserve"> </w:t>
            </w:r>
            <w:proofErr w:type="spellStart"/>
            <w:r>
              <w:rPr>
                <w:sz w:val="28"/>
                <w:szCs w:val="28"/>
              </w:rPr>
              <w:t>масофа</w:t>
            </w:r>
            <w:proofErr w:type="spellEnd"/>
            <w:r>
              <w:rPr>
                <w:sz w:val="28"/>
                <w:szCs w:val="28"/>
              </w:rPr>
              <w:t>.</w:t>
            </w:r>
          </w:p>
        </w:tc>
      </w:tr>
      <w:tr w:rsidR="00E23575" w14:paraId="51CCDC3B" w14:textId="77777777">
        <w:trPr>
          <w:tblCellSpacing w:w="0" w:type="dxa"/>
          <w:jc w:val="center"/>
        </w:trPr>
        <w:tc>
          <w:tcPr>
            <w:tcW w:w="1916" w:type="pct"/>
          </w:tcPr>
          <w:p w14:paraId="5D33F55F" w14:textId="77777777" w:rsidR="00E23575" w:rsidRDefault="00E23575">
            <w:pPr>
              <w:rPr>
                <w:b/>
                <w:sz w:val="28"/>
                <w:szCs w:val="28"/>
                <w:lang w:val="uz-Cyrl-UZ"/>
              </w:rPr>
            </w:pPr>
          </w:p>
        </w:tc>
        <w:tc>
          <w:tcPr>
            <w:tcW w:w="3084" w:type="pct"/>
          </w:tcPr>
          <w:p w14:paraId="2D593181" w14:textId="77777777" w:rsidR="00E23575" w:rsidRDefault="00E23575">
            <w:pPr>
              <w:jc w:val="both"/>
              <w:rPr>
                <w:sz w:val="28"/>
                <w:szCs w:val="28"/>
              </w:rPr>
            </w:pPr>
          </w:p>
        </w:tc>
      </w:tr>
      <w:tr w:rsidR="0062359C" w14:paraId="59B5AB78" w14:textId="77777777">
        <w:trPr>
          <w:tblCellSpacing w:w="0" w:type="dxa"/>
          <w:jc w:val="center"/>
        </w:trPr>
        <w:tc>
          <w:tcPr>
            <w:tcW w:w="1916" w:type="pct"/>
          </w:tcPr>
          <w:p w14:paraId="3B29B061" w14:textId="77777777" w:rsidR="0062359C" w:rsidRDefault="0062359C">
            <w:pPr>
              <w:tabs>
                <w:tab w:val="left" w:pos="579"/>
              </w:tabs>
              <w:rPr>
                <w:b/>
                <w:sz w:val="28"/>
                <w:szCs w:val="28"/>
              </w:rPr>
            </w:pPr>
            <w:r>
              <w:rPr>
                <w:b/>
                <w:sz w:val="28"/>
                <w:szCs w:val="28"/>
              </w:rPr>
              <w:t>Длина деления шкалы</w:t>
            </w:r>
          </w:p>
          <w:p w14:paraId="49605720" w14:textId="77777777" w:rsidR="0062359C" w:rsidRDefault="0062359C">
            <w:pPr>
              <w:numPr>
                <w:ilvl w:val="12"/>
                <w:numId w:val="0"/>
              </w:numPr>
              <w:rPr>
                <w:sz w:val="28"/>
                <w:szCs w:val="28"/>
              </w:rPr>
            </w:pPr>
            <w:proofErr w:type="spellStart"/>
            <w:r>
              <w:rPr>
                <w:b/>
                <w:sz w:val="28"/>
                <w:szCs w:val="28"/>
                <w:lang w:val="en-US"/>
              </w:rPr>
              <w:t>uz</w:t>
            </w:r>
            <w:proofErr w:type="spellEnd"/>
            <w:r>
              <w:rPr>
                <w:bCs/>
                <w:sz w:val="28"/>
                <w:szCs w:val="28"/>
              </w:rPr>
              <w:t xml:space="preserve"> - ш</w:t>
            </w:r>
            <w:r>
              <w:rPr>
                <w:sz w:val="28"/>
                <w:szCs w:val="28"/>
              </w:rPr>
              <w:t xml:space="preserve">кала </w:t>
            </w:r>
            <w:proofErr w:type="spellStart"/>
            <w:r>
              <w:rPr>
                <w:sz w:val="28"/>
                <w:szCs w:val="28"/>
              </w:rPr>
              <w:t>бўлинмасининг</w:t>
            </w:r>
            <w:proofErr w:type="spellEnd"/>
            <w:r>
              <w:rPr>
                <w:sz w:val="28"/>
                <w:szCs w:val="28"/>
              </w:rPr>
              <w:t xml:space="preserve"> </w:t>
            </w:r>
            <w:proofErr w:type="spellStart"/>
            <w:r>
              <w:rPr>
                <w:sz w:val="28"/>
                <w:szCs w:val="28"/>
              </w:rPr>
              <w:t>узунлиги</w:t>
            </w:r>
            <w:proofErr w:type="spellEnd"/>
          </w:p>
          <w:p w14:paraId="0FFB30F5" w14:textId="77777777" w:rsidR="0062359C" w:rsidRDefault="0062359C">
            <w:pPr>
              <w:numPr>
                <w:ilvl w:val="12"/>
                <w:numId w:val="0"/>
              </w:numPr>
              <w:rPr>
                <w:b/>
                <w:sz w:val="28"/>
                <w:szCs w:val="28"/>
                <w:lang w:val="en-US"/>
              </w:rPr>
            </w:pPr>
            <w:proofErr w:type="spellStart"/>
            <w:r>
              <w:rPr>
                <w:b/>
                <w:bCs/>
                <w:sz w:val="28"/>
                <w:szCs w:val="28"/>
                <w:lang w:val="en-US"/>
              </w:rPr>
              <w:t>en</w:t>
            </w:r>
            <w:proofErr w:type="spellEnd"/>
            <w:r>
              <w:rPr>
                <w:sz w:val="28"/>
                <w:szCs w:val="28"/>
                <w:lang w:val="en-US"/>
              </w:rPr>
              <w:t xml:space="preserve"> - scale division length</w:t>
            </w:r>
          </w:p>
        </w:tc>
        <w:tc>
          <w:tcPr>
            <w:tcW w:w="3084" w:type="pct"/>
          </w:tcPr>
          <w:p w14:paraId="3291E1AD" w14:textId="77777777" w:rsidR="0062359C" w:rsidRDefault="0062359C">
            <w:pPr>
              <w:numPr>
                <w:ilvl w:val="12"/>
                <w:numId w:val="0"/>
              </w:numPr>
              <w:jc w:val="both"/>
              <w:rPr>
                <w:sz w:val="28"/>
                <w:szCs w:val="28"/>
              </w:rPr>
            </w:pPr>
            <w:r>
              <w:rPr>
                <w:sz w:val="28"/>
                <w:szCs w:val="28"/>
              </w:rPr>
              <w:t>Расстояние между осями (или центрами) двух соседних отметок шкалы, измеренное вдоль воображаемой линии, проходящей через середины самых коротких отметок шкалы.</w:t>
            </w:r>
          </w:p>
          <w:p w14:paraId="218B65F1" w14:textId="77777777" w:rsidR="0062359C" w:rsidRPr="00E23575" w:rsidRDefault="0062359C">
            <w:pPr>
              <w:numPr>
                <w:ilvl w:val="12"/>
                <w:numId w:val="0"/>
              </w:numPr>
              <w:jc w:val="both"/>
              <w:rPr>
                <w:sz w:val="14"/>
                <w:szCs w:val="14"/>
              </w:rPr>
            </w:pPr>
          </w:p>
          <w:p w14:paraId="7BD29BF3" w14:textId="77777777" w:rsidR="0062359C" w:rsidRDefault="0062359C">
            <w:pPr>
              <w:numPr>
                <w:ilvl w:val="12"/>
                <w:numId w:val="0"/>
              </w:numPr>
              <w:jc w:val="both"/>
              <w:rPr>
                <w:sz w:val="28"/>
                <w:szCs w:val="28"/>
              </w:rPr>
            </w:pPr>
            <w:proofErr w:type="spellStart"/>
            <w:r>
              <w:rPr>
                <w:sz w:val="28"/>
                <w:szCs w:val="28"/>
              </w:rPr>
              <w:t>Шкаланинг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қисқа</w:t>
            </w:r>
            <w:proofErr w:type="spellEnd"/>
            <w:r>
              <w:rPr>
                <w:sz w:val="28"/>
                <w:szCs w:val="28"/>
              </w:rPr>
              <w:t xml:space="preserve"> </w:t>
            </w:r>
            <w:proofErr w:type="spellStart"/>
            <w:r>
              <w:rPr>
                <w:sz w:val="28"/>
                <w:szCs w:val="28"/>
              </w:rPr>
              <w:t>белгилари</w:t>
            </w:r>
            <w:proofErr w:type="spellEnd"/>
            <w:r>
              <w:rPr>
                <w:sz w:val="28"/>
                <w:szCs w:val="28"/>
              </w:rPr>
              <w:t xml:space="preserve"> </w:t>
            </w:r>
            <w:proofErr w:type="spellStart"/>
            <w:r>
              <w:rPr>
                <w:sz w:val="28"/>
                <w:szCs w:val="28"/>
              </w:rPr>
              <w:t>ўртасидан</w:t>
            </w:r>
            <w:proofErr w:type="spellEnd"/>
            <w:r>
              <w:rPr>
                <w:sz w:val="28"/>
                <w:szCs w:val="28"/>
              </w:rPr>
              <w:t xml:space="preserve"> </w:t>
            </w:r>
            <w:proofErr w:type="spellStart"/>
            <w:r>
              <w:rPr>
                <w:sz w:val="28"/>
                <w:szCs w:val="28"/>
              </w:rPr>
              <w:t>ўтувчи</w:t>
            </w:r>
            <w:proofErr w:type="spellEnd"/>
            <w:r>
              <w:rPr>
                <w:sz w:val="28"/>
                <w:szCs w:val="28"/>
              </w:rPr>
              <w:t xml:space="preserve"> </w:t>
            </w:r>
            <w:proofErr w:type="spellStart"/>
            <w:r>
              <w:rPr>
                <w:sz w:val="28"/>
                <w:szCs w:val="28"/>
              </w:rPr>
              <w:t>фараз</w:t>
            </w:r>
            <w:proofErr w:type="spellEnd"/>
            <w:r>
              <w:rPr>
                <w:sz w:val="28"/>
                <w:szCs w:val="28"/>
              </w:rPr>
              <w:t xml:space="preserve"> </w:t>
            </w:r>
            <w:proofErr w:type="spellStart"/>
            <w:r>
              <w:rPr>
                <w:sz w:val="28"/>
                <w:szCs w:val="28"/>
              </w:rPr>
              <w:t>қилинган</w:t>
            </w:r>
            <w:proofErr w:type="spellEnd"/>
            <w:r>
              <w:rPr>
                <w:sz w:val="28"/>
                <w:szCs w:val="28"/>
              </w:rPr>
              <w:t xml:space="preserve"> </w:t>
            </w:r>
            <w:proofErr w:type="spellStart"/>
            <w:r>
              <w:rPr>
                <w:sz w:val="28"/>
                <w:szCs w:val="28"/>
              </w:rPr>
              <w:t>чизиқ</w:t>
            </w:r>
            <w:proofErr w:type="spellEnd"/>
            <w:r>
              <w:rPr>
                <w:sz w:val="28"/>
                <w:szCs w:val="28"/>
              </w:rPr>
              <w:t xml:space="preserve"> </w:t>
            </w:r>
            <w:proofErr w:type="spellStart"/>
            <w:r>
              <w:rPr>
                <w:sz w:val="28"/>
                <w:szCs w:val="28"/>
              </w:rPr>
              <w:t>бўйлаб</w:t>
            </w:r>
            <w:proofErr w:type="spellEnd"/>
            <w:r>
              <w:rPr>
                <w:sz w:val="28"/>
                <w:szCs w:val="28"/>
              </w:rPr>
              <w:t xml:space="preserve"> </w:t>
            </w:r>
            <w:proofErr w:type="spellStart"/>
            <w:r>
              <w:rPr>
                <w:sz w:val="28"/>
                <w:szCs w:val="28"/>
              </w:rPr>
              <w:t>ўлчанган</w:t>
            </w:r>
            <w:proofErr w:type="spellEnd"/>
            <w:r>
              <w:rPr>
                <w:sz w:val="28"/>
                <w:szCs w:val="28"/>
              </w:rPr>
              <w:t xml:space="preserve">, </w:t>
            </w:r>
            <w:proofErr w:type="spellStart"/>
            <w:r>
              <w:rPr>
                <w:sz w:val="28"/>
                <w:szCs w:val="28"/>
              </w:rPr>
              <w:t>шкаланинг</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қўшни</w:t>
            </w:r>
            <w:proofErr w:type="spellEnd"/>
            <w:r>
              <w:rPr>
                <w:sz w:val="28"/>
                <w:szCs w:val="28"/>
              </w:rPr>
              <w:t xml:space="preserve"> </w:t>
            </w:r>
            <w:proofErr w:type="spellStart"/>
            <w:r>
              <w:rPr>
                <w:sz w:val="28"/>
                <w:szCs w:val="28"/>
              </w:rPr>
              <w:t>белгиларининг</w:t>
            </w:r>
            <w:proofErr w:type="spellEnd"/>
            <w:r>
              <w:rPr>
                <w:sz w:val="28"/>
                <w:szCs w:val="28"/>
              </w:rPr>
              <w:t xml:space="preserve"> </w:t>
            </w:r>
            <w:proofErr w:type="spellStart"/>
            <w:r>
              <w:rPr>
                <w:sz w:val="28"/>
                <w:szCs w:val="28"/>
              </w:rPr>
              <w:t>ўқлари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марказлари</w:t>
            </w:r>
            <w:proofErr w:type="spellEnd"/>
            <w:r>
              <w:rPr>
                <w:sz w:val="28"/>
                <w:szCs w:val="28"/>
              </w:rPr>
              <w:t xml:space="preserve">) </w:t>
            </w:r>
            <w:proofErr w:type="spellStart"/>
            <w:r>
              <w:rPr>
                <w:sz w:val="28"/>
                <w:szCs w:val="28"/>
              </w:rPr>
              <w:t>орасидаги</w:t>
            </w:r>
            <w:proofErr w:type="spellEnd"/>
            <w:r>
              <w:rPr>
                <w:sz w:val="28"/>
                <w:szCs w:val="28"/>
              </w:rPr>
              <w:t xml:space="preserve"> </w:t>
            </w:r>
            <w:proofErr w:type="spellStart"/>
            <w:r>
              <w:rPr>
                <w:sz w:val="28"/>
                <w:szCs w:val="28"/>
              </w:rPr>
              <w:t>масофа</w:t>
            </w:r>
            <w:proofErr w:type="spellEnd"/>
            <w:r>
              <w:rPr>
                <w:sz w:val="28"/>
                <w:szCs w:val="28"/>
              </w:rPr>
              <w:t>.</w:t>
            </w:r>
          </w:p>
        </w:tc>
      </w:tr>
      <w:tr w:rsidR="0062359C" w14:paraId="662208E0" w14:textId="77777777">
        <w:trPr>
          <w:tblCellSpacing w:w="0" w:type="dxa"/>
          <w:jc w:val="center"/>
        </w:trPr>
        <w:tc>
          <w:tcPr>
            <w:tcW w:w="1916" w:type="pct"/>
          </w:tcPr>
          <w:p w14:paraId="297FED8B" w14:textId="77777777" w:rsidR="0062359C" w:rsidRDefault="0062359C">
            <w:pPr>
              <w:rPr>
                <w:b/>
                <w:sz w:val="28"/>
                <w:szCs w:val="28"/>
              </w:rPr>
            </w:pPr>
            <w:r>
              <w:rPr>
                <w:b/>
                <w:sz w:val="28"/>
                <w:szCs w:val="28"/>
              </w:rPr>
              <w:t>Длина электромагнитной волны</w:t>
            </w:r>
          </w:p>
          <w:p w14:paraId="2BC8A3E5" w14:textId="77777777" w:rsidR="0062359C" w:rsidRDefault="006235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 xml:space="preserve">электромагнит </w:t>
            </w:r>
            <w:r>
              <w:rPr>
                <w:rFonts w:eastAsia="Batang"/>
                <w:bCs/>
                <w:szCs w:val="28"/>
                <w:lang w:eastAsia="ko-KR"/>
              </w:rPr>
              <w:br/>
            </w:r>
            <w:proofErr w:type="spellStart"/>
            <w:r>
              <w:rPr>
                <w:rFonts w:eastAsia="Batang"/>
                <w:bCs/>
                <w:szCs w:val="28"/>
                <w:lang w:eastAsia="ko-KR"/>
              </w:rPr>
              <w:t>тўлқин</w:t>
            </w:r>
            <w:proofErr w:type="spellEnd"/>
            <w:r>
              <w:rPr>
                <w:rFonts w:eastAsia="Batang"/>
                <w:bCs/>
                <w:szCs w:val="28"/>
                <w:lang w:eastAsia="ko-KR"/>
              </w:rPr>
              <w:t xml:space="preserve"> </w:t>
            </w:r>
            <w:proofErr w:type="spellStart"/>
            <w:r>
              <w:rPr>
                <w:rFonts w:eastAsia="Batang"/>
                <w:bCs/>
                <w:szCs w:val="28"/>
                <w:lang w:eastAsia="ko-KR"/>
              </w:rPr>
              <w:t>узунлиги</w:t>
            </w:r>
            <w:proofErr w:type="spellEnd"/>
            <w:r>
              <w:rPr>
                <w:rFonts w:eastAsia="Batang"/>
                <w:bCs/>
                <w:szCs w:val="28"/>
                <w:lang w:eastAsia="ko-KR"/>
              </w:rPr>
              <w:t xml:space="preserve"> </w:t>
            </w:r>
          </w:p>
          <w:p w14:paraId="4B445D16" w14:textId="77777777" w:rsidR="0062359C" w:rsidRDefault="006235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 xml:space="preserve">electromagnetic </w:t>
            </w:r>
            <w:r>
              <w:rPr>
                <w:bCs/>
                <w:szCs w:val="28"/>
                <w:lang w:val="en-US"/>
              </w:rPr>
              <w:br/>
              <w:t xml:space="preserve">wavelength  </w:t>
            </w:r>
          </w:p>
        </w:tc>
        <w:tc>
          <w:tcPr>
            <w:tcW w:w="3084" w:type="pct"/>
          </w:tcPr>
          <w:p w14:paraId="18B3E71E" w14:textId="77777777" w:rsidR="0062359C" w:rsidRDefault="0062359C">
            <w:pPr>
              <w:shd w:val="clear" w:color="auto" w:fill="FFFFFF"/>
              <w:jc w:val="both"/>
              <w:rPr>
                <w:sz w:val="28"/>
                <w:szCs w:val="28"/>
              </w:rPr>
            </w:pPr>
            <w:r>
              <w:rPr>
                <w:sz w:val="28"/>
                <w:szCs w:val="28"/>
              </w:rPr>
              <w:t>Кратчайшее расстояние между двумя фронтами электромагнитной волны с разностью фаз, равной 2π рад.</w:t>
            </w:r>
          </w:p>
          <w:p w14:paraId="48B6205F" w14:textId="77777777" w:rsidR="0062359C" w:rsidRPr="00E23575" w:rsidRDefault="0062359C">
            <w:pPr>
              <w:shd w:val="clear" w:color="auto" w:fill="FFFFFF"/>
              <w:jc w:val="both"/>
              <w:rPr>
                <w:sz w:val="14"/>
                <w:szCs w:val="14"/>
              </w:rPr>
            </w:pPr>
          </w:p>
          <w:p w14:paraId="0E04B861" w14:textId="77777777" w:rsidR="0062359C" w:rsidRDefault="0062359C">
            <w:pPr>
              <w:shd w:val="clear" w:color="auto" w:fill="FFFFFF"/>
              <w:jc w:val="both"/>
              <w:rPr>
                <w:sz w:val="28"/>
                <w:szCs w:val="28"/>
                <w:lang w:val="uz-Cyrl-UZ"/>
              </w:rPr>
            </w:pPr>
            <w:r>
              <w:rPr>
                <w:sz w:val="28"/>
                <w:szCs w:val="28"/>
              </w:rPr>
              <w:t xml:space="preserve">2π рад га </w:t>
            </w:r>
            <w:proofErr w:type="spellStart"/>
            <w:r>
              <w:rPr>
                <w:sz w:val="28"/>
                <w:szCs w:val="28"/>
              </w:rPr>
              <w:t>тенг</w:t>
            </w:r>
            <w:proofErr w:type="spellEnd"/>
            <w:r>
              <w:rPr>
                <w:sz w:val="28"/>
                <w:szCs w:val="28"/>
              </w:rPr>
              <w:t xml:space="preserve"> </w:t>
            </w:r>
            <w:proofErr w:type="spellStart"/>
            <w:r>
              <w:rPr>
                <w:sz w:val="28"/>
                <w:szCs w:val="28"/>
              </w:rPr>
              <w:t>фазалар</w:t>
            </w:r>
            <w:proofErr w:type="spellEnd"/>
            <w:r>
              <w:rPr>
                <w:sz w:val="28"/>
                <w:szCs w:val="28"/>
              </w:rPr>
              <w:t xml:space="preserve"> </w:t>
            </w:r>
            <w:proofErr w:type="spellStart"/>
            <w:r>
              <w:rPr>
                <w:sz w:val="28"/>
                <w:szCs w:val="28"/>
              </w:rPr>
              <w:t>фарқига</w:t>
            </w:r>
            <w:proofErr w:type="spellEnd"/>
            <w:r>
              <w:rPr>
                <w:sz w:val="28"/>
                <w:szCs w:val="28"/>
              </w:rPr>
              <w:t xml:space="preserve"> </w:t>
            </w:r>
            <w:proofErr w:type="spellStart"/>
            <w:r>
              <w:rPr>
                <w:sz w:val="28"/>
                <w:szCs w:val="28"/>
              </w:rPr>
              <w:t>эга</w:t>
            </w:r>
            <w:proofErr w:type="spellEnd"/>
            <w:r>
              <w:rPr>
                <w:sz w:val="28"/>
                <w:szCs w:val="28"/>
              </w:rPr>
              <w:t xml:space="preserve"> электромагнит </w:t>
            </w:r>
            <w:proofErr w:type="spellStart"/>
            <w:r>
              <w:rPr>
                <w:sz w:val="28"/>
                <w:szCs w:val="28"/>
              </w:rPr>
              <w:t>тўлқин</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фронти</w:t>
            </w:r>
            <w:proofErr w:type="spellEnd"/>
            <w:r>
              <w:rPr>
                <w:sz w:val="28"/>
                <w:szCs w:val="28"/>
              </w:rPr>
              <w:t xml:space="preserve"> </w:t>
            </w:r>
            <w:proofErr w:type="spellStart"/>
            <w:r>
              <w:rPr>
                <w:sz w:val="28"/>
                <w:szCs w:val="28"/>
              </w:rPr>
              <w:t>ўртасидаги</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қисқа</w:t>
            </w:r>
            <w:proofErr w:type="spellEnd"/>
            <w:r>
              <w:rPr>
                <w:sz w:val="28"/>
                <w:szCs w:val="28"/>
              </w:rPr>
              <w:t xml:space="preserve"> </w:t>
            </w:r>
            <w:proofErr w:type="spellStart"/>
            <w:r>
              <w:rPr>
                <w:sz w:val="28"/>
                <w:szCs w:val="28"/>
              </w:rPr>
              <w:t>масофа</w:t>
            </w:r>
            <w:proofErr w:type="spellEnd"/>
            <w:r>
              <w:rPr>
                <w:sz w:val="28"/>
                <w:szCs w:val="28"/>
              </w:rPr>
              <w:t>.</w:t>
            </w:r>
          </w:p>
        </w:tc>
      </w:tr>
      <w:tr w:rsidR="0062359C" w14:paraId="15F39F92" w14:textId="77777777">
        <w:trPr>
          <w:tblCellSpacing w:w="0" w:type="dxa"/>
          <w:jc w:val="center"/>
        </w:trPr>
        <w:tc>
          <w:tcPr>
            <w:tcW w:w="1916" w:type="pct"/>
          </w:tcPr>
          <w:p w14:paraId="42BB5696" w14:textId="77777777" w:rsidR="0062359C" w:rsidRDefault="0062359C">
            <w:pPr>
              <w:rPr>
                <w:b/>
                <w:sz w:val="28"/>
                <w:szCs w:val="28"/>
                <w:lang w:val="uz-Cyrl-UZ"/>
              </w:rPr>
            </w:pPr>
            <w:r>
              <w:rPr>
                <w:b/>
                <w:sz w:val="28"/>
                <w:szCs w:val="28"/>
                <w:lang w:val="uz-Cyrl-UZ"/>
              </w:rPr>
              <w:t>Длинные волны</w:t>
            </w:r>
          </w:p>
          <w:p w14:paraId="27F590D6" w14:textId="77777777" w:rsidR="0062359C" w:rsidRDefault="006235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узун тўлқинлар</w:t>
            </w:r>
          </w:p>
          <w:p w14:paraId="12C21B24" w14:textId="77777777" w:rsidR="0062359C" w:rsidRDefault="0062359C">
            <w:pPr>
              <w:rPr>
                <w:sz w:val="28"/>
                <w:szCs w:val="28"/>
                <w:lang w:val="uz-Cyrl-UZ"/>
              </w:rPr>
            </w:pPr>
            <w:r>
              <w:rPr>
                <w:b/>
                <w:bCs/>
                <w:sz w:val="28"/>
                <w:szCs w:val="28"/>
                <w:lang w:val="uz-Cyrl-UZ"/>
              </w:rPr>
              <w:t xml:space="preserve">en </w:t>
            </w:r>
            <w:r>
              <w:rPr>
                <w:sz w:val="28"/>
                <w:szCs w:val="28"/>
                <w:lang w:val="uz-Cyrl-UZ"/>
              </w:rPr>
              <w:t>-</w:t>
            </w:r>
            <w:r>
              <w:rPr>
                <w:b/>
                <w:sz w:val="28"/>
                <w:szCs w:val="28"/>
                <w:lang w:val="uz-Cyrl-UZ"/>
              </w:rPr>
              <w:t xml:space="preserve"> </w:t>
            </w:r>
            <w:r>
              <w:rPr>
                <w:bCs/>
                <w:sz w:val="28"/>
                <w:szCs w:val="28"/>
                <w:lang w:val="uz-Cyrl-UZ"/>
              </w:rPr>
              <w:t>long waves</w:t>
            </w:r>
          </w:p>
        </w:tc>
        <w:tc>
          <w:tcPr>
            <w:tcW w:w="3084" w:type="pct"/>
          </w:tcPr>
          <w:p w14:paraId="3B97ECCD" w14:textId="77777777" w:rsidR="0062359C" w:rsidRDefault="0062359C">
            <w:pPr>
              <w:jc w:val="both"/>
              <w:rPr>
                <w:sz w:val="28"/>
                <w:szCs w:val="28"/>
              </w:rPr>
            </w:pPr>
            <w:r>
              <w:rPr>
                <w:sz w:val="28"/>
                <w:szCs w:val="28"/>
              </w:rPr>
              <w:t xml:space="preserve">Радиоволны с длиной волны от </w:t>
            </w:r>
            <w:smartTag w:uri="urn:schemas-microsoft-com:office:smarttags" w:element="metricconverter">
              <w:smartTagPr>
                <w:attr w:name="ProductID" w:val="1 km"/>
              </w:smartTagPr>
              <w:r>
                <w:rPr>
                  <w:sz w:val="28"/>
                  <w:szCs w:val="28"/>
                </w:rPr>
                <w:t xml:space="preserve">1 </w:t>
              </w:r>
              <w:r>
                <w:rPr>
                  <w:sz w:val="28"/>
                  <w:szCs w:val="28"/>
                  <w:lang w:val="en-US"/>
                </w:rPr>
                <w:t>km</w:t>
              </w:r>
            </w:smartTag>
            <w:r>
              <w:rPr>
                <w:sz w:val="28"/>
                <w:szCs w:val="28"/>
              </w:rPr>
              <w:t xml:space="preserve"> до </w:t>
            </w:r>
            <w:smartTag w:uri="urn:schemas-microsoft-com:office:smarttags" w:element="metricconverter">
              <w:smartTagPr>
                <w:attr w:name="ProductID" w:val="10 km"/>
              </w:smartTagPr>
              <w:r>
                <w:rPr>
                  <w:sz w:val="28"/>
                  <w:szCs w:val="28"/>
                </w:rPr>
                <w:t xml:space="preserve">10 </w:t>
              </w:r>
              <w:r>
                <w:rPr>
                  <w:sz w:val="28"/>
                  <w:szCs w:val="28"/>
                  <w:lang w:val="en-US"/>
                </w:rPr>
                <w:t>km</w:t>
              </w:r>
            </w:smartTag>
            <w:r>
              <w:rPr>
                <w:sz w:val="28"/>
                <w:szCs w:val="28"/>
              </w:rPr>
              <w:t xml:space="preserve">. Могут распространяться за счёт дифракции радиоволн на сферической поверхности Земли на расстояния до (1000–2000) </w:t>
            </w:r>
            <w:r>
              <w:rPr>
                <w:sz w:val="28"/>
                <w:szCs w:val="28"/>
                <w:lang w:val="en-US"/>
              </w:rPr>
              <w:t>km</w:t>
            </w:r>
            <w:r>
              <w:rPr>
                <w:sz w:val="28"/>
                <w:szCs w:val="28"/>
              </w:rPr>
              <w:t>.</w:t>
            </w:r>
          </w:p>
          <w:p w14:paraId="4E643B34" w14:textId="77777777" w:rsidR="0062359C" w:rsidRPr="00E23575" w:rsidRDefault="0062359C">
            <w:pPr>
              <w:jc w:val="both"/>
              <w:rPr>
                <w:sz w:val="14"/>
                <w:szCs w:val="14"/>
              </w:rPr>
            </w:pPr>
          </w:p>
          <w:p w14:paraId="764025B6" w14:textId="77777777" w:rsidR="0062359C" w:rsidRDefault="0062359C">
            <w:pPr>
              <w:jc w:val="both"/>
              <w:rPr>
                <w:sz w:val="28"/>
                <w:szCs w:val="28"/>
              </w:rPr>
            </w:pPr>
            <w:proofErr w:type="spellStart"/>
            <w:r>
              <w:rPr>
                <w:sz w:val="28"/>
                <w:szCs w:val="28"/>
              </w:rPr>
              <w:t>Тўлқин</w:t>
            </w:r>
            <w:proofErr w:type="spellEnd"/>
            <w:r>
              <w:rPr>
                <w:sz w:val="28"/>
                <w:szCs w:val="28"/>
              </w:rPr>
              <w:t xml:space="preserve"> </w:t>
            </w:r>
            <w:proofErr w:type="spellStart"/>
            <w:r>
              <w:rPr>
                <w:sz w:val="28"/>
                <w:szCs w:val="28"/>
              </w:rPr>
              <w:t>узунлиги</w:t>
            </w:r>
            <w:proofErr w:type="spellEnd"/>
            <w:r>
              <w:rPr>
                <w:sz w:val="28"/>
                <w:szCs w:val="28"/>
              </w:rPr>
              <w:t xml:space="preserve"> </w:t>
            </w:r>
            <w:smartTag w:uri="urn:schemas-microsoft-com:office:smarttags" w:element="metricconverter">
              <w:smartTagPr>
                <w:attr w:name="ProductID" w:val="1 km"/>
              </w:smartTagPr>
              <w:r>
                <w:rPr>
                  <w:sz w:val="28"/>
                  <w:szCs w:val="28"/>
                </w:rPr>
                <w:t xml:space="preserve">1 </w:t>
              </w:r>
              <w:r>
                <w:rPr>
                  <w:sz w:val="28"/>
                  <w:szCs w:val="28"/>
                  <w:lang w:val="en-US"/>
                </w:rPr>
                <w:t>km</w:t>
              </w:r>
            </w:smartTag>
            <w:r>
              <w:rPr>
                <w:sz w:val="28"/>
                <w:szCs w:val="28"/>
              </w:rPr>
              <w:t xml:space="preserve"> дан </w:t>
            </w:r>
            <w:smartTag w:uri="urn:schemas-microsoft-com:office:smarttags" w:element="metricconverter">
              <w:smartTagPr>
                <w:attr w:name="ProductID" w:val="10 km"/>
              </w:smartTagPr>
              <w:r>
                <w:rPr>
                  <w:sz w:val="28"/>
                  <w:szCs w:val="28"/>
                </w:rPr>
                <w:t xml:space="preserve">10 </w:t>
              </w:r>
              <w:r>
                <w:rPr>
                  <w:sz w:val="28"/>
                  <w:szCs w:val="28"/>
                  <w:lang w:val="en-US"/>
                </w:rPr>
                <w:t>km</w:t>
              </w:r>
            </w:smartTag>
            <w:r>
              <w:rPr>
                <w:sz w:val="28"/>
                <w:szCs w:val="28"/>
              </w:rPr>
              <w:t xml:space="preserve"> гача </w:t>
            </w:r>
            <w:proofErr w:type="spellStart"/>
            <w:r>
              <w:rPr>
                <w:sz w:val="28"/>
                <w:szCs w:val="28"/>
              </w:rPr>
              <w:t>бўлган</w:t>
            </w:r>
            <w:proofErr w:type="spellEnd"/>
            <w:r>
              <w:rPr>
                <w:sz w:val="28"/>
                <w:szCs w:val="28"/>
              </w:rPr>
              <w:t xml:space="preserve"> </w:t>
            </w:r>
            <w:proofErr w:type="spellStart"/>
            <w:r>
              <w:rPr>
                <w:sz w:val="28"/>
                <w:szCs w:val="28"/>
              </w:rPr>
              <w:t>радиотўлқинлар</w:t>
            </w:r>
            <w:proofErr w:type="spellEnd"/>
            <w:r>
              <w:rPr>
                <w:sz w:val="28"/>
                <w:szCs w:val="28"/>
              </w:rPr>
              <w:t xml:space="preserve">. Ер </w:t>
            </w:r>
            <w:proofErr w:type="spellStart"/>
            <w:r>
              <w:rPr>
                <w:sz w:val="28"/>
                <w:szCs w:val="28"/>
              </w:rPr>
              <w:t>сферик</w:t>
            </w:r>
            <w:proofErr w:type="spellEnd"/>
            <w:r>
              <w:rPr>
                <w:sz w:val="28"/>
                <w:szCs w:val="28"/>
              </w:rPr>
              <w:t xml:space="preserve"> </w:t>
            </w:r>
            <w:proofErr w:type="spellStart"/>
            <w:r>
              <w:rPr>
                <w:sz w:val="28"/>
                <w:szCs w:val="28"/>
              </w:rPr>
              <w:t>юзасида</w:t>
            </w:r>
            <w:proofErr w:type="spellEnd"/>
            <w:r>
              <w:rPr>
                <w:sz w:val="28"/>
                <w:szCs w:val="28"/>
              </w:rPr>
              <w:t xml:space="preserve"> </w:t>
            </w:r>
            <w:proofErr w:type="spellStart"/>
            <w:r>
              <w:rPr>
                <w:sz w:val="28"/>
                <w:szCs w:val="28"/>
              </w:rPr>
              <w:t>радиотўл</w:t>
            </w:r>
            <w:r w:rsidR="00E23575">
              <w:rPr>
                <w:sz w:val="28"/>
                <w:szCs w:val="28"/>
              </w:rPr>
              <w:t>-</w:t>
            </w:r>
            <w:r>
              <w:rPr>
                <w:sz w:val="28"/>
                <w:szCs w:val="28"/>
              </w:rPr>
              <w:t>қинларнинг</w:t>
            </w:r>
            <w:proofErr w:type="spellEnd"/>
            <w:r>
              <w:rPr>
                <w:sz w:val="28"/>
                <w:szCs w:val="28"/>
              </w:rPr>
              <w:t xml:space="preserve"> </w:t>
            </w:r>
            <w:proofErr w:type="spellStart"/>
            <w:r>
              <w:rPr>
                <w:sz w:val="28"/>
                <w:szCs w:val="28"/>
              </w:rPr>
              <w:t>дифракцияси</w:t>
            </w:r>
            <w:proofErr w:type="spellEnd"/>
            <w:r>
              <w:rPr>
                <w:sz w:val="28"/>
                <w:szCs w:val="28"/>
              </w:rPr>
              <w:t xml:space="preserve"> </w:t>
            </w:r>
            <w:proofErr w:type="spellStart"/>
            <w:r>
              <w:rPr>
                <w:sz w:val="28"/>
                <w:szCs w:val="28"/>
              </w:rPr>
              <w:t>ҳисобига</w:t>
            </w:r>
            <w:proofErr w:type="spellEnd"/>
            <w:r>
              <w:rPr>
                <w:sz w:val="28"/>
                <w:szCs w:val="28"/>
              </w:rPr>
              <w:t xml:space="preserve"> (1000–2000)  </w:t>
            </w:r>
            <w:r>
              <w:rPr>
                <w:sz w:val="28"/>
                <w:szCs w:val="28"/>
                <w:lang w:val="en-US"/>
              </w:rPr>
              <w:t>km</w:t>
            </w:r>
            <w:r>
              <w:rPr>
                <w:sz w:val="28"/>
                <w:szCs w:val="28"/>
              </w:rPr>
              <w:t xml:space="preserve"> гача </w:t>
            </w:r>
            <w:proofErr w:type="spellStart"/>
            <w:r>
              <w:rPr>
                <w:sz w:val="28"/>
                <w:szCs w:val="28"/>
              </w:rPr>
              <w:t>тарқалиши</w:t>
            </w:r>
            <w:proofErr w:type="spellEnd"/>
            <w:r>
              <w:rPr>
                <w:sz w:val="28"/>
                <w:szCs w:val="28"/>
              </w:rPr>
              <w:t xml:space="preserve"> </w:t>
            </w:r>
            <w:proofErr w:type="spellStart"/>
            <w:r>
              <w:rPr>
                <w:sz w:val="28"/>
                <w:szCs w:val="28"/>
              </w:rPr>
              <w:t>мумкин</w:t>
            </w:r>
            <w:proofErr w:type="spellEnd"/>
            <w:r>
              <w:rPr>
                <w:sz w:val="28"/>
                <w:szCs w:val="28"/>
              </w:rPr>
              <w:t>.</w:t>
            </w:r>
          </w:p>
        </w:tc>
      </w:tr>
      <w:tr w:rsidR="0062359C" w14:paraId="2B40E4F8" w14:textId="77777777">
        <w:trPr>
          <w:tblCellSpacing w:w="0" w:type="dxa"/>
          <w:jc w:val="center"/>
        </w:trPr>
        <w:tc>
          <w:tcPr>
            <w:tcW w:w="1916" w:type="pct"/>
          </w:tcPr>
          <w:p w14:paraId="3E3D5F9C" w14:textId="77777777" w:rsidR="0062359C" w:rsidRDefault="0062359C">
            <w:pPr>
              <w:rPr>
                <w:b/>
                <w:sz w:val="28"/>
                <w:szCs w:val="28"/>
                <w:lang w:val="uz-Cyrl-UZ"/>
              </w:rPr>
            </w:pPr>
            <w:r>
              <w:rPr>
                <w:b/>
                <w:sz w:val="28"/>
                <w:szCs w:val="28"/>
                <w:lang w:val="uz-Cyrl-UZ"/>
              </w:rPr>
              <w:t>Допплера эффект</w:t>
            </w:r>
          </w:p>
          <w:p w14:paraId="5389A6A8" w14:textId="77777777" w:rsidR="0062359C" w:rsidRDefault="0062359C">
            <w:pPr>
              <w:pStyle w:val="1"/>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Д</w:t>
            </w:r>
            <w:r>
              <w:rPr>
                <w:rFonts w:eastAsia="Batang"/>
                <w:bCs/>
                <w:szCs w:val="28"/>
                <w:lang w:val="uz-Cyrl-UZ" w:eastAsia="ko-KR"/>
              </w:rPr>
              <w:t>опплер эффекти</w:t>
            </w:r>
          </w:p>
          <w:p w14:paraId="62CB63B4" w14:textId="77777777" w:rsidR="0062359C" w:rsidRDefault="006235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caps/>
                <w:sz w:val="28"/>
                <w:szCs w:val="28"/>
                <w:lang w:val="uz-Cyrl-UZ"/>
              </w:rPr>
              <w:t>d</w:t>
            </w:r>
            <w:r>
              <w:rPr>
                <w:bCs/>
                <w:sz w:val="28"/>
                <w:szCs w:val="28"/>
                <w:lang w:val="uz-Cyrl-UZ"/>
              </w:rPr>
              <w:t>oppler effect</w:t>
            </w:r>
          </w:p>
        </w:tc>
        <w:tc>
          <w:tcPr>
            <w:tcW w:w="3084" w:type="pct"/>
          </w:tcPr>
          <w:p w14:paraId="2FBCE714" w14:textId="77777777" w:rsidR="0062359C" w:rsidRDefault="0062359C">
            <w:pPr>
              <w:jc w:val="both"/>
              <w:rPr>
                <w:sz w:val="28"/>
                <w:szCs w:val="28"/>
              </w:rPr>
            </w:pPr>
            <w:r>
              <w:rPr>
                <w:sz w:val="28"/>
                <w:szCs w:val="28"/>
              </w:rPr>
              <w:t>Изменение частоты, возникающее при перемещении передатчика относительно приемника или наоборот.</w:t>
            </w:r>
          </w:p>
          <w:p w14:paraId="7CF9B950" w14:textId="77777777" w:rsidR="0062359C" w:rsidRPr="00E23575" w:rsidRDefault="0062359C">
            <w:pPr>
              <w:jc w:val="both"/>
              <w:rPr>
                <w:sz w:val="14"/>
                <w:szCs w:val="14"/>
              </w:rPr>
            </w:pPr>
          </w:p>
          <w:p w14:paraId="1347241B" w14:textId="77777777" w:rsidR="0062359C" w:rsidRDefault="0062359C">
            <w:pPr>
              <w:jc w:val="both"/>
              <w:rPr>
                <w:sz w:val="28"/>
                <w:szCs w:val="28"/>
              </w:rPr>
            </w:pPr>
            <w:proofErr w:type="spellStart"/>
            <w:r>
              <w:rPr>
                <w:sz w:val="28"/>
                <w:szCs w:val="28"/>
              </w:rPr>
              <w:t>Узат</w:t>
            </w:r>
            <w:r w:rsidR="001B2159">
              <w:rPr>
                <w:sz w:val="28"/>
                <w:szCs w:val="28"/>
              </w:rPr>
              <w:t>г</w:t>
            </w:r>
            <w:r>
              <w:rPr>
                <w:sz w:val="28"/>
                <w:szCs w:val="28"/>
              </w:rPr>
              <w:t>ичнинг</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қилгичга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аксин</w:t>
            </w:r>
            <w:r>
              <w:rPr>
                <w:sz w:val="28"/>
                <w:szCs w:val="28"/>
              </w:rPr>
              <w:lastRenderedPageBreak/>
              <w:t>ча</w:t>
            </w:r>
            <w:proofErr w:type="spellEnd"/>
            <w:r>
              <w:rPr>
                <w:sz w:val="28"/>
                <w:szCs w:val="28"/>
              </w:rPr>
              <w:t xml:space="preserve">, </w:t>
            </w:r>
            <w:proofErr w:type="spellStart"/>
            <w:r>
              <w:rPr>
                <w:sz w:val="28"/>
                <w:szCs w:val="28"/>
              </w:rPr>
              <w:t>кўчишида</w:t>
            </w:r>
            <w:proofErr w:type="spellEnd"/>
            <w:r>
              <w:rPr>
                <w:sz w:val="28"/>
                <w:szCs w:val="28"/>
              </w:rPr>
              <w:t xml:space="preserve"> </w:t>
            </w:r>
            <w:proofErr w:type="spellStart"/>
            <w:r>
              <w:rPr>
                <w:sz w:val="28"/>
                <w:szCs w:val="28"/>
              </w:rPr>
              <w:t>содир</w:t>
            </w:r>
            <w:proofErr w:type="spellEnd"/>
            <w:r>
              <w:rPr>
                <w:sz w:val="28"/>
                <w:szCs w:val="28"/>
              </w:rPr>
              <w:t xml:space="preserve"> </w:t>
            </w:r>
            <w:proofErr w:type="spellStart"/>
            <w:r>
              <w:rPr>
                <w:sz w:val="28"/>
                <w:szCs w:val="28"/>
              </w:rPr>
              <w:t>бўладиган</w:t>
            </w:r>
            <w:proofErr w:type="spellEnd"/>
            <w:r>
              <w:rPr>
                <w:sz w:val="28"/>
                <w:szCs w:val="28"/>
              </w:rPr>
              <w:t xml:space="preserve"> частота </w:t>
            </w:r>
            <w:proofErr w:type="spellStart"/>
            <w:r>
              <w:rPr>
                <w:sz w:val="28"/>
                <w:szCs w:val="28"/>
              </w:rPr>
              <w:t>ўзгариши</w:t>
            </w:r>
            <w:proofErr w:type="spellEnd"/>
            <w:r>
              <w:rPr>
                <w:sz w:val="28"/>
                <w:szCs w:val="28"/>
              </w:rPr>
              <w:t xml:space="preserve">. </w:t>
            </w:r>
          </w:p>
        </w:tc>
      </w:tr>
      <w:tr w:rsidR="0062359C" w14:paraId="76094A9D" w14:textId="77777777">
        <w:trPr>
          <w:tblCellSpacing w:w="0" w:type="dxa"/>
          <w:jc w:val="center"/>
        </w:trPr>
        <w:tc>
          <w:tcPr>
            <w:tcW w:w="1916" w:type="pct"/>
          </w:tcPr>
          <w:p w14:paraId="739CCAAB" w14:textId="77777777" w:rsidR="0062359C" w:rsidRDefault="0062359C">
            <w:pPr>
              <w:rPr>
                <w:b/>
                <w:sz w:val="28"/>
                <w:szCs w:val="28"/>
                <w:lang w:val="en-US"/>
              </w:rPr>
            </w:pPr>
            <w:r>
              <w:rPr>
                <w:b/>
                <w:sz w:val="28"/>
                <w:szCs w:val="28"/>
              </w:rPr>
              <w:lastRenderedPageBreak/>
              <w:t>Допуск</w:t>
            </w:r>
          </w:p>
          <w:p w14:paraId="6117F463" w14:textId="77777777" w:rsidR="0062359C" w:rsidRDefault="0062359C">
            <w:pPr>
              <w:rPr>
                <w:sz w:val="28"/>
                <w:szCs w:val="28"/>
                <w:lang w:val="en-US"/>
              </w:rPr>
            </w:pPr>
            <w:proofErr w:type="spellStart"/>
            <w:r>
              <w:rPr>
                <w:b/>
                <w:sz w:val="28"/>
                <w:szCs w:val="28"/>
                <w:lang w:val="en-US"/>
              </w:rPr>
              <w:t>uz</w:t>
            </w:r>
            <w:proofErr w:type="spellEnd"/>
            <w:r>
              <w:rPr>
                <w:bCs/>
                <w:sz w:val="28"/>
                <w:szCs w:val="28"/>
                <w:lang w:val="en-US"/>
              </w:rPr>
              <w:t xml:space="preserve"> - </w:t>
            </w:r>
            <w:proofErr w:type="spellStart"/>
            <w:r>
              <w:rPr>
                <w:bCs/>
                <w:sz w:val="28"/>
                <w:szCs w:val="28"/>
              </w:rPr>
              <w:t>ж</w:t>
            </w:r>
            <w:r>
              <w:rPr>
                <w:sz w:val="28"/>
                <w:szCs w:val="28"/>
              </w:rPr>
              <w:t>оизлик</w:t>
            </w:r>
            <w:proofErr w:type="spellEnd"/>
          </w:p>
          <w:p w14:paraId="6F0753F4" w14:textId="77777777" w:rsidR="0062359C" w:rsidRDefault="0062359C">
            <w:pPr>
              <w:rPr>
                <w:sz w:val="28"/>
                <w:szCs w:val="28"/>
                <w:lang w:val="en-US"/>
              </w:rPr>
            </w:pPr>
            <w:proofErr w:type="spellStart"/>
            <w:r>
              <w:rPr>
                <w:b/>
                <w:bCs/>
                <w:sz w:val="28"/>
                <w:szCs w:val="28"/>
                <w:lang w:val="en-US"/>
              </w:rPr>
              <w:t>en</w:t>
            </w:r>
            <w:proofErr w:type="spellEnd"/>
            <w:r>
              <w:rPr>
                <w:sz w:val="28"/>
                <w:szCs w:val="28"/>
                <w:lang w:val="en-US"/>
              </w:rPr>
              <w:t xml:space="preserve"> - tolerance</w:t>
            </w:r>
          </w:p>
        </w:tc>
        <w:tc>
          <w:tcPr>
            <w:tcW w:w="3084" w:type="pct"/>
          </w:tcPr>
          <w:p w14:paraId="072C9741" w14:textId="77777777" w:rsidR="0062359C" w:rsidRDefault="0062359C">
            <w:pPr>
              <w:jc w:val="both"/>
              <w:rPr>
                <w:sz w:val="28"/>
                <w:szCs w:val="28"/>
              </w:rPr>
            </w:pPr>
            <w:r>
              <w:rPr>
                <w:sz w:val="28"/>
                <w:szCs w:val="28"/>
              </w:rPr>
              <w:t>Предельное значение отклонения числовой характеристики какого-либо параметра изделия от его номинального значения.</w:t>
            </w:r>
          </w:p>
          <w:p w14:paraId="54B34365" w14:textId="77777777" w:rsidR="0062359C" w:rsidRPr="00E23575" w:rsidRDefault="0062359C">
            <w:pPr>
              <w:jc w:val="both"/>
              <w:rPr>
                <w:sz w:val="14"/>
                <w:szCs w:val="14"/>
              </w:rPr>
            </w:pPr>
          </w:p>
          <w:p w14:paraId="7C2D6F07" w14:textId="77777777" w:rsidR="0062359C" w:rsidRDefault="0062359C">
            <w:pPr>
              <w:jc w:val="both"/>
              <w:rPr>
                <w:sz w:val="28"/>
                <w:szCs w:val="28"/>
              </w:rPr>
            </w:pPr>
            <w:proofErr w:type="spellStart"/>
            <w:r>
              <w:rPr>
                <w:sz w:val="28"/>
                <w:szCs w:val="28"/>
              </w:rPr>
              <w:t>Буюм</w:t>
            </w:r>
            <w:proofErr w:type="spellEnd"/>
            <w:r>
              <w:rPr>
                <w:sz w:val="28"/>
                <w:szCs w:val="28"/>
              </w:rPr>
              <w:t xml:space="preserve"> </w:t>
            </w:r>
            <w:proofErr w:type="spellStart"/>
            <w:r>
              <w:rPr>
                <w:sz w:val="28"/>
                <w:szCs w:val="28"/>
              </w:rPr>
              <w:t>бирор-бир</w:t>
            </w:r>
            <w:proofErr w:type="spellEnd"/>
            <w:r>
              <w:rPr>
                <w:sz w:val="28"/>
                <w:szCs w:val="28"/>
              </w:rPr>
              <w:t xml:space="preserve"> </w:t>
            </w:r>
            <w:proofErr w:type="spellStart"/>
            <w:r>
              <w:rPr>
                <w:sz w:val="28"/>
                <w:szCs w:val="28"/>
              </w:rPr>
              <w:t>параметри</w:t>
            </w:r>
            <w:proofErr w:type="spellEnd"/>
            <w:r>
              <w:rPr>
                <w:sz w:val="28"/>
                <w:szCs w:val="28"/>
              </w:rPr>
              <w:t xml:space="preserve"> сон </w:t>
            </w:r>
            <w:proofErr w:type="spellStart"/>
            <w:r>
              <w:rPr>
                <w:sz w:val="28"/>
                <w:szCs w:val="28"/>
              </w:rPr>
              <w:t>тавсифининг</w:t>
            </w:r>
            <w:proofErr w:type="spellEnd"/>
            <w:r>
              <w:rPr>
                <w:sz w:val="28"/>
                <w:szCs w:val="28"/>
              </w:rPr>
              <w:t xml:space="preserve"> </w:t>
            </w:r>
            <w:proofErr w:type="spellStart"/>
            <w:r>
              <w:rPr>
                <w:sz w:val="28"/>
                <w:szCs w:val="28"/>
              </w:rPr>
              <w:t>ўз</w:t>
            </w:r>
            <w:proofErr w:type="spellEnd"/>
            <w:r>
              <w:rPr>
                <w:sz w:val="28"/>
                <w:szCs w:val="28"/>
              </w:rPr>
              <w:t xml:space="preserve"> номинал </w:t>
            </w:r>
            <w:proofErr w:type="spellStart"/>
            <w:r>
              <w:rPr>
                <w:sz w:val="28"/>
                <w:szCs w:val="28"/>
              </w:rPr>
              <w:t>қийматидан</w:t>
            </w:r>
            <w:proofErr w:type="spellEnd"/>
            <w:r>
              <w:rPr>
                <w:sz w:val="28"/>
                <w:szCs w:val="28"/>
              </w:rPr>
              <w:t xml:space="preserve"> </w:t>
            </w:r>
            <w:proofErr w:type="spellStart"/>
            <w:r>
              <w:rPr>
                <w:sz w:val="28"/>
                <w:szCs w:val="28"/>
              </w:rPr>
              <w:t>оғишидаги</w:t>
            </w:r>
            <w:proofErr w:type="spellEnd"/>
            <w:r>
              <w:rPr>
                <w:sz w:val="28"/>
                <w:szCs w:val="28"/>
              </w:rPr>
              <w:t xml:space="preserve"> </w:t>
            </w:r>
            <w:proofErr w:type="spellStart"/>
            <w:r>
              <w:rPr>
                <w:sz w:val="28"/>
                <w:szCs w:val="28"/>
              </w:rPr>
              <w:t>чегаравий</w:t>
            </w:r>
            <w:proofErr w:type="spellEnd"/>
            <w:r>
              <w:rPr>
                <w:sz w:val="28"/>
                <w:szCs w:val="28"/>
              </w:rPr>
              <w:t xml:space="preserve"> </w:t>
            </w:r>
            <w:proofErr w:type="spellStart"/>
            <w:r>
              <w:rPr>
                <w:sz w:val="28"/>
                <w:szCs w:val="28"/>
              </w:rPr>
              <w:t>қиймат</w:t>
            </w:r>
            <w:proofErr w:type="spellEnd"/>
            <w:r>
              <w:rPr>
                <w:sz w:val="28"/>
                <w:szCs w:val="28"/>
              </w:rPr>
              <w:t xml:space="preserve">. </w:t>
            </w:r>
          </w:p>
        </w:tc>
      </w:tr>
      <w:tr w:rsidR="0062359C" w14:paraId="77F77FD1" w14:textId="77777777">
        <w:trPr>
          <w:tblCellSpacing w:w="0" w:type="dxa"/>
          <w:jc w:val="center"/>
        </w:trPr>
        <w:tc>
          <w:tcPr>
            <w:tcW w:w="1916" w:type="pct"/>
          </w:tcPr>
          <w:p w14:paraId="5D80589A" w14:textId="77777777" w:rsidR="0062359C" w:rsidRDefault="0062359C">
            <w:pPr>
              <w:rPr>
                <w:b/>
                <w:sz w:val="28"/>
                <w:szCs w:val="28"/>
              </w:rPr>
            </w:pPr>
            <w:r>
              <w:rPr>
                <w:b/>
                <w:sz w:val="28"/>
                <w:szCs w:val="28"/>
              </w:rPr>
              <w:t>Допустимый предел</w:t>
            </w:r>
          </w:p>
          <w:p w14:paraId="1FD3F79F" w14:textId="77777777" w:rsidR="0062359C" w:rsidRDefault="006235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йўл</w:t>
            </w:r>
            <w:proofErr w:type="spellEnd"/>
            <w:r>
              <w:rPr>
                <w:rFonts w:eastAsia="Batang"/>
                <w:bCs/>
                <w:szCs w:val="28"/>
                <w:lang w:eastAsia="ko-KR"/>
              </w:rPr>
              <w:t xml:space="preserve"> </w:t>
            </w:r>
            <w:proofErr w:type="spellStart"/>
            <w:r>
              <w:rPr>
                <w:rFonts w:eastAsia="Batang"/>
                <w:bCs/>
                <w:szCs w:val="28"/>
                <w:lang w:eastAsia="ko-KR"/>
              </w:rPr>
              <w:t>қўйиладиган</w:t>
            </w:r>
            <w:proofErr w:type="spellEnd"/>
            <w:r>
              <w:rPr>
                <w:rFonts w:eastAsia="Batang"/>
                <w:bCs/>
                <w:szCs w:val="28"/>
                <w:lang w:eastAsia="ko-KR"/>
              </w:rPr>
              <w:t xml:space="preserve"> </w:t>
            </w:r>
            <w:proofErr w:type="spellStart"/>
            <w:r>
              <w:rPr>
                <w:rFonts w:eastAsia="Batang"/>
                <w:bCs/>
                <w:szCs w:val="28"/>
                <w:lang w:eastAsia="ko-KR"/>
              </w:rPr>
              <w:t>чегара</w:t>
            </w:r>
            <w:proofErr w:type="spellEnd"/>
          </w:p>
          <w:p w14:paraId="21CF42EA" w14:textId="77777777" w:rsidR="0062359C" w:rsidRDefault="006235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t</w:t>
            </w:r>
            <w:proofErr w:type="spellStart"/>
            <w:r>
              <w:rPr>
                <w:bCs/>
                <w:szCs w:val="28"/>
              </w:rPr>
              <w:t>olerable</w:t>
            </w:r>
            <w:proofErr w:type="spellEnd"/>
            <w:r>
              <w:rPr>
                <w:bCs/>
                <w:szCs w:val="28"/>
              </w:rPr>
              <w:t xml:space="preserve"> </w:t>
            </w:r>
            <w:proofErr w:type="spellStart"/>
            <w:r>
              <w:rPr>
                <w:bCs/>
                <w:szCs w:val="28"/>
              </w:rPr>
              <w:t>limit</w:t>
            </w:r>
            <w:proofErr w:type="spellEnd"/>
          </w:p>
        </w:tc>
        <w:tc>
          <w:tcPr>
            <w:tcW w:w="3084" w:type="pct"/>
          </w:tcPr>
          <w:p w14:paraId="2746CEAB" w14:textId="77777777" w:rsidR="0062359C" w:rsidRDefault="0062359C">
            <w:pPr>
              <w:jc w:val="both"/>
              <w:rPr>
                <w:sz w:val="28"/>
                <w:szCs w:val="28"/>
              </w:rPr>
            </w:pPr>
            <w:r>
              <w:rPr>
                <w:sz w:val="28"/>
                <w:szCs w:val="28"/>
              </w:rPr>
              <w:t xml:space="preserve">Разница между уровнем мощности </w:t>
            </w:r>
            <w:proofErr w:type="spellStart"/>
            <w:r>
              <w:rPr>
                <w:sz w:val="28"/>
                <w:szCs w:val="28"/>
              </w:rPr>
              <w:t>принимае-мого</w:t>
            </w:r>
            <w:proofErr w:type="spellEnd"/>
            <w:r>
              <w:rPr>
                <w:sz w:val="28"/>
                <w:szCs w:val="28"/>
              </w:rPr>
              <w:t xml:space="preserve"> сигнала и его минимально-допустимым значением, при котором обеспечивается заданная вероятность ошибки передачи информации в линии связи. Энергетический запас в линии связи выражается в децибелах (</w:t>
            </w:r>
            <w:r>
              <w:rPr>
                <w:sz w:val="28"/>
                <w:szCs w:val="28"/>
                <w:lang w:val="en-US"/>
              </w:rPr>
              <w:t>dB</w:t>
            </w:r>
            <w:r>
              <w:rPr>
                <w:sz w:val="28"/>
                <w:szCs w:val="28"/>
              </w:rPr>
              <w:t>). Термин используется также в значении: пределы регулирования рабочей характеристики относительно номинального значения параметра.</w:t>
            </w:r>
          </w:p>
          <w:p w14:paraId="627350C8" w14:textId="77777777" w:rsidR="0062359C" w:rsidRDefault="0062359C">
            <w:pPr>
              <w:jc w:val="both"/>
              <w:rPr>
                <w:sz w:val="28"/>
                <w:szCs w:val="28"/>
              </w:rPr>
            </w:pPr>
          </w:p>
          <w:p w14:paraId="7CEF009D" w14:textId="77777777" w:rsidR="0062359C" w:rsidRDefault="0062359C">
            <w:pPr>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қилинаётган</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қувват</w:t>
            </w:r>
            <w:proofErr w:type="spellEnd"/>
            <w:r>
              <w:rPr>
                <w:sz w:val="28"/>
                <w:szCs w:val="28"/>
              </w:rPr>
              <w:t xml:space="preserve"> </w:t>
            </w:r>
            <w:proofErr w:type="spellStart"/>
            <w:r>
              <w:rPr>
                <w:sz w:val="28"/>
                <w:szCs w:val="28"/>
              </w:rPr>
              <w:t>даражаси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унинг</w:t>
            </w:r>
            <w:proofErr w:type="spellEnd"/>
            <w:r>
              <w:rPr>
                <w:sz w:val="28"/>
                <w:szCs w:val="28"/>
              </w:rPr>
              <w:t xml:space="preserve"> минимал </w:t>
            </w:r>
            <w:proofErr w:type="spellStart"/>
            <w:r>
              <w:rPr>
                <w:sz w:val="28"/>
                <w:szCs w:val="28"/>
              </w:rPr>
              <w:t>йўл</w:t>
            </w:r>
            <w:proofErr w:type="spellEnd"/>
            <w:r>
              <w:rPr>
                <w:sz w:val="28"/>
                <w:szCs w:val="28"/>
              </w:rPr>
              <w:t xml:space="preserve"> </w:t>
            </w:r>
            <w:proofErr w:type="spellStart"/>
            <w:r>
              <w:rPr>
                <w:sz w:val="28"/>
                <w:szCs w:val="28"/>
              </w:rPr>
              <w:t>қўйиладиган</w:t>
            </w:r>
            <w:proofErr w:type="spellEnd"/>
            <w:r>
              <w:rPr>
                <w:sz w:val="28"/>
                <w:szCs w:val="28"/>
              </w:rPr>
              <w:t xml:space="preserve"> </w:t>
            </w:r>
            <w:proofErr w:type="spellStart"/>
            <w:r>
              <w:rPr>
                <w:sz w:val="28"/>
                <w:szCs w:val="28"/>
              </w:rPr>
              <w:t>қиймати</w:t>
            </w:r>
            <w:proofErr w:type="spellEnd"/>
            <w:r>
              <w:rPr>
                <w:sz w:val="28"/>
                <w:szCs w:val="28"/>
              </w:rPr>
              <w:t xml:space="preserve"> </w:t>
            </w:r>
            <w:proofErr w:type="spellStart"/>
            <w:r>
              <w:rPr>
                <w:sz w:val="28"/>
                <w:szCs w:val="28"/>
              </w:rPr>
              <w:t>ўртасидаги</w:t>
            </w:r>
            <w:proofErr w:type="spellEnd"/>
            <w:r>
              <w:rPr>
                <w:sz w:val="28"/>
                <w:szCs w:val="28"/>
              </w:rPr>
              <w:t xml:space="preserve"> </w:t>
            </w:r>
            <w:proofErr w:type="spellStart"/>
            <w:r>
              <w:rPr>
                <w:sz w:val="28"/>
                <w:szCs w:val="28"/>
              </w:rPr>
              <w:t>фарқ</w:t>
            </w:r>
            <w:proofErr w:type="spellEnd"/>
            <w:r>
              <w:rPr>
                <w:sz w:val="28"/>
                <w:szCs w:val="28"/>
              </w:rPr>
              <w:t xml:space="preserve">, бунда </w:t>
            </w:r>
            <w:proofErr w:type="spellStart"/>
            <w:r>
              <w:rPr>
                <w:sz w:val="28"/>
                <w:szCs w:val="28"/>
              </w:rPr>
              <w:t>алоқа</w:t>
            </w:r>
            <w:proofErr w:type="spellEnd"/>
            <w:r>
              <w:rPr>
                <w:sz w:val="28"/>
                <w:szCs w:val="28"/>
              </w:rPr>
              <w:t xml:space="preserve"> </w:t>
            </w:r>
            <w:proofErr w:type="spellStart"/>
            <w:r>
              <w:rPr>
                <w:sz w:val="28"/>
                <w:szCs w:val="28"/>
              </w:rPr>
              <w:t>линиясида</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хатолигининг</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эҳтимол</w:t>
            </w:r>
            <w:proofErr w:type="spellEnd"/>
            <w:r w:rsidR="00E23575">
              <w:rPr>
                <w:sz w:val="28"/>
                <w:szCs w:val="28"/>
              </w:rPr>
              <w:t>-</w:t>
            </w:r>
            <w:r>
              <w:rPr>
                <w:sz w:val="28"/>
                <w:szCs w:val="28"/>
              </w:rPr>
              <w:t xml:space="preserve">лиги </w:t>
            </w:r>
            <w:proofErr w:type="spellStart"/>
            <w:r>
              <w:rPr>
                <w:sz w:val="28"/>
                <w:szCs w:val="28"/>
              </w:rPr>
              <w:t>таъминланади</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линиясида</w:t>
            </w:r>
            <w:proofErr w:type="spellEnd"/>
            <w:r>
              <w:rPr>
                <w:sz w:val="28"/>
                <w:szCs w:val="28"/>
              </w:rPr>
              <w:t xml:space="preserve"> энергетик запас </w:t>
            </w:r>
            <w:proofErr w:type="spellStart"/>
            <w:r>
              <w:rPr>
                <w:sz w:val="28"/>
                <w:szCs w:val="28"/>
              </w:rPr>
              <w:t>децибелларда</w:t>
            </w:r>
            <w:proofErr w:type="spellEnd"/>
            <w:r>
              <w:rPr>
                <w:sz w:val="28"/>
                <w:szCs w:val="28"/>
              </w:rPr>
              <w:t xml:space="preserve"> (</w:t>
            </w:r>
            <w:r>
              <w:rPr>
                <w:sz w:val="28"/>
                <w:szCs w:val="28"/>
                <w:lang w:val="en-US"/>
              </w:rPr>
              <w:t>dB</w:t>
            </w:r>
            <w:r>
              <w:rPr>
                <w:sz w:val="28"/>
                <w:szCs w:val="28"/>
              </w:rPr>
              <w:t xml:space="preserve">) </w:t>
            </w:r>
            <w:proofErr w:type="spellStart"/>
            <w:r>
              <w:rPr>
                <w:sz w:val="28"/>
                <w:szCs w:val="28"/>
              </w:rPr>
              <w:t>ифодаланади</w:t>
            </w:r>
            <w:proofErr w:type="spellEnd"/>
            <w:r>
              <w:rPr>
                <w:sz w:val="28"/>
                <w:szCs w:val="28"/>
              </w:rPr>
              <w:t>. Термин</w:t>
            </w:r>
            <w:r w:rsidR="00FD54DF">
              <w:rPr>
                <w:sz w:val="28"/>
                <w:szCs w:val="28"/>
              </w:rPr>
              <w:t>,</w:t>
            </w:r>
            <w:r>
              <w:rPr>
                <w:sz w:val="28"/>
                <w:szCs w:val="28"/>
              </w:rPr>
              <w:t xml:space="preserve"> </w:t>
            </w:r>
            <w:proofErr w:type="spellStart"/>
            <w:r>
              <w:rPr>
                <w:sz w:val="28"/>
                <w:szCs w:val="28"/>
              </w:rPr>
              <w:t>шунингдек</w:t>
            </w:r>
            <w:proofErr w:type="spellEnd"/>
            <w:r>
              <w:rPr>
                <w:sz w:val="28"/>
                <w:szCs w:val="28"/>
              </w:rPr>
              <w:t xml:space="preserve">, </w:t>
            </w:r>
            <w:proofErr w:type="spellStart"/>
            <w:r>
              <w:rPr>
                <w:sz w:val="28"/>
                <w:szCs w:val="28"/>
              </w:rPr>
              <w:t>параметрнинг</w:t>
            </w:r>
            <w:proofErr w:type="spellEnd"/>
            <w:r>
              <w:rPr>
                <w:sz w:val="28"/>
                <w:szCs w:val="28"/>
              </w:rPr>
              <w:t xml:space="preserve"> номинал </w:t>
            </w:r>
            <w:proofErr w:type="spellStart"/>
            <w:r>
              <w:rPr>
                <w:sz w:val="28"/>
                <w:szCs w:val="28"/>
              </w:rPr>
              <w:t>қийматига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ишчи</w:t>
            </w:r>
            <w:proofErr w:type="spellEnd"/>
            <w:r>
              <w:rPr>
                <w:sz w:val="28"/>
                <w:szCs w:val="28"/>
              </w:rPr>
              <w:t xml:space="preserve"> </w:t>
            </w:r>
            <w:proofErr w:type="spellStart"/>
            <w:r>
              <w:rPr>
                <w:sz w:val="28"/>
                <w:szCs w:val="28"/>
              </w:rPr>
              <w:t>характеристикасини</w:t>
            </w:r>
            <w:proofErr w:type="spellEnd"/>
            <w:r>
              <w:rPr>
                <w:sz w:val="28"/>
                <w:szCs w:val="28"/>
              </w:rPr>
              <w:t xml:space="preserve"> </w:t>
            </w:r>
            <w:proofErr w:type="spellStart"/>
            <w:r>
              <w:rPr>
                <w:sz w:val="28"/>
                <w:szCs w:val="28"/>
              </w:rPr>
              <w:t>ростлаш</w:t>
            </w:r>
            <w:proofErr w:type="spellEnd"/>
            <w:r>
              <w:rPr>
                <w:sz w:val="28"/>
                <w:szCs w:val="28"/>
              </w:rPr>
              <w:t xml:space="preserve"> </w:t>
            </w:r>
            <w:proofErr w:type="spellStart"/>
            <w:r>
              <w:rPr>
                <w:sz w:val="28"/>
                <w:szCs w:val="28"/>
              </w:rPr>
              <w:t>чегаралари</w:t>
            </w:r>
            <w:proofErr w:type="spellEnd"/>
            <w:r>
              <w:rPr>
                <w:sz w:val="28"/>
                <w:szCs w:val="28"/>
              </w:rPr>
              <w:t xml:space="preserve"> </w:t>
            </w:r>
            <w:proofErr w:type="spellStart"/>
            <w:r>
              <w:rPr>
                <w:sz w:val="28"/>
                <w:szCs w:val="28"/>
              </w:rPr>
              <w:t>маъносида</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ишлатилади</w:t>
            </w:r>
            <w:proofErr w:type="spellEnd"/>
            <w:r>
              <w:rPr>
                <w:sz w:val="28"/>
                <w:szCs w:val="28"/>
              </w:rPr>
              <w:t xml:space="preserve">.  </w:t>
            </w:r>
          </w:p>
        </w:tc>
      </w:tr>
      <w:tr w:rsidR="0062359C" w14:paraId="3F71534C" w14:textId="77777777">
        <w:trPr>
          <w:tblCellSpacing w:w="0" w:type="dxa"/>
          <w:jc w:val="center"/>
        </w:trPr>
        <w:tc>
          <w:tcPr>
            <w:tcW w:w="1916" w:type="pct"/>
          </w:tcPr>
          <w:p w14:paraId="6CEF6DA2" w14:textId="77777777" w:rsidR="0062359C" w:rsidRPr="00431441" w:rsidRDefault="0062359C">
            <w:pPr>
              <w:jc w:val="both"/>
              <w:rPr>
                <w:b/>
                <w:sz w:val="28"/>
                <w:szCs w:val="28"/>
                <w:lang w:val="uz-Cyrl-UZ"/>
              </w:rPr>
            </w:pPr>
            <w:r w:rsidRPr="00431441">
              <w:rPr>
                <w:b/>
                <w:sz w:val="28"/>
                <w:szCs w:val="28"/>
                <w:lang w:val="uz-Cyrl-UZ"/>
              </w:rPr>
              <w:t>Дроссель питания</w:t>
            </w:r>
          </w:p>
          <w:p w14:paraId="384DD1AB" w14:textId="77777777" w:rsidR="0062359C" w:rsidRPr="00431441" w:rsidRDefault="0062359C">
            <w:pPr>
              <w:jc w:val="both"/>
              <w:rPr>
                <w:bCs/>
                <w:sz w:val="28"/>
                <w:szCs w:val="28"/>
                <w:lang w:val="uz-Cyrl-UZ"/>
              </w:rPr>
            </w:pPr>
            <w:r w:rsidRPr="006227EF">
              <w:rPr>
                <w:b/>
                <w:bCs/>
                <w:sz w:val="28"/>
                <w:szCs w:val="28"/>
                <w:lang w:val="uz-Cyrl-UZ"/>
              </w:rPr>
              <w:t>uz</w:t>
            </w:r>
            <w:r w:rsidRPr="00431441">
              <w:rPr>
                <w:bCs/>
                <w:sz w:val="28"/>
                <w:szCs w:val="28"/>
                <w:lang w:val="uz-Cyrl-UZ"/>
              </w:rPr>
              <w:t xml:space="preserve"> - таъминот дроссели</w:t>
            </w:r>
          </w:p>
          <w:p w14:paraId="1C7163AA" w14:textId="77777777" w:rsidR="0062359C" w:rsidRPr="00431441" w:rsidRDefault="0062359C">
            <w:pPr>
              <w:jc w:val="both"/>
              <w:rPr>
                <w:b/>
                <w:sz w:val="28"/>
                <w:szCs w:val="28"/>
                <w:lang w:val="uz-Cyrl-UZ"/>
              </w:rPr>
            </w:pPr>
            <w:r w:rsidRPr="006227EF">
              <w:rPr>
                <w:b/>
                <w:bCs/>
                <w:sz w:val="28"/>
                <w:szCs w:val="28"/>
                <w:lang w:val="uz-Cyrl-UZ"/>
              </w:rPr>
              <w:t>en</w:t>
            </w:r>
            <w:r w:rsidRPr="00431441">
              <w:rPr>
                <w:bCs/>
                <w:sz w:val="28"/>
                <w:szCs w:val="28"/>
                <w:lang w:val="uz-Cyrl-UZ"/>
              </w:rPr>
              <w:t xml:space="preserve"> - supply choke</w:t>
            </w:r>
          </w:p>
        </w:tc>
        <w:tc>
          <w:tcPr>
            <w:tcW w:w="3084" w:type="pct"/>
          </w:tcPr>
          <w:p w14:paraId="450942BB" w14:textId="77777777" w:rsidR="0062359C" w:rsidRPr="00431441" w:rsidRDefault="0062359C">
            <w:pPr>
              <w:jc w:val="both"/>
              <w:rPr>
                <w:sz w:val="28"/>
                <w:szCs w:val="28"/>
              </w:rPr>
            </w:pPr>
            <w:r w:rsidRPr="00431441">
              <w:rPr>
                <w:sz w:val="28"/>
                <w:szCs w:val="28"/>
              </w:rPr>
              <w:t>Индуктивный элемент сглаживающего фильтра в цепи питания. Назначение дросселя питания – уменьшить пульсации напряжения на выходе выпрямителя.</w:t>
            </w:r>
          </w:p>
          <w:p w14:paraId="0F51CED6" w14:textId="77777777" w:rsidR="0062359C" w:rsidRPr="00431441" w:rsidRDefault="0062359C">
            <w:pPr>
              <w:jc w:val="both"/>
              <w:rPr>
                <w:sz w:val="28"/>
                <w:szCs w:val="28"/>
              </w:rPr>
            </w:pPr>
          </w:p>
          <w:p w14:paraId="5078A57C" w14:textId="77777777" w:rsidR="0062359C" w:rsidRPr="00431441" w:rsidRDefault="0062359C">
            <w:pPr>
              <w:jc w:val="both"/>
              <w:rPr>
                <w:sz w:val="28"/>
                <w:szCs w:val="28"/>
              </w:rPr>
            </w:pPr>
            <w:proofErr w:type="spellStart"/>
            <w:r w:rsidRPr="00431441">
              <w:rPr>
                <w:sz w:val="28"/>
                <w:szCs w:val="28"/>
              </w:rPr>
              <w:t>Таъминот</w:t>
            </w:r>
            <w:proofErr w:type="spellEnd"/>
            <w:r w:rsidRPr="00431441">
              <w:rPr>
                <w:sz w:val="28"/>
                <w:szCs w:val="28"/>
              </w:rPr>
              <w:t xml:space="preserve"> </w:t>
            </w:r>
            <w:proofErr w:type="spellStart"/>
            <w:r w:rsidRPr="00431441">
              <w:rPr>
                <w:sz w:val="28"/>
                <w:szCs w:val="28"/>
              </w:rPr>
              <w:t>занжиридаги</w:t>
            </w:r>
            <w:proofErr w:type="spellEnd"/>
            <w:r w:rsidRPr="00431441">
              <w:rPr>
                <w:sz w:val="28"/>
                <w:szCs w:val="28"/>
              </w:rPr>
              <w:t xml:space="preserve"> </w:t>
            </w:r>
            <w:proofErr w:type="spellStart"/>
            <w:r w:rsidRPr="00431441">
              <w:rPr>
                <w:sz w:val="28"/>
                <w:szCs w:val="28"/>
              </w:rPr>
              <w:t>силлиқловчи</w:t>
            </w:r>
            <w:proofErr w:type="spellEnd"/>
            <w:r w:rsidRPr="00431441">
              <w:rPr>
                <w:sz w:val="28"/>
                <w:szCs w:val="28"/>
              </w:rPr>
              <w:t xml:space="preserve"> </w:t>
            </w:r>
            <w:proofErr w:type="spellStart"/>
            <w:r w:rsidRPr="00431441">
              <w:rPr>
                <w:sz w:val="28"/>
                <w:szCs w:val="28"/>
              </w:rPr>
              <w:t>фильтрнинг</w:t>
            </w:r>
            <w:proofErr w:type="spellEnd"/>
            <w:r w:rsidRPr="00431441">
              <w:rPr>
                <w:sz w:val="28"/>
                <w:szCs w:val="28"/>
              </w:rPr>
              <w:t xml:space="preserve"> </w:t>
            </w:r>
            <w:proofErr w:type="spellStart"/>
            <w:r w:rsidRPr="00431441">
              <w:rPr>
                <w:sz w:val="28"/>
                <w:szCs w:val="28"/>
              </w:rPr>
              <w:t>индуктив</w:t>
            </w:r>
            <w:proofErr w:type="spellEnd"/>
            <w:r w:rsidRPr="00431441">
              <w:rPr>
                <w:sz w:val="28"/>
                <w:szCs w:val="28"/>
              </w:rPr>
              <w:t xml:space="preserve"> </w:t>
            </w:r>
            <w:proofErr w:type="spellStart"/>
            <w:r w:rsidRPr="00431441">
              <w:rPr>
                <w:sz w:val="28"/>
                <w:szCs w:val="28"/>
              </w:rPr>
              <w:t>элементи</w:t>
            </w:r>
            <w:proofErr w:type="spellEnd"/>
            <w:r w:rsidRPr="00431441">
              <w:rPr>
                <w:sz w:val="28"/>
                <w:szCs w:val="28"/>
              </w:rPr>
              <w:t xml:space="preserve">. </w:t>
            </w:r>
            <w:proofErr w:type="spellStart"/>
            <w:r w:rsidRPr="00431441">
              <w:rPr>
                <w:sz w:val="28"/>
                <w:szCs w:val="28"/>
              </w:rPr>
              <w:t>Таъминот</w:t>
            </w:r>
            <w:proofErr w:type="spellEnd"/>
            <w:r w:rsidRPr="00431441">
              <w:rPr>
                <w:sz w:val="28"/>
                <w:szCs w:val="28"/>
              </w:rPr>
              <w:t xml:space="preserve"> дроссели  </w:t>
            </w:r>
            <w:proofErr w:type="spellStart"/>
            <w:r w:rsidRPr="00431441">
              <w:rPr>
                <w:sz w:val="28"/>
                <w:szCs w:val="28"/>
              </w:rPr>
              <w:t>тўғрила</w:t>
            </w:r>
            <w:r w:rsidR="00E23575">
              <w:rPr>
                <w:sz w:val="28"/>
                <w:szCs w:val="28"/>
              </w:rPr>
              <w:t>-</w:t>
            </w:r>
            <w:r w:rsidRPr="00431441">
              <w:rPr>
                <w:sz w:val="28"/>
                <w:szCs w:val="28"/>
              </w:rPr>
              <w:t>гичнинг</w:t>
            </w:r>
            <w:proofErr w:type="spellEnd"/>
            <w:r w:rsidRPr="00431441">
              <w:rPr>
                <w:sz w:val="28"/>
                <w:szCs w:val="28"/>
              </w:rPr>
              <w:t xml:space="preserve"> </w:t>
            </w:r>
            <w:proofErr w:type="spellStart"/>
            <w:r w:rsidRPr="00431441">
              <w:rPr>
                <w:sz w:val="28"/>
                <w:szCs w:val="28"/>
              </w:rPr>
              <w:t>чиқишида</w:t>
            </w:r>
            <w:proofErr w:type="spellEnd"/>
            <w:r w:rsidRPr="00431441">
              <w:rPr>
                <w:sz w:val="28"/>
                <w:szCs w:val="28"/>
              </w:rPr>
              <w:t xml:space="preserve"> </w:t>
            </w:r>
            <w:proofErr w:type="spellStart"/>
            <w:r w:rsidRPr="00431441">
              <w:rPr>
                <w:sz w:val="28"/>
                <w:szCs w:val="28"/>
              </w:rPr>
              <w:t>кучланиш</w:t>
            </w:r>
            <w:proofErr w:type="spellEnd"/>
            <w:r w:rsidRPr="00431441">
              <w:rPr>
                <w:sz w:val="28"/>
                <w:szCs w:val="28"/>
              </w:rPr>
              <w:t xml:space="preserve"> </w:t>
            </w:r>
            <w:proofErr w:type="spellStart"/>
            <w:r w:rsidRPr="00431441">
              <w:rPr>
                <w:sz w:val="28"/>
                <w:szCs w:val="28"/>
              </w:rPr>
              <w:t>пульсациясини</w:t>
            </w:r>
            <w:proofErr w:type="spellEnd"/>
            <w:r w:rsidRPr="00431441">
              <w:rPr>
                <w:sz w:val="28"/>
                <w:szCs w:val="28"/>
              </w:rPr>
              <w:t xml:space="preserve"> </w:t>
            </w:r>
            <w:proofErr w:type="spellStart"/>
            <w:r w:rsidRPr="00431441">
              <w:rPr>
                <w:sz w:val="28"/>
                <w:szCs w:val="28"/>
              </w:rPr>
              <w:t>камайтиради</w:t>
            </w:r>
            <w:proofErr w:type="spellEnd"/>
            <w:r w:rsidRPr="00431441">
              <w:rPr>
                <w:sz w:val="28"/>
                <w:szCs w:val="28"/>
              </w:rPr>
              <w:t>.</w:t>
            </w:r>
          </w:p>
        </w:tc>
      </w:tr>
      <w:tr w:rsidR="0062359C" w14:paraId="223AE66E" w14:textId="77777777">
        <w:trPr>
          <w:tblCellSpacing w:w="0" w:type="dxa"/>
          <w:jc w:val="center"/>
        </w:trPr>
        <w:tc>
          <w:tcPr>
            <w:tcW w:w="1916" w:type="pct"/>
          </w:tcPr>
          <w:p w14:paraId="79956EDC" w14:textId="77777777" w:rsidR="0062359C" w:rsidRDefault="0062359C">
            <w:pPr>
              <w:rPr>
                <w:b/>
                <w:sz w:val="28"/>
                <w:szCs w:val="28"/>
              </w:rPr>
            </w:pPr>
            <w:proofErr w:type="spellStart"/>
            <w:r>
              <w:rPr>
                <w:b/>
                <w:sz w:val="28"/>
                <w:szCs w:val="28"/>
              </w:rPr>
              <w:t>Дуплексер</w:t>
            </w:r>
            <w:proofErr w:type="spellEnd"/>
          </w:p>
          <w:p w14:paraId="74CAEF78" w14:textId="77777777" w:rsidR="0062359C" w:rsidRDefault="006235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lang w:val="en-US"/>
              </w:rPr>
              <w:t xml:space="preserve"> - </w:t>
            </w:r>
            <w:proofErr w:type="spellStart"/>
            <w:r>
              <w:rPr>
                <w:rFonts w:eastAsia="Batang"/>
                <w:bCs/>
                <w:szCs w:val="28"/>
                <w:lang w:eastAsia="ko-KR"/>
              </w:rPr>
              <w:t>дуплексер</w:t>
            </w:r>
            <w:proofErr w:type="spellEnd"/>
          </w:p>
          <w:p w14:paraId="2851D10C" w14:textId="77777777" w:rsidR="0062359C" w:rsidRDefault="0062359C">
            <w:pPr>
              <w:rPr>
                <w:b/>
                <w:sz w:val="28"/>
                <w:szCs w:val="28"/>
              </w:rPr>
            </w:pPr>
            <w:proofErr w:type="spellStart"/>
            <w:r>
              <w:rPr>
                <w:b/>
                <w:bCs/>
                <w:sz w:val="28"/>
                <w:szCs w:val="28"/>
                <w:lang w:val="en-US"/>
              </w:rPr>
              <w:t>en</w:t>
            </w:r>
            <w:proofErr w:type="spellEnd"/>
            <w:r>
              <w:rPr>
                <w:sz w:val="28"/>
                <w:szCs w:val="28"/>
                <w:lang w:val="en-US"/>
              </w:rPr>
              <w:t xml:space="preserve"> -</w:t>
            </w:r>
            <w:r>
              <w:rPr>
                <w:sz w:val="28"/>
                <w:szCs w:val="28"/>
              </w:rPr>
              <w:t xml:space="preserve"> </w:t>
            </w:r>
            <w:proofErr w:type="spellStart"/>
            <w:r>
              <w:rPr>
                <w:iCs/>
                <w:sz w:val="28"/>
                <w:szCs w:val="28"/>
              </w:rPr>
              <w:t>duplexer</w:t>
            </w:r>
            <w:proofErr w:type="spellEnd"/>
          </w:p>
          <w:p w14:paraId="65CD75F9" w14:textId="77777777" w:rsidR="0062359C" w:rsidRDefault="0062359C">
            <w:pPr>
              <w:rPr>
                <w:b/>
                <w:sz w:val="28"/>
                <w:szCs w:val="28"/>
              </w:rPr>
            </w:pPr>
          </w:p>
        </w:tc>
        <w:tc>
          <w:tcPr>
            <w:tcW w:w="3084" w:type="pct"/>
          </w:tcPr>
          <w:p w14:paraId="1633CFA4" w14:textId="77777777" w:rsidR="0062359C" w:rsidRDefault="0062359C">
            <w:pPr>
              <w:jc w:val="both"/>
              <w:rPr>
                <w:sz w:val="28"/>
                <w:szCs w:val="28"/>
              </w:rPr>
            </w:pPr>
            <w:r>
              <w:rPr>
                <w:sz w:val="28"/>
                <w:szCs w:val="28"/>
              </w:rPr>
              <w:t>Антенный разделительный фильтр, допускающий одновременное применение одной и той же антенны для передачи и приема информации.</w:t>
            </w:r>
          </w:p>
          <w:p w14:paraId="5CB1758F" w14:textId="77777777" w:rsidR="0062359C" w:rsidRPr="00E23575" w:rsidRDefault="0062359C">
            <w:pPr>
              <w:jc w:val="both"/>
              <w:rPr>
                <w:sz w:val="14"/>
                <w:szCs w:val="14"/>
              </w:rPr>
            </w:pPr>
          </w:p>
          <w:p w14:paraId="1EF7C485" w14:textId="77777777" w:rsidR="0062359C" w:rsidRDefault="0062359C">
            <w:pPr>
              <w:jc w:val="both"/>
              <w:rPr>
                <w:sz w:val="28"/>
                <w:szCs w:val="28"/>
              </w:rPr>
            </w:pPr>
            <w:proofErr w:type="spellStart"/>
            <w:r>
              <w:rPr>
                <w:sz w:val="28"/>
                <w:szCs w:val="28"/>
              </w:rPr>
              <w:t>Айнан</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антеннадан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вақтда</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имко</w:t>
            </w:r>
            <w:r>
              <w:rPr>
                <w:sz w:val="28"/>
                <w:szCs w:val="28"/>
              </w:rPr>
              <w:lastRenderedPageBreak/>
              <w:t>нини</w:t>
            </w:r>
            <w:proofErr w:type="spellEnd"/>
            <w:r>
              <w:rPr>
                <w:sz w:val="28"/>
                <w:szCs w:val="28"/>
              </w:rPr>
              <w:t xml:space="preserve"> </w:t>
            </w:r>
            <w:proofErr w:type="spellStart"/>
            <w:r>
              <w:rPr>
                <w:sz w:val="28"/>
                <w:szCs w:val="28"/>
              </w:rPr>
              <w:t>берувчи</w:t>
            </w:r>
            <w:proofErr w:type="spellEnd"/>
            <w:r>
              <w:rPr>
                <w:sz w:val="28"/>
                <w:szCs w:val="28"/>
              </w:rPr>
              <w:t xml:space="preserve"> антенна </w:t>
            </w:r>
            <w:proofErr w:type="spellStart"/>
            <w:r>
              <w:rPr>
                <w:sz w:val="28"/>
                <w:szCs w:val="28"/>
              </w:rPr>
              <w:t>ажратиш</w:t>
            </w:r>
            <w:proofErr w:type="spellEnd"/>
            <w:r>
              <w:rPr>
                <w:sz w:val="28"/>
                <w:szCs w:val="28"/>
              </w:rPr>
              <w:t xml:space="preserve"> </w:t>
            </w:r>
            <w:proofErr w:type="spellStart"/>
            <w:r>
              <w:rPr>
                <w:sz w:val="28"/>
                <w:szCs w:val="28"/>
              </w:rPr>
              <w:t>фильтри</w:t>
            </w:r>
            <w:proofErr w:type="spellEnd"/>
            <w:r>
              <w:rPr>
                <w:sz w:val="28"/>
                <w:szCs w:val="28"/>
              </w:rPr>
              <w:t>.</w:t>
            </w:r>
          </w:p>
        </w:tc>
      </w:tr>
    </w:tbl>
    <w:p w14:paraId="48A6C1B5" w14:textId="77777777" w:rsidR="00681221" w:rsidRPr="00E23575" w:rsidRDefault="00681221">
      <w:pPr>
        <w:rPr>
          <w:sz w:val="14"/>
          <w:szCs w:val="14"/>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681221" w14:paraId="0ED88D95" w14:textId="77777777">
        <w:trPr>
          <w:tblHeader/>
          <w:tblCellSpacing w:w="0" w:type="dxa"/>
          <w:jc w:val="center"/>
        </w:trPr>
        <w:tc>
          <w:tcPr>
            <w:tcW w:w="5000" w:type="pct"/>
            <w:gridSpan w:val="2"/>
          </w:tcPr>
          <w:p w14:paraId="40621BFD" w14:textId="77777777" w:rsidR="00681221" w:rsidRDefault="00681221" w:rsidP="00681221">
            <w:pPr>
              <w:pStyle w:val="BodyText"/>
              <w:jc w:val="center"/>
              <w:rPr>
                <w:szCs w:val="28"/>
              </w:rPr>
            </w:pPr>
            <w:r>
              <w:rPr>
                <w:b/>
                <w:szCs w:val="28"/>
              </w:rPr>
              <w:t>Е</w:t>
            </w:r>
          </w:p>
        </w:tc>
      </w:tr>
      <w:tr w:rsidR="0062359C" w14:paraId="33C71F20" w14:textId="77777777">
        <w:trPr>
          <w:tblCellSpacing w:w="0" w:type="dxa"/>
          <w:jc w:val="center"/>
        </w:trPr>
        <w:tc>
          <w:tcPr>
            <w:tcW w:w="1916" w:type="pct"/>
          </w:tcPr>
          <w:p w14:paraId="24BC4A59" w14:textId="77777777" w:rsidR="0062359C" w:rsidRDefault="0062359C">
            <w:pPr>
              <w:rPr>
                <w:b/>
                <w:sz w:val="28"/>
                <w:szCs w:val="28"/>
              </w:rPr>
            </w:pPr>
            <w:r>
              <w:rPr>
                <w:b/>
                <w:sz w:val="28"/>
                <w:szCs w:val="28"/>
              </w:rPr>
              <w:t>Единица величины</w:t>
            </w:r>
          </w:p>
          <w:p w14:paraId="667CFB2B" w14:textId="77777777" w:rsidR="0062359C" w:rsidRDefault="0062359C">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катталик</w:t>
            </w:r>
            <w:proofErr w:type="spellEnd"/>
            <w:r>
              <w:rPr>
                <w:sz w:val="28"/>
                <w:szCs w:val="28"/>
              </w:rPr>
              <w:t xml:space="preserve"> </w:t>
            </w:r>
            <w:proofErr w:type="spellStart"/>
            <w:r>
              <w:rPr>
                <w:sz w:val="28"/>
                <w:szCs w:val="28"/>
              </w:rPr>
              <w:t>бирлиги</w:t>
            </w:r>
            <w:proofErr w:type="spellEnd"/>
          </w:p>
          <w:p w14:paraId="63BC7B5B" w14:textId="77777777" w:rsidR="0062359C" w:rsidRDefault="0062359C">
            <w:pPr>
              <w:rPr>
                <w:sz w:val="28"/>
                <w:szCs w:val="28"/>
              </w:rPr>
            </w:pPr>
            <w:proofErr w:type="spellStart"/>
            <w:r>
              <w:rPr>
                <w:b/>
                <w:bCs/>
                <w:sz w:val="28"/>
                <w:szCs w:val="28"/>
                <w:lang w:val="en-US"/>
              </w:rPr>
              <w:t>en</w:t>
            </w:r>
            <w:proofErr w:type="spellEnd"/>
            <w:r>
              <w:rPr>
                <w:sz w:val="28"/>
                <w:szCs w:val="28"/>
              </w:rPr>
              <w:t xml:space="preserve"> - </w:t>
            </w:r>
            <w:r>
              <w:rPr>
                <w:sz w:val="28"/>
                <w:szCs w:val="28"/>
                <w:lang w:val="en-US"/>
              </w:rPr>
              <w:t>unit</w:t>
            </w:r>
          </w:p>
          <w:p w14:paraId="50D550FD" w14:textId="77777777" w:rsidR="0062359C" w:rsidRDefault="0062359C">
            <w:pPr>
              <w:rPr>
                <w:b/>
                <w:sz w:val="28"/>
                <w:szCs w:val="28"/>
              </w:rPr>
            </w:pPr>
          </w:p>
        </w:tc>
        <w:tc>
          <w:tcPr>
            <w:tcW w:w="3084" w:type="pct"/>
          </w:tcPr>
          <w:p w14:paraId="2290C836" w14:textId="77777777" w:rsidR="0062359C" w:rsidRDefault="0062359C">
            <w:pPr>
              <w:pStyle w:val="BodyText"/>
              <w:jc w:val="both"/>
              <w:rPr>
                <w:szCs w:val="28"/>
              </w:rPr>
            </w:pPr>
            <w:r>
              <w:rPr>
                <w:szCs w:val="28"/>
              </w:rPr>
              <w:t>Величина, которой по определению присвоено числовое значение, равное 1.</w:t>
            </w:r>
          </w:p>
          <w:p w14:paraId="275D9257" w14:textId="77777777" w:rsidR="0062359C" w:rsidRPr="003340C3" w:rsidRDefault="0062359C">
            <w:pPr>
              <w:pStyle w:val="BodyText"/>
              <w:jc w:val="both"/>
              <w:rPr>
                <w:sz w:val="14"/>
                <w:szCs w:val="14"/>
              </w:rPr>
            </w:pPr>
          </w:p>
          <w:p w14:paraId="4BC3DB76" w14:textId="77777777" w:rsidR="0062359C" w:rsidRDefault="0062359C">
            <w:pPr>
              <w:pStyle w:val="BodyText"/>
              <w:jc w:val="both"/>
              <w:rPr>
                <w:szCs w:val="28"/>
              </w:rPr>
            </w:pPr>
            <w:proofErr w:type="spellStart"/>
            <w:r>
              <w:rPr>
                <w:szCs w:val="28"/>
              </w:rPr>
              <w:t>Таъриф</w:t>
            </w:r>
            <w:proofErr w:type="spellEnd"/>
            <w:r>
              <w:rPr>
                <w:szCs w:val="28"/>
              </w:rPr>
              <w:t xml:space="preserve"> </w:t>
            </w:r>
            <w:proofErr w:type="spellStart"/>
            <w:r>
              <w:rPr>
                <w:szCs w:val="28"/>
              </w:rPr>
              <w:t>бўйича</w:t>
            </w:r>
            <w:proofErr w:type="spellEnd"/>
            <w:r>
              <w:rPr>
                <w:szCs w:val="28"/>
              </w:rPr>
              <w:t xml:space="preserve"> сон </w:t>
            </w:r>
            <w:proofErr w:type="spellStart"/>
            <w:r>
              <w:rPr>
                <w:szCs w:val="28"/>
              </w:rPr>
              <w:t>қиймати</w:t>
            </w:r>
            <w:proofErr w:type="spellEnd"/>
            <w:r>
              <w:rPr>
                <w:szCs w:val="28"/>
              </w:rPr>
              <w:t xml:space="preserve"> 1га </w:t>
            </w:r>
            <w:proofErr w:type="spellStart"/>
            <w:r>
              <w:rPr>
                <w:szCs w:val="28"/>
              </w:rPr>
              <w:t>тенг</w:t>
            </w:r>
            <w:proofErr w:type="spellEnd"/>
            <w:r>
              <w:rPr>
                <w:szCs w:val="28"/>
              </w:rPr>
              <w:t xml:space="preserve"> </w:t>
            </w:r>
            <w:proofErr w:type="spellStart"/>
            <w:r>
              <w:rPr>
                <w:szCs w:val="28"/>
              </w:rPr>
              <w:t>бўлган</w:t>
            </w:r>
            <w:proofErr w:type="spellEnd"/>
            <w:r>
              <w:rPr>
                <w:szCs w:val="28"/>
              </w:rPr>
              <w:t xml:space="preserve"> </w:t>
            </w:r>
            <w:proofErr w:type="spellStart"/>
            <w:r>
              <w:rPr>
                <w:szCs w:val="28"/>
              </w:rPr>
              <w:t>катталик</w:t>
            </w:r>
            <w:proofErr w:type="spellEnd"/>
            <w:r>
              <w:rPr>
                <w:szCs w:val="28"/>
              </w:rPr>
              <w:t>.</w:t>
            </w:r>
          </w:p>
        </w:tc>
      </w:tr>
      <w:tr w:rsidR="0062359C" w14:paraId="6825D9A3" w14:textId="77777777">
        <w:trPr>
          <w:tblCellSpacing w:w="0" w:type="dxa"/>
          <w:jc w:val="center"/>
        </w:trPr>
        <w:tc>
          <w:tcPr>
            <w:tcW w:w="1916" w:type="pct"/>
          </w:tcPr>
          <w:p w14:paraId="7901DF9F" w14:textId="77777777" w:rsidR="0062359C" w:rsidRDefault="0062359C">
            <w:pPr>
              <w:jc w:val="both"/>
              <w:rPr>
                <w:b/>
                <w:sz w:val="28"/>
                <w:szCs w:val="28"/>
                <w:lang w:val="en-US"/>
              </w:rPr>
            </w:pPr>
            <w:r>
              <w:rPr>
                <w:b/>
                <w:sz w:val="28"/>
                <w:szCs w:val="28"/>
              </w:rPr>
              <w:t>Емкость</w:t>
            </w:r>
          </w:p>
          <w:p w14:paraId="57ECBE29" w14:textId="77777777" w:rsidR="0062359C" w:rsidRDefault="0062359C">
            <w:pPr>
              <w:jc w:val="both"/>
              <w:rPr>
                <w:bCs/>
                <w:sz w:val="28"/>
                <w:szCs w:val="28"/>
                <w:lang w:val="en-US"/>
              </w:rPr>
            </w:pPr>
            <w:proofErr w:type="spellStart"/>
            <w:r>
              <w:rPr>
                <w:b/>
                <w:sz w:val="28"/>
                <w:szCs w:val="28"/>
                <w:lang w:val="en-US"/>
              </w:rPr>
              <w:t>uz</w:t>
            </w:r>
            <w:proofErr w:type="spellEnd"/>
            <w:r>
              <w:rPr>
                <w:b/>
                <w:sz w:val="28"/>
                <w:szCs w:val="28"/>
                <w:lang w:val="en-US"/>
              </w:rPr>
              <w:t xml:space="preserve"> </w:t>
            </w:r>
            <w:r>
              <w:rPr>
                <w:bCs/>
                <w:sz w:val="28"/>
                <w:szCs w:val="28"/>
                <w:lang w:val="en-US"/>
              </w:rPr>
              <w:t xml:space="preserve">- </w:t>
            </w:r>
            <w:proofErr w:type="spellStart"/>
            <w:r>
              <w:rPr>
                <w:bCs/>
                <w:sz w:val="28"/>
                <w:szCs w:val="28"/>
              </w:rPr>
              <w:t>сиғим</w:t>
            </w:r>
            <w:proofErr w:type="spellEnd"/>
          </w:p>
          <w:p w14:paraId="30481E36" w14:textId="77777777" w:rsidR="0062359C" w:rsidRDefault="0062359C">
            <w:pPr>
              <w:jc w:val="both"/>
              <w:rPr>
                <w:b/>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 xml:space="preserve">capacity </w:t>
            </w:r>
          </w:p>
        </w:tc>
        <w:tc>
          <w:tcPr>
            <w:tcW w:w="3084" w:type="pct"/>
          </w:tcPr>
          <w:p w14:paraId="59BBC5FF" w14:textId="77777777" w:rsidR="0062359C" w:rsidRDefault="0062359C">
            <w:pPr>
              <w:shd w:val="clear" w:color="auto" w:fill="FFFFFF"/>
              <w:jc w:val="both"/>
              <w:rPr>
                <w:sz w:val="28"/>
                <w:szCs w:val="28"/>
                <w:lang w:val="en-US"/>
              </w:rPr>
            </w:pPr>
            <w:r>
              <w:rPr>
                <w:sz w:val="28"/>
                <w:szCs w:val="28"/>
              </w:rPr>
              <w:t>Способность проводника накапливать и удерживать электрические заряды – параметр, связывающий электрические заряды и потенциалы (или разность потенциалов) проводящих тел (проводников).</w:t>
            </w:r>
          </w:p>
          <w:p w14:paraId="335D9BBB" w14:textId="77777777" w:rsidR="0086011C" w:rsidRPr="0086011C" w:rsidRDefault="0086011C">
            <w:pPr>
              <w:shd w:val="clear" w:color="auto" w:fill="FFFFFF"/>
              <w:jc w:val="both"/>
              <w:rPr>
                <w:sz w:val="28"/>
                <w:szCs w:val="28"/>
                <w:lang w:val="en-US"/>
              </w:rPr>
            </w:pPr>
          </w:p>
          <w:p w14:paraId="2396B837" w14:textId="292C3418" w:rsidR="003340C3" w:rsidRDefault="0062359C" w:rsidP="0086011C">
            <w:pPr>
              <w:shd w:val="clear" w:color="auto" w:fill="FFFFFF"/>
              <w:jc w:val="both"/>
              <w:rPr>
                <w:sz w:val="28"/>
                <w:szCs w:val="28"/>
                <w:lang w:val="uz-Cyrl-UZ"/>
              </w:rPr>
            </w:pPr>
            <w:proofErr w:type="spellStart"/>
            <w:r>
              <w:rPr>
                <w:sz w:val="28"/>
                <w:szCs w:val="28"/>
              </w:rPr>
              <w:t>Ўтказгичнинг</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зарядларни</w:t>
            </w:r>
            <w:proofErr w:type="spellEnd"/>
            <w:r>
              <w:rPr>
                <w:sz w:val="28"/>
                <w:szCs w:val="28"/>
              </w:rPr>
              <w:t xml:space="preserve"> </w:t>
            </w:r>
            <w:proofErr w:type="spellStart"/>
            <w:r>
              <w:rPr>
                <w:sz w:val="28"/>
                <w:szCs w:val="28"/>
              </w:rPr>
              <w:t>тўплаш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сақлаб</w:t>
            </w:r>
            <w:proofErr w:type="spellEnd"/>
            <w:r>
              <w:rPr>
                <w:sz w:val="28"/>
                <w:szCs w:val="28"/>
              </w:rPr>
              <w:t xml:space="preserve"> </w:t>
            </w:r>
            <w:proofErr w:type="spellStart"/>
            <w:r>
              <w:rPr>
                <w:sz w:val="28"/>
                <w:szCs w:val="28"/>
              </w:rPr>
              <w:t>туриш</w:t>
            </w:r>
            <w:proofErr w:type="spellEnd"/>
            <w:r>
              <w:rPr>
                <w:sz w:val="28"/>
                <w:szCs w:val="28"/>
              </w:rPr>
              <w:t xml:space="preserve"> </w:t>
            </w:r>
            <w:proofErr w:type="spellStart"/>
            <w:r>
              <w:rPr>
                <w:sz w:val="28"/>
                <w:szCs w:val="28"/>
              </w:rPr>
              <w:t>қобилияти</w:t>
            </w:r>
            <w:proofErr w:type="spellEnd"/>
            <w:r>
              <w:rPr>
                <w:sz w:val="28"/>
                <w:szCs w:val="28"/>
              </w:rPr>
              <w:t xml:space="preserve"> – </w:t>
            </w:r>
            <w:proofErr w:type="spellStart"/>
            <w:r>
              <w:rPr>
                <w:sz w:val="28"/>
                <w:szCs w:val="28"/>
              </w:rPr>
              <w:t>ўтказувчи</w:t>
            </w:r>
            <w:proofErr w:type="spellEnd"/>
            <w:r>
              <w:rPr>
                <w:sz w:val="28"/>
                <w:szCs w:val="28"/>
              </w:rPr>
              <w:t xml:space="preserve"> </w:t>
            </w:r>
            <w:proofErr w:type="spellStart"/>
            <w:r>
              <w:rPr>
                <w:sz w:val="28"/>
                <w:szCs w:val="28"/>
              </w:rPr>
              <w:t>жисмларнинг</w:t>
            </w:r>
            <w:proofErr w:type="spellEnd"/>
            <w:r>
              <w:rPr>
                <w:sz w:val="28"/>
                <w:szCs w:val="28"/>
              </w:rPr>
              <w:t xml:space="preserve"> (</w:t>
            </w:r>
            <w:proofErr w:type="spellStart"/>
            <w:r>
              <w:rPr>
                <w:sz w:val="28"/>
                <w:szCs w:val="28"/>
              </w:rPr>
              <w:t>ўтказгичларнинг</w:t>
            </w:r>
            <w:proofErr w:type="spellEnd"/>
            <w:r>
              <w:rPr>
                <w:sz w:val="28"/>
                <w:szCs w:val="28"/>
              </w:rPr>
              <w:t xml:space="preserve">) </w:t>
            </w:r>
            <w:proofErr w:type="spellStart"/>
            <w:r>
              <w:rPr>
                <w:sz w:val="28"/>
                <w:szCs w:val="28"/>
              </w:rPr>
              <w:t>потенциалларини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потенциаллар</w:t>
            </w:r>
            <w:proofErr w:type="spellEnd"/>
            <w:r>
              <w:rPr>
                <w:sz w:val="28"/>
                <w:szCs w:val="28"/>
              </w:rPr>
              <w:t xml:space="preserve"> </w:t>
            </w:r>
            <w:proofErr w:type="spellStart"/>
            <w:r>
              <w:rPr>
                <w:sz w:val="28"/>
                <w:szCs w:val="28"/>
              </w:rPr>
              <w:t>фарқини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зарядларни</w:t>
            </w:r>
            <w:proofErr w:type="spellEnd"/>
            <w:r>
              <w:rPr>
                <w:sz w:val="28"/>
                <w:szCs w:val="28"/>
              </w:rPr>
              <w:t xml:space="preserve"> </w:t>
            </w:r>
            <w:proofErr w:type="spellStart"/>
            <w:proofErr w:type="gramStart"/>
            <w:r>
              <w:rPr>
                <w:sz w:val="28"/>
                <w:szCs w:val="28"/>
              </w:rPr>
              <w:t>боғловчи</w:t>
            </w:r>
            <w:proofErr w:type="spellEnd"/>
            <w:r>
              <w:rPr>
                <w:sz w:val="28"/>
                <w:szCs w:val="28"/>
              </w:rPr>
              <w:t xml:space="preserve">  параметр</w:t>
            </w:r>
            <w:proofErr w:type="gramEnd"/>
            <w:r>
              <w:rPr>
                <w:sz w:val="28"/>
                <w:szCs w:val="28"/>
              </w:rPr>
              <w:t>.</w:t>
            </w:r>
          </w:p>
        </w:tc>
      </w:tr>
      <w:tr w:rsidR="0062359C" w14:paraId="12D81357" w14:textId="77777777">
        <w:trPr>
          <w:tblCellSpacing w:w="0" w:type="dxa"/>
          <w:jc w:val="center"/>
        </w:trPr>
        <w:tc>
          <w:tcPr>
            <w:tcW w:w="1916" w:type="pct"/>
          </w:tcPr>
          <w:p w14:paraId="0F1B433F" w14:textId="77777777" w:rsidR="0062359C" w:rsidRDefault="0062359C">
            <w:pPr>
              <w:rPr>
                <w:sz w:val="28"/>
                <w:szCs w:val="28"/>
                <w:lang w:val="uz-Cyrl-UZ"/>
              </w:rPr>
            </w:pPr>
            <w:r>
              <w:rPr>
                <w:b/>
                <w:sz w:val="28"/>
                <w:szCs w:val="28"/>
                <w:lang w:val="uz-Cyrl-UZ"/>
              </w:rPr>
              <w:t>Емкость катушки</w:t>
            </w:r>
            <w:r>
              <w:rPr>
                <w:sz w:val="28"/>
                <w:szCs w:val="28"/>
                <w:lang w:val="uz-Cyrl-UZ"/>
              </w:rPr>
              <w:t xml:space="preserve"> </w:t>
            </w:r>
          </w:p>
          <w:p w14:paraId="23EF731F" w14:textId="77777777" w:rsidR="0062359C" w:rsidRDefault="0062359C">
            <w:pPr>
              <w:pStyle w:val="1"/>
              <w:keepNext w:val="0"/>
              <w:widowControl w:val="0"/>
              <w:autoSpaceDE w:val="0"/>
              <w:autoSpaceDN w:val="0"/>
              <w:adjustRightInd w:val="0"/>
              <w:rPr>
                <w:rFonts w:eastAsia="Batang"/>
                <w:szCs w:val="28"/>
                <w:lang w:val="uz-Cyrl-UZ" w:eastAsia="ko-KR"/>
              </w:rPr>
            </w:pPr>
            <w:r>
              <w:rPr>
                <w:b/>
                <w:szCs w:val="28"/>
                <w:lang w:val="uz-Cyrl-UZ"/>
              </w:rPr>
              <w:t>uz</w:t>
            </w:r>
            <w:r>
              <w:rPr>
                <w:bCs/>
                <w:szCs w:val="28"/>
                <w:lang w:val="uz-Cyrl-UZ"/>
              </w:rPr>
              <w:t xml:space="preserve"> - </w:t>
            </w:r>
            <w:r>
              <w:rPr>
                <w:rFonts w:eastAsia="Batang"/>
                <w:szCs w:val="28"/>
                <w:lang w:val="uz-Cyrl-UZ" w:eastAsia="ko-KR"/>
              </w:rPr>
              <w:t xml:space="preserve">ғалтак сиғими </w:t>
            </w:r>
          </w:p>
          <w:p w14:paraId="34203EAF" w14:textId="77777777" w:rsidR="0062359C" w:rsidRDefault="0062359C">
            <w:pPr>
              <w:rPr>
                <w:b/>
                <w:bCs/>
                <w:sz w:val="28"/>
                <w:szCs w:val="28"/>
                <w:lang w:val="uz-Cyrl-UZ"/>
              </w:rPr>
            </w:pPr>
            <w:r>
              <w:rPr>
                <w:b/>
                <w:bCs/>
                <w:sz w:val="28"/>
                <w:szCs w:val="28"/>
                <w:lang w:val="uz-Cyrl-UZ"/>
              </w:rPr>
              <w:t xml:space="preserve">en </w:t>
            </w:r>
            <w:r>
              <w:rPr>
                <w:sz w:val="28"/>
                <w:szCs w:val="28"/>
                <w:lang w:val="uz-Cyrl-UZ"/>
              </w:rPr>
              <w:t xml:space="preserve">- </w:t>
            </w:r>
            <w:r w:rsidR="00420A42" w:rsidRPr="00B5479C">
              <w:rPr>
                <w:sz w:val="28"/>
                <w:szCs w:val="28"/>
                <w:lang w:val="uz-Cyrl-UZ"/>
              </w:rPr>
              <w:t>c</w:t>
            </w:r>
            <w:r>
              <w:rPr>
                <w:sz w:val="28"/>
                <w:szCs w:val="28"/>
                <w:lang w:val="uz-Cyrl-UZ"/>
              </w:rPr>
              <w:t>oil capacity</w:t>
            </w:r>
          </w:p>
          <w:p w14:paraId="541191EB" w14:textId="77777777" w:rsidR="0062359C" w:rsidRDefault="0062359C">
            <w:pPr>
              <w:rPr>
                <w:b/>
                <w:sz w:val="28"/>
                <w:szCs w:val="28"/>
                <w:lang w:val="uz-Cyrl-UZ"/>
              </w:rPr>
            </w:pPr>
          </w:p>
        </w:tc>
        <w:tc>
          <w:tcPr>
            <w:tcW w:w="3084" w:type="pct"/>
          </w:tcPr>
          <w:p w14:paraId="4117D61D" w14:textId="77777777" w:rsidR="0062359C" w:rsidRDefault="0062359C">
            <w:pPr>
              <w:jc w:val="both"/>
              <w:rPr>
                <w:sz w:val="28"/>
                <w:szCs w:val="28"/>
              </w:rPr>
            </w:pPr>
            <w:r>
              <w:rPr>
                <w:sz w:val="28"/>
                <w:szCs w:val="28"/>
              </w:rPr>
              <w:t xml:space="preserve">Нежелательное свойство катушки. Из-за межвитковой емкости конструкции катушки, реальная катушка индуктивности обладает начальной емкостью, которая не может быть исключена. </w:t>
            </w:r>
          </w:p>
          <w:p w14:paraId="4A7DE609" w14:textId="77777777" w:rsidR="0062359C" w:rsidRDefault="0062359C">
            <w:pPr>
              <w:jc w:val="both"/>
              <w:rPr>
                <w:sz w:val="28"/>
                <w:szCs w:val="28"/>
              </w:rPr>
            </w:pPr>
          </w:p>
          <w:p w14:paraId="5AEEB664" w14:textId="77777777" w:rsidR="0062359C" w:rsidRDefault="0062359C">
            <w:pPr>
              <w:jc w:val="both"/>
              <w:rPr>
                <w:sz w:val="28"/>
                <w:szCs w:val="28"/>
              </w:rPr>
            </w:pPr>
            <w:proofErr w:type="spellStart"/>
            <w:r>
              <w:rPr>
                <w:sz w:val="28"/>
                <w:szCs w:val="28"/>
              </w:rPr>
              <w:t>Ғалтакнинг</w:t>
            </w:r>
            <w:proofErr w:type="spellEnd"/>
            <w:r>
              <w:rPr>
                <w:sz w:val="28"/>
                <w:szCs w:val="28"/>
              </w:rPr>
              <w:t xml:space="preserve"> </w:t>
            </w:r>
            <w:proofErr w:type="spellStart"/>
            <w:r>
              <w:rPr>
                <w:sz w:val="28"/>
                <w:szCs w:val="28"/>
              </w:rPr>
              <w:t>номақбул</w:t>
            </w:r>
            <w:proofErr w:type="spellEnd"/>
            <w:r>
              <w:rPr>
                <w:sz w:val="28"/>
                <w:szCs w:val="28"/>
              </w:rPr>
              <w:t xml:space="preserve"> </w:t>
            </w:r>
            <w:proofErr w:type="spellStart"/>
            <w:r>
              <w:rPr>
                <w:sz w:val="28"/>
                <w:szCs w:val="28"/>
              </w:rPr>
              <w:t>хоссаси</w:t>
            </w:r>
            <w:proofErr w:type="spellEnd"/>
            <w:r>
              <w:rPr>
                <w:sz w:val="28"/>
                <w:szCs w:val="28"/>
              </w:rPr>
              <w:t xml:space="preserve">. </w:t>
            </w:r>
            <w:proofErr w:type="spellStart"/>
            <w:r>
              <w:rPr>
                <w:sz w:val="28"/>
                <w:szCs w:val="28"/>
              </w:rPr>
              <w:t>Ғалтак</w:t>
            </w:r>
            <w:proofErr w:type="spellEnd"/>
            <w:r>
              <w:rPr>
                <w:sz w:val="28"/>
                <w:szCs w:val="28"/>
              </w:rPr>
              <w:t xml:space="preserve"> </w:t>
            </w:r>
            <w:proofErr w:type="spellStart"/>
            <w:r>
              <w:rPr>
                <w:sz w:val="28"/>
                <w:szCs w:val="28"/>
              </w:rPr>
              <w:t>конструкциясининг</w:t>
            </w:r>
            <w:proofErr w:type="spellEnd"/>
            <w:r>
              <w:rPr>
                <w:sz w:val="28"/>
                <w:szCs w:val="28"/>
              </w:rPr>
              <w:t xml:space="preserve"> </w:t>
            </w:r>
            <w:proofErr w:type="spellStart"/>
            <w:r>
              <w:rPr>
                <w:sz w:val="28"/>
                <w:szCs w:val="28"/>
              </w:rPr>
              <w:t>ўрамлараро</w:t>
            </w:r>
            <w:proofErr w:type="spellEnd"/>
            <w:r>
              <w:rPr>
                <w:sz w:val="28"/>
                <w:szCs w:val="28"/>
              </w:rPr>
              <w:t xml:space="preserve"> </w:t>
            </w:r>
            <w:proofErr w:type="spellStart"/>
            <w:r>
              <w:rPr>
                <w:sz w:val="28"/>
                <w:szCs w:val="28"/>
              </w:rPr>
              <w:t>сиғими</w:t>
            </w:r>
            <w:proofErr w:type="spellEnd"/>
            <w:r>
              <w:rPr>
                <w:sz w:val="28"/>
                <w:szCs w:val="28"/>
              </w:rPr>
              <w:t xml:space="preserve"> </w:t>
            </w:r>
            <w:proofErr w:type="spellStart"/>
            <w:r>
              <w:rPr>
                <w:sz w:val="28"/>
                <w:szCs w:val="28"/>
              </w:rPr>
              <w:t>туфайли</w:t>
            </w:r>
            <w:proofErr w:type="spellEnd"/>
            <w:r>
              <w:rPr>
                <w:sz w:val="28"/>
                <w:szCs w:val="28"/>
              </w:rPr>
              <w:t xml:space="preserve">, реал </w:t>
            </w:r>
            <w:proofErr w:type="spellStart"/>
            <w:r>
              <w:rPr>
                <w:sz w:val="28"/>
                <w:szCs w:val="28"/>
              </w:rPr>
              <w:t>индуктивлик</w:t>
            </w:r>
            <w:proofErr w:type="spellEnd"/>
            <w:r>
              <w:rPr>
                <w:sz w:val="28"/>
                <w:szCs w:val="28"/>
              </w:rPr>
              <w:t xml:space="preserve"> </w:t>
            </w:r>
            <w:proofErr w:type="spellStart"/>
            <w:r>
              <w:rPr>
                <w:sz w:val="28"/>
                <w:szCs w:val="28"/>
              </w:rPr>
              <w:t>ғалтаги</w:t>
            </w:r>
            <w:proofErr w:type="spellEnd"/>
            <w:r>
              <w:rPr>
                <w:sz w:val="28"/>
                <w:szCs w:val="28"/>
              </w:rPr>
              <w:t xml:space="preserve"> </w:t>
            </w:r>
            <w:proofErr w:type="spellStart"/>
            <w:r>
              <w:rPr>
                <w:sz w:val="28"/>
                <w:szCs w:val="28"/>
              </w:rPr>
              <w:t>бошланғич</w:t>
            </w:r>
            <w:proofErr w:type="spellEnd"/>
            <w:r>
              <w:rPr>
                <w:sz w:val="28"/>
                <w:szCs w:val="28"/>
              </w:rPr>
              <w:t xml:space="preserve"> </w:t>
            </w:r>
            <w:proofErr w:type="spellStart"/>
            <w:r>
              <w:rPr>
                <w:sz w:val="28"/>
                <w:szCs w:val="28"/>
              </w:rPr>
              <w:t>сиғимга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бўлади</w:t>
            </w:r>
            <w:proofErr w:type="spellEnd"/>
            <w:r>
              <w:rPr>
                <w:sz w:val="28"/>
                <w:szCs w:val="28"/>
              </w:rPr>
              <w:t>.</w:t>
            </w:r>
          </w:p>
        </w:tc>
      </w:tr>
      <w:tr w:rsidR="00B5479C" w14:paraId="2CCAE73C" w14:textId="77777777">
        <w:trPr>
          <w:tblCellSpacing w:w="0" w:type="dxa"/>
          <w:jc w:val="center"/>
        </w:trPr>
        <w:tc>
          <w:tcPr>
            <w:tcW w:w="1916" w:type="pct"/>
          </w:tcPr>
          <w:p w14:paraId="066AB17F" w14:textId="77777777" w:rsidR="00B5479C" w:rsidRDefault="00B5479C" w:rsidP="00B5479C">
            <w:pPr>
              <w:rPr>
                <w:b/>
                <w:sz w:val="28"/>
                <w:szCs w:val="28"/>
                <w:lang w:val="uz-Cyrl-UZ"/>
              </w:rPr>
            </w:pPr>
            <w:r>
              <w:rPr>
                <w:b/>
                <w:sz w:val="28"/>
                <w:szCs w:val="28"/>
                <w:lang w:val="uz-Cyrl-UZ"/>
              </w:rPr>
              <w:t>Естественная помеха</w:t>
            </w:r>
          </w:p>
          <w:p w14:paraId="46281427"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табиий халақит</w:t>
            </w:r>
          </w:p>
          <w:p w14:paraId="0A99ECCB" w14:textId="77777777" w:rsidR="00B5479C" w:rsidRDefault="00B5479C" w:rsidP="00B5479C">
            <w:pPr>
              <w:pStyle w:val="1"/>
              <w:keepNext w:val="0"/>
              <w:widowControl w:val="0"/>
              <w:autoSpaceDE w:val="0"/>
              <w:autoSpaceDN w:val="0"/>
              <w:adjustRightInd w:val="0"/>
              <w:rPr>
                <w:szCs w:val="28"/>
              </w:rPr>
            </w:pPr>
            <w:r>
              <w:rPr>
                <w:b/>
                <w:bCs/>
                <w:szCs w:val="28"/>
                <w:lang w:val="uz-Cyrl-UZ"/>
              </w:rPr>
              <w:t>en</w:t>
            </w:r>
            <w:r>
              <w:rPr>
                <w:szCs w:val="28"/>
                <w:lang w:val="uz-Cyrl-UZ"/>
              </w:rPr>
              <w:t xml:space="preserve"> -</w:t>
            </w:r>
            <w:r>
              <w:rPr>
                <w:b/>
                <w:szCs w:val="28"/>
                <w:lang w:val="uz-Cyrl-UZ"/>
              </w:rPr>
              <w:t xml:space="preserve"> </w:t>
            </w:r>
            <w:r>
              <w:rPr>
                <w:szCs w:val="28"/>
                <w:lang w:val="uz-Cyrl-UZ"/>
              </w:rPr>
              <w:t xml:space="preserve">natural </w:t>
            </w:r>
            <w:r>
              <w:rPr>
                <w:szCs w:val="28"/>
                <w:lang w:val="en-US"/>
              </w:rPr>
              <w:t>interference</w:t>
            </w:r>
          </w:p>
          <w:p w14:paraId="4E1DEC4E" w14:textId="77777777" w:rsidR="00B5479C" w:rsidRDefault="00B5479C" w:rsidP="00431441">
            <w:pPr>
              <w:rPr>
                <w:b/>
                <w:sz w:val="28"/>
                <w:szCs w:val="28"/>
                <w:lang w:val="uz-Cyrl-UZ"/>
              </w:rPr>
            </w:pPr>
          </w:p>
        </w:tc>
        <w:tc>
          <w:tcPr>
            <w:tcW w:w="3084" w:type="pct"/>
          </w:tcPr>
          <w:p w14:paraId="6CFF4DE4" w14:textId="77777777" w:rsidR="00B5479C" w:rsidRDefault="00B5479C" w:rsidP="00B5479C">
            <w:pPr>
              <w:shd w:val="clear" w:color="auto" w:fill="FFFFFF"/>
              <w:jc w:val="both"/>
              <w:rPr>
                <w:sz w:val="28"/>
                <w:szCs w:val="28"/>
              </w:rPr>
            </w:pPr>
            <w:r>
              <w:rPr>
                <w:sz w:val="28"/>
                <w:szCs w:val="28"/>
              </w:rPr>
              <w:t>Электромагнитная помеха, источником которой являются природные физические явления.</w:t>
            </w:r>
          </w:p>
          <w:p w14:paraId="195C10B4" w14:textId="77777777" w:rsidR="00B5479C" w:rsidRDefault="00B5479C" w:rsidP="00B5479C">
            <w:pPr>
              <w:shd w:val="clear" w:color="auto" w:fill="FFFFFF"/>
              <w:jc w:val="both"/>
            </w:pPr>
          </w:p>
          <w:p w14:paraId="7BF97A04" w14:textId="77777777" w:rsidR="00B5479C" w:rsidRDefault="00B5479C" w:rsidP="00B5479C">
            <w:pPr>
              <w:shd w:val="clear" w:color="auto" w:fill="FFFFFF"/>
              <w:jc w:val="both"/>
              <w:rPr>
                <w:sz w:val="28"/>
                <w:szCs w:val="28"/>
                <w:lang w:val="uz-Cyrl-UZ"/>
              </w:rPr>
            </w:pPr>
            <w:proofErr w:type="spellStart"/>
            <w:r>
              <w:rPr>
                <w:sz w:val="28"/>
                <w:szCs w:val="28"/>
              </w:rPr>
              <w:t>Манбаи</w:t>
            </w:r>
            <w:proofErr w:type="spellEnd"/>
            <w:r>
              <w:rPr>
                <w:sz w:val="28"/>
                <w:szCs w:val="28"/>
              </w:rPr>
              <w:t xml:space="preserve"> </w:t>
            </w:r>
            <w:proofErr w:type="spellStart"/>
            <w:r>
              <w:rPr>
                <w:sz w:val="28"/>
                <w:szCs w:val="28"/>
              </w:rPr>
              <w:t>табиий</w:t>
            </w:r>
            <w:proofErr w:type="spellEnd"/>
            <w:r>
              <w:rPr>
                <w:sz w:val="28"/>
                <w:szCs w:val="28"/>
              </w:rPr>
              <w:t xml:space="preserve"> </w:t>
            </w:r>
            <w:proofErr w:type="spellStart"/>
            <w:r>
              <w:rPr>
                <w:sz w:val="28"/>
                <w:szCs w:val="28"/>
              </w:rPr>
              <w:t>табиат</w:t>
            </w:r>
            <w:proofErr w:type="spellEnd"/>
            <w:r>
              <w:rPr>
                <w:sz w:val="28"/>
                <w:szCs w:val="28"/>
              </w:rPr>
              <w:t xml:space="preserve"> </w:t>
            </w:r>
            <w:proofErr w:type="spellStart"/>
            <w:r>
              <w:rPr>
                <w:sz w:val="28"/>
                <w:szCs w:val="28"/>
              </w:rPr>
              <w:t>ҳодисалари</w:t>
            </w:r>
            <w:proofErr w:type="spellEnd"/>
            <w:r>
              <w:rPr>
                <w:sz w:val="28"/>
                <w:szCs w:val="28"/>
              </w:rPr>
              <w:t xml:space="preserve"> </w:t>
            </w:r>
            <w:proofErr w:type="spellStart"/>
            <w:r>
              <w:rPr>
                <w:sz w:val="28"/>
                <w:szCs w:val="28"/>
              </w:rPr>
              <w:t>бўлган</w:t>
            </w:r>
            <w:proofErr w:type="spellEnd"/>
            <w:r>
              <w:rPr>
                <w:sz w:val="28"/>
                <w:szCs w:val="28"/>
              </w:rPr>
              <w:t xml:space="preserve"> электромагнит </w:t>
            </w:r>
            <w:proofErr w:type="spellStart"/>
            <w:r>
              <w:rPr>
                <w:sz w:val="28"/>
                <w:szCs w:val="28"/>
              </w:rPr>
              <w:t>халақит</w:t>
            </w:r>
            <w:proofErr w:type="spellEnd"/>
            <w:r>
              <w:rPr>
                <w:sz w:val="28"/>
                <w:szCs w:val="28"/>
              </w:rPr>
              <w:t>.</w:t>
            </w:r>
          </w:p>
        </w:tc>
      </w:tr>
    </w:tbl>
    <w:p w14:paraId="7F15C554" w14:textId="77777777" w:rsidR="00681221" w:rsidRDefault="00681221"/>
    <w:p w14:paraId="0140343C" w14:textId="77777777" w:rsidR="003340C3" w:rsidRDefault="003340C3"/>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681221" w14:paraId="58C367D3" w14:textId="77777777">
        <w:trPr>
          <w:tblHeader/>
          <w:tblCellSpacing w:w="0" w:type="dxa"/>
          <w:jc w:val="center"/>
        </w:trPr>
        <w:tc>
          <w:tcPr>
            <w:tcW w:w="5000" w:type="pct"/>
            <w:gridSpan w:val="2"/>
          </w:tcPr>
          <w:p w14:paraId="17209A12" w14:textId="77777777" w:rsidR="00681221" w:rsidRPr="00681221" w:rsidRDefault="00681221" w:rsidP="00681221">
            <w:pPr>
              <w:shd w:val="clear" w:color="auto" w:fill="FFFFFF"/>
              <w:jc w:val="center"/>
              <w:rPr>
                <w:b/>
                <w:sz w:val="28"/>
                <w:szCs w:val="28"/>
              </w:rPr>
            </w:pPr>
            <w:r w:rsidRPr="00681221">
              <w:rPr>
                <w:b/>
                <w:bCs/>
                <w:sz w:val="28"/>
                <w:szCs w:val="28"/>
              </w:rPr>
              <w:t>Ж</w:t>
            </w:r>
          </w:p>
        </w:tc>
      </w:tr>
      <w:tr w:rsidR="00B5479C" w14:paraId="2AD4DFF3" w14:textId="77777777">
        <w:trPr>
          <w:tblCellSpacing w:w="0" w:type="dxa"/>
          <w:jc w:val="center"/>
        </w:trPr>
        <w:tc>
          <w:tcPr>
            <w:tcW w:w="1916" w:type="pct"/>
          </w:tcPr>
          <w:p w14:paraId="5B72F356" w14:textId="77777777" w:rsidR="00B5479C" w:rsidRDefault="00B5479C" w:rsidP="00B5479C">
            <w:pPr>
              <w:pStyle w:val="BodyText2"/>
              <w:rPr>
                <w:bCs w:val="0"/>
              </w:rPr>
            </w:pPr>
            <w:r>
              <w:rPr>
                <w:bCs w:val="0"/>
              </w:rPr>
              <w:t xml:space="preserve">Ждущий генератор </w:t>
            </w:r>
            <w:r>
              <w:rPr>
                <w:bCs w:val="0"/>
              </w:rPr>
              <w:br/>
              <w:t>импульсов</w:t>
            </w:r>
          </w:p>
          <w:p w14:paraId="63EE1F21" w14:textId="77777777" w:rsidR="00B5479C" w:rsidRDefault="00B5479C" w:rsidP="00B547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кутувчи</w:t>
            </w:r>
            <w:proofErr w:type="spellEnd"/>
            <w:r>
              <w:rPr>
                <w:b/>
                <w:sz w:val="28"/>
                <w:szCs w:val="28"/>
              </w:rPr>
              <w:t xml:space="preserve"> </w:t>
            </w:r>
            <w:proofErr w:type="spellStart"/>
            <w:r>
              <w:rPr>
                <w:bCs/>
                <w:sz w:val="28"/>
                <w:szCs w:val="28"/>
              </w:rPr>
              <w:t>импульслар</w:t>
            </w:r>
            <w:proofErr w:type="spellEnd"/>
            <w:r>
              <w:rPr>
                <w:bCs/>
                <w:sz w:val="28"/>
                <w:szCs w:val="28"/>
              </w:rPr>
              <w:t xml:space="preserve"> </w:t>
            </w:r>
            <w:r>
              <w:rPr>
                <w:bCs/>
                <w:sz w:val="28"/>
                <w:szCs w:val="28"/>
              </w:rPr>
              <w:br/>
            </w:r>
            <w:proofErr w:type="spellStart"/>
            <w:r>
              <w:rPr>
                <w:bCs/>
                <w:sz w:val="28"/>
                <w:szCs w:val="28"/>
              </w:rPr>
              <w:t>генератори</w:t>
            </w:r>
            <w:proofErr w:type="spellEnd"/>
          </w:p>
          <w:p w14:paraId="412D1C9D" w14:textId="77777777" w:rsidR="00B5479C" w:rsidRDefault="00B5479C" w:rsidP="00B5479C">
            <w:pPr>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sz w:val="28"/>
                <w:szCs w:val="28"/>
                <w:lang w:val="en-US"/>
              </w:rPr>
              <w:t>triggered</w:t>
            </w:r>
            <w:r>
              <w:rPr>
                <w:b/>
                <w:sz w:val="28"/>
                <w:szCs w:val="28"/>
                <w:lang w:val="en-US"/>
              </w:rPr>
              <w:t xml:space="preserve"> </w:t>
            </w:r>
            <w:r>
              <w:rPr>
                <w:bCs/>
                <w:sz w:val="28"/>
                <w:szCs w:val="28"/>
                <w:lang w:val="en-US"/>
              </w:rPr>
              <w:t>pulsed</w:t>
            </w:r>
            <w:r>
              <w:rPr>
                <w:bCs/>
                <w:sz w:val="28"/>
                <w:szCs w:val="28"/>
              </w:rPr>
              <w:t xml:space="preserve"> </w:t>
            </w:r>
            <w:r>
              <w:rPr>
                <w:bCs/>
                <w:sz w:val="28"/>
                <w:szCs w:val="28"/>
                <w:lang w:val="en-US"/>
              </w:rPr>
              <w:t>oscillator</w:t>
            </w:r>
          </w:p>
          <w:p w14:paraId="7AAF94E3" w14:textId="77777777" w:rsidR="00B5479C" w:rsidRDefault="00B5479C" w:rsidP="00B5479C">
            <w:pPr>
              <w:jc w:val="both"/>
              <w:rPr>
                <w:b/>
                <w:sz w:val="28"/>
                <w:szCs w:val="28"/>
              </w:rPr>
            </w:pPr>
          </w:p>
        </w:tc>
        <w:tc>
          <w:tcPr>
            <w:tcW w:w="3084" w:type="pct"/>
          </w:tcPr>
          <w:p w14:paraId="3CEFD136" w14:textId="77777777" w:rsidR="00B5479C" w:rsidRDefault="00B5479C" w:rsidP="00B5479C">
            <w:pPr>
              <w:shd w:val="clear" w:color="auto" w:fill="FFFFFF"/>
              <w:jc w:val="both"/>
              <w:rPr>
                <w:sz w:val="28"/>
                <w:szCs w:val="28"/>
              </w:rPr>
            </w:pPr>
            <w:r>
              <w:rPr>
                <w:sz w:val="28"/>
                <w:szCs w:val="28"/>
              </w:rPr>
              <w:lastRenderedPageBreak/>
              <w:t>Генератор, генерирующий одиночный импульс каждый раз, когда на его вход поступает короткий запускающий импульс.</w:t>
            </w:r>
          </w:p>
          <w:p w14:paraId="5739CB20" w14:textId="77777777" w:rsidR="00B5479C" w:rsidRDefault="00B5479C" w:rsidP="00B5479C">
            <w:pPr>
              <w:shd w:val="clear" w:color="auto" w:fill="FFFFFF"/>
              <w:jc w:val="both"/>
              <w:rPr>
                <w:sz w:val="28"/>
                <w:szCs w:val="28"/>
              </w:rPr>
            </w:pPr>
          </w:p>
          <w:p w14:paraId="5F32618A" w14:textId="77777777" w:rsidR="00B5479C" w:rsidRDefault="00B5479C" w:rsidP="00B5479C">
            <w:pPr>
              <w:shd w:val="clear" w:color="auto" w:fill="FFFFFF"/>
              <w:jc w:val="both"/>
              <w:rPr>
                <w:sz w:val="28"/>
                <w:szCs w:val="28"/>
                <w:lang w:val="uz-Cyrl-UZ"/>
              </w:rPr>
            </w:pPr>
            <w:proofErr w:type="spellStart"/>
            <w:r>
              <w:rPr>
                <w:sz w:val="28"/>
                <w:szCs w:val="28"/>
              </w:rPr>
              <w:t>Киришига</w:t>
            </w:r>
            <w:proofErr w:type="spellEnd"/>
            <w:r>
              <w:rPr>
                <w:sz w:val="28"/>
                <w:szCs w:val="28"/>
              </w:rPr>
              <w:t xml:space="preserve"> </w:t>
            </w:r>
            <w:proofErr w:type="spellStart"/>
            <w:r>
              <w:rPr>
                <w:sz w:val="28"/>
                <w:szCs w:val="28"/>
              </w:rPr>
              <w:t>қисқа</w:t>
            </w:r>
            <w:proofErr w:type="spellEnd"/>
            <w:r>
              <w:rPr>
                <w:sz w:val="28"/>
                <w:szCs w:val="28"/>
              </w:rPr>
              <w:t xml:space="preserve"> </w:t>
            </w:r>
            <w:proofErr w:type="spellStart"/>
            <w:r>
              <w:rPr>
                <w:sz w:val="28"/>
                <w:szCs w:val="28"/>
              </w:rPr>
              <w:t>ишга</w:t>
            </w:r>
            <w:proofErr w:type="spellEnd"/>
            <w:r>
              <w:rPr>
                <w:sz w:val="28"/>
                <w:szCs w:val="28"/>
              </w:rPr>
              <w:t xml:space="preserve"> </w:t>
            </w:r>
            <w:proofErr w:type="spellStart"/>
            <w:r>
              <w:rPr>
                <w:sz w:val="28"/>
                <w:szCs w:val="28"/>
              </w:rPr>
              <w:t>туширувчи</w:t>
            </w:r>
            <w:proofErr w:type="spellEnd"/>
            <w:r>
              <w:rPr>
                <w:sz w:val="28"/>
                <w:szCs w:val="28"/>
              </w:rPr>
              <w:t xml:space="preserve"> импульс </w:t>
            </w:r>
            <w:proofErr w:type="spellStart"/>
            <w:r>
              <w:rPr>
                <w:sz w:val="28"/>
                <w:szCs w:val="28"/>
              </w:rPr>
              <w:t>кел</w:t>
            </w:r>
            <w:r>
              <w:rPr>
                <w:sz w:val="28"/>
                <w:szCs w:val="28"/>
              </w:rPr>
              <w:lastRenderedPageBreak/>
              <w:t>ганда</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гал</w:t>
            </w:r>
            <w:proofErr w:type="spellEnd"/>
            <w:r>
              <w:rPr>
                <w:sz w:val="28"/>
                <w:szCs w:val="28"/>
              </w:rPr>
              <w:t xml:space="preserve"> </w:t>
            </w:r>
            <w:proofErr w:type="spellStart"/>
            <w:r>
              <w:rPr>
                <w:sz w:val="28"/>
                <w:szCs w:val="28"/>
              </w:rPr>
              <w:t>якка</w:t>
            </w:r>
            <w:proofErr w:type="spellEnd"/>
            <w:r>
              <w:rPr>
                <w:sz w:val="28"/>
                <w:szCs w:val="28"/>
              </w:rPr>
              <w:t xml:space="preserve"> импульс </w:t>
            </w:r>
            <w:proofErr w:type="spellStart"/>
            <w:r>
              <w:rPr>
                <w:sz w:val="28"/>
                <w:szCs w:val="28"/>
              </w:rPr>
              <w:t>чиқарадиган</w:t>
            </w:r>
            <w:proofErr w:type="spellEnd"/>
            <w:r>
              <w:rPr>
                <w:sz w:val="28"/>
                <w:szCs w:val="28"/>
              </w:rPr>
              <w:t xml:space="preserve"> генератор.</w:t>
            </w:r>
          </w:p>
        </w:tc>
      </w:tr>
      <w:tr w:rsidR="003340C3" w14:paraId="0EC36576" w14:textId="77777777">
        <w:trPr>
          <w:tblCellSpacing w:w="0" w:type="dxa"/>
          <w:jc w:val="center"/>
        </w:trPr>
        <w:tc>
          <w:tcPr>
            <w:tcW w:w="1916" w:type="pct"/>
          </w:tcPr>
          <w:p w14:paraId="43A02792" w14:textId="77777777" w:rsidR="003340C3" w:rsidRDefault="003340C3" w:rsidP="00B5479C">
            <w:pPr>
              <w:pStyle w:val="BodyText2"/>
              <w:rPr>
                <w:bCs w:val="0"/>
              </w:rPr>
            </w:pPr>
          </w:p>
        </w:tc>
        <w:tc>
          <w:tcPr>
            <w:tcW w:w="3084" w:type="pct"/>
          </w:tcPr>
          <w:p w14:paraId="721AF204" w14:textId="77777777" w:rsidR="003340C3" w:rsidRDefault="003340C3" w:rsidP="00B5479C">
            <w:pPr>
              <w:shd w:val="clear" w:color="auto" w:fill="FFFFFF"/>
              <w:jc w:val="both"/>
              <w:rPr>
                <w:sz w:val="28"/>
                <w:szCs w:val="28"/>
              </w:rPr>
            </w:pPr>
          </w:p>
        </w:tc>
      </w:tr>
      <w:tr w:rsidR="00B5479C" w14:paraId="70538042" w14:textId="77777777">
        <w:trPr>
          <w:tblCellSpacing w:w="0" w:type="dxa"/>
          <w:jc w:val="center"/>
        </w:trPr>
        <w:tc>
          <w:tcPr>
            <w:tcW w:w="1916" w:type="pct"/>
          </w:tcPr>
          <w:p w14:paraId="791829D1" w14:textId="77777777" w:rsidR="00B5479C" w:rsidRDefault="00B5479C" w:rsidP="00B5479C">
            <w:pPr>
              <w:rPr>
                <w:b/>
                <w:sz w:val="28"/>
                <w:szCs w:val="28"/>
              </w:rPr>
            </w:pPr>
            <w:r>
              <w:rPr>
                <w:b/>
                <w:sz w:val="28"/>
                <w:szCs w:val="28"/>
              </w:rPr>
              <w:t xml:space="preserve">ЖИГ-фильтр (фильтр </w:t>
            </w:r>
            <w:r>
              <w:rPr>
                <w:b/>
                <w:sz w:val="28"/>
                <w:szCs w:val="28"/>
              </w:rPr>
              <w:br/>
              <w:t>ферритовый)</w:t>
            </w:r>
          </w:p>
          <w:p w14:paraId="2F0941D8"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ЖИГ-фильтр (</w:t>
            </w:r>
            <w:proofErr w:type="spellStart"/>
            <w:r>
              <w:rPr>
                <w:rFonts w:eastAsia="Batang"/>
                <w:bCs/>
                <w:szCs w:val="28"/>
                <w:lang w:eastAsia="ko-KR"/>
              </w:rPr>
              <w:t>ферритли</w:t>
            </w:r>
            <w:proofErr w:type="spellEnd"/>
            <w:r>
              <w:rPr>
                <w:rFonts w:eastAsia="Batang"/>
                <w:bCs/>
                <w:szCs w:val="28"/>
                <w:lang w:eastAsia="ko-KR"/>
              </w:rPr>
              <w:t xml:space="preserve"> фильтр)</w:t>
            </w:r>
          </w:p>
          <w:p w14:paraId="112FCC52" w14:textId="77777777" w:rsidR="00B5479C" w:rsidRDefault="00B5479C" w:rsidP="00B5479C">
            <w:pPr>
              <w:rPr>
                <w:bCs/>
                <w:sz w:val="28"/>
                <w:szCs w:val="28"/>
                <w:lang w:val="de-DE"/>
              </w:rPr>
            </w:pPr>
            <w:r>
              <w:rPr>
                <w:b/>
                <w:bCs/>
                <w:sz w:val="28"/>
                <w:szCs w:val="28"/>
                <w:lang w:val="de-DE"/>
              </w:rPr>
              <w:t>en</w:t>
            </w:r>
            <w:r>
              <w:rPr>
                <w:sz w:val="28"/>
                <w:szCs w:val="28"/>
                <w:lang w:val="de-DE"/>
              </w:rPr>
              <w:t xml:space="preserve"> -</w:t>
            </w:r>
            <w:r>
              <w:rPr>
                <w:b/>
                <w:sz w:val="28"/>
                <w:szCs w:val="28"/>
                <w:lang w:val="de-DE"/>
              </w:rPr>
              <w:t xml:space="preserve"> </w:t>
            </w:r>
            <w:r>
              <w:rPr>
                <w:bCs/>
                <w:sz w:val="28"/>
                <w:szCs w:val="28"/>
                <w:lang w:val="de-DE"/>
              </w:rPr>
              <w:t xml:space="preserve">YIG </w:t>
            </w:r>
            <w:proofErr w:type="spellStart"/>
            <w:r>
              <w:rPr>
                <w:bCs/>
                <w:sz w:val="28"/>
                <w:szCs w:val="28"/>
                <w:lang w:val="de-DE"/>
              </w:rPr>
              <w:t>filter</w:t>
            </w:r>
            <w:proofErr w:type="spellEnd"/>
            <w:r>
              <w:rPr>
                <w:bCs/>
                <w:sz w:val="28"/>
                <w:szCs w:val="28"/>
                <w:lang w:val="de-DE"/>
              </w:rPr>
              <w:t xml:space="preserve"> (</w:t>
            </w:r>
            <w:proofErr w:type="spellStart"/>
            <w:r>
              <w:rPr>
                <w:bCs/>
                <w:sz w:val="28"/>
                <w:szCs w:val="28"/>
                <w:lang w:val="de-DE"/>
              </w:rPr>
              <w:t>ferrite</w:t>
            </w:r>
            <w:proofErr w:type="spellEnd"/>
            <w:r>
              <w:rPr>
                <w:bCs/>
                <w:sz w:val="28"/>
                <w:szCs w:val="28"/>
                <w:lang w:val="de-DE"/>
              </w:rPr>
              <w:t xml:space="preserve"> </w:t>
            </w:r>
            <w:proofErr w:type="spellStart"/>
            <w:r>
              <w:rPr>
                <w:bCs/>
                <w:sz w:val="28"/>
                <w:szCs w:val="28"/>
                <w:lang w:val="de-DE"/>
              </w:rPr>
              <w:t>filter</w:t>
            </w:r>
            <w:proofErr w:type="spellEnd"/>
            <w:r>
              <w:rPr>
                <w:bCs/>
                <w:sz w:val="28"/>
                <w:szCs w:val="28"/>
                <w:lang w:val="de-DE"/>
              </w:rPr>
              <w:t>)</w:t>
            </w:r>
          </w:p>
          <w:p w14:paraId="71BE18E3" w14:textId="77777777" w:rsidR="00B5479C" w:rsidRDefault="00B5479C" w:rsidP="00B5479C">
            <w:pPr>
              <w:jc w:val="both"/>
              <w:rPr>
                <w:b/>
                <w:sz w:val="28"/>
                <w:szCs w:val="28"/>
                <w:lang w:val="de-DE"/>
              </w:rPr>
            </w:pPr>
          </w:p>
        </w:tc>
        <w:tc>
          <w:tcPr>
            <w:tcW w:w="3084" w:type="pct"/>
          </w:tcPr>
          <w:p w14:paraId="24CDB806" w14:textId="77777777" w:rsidR="00B5479C" w:rsidRDefault="00B5479C" w:rsidP="00B5479C">
            <w:pPr>
              <w:shd w:val="clear" w:color="auto" w:fill="FFFFFF"/>
              <w:jc w:val="both"/>
              <w:rPr>
                <w:sz w:val="28"/>
                <w:szCs w:val="28"/>
              </w:rPr>
            </w:pPr>
            <w:r>
              <w:rPr>
                <w:sz w:val="28"/>
                <w:szCs w:val="28"/>
              </w:rPr>
              <w:t>Устройство, в котором избирательные системы создают каскадно-связанные ферритовые резонаторы, перестраиваемые одним электромагнитом.</w:t>
            </w:r>
          </w:p>
          <w:p w14:paraId="031985E4" w14:textId="77777777" w:rsidR="00B5479C" w:rsidRDefault="00B5479C" w:rsidP="00B5479C">
            <w:pPr>
              <w:shd w:val="clear" w:color="auto" w:fill="FFFFFF"/>
              <w:jc w:val="both"/>
              <w:rPr>
                <w:sz w:val="28"/>
                <w:szCs w:val="28"/>
              </w:rPr>
            </w:pPr>
          </w:p>
          <w:p w14:paraId="053228CA" w14:textId="77777777" w:rsidR="00B5479C" w:rsidRDefault="00B5479C" w:rsidP="00B5479C">
            <w:pPr>
              <w:shd w:val="clear" w:color="auto" w:fill="FFFFFF"/>
              <w:jc w:val="both"/>
              <w:rPr>
                <w:sz w:val="28"/>
                <w:szCs w:val="28"/>
                <w:lang w:val="uz-Cyrl-UZ"/>
              </w:rPr>
            </w:pPr>
            <w:proofErr w:type="spellStart"/>
            <w:r>
              <w:rPr>
                <w:sz w:val="28"/>
                <w:szCs w:val="28"/>
              </w:rPr>
              <w:t>Танлаш</w:t>
            </w:r>
            <w:proofErr w:type="spellEnd"/>
            <w:r>
              <w:rPr>
                <w:sz w:val="28"/>
                <w:szCs w:val="28"/>
              </w:rPr>
              <w:t xml:space="preserve"> </w:t>
            </w:r>
            <w:proofErr w:type="spellStart"/>
            <w:r>
              <w:rPr>
                <w:sz w:val="28"/>
                <w:szCs w:val="28"/>
              </w:rPr>
              <w:t>тизимлари</w:t>
            </w:r>
            <w:proofErr w:type="spellEnd"/>
            <w:r>
              <w:rPr>
                <w:sz w:val="28"/>
                <w:szCs w:val="28"/>
              </w:rPr>
              <w:t xml:space="preserve"> </w:t>
            </w:r>
            <w:proofErr w:type="spellStart"/>
            <w:r>
              <w:rPr>
                <w:sz w:val="28"/>
                <w:szCs w:val="28"/>
              </w:rPr>
              <w:t>битта</w:t>
            </w:r>
            <w:proofErr w:type="spellEnd"/>
            <w:r>
              <w:rPr>
                <w:sz w:val="28"/>
                <w:szCs w:val="28"/>
              </w:rPr>
              <w:t xml:space="preserve"> электромагнит билан </w:t>
            </w:r>
            <w:proofErr w:type="spellStart"/>
            <w:r>
              <w:rPr>
                <w:sz w:val="28"/>
                <w:szCs w:val="28"/>
              </w:rPr>
              <w:t>қайта</w:t>
            </w:r>
            <w:proofErr w:type="spellEnd"/>
            <w:r>
              <w:rPr>
                <w:sz w:val="28"/>
                <w:szCs w:val="28"/>
              </w:rPr>
              <w:t xml:space="preserve"> </w:t>
            </w:r>
            <w:proofErr w:type="spellStart"/>
            <w:r>
              <w:rPr>
                <w:sz w:val="28"/>
                <w:szCs w:val="28"/>
              </w:rPr>
              <w:t>ростланадиган</w:t>
            </w:r>
            <w:proofErr w:type="spellEnd"/>
            <w:r>
              <w:rPr>
                <w:sz w:val="28"/>
                <w:szCs w:val="28"/>
              </w:rPr>
              <w:t xml:space="preserve"> каскад </w:t>
            </w:r>
            <w:proofErr w:type="spellStart"/>
            <w:r>
              <w:rPr>
                <w:sz w:val="28"/>
                <w:szCs w:val="28"/>
              </w:rPr>
              <w:t>боғланган</w:t>
            </w:r>
            <w:proofErr w:type="spellEnd"/>
            <w:r>
              <w:rPr>
                <w:sz w:val="28"/>
                <w:szCs w:val="28"/>
              </w:rPr>
              <w:t xml:space="preserve"> феррит </w:t>
            </w:r>
            <w:proofErr w:type="spellStart"/>
            <w:r>
              <w:rPr>
                <w:sz w:val="28"/>
                <w:szCs w:val="28"/>
              </w:rPr>
              <w:t>резонаторлар</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келтирадиган</w:t>
            </w:r>
            <w:proofErr w:type="spellEnd"/>
            <w:r>
              <w:rPr>
                <w:sz w:val="28"/>
                <w:szCs w:val="28"/>
              </w:rPr>
              <w:t xml:space="preserve"> </w:t>
            </w:r>
            <w:proofErr w:type="spellStart"/>
            <w:r>
              <w:rPr>
                <w:sz w:val="28"/>
                <w:szCs w:val="28"/>
              </w:rPr>
              <w:t>қурилма</w:t>
            </w:r>
            <w:proofErr w:type="spellEnd"/>
            <w:r>
              <w:rPr>
                <w:sz w:val="28"/>
                <w:szCs w:val="28"/>
              </w:rPr>
              <w:t>.</w:t>
            </w:r>
          </w:p>
        </w:tc>
      </w:tr>
    </w:tbl>
    <w:p w14:paraId="4E6C619F" w14:textId="77777777" w:rsidR="00681221" w:rsidRDefault="00681221"/>
    <w:p w14:paraId="2EE9F2D8" w14:textId="77777777" w:rsidR="003340C3" w:rsidRDefault="003340C3"/>
    <w:p w14:paraId="60161964" w14:textId="77777777" w:rsidR="003340C3" w:rsidRDefault="003340C3"/>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681221" w14:paraId="7FBF96E9" w14:textId="77777777">
        <w:trPr>
          <w:tblHeader/>
          <w:tblCellSpacing w:w="0" w:type="dxa"/>
          <w:jc w:val="center"/>
        </w:trPr>
        <w:tc>
          <w:tcPr>
            <w:tcW w:w="5000" w:type="pct"/>
            <w:gridSpan w:val="2"/>
          </w:tcPr>
          <w:p w14:paraId="4AD8F1C3" w14:textId="77777777" w:rsidR="00681221" w:rsidRDefault="00681221" w:rsidP="00681221">
            <w:pPr>
              <w:jc w:val="center"/>
              <w:rPr>
                <w:sz w:val="28"/>
                <w:szCs w:val="28"/>
              </w:rPr>
            </w:pPr>
            <w:r>
              <w:rPr>
                <w:b/>
                <w:sz w:val="28"/>
                <w:szCs w:val="28"/>
              </w:rPr>
              <w:t>З</w:t>
            </w:r>
          </w:p>
        </w:tc>
      </w:tr>
      <w:tr w:rsidR="00B5479C" w14:paraId="2CCC0B1A" w14:textId="77777777">
        <w:trPr>
          <w:tblCellSpacing w:w="0" w:type="dxa"/>
          <w:jc w:val="center"/>
        </w:trPr>
        <w:tc>
          <w:tcPr>
            <w:tcW w:w="1916" w:type="pct"/>
          </w:tcPr>
          <w:p w14:paraId="740D5703" w14:textId="77777777" w:rsidR="00B5479C" w:rsidRDefault="00B5479C" w:rsidP="00B5479C">
            <w:pPr>
              <w:rPr>
                <w:sz w:val="28"/>
                <w:szCs w:val="28"/>
              </w:rPr>
            </w:pPr>
            <w:r>
              <w:rPr>
                <w:b/>
                <w:sz w:val="28"/>
                <w:szCs w:val="28"/>
              </w:rPr>
              <w:t>Заграждающий фильтр</w:t>
            </w:r>
            <w:r>
              <w:rPr>
                <w:sz w:val="28"/>
                <w:szCs w:val="28"/>
              </w:rPr>
              <w:t xml:space="preserve"> </w:t>
            </w:r>
            <w:r>
              <w:rPr>
                <w:sz w:val="28"/>
                <w:szCs w:val="28"/>
              </w:rPr>
              <w:br/>
            </w:r>
            <w:r>
              <w:rPr>
                <w:b/>
                <w:sz w:val="28"/>
                <w:szCs w:val="28"/>
              </w:rPr>
              <w:t>(</w:t>
            </w:r>
            <w:proofErr w:type="spellStart"/>
            <w:r>
              <w:rPr>
                <w:b/>
                <w:sz w:val="28"/>
                <w:szCs w:val="28"/>
              </w:rPr>
              <w:t>режекторный</w:t>
            </w:r>
            <w:proofErr w:type="spellEnd"/>
            <w:r>
              <w:rPr>
                <w:b/>
                <w:sz w:val="28"/>
                <w:szCs w:val="28"/>
              </w:rPr>
              <w:t xml:space="preserve"> фильтр)</w:t>
            </w:r>
          </w:p>
          <w:p w14:paraId="3ECFFD5C" w14:textId="77777777" w:rsidR="00B5479C" w:rsidRDefault="00B5479C" w:rsidP="00B5479C">
            <w:pPr>
              <w:pStyle w:val="1"/>
              <w:keepNext w:val="0"/>
              <w:widowControl w:val="0"/>
              <w:autoSpaceDE w:val="0"/>
              <w:autoSpaceDN w:val="0"/>
              <w:adjustRightInd w:val="0"/>
              <w:rPr>
                <w:rFonts w:eastAsia="Batang"/>
                <w:szCs w:val="28"/>
                <w:lang w:eastAsia="ko-KR"/>
              </w:rPr>
            </w:pPr>
            <w:proofErr w:type="spellStart"/>
            <w:r>
              <w:rPr>
                <w:b/>
                <w:szCs w:val="28"/>
                <w:lang w:val="en-US"/>
              </w:rPr>
              <w:t>uz</w:t>
            </w:r>
            <w:proofErr w:type="spellEnd"/>
            <w:r>
              <w:rPr>
                <w:bCs/>
                <w:szCs w:val="28"/>
              </w:rPr>
              <w:t xml:space="preserve"> - </w:t>
            </w:r>
            <w:proofErr w:type="spellStart"/>
            <w:r>
              <w:rPr>
                <w:rFonts w:eastAsia="Batang"/>
                <w:szCs w:val="28"/>
                <w:lang w:eastAsia="ko-KR"/>
              </w:rPr>
              <w:t>тўсувчи</w:t>
            </w:r>
            <w:proofErr w:type="spellEnd"/>
            <w:r>
              <w:rPr>
                <w:rFonts w:eastAsia="Batang"/>
                <w:szCs w:val="28"/>
                <w:lang w:eastAsia="ko-KR"/>
              </w:rPr>
              <w:t xml:space="preserve"> фильтр </w:t>
            </w:r>
            <w:r>
              <w:rPr>
                <w:rFonts w:eastAsia="Batang"/>
                <w:szCs w:val="28"/>
                <w:lang w:eastAsia="ko-KR"/>
              </w:rPr>
              <w:br/>
              <w:t>(</w:t>
            </w:r>
            <w:proofErr w:type="spellStart"/>
            <w:r>
              <w:rPr>
                <w:rFonts w:eastAsia="Batang"/>
                <w:szCs w:val="28"/>
                <w:lang w:eastAsia="ko-KR"/>
              </w:rPr>
              <w:t>режекторли</w:t>
            </w:r>
            <w:proofErr w:type="spellEnd"/>
            <w:r>
              <w:rPr>
                <w:rFonts w:eastAsia="Batang"/>
                <w:szCs w:val="28"/>
                <w:lang w:eastAsia="ko-KR"/>
              </w:rPr>
              <w:t xml:space="preserve"> фильтр)</w:t>
            </w:r>
          </w:p>
          <w:p w14:paraId="4C378238" w14:textId="77777777" w:rsidR="00B5479C" w:rsidRDefault="00B5479C" w:rsidP="00B5479C">
            <w:pPr>
              <w:pStyle w:val="1"/>
              <w:keepNext w:val="0"/>
              <w:widowControl w:val="0"/>
              <w:autoSpaceDE w:val="0"/>
              <w:autoSpaceDN w:val="0"/>
              <w:adjustRightInd w:val="0"/>
              <w:rPr>
                <w:rFonts w:eastAsia="Batang"/>
                <w:szCs w:val="28"/>
                <w:lang w:val="en-US" w:eastAsia="ko-KR"/>
              </w:rPr>
            </w:pPr>
            <w:proofErr w:type="spellStart"/>
            <w:r>
              <w:rPr>
                <w:b/>
                <w:bCs/>
                <w:szCs w:val="28"/>
                <w:lang w:val="en-US"/>
              </w:rPr>
              <w:t>en</w:t>
            </w:r>
            <w:proofErr w:type="spellEnd"/>
            <w:r>
              <w:rPr>
                <w:szCs w:val="28"/>
                <w:lang w:val="en-US"/>
              </w:rPr>
              <w:t xml:space="preserve"> </w:t>
            </w:r>
            <w:r w:rsidR="002E4F85">
              <w:rPr>
                <w:szCs w:val="28"/>
              </w:rPr>
              <w:t>-</w:t>
            </w:r>
            <w:r>
              <w:rPr>
                <w:b/>
                <w:bCs/>
                <w:szCs w:val="28"/>
                <w:lang w:val="en-US"/>
              </w:rPr>
              <w:t xml:space="preserve"> </w:t>
            </w:r>
            <w:r>
              <w:rPr>
                <w:bCs/>
                <w:szCs w:val="28"/>
                <w:lang w:val="en-US"/>
              </w:rPr>
              <w:t>band rej</w:t>
            </w:r>
            <w:r>
              <w:rPr>
                <w:szCs w:val="28"/>
                <w:lang w:val="en-US"/>
              </w:rPr>
              <w:t>ection filter</w:t>
            </w:r>
          </w:p>
        </w:tc>
        <w:tc>
          <w:tcPr>
            <w:tcW w:w="3084" w:type="pct"/>
          </w:tcPr>
          <w:p w14:paraId="088B8958" w14:textId="77777777" w:rsidR="00B5479C" w:rsidRDefault="00B5479C" w:rsidP="00B5479C">
            <w:pPr>
              <w:jc w:val="both"/>
              <w:rPr>
                <w:sz w:val="28"/>
                <w:szCs w:val="28"/>
              </w:rPr>
            </w:pPr>
            <w:r>
              <w:rPr>
                <w:sz w:val="28"/>
                <w:szCs w:val="28"/>
              </w:rPr>
              <w:t>Устройство, не пропускающее электрические колебания в определенной полосе частот.</w:t>
            </w:r>
          </w:p>
          <w:p w14:paraId="6C20B721" w14:textId="77777777" w:rsidR="00B5479C" w:rsidRPr="003340C3" w:rsidRDefault="00B5479C" w:rsidP="00B5479C">
            <w:pPr>
              <w:jc w:val="both"/>
              <w:rPr>
                <w:b/>
                <w:sz w:val="14"/>
                <w:szCs w:val="14"/>
              </w:rPr>
            </w:pPr>
          </w:p>
          <w:p w14:paraId="3E1E55BD" w14:textId="77777777" w:rsidR="00B5479C" w:rsidRDefault="00B5479C" w:rsidP="00B5479C">
            <w:pPr>
              <w:jc w:val="both"/>
              <w:rPr>
                <w:sz w:val="28"/>
                <w:szCs w:val="28"/>
              </w:rPr>
            </w:pPr>
            <w:proofErr w:type="spellStart"/>
            <w:r>
              <w:rPr>
                <w:sz w:val="28"/>
                <w:szCs w:val="28"/>
              </w:rPr>
              <w:t>Муайян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полосасида</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тебранишларни</w:t>
            </w:r>
            <w:proofErr w:type="spellEnd"/>
            <w:r>
              <w:rPr>
                <w:sz w:val="28"/>
                <w:szCs w:val="28"/>
              </w:rPr>
              <w:t xml:space="preserve"> </w:t>
            </w:r>
            <w:proofErr w:type="spellStart"/>
            <w:r>
              <w:rPr>
                <w:sz w:val="28"/>
                <w:szCs w:val="28"/>
              </w:rPr>
              <w:t>ўтказмайдиган</w:t>
            </w:r>
            <w:proofErr w:type="spellEnd"/>
            <w:r>
              <w:rPr>
                <w:sz w:val="28"/>
                <w:szCs w:val="28"/>
              </w:rPr>
              <w:t xml:space="preserve"> </w:t>
            </w:r>
            <w:proofErr w:type="spellStart"/>
            <w:r>
              <w:rPr>
                <w:sz w:val="28"/>
                <w:szCs w:val="28"/>
              </w:rPr>
              <w:t>қурилма</w:t>
            </w:r>
            <w:proofErr w:type="spellEnd"/>
            <w:r>
              <w:rPr>
                <w:sz w:val="28"/>
                <w:szCs w:val="28"/>
              </w:rPr>
              <w:t>.</w:t>
            </w:r>
          </w:p>
        </w:tc>
      </w:tr>
      <w:tr w:rsidR="00B5479C" w14:paraId="6BA68864" w14:textId="77777777">
        <w:trPr>
          <w:tblCellSpacing w:w="0" w:type="dxa"/>
          <w:jc w:val="center"/>
        </w:trPr>
        <w:tc>
          <w:tcPr>
            <w:tcW w:w="1916" w:type="pct"/>
          </w:tcPr>
          <w:p w14:paraId="2AD2BD50" w14:textId="77777777" w:rsidR="00B5479C" w:rsidRDefault="00B5479C" w:rsidP="00B5479C">
            <w:pPr>
              <w:jc w:val="both"/>
              <w:rPr>
                <w:sz w:val="28"/>
                <w:szCs w:val="28"/>
                <w:lang w:val="uz-Cyrl-UZ"/>
              </w:rPr>
            </w:pPr>
            <w:r>
              <w:rPr>
                <w:b/>
                <w:sz w:val="28"/>
                <w:szCs w:val="28"/>
                <w:lang w:val="uz-Cyrl-UZ"/>
              </w:rPr>
              <w:t>Задающий генератор</w:t>
            </w:r>
            <w:r>
              <w:rPr>
                <w:sz w:val="28"/>
                <w:szCs w:val="28"/>
                <w:lang w:val="uz-Cyrl-UZ"/>
              </w:rPr>
              <w:t xml:space="preserve">  </w:t>
            </w:r>
          </w:p>
          <w:p w14:paraId="71B569DF"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белгиловчи  генератор</w:t>
            </w:r>
          </w:p>
          <w:p w14:paraId="57AB789C" w14:textId="77777777" w:rsidR="00B5479C" w:rsidRDefault="00B5479C" w:rsidP="00B5479C">
            <w:pPr>
              <w:jc w:val="both"/>
              <w:rPr>
                <w:bCs/>
                <w:sz w:val="28"/>
                <w:szCs w:val="28"/>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clock generator</w:t>
            </w:r>
          </w:p>
          <w:p w14:paraId="683EE863" w14:textId="77777777" w:rsidR="003867A1" w:rsidRPr="003867A1" w:rsidRDefault="003867A1" w:rsidP="00B5479C">
            <w:pPr>
              <w:jc w:val="both"/>
              <w:rPr>
                <w:bCs/>
                <w:sz w:val="28"/>
                <w:szCs w:val="28"/>
              </w:rPr>
            </w:pPr>
          </w:p>
        </w:tc>
        <w:tc>
          <w:tcPr>
            <w:tcW w:w="3084" w:type="pct"/>
          </w:tcPr>
          <w:p w14:paraId="5066177F" w14:textId="77777777" w:rsidR="00B5479C" w:rsidRDefault="00B5479C" w:rsidP="00B5479C">
            <w:pPr>
              <w:shd w:val="clear" w:color="auto" w:fill="FFFFFF"/>
              <w:jc w:val="both"/>
              <w:rPr>
                <w:sz w:val="28"/>
                <w:szCs w:val="28"/>
              </w:rPr>
            </w:pPr>
            <w:r>
              <w:rPr>
                <w:sz w:val="28"/>
                <w:szCs w:val="28"/>
              </w:rPr>
              <w:t>Маломощный генератор с самовозбуждением электрических колебаний высокой стабильности.</w:t>
            </w:r>
          </w:p>
          <w:p w14:paraId="77A054CD" w14:textId="77777777" w:rsidR="00B5479C" w:rsidRPr="003340C3" w:rsidRDefault="00B5479C" w:rsidP="00B5479C">
            <w:pPr>
              <w:shd w:val="clear" w:color="auto" w:fill="FFFFFF"/>
              <w:jc w:val="both"/>
              <w:rPr>
                <w:b/>
                <w:sz w:val="14"/>
                <w:szCs w:val="14"/>
              </w:rPr>
            </w:pPr>
          </w:p>
          <w:p w14:paraId="5CE22B5D" w14:textId="77777777" w:rsidR="00B5479C" w:rsidRDefault="00B5479C" w:rsidP="00B5479C">
            <w:pPr>
              <w:shd w:val="clear" w:color="auto" w:fill="FFFFFF"/>
              <w:jc w:val="both"/>
              <w:rPr>
                <w:sz w:val="28"/>
                <w:szCs w:val="28"/>
                <w:lang w:val="uz-Cyrl-UZ"/>
              </w:rPr>
            </w:pPr>
            <w:proofErr w:type="spellStart"/>
            <w:r>
              <w:rPr>
                <w:sz w:val="28"/>
                <w:szCs w:val="28"/>
              </w:rPr>
              <w:t>Юқори</w:t>
            </w:r>
            <w:proofErr w:type="spellEnd"/>
            <w:r>
              <w:rPr>
                <w:sz w:val="28"/>
                <w:szCs w:val="28"/>
              </w:rPr>
              <w:t xml:space="preserve"> </w:t>
            </w:r>
            <w:proofErr w:type="spellStart"/>
            <w:r>
              <w:rPr>
                <w:sz w:val="28"/>
                <w:szCs w:val="28"/>
              </w:rPr>
              <w:t>стабил</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ўз-ўзидан</w:t>
            </w:r>
            <w:proofErr w:type="spellEnd"/>
            <w:r>
              <w:rPr>
                <w:sz w:val="28"/>
                <w:szCs w:val="28"/>
              </w:rPr>
              <w:t xml:space="preserve"> </w:t>
            </w:r>
            <w:proofErr w:type="spellStart"/>
            <w:r>
              <w:rPr>
                <w:sz w:val="28"/>
                <w:szCs w:val="28"/>
              </w:rPr>
              <w:t>қўзғаладиган</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қувватли</w:t>
            </w:r>
            <w:proofErr w:type="spellEnd"/>
            <w:r>
              <w:rPr>
                <w:sz w:val="28"/>
                <w:szCs w:val="28"/>
              </w:rPr>
              <w:t xml:space="preserve"> генератор.</w:t>
            </w:r>
          </w:p>
        </w:tc>
      </w:tr>
      <w:tr w:rsidR="00B5479C" w14:paraId="6108F795" w14:textId="77777777">
        <w:trPr>
          <w:tblCellSpacing w:w="0" w:type="dxa"/>
          <w:jc w:val="center"/>
        </w:trPr>
        <w:tc>
          <w:tcPr>
            <w:tcW w:w="1916" w:type="pct"/>
          </w:tcPr>
          <w:p w14:paraId="6ECB5CF6" w14:textId="77777777" w:rsidR="00B5479C" w:rsidRDefault="00B5479C" w:rsidP="00B5479C">
            <w:pPr>
              <w:jc w:val="both"/>
              <w:rPr>
                <w:sz w:val="28"/>
                <w:szCs w:val="28"/>
                <w:lang w:val="en-US"/>
              </w:rPr>
            </w:pPr>
            <w:r>
              <w:rPr>
                <w:b/>
                <w:sz w:val="28"/>
                <w:szCs w:val="28"/>
              </w:rPr>
              <w:t>Заземление</w:t>
            </w:r>
            <w:r>
              <w:rPr>
                <w:sz w:val="28"/>
                <w:szCs w:val="28"/>
                <w:lang w:val="en-US"/>
              </w:rPr>
              <w:t xml:space="preserve"> </w:t>
            </w:r>
          </w:p>
          <w:p w14:paraId="0ABA344B" w14:textId="77777777" w:rsidR="00B5479C" w:rsidRDefault="00B5479C" w:rsidP="00B5479C">
            <w:pPr>
              <w:shd w:val="clear" w:color="auto" w:fill="FFFFFF"/>
              <w:rPr>
                <w:iCs/>
                <w:sz w:val="28"/>
                <w:szCs w:val="28"/>
                <w:lang w:val="en-US"/>
              </w:rPr>
            </w:pPr>
            <w:proofErr w:type="spellStart"/>
            <w:r>
              <w:rPr>
                <w:b/>
                <w:sz w:val="28"/>
                <w:szCs w:val="28"/>
                <w:lang w:val="en-US"/>
              </w:rPr>
              <w:t>uz</w:t>
            </w:r>
            <w:proofErr w:type="spellEnd"/>
            <w:r>
              <w:rPr>
                <w:b/>
                <w:sz w:val="28"/>
                <w:szCs w:val="28"/>
                <w:lang w:val="en-US"/>
              </w:rPr>
              <w:t xml:space="preserve"> </w:t>
            </w:r>
            <w:r>
              <w:rPr>
                <w:bCs/>
                <w:sz w:val="28"/>
                <w:szCs w:val="28"/>
                <w:lang w:val="en-US"/>
              </w:rPr>
              <w:t xml:space="preserve">- </w:t>
            </w:r>
            <w:proofErr w:type="spellStart"/>
            <w:r>
              <w:rPr>
                <w:iCs/>
                <w:sz w:val="28"/>
                <w:szCs w:val="28"/>
              </w:rPr>
              <w:t>ерга</w:t>
            </w:r>
            <w:proofErr w:type="spellEnd"/>
            <w:r>
              <w:rPr>
                <w:iCs/>
                <w:sz w:val="28"/>
                <w:szCs w:val="28"/>
                <w:lang w:val="en-US"/>
              </w:rPr>
              <w:t xml:space="preserve"> </w:t>
            </w:r>
            <w:proofErr w:type="spellStart"/>
            <w:r>
              <w:rPr>
                <w:iCs/>
                <w:sz w:val="28"/>
                <w:szCs w:val="28"/>
              </w:rPr>
              <w:t>улаш</w:t>
            </w:r>
            <w:proofErr w:type="spellEnd"/>
          </w:p>
          <w:p w14:paraId="2474DC84" w14:textId="77777777" w:rsidR="00B5479C" w:rsidRDefault="00B5479C" w:rsidP="00B5479C">
            <w:pPr>
              <w:shd w:val="clear" w:color="auto" w:fill="FFFFFF"/>
              <w:rPr>
                <w:bCs/>
                <w:iCs/>
                <w:sz w:val="28"/>
                <w:szCs w:val="28"/>
                <w:lang w:val="en-US"/>
              </w:rPr>
            </w:pPr>
            <w:proofErr w:type="spellStart"/>
            <w:r>
              <w:rPr>
                <w:b/>
                <w:bCs/>
                <w:sz w:val="28"/>
                <w:szCs w:val="28"/>
                <w:lang w:val="en-US"/>
              </w:rPr>
              <w:t>en</w:t>
            </w:r>
            <w:proofErr w:type="spellEnd"/>
            <w:r>
              <w:rPr>
                <w:sz w:val="28"/>
                <w:szCs w:val="28"/>
                <w:lang w:val="en-US"/>
              </w:rPr>
              <w:t xml:space="preserve"> -</w:t>
            </w:r>
            <w:r>
              <w:rPr>
                <w:b/>
                <w:iCs/>
                <w:sz w:val="28"/>
                <w:szCs w:val="28"/>
                <w:lang w:val="en-US"/>
              </w:rPr>
              <w:t xml:space="preserve"> </w:t>
            </w:r>
            <w:r>
              <w:rPr>
                <w:bCs/>
                <w:iCs/>
                <w:sz w:val="28"/>
                <w:szCs w:val="28"/>
                <w:lang w:val="en-US"/>
              </w:rPr>
              <w:t xml:space="preserve">grounding, earth </w:t>
            </w:r>
            <w:r>
              <w:rPr>
                <w:bCs/>
                <w:iCs/>
                <w:sz w:val="28"/>
                <w:szCs w:val="28"/>
                <w:lang w:val="en-US"/>
              </w:rPr>
              <w:br/>
              <w:t>connection</w:t>
            </w:r>
          </w:p>
          <w:p w14:paraId="323C816E" w14:textId="77777777" w:rsidR="00B5479C" w:rsidRDefault="00B5479C" w:rsidP="00B5479C">
            <w:pPr>
              <w:jc w:val="both"/>
              <w:rPr>
                <w:sz w:val="28"/>
                <w:szCs w:val="28"/>
                <w:lang w:val="en-US"/>
              </w:rPr>
            </w:pPr>
          </w:p>
          <w:p w14:paraId="563E2BC1" w14:textId="77777777" w:rsidR="00B5479C" w:rsidRDefault="00B5479C" w:rsidP="00B5479C">
            <w:pPr>
              <w:shd w:val="clear" w:color="auto" w:fill="FFFFFF"/>
              <w:rPr>
                <w:iCs/>
                <w:sz w:val="28"/>
                <w:szCs w:val="28"/>
                <w:lang w:val="en-US"/>
              </w:rPr>
            </w:pPr>
          </w:p>
          <w:p w14:paraId="2A21804E" w14:textId="77777777" w:rsidR="00B5479C" w:rsidRPr="00A579BD" w:rsidRDefault="00B5479C" w:rsidP="00B5479C">
            <w:pPr>
              <w:jc w:val="both"/>
              <w:rPr>
                <w:b/>
                <w:sz w:val="28"/>
                <w:szCs w:val="28"/>
                <w:lang w:val="en-US"/>
              </w:rPr>
            </w:pPr>
          </w:p>
        </w:tc>
        <w:tc>
          <w:tcPr>
            <w:tcW w:w="3084" w:type="pct"/>
          </w:tcPr>
          <w:p w14:paraId="6243E71B" w14:textId="77777777" w:rsidR="00B5479C" w:rsidRDefault="00B5479C" w:rsidP="00B5479C">
            <w:pPr>
              <w:jc w:val="both"/>
              <w:rPr>
                <w:sz w:val="28"/>
                <w:szCs w:val="28"/>
              </w:rPr>
            </w:pPr>
            <w:r>
              <w:rPr>
                <w:sz w:val="28"/>
                <w:szCs w:val="28"/>
              </w:rPr>
              <w:t>Проводник (или несколько проводников), помещенный в земле или на поверхности земли, с целью установления электросвязи между радиопередатчиком и землей.</w:t>
            </w:r>
          </w:p>
          <w:p w14:paraId="6205EE8B" w14:textId="77777777" w:rsidR="00B5479C" w:rsidRPr="003340C3" w:rsidRDefault="00B5479C" w:rsidP="00B5479C">
            <w:pPr>
              <w:jc w:val="both"/>
              <w:rPr>
                <w:b/>
                <w:sz w:val="14"/>
                <w:szCs w:val="14"/>
              </w:rPr>
            </w:pPr>
          </w:p>
          <w:p w14:paraId="189D2E61" w14:textId="77777777" w:rsidR="00B5479C" w:rsidRDefault="00B5479C" w:rsidP="00B5479C">
            <w:pPr>
              <w:jc w:val="both"/>
              <w:rPr>
                <w:sz w:val="28"/>
                <w:szCs w:val="28"/>
              </w:rPr>
            </w:pPr>
            <w:proofErr w:type="spellStart"/>
            <w:r>
              <w:rPr>
                <w:sz w:val="28"/>
                <w:szCs w:val="28"/>
              </w:rPr>
              <w:t>Радиоузатгич</w:t>
            </w:r>
            <w:proofErr w:type="spellEnd"/>
            <w:r>
              <w:rPr>
                <w:sz w:val="28"/>
                <w:szCs w:val="28"/>
              </w:rPr>
              <w:t xml:space="preserve"> </w:t>
            </w:r>
            <w:proofErr w:type="spellStart"/>
            <w:r>
              <w:rPr>
                <w:sz w:val="28"/>
                <w:szCs w:val="28"/>
              </w:rPr>
              <w:t>ва</w:t>
            </w:r>
            <w:proofErr w:type="spellEnd"/>
            <w:r>
              <w:rPr>
                <w:sz w:val="28"/>
                <w:szCs w:val="28"/>
              </w:rPr>
              <w:t xml:space="preserve"> ер </w:t>
            </w:r>
            <w:proofErr w:type="spellStart"/>
            <w:r>
              <w:rPr>
                <w:sz w:val="28"/>
                <w:szCs w:val="28"/>
              </w:rPr>
              <w:t>орасидаги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боғланишни</w:t>
            </w:r>
            <w:proofErr w:type="spellEnd"/>
            <w:r>
              <w:rPr>
                <w:sz w:val="28"/>
                <w:szCs w:val="28"/>
              </w:rPr>
              <w:t xml:space="preserve"> </w:t>
            </w:r>
            <w:proofErr w:type="spellStart"/>
            <w:r>
              <w:rPr>
                <w:sz w:val="28"/>
                <w:szCs w:val="28"/>
              </w:rPr>
              <w:t>ўрнатиш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ерга</w:t>
            </w:r>
            <w:proofErr w:type="spellEnd"/>
            <w:r>
              <w:rPr>
                <w:sz w:val="28"/>
                <w:szCs w:val="28"/>
              </w:rPr>
              <w:t xml:space="preserve"> </w:t>
            </w:r>
            <w:proofErr w:type="spellStart"/>
            <w:r>
              <w:rPr>
                <w:sz w:val="28"/>
                <w:szCs w:val="28"/>
              </w:rPr>
              <w:t>ёки</w:t>
            </w:r>
            <w:proofErr w:type="spellEnd"/>
            <w:r>
              <w:rPr>
                <w:sz w:val="28"/>
                <w:szCs w:val="28"/>
              </w:rPr>
              <w:t xml:space="preserve"> ер </w:t>
            </w:r>
            <w:proofErr w:type="spellStart"/>
            <w:r>
              <w:rPr>
                <w:sz w:val="28"/>
                <w:szCs w:val="28"/>
              </w:rPr>
              <w:t>сиртида</w:t>
            </w:r>
            <w:proofErr w:type="spellEnd"/>
            <w:r>
              <w:rPr>
                <w:sz w:val="28"/>
                <w:szCs w:val="28"/>
              </w:rPr>
              <w:t xml:space="preserve"> </w:t>
            </w:r>
            <w:proofErr w:type="spellStart"/>
            <w:r>
              <w:rPr>
                <w:sz w:val="28"/>
                <w:szCs w:val="28"/>
              </w:rPr>
              <w:t>жойлаштирилган</w:t>
            </w:r>
            <w:proofErr w:type="spellEnd"/>
            <w:r>
              <w:rPr>
                <w:sz w:val="28"/>
                <w:szCs w:val="28"/>
              </w:rPr>
              <w:t xml:space="preserve"> </w:t>
            </w:r>
            <w:proofErr w:type="spellStart"/>
            <w:r>
              <w:rPr>
                <w:sz w:val="28"/>
                <w:szCs w:val="28"/>
              </w:rPr>
              <w:t>ўтказгич</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ўтказгич</w:t>
            </w:r>
            <w:proofErr w:type="spellEnd"/>
            <w:r>
              <w:rPr>
                <w:sz w:val="28"/>
                <w:szCs w:val="28"/>
              </w:rPr>
              <w:t xml:space="preserve">). </w:t>
            </w:r>
          </w:p>
        </w:tc>
      </w:tr>
      <w:tr w:rsidR="00B5479C" w14:paraId="4C10574A" w14:textId="77777777">
        <w:trPr>
          <w:tblCellSpacing w:w="0" w:type="dxa"/>
          <w:jc w:val="center"/>
        </w:trPr>
        <w:tc>
          <w:tcPr>
            <w:tcW w:w="1916" w:type="pct"/>
          </w:tcPr>
          <w:p w14:paraId="300EFFBF" w14:textId="77777777" w:rsidR="00B5479C" w:rsidRPr="001B13B3" w:rsidRDefault="00B5479C" w:rsidP="00B5479C">
            <w:pPr>
              <w:rPr>
                <w:b/>
                <w:sz w:val="28"/>
                <w:szCs w:val="28"/>
                <w:lang w:val="uz-Cyrl-UZ"/>
              </w:rPr>
            </w:pPr>
            <w:r w:rsidRPr="001B13B3">
              <w:rPr>
                <w:b/>
                <w:sz w:val="28"/>
                <w:szCs w:val="28"/>
                <w:lang w:val="uz-Cyrl-UZ"/>
              </w:rPr>
              <w:t>Замедляющие системы</w:t>
            </w:r>
          </w:p>
          <w:p w14:paraId="4A761C73" w14:textId="77777777" w:rsidR="00B5479C" w:rsidRPr="001B13B3" w:rsidRDefault="00B5479C" w:rsidP="00B5479C">
            <w:pPr>
              <w:rPr>
                <w:bCs/>
                <w:sz w:val="28"/>
                <w:szCs w:val="28"/>
                <w:lang w:val="uz-Cyrl-UZ"/>
              </w:rPr>
            </w:pPr>
            <w:r w:rsidRPr="001B13B3">
              <w:rPr>
                <w:b/>
                <w:sz w:val="28"/>
                <w:szCs w:val="28"/>
                <w:lang w:val="uz-Cyrl-UZ"/>
              </w:rPr>
              <w:t xml:space="preserve">uz - </w:t>
            </w:r>
            <w:r w:rsidRPr="001B13B3">
              <w:rPr>
                <w:bCs/>
                <w:sz w:val="28"/>
                <w:szCs w:val="28"/>
                <w:lang w:val="uz-Cyrl-UZ"/>
              </w:rPr>
              <w:t>секинлаштирувчи тизимлар</w:t>
            </w:r>
          </w:p>
          <w:p w14:paraId="302E4E5B" w14:textId="77777777" w:rsidR="00B5479C" w:rsidRPr="001B13B3" w:rsidRDefault="00B5479C" w:rsidP="00B5479C">
            <w:pPr>
              <w:rPr>
                <w:bCs/>
                <w:sz w:val="28"/>
                <w:szCs w:val="28"/>
                <w:lang w:val="uz-Cyrl-UZ"/>
              </w:rPr>
            </w:pPr>
            <w:r w:rsidRPr="001B13B3">
              <w:rPr>
                <w:b/>
                <w:sz w:val="28"/>
                <w:szCs w:val="28"/>
                <w:lang w:val="uz-Cyrl-UZ"/>
              </w:rPr>
              <w:t xml:space="preserve">en - </w:t>
            </w:r>
            <w:r w:rsidR="00000000">
              <w:fldChar w:fldCharType="begin"/>
            </w:r>
            <w:r w:rsidR="00000000">
              <w:instrText>HYPERLINK "http://www.multitran.ru/c/m.exe?t=524865_1_2"</w:instrText>
            </w:r>
            <w:r w:rsidR="00000000">
              <w:fldChar w:fldCharType="separate"/>
            </w:r>
            <w:r w:rsidRPr="001B13B3">
              <w:rPr>
                <w:rStyle w:val="Hyperlink"/>
                <w:color w:val="auto"/>
                <w:sz w:val="28"/>
                <w:szCs w:val="28"/>
                <w:u w:val="none"/>
                <w:lang w:val="uz-Cyrl-UZ"/>
              </w:rPr>
              <w:t>slow-wave structure</w:t>
            </w:r>
            <w:r w:rsidR="00000000">
              <w:rPr>
                <w:rStyle w:val="Hyperlink"/>
                <w:color w:val="auto"/>
                <w:sz w:val="28"/>
                <w:szCs w:val="28"/>
                <w:u w:val="none"/>
                <w:lang w:val="uz-Cyrl-UZ"/>
              </w:rPr>
              <w:fldChar w:fldCharType="end"/>
            </w:r>
          </w:p>
        </w:tc>
        <w:tc>
          <w:tcPr>
            <w:tcW w:w="3084" w:type="pct"/>
          </w:tcPr>
          <w:p w14:paraId="7B80C615" w14:textId="77777777" w:rsidR="00B5479C" w:rsidRPr="001B13B3" w:rsidRDefault="00B5479C" w:rsidP="00B5479C">
            <w:pPr>
              <w:ind w:right="-24"/>
              <w:jc w:val="both"/>
              <w:rPr>
                <w:sz w:val="28"/>
                <w:szCs w:val="28"/>
              </w:rPr>
            </w:pPr>
            <w:proofErr w:type="spellStart"/>
            <w:r w:rsidRPr="001B13B3">
              <w:rPr>
                <w:sz w:val="28"/>
                <w:szCs w:val="28"/>
              </w:rPr>
              <w:t>Волноведущие</w:t>
            </w:r>
            <w:proofErr w:type="spellEnd"/>
            <w:r w:rsidRPr="001B13B3">
              <w:rPr>
                <w:sz w:val="28"/>
                <w:szCs w:val="28"/>
              </w:rPr>
              <w:t xml:space="preserve"> устройства, скорость электромагнитных волн в которых меньше, чем  в свободном пространстве.</w:t>
            </w:r>
          </w:p>
          <w:p w14:paraId="163C0958" w14:textId="77777777" w:rsidR="00B5479C" w:rsidRPr="003340C3" w:rsidRDefault="00B5479C" w:rsidP="00B5479C">
            <w:pPr>
              <w:ind w:right="-24"/>
              <w:jc w:val="both"/>
              <w:rPr>
                <w:b/>
                <w:sz w:val="14"/>
                <w:szCs w:val="14"/>
              </w:rPr>
            </w:pPr>
          </w:p>
          <w:p w14:paraId="183F363C" w14:textId="77777777" w:rsidR="00B5479C" w:rsidRDefault="00B5479C" w:rsidP="00B5479C">
            <w:pPr>
              <w:ind w:right="-24"/>
              <w:jc w:val="both"/>
              <w:rPr>
                <w:sz w:val="28"/>
                <w:szCs w:val="28"/>
              </w:rPr>
            </w:pPr>
            <w:r w:rsidRPr="001B13B3">
              <w:rPr>
                <w:sz w:val="28"/>
                <w:szCs w:val="28"/>
              </w:rPr>
              <w:t xml:space="preserve">Электромагнит </w:t>
            </w:r>
            <w:proofErr w:type="spellStart"/>
            <w:r w:rsidRPr="001B13B3">
              <w:rPr>
                <w:sz w:val="28"/>
                <w:szCs w:val="28"/>
              </w:rPr>
              <w:t>тўлқинларнинг</w:t>
            </w:r>
            <w:proofErr w:type="spellEnd"/>
            <w:r w:rsidRPr="001B13B3">
              <w:rPr>
                <w:sz w:val="28"/>
                <w:szCs w:val="28"/>
              </w:rPr>
              <w:t xml:space="preserve"> </w:t>
            </w:r>
            <w:proofErr w:type="spellStart"/>
            <w:r w:rsidRPr="001B13B3">
              <w:rPr>
                <w:sz w:val="28"/>
                <w:szCs w:val="28"/>
              </w:rPr>
              <w:t>тезлиги</w:t>
            </w:r>
            <w:proofErr w:type="spellEnd"/>
            <w:r w:rsidRPr="001B13B3">
              <w:rPr>
                <w:sz w:val="28"/>
                <w:szCs w:val="28"/>
              </w:rPr>
              <w:t xml:space="preserve"> </w:t>
            </w:r>
            <w:proofErr w:type="spellStart"/>
            <w:r w:rsidRPr="001B13B3">
              <w:rPr>
                <w:sz w:val="28"/>
                <w:szCs w:val="28"/>
              </w:rPr>
              <w:t>эркин</w:t>
            </w:r>
            <w:proofErr w:type="spellEnd"/>
            <w:r w:rsidRPr="001B13B3">
              <w:rPr>
                <w:sz w:val="28"/>
                <w:szCs w:val="28"/>
              </w:rPr>
              <w:t xml:space="preserve"> </w:t>
            </w:r>
            <w:proofErr w:type="spellStart"/>
            <w:r w:rsidRPr="001B13B3">
              <w:rPr>
                <w:sz w:val="28"/>
                <w:szCs w:val="28"/>
              </w:rPr>
              <w:t>фазодагига</w:t>
            </w:r>
            <w:proofErr w:type="spellEnd"/>
            <w:r w:rsidRPr="001B13B3">
              <w:rPr>
                <w:sz w:val="28"/>
                <w:szCs w:val="28"/>
              </w:rPr>
              <w:t xml:space="preserve"> </w:t>
            </w:r>
            <w:proofErr w:type="spellStart"/>
            <w:r w:rsidRPr="001B13B3">
              <w:rPr>
                <w:sz w:val="28"/>
                <w:szCs w:val="28"/>
              </w:rPr>
              <w:t>қараганда</w:t>
            </w:r>
            <w:proofErr w:type="spellEnd"/>
            <w:r w:rsidRPr="001B13B3">
              <w:rPr>
                <w:sz w:val="28"/>
                <w:szCs w:val="28"/>
              </w:rPr>
              <w:t xml:space="preserve"> </w:t>
            </w:r>
            <w:proofErr w:type="spellStart"/>
            <w:r w:rsidRPr="001B13B3">
              <w:rPr>
                <w:sz w:val="28"/>
                <w:szCs w:val="28"/>
              </w:rPr>
              <w:t>кам</w:t>
            </w:r>
            <w:proofErr w:type="spellEnd"/>
            <w:r w:rsidRPr="001B13B3">
              <w:rPr>
                <w:sz w:val="28"/>
                <w:szCs w:val="28"/>
              </w:rPr>
              <w:t xml:space="preserve"> </w:t>
            </w:r>
            <w:proofErr w:type="spellStart"/>
            <w:r w:rsidRPr="001B13B3">
              <w:rPr>
                <w:sz w:val="28"/>
                <w:szCs w:val="28"/>
              </w:rPr>
              <w:t>бўлган</w:t>
            </w:r>
            <w:proofErr w:type="spellEnd"/>
            <w:r w:rsidRPr="001B13B3">
              <w:rPr>
                <w:sz w:val="28"/>
                <w:szCs w:val="28"/>
              </w:rPr>
              <w:t xml:space="preserve"> </w:t>
            </w:r>
            <w:proofErr w:type="spellStart"/>
            <w:r w:rsidRPr="001B13B3">
              <w:rPr>
                <w:sz w:val="28"/>
                <w:szCs w:val="28"/>
              </w:rPr>
              <w:t>тўлқин</w:t>
            </w:r>
            <w:proofErr w:type="spellEnd"/>
            <w:r w:rsidRPr="001B13B3">
              <w:rPr>
                <w:sz w:val="28"/>
                <w:szCs w:val="28"/>
              </w:rPr>
              <w:t xml:space="preserve"> </w:t>
            </w:r>
            <w:proofErr w:type="spellStart"/>
            <w:r w:rsidRPr="001B13B3">
              <w:rPr>
                <w:sz w:val="28"/>
                <w:szCs w:val="28"/>
              </w:rPr>
              <w:t>ўтказгич</w:t>
            </w:r>
            <w:proofErr w:type="spellEnd"/>
            <w:r w:rsidRPr="001B13B3">
              <w:rPr>
                <w:sz w:val="28"/>
                <w:szCs w:val="28"/>
              </w:rPr>
              <w:t xml:space="preserve"> </w:t>
            </w:r>
            <w:proofErr w:type="spellStart"/>
            <w:r w:rsidRPr="001B13B3">
              <w:rPr>
                <w:sz w:val="28"/>
                <w:szCs w:val="28"/>
              </w:rPr>
              <w:t>қурилмалари</w:t>
            </w:r>
            <w:proofErr w:type="spellEnd"/>
            <w:r w:rsidRPr="001B13B3">
              <w:rPr>
                <w:sz w:val="28"/>
                <w:szCs w:val="28"/>
              </w:rPr>
              <w:t>.</w:t>
            </w:r>
          </w:p>
        </w:tc>
      </w:tr>
      <w:tr w:rsidR="00B5479C" w14:paraId="584A8EEB" w14:textId="77777777">
        <w:trPr>
          <w:tblCellSpacing w:w="0" w:type="dxa"/>
          <w:jc w:val="center"/>
        </w:trPr>
        <w:tc>
          <w:tcPr>
            <w:tcW w:w="1916" w:type="pct"/>
          </w:tcPr>
          <w:p w14:paraId="29F19444" w14:textId="77777777" w:rsidR="00B5479C" w:rsidRPr="00431441" w:rsidRDefault="00B5479C" w:rsidP="00B5479C">
            <w:pPr>
              <w:rPr>
                <w:b/>
                <w:sz w:val="28"/>
                <w:szCs w:val="28"/>
                <w:lang w:val="uz-Cyrl-UZ"/>
              </w:rPr>
            </w:pPr>
            <w:r w:rsidRPr="00431441">
              <w:rPr>
                <w:b/>
                <w:sz w:val="28"/>
                <w:szCs w:val="28"/>
                <w:lang w:val="uz-Cyrl-UZ"/>
              </w:rPr>
              <w:t>Замирание</w:t>
            </w:r>
          </w:p>
          <w:p w14:paraId="33D1BB23" w14:textId="77777777" w:rsidR="00B5479C" w:rsidRPr="00431441" w:rsidRDefault="00B5479C" w:rsidP="00B5479C">
            <w:pPr>
              <w:rPr>
                <w:bCs/>
                <w:sz w:val="28"/>
                <w:szCs w:val="28"/>
                <w:lang w:val="uz-Cyrl-UZ"/>
              </w:rPr>
            </w:pPr>
            <w:r w:rsidRPr="006227EF">
              <w:rPr>
                <w:b/>
                <w:bCs/>
                <w:sz w:val="28"/>
                <w:szCs w:val="28"/>
                <w:lang w:val="uz-Cyrl-UZ"/>
              </w:rPr>
              <w:t xml:space="preserve">uz </w:t>
            </w:r>
            <w:r w:rsidRPr="00431441">
              <w:rPr>
                <w:bCs/>
                <w:sz w:val="28"/>
                <w:szCs w:val="28"/>
                <w:lang w:val="uz-Cyrl-UZ"/>
              </w:rPr>
              <w:t>- тинишлар</w:t>
            </w:r>
          </w:p>
          <w:p w14:paraId="1004FDAB" w14:textId="77777777" w:rsidR="00B5479C" w:rsidRPr="00431441" w:rsidRDefault="00B5479C" w:rsidP="00B5479C">
            <w:pPr>
              <w:rPr>
                <w:b/>
                <w:sz w:val="28"/>
                <w:szCs w:val="28"/>
                <w:lang w:val="uz-Cyrl-UZ"/>
              </w:rPr>
            </w:pPr>
            <w:r w:rsidRPr="006227EF">
              <w:rPr>
                <w:b/>
                <w:bCs/>
                <w:sz w:val="28"/>
                <w:szCs w:val="28"/>
                <w:lang w:val="uz-Cyrl-UZ"/>
              </w:rPr>
              <w:lastRenderedPageBreak/>
              <w:t>en</w:t>
            </w:r>
            <w:r w:rsidRPr="00431441">
              <w:rPr>
                <w:bCs/>
                <w:sz w:val="28"/>
                <w:szCs w:val="28"/>
                <w:lang w:val="uz-Cyrl-UZ"/>
              </w:rPr>
              <w:t xml:space="preserve"> - fading</w:t>
            </w:r>
          </w:p>
        </w:tc>
        <w:tc>
          <w:tcPr>
            <w:tcW w:w="3084" w:type="pct"/>
          </w:tcPr>
          <w:p w14:paraId="2A843555" w14:textId="77777777" w:rsidR="00B5479C" w:rsidRPr="00431441" w:rsidRDefault="00B5479C" w:rsidP="00B5479C">
            <w:pPr>
              <w:jc w:val="both"/>
              <w:rPr>
                <w:sz w:val="28"/>
                <w:szCs w:val="28"/>
              </w:rPr>
            </w:pPr>
            <w:r w:rsidRPr="00431441">
              <w:rPr>
                <w:sz w:val="28"/>
                <w:szCs w:val="28"/>
              </w:rPr>
              <w:lastRenderedPageBreak/>
              <w:t xml:space="preserve">Кратковременное или длительное уменьшение (исчезновение) силы (уровня) принимаемых на </w:t>
            </w:r>
            <w:r w:rsidRPr="00431441">
              <w:rPr>
                <w:sz w:val="28"/>
                <w:szCs w:val="28"/>
              </w:rPr>
              <w:lastRenderedPageBreak/>
              <w:t xml:space="preserve">большом расстоянии радиосигналов. Явление замирания (особенно на </w:t>
            </w:r>
            <w:proofErr w:type="spellStart"/>
            <w:r w:rsidRPr="00431441">
              <w:rPr>
                <w:sz w:val="28"/>
                <w:szCs w:val="28"/>
              </w:rPr>
              <w:t>декаметровых</w:t>
            </w:r>
            <w:proofErr w:type="spellEnd"/>
            <w:r w:rsidRPr="00431441">
              <w:rPr>
                <w:sz w:val="28"/>
                <w:szCs w:val="28"/>
              </w:rPr>
              <w:t xml:space="preserve"> волнах) возникает вследствие сложения в точке приема (антенне) прямой (распространяющейся вдоль Земли) волны и волны, отраженной от ионосферы, с нерегулярным изменением амплитуды и фазы. При неблагоприятном сочетании фаз общий (принятый) сигнал может уменьшаться до полного исчезновения.</w:t>
            </w:r>
          </w:p>
          <w:p w14:paraId="2CFEB7CD" w14:textId="77777777" w:rsidR="00B5479C" w:rsidRPr="003340C3" w:rsidRDefault="00B5479C" w:rsidP="00B5479C">
            <w:pPr>
              <w:jc w:val="both"/>
              <w:rPr>
                <w:b/>
                <w:sz w:val="14"/>
                <w:szCs w:val="14"/>
              </w:rPr>
            </w:pPr>
          </w:p>
          <w:p w14:paraId="42DDF69C" w14:textId="77777777" w:rsidR="00B5479C" w:rsidRPr="00431441" w:rsidRDefault="00B5479C" w:rsidP="00B5479C">
            <w:pPr>
              <w:jc w:val="both"/>
              <w:rPr>
                <w:sz w:val="28"/>
                <w:szCs w:val="28"/>
              </w:rPr>
            </w:pPr>
            <w:proofErr w:type="spellStart"/>
            <w:r w:rsidRPr="00431441">
              <w:rPr>
                <w:sz w:val="28"/>
                <w:szCs w:val="28"/>
              </w:rPr>
              <w:t>Катта</w:t>
            </w:r>
            <w:proofErr w:type="spellEnd"/>
            <w:r w:rsidRPr="00431441">
              <w:rPr>
                <w:sz w:val="28"/>
                <w:szCs w:val="28"/>
              </w:rPr>
              <w:t xml:space="preserve"> </w:t>
            </w:r>
            <w:proofErr w:type="spellStart"/>
            <w:r w:rsidRPr="00431441">
              <w:rPr>
                <w:sz w:val="28"/>
                <w:szCs w:val="28"/>
              </w:rPr>
              <w:t>масофада</w:t>
            </w:r>
            <w:proofErr w:type="spellEnd"/>
            <w:r w:rsidRPr="00431441">
              <w:rPr>
                <w:sz w:val="28"/>
                <w:szCs w:val="28"/>
              </w:rPr>
              <w:t xml:space="preserve"> </w:t>
            </w:r>
            <w:proofErr w:type="spellStart"/>
            <w:r w:rsidRPr="00431441">
              <w:rPr>
                <w:sz w:val="28"/>
                <w:szCs w:val="28"/>
              </w:rPr>
              <w:t>қабул</w:t>
            </w:r>
            <w:proofErr w:type="spellEnd"/>
            <w:r w:rsidRPr="00431441">
              <w:rPr>
                <w:sz w:val="28"/>
                <w:szCs w:val="28"/>
              </w:rPr>
              <w:t xml:space="preserve"> </w:t>
            </w:r>
            <w:proofErr w:type="spellStart"/>
            <w:r w:rsidRPr="00431441">
              <w:rPr>
                <w:sz w:val="28"/>
                <w:szCs w:val="28"/>
              </w:rPr>
              <w:t>қилинадиган</w:t>
            </w:r>
            <w:proofErr w:type="spellEnd"/>
            <w:r w:rsidRPr="00431441">
              <w:rPr>
                <w:sz w:val="28"/>
                <w:szCs w:val="28"/>
              </w:rPr>
              <w:t xml:space="preserve"> </w:t>
            </w:r>
            <w:proofErr w:type="spellStart"/>
            <w:r w:rsidRPr="00431441">
              <w:rPr>
                <w:sz w:val="28"/>
                <w:szCs w:val="28"/>
              </w:rPr>
              <w:t>радиосигналлар</w:t>
            </w:r>
            <w:proofErr w:type="spellEnd"/>
            <w:r w:rsidRPr="00431441">
              <w:rPr>
                <w:sz w:val="28"/>
                <w:szCs w:val="28"/>
              </w:rPr>
              <w:t xml:space="preserve"> кучи (</w:t>
            </w:r>
            <w:proofErr w:type="spellStart"/>
            <w:r w:rsidRPr="00431441">
              <w:rPr>
                <w:sz w:val="28"/>
                <w:szCs w:val="28"/>
              </w:rPr>
              <w:t>даражаси</w:t>
            </w:r>
            <w:proofErr w:type="spellEnd"/>
            <w:r w:rsidRPr="00431441">
              <w:rPr>
                <w:sz w:val="28"/>
                <w:szCs w:val="28"/>
              </w:rPr>
              <w:t>)</w:t>
            </w:r>
            <w:proofErr w:type="spellStart"/>
            <w:r w:rsidRPr="00431441">
              <w:rPr>
                <w:sz w:val="28"/>
                <w:szCs w:val="28"/>
              </w:rPr>
              <w:t>нинг</w:t>
            </w:r>
            <w:proofErr w:type="spellEnd"/>
            <w:r w:rsidRPr="00431441">
              <w:rPr>
                <w:sz w:val="28"/>
                <w:szCs w:val="28"/>
              </w:rPr>
              <w:t xml:space="preserve"> </w:t>
            </w:r>
            <w:proofErr w:type="spellStart"/>
            <w:r w:rsidRPr="00431441">
              <w:rPr>
                <w:sz w:val="28"/>
                <w:szCs w:val="28"/>
              </w:rPr>
              <w:t>қисқа</w:t>
            </w:r>
            <w:proofErr w:type="spellEnd"/>
            <w:r w:rsidRPr="00431441">
              <w:rPr>
                <w:sz w:val="28"/>
                <w:szCs w:val="28"/>
              </w:rPr>
              <w:t xml:space="preserve"> </w:t>
            </w:r>
            <w:proofErr w:type="spellStart"/>
            <w:r w:rsidRPr="00431441">
              <w:rPr>
                <w:sz w:val="28"/>
                <w:szCs w:val="28"/>
              </w:rPr>
              <w:t>муддатли</w:t>
            </w:r>
            <w:proofErr w:type="spellEnd"/>
            <w:r w:rsidRPr="00431441">
              <w:rPr>
                <w:sz w:val="28"/>
                <w:szCs w:val="28"/>
              </w:rPr>
              <w:t xml:space="preserve"> </w:t>
            </w:r>
            <w:proofErr w:type="spellStart"/>
            <w:r w:rsidRPr="00431441">
              <w:rPr>
                <w:sz w:val="28"/>
                <w:szCs w:val="28"/>
              </w:rPr>
              <w:t>ёки</w:t>
            </w:r>
            <w:proofErr w:type="spellEnd"/>
            <w:r w:rsidRPr="00431441">
              <w:rPr>
                <w:sz w:val="28"/>
                <w:szCs w:val="28"/>
              </w:rPr>
              <w:t xml:space="preserve"> </w:t>
            </w:r>
            <w:proofErr w:type="spellStart"/>
            <w:r w:rsidRPr="00431441">
              <w:rPr>
                <w:sz w:val="28"/>
                <w:szCs w:val="28"/>
              </w:rPr>
              <w:t>узоқ</w:t>
            </w:r>
            <w:proofErr w:type="spellEnd"/>
            <w:r w:rsidRPr="00431441">
              <w:rPr>
                <w:sz w:val="28"/>
                <w:szCs w:val="28"/>
              </w:rPr>
              <w:t xml:space="preserve"> </w:t>
            </w:r>
            <w:proofErr w:type="spellStart"/>
            <w:r w:rsidRPr="00431441">
              <w:rPr>
                <w:sz w:val="28"/>
                <w:szCs w:val="28"/>
              </w:rPr>
              <w:t>муддатли</w:t>
            </w:r>
            <w:proofErr w:type="spellEnd"/>
            <w:r w:rsidRPr="00431441">
              <w:rPr>
                <w:sz w:val="28"/>
                <w:szCs w:val="28"/>
              </w:rPr>
              <w:t xml:space="preserve"> </w:t>
            </w:r>
            <w:proofErr w:type="spellStart"/>
            <w:r w:rsidRPr="00431441">
              <w:rPr>
                <w:sz w:val="28"/>
                <w:szCs w:val="28"/>
              </w:rPr>
              <w:t>камайиши</w:t>
            </w:r>
            <w:proofErr w:type="spellEnd"/>
            <w:r w:rsidRPr="00431441">
              <w:rPr>
                <w:sz w:val="28"/>
                <w:szCs w:val="28"/>
              </w:rPr>
              <w:t xml:space="preserve"> (</w:t>
            </w:r>
            <w:proofErr w:type="spellStart"/>
            <w:r w:rsidRPr="00431441">
              <w:rPr>
                <w:sz w:val="28"/>
                <w:szCs w:val="28"/>
              </w:rPr>
              <w:t>йўқолиши</w:t>
            </w:r>
            <w:proofErr w:type="spellEnd"/>
            <w:r w:rsidRPr="00431441">
              <w:rPr>
                <w:sz w:val="28"/>
                <w:szCs w:val="28"/>
              </w:rPr>
              <w:t xml:space="preserve">). </w:t>
            </w:r>
            <w:proofErr w:type="spellStart"/>
            <w:r w:rsidRPr="00431441">
              <w:rPr>
                <w:sz w:val="28"/>
                <w:szCs w:val="28"/>
              </w:rPr>
              <w:t>Сўниш</w:t>
            </w:r>
            <w:proofErr w:type="spellEnd"/>
            <w:r w:rsidRPr="00431441">
              <w:rPr>
                <w:sz w:val="28"/>
                <w:szCs w:val="28"/>
              </w:rPr>
              <w:t xml:space="preserve"> </w:t>
            </w:r>
            <w:proofErr w:type="spellStart"/>
            <w:r w:rsidRPr="00431441">
              <w:rPr>
                <w:sz w:val="28"/>
                <w:szCs w:val="28"/>
              </w:rPr>
              <w:t>ҳодисаси</w:t>
            </w:r>
            <w:proofErr w:type="spellEnd"/>
            <w:r w:rsidRPr="00431441">
              <w:rPr>
                <w:sz w:val="28"/>
                <w:szCs w:val="28"/>
              </w:rPr>
              <w:t xml:space="preserve"> (</w:t>
            </w:r>
            <w:proofErr w:type="spellStart"/>
            <w:r w:rsidRPr="00431441">
              <w:rPr>
                <w:sz w:val="28"/>
                <w:szCs w:val="28"/>
              </w:rPr>
              <w:t>айниқса</w:t>
            </w:r>
            <w:proofErr w:type="spellEnd"/>
            <w:r w:rsidRPr="00431441">
              <w:rPr>
                <w:sz w:val="28"/>
                <w:szCs w:val="28"/>
              </w:rPr>
              <w:t xml:space="preserve">, </w:t>
            </w:r>
            <w:proofErr w:type="spellStart"/>
            <w:r w:rsidRPr="00431441">
              <w:rPr>
                <w:sz w:val="28"/>
                <w:szCs w:val="28"/>
              </w:rPr>
              <w:t>декаметрли</w:t>
            </w:r>
            <w:proofErr w:type="spellEnd"/>
            <w:r w:rsidRPr="00431441">
              <w:rPr>
                <w:sz w:val="28"/>
                <w:szCs w:val="28"/>
              </w:rPr>
              <w:t xml:space="preserve"> </w:t>
            </w:r>
            <w:proofErr w:type="spellStart"/>
            <w:r w:rsidRPr="00431441">
              <w:rPr>
                <w:sz w:val="28"/>
                <w:szCs w:val="28"/>
              </w:rPr>
              <w:t>тўлқинларда</w:t>
            </w:r>
            <w:proofErr w:type="spellEnd"/>
            <w:r w:rsidRPr="00431441">
              <w:rPr>
                <w:sz w:val="28"/>
                <w:szCs w:val="28"/>
              </w:rPr>
              <w:t xml:space="preserve">) </w:t>
            </w:r>
            <w:proofErr w:type="spellStart"/>
            <w:r w:rsidRPr="00431441">
              <w:rPr>
                <w:sz w:val="28"/>
                <w:szCs w:val="28"/>
              </w:rPr>
              <w:t>қабул</w:t>
            </w:r>
            <w:proofErr w:type="spellEnd"/>
            <w:r w:rsidRPr="00431441">
              <w:rPr>
                <w:sz w:val="28"/>
                <w:szCs w:val="28"/>
              </w:rPr>
              <w:t xml:space="preserve"> </w:t>
            </w:r>
            <w:proofErr w:type="spellStart"/>
            <w:r w:rsidRPr="00431441">
              <w:rPr>
                <w:sz w:val="28"/>
                <w:szCs w:val="28"/>
              </w:rPr>
              <w:t>қилиш</w:t>
            </w:r>
            <w:proofErr w:type="spellEnd"/>
            <w:r w:rsidRPr="00431441">
              <w:rPr>
                <w:sz w:val="28"/>
                <w:szCs w:val="28"/>
              </w:rPr>
              <w:t xml:space="preserve"> </w:t>
            </w:r>
            <w:proofErr w:type="spellStart"/>
            <w:r w:rsidRPr="00431441">
              <w:rPr>
                <w:sz w:val="28"/>
                <w:szCs w:val="28"/>
              </w:rPr>
              <w:t>нуқтаси</w:t>
            </w:r>
            <w:proofErr w:type="spellEnd"/>
            <w:r w:rsidRPr="00431441">
              <w:rPr>
                <w:sz w:val="28"/>
                <w:szCs w:val="28"/>
              </w:rPr>
              <w:t xml:space="preserve"> (антенна)даги </w:t>
            </w:r>
            <w:proofErr w:type="spellStart"/>
            <w:r w:rsidRPr="00431441">
              <w:rPr>
                <w:sz w:val="28"/>
                <w:szCs w:val="28"/>
              </w:rPr>
              <w:t>тўғри</w:t>
            </w:r>
            <w:proofErr w:type="spellEnd"/>
            <w:r w:rsidRPr="00431441">
              <w:rPr>
                <w:sz w:val="28"/>
                <w:szCs w:val="28"/>
              </w:rPr>
              <w:t xml:space="preserve"> (Ер </w:t>
            </w:r>
            <w:proofErr w:type="spellStart"/>
            <w:r w:rsidRPr="00431441">
              <w:rPr>
                <w:sz w:val="28"/>
                <w:szCs w:val="28"/>
              </w:rPr>
              <w:t>усти</w:t>
            </w:r>
            <w:proofErr w:type="spellEnd"/>
            <w:r w:rsidRPr="00431441">
              <w:rPr>
                <w:sz w:val="28"/>
                <w:szCs w:val="28"/>
              </w:rPr>
              <w:t xml:space="preserve"> </w:t>
            </w:r>
            <w:proofErr w:type="spellStart"/>
            <w:r w:rsidRPr="00431441">
              <w:rPr>
                <w:sz w:val="28"/>
                <w:szCs w:val="28"/>
              </w:rPr>
              <w:t>бўйлаб</w:t>
            </w:r>
            <w:proofErr w:type="spellEnd"/>
            <w:r w:rsidRPr="00431441">
              <w:rPr>
                <w:sz w:val="28"/>
                <w:szCs w:val="28"/>
              </w:rPr>
              <w:t xml:space="preserve"> </w:t>
            </w:r>
            <w:proofErr w:type="spellStart"/>
            <w:r w:rsidRPr="00431441">
              <w:rPr>
                <w:sz w:val="28"/>
                <w:szCs w:val="28"/>
              </w:rPr>
              <w:t>тарқалувчи</w:t>
            </w:r>
            <w:proofErr w:type="spellEnd"/>
            <w:r w:rsidRPr="00431441">
              <w:rPr>
                <w:sz w:val="28"/>
                <w:szCs w:val="28"/>
              </w:rPr>
              <w:t xml:space="preserve">) </w:t>
            </w:r>
            <w:proofErr w:type="spellStart"/>
            <w:r w:rsidRPr="00431441">
              <w:rPr>
                <w:sz w:val="28"/>
                <w:szCs w:val="28"/>
              </w:rPr>
              <w:t>тўлқин</w:t>
            </w:r>
            <w:proofErr w:type="spellEnd"/>
            <w:r w:rsidRPr="00431441">
              <w:rPr>
                <w:sz w:val="28"/>
                <w:szCs w:val="28"/>
              </w:rPr>
              <w:t xml:space="preserve"> </w:t>
            </w:r>
            <w:proofErr w:type="spellStart"/>
            <w:r w:rsidRPr="00431441">
              <w:rPr>
                <w:sz w:val="28"/>
                <w:szCs w:val="28"/>
              </w:rPr>
              <w:t>ва</w:t>
            </w:r>
            <w:proofErr w:type="spellEnd"/>
            <w:r w:rsidRPr="00431441">
              <w:rPr>
                <w:sz w:val="28"/>
                <w:szCs w:val="28"/>
              </w:rPr>
              <w:t xml:space="preserve"> </w:t>
            </w:r>
            <w:proofErr w:type="spellStart"/>
            <w:r w:rsidRPr="00431441">
              <w:rPr>
                <w:sz w:val="28"/>
                <w:szCs w:val="28"/>
              </w:rPr>
              <w:t>ионосферадан</w:t>
            </w:r>
            <w:proofErr w:type="spellEnd"/>
            <w:r w:rsidRPr="00431441">
              <w:rPr>
                <w:sz w:val="28"/>
                <w:szCs w:val="28"/>
              </w:rPr>
              <w:t xml:space="preserve"> </w:t>
            </w:r>
            <w:proofErr w:type="spellStart"/>
            <w:r w:rsidRPr="00431441">
              <w:rPr>
                <w:sz w:val="28"/>
                <w:szCs w:val="28"/>
              </w:rPr>
              <w:t>қайтган</w:t>
            </w:r>
            <w:proofErr w:type="spellEnd"/>
            <w:r w:rsidR="000218C7" w:rsidRPr="00431441">
              <w:rPr>
                <w:sz w:val="28"/>
                <w:szCs w:val="28"/>
              </w:rPr>
              <w:t>,</w:t>
            </w:r>
            <w:r w:rsidRPr="00431441">
              <w:rPr>
                <w:sz w:val="28"/>
                <w:szCs w:val="28"/>
              </w:rPr>
              <w:t xml:space="preserve"> </w:t>
            </w:r>
            <w:proofErr w:type="spellStart"/>
            <w:r w:rsidRPr="00431441">
              <w:rPr>
                <w:sz w:val="28"/>
                <w:szCs w:val="28"/>
              </w:rPr>
              <w:t>амплитудаси</w:t>
            </w:r>
            <w:proofErr w:type="spellEnd"/>
            <w:r w:rsidRPr="00431441">
              <w:rPr>
                <w:sz w:val="28"/>
                <w:szCs w:val="28"/>
              </w:rPr>
              <w:t xml:space="preserve"> </w:t>
            </w:r>
            <w:proofErr w:type="spellStart"/>
            <w:r w:rsidRPr="00431441">
              <w:rPr>
                <w:sz w:val="28"/>
                <w:szCs w:val="28"/>
              </w:rPr>
              <w:t>ҳамда</w:t>
            </w:r>
            <w:proofErr w:type="spellEnd"/>
            <w:r w:rsidRPr="00431441">
              <w:rPr>
                <w:sz w:val="28"/>
                <w:szCs w:val="28"/>
              </w:rPr>
              <w:t xml:space="preserve"> </w:t>
            </w:r>
            <w:proofErr w:type="spellStart"/>
            <w:r w:rsidRPr="00431441">
              <w:rPr>
                <w:sz w:val="28"/>
                <w:szCs w:val="28"/>
              </w:rPr>
              <w:t>фазаси</w:t>
            </w:r>
            <w:proofErr w:type="spellEnd"/>
            <w:r w:rsidRPr="00431441">
              <w:rPr>
                <w:sz w:val="28"/>
                <w:szCs w:val="28"/>
              </w:rPr>
              <w:t xml:space="preserve"> </w:t>
            </w:r>
            <w:proofErr w:type="spellStart"/>
            <w:r w:rsidRPr="00431441">
              <w:rPr>
                <w:sz w:val="28"/>
                <w:szCs w:val="28"/>
              </w:rPr>
              <w:t>номунтазам</w:t>
            </w:r>
            <w:proofErr w:type="spellEnd"/>
            <w:r w:rsidRPr="00431441">
              <w:rPr>
                <w:sz w:val="28"/>
                <w:szCs w:val="28"/>
              </w:rPr>
              <w:t xml:space="preserve"> </w:t>
            </w:r>
            <w:proofErr w:type="spellStart"/>
            <w:r w:rsidRPr="00431441">
              <w:rPr>
                <w:sz w:val="28"/>
                <w:szCs w:val="28"/>
              </w:rPr>
              <w:t>ўзгарадиган</w:t>
            </w:r>
            <w:proofErr w:type="spellEnd"/>
            <w:r w:rsidRPr="00431441">
              <w:rPr>
                <w:sz w:val="28"/>
                <w:szCs w:val="28"/>
              </w:rPr>
              <w:t xml:space="preserve"> </w:t>
            </w:r>
            <w:proofErr w:type="spellStart"/>
            <w:r w:rsidRPr="00431441">
              <w:rPr>
                <w:sz w:val="28"/>
                <w:szCs w:val="28"/>
              </w:rPr>
              <w:t>тўлқиннинг</w:t>
            </w:r>
            <w:proofErr w:type="spellEnd"/>
            <w:r w:rsidRPr="00431441">
              <w:rPr>
                <w:sz w:val="28"/>
                <w:szCs w:val="28"/>
              </w:rPr>
              <w:t xml:space="preserve"> </w:t>
            </w:r>
            <w:proofErr w:type="spellStart"/>
            <w:r w:rsidRPr="00431441">
              <w:rPr>
                <w:sz w:val="28"/>
                <w:szCs w:val="28"/>
              </w:rPr>
              <w:t>қўшилиши</w:t>
            </w:r>
            <w:proofErr w:type="spellEnd"/>
            <w:r w:rsidRPr="00431441">
              <w:rPr>
                <w:sz w:val="28"/>
                <w:szCs w:val="28"/>
              </w:rPr>
              <w:t xml:space="preserve"> </w:t>
            </w:r>
            <w:proofErr w:type="spellStart"/>
            <w:r w:rsidRPr="00431441">
              <w:rPr>
                <w:sz w:val="28"/>
                <w:szCs w:val="28"/>
              </w:rPr>
              <w:t>натижасида</w:t>
            </w:r>
            <w:proofErr w:type="spellEnd"/>
            <w:r w:rsidRPr="00431441">
              <w:rPr>
                <w:sz w:val="28"/>
                <w:szCs w:val="28"/>
              </w:rPr>
              <w:t xml:space="preserve"> </w:t>
            </w:r>
            <w:proofErr w:type="spellStart"/>
            <w:r w:rsidRPr="00431441">
              <w:rPr>
                <w:sz w:val="28"/>
                <w:szCs w:val="28"/>
              </w:rPr>
              <w:t>юзага</w:t>
            </w:r>
            <w:proofErr w:type="spellEnd"/>
            <w:r w:rsidRPr="00431441">
              <w:rPr>
                <w:sz w:val="28"/>
                <w:szCs w:val="28"/>
              </w:rPr>
              <w:t xml:space="preserve"> </w:t>
            </w:r>
            <w:proofErr w:type="spellStart"/>
            <w:r w:rsidRPr="00431441">
              <w:rPr>
                <w:sz w:val="28"/>
                <w:szCs w:val="28"/>
              </w:rPr>
              <w:t>келади</w:t>
            </w:r>
            <w:proofErr w:type="spellEnd"/>
            <w:r w:rsidRPr="00431441">
              <w:rPr>
                <w:sz w:val="28"/>
                <w:szCs w:val="28"/>
              </w:rPr>
              <w:t xml:space="preserve">. </w:t>
            </w:r>
            <w:proofErr w:type="spellStart"/>
            <w:r w:rsidRPr="00431441">
              <w:rPr>
                <w:sz w:val="28"/>
                <w:szCs w:val="28"/>
              </w:rPr>
              <w:t>Фазаларнинг</w:t>
            </w:r>
            <w:proofErr w:type="spellEnd"/>
            <w:r w:rsidRPr="00431441">
              <w:rPr>
                <w:sz w:val="28"/>
                <w:szCs w:val="28"/>
              </w:rPr>
              <w:t xml:space="preserve"> </w:t>
            </w:r>
            <w:proofErr w:type="spellStart"/>
            <w:r w:rsidRPr="00431441">
              <w:rPr>
                <w:sz w:val="28"/>
                <w:szCs w:val="28"/>
              </w:rPr>
              <w:t>номувофиқ</w:t>
            </w:r>
            <w:proofErr w:type="spellEnd"/>
            <w:r w:rsidRPr="00431441">
              <w:rPr>
                <w:sz w:val="28"/>
                <w:szCs w:val="28"/>
              </w:rPr>
              <w:t xml:space="preserve"> </w:t>
            </w:r>
            <w:proofErr w:type="spellStart"/>
            <w:r w:rsidRPr="00431441">
              <w:rPr>
                <w:sz w:val="28"/>
                <w:szCs w:val="28"/>
              </w:rPr>
              <w:t>қўшилиши</w:t>
            </w:r>
            <w:proofErr w:type="spellEnd"/>
            <w:r w:rsidRPr="00431441">
              <w:rPr>
                <w:sz w:val="28"/>
                <w:szCs w:val="28"/>
              </w:rPr>
              <w:t xml:space="preserve"> </w:t>
            </w:r>
            <w:proofErr w:type="spellStart"/>
            <w:r w:rsidRPr="00431441">
              <w:rPr>
                <w:sz w:val="28"/>
                <w:szCs w:val="28"/>
              </w:rPr>
              <w:t>вақтида</w:t>
            </w:r>
            <w:proofErr w:type="spellEnd"/>
            <w:r w:rsidRPr="00431441">
              <w:rPr>
                <w:sz w:val="28"/>
                <w:szCs w:val="28"/>
              </w:rPr>
              <w:t xml:space="preserve"> </w:t>
            </w:r>
            <w:proofErr w:type="spellStart"/>
            <w:r w:rsidRPr="00431441">
              <w:rPr>
                <w:sz w:val="28"/>
                <w:szCs w:val="28"/>
              </w:rPr>
              <w:t>умумий</w:t>
            </w:r>
            <w:proofErr w:type="spellEnd"/>
            <w:r w:rsidRPr="00431441">
              <w:rPr>
                <w:sz w:val="28"/>
                <w:szCs w:val="28"/>
              </w:rPr>
              <w:t xml:space="preserve"> (</w:t>
            </w:r>
            <w:proofErr w:type="spellStart"/>
            <w:r w:rsidRPr="00431441">
              <w:rPr>
                <w:sz w:val="28"/>
                <w:szCs w:val="28"/>
              </w:rPr>
              <w:t>қабул</w:t>
            </w:r>
            <w:proofErr w:type="spellEnd"/>
            <w:r w:rsidRPr="00431441">
              <w:rPr>
                <w:sz w:val="28"/>
                <w:szCs w:val="28"/>
              </w:rPr>
              <w:t xml:space="preserve"> </w:t>
            </w:r>
            <w:proofErr w:type="spellStart"/>
            <w:r w:rsidRPr="00431441">
              <w:rPr>
                <w:sz w:val="28"/>
                <w:szCs w:val="28"/>
              </w:rPr>
              <w:t>қилинган</w:t>
            </w:r>
            <w:proofErr w:type="spellEnd"/>
            <w:r w:rsidRPr="00431441">
              <w:rPr>
                <w:sz w:val="28"/>
                <w:szCs w:val="28"/>
              </w:rPr>
              <w:t xml:space="preserve">) сигнал </w:t>
            </w:r>
            <w:proofErr w:type="spellStart"/>
            <w:r w:rsidRPr="00431441">
              <w:rPr>
                <w:sz w:val="28"/>
                <w:szCs w:val="28"/>
              </w:rPr>
              <w:t>тўлиқ</w:t>
            </w:r>
            <w:proofErr w:type="spellEnd"/>
            <w:r w:rsidRPr="00431441">
              <w:rPr>
                <w:sz w:val="28"/>
                <w:szCs w:val="28"/>
              </w:rPr>
              <w:t xml:space="preserve"> </w:t>
            </w:r>
            <w:proofErr w:type="spellStart"/>
            <w:r w:rsidRPr="00431441">
              <w:rPr>
                <w:sz w:val="28"/>
                <w:szCs w:val="28"/>
              </w:rPr>
              <w:t>йўқ</w:t>
            </w:r>
            <w:proofErr w:type="spellEnd"/>
            <w:r w:rsidRPr="00431441">
              <w:rPr>
                <w:sz w:val="28"/>
                <w:szCs w:val="28"/>
              </w:rPr>
              <w:t xml:space="preserve"> </w:t>
            </w:r>
            <w:proofErr w:type="spellStart"/>
            <w:r w:rsidRPr="00431441">
              <w:rPr>
                <w:sz w:val="28"/>
                <w:szCs w:val="28"/>
              </w:rPr>
              <w:t>бўлиб</w:t>
            </w:r>
            <w:proofErr w:type="spellEnd"/>
            <w:r w:rsidRPr="00431441">
              <w:rPr>
                <w:sz w:val="28"/>
                <w:szCs w:val="28"/>
              </w:rPr>
              <w:t xml:space="preserve"> </w:t>
            </w:r>
            <w:proofErr w:type="spellStart"/>
            <w:r w:rsidRPr="00431441">
              <w:rPr>
                <w:sz w:val="28"/>
                <w:szCs w:val="28"/>
              </w:rPr>
              <w:t>кетгунга</w:t>
            </w:r>
            <w:proofErr w:type="spellEnd"/>
            <w:r w:rsidRPr="00431441">
              <w:rPr>
                <w:sz w:val="28"/>
                <w:szCs w:val="28"/>
              </w:rPr>
              <w:t xml:space="preserve"> </w:t>
            </w:r>
            <w:proofErr w:type="spellStart"/>
            <w:r w:rsidRPr="00431441">
              <w:rPr>
                <w:sz w:val="28"/>
                <w:szCs w:val="28"/>
              </w:rPr>
              <w:t>қадар</w:t>
            </w:r>
            <w:proofErr w:type="spellEnd"/>
            <w:r w:rsidRPr="00431441">
              <w:rPr>
                <w:sz w:val="28"/>
                <w:szCs w:val="28"/>
              </w:rPr>
              <w:t xml:space="preserve"> </w:t>
            </w:r>
            <w:proofErr w:type="spellStart"/>
            <w:r w:rsidRPr="00431441">
              <w:rPr>
                <w:sz w:val="28"/>
                <w:szCs w:val="28"/>
              </w:rPr>
              <w:t>камайиши</w:t>
            </w:r>
            <w:proofErr w:type="spellEnd"/>
            <w:r w:rsidRPr="00431441">
              <w:rPr>
                <w:sz w:val="28"/>
                <w:szCs w:val="28"/>
              </w:rPr>
              <w:t xml:space="preserve">  </w:t>
            </w:r>
            <w:proofErr w:type="spellStart"/>
            <w:r w:rsidRPr="00431441">
              <w:rPr>
                <w:sz w:val="28"/>
                <w:szCs w:val="28"/>
              </w:rPr>
              <w:t>мумкин</w:t>
            </w:r>
            <w:proofErr w:type="spellEnd"/>
            <w:r w:rsidRPr="00431441">
              <w:rPr>
                <w:sz w:val="28"/>
                <w:szCs w:val="28"/>
              </w:rPr>
              <w:t>.</w:t>
            </w:r>
          </w:p>
        </w:tc>
      </w:tr>
      <w:tr w:rsidR="00B5479C" w14:paraId="51C8BDFF" w14:textId="77777777">
        <w:trPr>
          <w:tblCellSpacing w:w="0" w:type="dxa"/>
          <w:jc w:val="center"/>
        </w:trPr>
        <w:tc>
          <w:tcPr>
            <w:tcW w:w="1916" w:type="pct"/>
          </w:tcPr>
          <w:p w14:paraId="3F59BBD1" w14:textId="77777777" w:rsidR="00B5479C" w:rsidRPr="003867A1" w:rsidRDefault="00B5479C" w:rsidP="00B5479C">
            <w:pPr>
              <w:rPr>
                <w:b/>
                <w:sz w:val="28"/>
                <w:szCs w:val="28"/>
              </w:rPr>
            </w:pPr>
            <w:r w:rsidRPr="003867A1">
              <w:rPr>
                <w:b/>
                <w:sz w:val="28"/>
                <w:szCs w:val="28"/>
              </w:rPr>
              <w:lastRenderedPageBreak/>
              <w:t xml:space="preserve">Запас по мощности </w:t>
            </w:r>
            <w:r w:rsidRPr="003867A1">
              <w:rPr>
                <w:b/>
                <w:sz w:val="28"/>
                <w:szCs w:val="28"/>
              </w:rPr>
              <w:br/>
              <w:t>канала связи</w:t>
            </w:r>
          </w:p>
          <w:p w14:paraId="708710B9" w14:textId="77777777" w:rsidR="00B5479C" w:rsidRPr="003867A1" w:rsidRDefault="00B5479C" w:rsidP="00B5479C">
            <w:pPr>
              <w:rPr>
                <w:bCs/>
                <w:sz w:val="28"/>
                <w:szCs w:val="28"/>
              </w:rPr>
            </w:pPr>
            <w:proofErr w:type="spellStart"/>
            <w:r w:rsidRPr="006227EF">
              <w:rPr>
                <w:b/>
                <w:bCs/>
                <w:sz w:val="28"/>
                <w:szCs w:val="28"/>
                <w:lang w:val="en-US"/>
              </w:rPr>
              <w:t>uz</w:t>
            </w:r>
            <w:proofErr w:type="spellEnd"/>
            <w:r w:rsidRPr="003867A1">
              <w:rPr>
                <w:bCs/>
                <w:sz w:val="28"/>
                <w:szCs w:val="28"/>
              </w:rPr>
              <w:t xml:space="preserve"> -  </w:t>
            </w:r>
            <w:proofErr w:type="spellStart"/>
            <w:r w:rsidRPr="003867A1">
              <w:rPr>
                <w:bCs/>
                <w:sz w:val="28"/>
                <w:szCs w:val="28"/>
              </w:rPr>
              <w:t>алоқа</w:t>
            </w:r>
            <w:proofErr w:type="spellEnd"/>
            <w:r w:rsidRPr="003867A1">
              <w:rPr>
                <w:bCs/>
                <w:sz w:val="28"/>
                <w:szCs w:val="28"/>
              </w:rPr>
              <w:t xml:space="preserve"> </w:t>
            </w:r>
            <w:proofErr w:type="spellStart"/>
            <w:r w:rsidRPr="003867A1">
              <w:rPr>
                <w:bCs/>
                <w:sz w:val="28"/>
                <w:szCs w:val="28"/>
              </w:rPr>
              <w:t>каналининг</w:t>
            </w:r>
            <w:proofErr w:type="spellEnd"/>
            <w:r w:rsidRPr="003867A1">
              <w:rPr>
                <w:bCs/>
                <w:sz w:val="28"/>
                <w:szCs w:val="28"/>
              </w:rPr>
              <w:t xml:space="preserve"> </w:t>
            </w:r>
            <w:r w:rsidRPr="003867A1">
              <w:rPr>
                <w:bCs/>
                <w:sz w:val="28"/>
                <w:szCs w:val="28"/>
              </w:rPr>
              <w:br/>
            </w:r>
            <w:proofErr w:type="spellStart"/>
            <w:r w:rsidRPr="003867A1">
              <w:rPr>
                <w:bCs/>
                <w:sz w:val="28"/>
                <w:szCs w:val="28"/>
              </w:rPr>
              <w:t>қувват</w:t>
            </w:r>
            <w:proofErr w:type="spellEnd"/>
            <w:r w:rsidRPr="003867A1">
              <w:rPr>
                <w:bCs/>
                <w:sz w:val="28"/>
                <w:szCs w:val="28"/>
              </w:rPr>
              <w:t xml:space="preserve"> </w:t>
            </w:r>
            <w:proofErr w:type="spellStart"/>
            <w:r w:rsidRPr="003867A1">
              <w:rPr>
                <w:bCs/>
                <w:sz w:val="28"/>
                <w:szCs w:val="28"/>
              </w:rPr>
              <w:t>бўйича</w:t>
            </w:r>
            <w:proofErr w:type="spellEnd"/>
            <w:r w:rsidRPr="003867A1">
              <w:rPr>
                <w:bCs/>
                <w:sz w:val="28"/>
                <w:szCs w:val="28"/>
              </w:rPr>
              <w:t xml:space="preserve"> </w:t>
            </w:r>
            <w:proofErr w:type="spellStart"/>
            <w:r w:rsidRPr="003867A1">
              <w:rPr>
                <w:bCs/>
                <w:sz w:val="28"/>
                <w:szCs w:val="28"/>
              </w:rPr>
              <w:t>захираси</w:t>
            </w:r>
            <w:proofErr w:type="spellEnd"/>
          </w:p>
          <w:p w14:paraId="08997435" w14:textId="77777777" w:rsidR="003867A1" w:rsidRPr="00B2582F" w:rsidRDefault="00B5479C" w:rsidP="00B5479C">
            <w:pPr>
              <w:rPr>
                <w:bCs/>
                <w:sz w:val="28"/>
                <w:szCs w:val="28"/>
                <w:highlight w:val="yellow"/>
                <w:lang w:val="en-US"/>
              </w:rPr>
            </w:pPr>
            <w:proofErr w:type="spellStart"/>
            <w:r w:rsidRPr="006227EF">
              <w:rPr>
                <w:b/>
                <w:bCs/>
                <w:sz w:val="28"/>
                <w:szCs w:val="28"/>
                <w:lang w:val="en-US"/>
              </w:rPr>
              <w:t>en</w:t>
            </w:r>
            <w:proofErr w:type="spellEnd"/>
            <w:r w:rsidRPr="003867A1">
              <w:rPr>
                <w:bCs/>
                <w:sz w:val="28"/>
                <w:szCs w:val="28"/>
                <w:lang w:val="en-US"/>
              </w:rPr>
              <w:t xml:space="preserve"> - margin</w:t>
            </w:r>
            <w:r w:rsidRPr="00704027">
              <w:rPr>
                <w:bCs/>
                <w:sz w:val="28"/>
                <w:szCs w:val="28"/>
                <w:lang w:val="en-US"/>
              </w:rPr>
              <w:t xml:space="preserve"> of communications channel power</w:t>
            </w:r>
            <w:r w:rsidRPr="00704027">
              <w:rPr>
                <w:bCs/>
                <w:sz w:val="28"/>
                <w:szCs w:val="28"/>
                <w:highlight w:val="yellow"/>
                <w:lang w:val="en-US"/>
              </w:rPr>
              <w:t xml:space="preserve"> </w:t>
            </w:r>
          </w:p>
        </w:tc>
        <w:tc>
          <w:tcPr>
            <w:tcW w:w="3084" w:type="pct"/>
          </w:tcPr>
          <w:p w14:paraId="020BD76B" w14:textId="77777777" w:rsidR="00B5479C" w:rsidRPr="00431441" w:rsidRDefault="00B5479C" w:rsidP="00B5479C">
            <w:pPr>
              <w:jc w:val="both"/>
              <w:rPr>
                <w:sz w:val="28"/>
                <w:szCs w:val="28"/>
              </w:rPr>
            </w:pPr>
            <w:r w:rsidRPr="00431441">
              <w:rPr>
                <w:sz w:val="28"/>
                <w:szCs w:val="28"/>
              </w:rPr>
              <w:t xml:space="preserve">Величина дополнительного ослабления сигнала (выражается в </w:t>
            </w:r>
            <w:r w:rsidRPr="00431441">
              <w:rPr>
                <w:sz w:val="28"/>
                <w:szCs w:val="28"/>
                <w:lang w:val="en-US"/>
              </w:rPr>
              <w:t>dB</w:t>
            </w:r>
            <w:r w:rsidRPr="00431441">
              <w:rPr>
                <w:sz w:val="28"/>
                <w:szCs w:val="28"/>
              </w:rPr>
              <w:t>), который может выдержать канал радиосвязи без увеличения заданного числа ошибок.</w:t>
            </w:r>
          </w:p>
          <w:p w14:paraId="1B53E643" w14:textId="77777777" w:rsidR="00B5479C" w:rsidRPr="00431441" w:rsidRDefault="00B5479C" w:rsidP="00B5479C">
            <w:pPr>
              <w:jc w:val="both"/>
              <w:rPr>
                <w:sz w:val="28"/>
                <w:szCs w:val="28"/>
              </w:rPr>
            </w:pPr>
          </w:p>
          <w:p w14:paraId="7CB54944" w14:textId="77777777" w:rsidR="00B5479C" w:rsidRPr="00431441" w:rsidRDefault="00B5479C" w:rsidP="00B5479C">
            <w:pPr>
              <w:jc w:val="both"/>
              <w:rPr>
                <w:sz w:val="28"/>
                <w:szCs w:val="28"/>
              </w:rPr>
            </w:pPr>
            <w:proofErr w:type="spellStart"/>
            <w:r w:rsidRPr="00431441">
              <w:rPr>
                <w:sz w:val="28"/>
                <w:szCs w:val="28"/>
              </w:rPr>
              <w:t>Берилган</w:t>
            </w:r>
            <w:proofErr w:type="spellEnd"/>
            <w:r w:rsidRPr="00431441">
              <w:rPr>
                <w:sz w:val="28"/>
                <w:szCs w:val="28"/>
              </w:rPr>
              <w:t xml:space="preserve"> </w:t>
            </w:r>
            <w:proofErr w:type="spellStart"/>
            <w:r w:rsidRPr="00431441">
              <w:rPr>
                <w:sz w:val="28"/>
                <w:szCs w:val="28"/>
              </w:rPr>
              <w:t>хатолар</w:t>
            </w:r>
            <w:proofErr w:type="spellEnd"/>
            <w:r w:rsidRPr="00431441">
              <w:rPr>
                <w:sz w:val="28"/>
                <w:szCs w:val="28"/>
              </w:rPr>
              <w:t xml:space="preserve"> </w:t>
            </w:r>
            <w:proofErr w:type="spellStart"/>
            <w:r w:rsidRPr="00431441">
              <w:rPr>
                <w:sz w:val="28"/>
                <w:szCs w:val="28"/>
              </w:rPr>
              <w:t>сонини</w:t>
            </w:r>
            <w:proofErr w:type="spellEnd"/>
            <w:r w:rsidRPr="00431441">
              <w:rPr>
                <w:sz w:val="28"/>
                <w:szCs w:val="28"/>
              </w:rPr>
              <w:t xml:space="preserve"> </w:t>
            </w:r>
            <w:proofErr w:type="spellStart"/>
            <w:r w:rsidRPr="00431441">
              <w:rPr>
                <w:sz w:val="28"/>
                <w:szCs w:val="28"/>
              </w:rPr>
              <w:t>оширмасдан</w:t>
            </w:r>
            <w:proofErr w:type="spellEnd"/>
            <w:r w:rsidRPr="00431441">
              <w:rPr>
                <w:sz w:val="28"/>
                <w:szCs w:val="28"/>
              </w:rPr>
              <w:t xml:space="preserve"> </w:t>
            </w:r>
            <w:proofErr w:type="spellStart"/>
            <w:r w:rsidRPr="00431441">
              <w:rPr>
                <w:sz w:val="28"/>
                <w:szCs w:val="28"/>
              </w:rPr>
              <w:t>радиоалоқа</w:t>
            </w:r>
            <w:proofErr w:type="spellEnd"/>
            <w:r w:rsidRPr="00431441">
              <w:rPr>
                <w:sz w:val="28"/>
                <w:szCs w:val="28"/>
              </w:rPr>
              <w:t xml:space="preserve"> </w:t>
            </w:r>
            <w:proofErr w:type="spellStart"/>
            <w:r w:rsidRPr="00431441">
              <w:rPr>
                <w:sz w:val="28"/>
                <w:szCs w:val="28"/>
              </w:rPr>
              <w:t>канали</w:t>
            </w:r>
            <w:proofErr w:type="spellEnd"/>
            <w:r w:rsidRPr="00431441">
              <w:rPr>
                <w:sz w:val="28"/>
                <w:szCs w:val="28"/>
              </w:rPr>
              <w:t xml:space="preserve"> </w:t>
            </w:r>
            <w:r w:rsidRPr="00431441">
              <w:rPr>
                <w:sz w:val="28"/>
                <w:szCs w:val="28"/>
                <w:lang w:val="uz-Cyrl-UZ"/>
              </w:rPr>
              <w:t>бардош бера</w:t>
            </w:r>
            <w:r w:rsidRPr="00431441">
              <w:rPr>
                <w:sz w:val="28"/>
                <w:szCs w:val="28"/>
              </w:rPr>
              <w:t xml:space="preserve"> </w:t>
            </w:r>
            <w:proofErr w:type="spellStart"/>
            <w:r w:rsidRPr="00431441">
              <w:rPr>
                <w:sz w:val="28"/>
                <w:szCs w:val="28"/>
              </w:rPr>
              <w:t>оладиган</w:t>
            </w:r>
            <w:proofErr w:type="spellEnd"/>
            <w:r w:rsidRPr="00431441">
              <w:rPr>
                <w:sz w:val="28"/>
                <w:szCs w:val="28"/>
              </w:rPr>
              <w:t xml:space="preserve"> </w:t>
            </w:r>
            <w:proofErr w:type="spellStart"/>
            <w:r w:rsidRPr="00431441">
              <w:rPr>
                <w:sz w:val="28"/>
                <w:szCs w:val="28"/>
              </w:rPr>
              <w:t>сигналнинг</w:t>
            </w:r>
            <w:proofErr w:type="spellEnd"/>
            <w:r w:rsidRPr="00431441">
              <w:rPr>
                <w:sz w:val="28"/>
                <w:szCs w:val="28"/>
              </w:rPr>
              <w:t xml:space="preserve"> </w:t>
            </w:r>
            <w:proofErr w:type="spellStart"/>
            <w:r w:rsidRPr="00431441">
              <w:rPr>
                <w:sz w:val="28"/>
                <w:szCs w:val="28"/>
              </w:rPr>
              <w:t>қўшимча</w:t>
            </w:r>
            <w:proofErr w:type="spellEnd"/>
            <w:r w:rsidRPr="00431441">
              <w:rPr>
                <w:sz w:val="28"/>
                <w:szCs w:val="28"/>
              </w:rPr>
              <w:t xml:space="preserve"> </w:t>
            </w:r>
            <w:proofErr w:type="spellStart"/>
            <w:r w:rsidRPr="00431441">
              <w:rPr>
                <w:sz w:val="28"/>
                <w:szCs w:val="28"/>
              </w:rPr>
              <w:t>сусайиш</w:t>
            </w:r>
            <w:proofErr w:type="spellEnd"/>
            <w:r w:rsidRPr="00431441">
              <w:rPr>
                <w:sz w:val="28"/>
                <w:szCs w:val="28"/>
              </w:rPr>
              <w:t xml:space="preserve"> </w:t>
            </w:r>
            <w:proofErr w:type="spellStart"/>
            <w:r w:rsidRPr="00431441">
              <w:rPr>
                <w:sz w:val="28"/>
                <w:szCs w:val="28"/>
              </w:rPr>
              <w:t>қиймати</w:t>
            </w:r>
            <w:proofErr w:type="spellEnd"/>
            <w:r w:rsidRPr="00431441">
              <w:rPr>
                <w:sz w:val="28"/>
                <w:szCs w:val="28"/>
              </w:rPr>
              <w:t xml:space="preserve"> (</w:t>
            </w:r>
            <w:r w:rsidRPr="00431441">
              <w:rPr>
                <w:sz w:val="28"/>
                <w:szCs w:val="28"/>
                <w:lang w:val="en-US"/>
              </w:rPr>
              <w:t>dB</w:t>
            </w:r>
            <w:r w:rsidRPr="00431441">
              <w:rPr>
                <w:sz w:val="28"/>
                <w:szCs w:val="28"/>
              </w:rPr>
              <w:t xml:space="preserve"> билан </w:t>
            </w:r>
            <w:proofErr w:type="spellStart"/>
            <w:r w:rsidRPr="00431441">
              <w:rPr>
                <w:sz w:val="28"/>
                <w:szCs w:val="28"/>
              </w:rPr>
              <w:t>белгиланади</w:t>
            </w:r>
            <w:proofErr w:type="spellEnd"/>
            <w:r w:rsidRPr="00431441">
              <w:rPr>
                <w:sz w:val="28"/>
                <w:szCs w:val="28"/>
              </w:rPr>
              <w:t xml:space="preserve">).                             </w:t>
            </w:r>
          </w:p>
        </w:tc>
      </w:tr>
      <w:tr w:rsidR="00B5479C" w14:paraId="2950AE8F" w14:textId="77777777">
        <w:trPr>
          <w:tblCellSpacing w:w="0" w:type="dxa"/>
          <w:jc w:val="center"/>
        </w:trPr>
        <w:tc>
          <w:tcPr>
            <w:tcW w:w="1916" w:type="pct"/>
          </w:tcPr>
          <w:p w14:paraId="1D2DC910" w14:textId="11905619" w:rsidR="00B5479C" w:rsidRPr="00431441" w:rsidRDefault="00B5479C" w:rsidP="00B5479C">
            <w:pPr>
              <w:rPr>
                <w:b/>
                <w:sz w:val="28"/>
                <w:szCs w:val="28"/>
              </w:rPr>
            </w:pPr>
            <w:r w:rsidRPr="00431441">
              <w:rPr>
                <w:b/>
                <w:sz w:val="28"/>
                <w:szCs w:val="28"/>
              </w:rPr>
              <w:t>Запрет на передачу на занятом канале</w:t>
            </w:r>
          </w:p>
          <w:p w14:paraId="00873419" w14:textId="638BBE9F" w:rsidR="00B5479C" w:rsidRPr="00431441" w:rsidRDefault="00B5479C" w:rsidP="00B5479C">
            <w:pPr>
              <w:rPr>
                <w:bCs/>
                <w:sz w:val="28"/>
                <w:szCs w:val="28"/>
              </w:rPr>
            </w:pPr>
            <w:proofErr w:type="spellStart"/>
            <w:r w:rsidRPr="006227EF">
              <w:rPr>
                <w:b/>
                <w:bCs/>
                <w:sz w:val="28"/>
                <w:szCs w:val="28"/>
                <w:lang w:val="en-US"/>
              </w:rPr>
              <w:t>uz</w:t>
            </w:r>
            <w:proofErr w:type="spellEnd"/>
            <w:r w:rsidRPr="00431441">
              <w:rPr>
                <w:bCs/>
                <w:sz w:val="28"/>
                <w:szCs w:val="28"/>
              </w:rPr>
              <w:t xml:space="preserve"> </w:t>
            </w:r>
            <w:r w:rsidR="008B6B94" w:rsidRPr="008B6B94">
              <w:rPr>
                <w:bCs/>
                <w:sz w:val="28"/>
                <w:szCs w:val="28"/>
              </w:rPr>
              <w:t>-</w:t>
            </w:r>
            <w:r w:rsidRPr="00431441">
              <w:rPr>
                <w:bCs/>
                <w:sz w:val="28"/>
                <w:szCs w:val="28"/>
              </w:rPr>
              <w:t xml:space="preserve"> банд </w:t>
            </w:r>
            <w:proofErr w:type="spellStart"/>
            <w:r w:rsidRPr="00431441">
              <w:rPr>
                <w:bCs/>
                <w:sz w:val="28"/>
                <w:szCs w:val="28"/>
              </w:rPr>
              <w:t>каналда</w:t>
            </w:r>
            <w:proofErr w:type="spellEnd"/>
            <w:r w:rsidRPr="00431441">
              <w:rPr>
                <w:bCs/>
                <w:sz w:val="28"/>
                <w:szCs w:val="28"/>
              </w:rPr>
              <w:t xml:space="preserve"> </w:t>
            </w:r>
            <w:proofErr w:type="spellStart"/>
            <w:r w:rsidRPr="00431441">
              <w:rPr>
                <w:bCs/>
                <w:sz w:val="28"/>
                <w:szCs w:val="28"/>
              </w:rPr>
              <w:t>узатиш</w:t>
            </w:r>
            <w:proofErr w:type="spellEnd"/>
            <w:r w:rsidRPr="00431441">
              <w:rPr>
                <w:bCs/>
                <w:sz w:val="28"/>
                <w:szCs w:val="28"/>
              </w:rPr>
              <w:br/>
            </w:r>
            <w:proofErr w:type="spellStart"/>
            <w:r w:rsidRPr="00431441">
              <w:rPr>
                <w:bCs/>
                <w:sz w:val="28"/>
                <w:szCs w:val="28"/>
              </w:rPr>
              <w:t>учун</w:t>
            </w:r>
            <w:proofErr w:type="spellEnd"/>
            <w:r w:rsidRPr="00431441">
              <w:rPr>
                <w:bCs/>
                <w:sz w:val="28"/>
                <w:szCs w:val="28"/>
              </w:rPr>
              <w:t xml:space="preserve"> </w:t>
            </w:r>
            <w:proofErr w:type="spellStart"/>
            <w:r w:rsidRPr="00431441">
              <w:rPr>
                <w:bCs/>
                <w:sz w:val="28"/>
                <w:szCs w:val="28"/>
              </w:rPr>
              <w:t>тақиқ</w:t>
            </w:r>
            <w:proofErr w:type="spellEnd"/>
          </w:p>
          <w:p w14:paraId="5DE648EB" w14:textId="0D1F65A5" w:rsidR="00B5479C" w:rsidRPr="00431441" w:rsidRDefault="00B5479C" w:rsidP="00B5479C">
            <w:pPr>
              <w:rPr>
                <w:b/>
                <w:sz w:val="28"/>
                <w:szCs w:val="28"/>
                <w:lang w:val="en-US"/>
              </w:rPr>
            </w:pPr>
            <w:proofErr w:type="spellStart"/>
            <w:r w:rsidRPr="006227EF">
              <w:rPr>
                <w:b/>
                <w:bCs/>
                <w:sz w:val="28"/>
                <w:szCs w:val="28"/>
                <w:lang w:val="en-US"/>
              </w:rPr>
              <w:t>en</w:t>
            </w:r>
            <w:proofErr w:type="spellEnd"/>
            <w:r w:rsidR="008B6B94">
              <w:rPr>
                <w:b/>
                <w:bCs/>
                <w:sz w:val="28"/>
                <w:szCs w:val="28"/>
                <w:lang w:val="en-US"/>
              </w:rPr>
              <w:t xml:space="preserve"> -</w:t>
            </w:r>
            <w:r w:rsidRPr="00431441">
              <w:rPr>
                <w:bCs/>
                <w:sz w:val="28"/>
                <w:szCs w:val="28"/>
                <w:lang w:val="en-US"/>
              </w:rPr>
              <w:t xml:space="preserve"> prohibition on transmission in occupied channel</w:t>
            </w:r>
          </w:p>
        </w:tc>
        <w:tc>
          <w:tcPr>
            <w:tcW w:w="3084" w:type="pct"/>
          </w:tcPr>
          <w:p w14:paraId="66885528" w14:textId="77777777" w:rsidR="00B5479C" w:rsidRPr="00431441" w:rsidRDefault="00B5479C" w:rsidP="00B5479C">
            <w:pPr>
              <w:jc w:val="both"/>
              <w:rPr>
                <w:sz w:val="28"/>
                <w:szCs w:val="28"/>
              </w:rPr>
            </w:pPr>
            <w:r w:rsidRPr="00431441">
              <w:rPr>
                <w:sz w:val="28"/>
                <w:szCs w:val="28"/>
              </w:rPr>
              <w:t>Режим работы радиостанции, при котором запрещена передача информации, если на радиочастоте имеется другой сигнал.</w:t>
            </w:r>
          </w:p>
          <w:p w14:paraId="1737D984" w14:textId="77777777" w:rsidR="00B5479C" w:rsidRPr="00431441" w:rsidRDefault="00B5479C" w:rsidP="00B5479C">
            <w:pPr>
              <w:jc w:val="both"/>
              <w:rPr>
                <w:sz w:val="28"/>
                <w:szCs w:val="28"/>
              </w:rPr>
            </w:pPr>
          </w:p>
          <w:p w14:paraId="54A06BB4" w14:textId="77777777" w:rsidR="00B5479C" w:rsidRPr="00431441" w:rsidRDefault="00B5479C" w:rsidP="00B5479C">
            <w:pPr>
              <w:jc w:val="both"/>
              <w:rPr>
                <w:sz w:val="28"/>
                <w:szCs w:val="28"/>
              </w:rPr>
            </w:pPr>
            <w:proofErr w:type="spellStart"/>
            <w:r w:rsidRPr="00431441">
              <w:rPr>
                <w:sz w:val="28"/>
                <w:szCs w:val="28"/>
              </w:rPr>
              <w:t>Радиостанциянинг</w:t>
            </w:r>
            <w:proofErr w:type="spellEnd"/>
            <w:r w:rsidRPr="00431441">
              <w:rPr>
                <w:sz w:val="28"/>
                <w:szCs w:val="28"/>
              </w:rPr>
              <w:t xml:space="preserve"> </w:t>
            </w:r>
            <w:proofErr w:type="spellStart"/>
            <w:r w:rsidRPr="00431441">
              <w:rPr>
                <w:sz w:val="28"/>
                <w:szCs w:val="28"/>
              </w:rPr>
              <w:t>иш</w:t>
            </w:r>
            <w:proofErr w:type="spellEnd"/>
            <w:r w:rsidRPr="00431441">
              <w:rPr>
                <w:sz w:val="28"/>
                <w:szCs w:val="28"/>
              </w:rPr>
              <w:t xml:space="preserve"> </w:t>
            </w:r>
            <w:proofErr w:type="spellStart"/>
            <w:r w:rsidRPr="00431441">
              <w:rPr>
                <w:sz w:val="28"/>
                <w:szCs w:val="28"/>
              </w:rPr>
              <w:t>режими</w:t>
            </w:r>
            <w:proofErr w:type="spellEnd"/>
            <w:r w:rsidRPr="00431441">
              <w:rPr>
                <w:sz w:val="28"/>
                <w:szCs w:val="28"/>
              </w:rPr>
              <w:t xml:space="preserve">, бунда, агар </w:t>
            </w:r>
            <w:proofErr w:type="spellStart"/>
            <w:r w:rsidRPr="00431441">
              <w:rPr>
                <w:sz w:val="28"/>
                <w:szCs w:val="28"/>
              </w:rPr>
              <w:t>радиочастотада</w:t>
            </w:r>
            <w:proofErr w:type="spellEnd"/>
            <w:r w:rsidRPr="00431441">
              <w:rPr>
                <w:sz w:val="28"/>
                <w:szCs w:val="28"/>
              </w:rPr>
              <w:t xml:space="preserve"> </w:t>
            </w:r>
            <w:proofErr w:type="spellStart"/>
            <w:r w:rsidRPr="00431441">
              <w:rPr>
                <w:sz w:val="28"/>
                <w:szCs w:val="28"/>
              </w:rPr>
              <w:t>бошқа</w:t>
            </w:r>
            <w:proofErr w:type="spellEnd"/>
            <w:r w:rsidRPr="00431441">
              <w:rPr>
                <w:sz w:val="28"/>
                <w:szCs w:val="28"/>
              </w:rPr>
              <w:t xml:space="preserve"> сигнал </w:t>
            </w:r>
            <w:proofErr w:type="spellStart"/>
            <w:r w:rsidRPr="00431441">
              <w:rPr>
                <w:sz w:val="28"/>
                <w:szCs w:val="28"/>
              </w:rPr>
              <w:t>мавжуд</w:t>
            </w:r>
            <w:proofErr w:type="spellEnd"/>
            <w:r w:rsidRPr="00431441">
              <w:rPr>
                <w:sz w:val="28"/>
                <w:szCs w:val="28"/>
              </w:rPr>
              <w:t xml:space="preserve"> </w:t>
            </w:r>
            <w:proofErr w:type="spellStart"/>
            <w:r w:rsidRPr="00431441">
              <w:rPr>
                <w:sz w:val="28"/>
                <w:szCs w:val="28"/>
              </w:rPr>
              <w:t>бўлса</w:t>
            </w:r>
            <w:proofErr w:type="spellEnd"/>
            <w:r w:rsidRPr="00431441">
              <w:rPr>
                <w:sz w:val="28"/>
                <w:szCs w:val="28"/>
              </w:rPr>
              <w:t xml:space="preserve">, </w:t>
            </w:r>
            <w:proofErr w:type="spellStart"/>
            <w:r w:rsidRPr="00431441">
              <w:rPr>
                <w:sz w:val="28"/>
                <w:szCs w:val="28"/>
              </w:rPr>
              <w:t>ахборотни</w:t>
            </w:r>
            <w:proofErr w:type="spellEnd"/>
            <w:r w:rsidRPr="00431441">
              <w:rPr>
                <w:sz w:val="28"/>
                <w:szCs w:val="28"/>
              </w:rPr>
              <w:t xml:space="preserve"> </w:t>
            </w:r>
            <w:proofErr w:type="spellStart"/>
            <w:r w:rsidRPr="00431441">
              <w:rPr>
                <w:sz w:val="28"/>
                <w:szCs w:val="28"/>
              </w:rPr>
              <w:t>узатиш</w:t>
            </w:r>
            <w:proofErr w:type="spellEnd"/>
            <w:r w:rsidRPr="00431441">
              <w:rPr>
                <w:sz w:val="28"/>
                <w:szCs w:val="28"/>
              </w:rPr>
              <w:t xml:space="preserve"> </w:t>
            </w:r>
            <w:proofErr w:type="spellStart"/>
            <w:r w:rsidRPr="00431441">
              <w:rPr>
                <w:sz w:val="28"/>
                <w:szCs w:val="28"/>
              </w:rPr>
              <w:t>тақиқланади</w:t>
            </w:r>
            <w:proofErr w:type="spellEnd"/>
            <w:r w:rsidRPr="00431441">
              <w:rPr>
                <w:sz w:val="28"/>
                <w:szCs w:val="28"/>
              </w:rPr>
              <w:t>.</w:t>
            </w:r>
          </w:p>
        </w:tc>
      </w:tr>
      <w:tr w:rsidR="00B5479C" w14:paraId="602E1153" w14:textId="77777777">
        <w:trPr>
          <w:tblCellSpacing w:w="0" w:type="dxa"/>
          <w:jc w:val="center"/>
        </w:trPr>
        <w:tc>
          <w:tcPr>
            <w:tcW w:w="1916" w:type="pct"/>
          </w:tcPr>
          <w:p w14:paraId="17457972" w14:textId="77777777" w:rsidR="00B5479C" w:rsidRDefault="00B5479C" w:rsidP="00B5479C">
            <w:pPr>
              <w:rPr>
                <w:b/>
                <w:sz w:val="28"/>
                <w:szCs w:val="28"/>
              </w:rPr>
            </w:pPr>
            <w:r>
              <w:rPr>
                <w:b/>
                <w:sz w:val="28"/>
                <w:szCs w:val="28"/>
              </w:rPr>
              <w:t xml:space="preserve">Затухание (ослабление) </w:t>
            </w:r>
            <w:r>
              <w:rPr>
                <w:b/>
                <w:sz w:val="28"/>
                <w:szCs w:val="28"/>
              </w:rPr>
              <w:br/>
              <w:t>колебаний</w:t>
            </w:r>
          </w:p>
          <w:p w14:paraId="5F50C78E"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тебранишларнинг</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сўниши</w:t>
            </w:r>
            <w:proofErr w:type="spellEnd"/>
            <w:r>
              <w:rPr>
                <w:rFonts w:eastAsia="Batang"/>
                <w:bCs/>
                <w:szCs w:val="28"/>
                <w:lang w:eastAsia="ko-KR"/>
              </w:rPr>
              <w:t xml:space="preserve"> (</w:t>
            </w:r>
            <w:proofErr w:type="spellStart"/>
            <w:r>
              <w:rPr>
                <w:rFonts w:eastAsia="Batang"/>
                <w:bCs/>
                <w:szCs w:val="28"/>
                <w:lang w:eastAsia="ko-KR"/>
              </w:rPr>
              <w:t>сусайиши</w:t>
            </w:r>
            <w:proofErr w:type="spellEnd"/>
            <w:r>
              <w:rPr>
                <w:rFonts w:eastAsia="Batang"/>
                <w:bCs/>
                <w:szCs w:val="28"/>
                <w:lang w:eastAsia="ko-KR"/>
              </w:rPr>
              <w:t>)</w:t>
            </w:r>
          </w:p>
          <w:p w14:paraId="390474D1" w14:textId="77777777" w:rsidR="00B5479C" w:rsidRPr="00B2582F" w:rsidRDefault="00B5479C" w:rsidP="00B5479C">
            <w:pPr>
              <w:rPr>
                <w:sz w:val="28"/>
                <w:szCs w:val="28"/>
                <w:lang w:val="en-US"/>
              </w:rPr>
            </w:pPr>
            <w:proofErr w:type="spellStart"/>
            <w:r>
              <w:rPr>
                <w:b/>
                <w:bCs/>
                <w:sz w:val="28"/>
                <w:szCs w:val="28"/>
                <w:lang w:val="en-US"/>
              </w:rPr>
              <w:lastRenderedPageBreak/>
              <w:t>en</w:t>
            </w:r>
            <w:proofErr w:type="spellEnd"/>
            <w:r>
              <w:rPr>
                <w:sz w:val="28"/>
                <w:szCs w:val="28"/>
                <w:lang w:val="en-US"/>
              </w:rPr>
              <w:t xml:space="preserve"> </w:t>
            </w:r>
            <w:r w:rsidR="002E4F85" w:rsidRPr="002E4F85">
              <w:rPr>
                <w:sz w:val="28"/>
                <w:szCs w:val="28"/>
                <w:lang w:val="en-US"/>
              </w:rPr>
              <w:t>-</w:t>
            </w:r>
            <w:r>
              <w:rPr>
                <w:b/>
                <w:sz w:val="28"/>
                <w:szCs w:val="28"/>
                <w:lang w:val="en-US"/>
              </w:rPr>
              <w:t xml:space="preserve"> </w:t>
            </w:r>
            <w:r w:rsidRPr="00602D7A">
              <w:rPr>
                <w:sz w:val="28"/>
                <w:szCs w:val="28"/>
                <w:lang w:val="en-US"/>
              </w:rPr>
              <w:t>decay</w:t>
            </w:r>
            <w:r>
              <w:rPr>
                <w:sz w:val="28"/>
                <w:szCs w:val="28"/>
                <w:lang w:val="en-US"/>
              </w:rPr>
              <w:t xml:space="preserve"> </w:t>
            </w:r>
            <w:r>
              <w:rPr>
                <w:bCs/>
                <w:sz w:val="28"/>
                <w:szCs w:val="28"/>
                <w:lang w:val="en-US"/>
              </w:rPr>
              <w:t>(attenuation)</w:t>
            </w:r>
            <w:r w:rsidRPr="00602D7A">
              <w:rPr>
                <w:sz w:val="28"/>
                <w:szCs w:val="28"/>
                <w:lang w:val="en-US"/>
              </w:rPr>
              <w:t xml:space="preserve"> of </w:t>
            </w:r>
            <w:r w:rsidR="002E4F85" w:rsidRPr="002E4F85">
              <w:rPr>
                <w:sz w:val="28"/>
                <w:szCs w:val="28"/>
                <w:lang w:val="en-US"/>
              </w:rPr>
              <w:br/>
            </w:r>
            <w:r>
              <w:rPr>
                <w:sz w:val="28"/>
                <w:szCs w:val="28"/>
                <w:lang w:val="en-US"/>
              </w:rPr>
              <w:t xml:space="preserve">oscillations </w:t>
            </w:r>
            <w:r>
              <w:rPr>
                <w:bCs/>
                <w:sz w:val="28"/>
                <w:szCs w:val="28"/>
                <w:lang w:val="en-US"/>
              </w:rPr>
              <w:br/>
            </w:r>
          </w:p>
          <w:p w14:paraId="7B0254C8" w14:textId="77777777" w:rsidR="00B5479C" w:rsidRDefault="00B5479C" w:rsidP="00B5479C">
            <w:pPr>
              <w:jc w:val="both"/>
              <w:rPr>
                <w:b/>
                <w:sz w:val="28"/>
                <w:szCs w:val="28"/>
                <w:lang w:val="en-US"/>
              </w:rPr>
            </w:pPr>
          </w:p>
        </w:tc>
        <w:tc>
          <w:tcPr>
            <w:tcW w:w="3084" w:type="pct"/>
          </w:tcPr>
          <w:p w14:paraId="237B7B36" w14:textId="77777777" w:rsidR="00B5479C" w:rsidRDefault="00B5479C" w:rsidP="00B5479C">
            <w:pPr>
              <w:shd w:val="clear" w:color="auto" w:fill="FFFFFF"/>
              <w:jc w:val="both"/>
              <w:rPr>
                <w:sz w:val="28"/>
                <w:szCs w:val="28"/>
              </w:rPr>
            </w:pPr>
            <w:r>
              <w:rPr>
                <w:sz w:val="28"/>
                <w:szCs w:val="28"/>
              </w:rPr>
              <w:lastRenderedPageBreak/>
              <w:t>Постепенное ослабление колебаний с течением времени, обусловленное потерями энергии колебательной системы.</w:t>
            </w:r>
          </w:p>
          <w:p w14:paraId="53329883" w14:textId="77777777" w:rsidR="00B5479C" w:rsidRDefault="00B5479C" w:rsidP="00B5479C">
            <w:pPr>
              <w:shd w:val="clear" w:color="auto" w:fill="FFFFFF"/>
              <w:jc w:val="both"/>
              <w:rPr>
                <w:b/>
                <w:sz w:val="36"/>
                <w:szCs w:val="36"/>
              </w:rPr>
            </w:pPr>
          </w:p>
          <w:p w14:paraId="5711C7E2" w14:textId="77777777" w:rsidR="00B5479C" w:rsidRDefault="00B5479C" w:rsidP="00B5479C">
            <w:pPr>
              <w:shd w:val="clear" w:color="auto" w:fill="FFFFFF"/>
              <w:jc w:val="both"/>
              <w:rPr>
                <w:sz w:val="28"/>
                <w:szCs w:val="28"/>
                <w:lang w:val="uz-Cyrl-UZ"/>
              </w:rPr>
            </w:pPr>
            <w:r>
              <w:rPr>
                <w:sz w:val="28"/>
                <w:szCs w:val="28"/>
                <w:lang w:val="uz-Cyrl-UZ"/>
              </w:rPr>
              <w:lastRenderedPageBreak/>
              <w:t>Тебранишларнинг вақт ўтиши билан, тебраниш тизими энергиясининг йўқолиши билан боғлиқ бўлган аста-секин сусайиши.</w:t>
            </w:r>
          </w:p>
        </w:tc>
      </w:tr>
      <w:tr w:rsidR="00B5479C" w14:paraId="4DE07B69" w14:textId="77777777">
        <w:trPr>
          <w:tblCellSpacing w:w="0" w:type="dxa"/>
          <w:jc w:val="center"/>
        </w:trPr>
        <w:tc>
          <w:tcPr>
            <w:tcW w:w="1916" w:type="pct"/>
          </w:tcPr>
          <w:p w14:paraId="625B9064" w14:textId="77777777" w:rsidR="00B5479C" w:rsidRPr="00431441" w:rsidRDefault="00B5479C" w:rsidP="00B5479C">
            <w:pPr>
              <w:rPr>
                <w:b/>
                <w:sz w:val="28"/>
                <w:szCs w:val="28"/>
              </w:rPr>
            </w:pPr>
            <w:r w:rsidRPr="00431441">
              <w:rPr>
                <w:b/>
                <w:sz w:val="28"/>
                <w:szCs w:val="28"/>
              </w:rPr>
              <w:lastRenderedPageBreak/>
              <w:t xml:space="preserve">Затухание при </w:t>
            </w:r>
            <w:r w:rsidRPr="00431441">
              <w:rPr>
                <w:b/>
                <w:sz w:val="28"/>
                <w:szCs w:val="28"/>
              </w:rPr>
              <w:br/>
              <w:t>распространении</w:t>
            </w:r>
          </w:p>
          <w:p w14:paraId="6DBF341A" w14:textId="77777777" w:rsidR="00B5479C" w:rsidRPr="00431441" w:rsidRDefault="00B5479C" w:rsidP="00B5479C">
            <w:pPr>
              <w:rPr>
                <w:bCs/>
                <w:sz w:val="28"/>
                <w:szCs w:val="28"/>
              </w:rPr>
            </w:pPr>
            <w:proofErr w:type="spellStart"/>
            <w:r w:rsidRPr="006227EF">
              <w:rPr>
                <w:b/>
                <w:bCs/>
                <w:sz w:val="28"/>
                <w:szCs w:val="28"/>
                <w:lang w:val="en-US"/>
              </w:rPr>
              <w:t>uz</w:t>
            </w:r>
            <w:proofErr w:type="spellEnd"/>
            <w:r w:rsidRPr="00431441">
              <w:rPr>
                <w:bCs/>
                <w:sz w:val="28"/>
                <w:szCs w:val="28"/>
              </w:rPr>
              <w:t xml:space="preserve"> - </w:t>
            </w:r>
            <w:proofErr w:type="spellStart"/>
            <w:r w:rsidRPr="00431441">
              <w:rPr>
                <w:bCs/>
                <w:sz w:val="28"/>
                <w:szCs w:val="28"/>
              </w:rPr>
              <w:t>тарқалишдаги</w:t>
            </w:r>
            <w:proofErr w:type="spellEnd"/>
            <w:r w:rsidRPr="00431441">
              <w:rPr>
                <w:bCs/>
                <w:sz w:val="28"/>
                <w:szCs w:val="28"/>
              </w:rPr>
              <w:t xml:space="preserve"> </w:t>
            </w:r>
            <w:proofErr w:type="spellStart"/>
            <w:r w:rsidRPr="00431441">
              <w:rPr>
                <w:bCs/>
                <w:sz w:val="28"/>
                <w:szCs w:val="28"/>
              </w:rPr>
              <w:t>сўниш</w:t>
            </w:r>
            <w:proofErr w:type="spellEnd"/>
          </w:p>
          <w:p w14:paraId="5B3EB93D" w14:textId="77777777" w:rsidR="00B5479C" w:rsidRPr="00431441" w:rsidRDefault="00B5479C" w:rsidP="00B5479C">
            <w:pPr>
              <w:rPr>
                <w:b/>
                <w:sz w:val="28"/>
                <w:szCs w:val="28"/>
              </w:rPr>
            </w:pPr>
            <w:proofErr w:type="spellStart"/>
            <w:r w:rsidRPr="006227EF">
              <w:rPr>
                <w:b/>
                <w:bCs/>
                <w:sz w:val="28"/>
                <w:szCs w:val="28"/>
                <w:lang w:val="en-US"/>
              </w:rPr>
              <w:t>en</w:t>
            </w:r>
            <w:proofErr w:type="spellEnd"/>
            <w:r w:rsidRPr="00431441">
              <w:rPr>
                <w:bCs/>
                <w:sz w:val="28"/>
                <w:szCs w:val="28"/>
                <w:lang w:val="en-US"/>
              </w:rPr>
              <w:t xml:space="preserve"> </w:t>
            </w:r>
            <w:r w:rsidRPr="00431441">
              <w:rPr>
                <w:bCs/>
                <w:sz w:val="28"/>
                <w:szCs w:val="28"/>
              </w:rPr>
              <w:t>-</w:t>
            </w:r>
            <w:r w:rsidRPr="00431441">
              <w:rPr>
                <w:bCs/>
                <w:sz w:val="28"/>
                <w:szCs w:val="28"/>
                <w:lang w:val="en-US"/>
              </w:rPr>
              <w:t xml:space="preserve"> transmission attenuation</w:t>
            </w:r>
          </w:p>
        </w:tc>
        <w:tc>
          <w:tcPr>
            <w:tcW w:w="3084" w:type="pct"/>
          </w:tcPr>
          <w:p w14:paraId="1055334D" w14:textId="77777777" w:rsidR="00B5479C" w:rsidRPr="00431441" w:rsidRDefault="00B5479C" w:rsidP="00B5479C">
            <w:pPr>
              <w:jc w:val="both"/>
              <w:rPr>
                <w:sz w:val="28"/>
                <w:szCs w:val="28"/>
              </w:rPr>
            </w:pPr>
            <w:r w:rsidRPr="00431441">
              <w:rPr>
                <w:sz w:val="28"/>
                <w:szCs w:val="28"/>
              </w:rPr>
              <w:t xml:space="preserve">Падение мощности сигнала по мере его распространения от передатчика к приемнику. Зависит от трассы распространения и от параметров </w:t>
            </w:r>
            <w:proofErr w:type="spellStart"/>
            <w:r w:rsidRPr="00431441">
              <w:rPr>
                <w:sz w:val="28"/>
                <w:szCs w:val="28"/>
              </w:rPr>
              <w:t>сигнало</w:t>
            </w:r>
            <w:proofErr w:type="spellEnd"/>
            <w:r w:rsidRPr="00431441">
              <w:rPr>
                <w:sz w:val="28"/>
                <w:szCs w:val="28"/>
              </w:rPr>
              <w:t>-частотного спектра, поляризации, мощности.</w:t>
            </w:r>
          </w:p>
          <w:p w14:paraId="2F9DD828" w14:textId="77777777" w:rsidR="00B5479C" w:rsidRPr="00431441" w:rsidRDefault="00B5479C" w:rsidP="00B5479C">
            <w:pPr>
              <w:jc w:val="both"/>
              <w:rPr>
                <w:sz w:val="28"/>
                <w:szCs w:val="28"/>
              </w:rPr>
            </w:pPr>
          </w:p>
          <w:p w14:paraId="557A3F6F" w14:textId="77777777" w:rsidR="00B5479C" w:rsidRPr="00431441" w:rsidRDefault="00B5479C" w:rsidP="00B5479C">
            <w:pPr>
              <w:jc w:val="both"/>
              <w:rPr>
                <w:sz w:val="28"/>
                <w:szCs w:val="28"/>
              </w:rPr>
            </w:pPr>
            <w:r w:rsidRPr="00431441">
              <w:rPr>
                <w:sz w:val="28"/>
                <w:szCs w:val="28"/>
              </w:rPr>
              <w:t xml:space="preserve">Сигнал </w:t>
            </w:r>
            <w:proofErr w:type="spellStart"/>
            <w:r w:rsidRPr="00431441">
              <w:rPr>
                <w:sz w:val="28"/>
                <w:szCs w:val="28"/>
              </w:rPr>
              <w:t>қувватининг</w:t>
            </w:r>
            <w:proofErr w:type="spellEnd"/>
            <w:r w:rsidRPr="00431441">
              <w:rPr>
                <w:sz w:val="28"/>
                <w:szCs w:val="28"/>
              </w:rPr>
              <w:t xml:space="preserve">, </w:t>
            </w:r>
            <w:proofErr w:type="spellStart"/>
            <w:r w:rsidRPr="00431441">
              <w:rPr>
                <w:sz w:val="28"/>
                <w:szCs w:val="28"/>
              </w:rPr>
              <w:t>унинг</w:t>
            </w:r>
            <w:proofErr w:type="spellEnd"/>
            <w:r w:rsidRPr="00431441">
              <w:rPr>
                <w:sz w:val="28"/>
                <w:szCs w:val="28"/>
              </w:rPr>
              <w:t xml:space="preserve"> </w:t>
            </w:r>
            <w:proofErr w:type="spellStart"/>
            <w:r w:rsidRPr="00431441">
              <w:rPr>
                <w:sz w:val="28"/>
                <w:szCs w:val="28"/>
              </w:rPr>
              <w:t>узатгичдан</w:t>
            </w:r>
            <w:proofErr w:type="spellEnd"/>
            <w:r w:rsidRPr="00431441">
              <w:rPr>
                <w:sz w:val="28"/>
                <w:szCs w:val="28"/>
              </w:rPr>
              <w:t xml:space="preserve"> </w:t>
            </w:r>
            <w:proofErr w:type="spellStart"/>
            <w:r w:rsidRPr="00431441">
              <w:rPr>
                <w:sz w:val="28"/>
                <w:szCs w:val="28"/>
              </w:rPr>
              <w:t>қабул</w:t>
            </w:r>
            <w:proofErr w:type="spellEnd"/>
            <w:r w:rsidRPr="00431441">
              <w:rPr>
                <w:sz w:val="28"/>
                <w:szCs w:val="28"/>
              </w:rPr>
              <w:t xml:space="preserve"> </w:t>
            </w:r>
            <w:proofErr w:type="spellStart"/>
            <w:r w:rsidRPr="00431441">
              <w:rPr>
                <w:sz w:val="28"/>
                <w:szCs w:val="28"/>
              </w:rPr>
              <w:t>қилгичгача</w:t>
            </w:r>
            <w:proofErr w:type="spellEnd"/>
            <w:r w:rsidRPr="00431441">
              <w:rPr>
                <w:sz w:val="28"/>
                <w:szCs w:val="28"/>
              </w:rPr>
              <w:t xml:space="preserve"> </w:t>
            </w:r>
            <w:proofErr w:type="spellStart"/>
            <w:r w:rsidRPr="00431441">
              <w:rPr>
                <w:sz w:val="28"/>
                <w:szCs w:val="28"/>
              </w:rPr>
              <w:t>тарқалишига</w:t>
            </w:r>
            <w:proofErr w:type="spellEnd"/>
            <w:r w:rsidRPr="00431441">
              <w:rPr>
                <w:sz w:val="28"/>
                <w:szCs w:val="28"/>
              </w:rPr>
              <w:t xml:space="preserve"> </w:t>
            </w:r>
            <w:proofErr w:type="spellStart"/>
            <w:r w:rsidRPr="00431441">
              <w:rPr>
                <w:sz w:val="28"/>
                <w:szCs w:val="28"/>
              </w:rPr>
              <w:t>кўра</w:t>
            </w:r>
            <w:proofErr w:type="spellEnd"/>
            <w:r w:rsidRPr="00431441">
              <w:rPr>
                <w:sz w:val="28"/>
                <w:szCs w:val="28"/>
              </w:rPr>
              <w:t xml:space="preserve">, </w:t>
            </w:r>
            <w:proofErr w:type="spellStart"/>
            <w:r w:rsidRPr="00431441">
              <w:rPr>
                <w:sz w:val="28"/>
                <w:szCs w:val="28"/>
              </w:rPr>
              <w:t>пасайиши</w:t>
            </w:r>
            <w:proofErr w:type="spellEnd"/>
            <w:r w:rsidRPr="00431441">
              <w:rPr>
                <w:sz w:val="28"/>
                <w:szCs w:val="28"/>
              </w:rPr>
              <w:t xml:space="preserve">. </w:t>
            </w:r>
            <w:proofErr w:type="spellStart"/>
            <w:r w:rsidRPr="00431441">
              <w:rPr>
                <w:sz w:val="28"/>
                <w:szCs w:val="28"/>
              </w:rPr>
              <w:t>Тарқалиш</w:t>
            </w:r>
            <w:proofErr w:type="spellEnd"/>
            <w:r w:rsidRPr="00431441">
              <w:rPr>
                <w:sz w:val="28"/>
                <w:szCs w:val="28"/>
              </w:rPr>
              <w:t xml:space="preserve"> </w:t>
            </w:r>
            <w:proofErr w:type="spellStart"/>
            <w:r w:rsidRPr="00431441">
              <w:rPr>
                <w:sz w:val="28"/>
                <w:szCs w:val="28"/>
              </w:rPr>
              <w:t>трассасига</w:t>
            </w:r>
            <w:proofErr w:type="spellEnd"/>
            <w:r w:rsidRPr="00431441">
              <w:rPr>
                <w:sz w:val="28"/>
                <w:szCs w:val="28"/>
              </w:rPr>
              <w:t xml:space="preserve"> </w:t>
            </w:r>
            <w:proofErr w:type="spellStart"/>
            <w:r w:rsidRPr="00431441">
              <w:rPr>
                <w:sz w:val="28"/>
                <w:szCs w:val="28"/>
              </w:rPr>
              <w:t>ва</w:t>
            </w:r>
            <w:proofErr w:type="spellEnd"/>
            <w:r w:rsidRPr="00431441">
              <w:rPr>
                <w:sz w:val="28"/>
                <w:szCs w:val="28"/>
              </w:rPr>
              <w:t xml:space="preserve"> сигнал-частота </w:t>
            </w:r>
            <w:proofErr w:type="spellStart"/>
            <w:r w:rsidRPr="00431441">
              <w:rPr>
                <w:sz w:val="28"/>
                <w:szCs w:val="28"/>
              </w:rPr>
              <w:t>спектри</w:t>
            </w:r>
            <w:proofErr w:type="spellEnd"/>
            <w:r w:rsidRPr="00431441">
              <w:rPr>
                <w:sz w:val="28"/>
                <w:szCs w:val="28"/>
              </w:rPr>
              <w:t xml:space="preserve">, </w:t>
            </w:r>
            <w:proofErr w:type="spellStart"/>
            <w:r w:rsidRPr="00431441">
              <w:rPr>
                <w:sz w:val="28"/>
                <w:szCs w:val="28"/>
              </w:rPr>
              <w:t>қутбланиш</w:t>
            </w:r>
            <w:proofErr w:type="spellEnd"/>
            <w:r w:rsidRPr="00431441">
              <w:rPr>
                <w:sz w:val="28"/>
                <w:szCs w:val="28"/>
              </w:rPr>
              <w:t xml:space="preserve">, </w:t>
            </w:r>
            <w:proofErr w:type="spellStart"/>
            <w:r w:rsidRPr="00431441">
              <w:rPr>
                <w:sz w:val="28"/>
                <w:szCs w:val="28"/>
              </w:rPr>
              <w:t>қувват</w:t>
            </w:r>
            <w:proofErr w:type="spellEnd"/>
            <w:r w:rsidRPr="00431441">
              <w:rPr>
                <w:sz w:val="28"/>
                <w:szCs w:val="28"/>
              </w:rPr>
              <w:t xml:space="preserve"> </w:t>
            </w:r>
            <w:proofErr w:type="spellStart"/>
            <w:r w:rsidRPr="00431441">
              <w:rPr>
                <w:sz w:val="28"/>
                <w:szCs w:val="28"/>
              </w:rPr>
              <w:t>параметрларига</w:t>
            </w:r>
            <w:proofErr w:type="spellEnd"/>
            <w:r w:rsidRPr="00431441">
              <w:rPr>
                <w:sz w:val="28"/>
                <w:szCs w:val="28"/>
              </w:rPr>
              <w:t xml:space="preserve"> </w:t>
            </w:r>
            <w:proofErr w:type="spellStart"/>
            <w:r w:rsidRPr="00431441">
              <w:rPr>
                <w:sz w:val="28"/>
                <w:szCs w:val="28"/>
              </w:rPr>
              <w:t>боғлиқ</w:t>
            </w:r>
            <w:proofErr w:type="spellEnd"/>
            <w:r w:rsidRPr="00431441">
              <w:rPr>
                <w:sz w:val="28"/>
                <w:szCs w:val="28"/>
              </w:rPr>
              <w:t>.</w:t>
            </w:r>
          </w:p>
        </w:tc>
      </w:tr>
      <w:tr w:rsidR="00B5479C" w14:paraId="53CB99DC" w14:textId="77777777">
        <w:trPr>
          <w:tblCellSpacing w:w="0" w:type="dxa"/>
          <w:jc w:val="center"/>
        </w:trPr>
        <w:tc>
          <w:tcPr>
            <w:tcW w:w="1916" w:type="pct"/>
          </w:tcPr>
          <w:p w14:paraId="37EB4F2D" w14:textId="77777777" w:rsidR="00B5479C" w:rsidRDefault="00B5479C" w:rsidP="00B5479C">
            <w:pPr>
              <w:rPr>
                <w:b/>
                <w:sz w:val="28"/>
                <w:szCs w:val="28"/>
              </w:rPr>
            </w:pPr>
            <w:r>
              <w:rPr>
                <w:b/>
                <w:sz w:val="28"/>
                <w:szCs w:val="28"/>
              </w:rPr>
              <w:t xml:space="preserve">Затухание (усиление) </w:t>
            </w:r>
            <w:r>
              <w:rPr>
                <w:b/>
                <w:sz w:val="28"/>
                <w:szCs w:val="28"/>
              </w:rPr>
              <w:br/>
              <w:t xml:space="preserve">сигнала в устройстве </w:t>
            </w:r>
            <w:r>
              <w:rPr>
                <w:b/>
                <w:sz w:val="28"/>
                <w:szCs w:val="28"/>
              </w:rPr>
              <w:br/>
              <w:t>или цепи</w:t>
            </w:r>
          </w:p>
          <w:p w14:paraId="594937A1"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қурилма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занжирда</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сўниши</w:t>
            </w:r>
            <w:proofErr w:type="spellEnd"/>
            <w:r>
              <w:rPr>
                <w:sz w:val="28"/>
                <w:szCs w:val="28"/>
              </w:rPr>
              <w:t xml:space="preserve"> </w:t>
            </w:r>
            <w:r>
              <w:rPr>
                <w:sz w:val="28"/>
                <w:szCs w:val="28"/>
                <w:lang w:val="uz-Cyrl-UZ"/>
              </w:rPr>
              <w:br/>
            </w:r>
            <w:r>
              <w:rPr>
                <w:sz w:val="28"/>
                <w:szCs w:val="28"/>
              </w:rPr>
              <w:t>(</w:t>
            </w:r>
            <w:proofErr w:type="spellStart"/>
            <w:r>
              <w:rPr>
                <w:sz w:val="28"/>
                <w:szCs w:val="28"/>
              </w:rPr>
              <w:t>кучайиши</w:t>
            </w:r>
            <w:proofErr w:type="spellEnd"/>
            <w:r>
              <w:rPr>
                <w:sz w:val="28"/>
                <w:szCs w:val="28"/>
              </w:rPr>
              <w:t>)</w:t>
            </w:r>
          </w:p>
          <w:p w14:paraId="68E803DC" w14:textId="77777777" w:rsidR="00B5479C" w:rsidRPr="00170027" w:rsidRDefault="00B5479C" w:rsidP="00B5479C">
            <w:pPr>
              <w:pStyle w:val="1"/>
              <w:keepNext w:val="0"/>
              <w:widowControl w:val="0"/>
              <w:autoSpaceDE w:val="0"/>
              <w:autoSpaceDN w:val="0"/>
              <w:adjustRightInd w:val="0"/>
              <w:rPr>
                <w:rFonts w:eastAsia="Batang"/>
                <w:szCs w:val="28"/>
                <w:lang w:val="en-US" w:eastAsia="ko-KR"/>
              </w:rPr>
            </w:pPr>
            <w:proofErr w:type="spellStart"/>
            <w:r>
              <w:rPr>
                <w:rFonts w:eastAsia="Batang"/>
                <w:b/>
                <w:bCs/>
                <w:szCs w:val="28"/>
                <w:lang w:val="en-US" w:eastAsia="ko-KR"/>
              </w:rPr>
              <w:t>en</w:t>
            </w:r>
            <w:proofErr w:type="spellEnd"/>
            <w:r w:rsidR="003340C3">
              <w:rPr>
                <w:rFonts w:eastAsia="Batang"/>
                <w:szCs w:val="28"/>
                <w:lang w:val="en-US" w:eastAsia="ko-KR"/>
              </w:rPr>
              <w:t xml:space="preserve"> - signal attenuation </w:t>
            </w:r>
            <w:r>
              <w:rPr>
                <w:rFonts w:eastAsia="Batang"/>
                <w:szCs w:val="28"/>
                <w:lang w:val="en-US" w:eastAsia="ko-KR"/>
              </w:rPr>
              <w:t>(</w:t>
            </w:r>
            <w:proofErr w:type="spellStart"/>
            <w:r>
              <w:rPr>
                <w:rFonts w:eastAsia="Batang"/>
                <w:szCs w:val="28"/>
                <w:lang w:val="en-US" w:eastAsia="ko-KR"/>
              </w:rPr>
              <w:t>ampli</w:t>
            </w:r>
            <w:r w:rsidR="003340C3" w:rsidRPr="003340C3">
              <w:rPr>
                <w:rFonts w:eastAsia="Batang"/>
                <w:szCs w:val="28"/>
                <w:lang w:val="en-US" w:eastAsia="ko-KR"/>
              </w:rPr>
              <w:t>-</w:t>
            </w:r>
            <w:r>
              <w:rPr>
                <w:rFonts w:eastAsia="Batang"/>
                <w:szCs w:val="28"/>
                <w:lang w:val="en-US" w:eastAsia="ko-KR"/>
              </w:rPr>
              <w:t>fica</w:t>
            </w:r>
            <w:r w:rsidR="003340C3">
              <w:rPr>
                <w:rFonts w:eastAsia="Batang"/>
                <w:szCs w:val="28"/>
                <w:lang w:val="en-US" w:eastAsia="ko-KR"/>
              </w:rPr>
              <w:t>tion</w:t>
            </w:r>
            <w:proofErr w:type="spellEnd"/>
            <w:r w:rsidR="003340C3">
              <w:rPr>
                <w:rFonts w:eastAsia="Batang"/>
                <w:szCs w:val="28"/>
                <w:lang w:val="en-US" w:eastAsia="ko-KR"/>
              </w:rPr>
              <w:t>) in device</w:t>
            </w:r>
            <w:r w:rsidR="003340C3" w:rsidRPr="003340C3">
              <w:rPr>
                <w:rFonts w:eastAsia="Batang"/>
                <w:szCs w:val="28"/>
                <w:lang w:val="en-US" w:eastAsia="ko-KR"/>
              </w:rPr>
              <w:t xml:space="preserve"> </w:t>
            </w:r>
            <w:r>
              <w:rPr>
                <w:rFonts w:eastAsia="Batang"/>
                <w:szCs w:val="28"/>
                <w:lang w:val="en-US" w:eastAsia="ko-KR"/>
              </w:rPr>
              <w:t xml:space="preserve">or in </w:t>
            </w:r>
            <w:r w:rsidRPr="00170027">
              <w:rPr>
                <w:rFonts w:eastAsia="Batang"/>
                <w:szCs w:val="28"/>
                <w:lang w:val="en-US" w:eastAsia="ko-KR"/>
              </w:rPr>
              <w:t>circuit</w:t>
            </w:r>
          </w:p>
        </w:tc>
        <w:tc>
          <w:tcPr>
            <w:tcW w:w="3084" w:type="pct"/>
          </w:tcPr>
          <w:p w14:paraId="27E9101A" w14:textId="77777777" w:rsidR="00B5479C" w:rsidRDefault="00B5479C" w:rsidP="00B5479C">
            <w:pPr>
              <w:jc w:val="both"/>
              <w:rPr>
                <w:sz w:val="28"/>
                <w:szCs w:val="28"/>
              </w:rPr>
            </w:pPr>
            <w:r>
              <w:rPr>
                <w:sz w:val="28"/>
                <w:szCs w:val="28"/>
              </w:rPr>
              <w:t>Логарифм отношения значения величины, измеряемой на входе (выходе) устройства или цепи, к значению величины, измеряемой на выходе (входе) этого устройства или цепи.</w:t>
            </w:r>
          </w:p>
          <w:p w14:paraId="331B6E9E" w14:textId="77777777" w:rsidR="00B5479C" w:rsidRPr="003340C3" w:rsidRDefault="00B5479C" w:rsidP="00B5479C">
            <w:pPr>
              <w:jc w:val="both"/>
              <w:rPr>
                <w:sz w:val="14"/>
                <w:szCs w:val="14"/>
              </w:rPr>
            </w:pPr>
          </w:p>
          <w:p w14:paraId="3E6F6D94" w14:textId="77777777" w:rsidR="00B5479C" w:rsidRDefault="00B5479C" w:rsidP="00B5479C">
            <w:pPr>
              <w:jc w:val="both"/>
              <w:rPr>
                <w:sz w:val="28"/>
                <w:szCs w:val="28"/>
              </w:rPr>
            </w:pPr>
            <w:proofErr w:type="spellStart"/>
            <w:r>
              <w:rPr>
                <w:sz w:val="28"/>
                <w:szCs w:val="28"/>
              </w:rPr>
              <w:t>Қурилма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занжирнинг</w:t>
            </w:r>
            <w:proofErr w:type="spellEnd"/>
            <w:r>
              <w:rPr>
                <w:sz w:val="28"/>
                <w:szCs w:val="28"/>
              </w:rPr>
              <w:t xml:space="preserve"> </w:t>
            </w:r>
            <w:proofErr w:type="spellStart"/>
            <w:r>
              <w:rPr>
                <w:sz w:val="28"/>
                <w:szCs w:val="28"/>
              </w:rPr>
              <w:t>кириши</w:t>
            </w:r>
            <w:proofErr w:type="spellEnd"/>
            <w:r>
              <w:rPr>
                <w:sz w:val="28"/>
                <w:szCs w:val="28"/>
              </w:rPr>
              <w:t xml:space="preserve"> (</w:t>
            </w:r>
            <w:proofErr w:type="spellStart"/>
            <w:r>
              <w:rPr>
                <w:sz w:val="28"/>
                <w:szCs w:val="28"/>
              </w:rPr>
              <w:t>чиқиши</w:t>
            </w:r>
            <w:proofErr w:type="spellEnd"/>
            <w:r>
              <w:rPr>
                <w:sz w:val="28"/>
                <w:szCs w:val="28"/>
              </w:rPr>
              <w:t xml:space="preserve">)дан </w:t>
            </w:r>
            <w:proofErr w:type="spellStart"/>
            <w:r>
              <w:rPr>
                <w:sz w:val="28"/>
                <w:szCs w:val="28"/>
              </w:rPr>
              <w:t>ўлчанган</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қийматининг</w:t>
            </w:r>
            <w:proofErr w:type="spellEnd"/>
            <w:r>
              <w:rPr>
                <w:sz w:val="28"/>
                <w:szCs w:val="28"/>
              </w:rPr>
              <w:t xml:space="preserve"> шу </w:t>
            </w:r>
            <w:proofErr w:type="spellStart"/>
            <w:r>
              <w:rPr>
                <w:sz w:val="28"/>
                <w:szCs w:val="28"/>
              </w:rPr>
              <w:t>қурилма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занжир</w:t>
            </w:r>
            <w:proofErr w:type="spellEnd"/>
            <w:r>
              <w:rPr>
                <w:sz w:val="28"/>
                <w:szCs w:val="28"/>
              </w:rPr>
              <w:t xml:space="preserve"> </w:t>
            </w:r>
            <w:proofErr w:type="spellStart"/>
            <w:r>
              <w:rPr>
                <w:sz w:val="28"/>
                <w:szCs w:val="28"/>
              </w:rPr>
              <w:t>чиқиши</w:t>
            </w:r>
            <w:proofErr w:type="spellEnd"/>
            <w:r>
              <w:rPr>
                <w:sz w:val="28"/>
                <w:szCs w:val="28"/>
              </w:rPr>
              <w:t xml:space="preserve"> (</w:t>
            </w:r>
            <w:proofErr w:type="spellStart"/>
            <w:r>
              <w:rPr>
                <w:sz w:val="28"/>
                <w:szCs w:val="28"/>
              </w:rPr>
              <w:t>кириши</w:t>
            </w:r>
            <w:proofErr w:type="spellEnd"/>
            <w:r>
              <w:rPr>
                <w:sz w:val="28"/>
                <w:szCs w:val="28"/>
              </w:rPr>
              <w:t xml:space="preserve">)да </w:t>
            </w:r>
            <w:proofErr w:type="spellStart"/>
            <w:r>
              <w:rPr>
                <w:sz w:val="28"/>
                <w:szCs w:val="28"/>
              </w:rPr>
              <w:t>ўлчанадиган</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қийматига</w:t>
            </w:r>
            <w:proofErr w:type="spellEnd"/>
            <w:r>
              <w:rPr>
                <w:sz w:val="28"/>
                <w:szCs w:val="28"/>
              </w:rPr>
              <w:t xml:space="preserve"> </w:t>
            </w:r>
            <w:proofErr w:type="spellStart"/>
            <w:r>
              <w:rPr>
                <w:sz w:val="28"/>
                <w:szCs w:val="28"/>
              </w:rPr>
              <w:t>нисбатининг</w:t>
            </w:r>
            <w:proofErr w:type="spellEnd"/>
            <w:r>
              <w:rPr>
                <w:sz w:val="28"/>
                <w:szCs w:val="28"/>
              </w:rPr>
              <w:t xml:space="preserve"> </w:t>
            </w:r>
            <w:proofErr w:type="spellStart"/>
            <w:r>
              <w:rPr>
                <w:sz w:val="28"/>
                <w:szCs w:val="28"/>
              </w:rPr>
              <w:t>логарифми</w:t>
            </w:r>
            <w:proofErr w:type="spellEnd"/>
            <w:r>
              <w:rPr>
                <w:sz w:val="28"/>
                <w:szCs w:val="28"/>
              </w:rPr>
              <w:t>.</w:t>
            </w:r>
          </w:p>
        </w:tc>
      </w:tr>
      <w:tr w:rsidR="00B5479C" w14:paraId="4D31640A" w14:textId="77777777">
        <w:trPr>
          <w:tblCellSpacing w:w="0" w:type="dxa"/>
          <w:jc w:val="center"/>
        </w:trPr>
        <w:tc>
          <w:tcPr>
            <w:tcW w:w="1916" w:type="pct"/>
          </w:tcPr>
          <w:p w14:paraId="44DA779F" w14:textId="77777777" w:rsidR="00B5479C" w:rsidRPr="00431441" w:rsidRDefault="00B5479C" w:rsidP="00B5479C">
            <w:pPr>
              <w:rPr>
                <w:b/>
                <w:sz w:val="28"/>
                <w:szCs w:val="28"/>
                <w:lang w:val="uz-Cyrl-UZ"/>
              </w:rPr>
            </w:pPr>
            <w:r w:rsidRPr="00431441">
              <w:rPr>
                <w:b/>
                <w:sz w:val="28"/>
                <w:szCs w:val="28"/>
                <w:lang w:val="uz-Cyrl-UZ"/>
              </w:rPr>
              <w:t>Захватывание частоты</w:t>
            </w:r>
          </w:p>
          <w:p w14:paraId="0C2BDB6B" w14:textId="77777777" w:rsidR="00B5479C" w:rsidRPr="00431441" w:rsidRDefault="00B5479C" w:rsidP="00B5479C">
            <w:pPr>
              <w:rPr>
                <w:bCs/>
                <w:sz w:val="28"/>
                <w:szCs w:val="28"/>
                <w:lang w:val="uz-Cyrl-UZ"/>
              </w:rPr>
            </w:pPr>
            <w:r w:rsidRPr="006227EF">
              <w:rPr>
                <w:b/>
                <w:bCs/>
                <w:sz w:val="28"/>
                <w:szCs w:val="28"/>
                <w:lang w:val="uz-Cyrl-UZ"/>
              </w:rPr>
              <w:t xml:space="preserve">uz </w:t>
            </w:r>
            <w:r w:rsidRPr="00431441">
              <w:rPr>
                <w:bCs/>
                <w:sz w:val="28"/>
                <w:szCs w:val="28"/>
                <w:lang w:val="uz-Cyrl-UZ"/>
              </w:rPr>
              <w:t>- частотани эгаллаш</w:t>
            </w:r>
          </w:p>
          <w:p w14:paraId="098D4462" w14:textId="77777777" w:rsidR="00B5479C" w:rsidRPr="00431441" w:rsidRDefault="00B5479C" w:rsidP="00B5479C">
            <w:pPr>
              <w:rPr>
                <w:b/>
                <w:sz w:val="28"/>
                <w:szCs w:val="28"/>
                <w:lang w:val="uz-Cyrl-UZ"/>
              </w:rPr>
            </w:pPr>
            <w:r w:rsidRPr="006227EF">
              <w:rPr>
                <w:b/>
                <w:bCs/>
                <w:sz w:val="28"/>
                <w:szCs w:val="28"/>
                <w:lang w:val="uz-Cyrl-UZ"/>
              </w:rPr>
              <w:t>en</w:t>
            </w:r>
            <w:r w:rsidRPr="00431441">
              <w:rPr>
                <w:bCs/>
                <w:sz w:val="28"/>
                <w:szCs w:val="28"/>
                <w:lang w:val="uz-Cyrl-UZ"/>
              </w:rPr>
              <w:t xml:space="preserve"> - frequency locking</w:t>
            </w:r>
          </w:p>
        </w:tc>
        <w:tc>
          <w:tcPr>
            <w:tcW w:w="3084" w:type="pct"/>
          </w:tcPr>
          <w:p w14:paraId="0B851309" w14:textId="77777777" w:rsidR="00B5479C" w:rsidRPr="00431441" w:rsidRDefault="00B5479C" w:rsidP="00B5479C">
            <w:pPr>
              <w:jc w:val="both"/>
              <w:rPr>
                <w:sz w:val="28"/>
                <w:szCs w:val="28"/>
              </w:rPr>
            </w:pPr>
            <w:r w:rsidRPr="00431441">
              <w:rPr>
                <w:sz w:val="28"/>
                <w:szCs w:val="28"/>
              </w:rPr>
              <w:t>Изменение частоты колебаний генератора с самовозбуждением под действием внешнего источника колебаний близкой частоты до значения последней.</w:t>
            </w:r>
          </w:p>
          <w:p w14:paraId="0B37F2ED" w14:textId="77777777" w:rsidR="00B5479C" w:rsidRPr="003340C3" w:rsidRDefault="00B5479C" w:rsidP="00B5479C">
            <w:pPr>
              <w:ind w:firstLine="708"/>
              <w:rPr>
                <w:sz w:val="12"/>
                <w:szCs w:val="12"/>
              </w:rPr>
            </w:pPr>
          </w:p>
          <w:p w14:paraId="7C6F197A" w14:textId="77777777" w:rsidR="00B5479C" w:rsidRPr="00431441" w:rsidRDefault="00B5479C" w:rsidP="00B5479C">
            <w:pPr>
              <w:jc w:val="both"/>
              <w:rPr>
                <w:sz w:val="28"/>
                <w:szCs w:val="28"/>
              </w:rPr>
            </w:pPr>
            <w:proofErr w:type="spellStart"/>
            <w:r w:rsidRPr="00431441">
              <w:rPr>
                <w:sz w:val="28"/>
                <w:szCs w:val="28"/>
              </w:rPr>
              <w:t>Ўз-ўзидан</w:t>
            </w:r>
            <w:proofErr w:type="spellEnd"/>
            <w:r w:rsidRPr="00431441">
              <w:rPr>
                <w:sz w:val="28"/>
                <w:szCs w:val="28"/>
              </w:rPr>
              <w:t xml:space="preserve"> </w:t>
            </w:r>
            <w:proofErr w:type="spellStart"/>
            <w:r w:rsidRPr="00431441">
              <w:rPr>
                <w:sz w:val="28"/>
                <w:szCs w:val="28"/>
              </w:rPr>
              <w:t>қўзғалувчи</w:t>
            </w:r>
            <w:proofErr w:type="spellEnd"/>
            <w:r w:rsidRPr="00431441">
              <w:rPr>
                <w:sz w:val="28"/>
                <w:szCs w:val="28"/>
              </w:rPr>
              <w:t xml:space="preserve"> генератор </w:t>
            </w:r>
            <w:proofErr w:type="spellStart"/>
            <w:r w:rsidRPr="00431441">
              <w:rPr>
                <w:sz w:val="28"/>
                <w:szCs w:val="28"/>
              </w:rPr>
              <w:t>тебранишлари</w:t>
            </w:r>
            <w:proofErr w:type="spellEnd"/>
            <w:r w:rsidRPr="00431441">
              <w:rPr>
                <w:sz w:val="28"/>
                <w:szCs w:val="28"/>
              </w:rPr>
              <w:t xml:space="preserve"> </w:t>
            </w:r>
            <w:proofErr w:type="spellStart"/>
            <w:r w:rsidRPr="00431441">
              <w:rPr>
                <w:sz w:val="28"/>
                <w:szCs w:val="28"/>
              </w:rPr>
              <w:t>частотасининг</w:t>
            </w:r>
            <w:proofErr w:type="spellEnd"/>
            <w:r w:rsidRPr="00431441">
              <w:rPr>
                <w:sz w:val="28"/>
                <w:szCs w:val="28"/>
              </w:rPr>
              <w:t xml:space="preserve">, </w:t>
            </w:r>
            <w:proofErr w:type="spellStart"/>
            <w:r w:rsidRPr="00431441">
              <w:rPr>
                <w:sz w:val="28"/>
                <w:szCs w:val="28"/>
              </w:rPr>
              <w:t>яқин</w:t>
            </w:r>
            <w:proofErr w:type="spellEnd"/>
            <w:r w:rsidRPr="00431441">
              <w:rPr>
                <w:sz w:val="28"/>
                <w:szCs w:val="28"/>
              </w:rPr>
              <w:t xml:space="preserve"> частота </w:t>
            </w:r>
            <w:proofErr w:type="spellStart"/>
            <w:r w:rsidRPr="00431441">
              <w:rPr>
                <w:sz w:val="28"/>
                <w:szCs w:val="28"/>
              </w:rPr>
              <w:t>тебранишлари</w:t>
            </w:r>
            <w:proofErr w:type="spellEnd"/>
            <w:r w:rsidRPr="00431441">
              <w:rPr>
                <w:sz w:val="28"/>
                <w:szCs w:val="28"/>
              </w:rPr>
              <w:t xml:space="preserve"> </w:t>
            </w:r>
            <w:proofErr w:type="spellStart"/>
            <w:r w:rsidRPr="00431441">
              <w:rPr>
                <w:sz w:val="28"/>
                <w:szCs w:val="28"/>
              </w:rPr>
              <w:t>ташқи</w:t>
            </w:r>
            <w:proofErr w:type="spellEnd"/>
            <w:r w:rsidRPr="00431441">
              <w:rPr>
                <w:sz w:val="28"/>
                <w:szCs w:val="28"/>
              </w:rPr>
              <w:t xml:space="preserve"> </w:t>
            </w:r>
            <w:proofErr w:type="spellStart"/>
            <w:r w:rsidRPr="00431441">
              <w:rPr>
                <w:sz w:val="28"/>
                <w:szCs w:val="28"/>
              </w:rPr>
              <w:t>манбаи</w:t>
            </w:r>
            <w:proofErr w:type="spellEnd"/>
            <w:r w:rsidRPr="00431441">
              <w:rPr>
                <w:sz w:val="28"/>
                <w:szCs w:val="28"/>
              </w:rPr>
              <w:t xml:space="preserve"> </w:t>
            </w:r>
            <w:proofErr w:type="spellStart"/>
            <w:r w:rsidRPr="00431441">
              <w:rPr>
                <w:sz w:val="28"/>
                <w:szCs w:val="28"/>
              </w:rPr>
              <w:t>таъсирида</w:t>
            </w:r>
            <w:proofErr w:type="spellEnd"/>
            <w:r w:rsidRPr="00431441">
              <w:rPr>
                <w:sz w:val="28"/>
                <w:szCs w:val="28"/>
              </w:rPr>
              <w:t xml:space="preserve"> </w:t>
            </w:r>
            <w:proofErr w:type="spellStart"/>
            <w:r w:rsidRPr="00431441">
              <w:rPr>
                <w:sz w:val="28"/>
                <w:szCs w:val="28"/>
              </w:rPr>
              <w:t>охирги</w:t>
            </w:r>
            <w:proofErr w:type="spellEnd"/>
            <w:r w:rsidRPr="00431441">
              <w:rPr>
                <w:sz w:val="28"/>
                <w:szCs w:val="28"/>
              </w:rPr>
              <w:t xml:space="preserve"> </w:t>
            </w:r>
            <w:proofErr w:type="spellStart"/>
            <w:r w:rsidRPr="00431441">
              <w:rPr>
                <w:sz w:val="28"/>
                <w:szCs w:val="28"/>
              </w:rPr>
              <w:t>қийматгача</w:t>
            </w:r>
            <w:proofErr w:type="spellEnd"/>
            <w:r w:rsidRPr="00431441">
              <w:rPr>
                <w:sz w:val="28"/>
                <w:szCs w:val="28"/>
              </w:rPr>
              <w:t xml:space="preserve"> </w:t>
            </w:r>
            <w:proofErr w:type="spellStart"/>
            <w:r w:rsidRPr="00431441">
              <w:rPr>
                <w:sz w:val="28"/>
                <w:szCs w:val="28"/>
              </w:rPr>
              <w:t>ўзгариши</w:t>
            </w:r>
            <w:proofErr w:type="spellEnd"/>
            <w:r w:rsidRPr="00431441">
              <w:rPr>
                <w:sz w:val="28"/>
                <w:szCs w:val="28"/>
              </w:rPr>
              <w:t>.</w:t>
            </w:r>
          </w:p>
        </w:tc>
      </w:tr>
      <w:tr w:rsidR="00B5479C" w14:paraId="299826C2" w14:textId="77777777">
        <w:trPr>
          <w:tblCellSpacing w:w="0" w:type="dxa"/>
          <w:jc w:val="center"/>
        </w:trPr>
        <w:tc>
          <w:tcPr>
            <w:tcW w:w="1916" w:type="pct"/>
          </w:tcPr>
          <w:p w14:paraId="7AD7C43F" w14:textId="77777777" w:rsidR="00B5479C" w:rsidRPr="00431441" w:rsidRDefault="00B5479C" w:rsidP="00B5479C">
            <w:pPr>
              <w:jc w:val="both"/>
              <w:rPr>
                <w:b/>
                <w:sz w:val="28"/>
                <w:szCs w:val="28"/>
                <w:lang w:val="uz-Cyrl-UZ"/>
              </w:rPr>
            </w:pPr>
            <w:r w:rsidRPr="00431441">
              <w:rPr>
                <w:b/>
                <w:sz w:val="28"/>
                <w:szCs w:val="28"/>
                <w:lang w:val="uz-Cyrl-UZ"/>
              </w:rPr>
              <w:t>Зеркальные антенны</w:t>
            </w:r>
          </w:p>
          <w:p w14:paraId="4290A550" w14:textId="77777777" w:rsidR="00B5479C" w:rsidRPr="00431441" w:rsidRDefault="00B5479C" w:rsidP="00B5479C">
            <w:pPr>
              <w:jc w:val="both"/>
              <w:rPr>
                <w:bCs/>
                <w:sz w:val="28"/>
                <w:szCs w:val="28"/>
                <w:lang w:val="uz-Cyrl-UZ"/>
              </w:rPr>
            </w:pPr>
            <w:r w:rsidRPr="006227EF">
              <w:rPr>
                <w:b/>
                <w:bCs/>
                <w:sz w:val="28"/>
                <w:szCs w:val="28"/>
                <w:lang w:val="uz-Cyrl-UZ"/>
              </w:rPr>
              <w:t>uz</w:t>
            </w:r>
            <w:r w:rsidRPr="00431441">
              <w:rPr>
                <w:bCs/>
                <w:sz w:val="28"/>
                <w:szCs w:val="28"/>
                <w:lang w:val="uz-Cyrl-UZ"/>
              </w:rPr>
              <w:t xml:space="preserve"> - кўзгули антенналар</w:t>
            </w:r>
          </w:p>
          <w:p w14:paraId="4222D4CA" w14:textId="77777777" w:rsidR="00B5479C" w:rsidRPr="00431441" w:rsidRDefault="00B5479C" w:rsidP="00B5479C">
            <w:pPr>
              <w:jc w:val="both"/>
              <w:rPr>
                <w:b/>
                <w:sz w:val="28"/>
                <w:szCs w:val="28"/>
                <w:lang w:val="uz-Cyrl-UZ"/>
              </w:rPr>
            </w:pPr>
            <w:r w:rsidRPr="006227EF">
              <w:rPr>
                <w:b/>
                <w:bCs/>
                <w:sz w:val="28"/>
                <w:szCs w:val="28"/>
                <w:lang w:val="uz-Cyrl-UZ"/>
              </w:rPr>
              <w:t>en</w:t>
            </w:r>
            <w:r w:rsidRPr="00431441">
              <w:rPr>
                <w:bCs/>
                <w:sz w:val="28"/>
                <w:szCs w:val="28"/>
                <w:lang w:val="uz-Cyrl-UZ"/>
              </w:rPr>
              <w:t xml:space="preserve"> - reflector antenna</w:t>
            </w:r>
          </w:p>
        </w:tc>
        <w:tc>
          <w:tcPr>
            <w:tcW w:w="3084" w:type="pct"/>
          </w:tcPr>
          <w:p w14:paraId="4D4A2458" w14:textId="77777777" w:rsidR="00B5479C" w:rsidRDefault="00B5479C" w:rsidP="00B5479C">
            <w:pPr>
              <w:jc w:val="both"/>
              <w:rPr>
                <w:sz w:val="28"/>
                <w:szCs w:val="28"/>
              </w:rPr>
            </w:pPr>
            <w:r w:rsidRPr="00431441">
              <w:rPr>
                <w:sz w:val="28"/>
                <w:szCs w:val="28"/>
              </w:rPr>
              <w:t>Разновидность апертурных антенн (поперечных антенных решеток), базовым элементом которых является электромагнитное зеркало – устройство, которое пересекает поток электромагнитной энергии, отражает и концентрирует его. Первичное излучение (окончательный сбор) потока осуществляется с помощью антенных облучателей, расположенных в фокусе зеркала.</w:t>
            </w:r>
          </w:p>
          <w:p w14:paraId="30613171" w14:textId="77777777" w:rsidR="003340C3" w:rsidRPr="003340C3" w:rsidRDefault="003340C3" w:rsidP="00B5479C">
            <w:pPr>
              <w:jc w:val="both"/>
              <w:rPr>
                <w:sz w:val="14"/>
                <w:szCs w:val="14"/>
              </w:rPr>
            </w:pPr>
          </w:p>
          <w:p w14:paraId="1BB27DFD" w14:textId="77777777" w:rsidR="00B5479C" w:rsidRPr="00431441" w:rsidRDefault="00B5479C" w:rsidP="003340C3">
            <w:pPr>
              <w:jc w:val="both"/>
              <w:rPr>
                <w:sz w:val="28"/>
                <w:szCs w:val="28"/>
              </w:rPr>
            </w:pPr>
            <w:proofErr w:type="spellStart"/>
            <w:r w:rsidRPr="00431441">
              <w:rPr>
                <w:sz w:val="28"/>
                <w:szCs w:val="28"/>
              </w:rPr>
              <w:t>Апертурали</w:t>
            </w:r>
            <w:proofErr w:type="spellEnd"/>
            <w:r w:rsidRPr="00431441">
              <w:rPr>
                <w:sz w:val="28"/>
                <w:szCs w:val="28"/>
              </w:rPr>
              <w:t xml:space="preserve"> </w:t>
            </w:r>
            <w:proofErr w:type="spellStart"/>
            <w:r w:rsidRPr="00431441">
              <w:rPr>
                <w:sz w:val="28"/>
                <w:szCs w:val="28"/>
              </w:rPr>
              <w:t>антенналарнинг</w:t>
            </w:r>
            <w:proofErr w:type="spellEnd"/>
            <w:r w:rsidRPr="00431441">
              <w:rPr>
                <w:sz w:val="28"/>
                <w:szCs w:val="28"/>
              </w:rPr>
              <w:t xml:space="preserve"> </w:t>
            </w:r>
            <w:proofErr w:type="spellStart"/>
            <w:r w:rsidRPr="00431441">
              <w:rPr>
                <w:sz w:val="28"/>
                <w:szCs w:val="28"/>
              </w:rPr>
              <w:t>бир</w:t>
            </w:r>
            <w:proofErr w:type="spellEnd"/>
            <w:r w:rsidRPr="00431441">
              <w:rPr>
                <w:sz w:val="28"/>
                <w:szCs w:val="28"/>
              </w:rPr>
              <w:t xml:space="preserve"> тури (</w:t>
            </w:r>
            <w:proofErr w:type="spellStart"/>
            <w:r w:rsidRPr="00431441">
              <w:rPr>
                <w:sz w:val="28"/>
                <w:szCs w:val="28"/>
              </w:rPr>
              <w:t>кўндаланг</w:t>
            </w:r>
            <w:proofErr w:type="spellEnd"/>
            <w:r w:rsidRPr="00431441">
              <w:rPr>
                <w:sz w:val="28"/>
                <w:szCs w:val="28"/>
              </w:rPr>
              <w:t xml:space="preserve"> антенна </w:t>
            </w:r>
            <w:proofErr w:type="spellStart"/>
            <w:r w:rsidRPr="00431441">
              <w:rPr>
                <w:sz w:val="28"/>
                <w:szCs w:val="28"/>
              </w:rPr>
              <w:t>панжаралари</w:t>
            </w:r>
            <w:proofErr w:type="spellEnd"/>
            <w:r w:rsidRPr="00431441">
              <w:rPr>
                <w:sz w:val="28"/>
                <w:szCs w:val="28"/>
              </w:rPr>
              <w:t xml:space="preserve">), электромагнит энергия </w:t>
            </w:r>
            <w:proofErr w:type="spellStart"/>
            <w:r w:rsidRPr="00431441">
              <w:rPr>
                <w:sz w:val="28"/>
                <w:szCs w:val="28"/>
              </w:rPr>
              <w:lastRenderedPageBreak/>
              <w:t>оқимини</w:t>
            </w:r>
            <w:proofErr w:type="spellEnd"/>
            <w:r w:rsidRPr="00431441">
              <w:rPr>
                <w:sz w:val="28"/>
                <w:szCs w:val="28"/>
              </w:rPr>
              <w:t xml:space="preserve"> </w:t>
            </w:r>
            <w:proofErr w:type="spellStart"/>
            <w:r w:rsidRPr="00431441">
              <w:rPr>
                <w:sz w:val="28"/>
                <w:szCs w:val="28"/>
              </w:rPr>
              <w:t>кесиб</w:t>
            </w:r>
            <w:proofErr w:type="spellEnd"/>
            <w:r w:rsidRPr="00431441">
              <w:rPr>
                <w:sz w:val="28"/>
                <w:szCs w:val="28"/>
              </w:rPr>
              <w:t xml:space="preserve"> </w:t>
            </w:r>
            <w:proofErr w:type="spellStart"/>
            <w:r w:rsidRPr="00431441">
              <w:rPr>
                <w:sz w:val="28"/>
                <w:szCs w:val="28"/>
              </w:rPr>
              <w:t>ўтувчи</w:t>
            </w:r>
            <w:proofErr w:type="spellEnd"/>
            <w:r w:rsidRPr="00431441">
              <w:rPr>
                <w:sz w:val="28"/>
                <w:szCs w:val="28"/>
              </w:rPr>
              <w:t xml:space="preserve">, </w:t>
            </w:r>
            <w:proofErr w:type="spellStart"/>
            <w:r w:rsidRPr="00431441">
              <w:rPr>
                <w:sz w:val="28"/>
                <w:szCs w:val="28"/>
              </w:rPr>
              <w:t>қайтарувчи</w:t>
            </w:r>
            <w:proofErr w:type="spellEnd"/>
            <w:r w:rsidRPr="00431441">
              <w:rPr>
                <w:sz w:val="28"/>
                <w:szCs w:val="28"/>
              </w:rPr>
              <w:t xml:space="preserve"> </w:t>
            </w:r>
            <w:proofErr w:type="spellStart"/>
            <w:r w:rsidRPr="00431441">
              <w:rPr>
                <w:sz w:val="28"/>
                <w:szCs w:val="28"/>
              </w:rPr>
              <w:t>ва</w:t>
            </w:r>
            <w:proofErr w:type="spellEnd"/>
            <w:r w:rsidRPr="00431441">
              <w:rPr>
                <w:sz w:val="28"/>
                <w:szCs w:val="28"/>
              </w:rPr>
              <w:t xml:space="preserve"> </w:t>
            </w:r>
            <w:proofErr w:type="spellStart"/>
            <w:r w:rsidRPr="00431441">
              <w:rPr>
                <w:sz w:val="28"/>
                <w:szCs w:val="28"/>
              </w:rPr>
              <w:t>тўпловчи</w:t>
            </w:r>
            <w:proofErr w:type="spellEnd"/>
            <w:r w:rsidRPr="00431441">
              <w:rPr>
                <w:sz w:val="28"/>
                <w:szCs w:val="28"/>
              </w:rPr>
              <w:t xml:space="preserve"> </w:t>
            </w:r>
            <w:proofErr w:type="spellStart"/>
            <w:r w:rsidRPr="00431441">
              <w:rPr>
                <w:sz w:val="28"/>
                <w:szCs w:val="28"/>
              </w:rPr>
              <w:t>қурилма</w:t>
            </w:r>
            <w:proofErr w:type="spellEnd"/>
            <w:r w:rsidRPr="00431441">
              <w:rPr>
                <w:sz w:val="28"/>
                <w:szCs w:val="28"/>
              </w:rPr>
              <w:t xml:space="preserve"> – электромагнит </w:t>
            </w:r>
            <w:proofErr w:type="spellStart"/>
            <w:r w:rsidRPr="00431441">
              <w:rPr>
                <w:sz w:val="28"/>
                <w:szCs w:val="28"/>
              </w:rPr>
              <w:t>кўзгу</w:t>
            </w:r>
            <w:proofErr w:type="spellEnd"/>
            <w:r w:rsidRPr="00431441">
              <w:rPr>
                <w:sz w:val="28"/>
                <w:szCs w:val="28"/>
              </w:rPr>
              <w:t xml:space="preserve"> </w:t>
            </w:r>
            <w:proofErr w:type="spellStart"/>
            <w:r w:rsidRPr="00431441">
              <w:rPr>
                <w:sz w:val="28"/>
                <w:szCs w:val="28"/>
              </w:rPr>
              <w:t>унинг</w:t>
            </w:r>
            <w:proofErr w:type="spellEnd"/>
            <w:r w:rsidRPr="00431441">
              <w:rPr>
                <w:sz w:val="28"/>
                <w:szCs w:val="28"/>
              </w:rPr>
              <w:t xml:space="preserve"> </w:t>
            </w:r>
            <w:proofErr w:type="spellStart"/>
            <w:r w:rsidRPr="00431441">
              <w:rPr>
                <w:sz w:val="28"/>
                <w:szCs w:val="28"/>
              </w:rPr>
              <w:t>асосий</w:t>
            </w:r>
            <w:proofErr w:type="spellEnd"/>
            <w:r w:rsidRPr="00431441">
              <w:rPr>
                <w:sz w:val="28"/>
                <w:szCs w:val="28"/>
              </w:rPr>
              <w:t xml:space="preserve"> </w:t>
            </w:r>
            <w:proofErr w:type="spellStart"/>
            <w:r w:rsidRPr="00431441">
              <w:rPr>
                <w:sz w:val="28"/>
                <w:szCs w:val="28"/>
              </w:rPr>
              <w:t>элементи</w:t>
            </w:r>
            <w:proofErr w:type="spellEnd"/>
            <w:r w:rsidRPr="00431441">
              <w:rPr>
                <w:sz w:val="28"/>
                <w:szCs w:val="28"/>
              </w:rPr>
              <w:t xml:space="preserve"> </w:t>
            </w:r>
            <w:proofErr w:type="spellStart"/>
            <w:r w:rsidRPr="00431441">
              <w:rPr>
                <w:sz w:val="28"/>
                <w:szCs w:val="28"/>
              </w:rPr>
              <w:t>бўлиб</w:t>
            </w:r>
            <w:proofErr w:type="spellEnd"/>
            <w:r w:rsidRPr="00431441">
              <w:rPr>
                <w:sz w:val="28"/>
                <w:szCs w:val="28"/>
              </w:rPr>
              <w:t xml:space="preserve"> </w:t>
            </w:r>
            <w:proofErr w:type="spellStart"/>
            <w:r w:rsidRPr="00431441">
              <w:rPr>
                <w:sz w:val="28"/>
                <w:szCs w:val="28"/>
              </w:rPr>
              <w:t>ҳисобланади</w:t>
            </w:r>
            <w:proofErr w:type="spellEnd"/>
            <w:r w:rsidRPr="00431441">
              <w:rPr>
                <w:sz w:val="28"/>
                <w:szCs w:val="28"/>
              </w:rPr>
              <w:t xml:space="preserve">.  </w:t>
            </w:r>
            <w:proofErr w:type="spellStart"/>
            <w:r w:rsidRPr="00431441">
              <w:rPr>
                <w:sz w:val="28"/>
                <w:szCs w:val="28"/>
              </w:rPr>
              <w:t>Оқимнинг</w:t>
            </w:r>
            <w:proofErr w:type="spellEnd"/>
            <w:r w:rsidRPr="00431441">
              <w:rPr>
                <w:sz w:val="28"/>
                <w:szCs w:val="28"/>
              </w:rPr>
              <w:t xml:space="preserve"> </w:t>
            </w:r>
            <w:proofErr w:type="spellStart"/>
            <w:r w:rsidRPr="00431441">
              <w:rPr>
                <w:sz w:val="28"/>
                <w:szCs w:val="28"/>
              </w:rPr>
              <w:t>дастлабки</w:t>
            </w:r>
            <w:proofErr w:type="spellEnd"/>
            <w:r w:rsidRPr="00431441">
              <w:rPr>
                <w:sz w:val="28"/>
                <w:szCs w:val="28"/>
              </w:rPr>
              <w:t xml:space="preserve"> </w:t>
            </w:r>
            <w:proofErr w:type="spellStart"/>
            <w:r w:rsidRPr="00431441">
              <w:rPr>
                <w:sz w:val="28"/>
                <w:szCs w:val="28"/>
              </w:rPr>
              <w:t>нурланиши</w:t>
            </w:r>
            <w:proofErr w:type="spellEnd"/>
            <w:r w:rsidRPr="00431441">
              <w:rPr>
                <w:sz w:val="28"/>
                <w:szCs w:val="28"/>
              </w:rPr>
              <w:t xml:space="preserve"> (</w:t>
            </w:r>
            <w:proofErr w:type="spellStart"/>
            <w:r w:rsidRPr="00431441">
              <w:rPr>
                <w:sz w:val="28"/>
                <w:szCs w:val="28"/>
              </w:rPr>
              <w:t>охирги</w:t>
            </w:r>
            <w:proofErr w:type="spellEnd"/>
            <w:r w:rsidRPr="00431441">
              <w:rPr>
                <w:sz w:val="28"/>
                <w:szCs w:val="28"/>
              </w:rPr>
              <w:t xml:space="preserve"> </w:t>
            </w:r>
            <w:proofErr w:type="spellStart"/>
            <w:r w:rsidRPr="00431441">
              <w:rPr>
                <w:sz w:val="28"/>
                <w:szCs w:val="28"/>
              </w:rPr>
              <w:t>тўплами</w:t>
            </w:r>
            <w:proofErr w:type="spellEnd"/>
            <w:r w:rsidRPr="00431441">
              <w:rPr>
                <w:sz w:val="28"/>
                <w:szCs w:val="28"/>
              </w:rPr>
              <w:t xml:space="preserve">) </w:t>
            </w:r>
            <w:proofErr w:type="spellStart"/>
            <w:r w:rsidRPr="00431441">
              <w:rPr>
                <w:sz w:val="28"/>
                <w:szCs w:val="28"/>
              </w:rPr>
              <w:t>кўзгу</w:t>
            </w:r>
            <w:proofErr w:type="spellEnd"/>
            <w:r w:rsidRPr="00431441">
              <w:rPr>
                <w:sz w:val="28"/>
                <w:szCs w:val="28"/>
              </w:rPr>
              <w:t xml:space="preserve"> </w:t>
            </w:r>
            <w:proofErr w:type="spellStart"/>
            <w:r w:rsidRPr="00431441">
              <w:rPr>
                <w:sz w:val="28"/>
                <w:szCs w:val="28"/>
              </w:rPr>
              <w:t>фокусида</w:t>
            </w:r>
            <w:proofErr w:type="spellEnd"/>
            <w:r w:rsidRPr="00431441">
              <w:rPr>
                <w:sz w:val="28"/>
                <w:szCs w:val="28"/>
              </w:rPr>
              <w:t xml:space="preserve"> </w:t>
            </w:r>
            <w:proofErr w:type="spellStart"/>
            <w:r w:rsidRPr="00431441">
              <w:rPr>
                <w:sz w:val="28"/>
                <w:szCs w:val="28"/>
              </w:rPr>
              <w:t>жойлашган</w:t>
            </w:r>
            <w:proofErr w:type="spellEnd"/>
            <w:r w:rsidRPr="00431441">
              <w:rPr>
                <w:sz w:val="28"/>
                <w:szCs w:val="28"/>
              </w:rPr>
              <w:t xml:space="preserve"> </w:t>
            </w:r>
            <w:proofErr w:type="spellStart"/>
            <w:r w:rsidRPr="00431441">
              <w:rPr>
                <w:sz w:val="28"/>
                <w:szCs w:val="28"/>
              </w:rPr>
              <w:t>антеннали</w:t>
            </w:r>
            <w:proofErr w:type="spellEnd"/>
            <w:r w:rsidRPr="00431441">
              <w:rPr>
                <w:sz w:val="28"/>
                <w:szCs w:val="28"/>
              </w:rPr>
              <w:t xml:space="preserve"> </w:t>
            </w:r>
            <w:proofErr w:type="spellStart"/>
            <w:r w:rsidRPr="00431441">
              <w:rPr>
                <w:sz w:val="28"/>
                <w:szCs w:val="28"/>
              </w:rPr>
              <w:t>нурлатгичлар</w:t>
            </w:r>
            <w:proofErr w:type="spellEnd"/>
            <w:r w:rsidRPr="00431441">
              <w:rPr>
                <w:sz w:val="28"/>
                <w:szCs w:val="28"/>
              </w:rPr>
              <w:t xml:space="preserve"> </w:t>
            </w:r>
            <w:proofErr w:type="spellStart"/>
            <w:r w:rsidRPr="00431441">
              <w:rPr>
                <w:sz w:val="28"/>
                <w:szCs w:val="28"/>
              </w:rPr>
              <w:t>ёрдамида</w:t>
            </w:r>
            <w:proofErr w:type="spellEnd"/>
            <w:r w:rsidRPr="00431441">
              <w:rPr>
                <w:sz w:val="28"/>
                <w:szCs w:val="28"/>
              </w:rPr>
              <w:t xml:space="preserve"> </w:t>
            </w:r>
            <w:proofErr w:type="spellStart"/>
            <w:r w:rsidRPr="00431441">
              <w:rPr>
                <w:sz w:val="28"/>
                <w:szCs w:val="28"/>
              </w:rPr>
              <w:t>амалга</w:t>
            </w:r>
            <w:proofErr w:type="spellEnd"/>
            <w:r w:rsidRPr="00431441">
              <w:rPr>
                <w:sz w:val="28"/>
                <w:szCs w:val="28"/>
              </w:rPr>
              <w:t xml:space="preserve"> </w:t>
            </w:r>
            <w:proofErr w:type="spellStart"/>
            <w:r w:rsidRPr="00431441">
              <w:rPr>
                <w:sz w:val="28"/>
                <w:szCs w:val="28"/>
              </w:rPr>
              <w:t>оширилади</w:t>
            </w:r>
            <w:proofErr w:type="spellEnd"/>
            <w:r w:rsidRPr="00431441">
              <w:rPr>
                <w:sz w:val="28"/>
                <w:szCs w:val="28"/>
              </w:rPr>
              <w:t>.</w:t>
            </w:r>
          </w:p>
        </w:tc>
      </w:tr>
      <w:tr w:rsidR="00B5479C" w14:paraId="294F5AA4" w14:textId="77777777">
        <w:trPr>
          <w:tblCellSpacing w:w="0" w:type="dxa"/>
          <w:jc w:val="center"/>
        </w:trPr>
        <w:tc>
          <w:tcPr>
            <w:tcW w:w="1916" w:type="pct"/>
          </w:tcPr>
          <w:p w14:paraId="4D139DC4" w14:textId="77777777" w:rsidR="00B5479C" w:rsidRPr="00431441" w:rsidRDefault="00B5479C" w:rsidP="00B5479C">
            <w:pPr>
              <w:rPr>
                <w:b/>
                <w:sz w:val="28"/>
                <w:szCs w:val="28"/>
              </w:rPr>
            </w:pPr>
            <w:r w:rsidRPr="00431441">
              <w:rPr>
                <w:b/>
                <w:sz w:val="28"/>
                <w:szCs w:val="28"/>
              </w:rPr>
              <w:lastRenderedPageBreak/>
              <w:t xml:space="preserve">Зеркальный </w:t>
            </w:r>
            <w:r w:rsidRPr="00431441">
              <w:rPr>
                <w:b/>
                <w:sz w:val="28"/>
                <w:szCs w:val="28"/>
              </w:rPr>
              <w:br/>
              <w:t>(симметричный) канал</w:t>
            </w:r>
          </w:p>
          <w:p w14:paraId="04985860" w14:textId="77777777" w:rsidR="00B5479C" w:rsidRPr="00431441" w:rsidRDefault="00B5479C" w:rsidP="00B5479C">
            <w:pPr>
              <w:rPr>
                <w:bCs/>
                <w:sz w:val="28"/>
                <w:szCs w:val="28"/>
              </w:rPr>
            </w:pPr>
            <w:proofErr w:type="spellStart"/>
            <w:r w:rsidRPr="006227EF">
              <w:rPr>
                <w:b/>
                <w:bCs/>
                <w:sz w:val="28"/>
                <w:szCs w:val="28"/>
                <w:lang w:val="en-US"/>
              </w:rPr>
              <w:t>uz</w:t>
            </w:r>
            <w:proofErr w:type="spellEnd"/>
            <w:r w:rsidRPr="00431441">
              <w:rPr>
                <w:bCs/>
                <w:sz w:val="28"/>
                <w:szCs w:val="28"/>
              </w:rPr>
              <w:t xml:space="preserve"> - </w:t>
            </w:r>
            <w:proofErr w:type="spellStart"/>
            <w:r w:rsidRPr="00431441">
              <w:rPr>
                <w:bCs/>
                <w:sz w:val="28"/>
                <w:szCs w:val="28"/>
              </w:rPr>
              <w:t>кўзгули</w:t>
            </w:r>
            <w:proofErr w:type="spellEnd"/>
            <w:r w:rsidRPr="00431441">
              <w:rPr>
                <w:bCs/>
                <w:sz w:val="28"/>
                <w:szCs w:val="28"/>
              </w:rPr>
              <w:t xml:space="preserve"> (</w:t>
            </w:r>
            <w:proofErr w:type="spellStart"/>
            <w:r w:rsidRPr="00431441">
              <w:rPr>
                <w:bCs/>
                <w:sz w:val="28"/>
                <w:szCs w:val="28"/>
              </w:rPr>
              <w:t>симметрик</w:t>
            </w:r>
            <w:proofErr w:type="spellEnd"/>
            <w:r w:rsidRPr="00431441">
              <w:rPr>
                <w:bCs/>
                <w:sz w:val="28"/>
                <w:szCs w:val="28"/>
              </w:rPr>
              <w:t xml:space="preserve">) </w:t>
            </w:r>
            <w:r w:rsidRPr="00431441">
              <w:rPr>
                <w:bCs/>
                <w:sz w:val="28"/>
                <w:szCs w:val="28"/>
              </w:rPr>
              <w:br/>
              <w:t>канал</w:t>
            </w:r>
          </w:p>
          <w:p w14:paraId="63830B21" w14:textId="77777777" w:rsidR="00B5479C" w:rsidRPr="00431441" w:rsidRDefault="00B5479C" w:rsidP="00B5479C">
            <w:pPr>
              <w:rPr>
                <w:b/>
                <w:sz w:val="28"/>
                <w:szCs w:val="28"/>
              </w:rPr>
            </w:pPr>
            <w:proofErr w:type="spellStart"/>
            <w:r w:rsidRPr="006227EF">
              <w:rPr>
                <w:b/>
                <w:bCs/>
                <w:sz w:val="28"/>
                <w:szCs w:val="28"/>
                <w:lang w:val="en-US"/>
              </w:rPr>
              <w:t>en</w:t>
            </w:r>
            <w:proofErr w:type="spellEnd"/>
            <w:r w:rsidRPr="00431441">
              <w:rPr>
                <w:bCs/>
                <w:sz w:val="28"/>
                <w:szCs w:val="28"/>
              </w:rPr>
              <w:t xml:space="preserve"> - </w:t>
            </w:r>
            <w:r w:rsidRPr="00431441">
              <w:rPr>
                <w:bCs/>
                <w:sz w:val="28"/>
                <w:szCs w:val="28"/>
                <w:lang w:val="en-US"/>
              </w:rPr>
              <w:t>image</w:t>
            </w:r>
            <w:r w:rsidRPr="00431441">
              <w:rPr>
                <w:bCs/>
                <w:sz w:val="28"/>
                <w:szCs w:val="28"/>
              </w:rPr>
              <w:t xml:space="preserve"> (</w:t>
            </w:r>
            <w:r w:rsidRPr="00431441">
              <w:rPr>
                <w:bCs/>
                <w:sz w:val="28"/>
                <w:szCs w:val="28"/>
                <w:lang w:val="en-US"/>
              </w:rPr>
              <w:t>symmetric</w:t>
            </w:r>
            <w:r w:rsidRPr="00431441">
              <w:rPr>
                <w:bCs/>
                <w:sz w:val="28"/>
                <w:szCs w:val="28"/>
              </w:rPr>
              <w:t xml:space="preserve">) </w:t>
            </w:r>
            <w:r w:rsidRPr="00431441">
              <w:rPr>
                <w:bCs/>
                <w:sz w:val="28"/>
                <w:szCs w:val="28"/>
                <w:lang w:val="en-US"/>
              </w:rPr>
              <w:t>channel</w:t>
            </w:r>
          </w:p>
        </w:tc>
        <w:tc>
          <w:tcPr>
            <w:tcW w:w="3084" w:type="pct"/>
          </w:tcPr>
          <w:p w14:paraId="354EC9EE" w14:textId="77777777" w:rsidR="00B5479C" w:rsidRDefault="00B5479C" w:rsidP="00B5479C">
            <w:pPr>
              <w:jc w:val="both"/>
              <w:rPr>
                <w:sz w:val="28"/>
                <w:szCs w:val="28"/>
                <w:lang w:val="en-US"/>
              </w:rPr>
            </w:pPr>
            <w:r w:rsidRPr="00431441">
              <w:rPr>
                <w:sz w:val="28"/>
                <w:szCs w:val="28"/>
              </w:rPr>
              <w:t>Одна из характерных ошибок супергетеродинного приемника. Частота оригинального сигнала показывается ошибочно, т.к. сдвигается на удвоенную промежуточную, и нередко попадает в другой диапазон. По зеркальным каналам могут проходить помехи радиоприёму, вызывающие интерференционные искажения сигнала (проявляющиеся при слуховом приёме в виде свистов).</w:t>
            </w:r>
          </w:p>
          <w:p w14:paraId="569ACBE4" w14:textId="77777777" w:rsidR="0086011C" w:rsidRPr="0086011C" w:rsidRDefault="0086011C" w:rsidP="00B5479C">
            <w:pPr>
              <w:jc w:val="both"/>
              <w:rPr>
                <w:sz w:val="28"/>
                <w:szCs w:val="28"/>
                <w:lang w:val="en-US"/>
              </w:rPr>
            </w:pPr>
          </w:p>
          <w:p w14:paraId="2AA57A3E" w14:textId="77777777" w:rsidR="00B5479C" w:rsidRPr="00431441" w:rsidRDefault="00B5479C" w:rsidP="00B5479C">
            <w:pPr>
              <w:jc w:val="both"/>
              <w:rPr>
                <w:sz w:val="28"/>
                <w:szCs w:val="28"/>
              </w:rPr>
            </w:pPr>
            <w:r w:rsidRPr="00431441">
              <w:rPr>
                <w:sz w:val="28"/>
                <w:szCs w:val="28"/>
              </w:rPr>
              <w:t xml:space="preserve">Супергетеродин </w:t>
            </w:r>
            <w:proofErr w:type="spellStart"/>
            <w:r w:rsidRPr="00431441">
              <w:rPr>
                <w:sz w:val="28"/>
                <w:szCs w:val="28"/>
              </w:rPr>
              <w:t>қабул</w:t>
            </w:r>
            <w:proofErr w:type="spellEnd"/>
            <w:r w:rsidRPr="00431441">
              <w:rPr>
                <w:sz w:val="28"/>
                <w:szCs w:val="28"/>
              </w:rPr>
              <w:t xml:space="preserve"> </w:t>
            </w:r>
            <w:proofErr w:type="spellStart"/>
            <w:r w:rsidRPr="00431441">
              <w:rPr>
                <w:sz w:val="28"/>
                <w:szCs w:val="28"/>
              </w:rPr>
              <w:t>қилгичнинг</w:t>
            </w:r>
            <w:proofErr w:type="spellEnd"/>
            <w:r w:rsidRPr="00431441">
              <w:rPr>
                <w:sz w:val="28"/>
                <w:szCs w:val="28"/>
              </w:rPr>
              <w:t xml:space="preserve"> </w:t>
            </w:r>
            <w:proofErr w:type="spellStart"/>
            <w:r w:rsidRPr="00431441">
              <w:rPr>
                <w:sz w:val="28"/>
                <w:szCs w:val="28"/>
              </w:rPr>
              <w:t>ўзига</w:t>
            </w:r>
            <w:proofErr w:type="spellEnd"/>
            <w:r w:rsidRPr="00431441">
              <w:rPr>
                <w:sz w:val="28"/>
                <w:szCs w:val="28"/>
              </w:rPr>
              <w:t xml:space="preserve"> </w:t>
            </w:r>
            <w:proofErr w:type="spellStart"/>
            <w:r w:rsidRPr="00431441">
              <w:rPr>
                <w:sz w:val="28"/>
                <w:szCs w:val="28"/>
              </w:rPr>
              <w:t>хос</w:t>
            </w:r>
            <w:proofErr w:type="spellEnd"/>
            <w:r w:rsidRPr="00431441">
              <w:rPr>
                <w:sz w:val="28"/>
                <w:szCs w:val="28"/>
              </w:rPr>
              <w:t xml:space="preserve"> </w:t>
            </w:r>
            <w:proofErr w:type="spellStart"/>
            <w:r w:rsidRPr="00431441">
              <w:rPr>
                <w:sz w:val="28"/>
                <w:szCs w:val="28"/>
              </w:rPr>
              <w:t>хатоларидан</w:t>
            </w:r>
            <w:proofErr w:type="spellEnd"/>
            <w:r w:rsidRPr="00431441">
              <w:rPr>
                <w:sz w:val="28"/>
                <w:szCs w:val="28"/>
              </w:rPr>
              <w:t xml:space="preserve"> </w:t>
            </w:r>
            <w:proofErr w:type="spellStart"/>
            <w:r w:rsidRPr="00431441">
              <w:rPr>
                <w:sz w:val="28"/>
                <w:szCs w:val="28"/>
              </w:rPr>
              <w:t>бири</w:t>
            </w:r>
            <w:proofErr w:type="spellEnd"/>
            <w:r w:rsidRPr="00431441">
              <w:rPr>
                <w:sz w:val="28"/>
                <w:szCs w:val="28"/>
              </w:rPr>
              <w:t xml:space="preserve">. Оригинал сигнал </w:t>
            </w:r>
            <w:proofErr w:type="spellStart"/>
            <w:r w:rsidRPr="00431441">
              <w:rPr>
                <w:sz w:val="28"/>
                <w:szCs w:val="28"/>
              </w:rPr>
              <w:t>частотаси</w:t>
            </w:r>
            <w:proofErr w:type="spellEnd"/>
            <w:r w:rsidRPr="00431441">
              <w:rPr>
                <w:sz w:val="28"/>
                <w:szCs w:val="28"/>
              </w:rPr>
              <w:t xml:space="preserve"> </w:t>
            </w:r>
            <w:proofErr w:type="spellStart"/>
            <w:r w:rsidRPr="00431441">
              <w:rPr>
                <w:sz w:val="28"/>
                <w:szCs w:val="28"/>
              </w:rPr>
              <w:t>икки</w:t>
            </w:r>
            <w:proofErr w:type="spellEnd"/>
            <w:r w:rsidRPr="00431441">
              <w:rPr>
                <w:sz w:val="28"/>
                <w:szCs w:val="28"/>
              </w:rPr>
              <w:t xml:space="preserve"> </w:t>
            </w:r>
            <w:proofErr w:type="spellStart"/>
            <w:r w:rsidRPr="00431441">
              <w:rPr>
                <w:sz w:val="28"/>
                <w:szCs w:val="28"/>
              </w:rPr>
              <w:t>баравар</w:t>
            </w:r>
            <w:proofErr w:type="spellEnd"/>
            <w:r w:rsidRPr="00431441">
              <w:rPr>
                <w:sz w:val="28"/>
                <w:szCs w:val="28"/>
              </w:rPr>
              <w:t xml:space="preserve"> </w:t>
            </w:r>
            <w:proofErr w:type="spellStart"/>
            <w:r w:rsidRPr="00431441">
              <w:rPr>
                <w:sz w:val="28"/>
                <w:szCs w:val="28"/>
              </w:rPr>
              <w:t>кўп</w:t>
            </w:r>
            <w:proofErr w:type="spellEnd"/>
            <w:r w:rsidRPr="00431441">
              <w:rPr>
                <w:sz w:val="28"/>
                <w:szCs w:val="28"/>
              </w:rPr>
              <w:t xml:space="preserve"> </w:t>
            </w:r>
            <w:proofErr w:type="spellStart"/>
            <w:r w:rsidRPr="00431441">
              <w:rPr>
                <w:sz w:val="28"/>
                <w:szCs w:val="28"/>
              </w:rPr>
              <w:t>оралиққ</w:t>
            </w:r>
            <w:proofErr w:type="spellEnd"/>
            <w:r w:rsidRPr="00431441">
              <w:rPr>
                <w:sz w:val="28"/>
                <w:szCs w:val="28"/>
                <w:lang w:val="uz-Cyrl-UZ"/>
              </w:rPr>
              <w:t>а</w:t>
            </w:r>
            <w:r w:rsidRPr="00431441">
              <w:rPr>
                <w:sz w:val="28"/>
                <w:szCs w:val="28"/>
              </w:rPr>
              <w:t xml:space="preserve"> </w:t>
            </w:r>
            <w:proofErr w:type="spellStart"/>
            <w:r w:rsidRPr="00431441">
              <w:rPr>
                <w:sz w:val="28"/>
                <w:szCs w:val="28"/>
              </w:rPr>
              <w:t>силжигани</w:t>
            </w:r>
            <w:proofErr w:type="spellEnd"/>
            <w:r w:rsidRPr="00431441">
              <w:rPr>
                <w:sz w:val="28"/>
                <w:szCs w:val="28"/>
              </w:rPr>
              <w:t xml:space="preserve"> </w:t>
            </w:r>
            <w:proofErr w:type="spellStart"/>
            <w:r w:rsidRPr="00431441">
              <w:rPr>
                <w:sz w:val="28"/>
                <w:szCs w:val="28"/>
              </w:rPr>
              <w:t>ва</w:t>
            </w:r>
            <w:proofErr w:type="spellEnd"/>
            <w:r w:rsidRPr="00431441">
              <w:rPr>
                <w:sz w:val="28"/>
                <w:szCs w:val="28"/>
              </w:rPr>
              <w:t xml:space="preserve"> </w:t>
            </w:r>
            <w:proofErr w:type="spellStart"/>
            <w:r w:rsidRPr="00431441">
              <w:rPr>
                <w:sz w:val="28"/>
                <w:szCs w:val="28"/>
              </w:rPr>
              <w:t>кўпинча</w:t>
            </w:r>
            <w:proofErr w:type="spellEnd"/>
            <w:r w:rsidRPr="00431441">
              <w:rPr>
                <w:sz w:val="28"/>
                <w:szCs w:val="28"/>
              </w:rPr>
              <w:t xml:space="preserve"> </w:t>
            </w:r>
            <w:proofErr w:type="spellStart"/>
            <w:r w:rsidRPr="00431441">
              <w:rPr>
                <w:sz w:val="28"/>
                <w:szCs w:val="28"/>
              </w:rPr>
              <w:t>бошқа</w:t>
            </w:r>
            <w:proofErr w:type="spellEnd"/>
            <w:r w:rsidRPr="00431441">
              <w:rPr>
                <w:sz w:val="28"/>
                <w:szCs w:val="28"/>
              </w:rPr>
              <w:t xml:space="preserve"> </w:t>
            </w:r>
            <w:proofErr w:type="spellStart"/>
            <w:r w:rsidRPr="00431441">
              <w:rPr>
                <w:sz w:val="28"/>
                <w:szCs w:val="28"/>
              </w:rPr>
              <w:t>диапазонга</w:t>
            </w:r>
            <w:proofErr w:type="spellEnd"/>
            <w:r w:rsidRPr="00431441">
              <w:rPr>
                <w:sz w:val="28"/>
                <w:szCs w:val="28"/>
              </w:rPr>
              <w:t xml:space="preserve"> </w:t>
            </w:r>
            <w:proofErr w:type="spellStart"/>
            <w:r w:rsidRPr="00431441">
              <w:rPr>
                <w:sz w:val="28"/>
                <w:szCs w:val="28"/>
              </w:rPr>
              <w:t>тўғри</w:t>
            </w:r>
            <w:proofErr w:type="spellEnd"/>
            <w:r w:rsidRPr="00431441">
              <w:rPr>
                <w:sz w:val="28"/>
                <w:szCs w:val="28"/>
              </w:rPr>
              <w:t xml:space="preserve"> </w:t>
            </w:r>
            <w:proofErr w:type="spellStart"/>
            <w:r w:rsidRPr="00431441">
              <w:rPr>
                <w:sz w:val="28"/>
                <w:szCs w:val="28"/>
              </w:rPr>
              <w:t>келгани</w:t>
            </w:r>
            <w:proofErr w:type="spellEnd"/>
            <w:r w:rsidRPr="00431441">
              <w:rPr>
                <w:sz w:val="28"/>
                <w:szCs w:val="28"/>
              </w:rPr>
              <w:t xml:space="preserve"> </w:t>
            </w:r>
            <w:proofErr w:type="spellStart"/>
            <w:r w:rsidRPr="00431441">
              <w:rPr>
                <w:sz w:val="28"/>
                <w:szCs w:val="28"/>
              </w:rPr>
              <w:t>учун</w:t>
            </w:r>
            <w:proofErr w:type="spellEnd"/>
            <w:r w:rsidRPr="00431441">
              <w:rPr>
                <w:sz w:val="28"/>
                <w:szCs w:val="28"/>
              </w:rPr>
              <w:t xml:space="preserve"> </w:t>
            </w:r>
            <w:proofErr w:type="spellStart"/>
            <w:r w:rsidRPr="00431441">
              <w:rPr>
                <w:sz w:val="28"/>
                <w:szCs w:val="28"/>
              </w:rPr>
              <w:t>хатодек</w:t>
            </w:r>
            <w:proofErr w:type="spellEnd"/>
            <w:r w:rsidRPr="00431441">
              <w:rPr>
                <w:sz w:val="28"/>
                <w:szCs w:val="28"/>
              </w:rPr>
              <w:t xml:space="preserve"> </w:t>
            </w:r>
            <w:proofErr w:type="spellStart"/>
            <w:r w:rsidRPr="00431441">
              <w:rPr>
                <w:sz w:val="28"/>
                <w:szCs w:val="28"/>
              </w:rPr>
              <w:t>туюлади</w:t>
            </w:r>
            <w:proofErr w:type="spellEnd"/>
            <w:r w:rsidRPr="00431441">
              <w:rPr>
                <w:sz w:val="28"/>
                <w:szCs w:val="28"/>
              </w:rPr>
              <w:t xml:space="preserve">. </w:t>
            </w:r>
            <w:proofErr w:type="spellStart"/>
            <w:r w:rsidRPr="00431441">
              <w:rPr>
                <w:sz w:val="28"/>
                <w:szCs w:val="28"/>
              </w:rPr>
              <w:t>Кўзгули</w:t>
            </w:r>
            <w:proofErr w:type="spellEnd"/>
            <w:r w:rsidRPr="00431441">
              <w:rPr>
                <w:sz w:val="28"/>
                <w:szCs w:val="28"/>
              </w:rPr>
              <w:t xml:space="preserve"> </w:t>
            </w:r>
            <w:proofErr w:type="spellStart"/>
            <w:r w:rsidRPr="00431441">
              <w:rPr>
                <w:sz w:val="28"/>
                <w:szCs w:val="28"/>
              </w:rPr>
              <w:t>каналлар</w:t>
            </w:r>
            <w:proofErr w:type="spellEnd"/>
            <w:r w:rsidRPr="00431441">
              <w:rPr>
                <w:sz w:val="28"/>
                <w:szCs w:val="28"/>
              </w:rPr>
              <w:t xml:space="preserve"> </w:t>
            </w:r>
            <w:proofErr w:type="spellStart"/>
            <w:r w:rsidRPr="00431441">
              <w:rPr>
                <w:sz w:val="28"/>
                <w:szCs w:val="28"/>
              </w:rPr>
              <w:t>орқали</w:t>
            </w:r>
            <w:proofErr w:type="spellEnd"/>
            <w:r w:rsidRPr="00431441">
              <w:rPr>
                <w:sz w:val="28"/>
                <w:szCs w:val="28"/>
              </w:rPr>
              <w:t xml:space="preserve"> </w:t>
            </w:r>
            <w:proofErr w:type="spellStart"/>
            <w:r w:rsidRPr="00431441">
              <w:rPr>
                <w:sz w:val="28"/>
                <w:szCs w:val="28"/>
              </w:rPr>
              <w:t>сигналнинг</w:t>
            </w:r>
            <w:proofErr w:type="spellEnd"/>
            <w:r w:rsidRPr="00431441">
              <w:rPr>
                <w:sz w:val="28"/>
                <w:szCs w:val="28"/>
              </w:rPr>
              <w:t xml:space="preserve"> </w:t>
            </w:r>
            <w:proofErr w:type="spellStart"/>
            <w:r w:rsidRPr="00431441">
              <w:rPr>
                <w:sz w:val="28"/>
                <w:szCs w:val="28"/>
              </w:rPr>
              <w:t>интерференцион</w:t>
            </w:r>
            <w:proofErr w:type="spellEnd"/>
            <w:r w:rsidRPr="00431441">
              <w:rPr>
                <w:sz w:val="28"/>
                <w:szCs w:val="28"/>
              </w:rPr>
              <w:t xml:space="preserve"> </w:t>
            </w:r>
            <w:proofErr w:type="spellStart"/>
            <w:r w:rsidRPr="00431441">
              <w:rPr>
                <w:sz w:val="28"/>
                <w:szCs w:val="28"/>
              </w:rPr>
              <w:t>бузилишларини</w:t>
            </w:r>
            <w:proofErr w:type="spellEnd"/>
            <w:r w:rsidRPr="00431441">
              <w:rPr>
                <w:sz w:val="28"/>
                <w:szCs w:val="28"/>
              </w:rPr>
              <w:t xml:space="preserve"> (</w:t>
            </w:r>
            <w:proofErr w:type="spellStart"/>
            <w:r w:rsidRPr="00431441">
              <w:rPr>
                <w:sz w:val="28"/>
                <w:szCs w:val="28"/>
              </w:rPr>
              <w:t>чийиллаш</w:t>
            </w:r>
            <w:proofErr w:type="spellEnd"/>
            <w:r w:rsidRPr="00431441">
              <w:rPr>
                <w:sz w:val="28"/>
                <w:szCs w:val="28"/>
              </w:rPr>
              <w:t xml:space="preserve"> </w:t>
            </w:r>
            <w:proofErr w:type="spellStart"/>
            <w:r w:rsidRPr="00431441">
              <w:rPr>
                <w:sz w:val="28"/>
                <w:szCs w:val="28"/>
              </w:rPr>
              <w:t>тарзидаги</w:t>
            </w:r>
            <w:proofErr w:type="spellEnd"/>
            <w:r w:rsidRPr="00431441">
              <w:rPr>
                <w:sz w:val="28"/>
                <w:szCs w:val="28"/>
              </w:rPr>
              <w:t xml:space="preserve"> </w:t>
            </w:r>
            <w:proofErr w:type="spellStart"/>
            <w:r w:rsidRPr="00431441">
              <w:rPr>
                <w:sz w:val="28"/>
                <w:szCs w:val="28"/>
              </w:rPr>
              <w:t>товушларни</w:t>
            </w:r>
            <w:proofErr w:type="spellEnd"/>
            <w:r w:rsidRPr="00431441">
              <w:rPr>
                <w:sz w:val="28"/>
                <w:szCs w:val="28"/>
              </w:rPr>
              <w:t xml:space="preserve"> </w:t>
            </w:r>
            <w:proofErr w:type="spellStart"/>
            <w:r w:rsidRPr="00431441">
              <w:rPr>
                <w:sz w:val="28"/>
                <w:szCs w:val="28"/>
              </w:rPr>
              <w:t>қабул</w:t>
            </w:r>
            <w:proofErr w:type="spellEnd"/>
            <w:r w:rsidRPr="00431441">
              <w:rPr>
                <w:sz w:val="28"/>
                <w:szCs w:val="28"/>
              </w:rPr>
              <w:t xml:space="preserve"> </w:t>
            </w:r>
            <w:proofErr w:type="spellStart"/>
            <w:r w:rsidRPr="00431441">
              <w:rPr>
                <w:sz w:val="28"/>
                <w:szCs w:val="28"/>
              </w:rPr>
              <w:t>қилишда</w:t>
            </w:r>
            <w:proofErr w:type="spellEnd"/>
            <w:r w:rsidRPr="00431441">
              <w:rPr>
                <w:sz w:val="28"/>
                <w:szCs w:val="28"/>
              </w:rPr>
              <w:t xml:space="preserve"> </w:t>
            </w:r>
            <w:proofErr w:type="spellStart"/>
            <w:r w:rsidRPr="00431441">
              <w:rPr>
                <w:sz w:val="28"/>
                <w:szCs w:val="28"/>
              </w:rPr>
              <w:t>пайдо</w:t>
            </w:r>
            <w:proofErr w:type="spellEnd"/>
            <w:r w:rsidRPr="00431441">
              <w:rPr>
                <w:sz w:val="28"/>
                <w:szCs w:val="28"/>
              </w:rPr>
              <w:t xml:space="preserve"> </w:t>
            </w:r>
            <w:proofErr w:type="spellStart"/>
            <w:r w:rsidRPr="00431441">
              <w:rPr>
                <w:sz w:val="28"/>
                <w:szCs w:val="28"/>
              </w:rPr>
              <w:t>бўладиган</w:t>
            </w:r>
            <w:proofErr w:type="spellEnd"/>
            <w:r w:rsidRPr="00431441">
              <w:rPr>
                <w:sz w:val="28"/>
                <w:szCs w:val="28"/>
              </w:rPr>
              <w:t xml:space="preserve">) </w:t>
            </w:r>
            <w:proofErr w:type="spellStart"/>
            <w:r w:rsidRPr="00431441">
              <w:rPr>
                <w:sz w:val="28"/>
                <w:szCs w:val="28"/>
              </w:rPr>
              <w:t>келтириб</w:t>
            </w:r>
            <w:proofErr w:type="spellEnd"/>
            <w:r w:rsidRPr="00431441">
              <w:rPr>
                <w:sz w:val="28"/>
                <w:szCs w:val="28"/>
              </w:rPr>
              <w:t xml:space="preserve"> </w:t>
            </w:r>
            <w:proofErr w:type="spellStart"/>
            <w:r w:rsidRPr="00431441">
              <w:rPr>
                <w:sz w:val="28"/>
                <w:szCs w:val="28"/>
              </w:rPr>
              <w:t>чиқирадиган</w:t>
            </w:r>
            <w:proofErr w:type="spellEnd"/>
            <w:r w:rsidRPr="00431441">
              <w:rPr>
                <w:sz w:val="28"/>
                <w:szCs w:val="28"/>
              </w:rPr>
              <w:t xml:space="preserve"> радио </w:t>
            </w:r>
            <w:proofErr w:type="spellStart"/>
            <w:r w:rsidRPr="00431441">
              <w:rPr>
                <w:sz w:val="28"/>
                <w:szCs w:val="28"/>
              </w:rPr>
              <w:t>қабул</w:t>
            </w:r>
            <w:proofErr w:type="spellEnd"/>
            <w:r w:rsidRPr="00431441">
              <w:rPr>
                <w:sz w:val="28"/>
                <w:szCs w:val="28"/>
              </w:rPr>
              <w:t xml:space="preserve"> </w:t>
            </w:r>
            <w:proofErr w:type="spellStart"/>
            <w:r w:rsidRPr="00431441">
              <w:rPr>
                <w:sz w:val="28"/>
                <w:szCs w:val="28"/>
              </w:rPr>
              <w:t>халақитлари</w:t>
            </w:r>
            <w:proofErr w:type="spellEnd"/>
            <w:r w:rsidRPr="00431441">
              <w:rPr>
                <w:sz w:val="28"/>
                <w:szCs w:val="28"/>
              </w:rPr>
              <w:t xml:space="preserve"> </w:t>
            </w:r>
            <w:proofErr w:type="spellStart"/>
            <w:r w:rsidRPr="00431441">
              <w:rPr>
                <w:sz w:val="28"/>
                <w:szCs w:val="28"/>
              </w:rPr>
              <w:t>ўтиши</w:t>
            </w:r>
            <w:proofErr w:type="spellEnd"/>
            <w:r w:rsidRPr="00431441">
              <w:rPr>
                <w:sz w:val="28"/>
                <w:szCs w:val="28"/>
              </w:rPr>
              <w:t xml:space="preserve"> </w:t>
            </w:r>
            <w:proofErr w:type="spellStart"/>
            <w:r w:rsidRPr="00431441">
              <w:rPr>
                <w:sz w:val="28"/>
                <w:szCs w:val="28"/>
              </w:rPr>
              <w:t>мумкин</w:t>
            </w:r>
            <w:proofErr w:type="spellEnd"/>
            <w:r w:rsidRPr="00431441">
              <w:rPr>
                <w:sz w:val="28"/>
                <w:szCs w:val="28"/>
              </w:rPr>
              <w:t>.</w:t>
            </w:r>
          </w:p>
        </w:tc>
      </w:tr>
      <w:tr w:rsidR="00B5479C" w14:paraId="59D3A87C" w14:textId="77777777">
        <w:trPr>
          <w:tblCellSpacing w:w="0" w:type="dxa"/>
          <w:jc w:val="center"/>
        </w:trPr>
        <w:tc>
          <w:tcPr>
            <w:tcW w:w="1916" w:type="pct"/>
          </w:tcPr>
          <w:p w14:paraId="64550F4E" w14:textId="77777777" w:rsidR="00B5479C" w:rsidRDefault="00B5479C" w:rsidP="00B5479C">
            <w:pPr>
              <w:jc w:val="both"/>
              <w:rPr>
                <w:b/>
                <w:sz w:val="28"/>
                <w:szCs w:val="28"/>
                <w:lang w:val="uz-Cyrl-UZ"/>
              </w:rPr>
            </w:pPr>
            <w:r>
              <w:rPr>
                <w:b/>
                <w:sz w:val="28"/>
                <w:szCs w:val="28"/>
                <w:lang w:val="uz-Cyrl-UZ"/>
              </w:rPr>
              <w:t>Звуковая частота</w:t>
            </w:r>
          </w:p>
          <w:p w14:paraId="2E391959"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товуш частотаси</w:t>
            </w:r>
          </w:p>
          <w:p w14:paraId="5F8E4864" w14:textId="77777777" w:rsidR="00B5479C" w:rsidRDefault="00B5479C" w:rsidP="00B5479C">
            <w:pPr>
              <w:jc w:val="both"/>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audio frequency</w:t>
            </w:r>
          </w:p>
        </w:tc>
        <w:tc>
          <w:tcPr>
            <w:tcW w:w="3084" w:type="pct"/>
          </w:tcPr>
          <w:p w14:paraId="707C1518" w14:textId="77777777" w:rsidR="00B5479C" w:rsidRDefault="00B5479C" w:rsidP="00B5479C">
            <w:pPr>
              <w:shd w:val="clear" w:color="auto" w:fill="FFFFFF"/>
              <w:jc w:val="both"/>
              <w:rPr>
                <w:sz w:val="28"/>
                <w:szCs w:val="28"/>
              </w:rPr>
            </w:pPr>
            <w:r>
              <w:rPr>
                <w:sz w:val="28"/>
                <w:szCs w:val="28"/>
              </w:rPr>
              <w:t>Частота от 20 Н</w:t>
            </w:r>
            <w:r>
              <w:rPr>
                <w:sz w:val="28"/>
                <w:szCs w:val="28"/>
                <w:lang w:val="en-US"/>
              </w:rPr>
              <w:t>z</w:t>
            </w:r>
            <w:r>
              <w:rPr>
                <w:sz w:val="28"/>
                <w:szCs w:val="28"/>
              </w:rPr>
              <w:t xml:space="preserve"> до 20 </w:t>
            </w:r>
            <w:r>
              <w:rPr>
                <w:sz w:val="28"/>
                <w:szCs w:val="28"/>
                <w:lang w:val="en-US"/>
              </w:rPr>
              <w:t>kHz</w:t>
            </w:r>
            <w:r>
              <w:rPr>
                <w:sz w:val="28"/>
                <w:szCs w:val="28"/>
              </w:rPr>
              <w:t>.</w:t>
            </w:r>
          </w:p>
          <w:p w14:paraId="634221B8" w14:textId="77777777" w:rsidR="00B5479C" w:rsidRDefault="00B5479C" w:rsidP="00B5479C">
            <w:pPr>
              <w:shd w:val="clear" w:color="auto" w:fill="FFFFFF"/>
              <w:jc w:val="both"/>
              <w:rPr>
                <w:b/>
                <w:sz w:val="32"/>
                <w:szCs w:val="32"/>
              </w:rPr>
            </w:pPr>
          </w:p>
          <w:p w14:paraId="7B146E2D" w14:textId="77777777" w:rsidR="00B5479C" w:rsidRDefault="00B5479C" w:rsidP="00B5479C">
            <w:pPr>
              <w:shd w:val="clear" w:color="auto" w:fill="FFFFFF"/>
              <w:jc w:val="both"/>
              <w:rPr>
                <w:sz w:val="28"/>
                <w:szCs w:val="28"/>
              </w:rPr>
            </w:pPr>
            <w:r>
              <w:rPr>
                <w:sz w:val="28"/>
                <w:szCs w:val="28"/>
              </w:rPr>
              <w:t>20 Н</w:t>
            </w:r>
            <w:r>
              <w:rPr>
                <w:sz w:val="28"/>
                <w:szCs w:val="28"/>
                <w:lang w:val="en-US"/>
              </w:rPr>
              <w:t>z</w:t>
            </w:r>
            <w:r>
              <w:rPr>
                <w:sz w:val="28"/>
                <w:szCs w:val="28"/>
              </w:rPr>
              <w:t xml:space="preserve"> дан 20 </w:t>
            </w:r>
            <w:r>
              <w:rPr>
                <w:sz w:val="28"/>
                <w:szCs w:val="28"/>
                <w:lang w:val="en-US"/>
              </w:rPr>
              <w:t>kHz</w:t>
            </w:r>
            <w:r>
              <w:rPr>
                <w:sz w:val="28"/>
                <w:szCs w:val="28"/>
              </w:rPr>
              <w:t xml:space="preserve"> гача </w:t>
            </w:r>
            <w:proofErr w:type="spellStart"/>
            <w:r>
              <w:rPr>
                <w:sz w:val="28"/>
                <w:szCs w:val="28"/>
              </w:rPr>
              <w:t>диапазондаги</w:t>
            </w:r>
            <w:proofErr w:type="spellEnd"/>
            <w:r>
              <w:rPr>
                <w:sz w:val="28"/>
                <w:szCs w:val="28"/>
              </w:rPr>
              <w:t xml:space="preserve"> частота.</w:t>
            </w:r>
          </w:p>
        </w:tc>
      </w:tr>
      <w:tr w:rsidR="00B5479C" w14:paraId="29D33FAA" w14:textId="77777777">
        <w:trPr>
          <w:tblCellSpacing w:w="0" w:type="dxa"/>
          <w:jc w:val="center"/>
        </w:trPr>
        <w:tc>
          <w:tcPr>
            <w:tcW w:w="1916" w:type="pct"/>
          </w:tcPr>
          <w:p w14:paraId="27F38BDE" w14:textId="77777777" w:rsidR="00B5479C" w:rsidRDefault="00B5479C" w:rsidP="00B5479C">
            <w:pPr>
              <w:rPr>
                <w:b/>
                <w:sz w:val="28"/>
                <w:szCs w:val="28"/>
                <w:lang w:val="uz-Cyrl-UZ"/>
              </w:rPr>
            </w:pPr>
            <w:r>
              <w:rPr>
                <w:b/>
                <w:sz w:val="28"/>
                <w:szCs w:val="28"/>
                <w:lang w:val="uz-Cyrl-UZ"/>
              </w:rPr>
              <w:t>Значение величины</w:t>
            </w:r>
          </w:p>
          <w:p w14:paraId="45498FED" w14:textId="77777777" w:rsidR="00B5479C" w:rsidRDefault="00B5479C" w:rsidP="00B5479C">
            <w:pPr>
              <w:rPr>
                <w:sz w:val="28"/>
                <w:szCs w:val="28"/>
                <w:lang w:val="uz-Cyrl-UZ"/>
              </w:rPr>
            </w:pPr>
            <w:r>
              <w:rPr>
                <w:b/>
                <w:sz w:val="28"/>
                <w:szCs w:val="28"/>
                <w:lang w:val="uz-Cyrl-UZ"/>
              </w:rPr>
              <w:t>uz</w:t>
            </w:r>
            <w:r>
              <w:rPr>
                <w:bCs/>
                <w:sz w:val="28"/>
                <w:szCs w:val="28"/>
                <w:lang w:val="uz-Cyrl-UZ"/>
              </w:rPr>
              <w:t xml:space="preserve"> - </w:t>
            </w:r>
            <w:r>
              <w:rPr>
                <w:sz w:val="28"/>
                <w:szCs w:val="28"/>
                <w:lang w:val="uz-Cyrl-UZ"/>
              </w:rPr>
              <w:t xml:space="preserve">катталикнинг қиймати </w:t>
            </w:r>
          </w:p>
          <w:p w14:paraId="32234D7E" w14:textId="77777777" w:rsidR="003867A1" w:rsidRPr="003867A1" w:rsidRDefault="00B5479C" w:rsidP="00B5479C">
            <w:pPr>
              <w:rPr>
                <w:sz w:val="28"/>
                <w:szCs w:val="28"/>
              </w:rPr>
            </w:pPr>
            <w:r>
              <w:rPr>
                <w:b/>
                <w:bCs/>
                <w:sz w:val="28"/>
                <w:szCs w:val="28"/>
                <w:lang w:val="uz-Cyrl-UZ"/>
              </w:rPr>
              <w:t>en</w:t>
            </w:r>
            <w:r>
              <w:rPr>
                <w:sz w:val="28"/>
                <w:szCs w:val="28"/>
                <w:lang w:val="uz-Cyrl-UZ"/>
              </w:rPr>
              <w:t xml:space="preserve"> - value </w:t>
            </w:r>
          </w:p>
        </w:tc>
        <w:tc>
          <w:tcPr>
            <w:tcW w:w="3084" w:type="pct"/>
          </w:tcPr>
          <w:p w14:paraId="0F609ED0" w14:textId="77777777" w:rsidR="00B5479C" w:rsidRDefault="00B5479C" w:rsidP="00B5479C">
            <w:pPr>
              <w:ind w:right="-25"/>
              <w:jc w:val="both"/>
              <w:rPr>
                <w:sz w:val="28"/>
                <w:szCs w:val="28"/>
              </w:rPr>
            </w:pPr>
            <w:r>
              <w:rPr>
                <w:sz w:val="28"/>
                <w:szCs w:val="28"/>
              </w:rPr>
              <w:t>Оценка величины в виде некоторого числа принятых для нее единиц.</w:t>
            </w:r>
          </w:p>
          <w:p w14:paraId="08B94258" w14:textId="77777777" w:rsidR="00B5479C" w:rsidRPr="003340C3" w:rsidRDefault="00B5479C" w:rsidP="00B5479C">
            <w:pPr>
              <w:ind w:left="57" w:right="-25"/>
              <w:jc w:val="both"/>
              <w:rPr>
                <w:b/>
                <w:sz w:val="12"/>
                <w:szCs w:val="12"/>
              </w:rPr>
            </w:pPr>
          </w:p>
          <w:p w14:paraId="4632E6F6" w14:textId="77777777" w:rsidR="00B5479C" w:rsidRDefault="00B5479C" w:rsidP="00B5479C">
            <w:pPr>
              <w:pStyle w:val="BodyText"/>
              <w:ind w:right="-25"/>
              <w:jc w:val="both"/>
              <w:rPr>
                <w:szCs w:val="28"/>
              </w:rPr>
            </w:pPr>
            <w:proofErr w:type="spellStart"/>
            <w:r>
              <w:rPr>
                <w:szCs w:val="28"/>
              </w:rPr>
              <w:t>Катталикнинг</w:t>
            </w:r>
            <w:proofErr w:type="spellEnd"/>
            <w:r>
              <w:rPr>
                <w:szCs w:val="28"/>
              </w:rPr>
              <w:t xml:space="preserve">, у </w:t>
            </w:r>
            <w:proofErr w:type="spellStart"/>
            <w:r>
              <w:rPr>
                <w:szCs w:val="28"/>
              </w:rPr>
              <w:t>учун</w:t>
            </w:r>
            <w:proofErr w:type="spellEnd"/>
            <w:r>
              <w:rPr>
                <w:szCs w:val="28"/>
              </w:rPr>
              <w:t xml:space="preserve"> </w:t>
            </w:r>
            <w:proofErr w:type="spellStart"/>
            <w:r>
              <w:rPr>
                <w:szCs w:val="28"/>
              </w:rPr>
              <w:t>қабул</w:t>
            </w:r>
            <w:proofErr w:type="spellEnd"/>
            <w:r>
              <w:rPr>
                <w:szCs w:val="28"/>
              </w:rPr>
              <w:t xml:space="preserve"> </w:t>
            </w:r>
            <w:proofErr w:type="spellStart"/>
            <w:r>
              <w:rPr>
                <w:szCs w:val="28"/>
              </w:rPr>
              <w:t>қилинган</w:t>
            </w:r>
            <w:proofErr w:type="spellEnd"/>
            <w:r>
              <w:rPr>
                <w:szCs w:val="28"/>
              </w:rPr>
              <w:t xml:space="preserve"> </w:t>
            </w:r>
            <w:proofErr w:type="spellStart"/>
            <w:r>
              <w:rPr>
                <w:szCs w:val="28"/>
              </w:rPr>
              <w:t>маълум</w:t>
            </w:r>
            <w:proofErr w:type="spellEnd"/>
            <w:r>
              <w:rPr>
                <w:szCs w:val="28"/>
              </w:rPr>
              <w:t xml:space="preserve"> </w:t>
            </w:r>
            <w:proofErr w:type="spellStart"/>
            <w:r>
              <w:rPr>
                <w:szCs w:val="28"/>
              </w:rPr>
              <w:t>бирликлардаги</w:t>
            </w:r>
            <w:proofErr w:type="spellEnd"/>
            <w:r>
              <w:rPr>
                <w:szCs w:val="28"/>
              </w:rPr>
              <w:t xml:space="preserve"> сон </w:t>
            </w:r>
            <w:proofErr w:type="spellStart"/>
            <w:r>
              <w:rPr>
                <w:szCs w:val="28"/>
              </w:rPr>
              <w:t>кўриниши</w:t>
            </w:r>
            <w:proofErr w:type="spellEnd"/>
            <w:r>
              <w:rPr>
                <w:szCs w:val="28"/>
              </w:rPr>
              <w:t xml:space="preserve"> </w:t>
            </w:r>
            <w:proofErr w:type="spellStart"/>
            <w:r>
              <w:rPr>
                <w:szCs w:val="28"/>
              </w:rPr>
              <w:t>баҳоси</w:t>
            </w:r>
            <w:proofErr w:type="spellEnd"/>
            <w:r>
              <w:rPr>
                <w:szCs w:val="28"/>
              </w:rPr>
              <w:t xml:space="preserve">. </w:t>
            </w:r>
          </w:p>
        </w:tc>
      </w:tr>
    </w:tbl>
    <w:p w14:paraId="283E1D7F" w14:textId="77777777" w:rsidR="00681221" w:rsidRPr="003340C3" w:rsidRDefault="00681221">
      <w:pPr>
        <w:rPr>
          <w:b/>
          <w:sz w:val="12"/>
          <w:szCs w:val="12"/>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681221" w14:paraId="47FECEA1" w14:textId="77777777">
        <w:trPr>
          <w:tblHeader/>
          <w:tblCellSpacing w:w="0" w:type="dxa"/>
          <w:jc w:val="center"/>
        </w:trPr>
        <w:tc>
          <w:tcPr>
            <w:tcW w:w="5000" w:type="pct"/>
            <w:gridSpan w:val="2"/>
          </w:tcPr>
          <w:p w14:paraId="71FE6893" w14:textId="77777777" w:rsidR="00681221" w:rsidRDefault="00846300" w:rsidP="00681221">
            <w:pPr>
              <w:ind w:right="-24"/>
              <w:jc w:val="center"/>
              <w:rPr>
                <w:sz w:val="28"/>
                <w:szCs w:val="28"/>
              </w:rPr>
            </w:pPr>
            <w:r>
              <w:rPr>
                <w:b/>
                <w:sz w:val="28"/>
                <w:szCs w:val="28"/>
                <w:lang w:val="uz-Cyrl-UZ"/>
              </w:rPr>
              <w:t>И</w:t>
            </w:r>
          </w:p>
        </w:tc>
      </w:tr>
      <w:tr w:rsidR="00B5479C" w14:paraId="7FC68B31" w14:textId="77777777">
        <w:trPr>
          <w:tblCellSpacing w:w="0" w:type="dxa"/>
          <w:jc w:val="center"/>
        </w:trPr>
        <w:tc>
          <w:tcPr>
            <w:tcW w:w="1916" w:type="pct"/>
          </w:tcPr>
          <w:p w14:paraId="1549E0D1" w14:textId="77777777" w:rsidR="00B5479C" w:rsidRDefault="00B5479C" w:rsidP="00B5479C">
            <w:pPr>
              <w:rPr>
                <w:b/>
                <w:sz w:val="28"/>
                <w:szCs w:val="28"/>
                <w:lang w:val="uz-Cyrl-UZ"/>
              </w:rPr>
            </w:pPr>
            <w:r>
              <w:rPr>
                <w:b/>
                <w:sz w:val="28"/>
                <w:szCs w:val="28"/>
                <w:lang w:val="uz-Cyrl-UZ"/>
              </w:rPr>
              <w:t>Избирательность амплитудная</w:t>
            </w:r>
          </w:p>
          <w:p w14:paraId="4E425BBC" w14:textId="77777777" w:rsidR="00B5479C" w:rsidRDefault="00B5479C" w:rsidP="00B5479C">
            <w:pPr>
              <w:rPr>
                <w:bCs/>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амплитудавий</w:t>
            </w:r>
            <w:proofErr w:type="spellEnd"/>
            <w:r>
              <w:rPr>
                <w:bCs/>
                <w:sz w:val="28"/>
                <w:szCs w:val="28"/>
              </w:rPr>
              <w:t xml:space="preserve"> </w:t>
            </w:r>
            <w:r>
              <w:rPr>
                <w:bCs/>
                <w:sz w:val="28"/>
                <w:szCs w:val="28"/>
              </w:rPr>
              <w:br/>
            </w:r>
            <w:proofErr w:type="spellStart"/>
            <w:r>
              <w:rPr>
                <w:bCs/>
                <w:sz w:val="28"/>
                <w:szCs w:val="28"/>
              </w:rPr>
              <w:t>танловчанлик</w:t>
            </w:r>
            <w:proofErr w:type="spellEnd"/>
          </w:p>
          <w:p w14:paraId="62C622C5" w14:textId="77777777" w:rsidR="00B5479C" w:rsidRDefault="00B5479C" w:rsidP="00B5479C">
            <w:pPr>
              <w:rPr>
                <w:bCs/>
                <w:sz w:val="28"/>
                <w:szCs w:val="28"/>
              </w:rPr>
            </w:pPr>
            <w:proofErr w:type="spellStart"/>
            <w:r>
              <w:rPr>
                <w:b/>
                <w:sz w:val="28"/>
                <w:szCs w:val="28"/>
                <w:lang w:val="en-US"/>
              </w:rPr>
              <w:t>en</w:t>
            </w:r>
            <w:proofErr w:type="spellEnd"/>
            <w:r>
              <w:rPr>
                <w:b/>
                <w:sz w:val="28"/>
                <w:szCs w:val="28"/>
              </w:rPr>
              <w:t xml:space="preserve"> - </w:t>
            </w:r>
            <w:hyperlink r:id="rId10" w:history="1">
              <w:proofErr w:type="spellStart"/>
              <w:r>
                <w:rPr>
                  <w:rStyle w:val="Hyperlink"/>
                  <w:color w:val="auto"/>
                  <w:sz w:val="28"/>
                  <w:szCs w:val="28"/>
                  <w:u w:val="none"/>
                </w:rPr>
                <w:t>amplitude</w:t>
              </w:r>
              <w:proofErr w:type="spellEnd"/>
              <w:r>
                <w:rPr>
                  <w:rStyle w:val="Hyperlink"/>
                  <w:color w:val="auto"/>
                  <w:sz w:val="28"/>
                  <w:szCs w:val="28"/>
                  <w:u w:val="none"/>
                </w:rPr>
                <w:t> </w:t>
              </w:r>
              <w:proofErr w:type="spellStart"/>
              <w:r>
                <w:rPr>
                  <w:rStyle w:val="Hyperlink"/>
                  <w:color w:val="auto"/>
                  <w:sz w:val="28"/>
                  <w:szCs w:val="28"/>
                  <w:u w:val="none"/>
                </w:rPr>
                <w:t>selectivity</w:t>
              </w:r>
              <w:proofErr w:type="spellEnd"/>
            </w:hyperlink>
          </w:p>
          <w:p w14:paraId="6630D9D9" w14:textId="77777777" w:rsidR="00B5479C" w:rsidRDefault="00B5479C" w:rsidP="00B5479C">
            <w:pPr>
              <w:rPr>
                <w:b/>
                <w:sz w:val="28"/>
                <w:szCs w:val="28"/>
              </w:rPr>
            </w:pPr>
          </w:p>
        </w:tc>
        <w:tc>
          <w:tcPr>
            <w:tcW w:w="3084" w:type="pct"/>
          </w:tcPr>
          <w:p w14:paraId="7B224474" w14:textId="77777777" w:rsidR="00B5479C" w:rsidRDefault="00B5479C" w:rsidP="00B5479C">
            <w:pPr>
              <w:ind w:right="-24"/>
              <w:jc w:val="both"/>
              <w:rPr>
                <w:sz w:val="28"/>
                <w:szCs w:val="28"/>
              </w:rPr>
            </w:pPr>
            <w:r>
              <w:rPr>
                <w:sz w:val="28"/>
                <w:szCs w:val="28"/>
              </w:rPr>
              <w:t>Способность приемника выделить полезный сигнал из смеси сигнала и помехи, различающихся по амплитуде.</w:t>
            </w:r>
          </w:p>
          <w:p w14:paraId="6CA9022F" w14:textId="77777777" w:rsidR="00B5479C" w:rsidRPr="003340C3" w:rsidRDefault="00B5479C" w:rsidP="00B5479C">
            <w:pPr>
              <w:ind w:right="-24"/>
              <w:jc w:val="both"/>
              <w:rPr>
                <w:b/>
                <w:sz w:val="18"/>
                <w:szCs w:val="18"/>
              </w:rPr>
            </w:pPr>
          </w:p>
          <w:p w14:paraId="2AC5C295" w14:textId="77777777" w:rsidR="00B5479C" w:rsidRDefault="00B5479C" w:rsidP="00B5479C">
            <w:pPr>
              <w:ind w:right="-24"/>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қилгичнинг</w:t>
            </w:r>
            <w:proofErr w:type="spellEnd"/>
            <w:r>
              <w:rPr>
                <w:sz w:val="28"/>
                <w:szCs w:val="28"/>
              </w:rPr>
              <w:t xml:space="preserve">, амплитуда </w:t>
            </w:r>
            <w:proofErr w:type="spellStart"/>
            <w:r>
              <w:rPr>
                <w:sz w:val="28"/>
                <w:szCs w:val="28"/>
              </w:rPr>
              <w:t>бўйича</w:t>
            </w:r>
            <w:proofErr w:type="spellEnd"/>
            <w:r>
              <w:rPr>
                <w:sz w:val="28"/>
                <w:szCs w:val="28"/>
              </w:rPr>
              <w:t xml:space="preserve"> </w:t>
            </w:r>
            <w:proofErr w:type="spellStart"/>
            <w:r>
              <w:rPr>
                <w:sz w:val="28"/>
                <w:szCs w:val="28"/>
              </w:rPr>
              <w:t>фарқ</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ва</w:t>
            </w:r>
            <w:proofErr w:type="spellEnd"/>
            <w:r>
              <w:rPr>
                <w:sz w:val="28"/>
                <w:szCs w:val="28"/>
              </w:rPr>
              <w:t xml:space="preserve"> сигнал </w:t>
            </w:r>
            <w:proofErr w:type="spellStart"/>
            <w:r>
              <w:rPr>
                <w:sz w:val="28"/>
                <w:szCs w:val="28"/>
              </w:rPr>
              <w:t>аралашмасидан</w:t>
            </w:r>
            <w:proofErr w:type="spellEnd"/>
            <w:r>
              <w:rPr>
                <w:sz w:val="28"/>
                <w:szCs w:val="28"/>
              </w:rPr>
              <w:t xml:space="preserve"> </w:t>
            </w:r>
            <w:proofErr w:type="spellStart"/>
            <w:r>
              <w:rPr>
                <w:sz w:val="28"/>
                <w:szCs w:val="28"/>
              </w:rPr>
              <w:t>фойдали</w:t>
            </w:r>
            <w:proofErr w:type="spellEnd"/>
            <w:r>
              <w:rPr>
                <w:sz w:val="28"/>
                <w:szCs w:val="28"/>
              </w:rPr>
              <w:t xml:space="preserve"> сигнал </w:t>
            </w:r>
            <w:proofErr w:type="spellStart"/>
            <w:r>
              <w:rPr>
                <w:sz w:val="28"/>
                <w:szCs w:val="28"/>
              </w:rPr>
              <w:t>ажрата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қобилияти</w:t>
            </w:r>
            <w:proofErr w:type="spellEnd"/>
            <w:r>
              <w:rPr>
                <w:sz w:val="28"/>
                <w:szCs w:val="28"/>
              </w:rPr>
              <w:t>.</w:t>
            </w:r>
          </w:p>
        </w:tc>
      </w:tr>
      <w:tr w:rsidR="00B5479C" w14:paraId="0822B83F" w14:textId="77777777">
        <w:trPr>
          <w:tblCellSpacing w:w="0" w:type="dxa"/>
          <w:jc w:val="center"/>
        </w:trPr>
        <w:tc>
          <w:tcPr>
            <w:tcW w:w="1916" w:type="pct"/>
          </w:tcPr>
          <w:p w14:paraId="7ED6D86C" w14:textId="77777777" w:rsidR="00B5479C" w:rsidRDefault="00B5479C" w:rsidP="00B5479C">
            <w:pPr>
              <w:rPr>
                <w:b/>
                <w:sz w:val="28"/>
                <w:szCs w:val="28"/>
                <w:lang w:val="uz-Cyrl-UZ"/>
              </w:rPr>
            </w:pPr>
            <w:r>
              <w:rPr>
                <w:b/>
                <w:sz w:val="28"/>
                <w:szCs w:val="28"/>
                <w:lang w:val="uz-Cyrl-UZ"/>
              </w:rPr>
              <w:lastRenderedPageBreak/>
              <w:t>Избирательность временная</w:t>
            </w:r>
          </w:p>
          <w:p w14:paraId="1339B0BB" w14:textId="77777777" w:rsidR="00B5479C" w:rsidRDefault="00B5479C" w:rsidP="00B5479C">
            <w:pPr>
              <w:rPr>
                <w:bCs/>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вақт</w:t>
            </w:r>
            <w:proofErr w:type="spellEnd"/>
            <w:r>
              <w:rPr>
                <w:bCs/>
                <w:sz w:val="28"/>
                <w:szCs w:val="28"/>
              </w:rPr>
              <w:t xml:space="preserve"> </w:t>
            </w:r>
            <w:proofErr w:type="spellStart"/>
            <w:r>
              <w:rPr>
                <w:bCs/>
                <w:sz w:val="28"/>
                <w:szCs w:val="28"/>
              </w:rPr>
              <w:t>бўйича</w:t>
            </w:r>
            <w:proofErr w:type="spellEnd"/>
            <w:r>
              <w:rPr>
                <w:bCs/>
                <w:sz w:val="28"/>
                <w:szCs w:val="28"/>
              </w:rPr>
              <w:t xml:space="preserve"> </w:t>
            </w:r>
            <w:r>
              <w:rPr>
                <w:bCs/>
                <w:sz w:val="28"/>
                <w:szCs w:val="28"/>
              </w:rPr>
              <w:br/>
            </w:r>
            <w:proofErr w:type="spellStart"/>
            <w:r>
              <w:rPr>
                <w:bCs/>
                <w:sz w:val="28"/>
                <w:szCs w:val="28"/>
              </w:rPr>
              <w:t>танловчанлик</w:t>
            </w:r>
            <w:proofErr w:type="spellEnd"/>
          </w:p>
          <w:p w14:paraId="273DB566" w14:textId="77777777" w:rsidR="00B5479C" w:rsidRDefault="00B5479C" w:rsidP="00B5479C">
            <w:pPr>
              <w:rPr>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Pr>
                <w:sz w:val="28"/>
                <w:szCs w:val="28"/>
                <w:lang w:val="en-US"/>
              </w:rPr>
              <w:t>time selectivity</w:t>
            </w:r>
          </w:p>
          <w:p w14:paraId="0564DE21" w14:textId="77777777" w:rsidR="003867A1" w:rsidRPr="003867A1" w:rsidRDefault="003867A1" w:rsidP="00B5479C">
            <w:pPr>
              <w:rPr>
                <w:bCs/>
                <w:sz w:val="28"/>
                <w:szCs w:val="28"/>
              </w:rPr>
            </w:pPr>
          </w:p>
        </w:tc>
        <w:tc>
          <w:tcPr>
            <w:tcW w:w="3084" w:type="pct"/>
          </w:tcPr>
          <w:p w14:paraId="09AA43D3" w14:textId="77777777" w:rsidR="00B5479C" w:rsidRDefault="00B5479C" w:rsidP="00B5479C">
            <w:pPr>
              <w:ind w:right="-24"/>
              <w:jc w:val="both"/>
              <w:rPr>
                <w:sz w:val="28"/>
                <w:szCs w:val="28"/>
              </w:rPr>
            </w:pPr>
            <w:r>
              <w:rPr>
                <w:sz w:val="28"/>
                <w:szCs w:val="28"/>
              </w:rPr>
              <w:t>Способность приемника выделить полезный сигнал из смеси сигнала и помехи, различающихся по временным характеристикам.</w:t>
            </w:r>
          </w:p>
          <w:p w14:paraId="63F8B317" w14:textId="77777777" w:rsidR="00B5479C" w:rsidRPr="003340C3" w:rsidRDefault="00B5479C" w:rsidP="00B5479C">
            <w:pPr>
              <w:ind w:right="-24"/>
              <w:jc w:val="both"/>
              <w:rPr>
                <w:b/>
                <w:sz w:val="18"/>
                <w:szCs w:val="18"/>
              </w:rPr>
            </w:pPr>
          </w:p>
          <w:p w14:paraId="56FB7775" w14:textId="77777777" w:rsidR="00B5479C" w:rsidRDefault="00B5479C" w:rsidP="00B5479C">
            <w:pPr>
              <w:ind w:right="-24"/>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қилгичнинг</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характеристикалари</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фарқ</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ва</w:t>
            </w:r>
            <w:proofErr w:type="spellEnd"/>
            <w:r>
              <w:rPr>
                <w:sz w:val="28"/>
                <w:szCs w:val="28"/>
              </w:rPr>
              <w:t xml:space="preserve"> сигнал </w:t>
            </w:r>
            <w:proofErr w:type="spellStart"/>
            <w:r>
              <w:rPr>
                <w:sz w:val="28"/>
                <w:szCs w:val="28"/>
              </w:rPr>
              <w:t>аралашмасидан</w:t>
            </w:r>
            <w:proofErr w:type="spellEnd"/>
            <w:r>
              <w:rPr>
                <w:sz w:val="28"/>
                <w:szCs w:val="28"/>
              </w:rPr>
              <w:t xml:space="preserve"> </w:t>
            </w:r>
            <w:proofErr w:type="spellStart"/>
            <w:r>
              <w:rPr>
                <w:sz w:val="28"/>
                <w:szCs w:val="28"/>
              </w:rPr>
              <w:t>фойдали</w:t>
            </w:r>
            <w:proofErr w:type="spellEnd"/>
            <w:r>
              <w:rPr>
                <w:sz w:val="28"/>
                <w:szCs w:val="28"/>
              </w:rPr>
              <w:t xml:space="preserve"> сигнал </w:t>
            </w:r>
            <w:proofErr w:type="spellStart"/>
            <w:r>
              <w:rPr>
                <w:sz w:val="28"/>
                <w:szCs w:val="28"/>
              </w:rPr>
              <w:t>ажрата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қобилияти</w:t>
            </w:r>
            <w:proofErr w:type="spellEnd"/>
            <w:r>
              <w:rPr>
                <w:sz w:val="28"/>
                <w:szCs w:val="28"/>
              </w:rPr>
              <w:t>.</w:t>
            </w:r>
          </w:p>
        </w:tc>
      </w:tr>
      <w:tr w:rsidR="00B5479C" w14:paraId="4D08DA98" w14:textId="77777777">
        <w:trPr>
          <w:tblCellSpacing w:w="0" w:type="dxa"/>
          <w:jc w:val="center"/>
        </w:trPr>
        <w:tc>
          <w:tcPr>
            <w:tcW w:w="1916" w:type="pct"/>
          </w:tcPr>
          <w:p w14:paraId="3702FC37" w14:textId="77777777" w:rsidR="00B5479C" w:rsidRDefault="00B5479C" w:rsidP="00B5479C">
            <w:pPr>
              <w:rPr>
                <w:b/>
                <w:sz w:val="28"/>
                <w:szCs w:val="28"/>
                <w:lang w:val="uz-Cyrl-UZ"/>
              </w:rPr>
            </w:pPr>
            <w:r>
              <w:rPr>
                <w:b/>
                <w:sz w:val="28"/>
                <w:szCs w:val="28"/>
                <w:lang w:val="uz-Cyrl-UZ"/>
              </w:rPr>
              <w:t>Избирательность поляризационная</w:t>
            </w:r>
          </w:p>
          <w:p w14:paraId="08928DB8" w14:textId="77777777" w:rsidR="00B5479C" w:rsidRDefault="00B5479C" w:rsidP="00B5479C">
            <w:pPr>
              <w:rPr>
                <w:bCs/>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қутбланиш</w:t>
            </w:r>
            <w:proofErr w:type="spellEnd"/>
            <w:r>
              <w:rPr>
                <w:bCs/>
                <w:sz w:val="28"/>
                <w:szCs w:val="28"/>
              </w:rPr>
              <w:t xml:space="preserve"> </w:t>
            </w:r>
            <w:proofErr w:type="spellStart"/>
            <w:r>
              <w:rPr>
                <w:bCs/>
                <w:sz w:val="28"/>
                <w:szCs w:val="28"/>
              </w:rPr>
              <w:t>бўйича</w:t>
            </w:r>
            <w:proofErr w:type="spellEnd"/>
            <w:r>
              <w:rPr>
                <w:bCs/>
                <w:sz w:val="28"/>
                <w:szCs w:val="28"/>
              </w:rPr>
              <w:t xml:space="preserve"> </w:t>
            </w:r>
            <w:r>
              <w:rPr>
                <w:bCs/>
                <w:sz w:val="28"/>
                <w:szCs w:val="28"/>
              </w:rPr>
              <w:br/>
            </w:r>
            <w:proofErr w:type="spellStart"/>
            <w:r>
              <w:rPr>
                <w:bCs/>
                <w:sz w:val="28"/>
                <w:szCs w:val="28"/>
              </w:rPr>
              <w:t>танловчанлик</w:t>
            </w:r>
            <w:proofErr w:type="spellEnd"/>
          </w:p>
          <w:p w14:paraId="7953871C" w14:textId="77777777" w:rsidR="00B5479C" w:rsidRDefault="00B5479C" w:rsidP="00B5479C">
            <w:pPr>
              <w:rPr>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Pr>
                <w:sz w:val="28"/>
                <w:szCs w:val="28"/>
                <w:lang w:val="en-US"/>
              </w:rPr>
              <w:t xml:space="preserve">polarization </w:t>
            </w:r>
            <w:r w:rsidRPr="0039068F">
              <w:rPr>
                <w:sz w:val="28"/>
                <w:szCs w:val="28"/>
                <w:lang w:val="en-US"/>
              </w:rPr>
              <w:t>selecti</w:t>
            </w:r>
            <w:r>
              <w:rPr>
                <w:sz w:val="28"/>
                <w:szCs w:val="28"/>
                <w:lang w:val="en-US"/>
              </w:rPr>
              <w:t>on</w:t>
            </w:r>
          </w:p>
          <w:p w14:paraId="14733104" w14:textId="77777777" w:rsidR="00B5479C" w:rsidRDefault="00B5479C" w:rsidP="00B5479C">
            <w:pPr>
              <w:rPr>
                <w:b/>
                <w:sz w:val="28"/>
                <w:szCs w:val="28"/>
              </w:rPr>
            </w:pPr>
          </w:p>
        </w:tc>
        <w:tc>
          <w:tcPr>
            <w:tcW w:w="3084" w:type="pct"/>
          </w:tcPr>
          <w:p w14:paraId="222C130A" w14:textId="77777777" w:rsidR="00B5479C" w:rsidRDefault="00B5479C" w:rsidP="00B5479C">
            <w:pPr>
              <w:ind w:right="-24"/>
              <w:jc w:val="both"/>
              <w:rPr>
                <w:sz w:val="28"/>
                <w:szCs w:val="28"/>
              </w:rPr>
            </w:pPr>
            <w:r>
              <w:rPr>
                <w:sz w:val="28"/>
                <w:szCs w:val="28"/>
              </w:rPr>
              <w:t>Способность приемника выделить полезный сигнал из смеси сигнала и помехи, различных по поляризации их электромагнитного поля.</w:t>
            </w:r>
          </w:p>
          <w:p w14:paraId="0FE31D09" w14:textId="77777777" w:rsidR="00B5479C" w:rsidRDefault="00B5479C" w:rsidP="00B5479C">
            <w:pPr>
              <w:ind w:right="-24"/>
              <w:jc w:val="both"/>
              <w:rPr>
                <w:sz w:val="28"/>
                <w:szCs w:val="28"/>
              </w:rPr>
            </w:pPr>
          </w:p>
          <w:p w14:paraId="16DD90CE" w14:textId="77777777" w:rsidR="00B5479C" w:rsidRDefault="00B5479C" w:rsidP="00B5479C">
            <w:pPr>
              <w:ind w:right="-24"/>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қилгичнинг</w:t>
            </w:r>
            <w:proofErr w:type="spellEnd"/>
            <w:r>
              <w:rPr>
                <w:sz w:val="28"/>
                <w:szCs w:val="28"/>
              </w:rPr>
              <w:t xml:space="preserve">, </w:t>
            </w:r>
            <w:proofErr w:type="spellStart"/>
            <w:r>
              <w:rPr>
                <w:sz w:val="28"/>
                <w:szCs w:val="28"/>
              </w:rPr>
              <w:t>қутбланиш</w:t>
            </w:r>
            <w:proofErr w:type="spellEnd"/>
            <w:r>
              <w:rPr>
                <w:sz w:val="28"/>
                <w:szCs w:val="28"/>
              </w:rPr>
              <w:t xml:space="preserve"> </w:t>
            </w:r>
            <w:proofErr w:type="spellStart"/>
            <w:r>
              <w:rPr>
                <w:sz w:val="28"/>
                <w:szCs w:val="28"/>
              </w:rPr>
              <w:t>бўйича</w:t>
            </w:r>
            <w:proofErr w:type="spellEnd"/>
            <w:r>
              <w:rPr>
                <w:sz w:val="28"/>
                <w:szCs w:val="28"/>
              </w:rPr>
              <w:t xml:space="preserve"> электромагнит </w:t>
            </w:r>
            <w:proofErr w:type="spellStart"/>
            <w:r>
              <w:rPr>
                <w:sz w:val="28"/>
                <w:szCs w:val="28"/>
              </w:rPr>
              <w:t>майдони</w:t>
            </w:r>
            <w:proofErr w:type="spellEnd"/>
            <w:r>
              <w:rPr>
                <w:sz w:val="28"/>
                <w:szCs w:val="28"/>
              </w:rPr>
              <w:t xml:space="preserve"> </w:t>
            </w:r>
            <w:proofErr w:type="spellStart"/>
            <w:r>
              <w:rPr>
                <w:sz w:val="28"/>
                <w:szCs w:val="28"/>
              </w:rPr>
              <w:t>турлича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ва</w:t>
            </w:r>
            <w:proofErr w:type="spellEnd"/>
            <w:r>
              <w:rPr>
                <w:sz w:val="28"/>
                <w:szCs w:val="28"/>
              </w:rPr>
              <w:t xml:space="preserve"> сигнал </w:t>
            </w:r>
            <w:proofErr w:type="spellStart"/>
            <w:r>
              <w:rPr>
                <w:sz w:val="28"/>
                <w:szCs w:val="28"/>
              </w:rPr>
              <w:t>аралашмасидан</w:t>
            </w:r>
            <w:proofErr w:type="spellEnd"/>
            <w:r>
              <w:rPr>
                <w:sz w:val="28"/>
                <w:szCs w:val="28"/>
              </w:rPr>
              <w:t xml:space="preserve"> </w:t>
            </w:r>
            <w:proofErr w:type="spellStart"/>
            <w:r>
              <w:rPr>
                <w:sz w:val="28"/>
                <w:szCs w:val="28"/>
              </w:rPr>
              <w:t>фойдали</w:t>
            </w:r>
            <w:proofErr w:type="spellEnd"/>
            <w:r>
              <w:rPr>
                <w:sz w:val="28"/>
                <w:szCs w:val="28"/>
              </w:rPr>
              <w:t xml:space="preserve"> сигнал </w:t>
            </w:r>
            <w:proofErr w:type="spellStart"/>
            <w:r>
              <w:rPr>
                <w:sz w:val="28"/>
                <w:szCs w:val="28"/>
              </w:rPr>
              <w:t>ажрата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қобилияти</w:t>
            </w:r>
            <w:proofErr w:type="spellEnd"/>
            <w:r>
              <w:rPr>
                <w:sz w:val="28"/>
                <w:szCs w:val="28"/>
              </w:rPr>
              <w:t>.</w:t>
            </w:r>
          </w:p>
        </w:tc>
      </w:tr>
      <w:tr w:rsidR="00B5479C" w14:paraId="76A4FAED" w14:textId="77777777">
        <w:trPr>
          <w:tblCellSpacing w:w="0" w:type="dxa"/>
          <w:jc w:val="center"/>
        </w:trPr>
        <w:tc>
          <w:tcPr>
            <w:tcW w:w="1916" w:type="pct"/>
          </w:tcPr>
          <w:p w14:paraId="67B6D60E" w14:textId="77777777" w:rsidR="00B5479C" w:rsidRDefault="00B5479C" w:rsidP="00B5479C">
            <w:pPr>
              <w:rPr>
                <w:b/>
                <w:sz w:val="28"/>
                <w:szCs w:val="28"/>
              </w:rPr>
            </w:pPr>
            <w:r>
              <w:rPr>
                <w:b/>
                <w:sz w:val="28"/>
                <w:szCs w:val="28"/>
                <w:lang w:val="uz-Cyrl-UZ"/>
              </w:rPr>
              <w:t>Избирательность радио принимающего устройств</w:t>
            </w:r>
            <w:r>
              <w:rPr>
                <w:b/>
                <w:sz w:val="28"/>
                <w:szCs w:val="28"/>
              </w:rPr>
              <w:t>а</w:t>
            </w:r>
          </w:p>
          <w:p w14:paraId="6C3EB2F2" w14:textId="77777777" w:rsidR="00B5479C" w:rsidRDefault="00B5479C" w:rsidP="00B5479C">
            <w:pPr>
              <w:rPr>
                <w:bCs/>
                <w:sz w:val="28"/>
                <w:szCs w:val="28"/>
              </w:rPr>
            </w:pPr>
            <w:proofErr w:type="spellStart"/>
            <w:r>
              <w:rPr>
                <w:b/>
                <w:sz w:val="28"/>
                <w:szCs w:val="28"/>
                <w:lang w:val="en-US"/>
              </w:rPr>
              <w:t>uz</w:t>
            </w:r>
            <w:proofErr w:type="spellEnd"/>
            <w:r>
              <w:rPr>
                <w:b/>
                <w:sz w:val="28"/>
                <w:szCs w:val="28"/>
              </w:rPr>
              <w:t xml:space="preserve"> - </w:t>
            </w:r>
            <w:r>
              <w:rPr>
                <w:bCs/>
                <w:sz w:val="28"/>
                <w:szCs w:val="28"/>
              </w:rPr>
              <w:t xml:space="preserve">радио </w:t>
            </w:r>
            <w:proofErr w:type="spellStart"/>
            <w:r>
              <w:rPr>
                <w:bCs/>
                <w:sz w:val="28"/>
                <w:szCs w:val="28"/>
              </w:rPr>
              <w:t>қабул</w:t>
            </w:r>
            <w:proofErr w:type="spellEnd"/>
            <w:r>
              <w:rPr>
                <w:bCs/>
                <w:sz w:val="28"/>
                <w:szCs w:val="28"/>
              </w:rPr>
              <w:t xml:space="preserve"> </w:t>
            </w:r>
            <w:proofErr w:type="spellStart"/>
            <w:r>
              <w:rPr>
                <w:bCs/>
                <w:sz w:val="28"/>
                <w:szCs w:val="28"/>
              </w:rPr>
              <w:t>қилувчи</w:t>
            </w:r>
            <w:proofErr w:type="spellEnd"/>
            <w:r>
              <w:rPr>
                <w:bCs/>
                <w:sz w:val="28"/>
                <w:szCs w:val="28"/>
              </w:rPr>
              <w:t xml:space="preserve"> </w:t>
            </w:r>
            <w:r>
              <w:rPr>
                <w:bCs/>
                <w:sz w:val="28"/>
                <w:szCs w:val="28"/>
              </w:rPr>
              <w:br/>
            </w:r>
            <w:proofErr w:type="spellStart"/>
            <w:r>
              <w:rPr>
                <w:bCs/>
                <w:sz w:val="28"/>
                <w:szCs w:val="28"/>
              </w:rPr>
              <w:t>қурилманинг</w:t>
            </w:r>
            <w:proofErr w:type="spellEnd"/>
            <w:r>
              <w:rPr>
                <w:bCs/>
                <w:sz w:val="28"/>
                <w:szCs w:val="28"/>
              </w:rPr>
              <w:t xml:space="preserve"> </w:t>
            </w:r>
            <w:proofErr w:type="spellStart"/>
            <w:r>
              <w:rPr>
                <w:bCs/>
                <w:sz w:val="28"/>
                <w:szCs w:val="28"/>
              </w:rPr>
              <w:t>танловчанлиги</w:t>
            </w:r>
            <w:proofErr w:type="spellEnd"/>
          </w:p>
          <w:p w14:paraId="3C63E247" w14:textId="77777777" w:rsidR="00B5479C" w:rsidRDefault="00B5479C" w:rsidP="00B5479C">
            <w:pPr>
              <w:rPr>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sidRPr="0039068F">
              <w:rPr>
                <w:sz w:val="28"/>
                <w:szCs w:val="28"/>
                <w:lang w:val="en-US"/>
              </w:rPr>
              <w:t>receiver selecti</w:t>
            </w:r>
            <w:r>
              <w:rPr>
                <w:sz w:val="28"/>
                <w:szCs w:val="28"/>
                <w:lang w:val="en-US"/>
              </w:rPr>
              <w:t>on</w:t>
            </w:r>
          </w:p>
          <w:p w14:paraId="5EEC9B14" w14:textId="77777777" w:rsidR="003000B8" w:rsidRPr="003000B8" w:rsidRDefault="003000B8" w:rsidP="00B5479C">
            <w:pPr>
              <w:rPr>
                <w:sz w:val="28"/>
                <w:szCs w:val="28"/>
              </w:rPr>
            </w:pPr>
          </w:p>
        </w:tc>
        <w:tc>
          <w:tcPr>
            <w:tcW w:w="3084" w:type="pct"/>
          </w:tcPr>
          <w:p w14:paraId="36062D93" w14:textId="77777777" w:rsidR="00B5479C" w:rsidRDefault="00B5479C" w:rsidP="00B5479C">
            <w:pPr>
              <w:ind w:right="-24"/>
              <w:jc w:val="both"/>
              <w:rPr>
                <w:sz w:val="28"/>
                <w:szCs w:val="28"/>
              </w:rPr>
            </w:pPr>
            <w:r>
              <w:rPr>
                <w:sz w:val="28"/>
                <w:szCs w:val="28"/>
              </w:rPr>
              <w:t>Способность приемника выделить полезный сигнал из его смеси с помехой.</w:t>
            </w:r>
          </w:p>
          <w:p w14:paraId="260F3C0B" w14:textId="77777777" w:rsidR="00B5479C" w:rsidRDefault="00B5479C" w:rsidP="00B5479C">
            <w:pPr>
              <w:ind w:right="-24"/>
              <w:jc w:val="both"/>
              <w:rPr>
                <w:sz w:val="28"/>
                <w:szCs w:val="28"/>
              </w:rPr>
            </w:pPr>
          </w:p>
          <w:p w14:paraId="317F2B18" w14:textId="77777777" w:rsidR="00B5479C" w:rsidRDefault="00B5479C" w:rsidP="00B5479C">
            <w:pPr>
              <w:ind w:right="-24"/>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қилгичнинг</w:t>
            </w:r>
            <w:proofErr w:type="spellEnd"/>
            <w:r>
              <w:rPr>
                <w:sz w:val="28"/>
                <w:szCs w:val="28"/>
              </w:rPr>
              <w:t xml:space="preserve">, сигнал </w:t>
            </w:r>
            <w:proofErr w:type="spellStart"/>
            <w:r>
              <w:rPr>
                <w:sz w:val="28"/>
                <w:szCs w:val="28"/>
              </w:rPr>
              <w:t>ва</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аралашмасидан</w:t>
            </w:r>
            <w:proofErr w:type="spellEnd"/>
            <w:r>
              <w:rPr>
                <w:sz w:val="28"/>
                <w:szCs w:val="28"/>
              </w:rPr>
              <w:t xml:space="preserve"> </w:t>
            </w:r>
            <w:proofErr w:type="spellStart"/>
            <w:r>
              <w:rPr>
                <w:sz w:val="28"/>
                <w:szCs w:val="28"/>
              </w:rPr>
              <w:t>фойдали</w:t>
            </w:r>
            <w:proofErr w:type="spellEnd"/>
            <w:r>
              <w:rPr>
                <w:sz w:val="28"/>
                <w:szCs w:val="28"/>
              </w:rPr>
              <w:t xml:space="preserve"> сигнал </w:t>
            </w:r>
            <w:proofErr w:type="spellStart"/>
            <w:r>
              <w:rPr>
                <w:sz w:val="28"/>
                <w:szCs w:val="28"/>
              </w:rPr>
              <w:t>ажрата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қобилияти</w:t>
            </w:r>
            <w:proofErr w:type="spellEnd"/>
            <w:r>
              <w:rPr>
                <w:sz w:val="28"/>
                <w:szCs w:val="28"/>
              </w:rPr>
              <w:t>.</w:t>
            </w:r>
          </w:p>
        </w:tc>
      </w:tr>
      <w:tr w:rsidR="00B5479C" w14:paraId="153E97EE" w14:textId="77777777">
        <w:trPr>
          <w:tblCellSpacing w:w="0" w:type="dxa"/>
          <w:jc w:val="center"/>
        </w:trPr>
        <w:tc>
          <w:tcPr>
            <w:tcW w:w="1916" w:type="pct"/>
          </w:tcPr>
          <w:p w14:paraId="323B53AE" w14:textId="77777777" w:rsidR="00B5479C" w:rsidRDefault="00B5479C" w:rsidP="00B5479C">
            <w:pPr>
              <w:rPr>
                <w:b/>
                <w:sz w:val="28"/>
                <w:szCs w:val="28"/>
                <w:lang w:val="uz-Cyrl-UZ"/>
              </w:rPr>
            </w:pPr>
            <w:r>
              <w:rPr>
                <w:b/>
                <w:sz w:val="28"/>
                <w:szCs w:val="28"/>
                <w:lang w:val="uz-Cyrl-UZ"/>
              </w:rPr>
              <w:t>Избирательность фазовая</w:t>
            </w:r>
          </w:p>
          <w:p w14:paraId="2905FE2C" w14:textId="77777777" w:rsidR="00B5479C" w:rsidRDefault="00B5479C" w:rsidP="00B5479C">
            <w:pPr>
              <w:rPr>
                <w:bCs/>
                <w:sz w:val="28"/>
                <w:szCs w:val="28"/>
                <w:lang w:val="uz-Cyrl-UZ"/>
              </w:rPr>
            </w:pPr>
            <w:r>
              <w:rPr>
                <w:b/>
                <w:sz w:val="28"/>
                <w:szCs w:val="28"/>
                <w:lang w:val="uz-Cyrl-UZ"/>
              </w:rPr>
              <w:t xml:space="preserve">uz - </w:t>
            </w:r>
            <w:r>
              <w:rPr>
                <w:bCs/>
                <w:sz w:val="28"/>
                <w:szCs w:val="28"/>
                <w:lang w:val="uz-Cyrl-UZ"/>
              </w:rPr>
              <w:t>фазавий танловчанлик</w:t>
            </w:r>
          </w:p>
          <w:p w14:paraId="65F4AE28" w14:textId="77777777" w:rsidR="00B5479C" w:rsidRDefault="00B5479C" w:rsidP="00B5479C">
            <w:pPr>
              <w:rPr>
                <w:sz w:val="28"/>
                <w:szCs w:val="28"/>
              </w:rPr>
            </w:pPr>
            <w:r>
              <w:rPr>
                <w:b/>
                <w:sz w:val="28"/>
                <w:szCs w:val="28"/>
                <w:lang w:val="uz-Cyrl-UZ"/>
              </w:rPr>
              <w:t xml:space="preserve">en - </w:t>
            </w:r>
            <w:r w:rsidRPr="0039068F">
              <w:rPr>
                <w:sz w:val="28"/>
                <w:szCs w:val="28"/>
                <w:lang w:val="uz-Cyrl-UZ"/>
              </w:rPr>
              <w:t>phase selection</w:t>
            </w:r>
          </w:p>
          <w:p w14:paraId="76CA1C01" w14:textId="77777777" w:rsidR="003000B8" w:rsidRPr="003000B8" w:rsidRDefault="003000B8" w:rsidP="00B5479C">
            <w:pPr>
              <w:rPr>
                <w:sz w:val="28"/>
                <w:szCs w:val="28"/>
              </w:rPr>
            </w:pPr>
          </w:p>
          <w:p w14:paraId="42A14CA5" w14:textId="77777777" w:rsidR="00B5479C" w:rsidRDefault="00B5479C" w:rsidP="00B5479C">
            <w:pPr>
              <w:rPr>
                <w:b/>
                <w:sz w:val="28"/>
                <w:szCs w:val="28"/>
                <w:lang w:val="uz-Cyrl-UZ"/>
              </w:rPr>
            </w:pPr>
          </w:p>
        </w:tc>
        <w:tc>
          <w:tcPr>
            <w:tcW w:w="3084" w:type="pct"/>
          </w:tcPr>
          <w:p w14:paraId="41064091" w14:textId="77777777" w:rsidR="00B5479C" w:rsidRDefault="00B5479C" w:rsidP="00B5479C">
            <w:pPr>
              <w:ind w:right="-24"/>
              <w:jc w:val="both"/>
              <w:rPr>
                <w:sz w:val="28"/>
                <w:szCs w:val="28"/>
              </w:rPr>
            </w:pPr>
            <w:r>
              <w:rPr>
                <w:sz w:val="28"/>
                <w:szCs w:val="28"/>
              </w:rPr>
              <w:t>Способность приемника выделить полезный сигнал из смеси сигнала и помехи, которые отличаются между собой по фазе.</w:t>
            </w:r>
          </w:p>
          <w:p w14:paraId="27E7C05C" w14:textId="77777777" w:rsidR="00B5479C" w:rsidRDefault="00B5479C" w:rsidP="00B5479C">
            <w:pPr>
              <w:ind w:right="-24"/>
              <w:jc w:val="both"/>
              <w:rPr>
                <w:sz w:val="28"/>
                <w:szCs w:val="28"/>
              </w:rPr>
            </w:pPr>
          </w:p>
          <w:p w14:paraId="00CB606B" w14:textId="77777777" w:rsidR="00B5479C" w:rsidRDefault="00B5479C" w:rsidP="00B5479C">
            <w:pPr>
              <w:ind w:right="-24"/>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қилгичнинг</w:t>
            </w:r>
            <w:proofErr w:type="spellEnd"/>
            <w:r>
              <w:rPr>
                <w:sz w:val="28"/>
                <w:szCs w:val="28"/>
              </w:rPr>
              <w:t xml:space="preserve">,  фаза </w:t>
            </w:r>
            <w:proofErr w:type="spellStart"/>
            <w:r>
              <w:rPr>
                <w:sz w:val="28"/>
                <w:szCs w:val="28"/>
              </w:rPr>
              <w:t>бўйича</w:t>
            </w:r>
            <w:proofErr w:type="spellEnd"/>
            <w:r>
              <w:rPr>
                <w:sz w:val="28"/>
                <w:szCs w:val="28"/>
              </w:rPr>
              <w:t xml:space="preserve"> </w:t>
            </w:r>
            <w:proofErr w:type="spellStart"/>
            <w:r>
              <w:rPr>
                <w:sz w:val="28"/>
                <w:szCs w:val="28"/>
              </w:rPr>
              <w:t>ўзаро</w:t>
            </w:r>
            <w:proofErr w:type="spellEnd"/>
            <w:r>
              <w:rPr>
                <w:sz w:val="28"/>
                <w:szCs w:val="28"/>
              </w:rPr>
              <w:t xml:space="preserve"> </w:t>
            </w:r>
            <w:proofErr w:type="spellStart"/>
            <w:r>
              <w:rPr>
                <w:sz w:val="28"/>
                <w:szCs w:val="28"/>
              </w:rPr>
              <w:t>фарқ</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ва</w:t>
            </w:r>
            <w:proofErr w:type="spellEnd"/>
            <w:r>
              <w:rPr>
                <w:sz w:val="28"/>
                <w:szCs w:val="28"/>
              </w:rPr>
              <w:t xml:space="preserve"> сигнал </w:t>
            </w:r>
            <w:proofErr w:type="spellStart"/>
            <w:r>
              <w:rPr>
                <w:sz w:val="28"/>
                <w:szCs w:val="28"/>
              </w:rPr>
              <w:t>аралашмасидан</w:t>
            </w:r>
            <w:proofErr w:type="spellEnd"/>
            <w:r>
              <w:rPr>
                <w:sz w:val="28"/>
                <w:szCs w:val="28"/>
              </w:rPr>
              <w:t xml:space="preserve"> </w:t>
            </w:r>
            <w:proofErr w:type="spellStart"/>
            <w:r>
              <w:rPr>
                <w:sz w:val="28"/>
                <w:szCs w:val="28"/>
              </w:rPr>
              <w:t>фойдали</w:t>
            </w:r>
            <w:proofErr w:type="spellEnd"/>
            <w:r>
              <w:rPr>
                <w:sz w:val="28"/>
                <w:szCs w:val="28"/>
              </w:rPr>
              <w:t xml:space="preserve"> сигнал </w:t>
            </w:r>
            <w:proofErr w:type="spellStart"/>
            <w:r>
              <w:rPr>
                <w:sz w:val="28"/>
                <w:szCs w:val="28"/>
              </w:rPr>
              <w:t>ажрата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қобилияти</w:t>
            </w:r>
            <w:proofErr w:type="spellEnd"/>
            <w:r>
              <w:rPr>
                <w:sz w:val="28"/>
                <w:szCs w:val="28"/>
              </w:rPr>
              <w:t xml:space="preserve">. </w:t>
            </w:r>
          </w:p>
        </w:tc>
      </w:tr>
      <w:tr w:rsidR="00B5479C" w14:paraId="12B9B76B" w14:textId="77777777">
        <w:trPr>
          <w:tblCellSpacing w:w="0" w:type="dxa"/>
          <w:jc w:val="center"/>
        </w:trPr>
        <w:tc>
          <w:tcPr>
            <w:tcW w:w="1916" w:type="pct"/>
          </w:tcPr>
          <w:p w14:paraId="1D573BA3" w14:textId="77777777" w:rsidR="00B5479C" w:rsidRDefault="00B5479C" w:rsidP="00B5479C">
            <w:pPr>
              <w:rPr>
                <w:b/>
                <w:sz w:val="28"/>
                <w:szCs w:val="28"/>
                <w:lang w:val="uz-Cyrl-UZ"/>
              </w:rPr>
            </w:pPr>
            <w:r>
              <w:rPr>
                <w:b/>
                <w:sz w:val="28"/>
                <w:szCs w:val="28"/>
                <w:lang w:val="uz-Cyrl-UZ"/>
              </w:rPr>
              <w:t>Избирательность частотная</w:t>
            </w:r>
          </w:p>
          <w:p w14:paraId="3697A7B5" w14:textId="77777777" w:rsidR="00B5479C" w:rsidRDefault="00B5479C" w:rsidP="00B547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частотавий</w:t>
            </w:r>
            <w:proofErr w:type="spellEnd"/>
            <w:r>
              <w:rPr>
                <w:bCs/>
                <w:sz w:val="28"/>
                <w:szCs w:val="28"/>
              </w:rPr>
              <w:t xml:space="preserve"> </w:t>
            </w:r>
            <w:proofErr w:type="spellStart"/>
            <w:r>
              <w:rPr>
                <w:bCs/>
                <w:sz w:val="28"/>
                <w:szCs w:val="28"/>
              </w:rPr>
              <w:t>танловчанлик</w:t>
            </w:r>
            <w:proofErr w:type="spellEnd"/>
          </w:p>
          <w:p w14:paraId="73099185" w14:textId="77777777" w:rsidR="00B5479C" w:rsidRDefault="00B5479C" w:rsidP="00B5479C">
            <w:pPr>
              <w:rPr>
                <w:bCs/>
                <w:sz w:val="28"/>
                <w:szCs w:val="28"/>
              </w:rPr>
            </w:pPr>
            <w:proofErr w:type="spellStart"/>
            <w:r>
              <w:rPr>
                <w:b/>
                <w:sz w:val="28"/>
                <w:szCs w:val="28"/>
                <w:lang w:val="en-US"/>
              </w:rPr>
              <w:t>en</w:t>
            </w:r>
            <w:proofErr w:type="spellEnd"/>
            <w:r>
              <w:rPr>
                <w:b/>
                <w:sz w:val="28"/>
                <w:szCs w:val="28"/>
              </w:rPr>
              <w:t xml:space="preserve"> - </w:t>
            </w:r>
            <w:r>
              <w:rPr>
                <w:sz w:val="28"/>
                <w:szCs w:val="28"/>
                <w:lang w:val="en-US"/>
              </w:rPr>
              <w:t>frequency</w:t>
            </w:r>
            <w:r>
              <w:rPr>
                <w:sz w:val="28"/>
                <w:szCs w:val="28"/>
              </w:rPr>
              <w:t xml:space="preserve"> </w:t>
            </w:r>
            <w:r>
              <w:rPr>
                <w:sz w:val="28"/>
                <w:szCs w:val="28"/>
                <w:lang w:val="en-US"/>
              </w:rPr>
              <w:t>selectivity</w:t>
            </w:r>
          </w:p>
        </w:tc>
        <w:tc>
          <w:tcPr>
            <w:tcW w:w="3084" w:type="pct"/>
          </w:tcPr>
          <w:p w14:paraId="51209DD7" w14:textId="77777777" w:rsidR="00B5479C" w:rsidRDefault="00B5479C" w:rsidP="00B5479C">
            <w:pPr>
              <w:ind w:right="-24"/>
              <w:jc w:val="both"/>
              <w:rPr>
                <w:sz w:val="28"/>
                <w:szCs w:val="28"/>
              </w:rPr>
            </w:pPr>
            <w:r>
              <w:rPr>
                <w:sz w:val="28"/>
                <w:szCs w:val="28"/>
              </w:rPr>
              <w:t>Способность приемника выделить полезный сигнал из смеси сигнала и помехи, различающихся по частотно-спектральным характеристикам.</w:t>
            </w:r>
          </w:p>
          <w:p w14:paraId="6B542B20" w14:textId="77777777" w:rsidR="00B5479C" w:rsidRDefault="00B5479C" w:rsidP="00B5479C">
            <w:pPr>
              <w:ind w:right="-24"/>
              <w:jc w:val="both"/>
              <w:rPr>
                <w:sz w:val="28"/>
                <w:szCs w:val="28"/>
              </w:rPr>
            </w:pPr>
          </w:p>
          <w:p w14:paraId="17076BA8" w14:textId="77777777" w:rsidR="00B5479C" w:rsidRDefault="00B5479C" w:rsidP="00B5479C">
            <w:pPr>
              <w:ind w:right="-24"/>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қилгичнинг</w:t>
            </w:r>
            <w:proofErr w:type="spellEnd"/>
            <w:r>
              <w:rPr>
                <w:sz w:val="28"/>
                <w:szCs w:val="28"/>
              </w:rPr>
              <w:t>, частота-</w:t>
            </w:r>
            <w:proofErr w:type="spellStart"/>
            <w:r>
              <w:rPr>
                <w:sz w:val="28"/>
                <w:szCs w:val="28"/>
              </w:rPr>
              <w:t>спектрал</w:t>
            </w:r>
            <w:proofErr w:type="spellEnd"/>
            <w:r>
              <w:rPr>
                <w:sz w:val="28"/>
                <w:szCs w:val="28"/>
              </w:rPr>
              <w:t xml:space="preserve"> </w:t>
            </w:r>
            <w:proofErr w:type="spellStart"/>
            <w:r>
              <w:rPr>
                <w:sz w:val="28"/>
                <w:szCs w:val="28"/>
              </w:rPr>
              <w:t>характеристикалари</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фарқ</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ва</w:t>
            </w:r>
            <w:proofErr w:type="spellEnd"/>
            <w:r>
              <w:rPr>
                <w:sz w:val="28"/>
                <w:szCs w:val="28"/>
              </w:rPr>
              <w:t xml:space="preserve"> сигнал </w:t>
            </w:r>
            <w:proofErr w:type="spellStart"/>
            <w:r>
              <w:rPr>
                <w:sz w:val="28"/>
                <w:szCs w:val="28"/>
              </w:rPr>
              <w:t>аралашмасидан</w:t>
            </w:r>
            <w:proofErr w:type="spellEnd"/>
            <w:r>
              <w:rPr>
                <w:sz w:val="28"/>
                <w:szCs w:val="28"/>
              </w:rPr>
              <w:t xml:space="preserve"> </w:t>
            </w:r>
            <w:proofErr w:type="spellStart"/>
            <w:r>
              <w:rPr>
                <w:sz w:val="28"/>
                <w:szCs w:val="28"/>
              </w:rPr>
              <w:t>фойдали</w:t>
            </w:r>
            <w:proofErr w:type="spellEnd"/>
            <w:r>
              <w:rPr>
                <w:sz w:val="28"/>
                <w:szCs w:val="28"/>
              </w:rPr>
              <w:t xml:space="preserve"> сигнал </w:t>
            </w:r>
            <w:proofErr w:type="spellStart"/>
            <w:r>
              <w:rPr>
                <w:sz w:val="28"/>
                <w:szCs w:val="28"/>
              </w:rPr>
              <w:t>ажрата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қобилияти</w:t>
            </w:r>
            <w:proofErr w:type="spellEnd"/>
            <w:r>
              <w:rPr>
                <w:sz w:val="28"/>
                <w:szCs w:val="28"/>
              </w:rPr>
              <w:t>.</w:t>
            </w:r>
          </w:p>
        </w:tc>
      </w:tr>
      <w:tr w:rsidR="00B5479C" w14:paraId="40315D6B" w14:textId="77777777">
        <w:trPr>
          <w:tblCellSpacing w:w="0" w:type="dxa"/>
          <w:jc w:val="center"/>
        </w:trPr>
        <w:tc>
          <w:tcPr>
            <w:tcW w:w="1916" w:type="pct"/>
          </w:tcPr>
          <w:p w14:paraId="79BE3DDD" w14:textId="77777777" w:rsidR="00B5479C" w:rsidRPr="00C227C1" w:rsidRDefault="00B5479C" w:rsidP="00B5479C">
            <w:pPr>
              <w:rPr>
                <w:b/>
                <w:sz w:val="28"/>
                <w:szCs w:val="28"/>
                <w:lang w:val="uz-Cyrl-UZ"/>
              </w:rPr>
            </w:pPr>
            <w:r w:rsidRPr="00C227C1">
              <w:rPr>
                <w:b/>
                <w:sz w:val="28"/>
                <w:szCs w:val="28"/>
                <w:lang w:val="uz-Cyrl-UZ"/>
              </w:rPr>
              <w:t>Излучатель</w:t>
            </w:r>
          </w:p>
          <w:p w14:paraId="125837C1" w14:textId="77777777" w:rsidR="00B5479C" w:rsidRPr="00C227C1" w:rsidRDefault="00B5479C" w:rsidP="00B5479C">
            <w:pPr>
              <w:pStyle w:val="1"/>
              <w:keepNext w:val="0"/>
              <w:widowControl w:val="0"/>
              <w:autoSpaceDE w:val="0"/>
              <w:autoSpaceDN w:val="0"/>
              <w:adjustRightInd w:val="0"/>
              <w:rPr>
                <w:rFonts w:eastAsia="Batang"/>
                <w:bCs/>
                <w:szCs w:val="28"/>
                <w:lang w:val="uz-Cyrl-UZ" w:eastAsia="ko-KR"/>
              </w:rPr>
            </w:pPr>
            <w:r w:rsidRPr="00C227C1">
              <w:rPr>
                <w:b/>
                <w:szCs w:val="28"/>
                <w:lang w:val="uz-Cyrl-UZ"/>
              </w:rPr>
              <w:t>uz</w:t>
            </w:r>
            <w:r w:rsidRPr="00C227C1">
              <w:rPr>
                <w:bCs/>
                <w:szCs w:val="28"/>
                <w:lang w:val="uz-Cyrl-UZ"/>
              </w:rPr>
              <w:t xml:space="preserve"> - </w:t>
            </w:r>
            <w:r w:rsidRPr="00C227C1">
              <w:rPr>
                <w:rFonts w:eastAsia="Batang"/>
                <w:bCs/>
                <w:szCs w:val="28"/>
                <w:lang w:val="uz-Cyrl-UZ" w:eastAsia="ko-KR"/>
              </w:rPr>
              <w:t>нурлатгич</w:t>
            </w:r>
          </w:p>
          <w:p w14:paraId="5D5FB350" w14:textId="77777777" w:rsidR="00B5479C" w:rsidRDefault="00B5479C" w:rsidP="00B5479C">
            <w:pPr>
              <w:tabs>
                <w:tab w:val="left" w:pos="1920"/>
              </w:tabs>
              <w:rPr>
                <w:bCs/>
                <w:sz w:val="28"/>
                <w:szCs w:val="28"/>
              </w:rPr>
            </w:pPr>
            <w:r w:rsidRPr="00C227C1">
              <w:rPr>
                <w:b/>
                <w:bCs/>
                <w:sz w:val="28"/>
                <w:szCs w:val="28"/>
                <w:lang w:val="uz-Cyrl-UZ"/>
              </w:rPr>
              <w:t>en</w:t>
            </w:r>
            <w:r w:rsidRPr="00C227C1">
              <w:rPr>
                <w:sz w:val="28"/>
                <w:szCs w:val="28"/>
                <w:lang w:val="uz-Cyrl-UZ"/>
              </w:rPr>
              <w:t xml:space="preserve"> -</w:t>
            </w:r>
            <w:r w:rsidRPr="00C227C1">
              <w:rPr>
                <w:b/>
                <w:sz w:val="28"/>
                <w:szCs w:val="28"/>
                <w:lang w:val="uz-Cyrl-UZ"/>
              </w:rPr>
              <w:t xml:space="preserve"> </w:t>
            </w:r>
            <w:r w:rsidRPr="004F7F68">
              <w:rPr>
                <w:bCs/>
                <w:sz w:val="28"/>
                <w:szCs w:val="28"/>
                <w:lang w:val="uz-Cyrl-UZ"/>
              </w:rPr>
              <w:t>emitter</w:t>
            </w:r>
          </w:p>
          <w:p w14:paraId="3B6EF9DA" w14:textId="77777777" w:rsidR="003000B8" w:rsidRPr="003000B8" w:rsidRDefault="003000B8" w:rsidP="00B5479C">
            <w:pPr>
              <w:tabs>
                <w:tab w:val="left" w:pos="1920"/>
              </w:tabs>
              <w:rPr>
                <w:bCs/>
                <w:sz w:val="28"/>
                <w:szCs w:val="28"/>
              </w:rPr>
            </w:pPr>
          </w:p>
          <w:p w14:paraId="2B73E85A" w14:textId="77777777" w:rsidR="00B5479C" w:rsidRPr="00C227C1" w:rsidRDefault="00B5479C" w:rsidP="00B5479C">
            <w:pPr>
              <w:pStyle w:val="1"/>
              <w:keepNext w:val="0"/>
              <w:widowControl w:val="0"/>
              <w:autoSpaceDE w:val="0"/>
              <w:autoSpaceDN w:val="0"/>
              <w:adjustRightInd w:val="0"/>
              <w:rPr>
                <w:rFonts w:eastAsia="Batang"/>
                <w:bCs/>
                <w:szCs w:val="28"/>
                <w:lang w:val="uz-Cyrl-UZ" w:eastAsia="ko-KR"/>
              </w:rPr>
            </w:pPr>
          </w:p>
          <w:p w14:paraId="18A59B77" w14:textId="77777777" w:rsidR="00B5479C" w:rsidRPr="00C227C1" w:rsidRDefault="00B5479C" w:rsidP="00B5479C">
            <w:pPr>
              <w:rPr>
                <w:b/>
                <w:sz w:val="28"/>
                <w:szCs w:val="28"/>
                <w:lang w:val="uz-Cyrl-UZ"/>
              </w:rPr>
            </w:pPr>
          </w:p>
        </w:tc>
        <w:tc>
          <w:tcPr>
            <w:tcW w:w="3084" w:type="pct"/>
          </w:tcPr>
          <w:p w14:paraId="2449E4BF" w14:textId="77777777" w:rsidR="00B5479C" w:rsidRDefault="00B5479C" w:rsidP="00B5479C">
            <w:pPr>
              <w:jc w:val="both"/>
              <w:rPr>
                <w:sz w:val="28"/>
                <w:szCs w:val="28"/>
              </w:rPr>
            </w:pPr>
            <w:r>
              <w:rPr>
                <w:sz w:val="28"/>
                <w:szCs w:val="28"/>
              </w:rPr>
              <w:lastRenderedPageBreak/>
              <w:t>Общее название источника, обеспечивающего преобразование электрических сигналов в электромагнитные волны.</w:t>
            </w:r>
          </w:p>
          <w:p w14:paraId="41D935EC" w14:textId="77777777" w:rsidR="00B5479C" w:rsidRDefault="00B5479C" w:rsidP="00B5479C">
            <w:pPr>
              <w:jc w:val="both"/>
              <w:rPr>
                <w:sz w:val="28"/>
                <w:szCs w:val="28"/>
              </w:rPr>
            </w:pPr>
          </w:p>
          <w:p w14:paraId="44F683F6" w14:textId="77777777" w:rsidR="00B5479C" w:rsidRDefault="00B5479C" w:rsidP="00B5479C">
            <w:pPr>
              <w:jc w:val="both"/>
              <w:rPr>
                <w:sz w:val="28"/>
                <w:szCs w:val="28"/>
              </w:rPr>
            </w:pPr>
            <w:r>
              <w:rPr>
                <w:sz w:val="28"/>
                <w:szCs w:val="28"/>
              </w:rPr>
              <w:lastRenderedPageBreak/>
              <w:t xml:space="preserve">Электр </w:t>
            </w:r>
            <w:proofErr w:type="spellStart"/>
            <w:r>
              <w:rPr>
                <w:sz w:val="28"/>
                <w:szCs w:val="28"/>
              </w:rPr>
              <w:t>сигналларнинг</w:t>
            </w:r>
            <w:proofErr w:type="spellEnd"/>
            <w:r>
              <w:rPr>
                <w:sz w:val="28"/>
                <w:szCs w:val="28"/>
              </w:rPr>
              <w:t xml:space="preserve">  электромагнит </w:t>
            </w:r>
            <w:proofErr w:type="spellStart"/>
            <w:r>
              <w:rPr>
                <w:sz w:val="28"/>
                <w:szCs w:val="28"/>
              </w:rPr>
              <w:t>тўлқин</w:t>
            </w:r>
            <w:proofErr w:type="spellEnd"/>
            <w:r>
              <w:rPr>
                <w:sz w:val="28"/>
                <w:szCs w:val="28"/>
              </w:rPr>
              <w:t xml:space="preserve">-ларга </w:t>
            </w:r>
            <w:proofErr w:type="spellStart"/>
            <w:r>
              <w:rPr>
                <w:sz w:val="28"/>
                <w:szCs w:val="28"/>
              </w:rPr>
              <w:t>айлантирилишини</w:t>
            </w:r>
            <w:proofErr w:type="spellEnd"/>
            <w:r>
              <w:rPr>
                <w:sz w:val="28"/>
                <w:szCs w:val="28"/>
              </w:rPr>
              <w:t xml:space="preserve"> </w:t>
            </w:r>
            <w:proofErr w:type="spellStart"/>
            <w:r>
              <w:rPr>
                <w:sz w:val="28"/>
                <w:szCs w:val="28"/>
              </w:rPr>
              <w:t>таъминлайдиган</w:t>
            </w:r>
            <w:proofErr w:type="spellEnd"/>
            <w:r>
              <w:rPr>
                <w:sz w:val="28"/>
                <w:szCs w:val="28"/>
              </w:rPr>
              <w:t xml:space="preserve"> </w:t>
            </w:r>
            <w:proofErr w:type="spellStart"/>
            <w:r>
              <w:rPr>
                <w:sz w:val="28"/>
                <w:szCs w:val="28"/>
              </w:rPr>
              <w:t>манбанинг</w:t>
            </w:r>
            <w:proofErr w:type="spellEnd"/>
            <w:r>
              <w:rPr>
                <w:sz w:val="28"/>
                <w:szCs w:val="28"/>
              </w:rPr>
              <w:t xml:space="preserve"> </w:t>
            </w:r>
            <w:proofErr w:type="spellStart"/>
            <w:r>
              <w:rPr>
                <w:sz w:val="28"/>
                <w:szCs w:val="28"/>
              </w:rPr>
              <w:t>умумий</w:t>
            </w:r>
            <w:proofErr w:type="spellEnd"/>
            <w:r>
              <w:rPr>
                <w:sz w:val="28"/>
                <w:szCs w:val="28"/>
              </w:rPr>
              <w:t xml:space="preserve"> </w:t>
            </w:r>
            <w:proofErr w:type="spellStart"/>
            <w:r>
              <w:rPr>
                <w:sz w:val="28"/>
                <w:szCs w:val="28"/>
              </w:rPr>
              <w:t>номи</w:t>
            </w:r>
            <w:proofErr w:type="spellEnd"/>
            <w:r>
              <w:rPr>
                <w:sz w:val="28"/>
                <w:szCs w:val="28"/>
              </w:rPr>
              <w:t>.</w:t>
            </w:r>
          </w:p>
        </w:tc>
      </w:tr>
      <w:tr w:rsidR="00B5479C" w14:paraId="5BF20473" w14:textId="77777777">
        <w:trPr>
          <w:tblCellSpacing w:w="0" w:type="dxa"/>
          <w:jc w:val="center"/>
        </w:trPr>
        <w:tc>
          <w:tcPr>
            <w:tcW w:w="1916" w:type="pct"/>
          </w:tcPr>
          <w:p w14:paraId="40D99EAC" w14:textId="77777777" w:rsidR="00B5479C" w:rsidRDefault="00B5479C" w:rsidP="00B5479C">
            <w:pPr>
              <w:rPr>
                <w:b/>
                <w:sz w:val="28"/>
                <w:szCs w:val="28"/>
              </w:rPr>
            </w:pPr>
            <w:r>
              <w:rPr>
                <w:b/>
                <w:sz w:val="28"/>
                <w:szCs w:val="28"/>
              </w:rPr>
              <w:lastRenderedPageBreak/>
              <w:t xml:space="preserve">Излучающий </w:t>
            </w:r>
            <w:r>
              <w:rPr>
                <w:b/>
                <w:sz w:val="28"/>
                <w:szCs w:val="28"/>
              </w:rPr>
              <w:br/>
              <w:t>полупроводниковый диод</w:t>
            </w:r>
          </w:p>
          <w:p w14:paraId="77A90D4A"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proofErr w:type="spellStart"/>
            <w:r>
              <w:rPr>
                <w:rFonts w:eastAsia="Batang"/>
                <w:bCs/>
                <w:szCs w:val="28"/>
                <w:lang w:eastAsia="ko-KR"/>
              </w:rPr>
              <w:t>нурлантирувчи</w:t>
            </w:r>
            <w:proofErr w:type="spellEnd"/>
            <w:r>
              <w:rPr>
                <w:rFonts w:eastAsia="Batang"/>
                <w:bCs/>
                <w:szCs w:val="28"/>
                <w:lang w:eastAsia="ko-KR"/>
              </w:rPr>
              <w:t xml:space="preserve"> </w:t>
            </w:r>
            <w:proofErr w:type="spellStart"/>
            <w:r>
              <w:rPr>
                <w:rFonts w:eastAsia="Batang"/>
                <w:bCs/>
                <w:szCs w:val="28"/>
                <w:lang w:eastAsia="ko-KR"/>
              </w:rPr>
              <w:t>яримўтказгичли</w:t>
            </w:r>
            <w:proofErr w:type="spellEnd"/>
            <w:r>
              <w:rPr>
                <w:rFonts w:eastAsia="Batang"/>
                <w:bCs/>
                <w:szCs w:val="28"/>
                <w:lang w:eastAsia="ko-KR"/>
              </w:rPr>
              <w:t xml:space="preserve"> диод</w:t>
            </w:r>
          </w:p>
          <w:p w14:paraId="2B6FC3CC" w14:textId="77777777" w:rsidR="00B5479C" w:rsidRDefault="00B5479C" w:rsidP="00B5479C">
            <w:pPr>
              <w:pStyle w:val="1"/>
              <w:keepNext w:val="0"/>
              <w:widowControl w:val="0"/>
              <w:autoSpaceDE w:val="0"/>
              <w:autoSpaceDN w:val="0"/>
              <w:adjustRightInd w:val="0"/>
              <w:rPr>
                <w:bCs/>
                <w:szCs w:val="28"/>
              </w:rPr>
            </w:pPr>
            <w:proofErr w:type="spellStart"/>
            <w:r>
              <w:rPr>
                <w:b/>
                <w:bCs/>
                <w:szCs w:val="28"/>
                <w:lang w:val="en-US"/>
              </w:rPr>
              <w:t>en</w:t>
            </w:r>
            <w:proofErr w:type="spellEnd"/>
            <w:r>
              <w:rPr>
                <w:szCs w:val="28"/>
                <w:lang w:val="en-US"/>
              </w:rPr>
              <w:t xml:space="preserve"> -</w:t>
            </w:r>
            <w:r>
              <w:rPr>
                <w:b/>
                <w:szCs w:val="28"/>
                <w:lang w:val="en-US"/>
              </w:rPr>
              <w:t xml:space="preserve"> </w:t>
            </w:r>
            <w:r w:rsidRPr="004F7F68">
              <w:rPr>
                <w:bCs/>
                <w:szCs w:val="28"/>
                <w:lang w:val="en-US"/>
              </w:rPr>
              <w:t xml:space="preserve">emissive </w:t>
            </w:r>
            <w:r>
              <w:rPr>
                <w:bCs/>
                <w:szCs w:val="28"/>
                <w:lang w:val="en-US"/>
              </w:rPr>
              <w:t xml:space="preserve">semiconductor </w:t>
            </w:r>
            <w:r>
              <w:rPr>
                <w:bCs/>
                <w:szCs w:val="28"/>
              </w:rPr>
              <w:br/>
            </w:r>
            <w:r>
              <w:rPr>
                <w:bCs/>
                <w:szCs w:val="28"/>
                <w:lang w:val="en-US"/>
              </w:rPr>
              <w:t>diode</w:t>
            </w:r>
          </w:p>
          <w:p w14:paraId="79B742F2" w14:textId="77777777" w:rsidR="003000B8" w:rsidRPr="003000B8" w:rsidRDefault="003000B8" w:rsidP="003000B8">
            <w:pPr>
              <w:rPr>
                <w:rFonts w:eastAsia="Batang"/>
              </w:rPr>
            </w:pPr>
          </w:p>
        </w:tc>
        <w:tc>
          <w:tcPr>
            <w:tcW w:w="3084" w:type="pct"/>
          </w:tcPr>
          <w:p w14:paraId="069035F4" w14:textId="77777777" w:rsidR="00B5479C" w:rsidRDefault="00B5479C" w:rsidP="00B5479C">
            <w:pPr>
              <w:shd w:val="clear" w:color="auto" w:fill="FFFFFF"/>
              <w:jc w:val="both"/>
              <w:rPr>
                <w:sz w:val="28"/>
                <w:szCs w:val="28"/>
              </w:rPr>
            </w:pPr>
            <w:r>
              <w:rPr>
                <w:sz w:val="28"/>
                <w:szCs w:val="28"/>
              </w:rPr>
              <w:t>Диод, содержащий электронно-дырочный переход или переход металл-полупроводник, в котором  при  прохождении электрического тока генерируется некогерентное оптическое излучение в инфракрасной, видимой или ультрафиолетовой частях спектра.</w:t>
            </w:r>
          </w:p>
          <w:p w14:paraId="657284D1" w14:textId="77777777" w:rsidR="00B5479C" w:rsidRPr="003340C3" w:rsidRDefault="00B5479C" w:rsidP="00B5479C">
            <w:pPr>
              <w:shd w:val="clear" w:color="auto" w:fill="FFFFFF"/>
              <w:jc w:val="both"/>
              <w:rPr>
                <w:b/>
                <w:sz w:val="22"/>
                <w:szCs w:val="22"/>
              </w:rPr>
            </w:pPr>
          </w:p>
          <w:p w14:paraId="755E2216" w14:textId="77777777" w:rsidR="00B5479C" w:rsidRDefault="00B5479C" w:rsidP="00B5479C">
            <w:pPr>
              <w:shd w:val="clear" w:color="auto" w:fill="FFFFFF"/>
              <w:jc w:val="both"/>
              <w:rPr>
                <w:sz w:val="28"/>
                <w:szCs w:val="28"/>
              </w:rPr>
            </w:pPr>
            <w:r>
              <w:rPr>
                <w:sz w:val="28"/>
                <w:szCs w:val="28"/>
              </w:rPr>
              <w:t>Электрон-</w:t>
            </w:r>
            <w:proofErr w:type="spellStart"/>
            <w:r>
              <w:rPr>
                <w:sz w:val="28"/>
                <w:szCs w:val="28"/>
              </w:rPr>
              <w:t>тешикли</w:t>
            </w:r>
            <w:proofErr w:type="spellEnd"/>
            <w:r>
              <w:rPr>
                <w:sz w:val="28"/>
                <w:szCs w:val="28"/>
              </w:rPr>
              <w:t xml:space="preserve"> </w:t>
            </w:r>
            <w:proofErr w:type="spellStart"/>
            <w:r>
              <w:rPr>
                <w:sz w:val="28"/>
                <w:szCs w:val="28"/>
              </w:rPr>
              <w:t>ёки</w:t>
            </w:r>
            <w:proofErr w:type="spellEnd"/>
            <w:r>
              <w:rPr>
                <w:sz w:val="28"/>
                <w:szCs w:val="28"/>
              </w:rPr>
              <w:t xml:space="preserve"> металл-</w:t>
            </w:r>
            <w:proofErr w:type="spellStart"/>
            <w:r>
              <w:rPr>
                <w:sz w:val="28"/>
                <w:szCs w:val="28"/>
              </w:rPr>
              <w:t>яримўтказгич</w:t>
            </w:r>
            <w:proofErr w:type="spellEnd"/>
            <w:r>
              <w:rPr>
                <w:sz w:val="28"/>
                <w:szCs w:val="28"/>
              </w:rPr>
              <w:t xml:space="preserve"> </w:t>
            </w:r>
            <w:proofErr w:type="spellStart"/>
            <w:r>
              <w:rPr>
                <w:sz w:val="28"/>
                <w:szCs w:val="28"/>
              </w:rPr>
              <w:t>ўтиши</w:t>
            </w:r>
            <w:proofErr w:type="spellEnd"/>
            <w:r>
              <w:rPr>
                <w:sz w:val="28"/>
                <w:szCs w:val="28"/>
              </w:rPr>
              <w:t xml:space="preserve"> </w:t>
            </w:r>
            <w:proofErr w:type="spellStart"/>
            <w:r>
              <w:rPr>
                <w:sz w:val="28"/>
                <w:szCs w:val="28"/>
              </w:rPr>
              <w:t>бўлган</w:t>
            </w:r>
            <w:proofErr w:type="spellEnd"/>
            <w:r>
              <w:rPr>
                <w:sz w:val="28"/>
                <w:szCs w:val="28"/>
              </w:rPr>
              <w:t xml:space="preserve"> диод. Унда </w:t>
            </w:r>
            <w:proofErr w:type="spellStart"/>
            <w:r>
              <w:rPr>
                <w:sz w:val="28"/>
                <w:szCs w:val="28"/>
              </w:rPr>
              <w:t>электр</w:t>
            </w:r>
            <w:proofErr w:type="spellEnd"/>
            <w:r>
              <w:rPr>
                <w:sz w:val="28"/>
                <w:szCs w:val="28"/>
              </w:rPr>
              <w:t xml:space="preserve"> токи </w:t>
            </w:r>
            <w:proofErr w:type="spellStart"/>
            <w:r>
              <w:rPr>
                <w:sz w:val="28"/>
                <w:szCs w:val="28"/>
              </w:rPr>
              <w:t>ўтганда</w:t>
            </w:r>
            <w:proofErr w:type="spellEnd"/>
            <w:r>
              <w:rPr>
                <w:sz w:val="28"/>
                <w:szCs w:val="28"/>
              </w:rPr>
              <w:t xml:space="preserve">, </w:t>
            </w:r>
            <w:proofErr w:type="spellStart"/>
            <w:r>
              <w:rPr>
                <w:sz w:val="28"/>
                <w:szCs w:val="28"/>
              </w:rPr>
              <w:t>спектрнинг</w:t>
            </w:r>
            <w:proofErr w:type="spellEnd"/>
            <w:r>
              <w:rPr>
                <w:sz w:val="28"/>
                <w:szCs w:val="28"/>
              </w:rPr>
              <w:t xml:space="preserve"> </w:t>
            </w:r>
            <w:proofErr w:type="spellStart"/>
            <w:r>
              <w:rPr>
                <w:sz w:val="28"/>
                <w:szCs w:val="28"/>
              </w:rPr>
              <w:t>инфрақизил</w:t>
            </w:r>
            <w:proofErr w:type="spellEnd"/>
            <w:r>
              <w:rPr>
                <w:sz w:val="28"/>
                <w:szCs w:val="28"/>
              </w:rPr>
              <w:t xml:space="preserve">, </w:t>
            </w:r>
            <w:proofErr w:type="spellStart"/>
            <w:r>
              <w:rPr>
                <w:sz w:val="28"/>
                <w:szCs w:val="28"/>
              </w:rPr>
              <w:t>кўринадиган</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ультрабинафша</w:t>
            </w:r>
            <w:proofErr w:type="spellEnd"/>
            <w:r>
              <w:rPr>
                <w:sz w:val="28"/>
                <w:szCs w:val="28"/>
              </w:rPr>
              <w:t xml:space="preserve"> </w:t>
            </w:r>
            <w:proofErr w:type="spellStart"/>
            <w:r>
              <w:rPr>
                <w:sz w:val="28"/>
                <w:szCs w:val="28"/>
              </w:rPr>
              <w:t>қисмларида</w:t>
            </w:r>
            <w:proofErr w:type="spellEnd"/>
            <w:r>
              <w:rPr>
                <w:sz w:val="28"/>
                <w:szCs w:val="28"/>
              </w:rPr>
              <w:t xml:space="preserve"> </w:t>
            </w:r>
            <w:proofErr w:type="spellStart"/>
            <w:r>
              <w:rPr>
                <w:sz w:val="28"/>
                <w:szCs w:val="28"/>
              </w:rPr>
              <w:t>нокогерент</w:t>
            </w:r>
            <w:proofErr w:type="spellEnd"/>
            <w:r>
              <w:rPr>
                <w:sz w:val="28"/>
                <w:szCs w:val="28"/>
              </w:rPr>
              <w:t xml:space="preserve"> оптик </w:t>
            </w:r>
            <w:proofErr w:type="spellStart"/>
            <w:r>
              <w:rPr>
                <w:sz w:val="28"/>
                <w:szCs w:val="28"/>
              </w:rPr>
              <w:t>нурланиш</w:t>
            </w:r>
            <w:proofErr w:type="spellEnd"/>
            <w:r>
              <w:rPr>
                <w:sz w:val="28"/>
                <w:szCs w:val="28"/>
              </w:rPr>
              <w:t xml:space="preserve"> </w:t>
            </w:r>
            <w:proofErr w:type="spellStart"/>
            <w:r>
              <w:rPr>
                <w:sz w:val="28"/>
                <w:szCs w:val="28"/>
              </w:rPr>
              <w:t>генерацияланади</w:t>
            </w:r>
            <w:proofErr w:type="spellEnd"/>
            <w:r>
              <w:rPr>
                <w:sz w:val="28"/>
                <w:szCs w:val="28"/>
              </w:rPr>
              <w:t>.</w:t>
            </w:r>
          </w:p>
          <w:p w14:paraId="374E8FDE" w14:textId="77777777" w:rsidR="003340C3" w:rsidRDefault="003340C3" w:rsidP="00B5479C">
            <w:pPr>
              <w:shd w:val="clear" w:color="auto" w:fill="FFFFFF"/>
              <w:jc w:val="both"/>
              <w:rPr>
                <w:sz w:val="28"/>
                <w:szCs w:val="28"/>
                <w:lang w:val="uz-Cyrl-UZ"/>
              </w:rPr>
            </w:pPr>
          </w:p>
        </w:tc>
      </w:tr>
      <w:tr w:rsidR="00B5479C" w14:paraId="70C04E1F" w14:textId="77777777">
        <w:trPr>
          <w:tblCellSpacing w:w="0" w:type="dxa"/>
          <w:jc w:val="center"/>
        </w:trPr>
        <w:tc>
          <w:tcPr>
            <w:tcW w:w="1916" w:type="pct"/>
          </w:tcPr>
          <w:p w14:paraId="6EA19095" w14:textId="77777777" w:rsidR="00B5479C" w:rsidRDefault="00B5479C" w:rsidP="00B5479C">
            <w:pPr>
              <w:rPr>
                <w:b/>
                <w:sz w:val="28"/>
                <w:szCs w:val="28"/>
              </w:rPr>
            </w:pPr>
            <w:r>
              <w:rPr>
                <w:b/>
                <w:sz w:val="28"/>
                <w:szCs w:val="28"/>
              </w:rPr>
              <w:t>Излучение</w:t>
            </w:r>
          </w:p>
          <w:p w14:paraId="4734980B"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 </w:t>
            </w:r>
            <w:proofErr w:type="spellStart"/>
            <w:r>
              <w:rPr>
                <w:rFonts w:eastAsia="Batang"/>
                <w:bCs/>
                <w:szCs w:val="28"/>
                <w:lang w:eastAsia="ko-KR"/>
              </w:rPr>
              <w:t>нурланиш</w:t>
            </w:r>
            <w:proofErr w:type="spellEnd"/>
          </w:p>
          <w:p w14:paraId="47B9B7D6" w14:textId="77777777" w:rsidR="00B5479C" w:rsidRDefault="00B5479C" w:rsidP="00B5479C">
            <w:pPr>
              <w:rPr>
                <w:sz w:val="28"/>
                <w:szCs w:val="28"/>
              </w:rPr>
            </w:pPr>
            <w:proofErr w:type="spellStart"/>
            <w:r>
              <w:rPr>
                <w:b/>
                <w:bCs/>
                <w:sz w:val="28"/>
                <w:szCs w:val="28"/>
                <w:lang w:val="en-US"/>
              </w:rPr>
              <w:t>en</w:t>
            </w:r>
            <w:proofErr w:type="spellEnd"/>
            <w:r>
              <w:rPr>
                <w:sz w:val="28"/>
                <w:szCs w:val="28"/>
                <w:lang w:val="en-US"/>
              </w:rPr>
              <w:t xml:space="preserve"> -</w:t>
            </w:r>
            <w:r>
              <w:rPr>
                <w:b/>
                <w:bCs/>
                <w:sz w:val="28"/>
                <w:szCs w:val="28"/>
                <w:lang w:val="en-US"/>
              </w:rPr>
              <w:t xml:space="preserve"> </w:t>
            </w:r>
            <w:r>
              <w:rPr>
                <w:sz w:val="28"/>
                <w:szCs w:val="28"/>
                <w:lang w:val="en-US"/>
              </w:rPr>
              <w:t>r</w:t>
            </w:r>
            <w:proofErr w:type="spellStart"/>
            <w:r>
              <w:rPr>
                <w:sz w:val="28"/>
                <w:szCs w:val="28"/>
              </w:rPr>
              <w:t>adiation</w:t>
            </w:r>
            <w:proofErr w:type="spellEnd"/>
          </w:p>
          <w:p w14:paraId="3ACE5E6A" w14:textId="77777777" w:rsidR="00B5479C" w:rsidRDefault="00B5479C" w:rsidP="00B5479C">
            <w:pPr>
              <w:rPr>
                <w:b/>
                <w:sz w:val="28"/>
                <w:szCs w:val="28"/>
              </w:rPr>
            </w:pPr>
          </w:p>
        </w:tc>
        <w:tc>
          <w:tcPr>
            <w:tcW w:w="3084" w:type="pct"/>
          </w:tcPr>
          <w:p w14:paraId="1A08E1E6" w14:textId="77777777" w:rsidR="00B5479C" w:rsidRDefault="00B5479C" w:rsidP="00B5479C">
            <w:pPr>
              <w:jc w:val="both"/>
              <w:rPr>
                <w:sz w:val="28"/>
                <w:szCs w:val="28"/>
              </w:rPr>
            </w:pPr>
            <w:r>
              <w:rPr>
                <w:sz w:val="28"/>
                <w:szCs w:val="28"/>
              </w:rPr>
              <w:t>Процесс генерирования и распространения электромагнитных волн от источника по эфиру или по линиям передачи.</w:t>
            </w:r>
          </w:p>
          <w:p w14:paraId="61CF02C7" w14:textId="77777777" w:rsidR="00B5479C" w:rsidRDefault="00B5479C" w:rsidP="00B5479C">
            <w:pPr>
              <w:jc w:val="both"/>
              <w:rPr>
                <w:sz w:val="18"/>
                <w:szCs w:val="18"/>
              </w:rPr>
            </w:pPr>
          </w:p>
          <w:p w14:paraId="5DAA7E68" w14:textId="77777777" w:rsidR="00B5479C" w:rsidRDefault="00B5479C" w:rsidP="00B5479C">
            <w:pPr>
              <w:jc w:val="both"/>
              <w:rPr>
                <w:sz w:val="28"/>
                <w:szCs w:val="28"/>
              </w:rPr>
            </w:pPr>
            <w:r>
              <w:rPr>
                <w:sz w:val="28"/>
                <w:szCs w:val="28"/>
              </w:rPr>
              <w:t xml:space="preserve">Электромагнит </w:t>
            </w:r>
            <w:proofErr w:type="spellStart"/>
            <w:r>
              <w:rPr>
                <w:sz w:val="28"/>
                <w:szCs w:val="28"/>
              </w:rPr>
              <w:t>тўлқинларни</w:t>
            </w:r>
            <w:proofErr w:type="spellEnd"/>
            <w:r>
              <w:rPr>
                <w:sz w:val="28"/>
                <w:szCs w:val="28"/>
              </w:rPr>
              <w:t xml:space="preserve"> </w:t>
            </w:r>
            <w:proofErr w:type="spellStart"/>
            <w:r>
              <w:rPr>
                <w:sz w:val="28"/>
                <w:szCs w:val="28"/>
              </w:rPr>
              <w:t>генерациялаш</w:t>
            </w:r>
            <w:proofErr w:type="spellEnd"/>
            <w:r>
              <w:rPr>
                <w:sz w:val="28"/>
                <w:szCs w:val="28"/>
              </w:rPr>
              <w:t xml:space="preserve"> </w:t>
            </w:r>
            <w:proofErr w:type="spellStart"/>
            <w:r>
              <w:rPr>
                <w:sz w:val="28"/>
                <w:szCs w:val="28"/>
              </w:rPr>
              <w:t>ҳамда</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манбадан</w:t>
            </w:r>
            <w:proofErr w:type="spellEnd"/>
            <w:r>
              <w:rPr>
                <w:sz w:val="28"/>
                <w:szCs w:val="28"/>
              </w:rPr>
              <w:t xml:space="preserve"> эфир </w:t>
            </w:r>
            <w:proofErr w:type="spellStart"/>
            <w:r>
              <w:rPr>
                <w:sz w:val="28"/>
                <w:szCs w:val="28"/>
              </w:rPr>
              <w:t>ёки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линиялари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тарқалиш</w:t>
            </w:r>
            <w:proofErr w:type="spellEnd"/>
            <w:r>
              <w:rPr>
                <w:sz w:val="28"/>
                <w:szCs w:val="28"/>
              </w:rPr>
              <w:t xml:space="preserve"> </w:t>
            </w:r>
            <w:proofErr w:type="spellStart"/>
            <w:r>
              <w:rPr>
                <w:sz w:val="28"/>
                <w:szCs w:val="28"/>
              </w:rPr>
              <w:t>жараёни</w:t>
            </w:r>
            <w:proofErr w:type="spellEnd"/>
            <w:r>
              <w:rPr>
                <w:sz w:val="28"/>
                <w:szCs w:val="28"/>
              </w:rPr>
              <w:t>.</w:t>
            </w:r>
          </w:p>
        </w:tc>
      </w:tr>
      <w:tr w:rsidR="00B5479C" w14:paraId="032FED78" w14:textId="77777777">
        <w:trPr>
          <w:tblCellSpacing w:w="0" w:type="dxa"/>
          <w:jc w:val="center"/>
        </w:trPr>
        <w:tc>
          <w:tcPr>
            <w:tcW w:w="1916" w:type="pct"/>
          </w:tcPr>
          <w:p w14:paraId="1C81DC26" w14:textId="77777777" w:rsidR="00B5479C" w:rsidRDefault="00B5479C" w:rsidP="00B5479C">
            <w:pPr>
              <w:rPr>
                <w:b/>
                <w:sz w:val="28"/>
                <w:szCs w:val="28"/>
              </w:rPr>
            </w:pPr>
            <w:r>
              <w:rPr>
                <w:b/>
                <w:sz w:val="28"/>
                <w:szCs w:val="28"/>
              </w:rPr>
              <w:t xml:space="preserve">Излучение </w:t>
            </w:r>
            <w:r>
              <w:rPr>
                <w:b/>
                <w:sz w:val="28"/>
                <w:szCs w:val="28"/>
              </w:rPr>
              <w:br/>
              <w:t>электромагнитных волн</w:t>
            </w:r>
          </w:p>
          <w:p w14:paraId="3CE74C09"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 xml:space="preserve">электромагнит </w:t>
            </w:r>
            <w:proofErr w:type="spellStart"/>
            <w:r>
              <w:rPr>
                <w:rFonts w:eastAsia="Batang"/>
                <w:bCs/>
                <w:szCs w:val="28"/>
                <w:lang w:eastAsia="ko-KR"/>
              </w:rPr>
              <w:t>тўлқинларнинг</w:t>
            </w:r>
            <w:proofErr w:type="spellEnd"/>
            <w:r>
              <w:rPr>
                <w:rFonts w:eastAsia="Batang"/>
                <w:bCs/>
                <w:szCs w:val="28"/>
                <w:lang w:eastAsia="ko-KR"/>
              </w:rPr>
              <w:t xml:space="preserve"> </w:t>
            </w:r>
            <w:proofErr w:type="spellStart"/>
            <w:r>
              <w:rPr>
                <w:rFonts w:eastAsia="Batang"/>
                <w:bCs/>
                <w:szCs w:val="28"/>
                <w:lang w:eastAsia="ko-KR"/>
              </w:rPr>
              <w:t>нурланиши</w:t>
            </w:r>
            <w:proofErr w:type="spellEnd"/>
          </w:p>
          <w:p w14:paraId="105CD1E2" w14:textId="77777777" w:rsidR="00B5479C" w:rsidRDefault="00B5479C" w:rsidP="00B5479C">
            <w:pPr>
              <w:pStyle w:val="1"/>
              <w:keepNext w:val="0"/>
              <w:widowControl w:val="0"/>
              <w:autoSpaceDE w:val="0"/>
              <w:autoSpaceDN w:val="0"/>
              <w:adjustRightInd w:val="0"/>
              <w:rPr>
                <w:bCs/>
                <w:szCs w:val="28"/>
              </w:rPr>
            </w:pPr>
            <w:proofErr w:type="spellStart"/>
            <w:r>
              <w:rPr>
                <w:b/>
                <w:bCs/>
                <w:szCs w:val="28"/>
                <w:lang w:val="en-US"/>
              </w:rPr>
              <w:t>en</w:t>
            </w:r>
            <w:proofErr w:type="spellEnd"/>
            <w:r>
              <w:rPr>
                <w:szCs w:val="28"/>
                <w:lang w:val="en-US"/>
              </w:rPr>
              <w:t xml:space="preserve"> -</w:t>
            </w:r>
            <w:r>
              <w:rPr>
                <w:b/>
                <w:szCs w:val="28"/>
                <w:lang w:val="en-US"/>
              </w:rPr>
              <w:t xml:space="preserve"> </w:t>
            </w:r>
            <w:r w:rsidRPr="004F7F68">
              <w:rPr>
                <w:bCs/>
                <w:szCs w:val="28"/>
                <w:lang w:val="en-US"/>
              </w:rPr>
              <w:t>electromagnetic radiation</w:t>
            </w:r>
          </w:p>
          <w:p w14:paraId="53EC920F" w14:textId="77777777" w:rsidR="003000B8" w:rsidRPr="003000B8" w:rsidRDefault="003000B8" w:rsidP="003000B8">
            <w:pPr>
              <w:rPr>
                <w:rFonts w:eastAsia="Batang"/>
              </w:rPr>
            </w:pPr>
          </w:p>
        </w:tc>
        <w:tc>
          <w:tcPr>
            <w:tcW w:w="3084" w:type="pct"/>
          </w:tcPr>
          <w:p w14:paraId="35AC23D0" w14:textId="77777777" w:rsidR="00B5479C" w:rsidRDefault="00B5479C" w:rsidP="00B5479C">
            <w:pPr>
              <w:shd w:val="clear" w:color="auto" w:fill="FFFFFF"/>
              <w:jc w:val="both"/>
              <w:rPr>
                <w:sz w:val="28"/>
                <w:szCs w:val="28"/>
              </w:rPr>
            </w:pPr>
            <w:r>
              <w:rPr>
                <w:sz w:val="28"/>
                <w:szCs w:val="28"/>
              </w:rPr>
              <w:t>Процесс создания электромагнитного поля в пространстве заданными (сторонними) электрическими и магнитными токами.</w:t>
            </w:r>
          </w:p>
          <w:p w14:paraId="27E6BEA7" w14:textId="77777777" w:rsidR="00B5479C" w:rsidRDefault="00B5479C" w:rsidP="00B5479C">
            <w:pPr>
              <w:shd w:val="clear" w:color="auto" w:fill="FFFFFF"/>
              <w:jc w:val="both"/>
              <w:rPr>
                <w:sz w:val="18"/>
                <w:szCs w:val="18"/>
              </w:rPr>
            </w:pPr>
          </w:p>
          <w:p w14:paraId="5A2CC935" w14:textId="77777777" w:rsidR="00B5479C" w:rsidRDefault="00B5479C" w:rsidP="00B5479C">
            <w:pPr>
              <w:shd w:val="clear" w:color="auto" w:fill="FFFFFF"/>
              <w:jc w:val="both"/>
              <w:rPr>
                <w:sz w:val="28"/>
                <w:szCs w:val="28"/>
              </w:rPr>
            </w:pPr>
            <w:proofErr w:type="spellStart"/>
            <w:r>
              <w:rPr>
                <w:sz w:val="28"/>
                <w:szCs w:val="28"/>
              </w:rPr>
              <w:t>Фазода</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ташқи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ва</w:t>
            </w:r>
            <w:proofErr w:type="spellEnd"/>
            <w:r>
              <w:rPr>
                <w:sz w:val="28"/>
                <w:szCs w:val="28"/>
              </w:rPr>
              <w:t xml:space="preserve"> магнит </w:t>
            </w:r>
            <w:proofErr w:type="spellStart"/>
            <w:r>
              <w:rPr>
                <w:sz w:val="28"/>
                <w:szCs w:val="28"/>
              </w:rPr>
              <w:t>токлари</w:t>
            </w:r>
            <w:proofErr w:type="spellEnd"/>
            <w:r>
              <w:rPr>
                <w:sz w:val="28"/>
                <w:szCs w:val="28"/>
              </w:rPr>
              <w:t xml:space="preserve"> </w:t>
            </w:r>
            <w:proofErr w:type="spellStart"/>
            <w:r>
              <w:rPr>
                <w:sz w:val="28"/>
                <w:szCs w:val="28"/>
              </w:rPr>
              <w:t>томонидан</w:t>
            </w:r>
            <w:proofErr w:type="spellEnd"/>
            <w:r>
              <w:rPr>
                <w:sz w:val="28"/>
                <w:szCs w:val="28"/>
              </w:rPr>
              <w:t xml:space="preserve"> электромагнит </w:t>
            </w:r>
            <w:proofErr w:type="spellStart"/>
            <w:r>
              <w:rPr>
                <w:sz w:val="28"/>
                <w:szCs w:val="28"/>
              </w:rPr>
              <w:t>майдоннинг</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келтирилиш</w:t>
            </w:r>
            <w:proofErr w:type="spellEnd"/>
            <w:r>
              <w:rPr>
                <w:sz w:val="28"/>
                <w:szCs w:val="28"/>
              </w:rPr>
              <w:t xml:space="preserve"> </w:t>
            </w:r>
            <w:proofErr w:type="spellStart"/>
            <w:r>
              <w:rPr>
                <w:sz w:val="28"/>
                <w:szCs w:val="28"/>
              </w:rPr>
              <w:t>жараёни</w:t>
            </w:r>
            <w:proofErr w:type="spellEnd"/>
            <w:r>
              <w:rPr>
                <w:sz w:val="28"/>
                <w:szCs w:val="28"/>
              </w:rPr>
              <w:t>.</w:t>
            </w:r>
          </w:p>
        </w:tc>
      </w:tr>
      <w:tr w:rsidR="00B5479C" w14:paraId="0E1478DC" w14:textId="77777777">
        <w:trPr>
          <w:tblCellSpacing w:w="0" w:type="dxa"/>
          <w:jc w:val="center"/>
        </w:trPr>
        <w:tc>
          <w:tcPr>
            <w:tcW w:w="1916" w:type="pct"/>
          </w:tcPr>
          <w:p w14:paraId="60B5C7B1" w14:textId="77777777" w:rsidR="00B5479C" w:rsidRDefault="00B5479C" w:rsidP="00B5479C">
            <w:pPr>
              <w:ind w:left="18" w:hanging="48"/>
              <w:rPr>
                <w:b/>
                <w:sz w:val="28"/>
                <w:szCs w:val="28"/>
                <w:lang w:val="uz-Cyrl-UZ"/>
              </w:rPr>
            </w:pPr>
            <w:r>
              <w:rPr>
                <w:b/>
                <w:sz w:val="28"/>
                <w:szCs w:val="28"/>
                <w:lang w:val="uz-Cyrl-UZ"/>
              </w:rPr>
              <w:t xml:space="preserve">Измерительный </w:t>
            </w:r>
          </w:p>
          <w:p w14:paraId="38BACCDC" w14:textId="77777777" w:rsidR="00B5479C" w:rsidRDefault="00B5479C" w:rsidP="00B5479C">
            <w:pPr>
              <w:ind w:left="18" w:hanging="48"/>
              <w:rPr>
                <w:b/>
                <w:sz w:val="28"/>
                <w:szCs w:val="28"/>
                <w:lang w:val="uz-Cyrl-UZ"/>
              </w:rPr>
            </w:pPr>
            <w:r>
              <w:rPr>
                <w:b/>
                <w:sz w:val="28"/>
                <w:szCs w:val="28"/>
                <w:lang w:val="uz-Cyrl-UZ"/>
              </w:rPr>
              <w:t>прибор</w:t>
            </w:r>
          </w:p>
          <w:p w14:paraId="7151F28E" w14:textId="77777777" w:rsidR="00B5479C" w:rsidRDefault="00B5479C" w:rsidP="00B5479C">
            <w:pPr>
              <w:rPr>
                <w:sz w:val="28"/>
                <w:szCs w:val="28"/>
                <w:lang w:val="uz-Cyrl-UZ"/>
              </w:rPr>
            </w:pPr>
            <w:r>
              <w:rPr>
                <w:b/>
                <w:sz w:val="28"/>
                <w:szCs w:val="28"/>
                <w:lang w:val="uz-Cyrl-UZ"/>
              </w:rPr>
              <w:t>uz</w:t>
            </w:r>
            <w:r>
              <w:rPr>
                <w:bCs/>
                <w:sz w:val="28"/>
                <w:szCs w:val="28"/>
                <w:lang w:val="uz-Cyrl-UZ"/>
              </w:rPr>
              <w:t xml:space="preserve"> - </w:t>
            </w:r>
            <w:r>
              <w:rPr>
                <w:sz w:val="28"/>
                <w:szCs w:val="28"/>
                <w:lang w:val="uz-Cyrl-UZ"/>
              </w:rPr>
              <w:t>ўлчаш асбоби</w:t>
            </w:r>
          </w:p>
          <w:p w14:paraId="6FD31B3B" w14:textId="77777777" w:rsidR="00B5479C" w:rsidRDefault="00B5479C" w:rsidP="00B5479C">
            <w:pPr>
              <w:rPr>
                <w:sz w:val="28"/>
                <w:szCs w:val="28"/>
              </w:rPr>
            </w:pPr>
            <w:r>
              <w:rPr>
                <w:b/>
                <w:bCs/>
                <w:sz w:val="28"/>
                <w:szCs w:val="28"/>
                <w:lang w:val="uz-Cyrl-UZ"/>
              </w:rPr>
              <w:t>en</w:t>
            </w:r>
            <w:r>
              <w:rPr>
                <w:sz w:val="28"/>
                <w:szCs w:val="28"/>
                <w:lang w:val="uz-Cyrl-UZ"/>
              </w:rPr>
              <w:t xml:space="preserve"> - measuring </w:t>
            </w:r>
            <w:r w:rsidRPr="00CC598F">
              <w:rPr>
                <w:sz w:val="28"/>
                <w:szCs w:val="28"/>
                <w:lang w:val="uz-Cyrl-UZ"/>
              </w:rPr>
              <w:t>device</w:t>
            </w:r>
            <w:r>
              <w:rPr>
                <w:sz w:val="28"/>
                <w:szCs w:val="28"/>
                <w:lang w:val="uz-Cyrl-UZ"/>
              </w:rPr>
              <w:t xml:space="preserve"> </w:t>
            </w:r>
          </w:p>
          <w:p w14:paraId="10C8AB23" w14:textId="77777777" w:rsidR="003000B8" w:rsidRPr="003000B8" w:rsidRDefault="003000B8" w:rsidP="00B5479C">
            <w:pPr>
              <w:rPr>
                <w:sz w:val="28"/>
                <w:szCs w:val="28"/>
              </w:rPr>
            </w:pPr>
          </w:p>
        </w:tc>
        <w:tc>
          <w:tcPr>
            <w:tcW w:w="3084" w:type="pct"/>
          </w:tcPr>
          <w:p w14:paraId="7D5A0533" w14:textId="77777777" w:rsidR="00B5479C" w:rsidRDefault="00B5479C" w:rsidP="00B5479C">
            <w:pPr>
              <w:pStyle w:val="BodyText"/>
              <w:jc w:val="both"/>
              <w:rPr>
                <w:szCs w:val="28"/>
              </w:rPr>
            </w:pPr>
            <w:r>
              <w:rPr>
                <w:szCs w:val="28"/>
              </w:rPr>
              <w:t>Средство измерений, предназначенное для выработки сигнала измерительной информации в форме, доступной для непосредственного восприятия наблюдателем.</w:t>
            </w:r>
          </w:p>
          <w:p w14:paraId="01866B2B" w14:textId="77777777" w:rsidR="00B5479C" w:rsidRDefault="00B5479C" w:rsidP="00B5479C">
            <w:pPr>
              <w:pStyle w:val="BodyText"/>
              <w:jc w:val="both"/>
              <w:rPr>
                <w:sz w:val="18"/>
                <w:szCs w:val="18"/>
              </w:rPr>
            </w:pPr>
          </w:p>
          <w:p w14:paraId="1CCA0AFE" w14:textId="77777777" w:rsidR="00B5479C" w:rsidRDefault="00B5479C" w:rsidP="00B5479C">
            <w:pPr>
              <w:pStyle w:val="BodyText"/>
              <w:jc w:val="both"/>
              <w:rPr>
                <w:szCs w:val="28"/>
              </w:rPr>
            </w:pPr>
            <w:proofErr w:type="spellStart"/>
            <w:r>
              <w:rPr>
                <w:szCs w:val="28"/>
              </w:rPr>
              <w:t>Кузатувчининг</w:t>
            </w:r>
            <w:proofErr w:type="spellEnd"/>
            <w:r>
              <w:rPr>
                <w:szCs w:val="28"/>
              </w:rPr>
              <w:t xml:space="preserve"> </w:t>
            </w:r>
            <w:proofErr w:type="spellStart"/>
            <w:r>
              <w:rPr>
                <w:szCs w:val="28"/>
              </w:rPr>
              <w:t>бевосита</w:t>
            </w:r>
            <w:proofErr w:type="spellEnd"/>
            <w:r>
              <w:rPr>
                <w:szCs w:val="28"/>
              </w:rPr>
              <w:t xml:space="preserve"> </w:t>
            </w:r>
            <w:proofErr w:type="spellStart"/>
            <w:r>
              <w:rPr>
                <w:szCs w:val="28"/>
              </w:rPr>
              <w:t>идрок</w:t>
            </w:r>
            <w:proofErr w:type="spellEnd"/>
            <w:r>
              <w:rPr>
                <w:szCs w:val="28"/>
              </w:rPr>
              <w:t xml:space="preserve"> </w:t>
            </w:r>
            <w:proofErr w:type="spellStart"/>
            <w:r>
              <w:rPr>
                <w:szCs w:val="28"/>
              </w:rPr>
              <w:t>этиши</w:t>
            </w:r>
            <w:proofErr w:type="spellEnd"/>
            <w:r>
              <w:rPr>
                <w:szCs w:val="28"/>
              </w:rPr>
              <w:t xml:space="preserve"> </w:t>
            </w:r>
            <w:proofErr w:type="spellStart"/>
            <w:r>
              <w:rPr>
                <w:szCs w:val="28"/>
              </w:rPr>
              <w:t>учун</w:t>
            </w:r>
            <w:proofErr w:type="spellEnd"/>
            <w:r>
              <w:rPr>
                <w:szCs w:val="28"/>
              </w:rPr>
              <w:t xml:space="preserve"> </w:t>
            </w:r>
            <w:proofErr w:type="spellStart"/>
            <w:r>
              <w:rPr>
                <w:szCs w:val="28"/>
              </w:rPr>
              <w:t>қулай</w:t>
            </w:r>
            <w:proofErr w:type="spellEnd"/>
            <w:r>
              <w:rPr>
                <w:szCs w:val="28"/>
              </w:rPr>
              <w:t xml:space="preserve"> </w:t>
            </w:r>
            <w:proofErr w:type="spellStart"/>
            <w:r>
              <w:rPr>
                <w:szCs w:val="28"/>
              </w:rPr>
              <w:t>шаклдаги</w:t>
            </w:r>
            <w:proofErr w:type="spellEnd"/>
            <w:r>
              <w:rPr>
                <w:szCs w:val="28"/>
              </w:rPr>
              <w:t xml:space="preserve"> </w:t>
            </w:r>
            <w:proofErr w:type="spellStart"/>
            <w:r>
              <w:rPr>
                <w:szCs w:val="28"/>
              </w:rPr>
              <w:t>ўлчаш</w:t>
            </w:r>
            <w:proofErr w:type="spellEnd"/>
            <w:r>
              <w:rPr>
                <w:szCs w:val="28"/>
              </w:rPr>
              <w:t xml:space="preserve"> </w:t>
            </w:r>
            <w:proofErr w:type="spellStart"/>
            <w:r>
              <w:rPr>
                <w:szCs w:val="28"/>
              </w:rPr>
              <w:t>ахбороти</w:t>
            </w:r>
            <w:proofErr w:type="spellEnd"/>
            <w:r>
              <w:rPr>
                <w:szCs w:val="28"/>
              </w:rPr>
              <w:t xml:space="preserve"> </w:t>
            </w:r>
            <w:proofErr w:type="spellStart"/>
            <w:r>
              <w:rPr>
                <w:szCs w:val="28"/>
              </w:rPr>
              <w:t>сигналини</w:t>
            </w:r>
            <w:proofErr w:type="spellEnd"/>
            <w:r>
              <w:rPr>
                <w:szCs w:val="28"/>
              </w:rPr>
              <w:t xml:space="preserve"> </w:t>
            </w:r>
            <w:proofErr w:type="spellStart"/>
            <w:r>
              <w:rPr>
                <w:szCs w:val="28"/>
              </w:rPr>
              <w:t>ҳосил</w:t>
            </w:r>
            <w:proofErr w:type="spellEnd"/>
            <w:r>
              <w:rPr>
                <w:szCs w:val="28"/>
              </w:rPr>
              <w:t xml:space="preserve"> </w:t>
            </w:r>
            <w:proofErr w:type="spellStart"/>
            <w:r>
              <w:rPr>
                <w:szCs w:val="28"/>
              </w:rPr>
              <w:t>қилиш</w:t>
            </w:r>
            <w:proofErr w:type="spellEnd"/>
            <w:r>
              <w:rPr>
                <w:szCs w:val="28"/>
              </w:rPr>
              <w:t xml:space="preserve"> </w:t>
            </w:r>
            <w:proofErr w:type="spellStart"/>
            <w:r>
              <w:rPr>
                <w:szCs w:val="28"/>
              </w:rPr>
              <w:t>учун</w:t>
            </w:r>
            <w:proofErr w:type="spellEnd"/>
            <w:r>
              <w:rPr>
                <w:szCs w:val="28"/>
              </w:rPr>
              <w:t xml:space="preserve"> </w:t>
            </w:r>
            <w:proofErr w:type="spellStart"/>
            <w:r>
              <w:rPr>
                <w:szCs w:val="28"/>
              </w:rPr>
              <w:t>мўлжалланган</w:t>
            </w:r>
            <w:proofErr w:type="spellEnd"/>
            <w:r>
              <w:rPr>
                <w:szCs w:val="28"/>
              </w:rPr>
              <w:t xml:space="preserve"> </w:t>
            </w:r>
            <w:proofErr w:type="spellStart"/>
            <w:r>
              <w:rPr>
                <w:szCs w:val="28"/>
              </w:rPr>
              <w:t>ўлчаш</w:t>
            </w:r>
            <w:proofErr w:type="spellEnd"/>
            <w:r>
              <w:rPr>
                <w:szCs w:val="28"/>
              </w:rPr>
              <w:t xml:space="preserve"> </w:t>
            </w:r>
            <w:proofErr w:type="spellStart"/>
            <w:r>
              <w:rPr>
                <w:szCs w:val="28"/>
              </w:rPr>
              <w:t>воситаси</w:t>
            </w:r>
            <w:proofErr w:type="spellEnd"/>
            <w:r>
              <w:rPr>
                <w:szCs w:val="28"/>
              </w:rPr>
              <w:t>.</w:t>
            </w:r>
          </w:p>
        </w:tc>
      </w:tr>
      <w:tr w:rsidR="00B5479C" w14:paraId="7B40D192" w14:textId="77777777">
        <w:trPr>
          <w:tblCellSpacing w:w="0" w:type="dxa"/>
          <w:jc w:val="center"/>
        </w:trPr>
        <w:tc>
          <w:tcPr>
            <w:tcW w:w="1916" w:type="pct"/>
          </w:tcPr>
          <w:p w14:paraId="426D52F2" w14:textId="77777777" w:rsidR="00B5479C" w:rsidRPr="003000B8" w:rsidRDefault="00B5479C" w:rsidP="00B5479C">
            <w:pPr>
              <w:rPr>
                <w:b/>
                <w:sz w:val="28"/>
                <w:szCs w:val="28"/>
                <w:lang w:val="uz-Cyrl-UZ"/>
              </w:rPr>
            </w:pPr>
            <w:r w:rsidRPr="003000B8">
              <w:rPr>
                <w:b/>
                <w:sz w:val="28"/>
                <w:szCs w:val="28"/>
                <w:lang w:val="uz-Cyrl-UZ"/>
              </w:rPr>
              <w:t>Изотропная среда</w:t>
            </w:r>
          </w:p>
          <w:p w14:paraId="7713E6E3" w14:textId="77777777" w:rsidR="00B5479C" w:rsidRPr="003000B8" w:rsidRDefault="00B5479C" w:rsidP="00B5479C">
            <w:pPr>
              <w:rPr>
                <w:bCs/>
                <w:sz w:val="28"/>
                <w:szCs w:val="28"/>
                <w:lang w:val="uz-Cyrl-UZ"/>
              </w:rPr>
            </w:pPr>
            <w:r w:rsidRPr="006227EF">
              <w:rPr>
                <w:b/>
                <w:bCs/>
                <w:sz w:val="28"/>
                <w:szCs w:val="28"/>
                <w:lang w:val="uz-Cyrl-UZ"/>
              </w:rPr>
              <w:t>uz -</w:t>
            </w:r>
            <w:r w:rsidRPr="003000B8">
              <w:rPr>
                <w:bCs/>
                <w:sz w:val="28"/>
                <w:szCs w:val="28"/>
                <w:lang w:val="uz-Cyrl-UZ"/>
              </w:rPr>
              <w:t xml:space="preserve"> изотроп муҳит</w:t>
            </w:r>
          </w:p>
          <w:p w14:paraId="518D9A3C" w14:textId="77777777" w:rsidR="00B5479C" w:rsidRPr="003000B8" w:rsidRDefault="00B5479C" w:rsidP="00B5479C">
            <w:pPr>
              <w:rPr>
                <w:b/>
                <w:sz w:val="28"/>
                <w:szCs w:val="28"/>
                <w:lang w:val="uz-Cyrl-UZ"/>
              </w:rPr>
            </w:pPr>
            <w:r w:rsidRPr="006227EF">
              <w:rPr>
                <w:b/>
                <w:bCs/>
                <w:sz w:val="28"/>
                <w:szCs w:val="28"/>
                <w:lang w:val="uz-Cyrl-UZ"/>
              </w:rPr>
              <w:t xml:space="preserve">en </w:t>
            </w:r>
            <w:r w:rsidRPr="003000B8">
              <w:rPr>
                <w:bCs/>
                <w:sz w:val="28"/>
                <w:szCs w:val="28"/>
                <w:lang w:val="uz-Cyrl-UZ"/>
              </w:rPr>
              <w:t>- isotropic medium</w:t>
            </w:r>
          </w:p>
        </w:tc>
        <w:tc>
          <w:tcPr>
            <w:tcW w:w="3084" w:type="pct"/>
          </w:tcPr>
          <w:p w14:paraId="4062CEBB" w14:textId="77777777" w:rsidR="00B5479C" w:rsidRPr="003000B8" w:rsidRDefault="00B5479C" w:rsidP="00B5479C">
            <w:pPr>
              <w:rPr>
                <w:sz w:val="28"/>
                <w:szCs w:val="28"/>
              </w:rPr>
            </w:pPr>
            <w:r w:rsidRPr="003000B8">
              <w:rPr>
                <w:sz w:val="28"/>
                <w:szCs w:val="28"/>
              </w:rPr>
              <w:t>Среда, свойства которой одинаковы независимо от направления в ней.</w:t>
            </w:r>
          </w:p>
          <w:p w14:paraId="29A1BB18" w14:textId="77777777" w:rsidR="00B5479C" w:rsidRPr="003340C3" w:rsidRDefault="00B5479C" w:rsidP="00B5479C">
            <w:pPr>
              <w:rPr>
                <w:sz w:val="18"/>
                <w:szCs w:val="18"/>
              </w:rPr>
            </w:pPr>
          </w:p>
          <w:p w14:paraId="3C93556C" w14:textId="77777777" w:rsidR="00B5479C" w:rsidRPr="003000B8" w:rsidRDefault="00B5479C" w:rsidP="00B5479C">
            <w:pPr>
              <w:rPr>
                <w:sz w:val="28"/>
                <w:szCs w:val="28"/>
              </w:rPr>
            </w:pPr>
            <w:proofErr w:type="spellStart"/>
            <w:r w:rsidRPr="003000B8">
              <w:rPr>
                <w:sz w:val="28"/>
                <w:szCs w:val="28"/>
              </w:rPr>
              <w:t>Хусусияти</w:t>
            </w:r>
            <w:proofErr w:type="spellEnd"/>
            <w:r w:rsidRPr="003000B8">
              <w:rPr>
                <w:sz w:val="28"/>
                <w:szCs w:val="28"/>
              </w:rPr>
              <w:t xml:space="preserve">, </w:t>
            </w:r>
            <w:proofErr w:type="spellStart"/>
            <w:r w:rsidRPr="003000B8">
              <w:rPr>
                <w:sz w:val="28"/>
                <w:szCs w:val="28"/>
              </w:rPr>
              <w:t>унинг</w:t>
            </w:r>
            <w:proofErr w:type="spellEnd"/>
            <w:r w:rsidRPr="003000B8">
              <w:rPr>
                <w:sz w:val="28"/>
                <w:szCs w:val="28"/>
              </w:rPr>
              <w:t xml:space="preserve"> </w:t>
            </w:r>
            <w:proofErr w:type="spellStart"/>
            <w:r w:rsidRPr="003000B8">
              <w:rPr>
                <w:sz w:val="28"/>
                <w:szCs w:val="28"/>
              </w:rPr>
              <w:t>йўналишидан</w:t>
            </w:r>
            <w:proofErr w:type="spellEnd"/>
            <w:r w:rsidRPr="003000B8">
              <w:rPr>
                <w:sz w:val="28"/>
                <w:szCs w:val="28"/>
              </w:rPr>
              <w:t xml:space="preserve"> </w:t>
            </w:r>
            <w:proofErr w:type="spellStart"/>
            <w:r w:rsidRPr="003000B8">
              <w:rPr>
                <w:sz w:val="28"/>
                <w:szCs w:val="28"/>
              </w:rPr>
              <w:t>қатъ</w:t>
            </w:r>
            <w:proofErr w:type="spellEnd"/>
            <w:r w:rsidRPr="003000B8">
              <w:rPr>
                <w:sz w:val="28"/>
                <w:szCs w:val="28"/>
                <w:lang w:val="uz-Cyrl-UZ"/>
              </w:rPr>
              <w:t>ий</w:t>
            </w:r>
            <w:r w:rsidRPr="003000B8">
              <w:rPr>
                <w:sz w:val="28"/>
                <w:szCs w:val="28"/>
              </w:rPr>
              <w:t xml:space="preserve"> назар </w:t>
            </w:r>
            <w:proofErr w:type="spellStart"/>
            <w:r w:rsidRPr="003000B8">
              <w:rPr>
                <w:sz w:val="28"/>
                <w:szCs w:val="28"/>
              </w:rPr>
              <w:t>бир</w:t>
            </w:r>
            <w:proofErr w:type="spellEnd"/>
            <w:r w:rsidRPr="003000B8">
              <w:rPr>
                <w:sz w:val="28"/>
                <w:szCs w:val="28"/>
              </w:rPr>
              <w:t xml:space="preserve"> </w:t>
            </w:r>
            <w:r w:rsidRPr="003000B8">
              <w:rPr>
                <w:sz w:val="28"/>
                <w:szCs w:val="28"/>
              </w:rPr>
              <w:lastRenderedPageBreak/>
              <w:t xml:space="preserve">хил </w:t>
            </w:r>
            <w:proofErr w:type="spellStart"/>
            <w:r w:rsidRPr="003000B8">
              <w:rPr>
                <w:sz w:val="28"/>
                <w:szCs w:val="28"/>
              </w:rPr>
              <w:t>бўлган</w:t>
            </w:r>
            <w:proofErr w:type="spellEnd"/>
            <w:r w:rsidRPr="003000B8">
              <w:rPr>
                <w:sz w:val="28"/>
                <w:szCs w:val="28"/>
              </w:rPr>
              <w:t xml:space="preserve"> </w:t>
            </w:r>
            <w:proofErr w:type="spellStart"/>
            <w:r w:rsidRPr="003000B8">
              <w:rPr>
                <w:sz w:val="28"/>
                <w:szCs w:val="28"/>
              </w:rPr>
              <w:t>муҳит</w:t>
            </w:r>
            <w:proofErr w:type="spellEnd"/>
            <w:r w:rsidRPr="003000B8">
              <w:rPr>
                <w:sz w:val="28"/>
                <w:szCs w:val="28"/>
              </w:rPr>
              <w:t>.</w:t>
            </w:r>
          </w:p>
        </w:tc>
      </w:tr>
      <w:tr w:rsidR="00B5479C" w14:paraId="03B228D6" w14:textId="77777777">
        <w:trPr>
          <w:tblCellSpacing w:w="0" w:type="dxa"/>
          <w:jc w:val="center"/>
        </w:trPr>
        <w:tc>
          <w:tcPr>
            <w:tcW w:w="1916" w:type="pct"/>
          </w:tcPr>
          <w:p w14:paraId="00B4B6DE" w14:textId="77777777" w:rsidR="00B5479C" w:rsidRPr="003000B8" w:rsidRDefault="00B5479C" w:rsidP="00B5479C">
            <w:pPr>
              <w:rPr>
                <w:b/>
                <w:sz w:val="28"/>
                <w:szCs w:val="28"/>
                <w:lang w:val="uz-Cyrl-UZ"/>
              </w:rPr>
            </w:pPr>
            <w:r w:rsidRPr="003000B8">
              <w:rPr>
                <w:b/>
                <w:sz w:val="28"/>
                <w:szCs w:val="28"/>
                <w:lang w:val="uz-Cyrl-UZ"/>
              </w:rPr>
              <w:lastRenderedPageBreak/>
              <w:t>Изотропный излучатель</w:t>
            </w:r>
          </w:p>
          <w:p w14:paraId="2FD81A9F" w14:textId="77777777" w:rsidR="00B5479C" w:rsidRPr="003000B8" w:rsidRDefault="00B5479C" w:rsidP="00B5479C">
            <w:pPr>
              <w:rPr>
                <w:bCs/>
                <w:sz w:val="28"/>
                <w:szCs w:val="28"/>
                <w:lang w:val="uz-Cyrl-UZ"/>
              </w:rPr>
            </w:pPr>
            <w:r w:rsidRPr="006227EF">
              <w:rPr>
                <w:b/>
                <w:bCs/>
                <w:sz w:val="28"/>
                <w:szCs w:val="28"/>
                <w:lang w:val="uz-Cyrl-UZ"/>
              </w:rPr>
              <w:t>uz -</w:t>
            </w:r>
            <w:r w:rsidRPr="003000B8">
              <w:rPr>
                <w:bCs/>
                <w:sz w:val="28"/>
                <w:szCs w:val="28"/>
                <w:lang w:val="uz-Cyrl-UZ"/>
              </w:rPr>
              <w:t xml:space="preserve"> изотроп нурлатгич</w:t>
            </w:r>
          </w:p>
          <w:p w14:paraId="1082138B" w14:textId="77777777" w:rsidR="00B5479C" w:rsidRPr="003000B8" w:rsidRDefault="00B5479C" w:rsidP="00B5479C">
            <w:pPr>
              <w:rPr>
                <w:bCs/>
                <w:sz w:val="28"/>
                <w:szCs w:val="28"/>
                <w:lang w:val="uz-Cyrl-UZ"/>
              </w:rPr>
            </w:pPr>
            <w:r w:rsidRPr="006227EF">
              <w:rPr>
                <w:b/>
                <w:bCs/>
                <w:sz w:val="28"/>
                <w:szCs w:val="28"/>
                <w:lang w:val="uz-Cyrl-UZ"/>
              </w:rPr>
              <w:t>en -</w:t>
            </w:r>
            <w:r w:rsidRPr="003000B8">
              <w:rPr>
                <w:bCs/>
                <w:sz w:val="28"/>
                <w:szCs w:val="28"/>
                <w:lang w:val="uz-Cyrl-UZ"/>
              </w:rPr>
              <w:t xml:space="preserve"> </w:t>
            </w:r>
            <w:hyperlink r:id="rId11" w:history="1">
              <w:r w:rsidRPr="003000B8">
                <w:rPr>
                  <w:rStyle w:val="Hyperlink"/>
                  <w:color w:val="auto"/>
                  <w:sz w:val="28"/>
                  <w:szCs w:val="28"/>
                  <w:u w:val="none"/>
                  <w:lang w:val="uz-Cyrl-UZ"/>
                </w:rPr>
                <w:t>isotropic radiator</w:t>
              </w:r>
            </w:hyperlink>
          </w:p>
          <w:p w14:paraId="693468F0" w14:textId="77777777" w:rsidR="00B5479C" w:rsidRPr="003000B8" w:rsidRDefault="00B5479C" w:rsidP="00B5479C">
            <w:pPr>
              <w:rPr>
                <w:b/>
                <w:sz w:val="28"/>
                <w:szCs w:val="28"/>
                <w:lang w:val="uz-Cyrl-UZ"/>
              </w:rPr>
            </w:pPr>
          </w:p>
        </w:tc>
        <w:tc>
          <w:tcPr>
            <w:tcW w:w="3084" w:type="pct"/>
          </w:tcPr>
          <w:p w14:paraId="1AAAB28B" w14:textId="77777777" w:rsidR="00B5479C" w:rsidRPr="003000B8" w:rsidRDefault="00B5479C" w:rsidP="00B5479C">
            <w:pPr>
              <w:jc w:val="both"/>
              <w:rPr>
                <w:sz w:val="28"/>
                <w:szCs w:val="28"/>
              </w:rPr>
            </w:pPr>
            <w:r w:rsidRPr="003000B8">
              <w:rPr>
                <w:sz w:val="28"/>
                <w:szCs w:val="28"/>
              </w:rPr>
              <w:t>Излучатель, диаграмма направленности которого представляет собой шар, т.е. излучение происходит равномерно во все стороны. Используется для сравнения потока мощности, излучаемой реальной антенной в соответствии со своей диаграммой направленности, с равномерно излучаемой изотропным излучателем мощностью во все стороны.</w:t>
            </w:r>
          </w:p>
          <w:p w14:paraId="21903725" w14:textId="77777777" w:rsidR="00B5479C" w:rsidRPr="003340C3" w:rsidRDefault="00B5479C" w:rsidP="00B5479C">
            <w:pPr>
              <w:jc w:val="both"/>
              <w:rPr>
                <w:sz w:val="18"/>
                <w:szCs w:val="18"/>
              </w:rPr>
            </w:pPr>
          </w:p>
          <w:p w14:paraId="34A04635" w14:textId="77777777" w:rsidR="00B5479C" w:rsidRPr="003000B8" w:rsidRDefault="00B5479C" w:rsidP="00B5479C">
            <w:pPr>
              <w:jc w:val="both"/>
              <w:rPr>
                <w:sz w:val="28"/>
                <w:szCs w:val="28"/>
              </w:rPr>
            </w:pPr>
            <w:proofErr w:type="spellStart"/>
            <w:r w:rsidRPr="003000B8">
              <w:rPr>
                <w:sz w:val="28"/>
                <w:szCs w:val="28"/>
              </w:rPr>
              <w:t>Йўналганлик</w:t>
            </w:r>
            <w:proofErr w:type="spellEnd"/>
            <w:r w:rsidRPr="003000B8">
              <w:rPr>
                <w:sz w:val="28"/>
                <w:szCs w:val="28"/>
              </w:rPr>
              <w:t xml:space="preserve"> </w:t>
            </w:r>
            <w:proofErr w:type="spellStart"/>
            <w:r w:rsidRPr="003000B8">
              <w:rPr>
                <w:sz w:val="28"/>
                <w:szCs w:val="28"/>
              </w:rPr>
              <w:t>диаграммаси</w:t>
            </w:r>
            <w:proofErr w:type="spellEnd"/>
            <w:r w:rsidRPr="003000B8">
              <w:rPr>
                <w:sz w:val="28"/>
                <w:szCs w:val="28"/>
              </w:rPr>
              <w:t xml:space="preserve">  </w:t>
            </w:r>
            <w:proofErr w:type="spellStart"/>
            <w:r w:rsidRPr="003000B8">
              <w:rPr>
                <w:sz w:val="28"/>
                <w:szCs w:val="28"/>
              </w:rPr>
              <w:t>шарни</w:t>
            </w:r>
            <w:proofErr w:type="spellEnd"/>
            <w:r w:rsidRPr="003000B8">
              <w:rPr>
                <w:sz w:val="28"/>
                <w:szCs w:val="28"/>
              </w:rPr>
              <w:t xml:space="preserve"> </w:t>
            </w:r>
            <w:proofErr w:type="spellStart"/>
            <w:r w:rsidRPr="003000B8">
              <w:rPr>
                <w:sz w:val="28"/>
                <w:szCs w:val="28"/>
              </w:rPr>
              <w:t>акс</w:t>
            </w:r>
            <w:proofErr w:type="spellEnd"/>
            <w:r w:rsidRPr="003000B8">
              <w:rPr>
                <w:sz w:val="28"/>
                <w:szCs w:val="28"/>
              </w:rPr>
              <w:t xml:space="preserve"> </w:t>
            </w:r>
            <w:proofErr w:type="spellStart"/>
            <w:r w:rsidRPr="003000B8">
              <w:rPr>
                <w:sz w:val="28"/>
                <w:szCs w:val="28"/>
              </w:rPr>
              <w:t>эттирадиган</w:t>
            </w:r>
            <w:proofErr w:type="spellEnd"/>
            <w:r w:rsidRPr="003000B8">
              <w:rPr>
                <w:sz w:val="28"/>
                <w:szCs w:val="28"/>
              </w:rPr>
              <w:t xml:space="preserve"> </w:t>
            </w:r>
            <w:proofErr w:type="spellStart"/>
            <w:r w:rsidRPr="003000B8">
              <w:rPr>
                <w:sz w:val="28"/>
                <w:szCs w:val="28"/>
              </w:rPr>
              <w:t>нурлатгич</w:t>
            </w:r>
            <w:proofErr w:type="spellEnd"/>
            <w:r w:rsidRPr="003000B8">
              <w:rPr>
                <w:sz w:val="28"/>
                <w:szCs w:val="28"/>
              </w:rPr>
              <w:t xml:space="preserve">, </w:t>
            </w:r>
            <w:proofErr w:type="spellStart"/>
            <w:r w:rsidRPr="003000B8">
              <w:rPr>
                <w:sz w:val="28"/>
                <w:szCs w:val="28"/>
              </w:rPr>
              <w:t>яъни</w:t>
            </w:r>
            <w:proofErr w:type="spellEnd"/>
            <w:r w:rsidRPr="003000B8">
              <w:rPr>
                <w:sz w:val="28"/>
                <w:szCs w:val="28"/>
              </w:rPr>
              <w:t xml:space="preserve"> </w:t>
            </w:r>
            <w:proofErr w:type="spellStart"/>
            <w:r w:rsidRPr="003000B8">
              <w:rPr>
                <w:sz w:val="28"/>
                <w:szCs w:val="28"/>
              </w:rPr>
              <w:t>нурланиш</w:t>
            </w:r>
            <w:proofErr w:type="spellEnd"/>
            <w:r w:rsidRPr="003000B8">
              <w:rPr>
                <w:sz w:val="28"/>
                <w:szCs w:val="28"/>
              </w:rPr>
              <w:t xml:space="preserve"> </w:t>
            </w:r>
            <w:proofErr w:type="spellStart"/>
            <w:r w:rsidRPr="003000B8">
              <w:rPr>
                <w:sz w:val="28"/>
                <w:szCs w:val="28"/>
              </w:rPr>
              <w:t>барча</w:t>
            </w:r>
            <w:proofErr w:type="spellEnd"/>
            <w:r w:rsidRPr="003000B8">
              <w:rPr>
                <w:sz w:val="28"/>
                <w:szCs w:val="28"/>
              </w:rPr>
              <w:t xml:space="preserve"> </w:t>
            </w:r>
            <w:proofErr w:type="spellStart"/>
            <w:r w:rsidRPr="003000B8">
              <w:rPr>
                <w:sz w:val="28"/>
                <w:szCs w:val="28"/>
              </w:rPr>
              <w:t>томонларга</w:t>
            </w:r>
            <w:proofErr w:type="spellEnd"/>
            <w:r w:rsidRPr="003000B8">
              <w:rPr>
                <w:sz w:val="28"/>
                <w:szCs w:val="28"/>
              </w:rPr>
              <w:t xml:space="preserve"> </w:t>
            </w:r>
            <w:proofErr w:type="spellStart"/>
            <w:r w:rsidRPr="003000B8">
              <w:rPr>
                <w:sz w:val="28"/>
                <w:szCs w:val="28"/>
              </w:rPr>
              <w:t>бир</w:t>
            </w:r>
            <w:proofErr w:type="spellEnd"/>
            <w:r w:rsidRPr="003000B8">
              <w:rPr>
                <w:sz w:val="28"/>
                <w:szCs w:val="28"/>
              </w:rPr>
              <w:t xml:space="preserve"> </w:t>
            </w:r>
            <w:proofErr w:type="spellStart"/>
            <w:r w:rsidRPr="003000B8">
              <w:rPr>
                <w:sz w:val="28"/>
                <w:szCs w:val="28"/>
              </w:rPr>
              <w:t>хилда</w:t>
            </w:r>
            <w:proofErr w:type="spellEnd"/>
            <w:r w:rsidRPr="003000B8">
              <w:rPr>
                <w:sz w:val="28"/>
                <w:szCs w:val="28"/>
              </w:rPr>
              <w:t xml:space="preserve"> </w:t>
            </w:r>
            <w:proofErr w:type="spellStart"/>
            <w:r w:rsidRPr="003000B8">
              <w:rPr>
                <w:sz w:val="28"/>
                <w:szCs w:val="28"/>
              </w:rPr>
              <w:t>тарқалади</w:t>
            </w:r>
            <w:proofErr w:type="spellEnd"/>
            <w:r w:rsidRPr="003000B8">
              <w:rPr>
                <w:sz w:val="28"/>
                <w:szCs w:val="28"/>
              </w:rPr>
              <w:t xml:space="preserve">. Реал антенна </w:t>
            </w:r>
            <w:proofErr w:type="spellStart"/>
            <w:r w:rsidRPr="003000B8">
              <w:rPr>
                <w:sz w:val="28"/>
                <w:szCs w:val="28"/>
              </w:rPr>
              <w:t>томонидан</w:t>
            </w:r>
            <w:proofErr w:type="spellEnd"/>
            <w:r w:rsidRPr="003000B8">
              <w:rPr>
                <w:sz w:val="28"/>
                <w:szCs w:val="28"/>
              </w:rPr>
              <w:t xml:space="preserve"> </w:t>
            </w:r>
            <w:proofErr w:type="spellStart"/>
            <w:r w:rsidRPr="003000B8">
              <w:rPr>
                <w:sz w:val="28"/>
                <w:szCs w:val="28"/>
              </w:rPr>
              <w:t>нурланаётган</w:t>
            </w:r>
            <w:proofErr w:type="spellEnd"/>
            <w:r w:rsidRPr="003000B8">
              <w:rPr>
                <w:sz w:val="28"/>
                <w:szCs w:val="28"/>
              </w:rPr>
              <w:t xml:space="preserve"> </w:t>
            </w:r>
            <w:proofErr w:type="spellStart"/>
            <w:r w:rsidRPr="003000B8">
              <w:rPr>
                <w:sz w:val="28"/>
                <w:szCs w:val="28"/>
              </w:rPr>
              <w:t>қувват</w:t>
            </w:r>
            <w:proofErr w:type="spellEnd"/>
            <w:r w:rsidRPr="003000B8">
              <w:rPr>
                <w:sz w:val="28"/>
                <w:szCs w:val="28"/>
              </w:rPr>
              <w:t xml:space="preserve"> </w:t>
            </w:r>
            <w:proofErr w:type="spellStart"/>
            <w:r w:rsidRPr="003000B8">
              <w:rPr>
                <w:sz w:val="28"/>
                <w:szCs w:val="28"/>
              </w:rPr>
              <w:t>оқимини</w:t>
            </w:r>
            <w:proofErr w:type="spellEnd"/>
            <w:r w:rsidRPr="003000B8">
              <w:rPr>
                <w:sz w:val="28"/>
                <w:szCs w:val="28"/>
              </w:rPr>
              <w:t xml:space="preserve"> </w:t>
            </w:r>
            <w:proofErr w:type="spellStart"/>
            <w:r w:rsidRPr="003000B8">
              <w:rPr>
                <w:sz w:val="28"/>
                <w:szCs w:val="28"/>
              </w:rPr>
              <w:t>ўз</w:t>
            </w:r>
            <w:proofErr w:type="spellEnd"/>
            <w:r w:rsidRPr="003000B8">
              <w:rPr>
                <w:sz w:val="28"/>
                <w:szCs w:val="28"/>
              </w:rPr>
              <w:t xml:space="preserve"> </w:t>
            </w:r>
            <w:proofErr w:type="spellStart"/>
            <w:r w:rsidRPr="003000B8">
              <w:rPr>
                <w:sz w:val="28"/>
                <w:szCs w:val="28"/>
              </w:rPr>
              <w:t>йўналиш</w:t>
            </w:r>
            <w:proofErr w:type="spellEnd"/>
            <w:r w:rsidRPr="003000B8">
              <w:rPr>
                <w:sz w:val="28"/>
                <w:szCs w:val="28"/>
              </w:rPr>
              <w:t xml:space="preserve"> </w:t>
            </w:r>
            <w:proofErr w:type="spellStart"/>
            <w:r w:rsidRPr="003000B8">
              <w:rPr>
                <w:sz w:val="28"/>
                <w:szCs w:val="28"/>
              </w:rPr>
              <w:t>диаграммасига</w:t>
            </w:r>
            <w:proofErr w:type="spellEnd"/>
            <w:r w:rsidRPr="003000B8">
              <w:rPr>
                <w:sz w:val="28"/>
                <w:szCs w:val="28"/>
              </w:rPr>
              <w:t xml:space="preserve"> </w:t>
            </w:r>
            <w:proofErr w:type="spellStart"/>
            <w:r w:rsidRPr="003000B8">
              <w:rPr>
                <w:sz w:val="28"/>
                <w:szCs w:val="28"/>
              </w:rPr>
              <w:t>мувофиқ</w:t>
            </w:r>
            <w:proofErr w:type="spellEnd"/>
            <w:r w:rsidRPr="003000B8">
              <w:rPr>
                <w:sz w:val="28"/>
                <w:szCs w:val="28"/>
              </w:rPr>
              <w:t xml:space="preserve">, </w:t>
            </w:r>
            <w:proofErr w:type="spellStart"/>
            <w:r w:rsidRPr="003000B8">
              <w:rPr>
                <w:sz w:val="28"/>
                <w:szCs w:val="28"/>
              </w:rPr>
              <w:t>барча</w:t>
            </w:r>
            <w:proofErr w:type="spellEnd"/>
            <w:r w:rsidRPr="003000B8">
              <w:rPr>
                <w:sz w:val="28"/>
                <w:szCs w:val="28"/>
              </w:rPr>
              <w:t xml:space="preserve"> </w:t>
            </w:r>
            <w:proofErr w:type="spellStart"/>
            <w:r w:rsidRPr="003000B8">
              <w:rPr>
                <w:sz w:val="28"/>
                <w:szCs w:val="28"/>
              </w:rPr>
              <w:t>томонга</w:t>
            </w:r>
            <w:proofErr w:type="spellEnd"/>
            <w:r w:rsidRPr="003000B8">
              <w:rPr>
                <w:sz w:val="28"/>
                <w:szCs w:val="28"/>
              </w:rPr>
              <w:t xml:space="preserve"> </w:t>
            </w:r>
            <w:proofErr w:type="spellStart"/>
            <w:r w:rsidRPr="003000B8">
              <w:rPr>
                <w:sz w:val="28"/>
                <w:szCs w:val="28"/>
              </w:rPr>
              <w:t>бир</w:t>
            </w:r>
            <w:proofErr w:type="spellEnd"/>
            <w:r w:rsidRPr="003000B8">
              <w:rPr>
                <w:sz w:val="28"/>
                <w:szCs w:val="28"/>
              </w:rPr>
              <w:t xml:space="preserve"> </w:t>
            </w:r>
            <w:proofErr w:type="spellStart"/>
            <w:r w:rsidRPr="003000B8">
              <w:rPr>
                <w:sz w:val="28"/>
                <w:szCs w:val="28"/>
              </w:rPr>
              <w:t>текисда</w:t>
            </w:r>
            <w:proofErr w:type="spellEnd"/>
            <w:r w:rsidRPr="003000B8">
              <w:rPr>
                <w:sz w:val="28"/>
                <w:szCs w:val="28"/>
              </w:rPr>
              <w:t xml:space="preserve"> </w:t>
            </w:r>
            <w:proofErr w:type="spellStart"/>
            <w:r w:rsidRPr="003000B8">
              <w:rPr>
                <w:sz w:val="28"/>
                <w:szCs w:val="28"/>
              </w:rPr>
              <w:t>нурланаётган</w:t>
            </w:r>
            <w:proofErr w:type="spellEnd"/>
            <w:r w:rsidRPr="003000B8">
              <w:rPr>
                <w:sz w:val="28"/>
                <w:szCs w:val="28"/>
              </w:rPr>
              <w:t xml:space="preserve"> </w:t>
            </w:r>
            <w:proofErr w:type="spellStart"/>
            <w:r w:rsidRPr="003000B8">
              <w:rPr>
                <w:sz w:val="28"/>
                <w:szCs w:val="28"/>
              </w:rPr>
              <w:t>изотроп</w:t>
            </w:r>
            <w:proofErr w:type="spellEnd"/>
            <w:r w:rsidRPr="003000B8">
              <w:rPr>
                <w:sz w:val="28"/>
                <w:szCs w:val="28"/>
              </w:rPr>
              <w:t xml:space="preserve"> </w:t>
            </w:r>
            <w:proofErr w:type="spellStart"/>
            <w:r w:rsidRPr="003000B8">
              <w:rPr>
                <w:sz w:val="28"/>
                <w:szCs w:val="28"/>
              </w:rPr>
              <w:t>нурлатгичнинг</w:t>
            </w:r>
            <w:proofErr w:type="spellEnd"/>
            <w:r w:rsidRPr="003000B8">
              <w:rPr>
                <w:sz w:val="28"/>
                <w:szCs w:val="28"/>
              </w:rPr>
              <w:t xml:space="preserve"> </w:t>
            </w:r>
            <w:proofErr w:type="spellStart"/>
            <w:r w:rsidRPr="003000B8">
              <w:rPr>
                <w:sz w:val="28"/>
                <w:szCs w:val="28"/>
              </w:rPr>
              <w:t>қуввати</w:t>
            </w:r>
            <w:proofErr w:type="spellEnd"/>
            <w:r w:rsidRPr="003000B8">
              <w:rPr>
                <w:sz w:val="28"/>
                <w:szCs w:val="28"/>
              </w:rPr>
              <w:t xml:space="preserve"> билан </w:t>
            </w:r>
            <w:proofErr w:type="spellStart"/>
            <w:r w:rsidRPr="003000B8">
              <w:rPr>
                <w:sz w:val="28"/>
                <w:szCs w:val="28"/>
              </w:rPr>
              <w:t>солиштиришда</w:t>
            </w:r>
            <w:proofErr w:type="spellEnd"/>
            <w:r w:rsidRPr="003000B8">
              <w:rPr>
                <w:sz w:val="28"/>
                <w:szCs w:val="28"/>
              </w:rPr>
              <w:t xml:space="preserve"> </w:t>
            </w:r>
            <w:proofErr w:type="spellStart"/>
            <w:r w:rsidRPr="003000B8">
              <w:rPr>
                <w:sz w:val="28"/>
                <w:szCs w:val="28"/>
              </w:rPr>
              <w:t>ишлатилади</w:t>
            </w:r>
            <w:proofErr w:type="spellEnd"/>
            <w:r w:rsidRPr="003000B8">
              <w:rPr>
                <w:sz w:val="28"/>
                <w:szCs w:val="28"/>
              </w:rPr>
              <w:t>.</w:t>
            </w:r>
          </w:p>
        </w:tc>
      </w:tr>
      <w:tr w:rsidR="00B5479C" w:rsidRPr="00DF282F" w14:paraId="6AE3B00F" w14:textId="77777777">
        <w:trPr>
          <w:tblCellSpacing w:w="0" w:type="dxa"/>
          <w:jc w:val="center"/>
        </w:trPr>
        <w:tc>
          <w:tcPr>
            <w:tcW w:w="1916" w:type="pct"/>
          </w:tcPr>
          <w:p w14:paraId="64D55B74" w14:textId="77777777" w:rsidR="00B5479C" w:rsidRPr="003000B8" w:rsidRDefault="00B5479C" w:rsidP="00B5479C">
            <w:pPr>
              <w:jc w:val="both"/>
              <w:rPr>
                <w:b/>
                <w:sz w:val="28"/>
                <w:szCs w:val="28"/>
                <w:lang w:val="uz-Cyrl-UZ"/>
              </w:rPr>
            </w:pPr>
            <w:r w:rsidRPr="003000B8">
              <w:rPr>
                <w:b/>
                <w:sz w:val="28"/>
                <w:szCs w:val="28"/>
                <w:lang w:val="uz-Cyrl-UZ"/>
              </w:rPr>
              <w:t>Импедансные антенны</w:t>
            </w:r>
          </w:p>
          <w:p w14:paraId="68225671" w14:textId="77777777" w:rsidR="00B5479C" w:rsidRPr="003000B8" w:rsidRDefault="00B5479C" w:rsidP="00B5479C">
            <w:pPr>
              <w:jc w:val="both"/>
              <w:rPr>
                <w:bCs/>
                <w:sz w:val="28"/>
                <w:szCs w:val="28"/>
                <w:lang w:val="uz-Cyrl-UZ"/>
              </w:rPr>
            </w:pPr>
            <w:r w:rsidRPr="006227EF">
              <w:rPr>
                <w:b/>
                <w:bCs/>
                <w:sz w:val="28"/>
                <w:szCs w:val="28"/>
                <w:lang w:val="uz-Cyrl-UZ"/>
              </w:rPr>
              <w:t>uz -</w:t>
            </w:r>
            <w:r w:rsidRPr="003000B8">
              <w:rPr>
                <w:bCs/>
                <w:sz w:val="28"/>
                <w:szCs w:val="28"/>
                <w:lang w:val="uz-Cyrl-UZ"/>
              </w:rPr>
              <w:t xml:space="preserve"> импедансли антенналар</w:t>
            </w:r>
          </w:p>
          <w:p w14:paraId="085B1D13" w14:textId="77777777" w:rsidR="00B5479C" w:rsidRPr="003000B8" w:rsidRDefault="00B5479C" w:rsidP="00B5479C">
            <w:pPr>
              <w:jc w:val="both"/>
              <w:rPr>
                <w:b/>
                <w:sz w:val="28"/>
                <w:szCs w:val="28"/>
                <w:lang w:val="uz-Cyrl-UZ"/>
              </w:rPr>
            </w:pPr>
            <w:r w:rsidRPr="006227EF">
              <w:rPr>
                <w:b/>
                <w:bCs/>
                <w:sz w:val="28"/>
                <w:szCs w:val="28"/>
                <w:lang w:val="uz-Cyrl-UZ"/>
              </w:rPr>
              <w:t>en -</w:t>
            </w:r>
            <w:r w:rsidRPr="003000B8">
              <w:rPr>
                <w:bCs/>
                <w:sz w:val="28"/>
                <w:szCs w:val="28"/>
                <w:lang w:val="uz-Cyrl-UZ"/>
              </w:rPr>
              <w:t xml:space="preserve"> impedance antenna</w:t>
            </w:r>
          </w:p>
        </w:tc>
        <w:tc>
          <w:tcPr>
            <w:tcW w:w="3084" w:type="pct"/>
          </w:tcPr>
          <w:p w14:paraId="2A770439" w14:textId="77777777" w:rsidR="00B5479C" w:rsidRPr="002065C8" w:rsidRDefault="00B5479C" w:rsidP="00B5479C">
            <w:pPr>
              <w:jc w:val="both"/>
              <w:rPr>
                <w:sz w:val="27"/>
                <w:szCs w:val="27"/>
              </w:rPr>
            </w:pPr>
            <w:r w:rsidRPr="002065C8">
              <w:rPr>
                <w:sz w:val="27"/>
                <w:szCs w:val="27"/>
              </w:rPr>
              <w:t xml:space="preserve">Разновидность антенн бегущей волны, в которых концентрация потока электромагнитной энергии осуществляется благодаря использованию замедляющих систем поверхностного типа. Наиболее распространенной является рупорная </w:t>
            </w:r>
            <w:proofErr w:type="spellStart"/>
            <w:r w:rsidRPr="002065C8">
              <w:rPr>
                <w:sz w:val="27"/>
                <w:szCs w:val="27"/>
              </w:rPr>
              <w:t>импедансная</w:t>
            </w:r>
            <w:proofErr w:type="spellEnd"/>
            <w:r w:rsidRPr="002065C8">
              <w:rPr>
                <w:sz w:val="27"/>
                <w:szCs w:val="27"/>
              </w:rPr>
              <w:t xml:space="preserve"> антенна.</w:t>
            </w:r>
          </w:p>
          <w:p w14:paraId="32E9B987" w14:textId="77777777" w:rsidR="00B5479C" w:rsidRPr="002065C8" w:rsidRDefault="00B5479C" w:rsidP="00B5479C">
            <w:pPr>
              <w:jc w:val="both"/>
              <w:rPr>
                <w:sz w:val="10"/>
                <w:szCs w:val="10"/>
              </w:rPr>
            </w:pPr>
          </w:p>
          <w:p w14:paraId="4B7F3A12" w14:textId="77777777" w:rsidR="00B5479C" w:rsidRPr="002065C8" w:rsidRDefault="00B5479C" w:rsidP="00B5479C">
            <w:pPr>
              <w:jc w:val="both"/>
              <w:rPr>
                <w:sz w:val="27"/>
                <w:szCs w:val="27"/>
              </w:rPr>
            </w:pPr>
            <w:proofErr w:type="spellStart"/>
            <w:r w:rsidRPr="002065C8">
              <w:rPr>
                <w:sz w:val="27"/>
                <w:szCs w:val="27"/>
              </w:rPr>
              <w:t>Югурувчи</w:t>
            </w:r>
            <w:proofErr w:type="spellEnd"/>
            <w:r w:rsidRPr="002065C8">
              <w:rPr>
                <w:sz w:val="27"/>
                <w:szCs w:val="27"/>
              </w:rPr>
              <w:t xml:space="preserve"> </w:t>
            </w:r>
            <w:proofErr w:type="spellStart"/>
            <w:r w:rsidRPr="002065C8">
              <w:rPr>
                <w:sz w:val="27"/>
                <w:szCs w:val="27"/>
              </w:rPr>
              <w:t>тўлқин</w:t>
            </w:r>
            <w:proofErr w:type="spellEnd"/>
            <w:r w:rsidRPr="002065C8">
              <w:rPr>
                <w:sz w:val="27"/>
                <w:szCs w:val="27"/>
              </w:rPr>
              <w:t xml:space="preserve"> </w:t>
            </w:r>
            <w:proofErr w:type="spellStart"/>
            <w:r w:rsidRPr="002065C8">
              <w:rPr>
                <w:sz w:val="27"/>
                <w:szCs w:val="27"/>
              </w:rPr>
              <w:t>антенналарининг</w:t>
            </w:r>
            <w:proofErr w:type="spellEnd"/>
            <w:r w:rsidRPr="002065C8">
              <w:rPr>
                <w:sz w:val="27"/>
                <w:szCs w:val="27"/>
              </w:rPr>
              <w:t xml:space="preserve"> </w:t>
            </w:r>
            <w:proofErr w:type="spellStart"/>
            <w:r w:rsidRPr="002065C8">
              <w:rPr>
                <w:sz w:val="27"/>
                <w:szCs w:val="27"/>
              </w:rPr>
              <w:t>бир</w:t>
            </w:r>
            <w:proofErr w:type="spellEnd"/>
            <w:r w:rsidRPr="002065C8">
              <w:rPr>
                <w:sz w:val="27"/>
                <w:szCs w:val="27"/>
              </w:rPr>
              <w:t xml:space="preserve"> тури, </w:t>
            </w:r>
            <w:proofErr w:type="spellStart"/>
            <w:r w:rsidRPr="002065C8">
              <w:rPr>
                <w:sz w:val="27"/>
                <w:szCs w:val="27"/>
              </w:rPr>
              <w:t>унда</w:t>
            </w:r>
            <w:proofErr w:type="spellEnd"/>
            <w:r w:rsidRPr="002065C8">
              <w:rPr>
                <w:sz w:val="27"/>
                <w:szCs w:val="27"/>
              </w:rPr>
              <w:t xml:space="preserve"> электромагнит энергия </w:t>
            </w:r>
            <w:proofErr w:type="spellStart"/>
            <w:r w:rsidRPr="002065C8">
              <w:rPr>
                <w:sz w:val="27"/>
                <w:szCs w:val="27"/>
              </w:rPr>
              <w:t>оқимини</w:t>
            </w:r>
            <w:proofErr w:type="spellEnd"/>
            <w:r w:rsidRPr="002065C8">
              <w:rPr>
                <w:sz w:val="27"/>
                <w:szCs w:val="27"/>
              </w:rPr>
              <w:t xml:space="preserve"> </w:t>
            </w:r>
            <w:proofErr w:type="spellStart"/>
            <w:r w:rsidRPr="002065C8">
              <w:rPr>
                <w:sz w:val="27"/>
                <w:szCs w:val="27"/>
              </w:rPr>
              <w:t>тўплаш</w:t>
            </w:r>
            <w:proofErr w:type="spellEnd"/>
            <w:r w:rsidRPr="002065C8">
              <w:rPr>
                <w:sz w:val="27"/>
                <w:szCs w:val="27"/>
              </w:rPr>
              <w:t xml:space="preserve"> </w:t>
            </w:r>
            <w:proofErr w:type="spellStart"/>
            <w:r w:rsidRPr="002065C8">
              <w:rPr>
                <w:sz w:val="27"/>
                <w:szCs w:val="27"/>
              </w:rPr>
              <w:t>саёз</w:t>
            </w:r>
            <w:proofErr w:type="spellEnd"/>
            <w:r w:rsidRPr="002065C8">
              <w:rPr>
                <w:sz w:val="27"/>
                <w:szCs w:val="27"/>
              </w:rPr>
              <w:t xml:space="preserve"> </w:t>
            </w:r>
            <w:proofErr w:type="spellStart"/>
            <w:r w:rsidRPr="002065C8">
              <w:rPr>
                <w:sz w:val="27"/>
                <w:szCs w:val="27"/>
              </w:rPr>
              <w:t>турдаги</w:t>
            </w:r>
            <w:proofErr w:type="spellEnd"/>
            <w:r w:rsidRPr="002065C8">
              <w:rPr>
                <w:sz w:val="27"/>
                <w:szCs w:val="27"/>
              </w:rPr>
              <w:t xml:space="preserve"> </w:t>
            </w:r>
            <w:proofErr w:type="spellStart"/>
            <w:r w:rsidRPr="002065C8">
              <w:rPr>
                <w:sz w:val="27"/>
                <w:szCs w:val="27"/>
              </w:rPr>
              <w:t>секинлаштирувчи</w:t>
            </w:r>
            <w:proofErr w:type="spellEnd"/>
            <w:r w:rsidRPr="002065C8">
              <w:rPr>
                <w:sz w:val="27"/>
                <w:szCs w:val="27"/>
              </w:rPr>
              <w:t xml:space="preserve"> </w:t>
            </w:r>
            <w:proofErr w:type="spellStart"/>
            <w:r w:rsidRPr="002065C8">
              <w:rPr>
                <w:sz w:val="27"/>
                <w:szCs w:val="27"/>
              </w:rPr>
              <w:t>тизимдан</w:t>
            </w:r>
            <w:proofErr w:type="spellEnd"/>
            <w:r w:rsidRPr="002065C8">
              <w:rPr>
                <w:sz w:val="27"/>
                <w:szCs w:val="27"/>
              </w:rPr>
              <w:t xml:space="preserve"> </w:t>
            </w:r>
            <w:proofErr w:type="spellStart"/>
            <w:r w:rsidRPr="002065C8">
              <w:rPr>
                <w:sz w:val="27"/>
                <w:szCs w:val="27"/>
              </w:rPr>
              <w:t>фойдаланиб</w:t>
            </w:r>
            <w:proofErr w:type="spellEnd"/>
            <w:r w:rsidRPr="002065C8">
              <w:rPr>
                <w:sz w:val="27"/>
                <w:szCs w:val="27"/>
              </w:rPr>
              <w:t xml:space="preserve"> </w:t>
            </w:r>
            <w:proofErr w:type="spellStart"/>
            <w:r w:rsidRPr="002065C8">
              <w:rPr>
                <w:sz w:val="27"/>
                <w:szCs w:val="27"/>
              </w:rPr>
              <w:t>амалга</w:t>
            </w:r>
            <w:proofErr w:type="spellEnd"/>
            <w:r w:rsidRPr="002065C8">
              <w:rPr>
                <w:sz w:val="27"/>
                <w:szCs w:val="27"/>
              </w:rPr>
              <w:t xml:space="preserve"> </w:t>
            </w:r>
            <w:proofErr w:type="spellStart"/>
            <w:r w:rsidRPr="002065C8">
              <w:rPr>
                <w:sz w:val="27"/>
                <w:szCs w:val="27"/>
              </w:rPr>
              <w:t>оширилади</w:t>
            </w:r>
            <w:proofErr w:type="spellEnd"/>
            <w:r w:rsidRPr="002065C8">
              <w:rPr>
                <w:sz w:val="27"/>
                <w:szCs w:val="27"/>
              </w:rPr>
              <w:t xml:space="preserve">. </w:t>
            </w:r>
            <w:proofErr w:type="spellStart"/>
            <w:r w:rsidRPr="002065C8">
              <w:rPr>
                <w:sz w:val="27"/>
                <w:szCs w:val="27"/>
              </w:rPr>
              <w:t>Рупорли</w:t>
            </w:r>
            <w:proofErr w:type="spellEnd"/>
            <w:r w:rsidRPr="002065C8">
              <w:rPr>
                <w:sz w:val="27"/>
                <w:szCs w:val="27"/>
              </w:rPr>
              <w:t xml:space="preserve"> </w:t>
            </w:r>
            <w:proofErr w:type="spellStart"/>
            <w:r w:rsidRPr="002065C8">
              <w:rPr>
                <w:sz w:val="27"/>
                <w:szCs w:val="27"/>
              </w:rPr>
              <w:t>импедансли</w:t>
            </w:r>
            <w:proofErr w:type="spellEnd"/>
            <w:r w:rsidRPr="002065C8">
              <w:rPr>
                <w:sz w:val="27"/>
                <w:szCs w:val="27"/>
              </w:rPr>
              <w:t xml:space="preserve"> антенна </w:t>
            </w:r>
            <w:proofErr w:type="spellStart"/>
            <w:r w:rsidRPr="002065C8">
              <w:rPr>
                <w:sz w:val="27"/>
                <w:szCs w:val="27"/>
              </w:rPr>
              <w:t>кенг</w:t>
            </w:r>
            <w:proofErr w:type="spellEnd"/>
            <w:r w:rsidRPr="002065C8">
              <w:rPr>
                <w:sz w:val="27"/>
                <w:szCs w:val="27"/>
              </w:rPr>
              <w:t xml:space="preserve"> </w:t>
            </w:r>
            <w:proofErr w:type="spellStart"/>
            <w:r w:rsidRPr="002065C8">
              <w:rPr>
                <w:sz w:val="27"/>
                <w:szCs w:val="27"/>
              </w:rPr>
              <w:t>тарқалган</w:t>
            </w:r>
            <w:proofErr w:type="spellEnd"/>
            <w:r w:rsidRPr="002065C8">
              <w:rPr>
                <w:sz w:val="27"/>
                <w:szCs w:val="27"/>
              </w:rPr>
              <w:t>.</w:t>
            </w:r>
          </w:p>
        </w:tc>
      </w:tr>
      <w:tr w:rsidR="00B5479C" w14:paraId="59F71C15" w14:textId="77777777">
        <w:trPr>
          <w:tblCellSpacing w:w="0" w:type="dxa"/>
          <w:jc w:val="center"/>
        </w:trPr>
        <w:tc>
          <w:tcPr>
            <w:tcW w:w="1916" w:type="pct"/>
          </w:tcPr>
          <w:p w14:paraId="3BE62264" w14:textId="77777777" w:rsidR="00B5479C" w:rsidRDefault="00B5479C" w:rsidP="00B5479C">
            <w:pPr>
              <w:rPr>
                <w:b/>
                <w:sz w:val="28"/>
                <w:szCs w:val="28"/>
                <w:lang w:val="uz-Cyrl-UZ"/>
              </w:rPr>
            </w:pPr>
            <w:r>
              <w:rPr>
                <w:b/>
                <w:sz w:val="28"/>
                <w:szCs w:val="28"/>
                <w:lang w:val="uz-Cyrl-UZ"/>
              </w:rPr>
              <w:t>Импульс</w:t>
            </w:r>
          </w:p>
          <w:p w14:paraId="06C22262"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w:t>
            </w:r>
            <w:r w:rsidRPr="005469EF">
              <w:rPr>
                <w:bCs/>
                <w:szCs w:val="28"/>
                <w:lang w:val="uz-Cyrl-UZ"/>
              </w:rPr>
              <w:t>-</w:t>
            </w:r>
            <w:r>
              <w:rPr>
                <w:bCs/>
                <w:szCs w:val="28"/>
                <w:lang w:val="uz-Cyrl-UZ"/>
              </w:rPr>
              <w:t xml:space="preserve"> </w:t>
            </w:r>
            <w:r>
              <w:rPr>
                <w:rFonts w:eastAsia="Batang"/>
                <w:bCs/>
                <w:szCs w:val="28"/>
                <w:lang w:val="uz-Cyrl-UZ" w:eastAsia="ko-KR"/>
              </w:rPr>
              <w:t>импульс</w:t>
            </w:r>
          </w:p>
          <w:p w14:paraId="60ADCB16"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sidRPr="005469EF">
              <w:rPr>
                <w:szCs w:val="28"/>
                <w:lang w:val="uz-Cyrl-UZ"/>
              </w:rPr>
              <w:t>-</w:t>
            </w:r>
            <w:r>
              <w:rPr>
                <w:b/>
                <w:szCs w:val="28"/>
                <w:lang w:val="uz-Cyrl-UZ"/>
              </w:rPr>
              <w:t xml:space="preserve"> </w:t>
            </w:r>
            <w:r>
              <w:rPr>
                <w:bCs/>
                <w:szCs w:val="28"/>
                <w:lang w:val="uz-Cyrl-UZ"/>
              </w:rPr>
              <w:t>pulse</w:t>
            </w:r>
          </w:p>
          <w:p w14:paraId="065501C2" w14:textId="77777777" w:rsidR="00B5479C" w:rsidRDefault="00B5479C" w:rsidP="00B5479C">
            <w:pPr>
              <w:rPr>
                <w:b/>
                <w:sz w:val="28"/>
                <w:szCs w:val="28"/>
                <w:lang w:val="uz-Cyrl-UZ"/>
              </w:rPr>
            </w:pPr>
          </w:p>
          <w:p w14:paraId="06311F23" w14:textId="77777777" w:rsidR="00B5479C" w:rsidRDefault="00B5479C" w:rsidP="00B5479C">
            <w:pPr>
              <w:rPr>
                <w:b/>
                <w:sz w:val="28"/>
                <w:szCs w:val="28"/>
                <w:lang w:val="uz-Cyrl-UZ"/>
              </w:rPr>
            </w:pPr>
          </w:p>
        </w:tc>
        <w:tc>
          <w:tcPr>
            <w:tcW w:w="3084" w:type="pct"/>
          </w:tcPr>
          <w:p w14:paraId="258422E9" w14:textId="77777777" w:rsidR="00B5479C" w:rsidRDefault="00B5479C" w:rsidP="00B5479C">
            <w:pPr>
              <w:jc w:val="both"/>
              <w:rPr>
                <w:sz w:val="28"/>
                <w:szCs w:val="28"/>
              </w:rPr>
            </w:pPr>
            <w:r>
              <w:rPr>
                <w:sz w:val="28"/>
                <w:szCs w:val="28"/>
              </w:rPr>
              <w:t>Дискретный сигнал, у которого амплитуда отличается от нуля в течение сравнительно короткого промежутка времени.</w:t>
            </w:r>
          </w:p>
          <w:p w14:paraId="593C0A07" w14:textId="77777777" w:rsidR="00B5479C" w:rsidRPr="002065C8" w:rsidRDefault="00B5479C" w:rsidP="00B5479C">
            <w:pPr>
              <w:jc w:val="both"/>
              <w:rPr>
                <w:sz w:val="10"/>
                <w:szCs w:val="10"/>
              </w:rPr>
            </w:pPr>
          </w:p>
          <w:p w14:paraId="6F599006" w14:textId="77777777" w:rsidR="00B5479C" w:rsidRDefault="00B5479C" w:rsidP="00B5479C">
            <w:pPr>
              <w:jc w:val="both"/>
              <w:rPr>
                <w:sz w:val="28"/>
                <w:szCs w:val="28"/>
              </w:rPr>
            </w:pPr>
            <w:proofErr w:type="spellStart"/>
            <w:r>
              <w:rPr>
                <w:sz w:val="28"/>
                <w:szCs w:val="28"/>
              </w:rPr>
              <w:t>Амплитудаси</w:t>
            </w:r>
            <w:proofErr w:type="spellEnd"/>
            <w:r>
              <w:rPr>
                <w:sz w:val="28"/>
                <w:szCs w:val="28"/>
              </w:rPr>
              <w:t xml:space="preserve"> </w:t>
            </w:r>
            <w:proofErr w:type="spellStart"/>
            <w:r>
              <w:rPr>
                <w:sz w:val="28"/>
                <w:szCs w:val="28"/>
              </w:rPr>
              <w:t>нолдан</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қисқа</w:t>
            </w:r>
            <w:proofErr w:type="spellEnd"/>
            <w:r>
              <w:rPr>
                <w:sz w:val="28"/>
                <w:szCs w:val="28"/>
              </w:rPr>
              <w:t xml:space="preserve"> </w:t>
            </w:r>
            <w:proofErr w:type="spellStart"/>
            <w:r>
              <w:rPr>
                <w:sz w:val="28"/>
                <w:szCs w:val="28"/>
              </w:rPr>
              <w:t>вақт</w:t>
            </w:r>
            <w:proofErr w:type="spellEnd"/>
            <w:r>
              <w:rPr>
                <w:sz w:val="28"/>
                <w:szCs w:val="28"/>
              </w:rPr>
              <w:t xml:space="preserve"> ора</w:t>
            </w:r>
            <w:r w:rsidR="002065C8">
              <w:rPr>
                <w:sz w:val="28"/>
                <w:szCs w:val="28"/>
              </w:rPr>
              <w:t>-</w:t>
            </w:r>
            <w:proofErr w:type="spellStart"/>
            <w:r>
              <w:rPr>
                <w:sz w:val="28"/>
                <w:szCs w:val="28"/>
              </w:rPr>
              <w:t>лиғи</w:t>
            </w:r>
            <w:proofErr w:type="spellEnd"/>
            <w:r>
              <w:rPr>
                <w:sz w:val="28"/>
                <w:szCs w:val="28"/>
              </w:rPr>
              <w:t xml:space="preserve"> </w:t>
            </w:r>
            <w:proofErr w:type="spellStart"/>
            <w:r>
              <w:rPr>
                <w:sz w:val="28"/>
                <w:szCs w:val="28"/>
              </w:rPr>
              <w:t>мобайнида</w:t>
            </w:r>
            <w:proofErr w:type="spellEnd"/>
            <w:r>
              <w:rPr>
                <w:sz w:val="28"/>
                <w:szCs w:val="28"/>
              </w:rPr>
              <w:t xml:space="preserve"> </w:t>
            </w:r>
            <w:proofErr w:type="spellStart"/>
            <w:r>
              <w:rPr>
                <w:sz w:val="28"/>
                <w:szCs w:val="28"/>
              </w:rPr>
              <w:t>фарқ</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дискрет</w:t>
            </w:r>
            <w:proofErr w:type="spellEnd"/>
            <w:r>
              <w:rPr>
                <w:sz w:val="28"/>
                <w:szCs w:val="28"/>
              </w:rPr>
              <w:t xml:space="preserve"> сигнал.</w:t>
            </w:r>
          </w:p>
        </w:tc>
      </w:tr>
      <w:tr w:rsidR="00B5479C" w14:paraId="21A317D7" w14:textId="77777777">
        <w:trPr>
          <w:tblCellSpacing w:w="0" w:type="dxa"/>
          <w:jc w:val="center"/>
        </w:trPr>
        <w:tc>
          <w:tcPr>
            <w:tcW w:w="1916" w:type="pct"/>
          </w:tcPr>
          <w:p w14:paraId="77FD2CAA" w14:textId="77777777" w:rsidR="00B5479C" w:rsidRDefault="00B5479C" w:rsidP="00B5479C">
            <w:pPr>
              <w:rPr>
                <w:b/>
                <w:sz w:val="28"/>
                <w:szCs w:val="28"/>
                <w:lang w:val="uz-Cyrl-UZ"/>
              </w:rPr>
            </w:pPr>
            <w:r>
              <w:rPr>
                <w:b/>
                <w:sz w:val="28"/>
                <w:szCs w:val="28"/>
                <w:lang w:val="uz-Cyrl-UZ"/>
              </w:rPr>
              <w:t>Импульсная модуляция</w:t>
            </w:r>
          </w:p>
          <w:p w14:paraId="46A76A32"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импульсли модуляция</w:t>
            </w:r>
          </w:p>
          <w:p w14:paraId="1FA1E47F" w14:textId="77777777" w:rsidR="00B5479C" w:rsidRDefault="00B5479C" w:rsidP="00B5479C">
            <w:pPr>
              <w:tabs>
                <w:tab w:val="left" w:pos="2520"/>
              </w:tabs>
              <w:rPr>
                <w:sz w:val="28"/>
                <w:szCs w:val="28"/>
                <w:lang w:val="uz-Cyrl-UZ"/>
              </w:rPr>
            </w:pPr>
            <w:r>
              <w:rPr>
                <w:b/>
                <w:bCs/>
                <w:sz w:val="28"/>
                <w:szCs w:val="28"/>
                <w:lang w:val="uz-Cyrl-UZ"/>
              </w:rPr>
              <w:t>en</w:t>
            </w:r>
            <w:r>
              <w:rPr>
                <w:sz w:val="28"/>
                <w:szCs w:val="28"/>
                <w:lang w:val="uz-Cyrl-UZ"/>
              </w:rPr>
              <w:t xml:space="preserve"> -</w:t>
            </w:r>
            <w:r>
              <w:rPr>
                <w:b/>
                <w:bCs/>
                <w:sz w:val="28"/>
                <w:szCs w:val="28"/>
                <w:lang w:val="uz-Cyrl-UZ"/>
              </w:rPr>
              <w:t xml:space="preserve"> </w:t>
            </w:r>
            <w:r>
              <w:rPr>
                <w:sz w:val="28"/>
                <w:szCs w:val="28"/>
                <w:lang w:val="uz-Cyrl-UZ"/>
              </w:rPr>
              <w:t>pulse modulation</w:t>
            </w:r>
            <w:r>
              <w:rPr>
                <w:sz w:val="28"/>
                <w:szCs w:val="28"/>
                <w:lang w:val="uz-Cyrl-UZ"/>
              </w:rPr>
              <w:tab/>
            </w:r>
          </w:p>
          <w:p w14:paraId="20C797EF" w14:textId="77777777" w:rsidR="00B5479C" w:rsidRDefault="00B5479C" w:rsidP="00B5479C">
            <w:pPr>
              <w:pStyle w:val="1"/>
              <w:keepNext w:val="0"/>
              <w:widowControl w:val="0"/>
              <w:autoSpaceDE w:val="0"/>
              <w:autoSpaceDN w:val="0"/>
              <w:adjustRightInd w:val="0"/>
              <w:rPr>
                <w:rFonts w:eastAsia="Batang"/>
                <w:bCs/>
                <w:szCs w:val="28"/>
                <w:lang w:val="uz-Cyrl-UZ" w:eastAsia="ko-KR"/>
              </w:rPr>
            </w:pPr>
          </w:p>
          <w:p w14:paraId="241C5D5B" w14:textId="77777777" w:rsidR="00B5479C" w:rsidRDefault="00B5479C" w:rsidP="00B5479C">
            <w:pPr>
              <w:rPr>
                <w:b/>
                <w:sz w:val="28"/>
                <w:szCs w:val="28"/>
                <w:lang w:val="uz-Cyrl-UZ"/>
              </w:rPr>
            </w:pPr>
          </w:p>
        </w:tc>
        <w:tc>
          <w:tcPr>
            <w:tcW w:w="3084" w:type="pct"/>
          </w:tcPr>
          <w:p w14:paraId="6F362201" w14:textId="77777777" w:rsidR="00B5479C" w:rsidRDefault="00B5479C" w:rsidP="00B5479C">
            <w:pPr>
              <w:jc w:val="both"/>
              <w:rPr>
                <w:sz w:val="28"/>
                <w:szCs w:val="28"/>
              </w:rPr>
            </w:pPr>
            <w:r>
              <w:rPr>
                <w:sz w:val="28"/>
                <w:szCs w:val="28"/>
              </w:rPr>
              <w:t>Модуляция колебаний, в результате которой гармонические колебания приобретают вид кратковременных радиоимпульсов, характеристики которых определяются формой модулирующего видеоимпульса.</w:t>
            </w:r>
          </w:p>
          <w:p w14:paraId="0AC3782D" w14:textId="77777777" w:rsidR="00B5479C" w:rsidRPr="002065C8" w:rsidRDefault="00B5479C" w:rsidP="00B5479C">
            <w:pPr>
              <w:jc w:val="both"/>
              <w:rPr>
                <w:sz w:val="10"/>
                <w:szCs w:val="10"/>
              </w:rPr>
            </w:pPr>
          </w:p>
          <w:p w14:paraId="07E61AE9" w14:textId="77777777" w:rsidR="00B5479C" w:rsidRDefault="00B5479C" w:rsidP="00B5479C">
            <w:pPr>
              <w:jc w:val="both"/>
              <w:rPr>
                <w:sz w:val="28"/>
                <w:szCs w:val="28"/>
              </w:rPr>
            </w:pPr>
            <w:proofErr w:type="spellStart"/>
            <w:r>
              <w:rPr>
                <w:sz w:val="28"/>
                <w:szCs w:val="28"/>
              </w:rPr>
              <w:t>Тебранишлар</w:t>
            </w:r>
            <w:proofErr w:type="spellEnd"/>
            <w:r>
              <w:rPr>
                <w:sz w:val="28"/>
                <w:szCs w:val="28"/>
              </w:rPr>
              <w:t xml:space="preserve"> </w:t>
            </w:r>
            <w:proofErr w:type="spellStart"/>
            <w:r>
              <w:rPr>
                <w:sz w:val="28"/>
                <w:szCs w:val="28"/>
              </w:rPr>
              <w:t>модуляцияси</w:t>
            </w:r>
            <w:proofErr w:type="spellEnd"/>
            <w:r>
              <w:rPr>
                <w:sz w:val="28"/>
                <w:szCs w:val="28"/>
              </w:rPr>
              <w:t xml:space="preserve">, </w:t>
            </w:r>
            <w:proofErr w:type="spellStart"/>
            <w:r>
              <w:rPr>
                <w:sz w:val="28"/>
                <w:szCs w:val="28"/>
              </w:rPr>
              <w:t>бунинг</w:t>
            </w:r>
            <w:proofErr w:type="spellEnd"/>
            <w:r>
              <w:rPr>
                <w:sz w:val="28"/>
                <w:szCs w:val="28"/>
              </w:rPr>
              <w:t xml:space="preserve"> </w:t>
            </w:r>
            <w:proofErr w:type="spellStart"/>
            <w:r>
              <w:rPr>
                <w:sz w:val="28"/>
                <w:szCs w:val="28"/>
              </w:rPr>
              <w:t>натижасида</w:t>
            </w:r>
            <w:proofErr w:type="spellEnd"/>
            <w:r>
              <w:rPr>
                <w:sz w:val="28"/>
                <w:szCs w:val="28"/>
              </w:rPr>
              <w:t xml:space="preserve"> гармоник </w:t>
            </w:r>
            <w:proofErr w:type="spellStart"/>
            <w:r>
              <w:rPr>
                <w:sz w:val="28"/>
                <w:szCs w:val="28"/>
              </w:rPr>
              <w:t>тебранишлар</w:t>
            </w:r>
            <w:proofErr w:type="spellEnd"/>
            <w:r>
              <w:rPr>
                <w:sz w:val="28"/>
                <w:szCs w:val="28"/>
              </w:rPr>
              <w:t xml:space="preserve"> </w:t>
            </w:r>
            <w:proofErr w:type="spellStart"/>
            <w:r>
              <w:rPr>
                <w:sz w:val="28"/>
                <w:szCs w:val="28"/>
              </w:rPr>
              <w:t>қисқа</w:t>
            </w:r>
            <w:proofErr w:type="spellEnd"/>
            <w:r>
              <w:rPr>
                <w:sz w:val="28"/>
                <w:szCs w:val="28"/>
              </w:rPr>
              <w:t xml:space="preserve"> </w:t>
            </w:r>
            <w:proofErr w:type="spellStart"/>
            <w:r>
              <w:rPr>
                <w:sz w:val="28"/>
                <w:szCs w:val="28"/>
              </w:rPr>
              <w:t>муддатли</w:t>
            </w:r>
            <w:proofErr w:type="spellEnd"/>
            <w:r>
              <w:rPr>
                <w:sz w:val="28"/>
                <w:szCs w:val="28"/>
              </w:rPr>
              <w:t xml:space="preserve"> </w:t>
            </w:r>
            <w:proofErr w:type="spellStart"/>
            <w:r>
              <w:rPr>
                <w:sz w:val="28"/>
                <w:szCs w:val="28"/>
              </w:rPr>
              <w:t>радиоимпульслар</w:t>
            </w:r>
            <w:proofErr w:type="spellEnd"/>
            <w:r>
              <w:rPr>
                <w:sz w:val="28"/>
                <w:szCs w:val="28"/>
              </w:rPr>
              <w:t xml:space="preserve"> </w:t>
            </w:r>
            <w:proofErr w:type="spellStart"/>
            <w:r>
              <w:rPr>
                <w:sz w:val="28"/>
                <w:szCs w:val="28"/>
              </w:rPr>
              <w:t>кўринишига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бўлади</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ха</w:t>
            </w:r>
            <w:r>
              <w:rPr>
                <w:sz w:val="28"/>
                <w:szCs w:val="28"/>
              </w:rPr>
              <w:lastRenderedPageBreak/>
              <w:t>рактеристикаси</w:t>
            </w:r>
            <w:proofErr w:type="spellEnd"/>
            <w:r>
              <w:rPr>
                <w:sz w:val="28"/>
                <w:szCs w:val="28"/>
              </w:rPr>
              <w:t xml:space="preserve"> </w:t>
            </w:r>
            <w:proofErr w:type="spellStart"/>
            <w:r>
              <w:rPr>
                <w:sz w:val="28"/>
                <w:szCs w:val="28"/>
              </w:rPr>
              <w:t>модуляцияловчи</w:t>
            </w:r>
            <w:proofErr w:type="spellEnd"/>
            <w:r>
              <w:rPr>
                <w:sz w:val="28"/>
                <w:szCs w:val="28"/>
              </w:rPr>
              <w:t xml:space="preserve"> видеоимпульс </w:t>
            </w:r>
            <w:proofErr w:type="spellStart"/>
            <w:r>
              <w:rPr>
                <w:sz w:val="28"/>
                <w:szCs w:val="28"/>
              </w:rPr>
              <w:t>шакли</w:t>
            </w:r>
            <w:proofErr w:type="spellEnd"/>
            <w:r>
              <w:rPr>
                <w:sz w:val="28"/>
                <w:szCs w:val="28"/>
              </w:rPr>
              <w:t xml:space="preserve"> билан </w:t>
            </w:r>
            <w:proofErr w:type="spellStart"/>
            <w:r>
              <w:rPr>
                <w:sz w:val="28"/>
                <w:szCs w:val="28"/>
              </w:rPr>
              <w:t>аниқланади</w:t>
            </w:r>
            <w:proofErr w:type="spellEnd"/>
            <w:r>
              <w:rPr>
                <w:sz w:val="28"/>
                <w:szCs w:val="28"/>
              </w:rPr>
              <w:t>.</w:t>
            </w:r>
            <w:r>
              <w:rPr>
                <w:sz w:val="28"/>
                <w:szCs w:val="28"/>
              </w:rPr>
              <w:tab/>
            </w:r>
          </w:p>
        </w:tc>
      </w:tr>
      <w:tr w:rsidR="00B5479C" w14:paraId="5AF22580" w14:textId="77777777">
        <w:trPr>
          <w:tblCellSpacing w:w="0" w:type="dxa"/>
          <w:jc w:val="center"/>
        </w:trPr>
        <w:tc>
          <w:tcPr>
            <w:tcW w:w="1916" w:type="pct"/>
          </w:tcPr>
          <w:p w14:paraId="08D6599E" w14:textId="77777777" w:rsidR="00B5479C" w:rsidRDefault="00B5479C" w:rsidP="00B5479C">
            <w:pPr>
              <w:rPr>
                <w:b/>
                <w:sz w:val="28"/>
                <w:szCs w:val="28"/>
                <w:lang w:val="uz-Cyrl-UZ"/>
              </w:rPr>
            </w:pPr>
            <w:r>
              <w:rPr>
                <w:b/>
                <w:sz w:val="28"/>
                <w:szCs w:val="28"/>
                <w:lang w:val="uz-Cyrl-UZ"/>
              </w:rPr>
              <w:lastRenderedPageBreak/>
              <w:t>Импульсные помехи</w:t>
            </w:r>
          </w:p>
          <w:p w14:paraId="2238B2F4" w14:textId="77777777" w:rsidR="00B5479C" w:rsidRDefault="00B5479C" w:rsidP="00B5479C">
            <w:pPr>
              <w:rPr>
                <w:bCs/>
                <w:sz w:val="28"/>
                <w:szCs w:val="28"/>
                <w:lang w:val="uz-Cyrl-UZ"/>
              </w:rPr>
            </w:pPr>
            <w:r>
              <w:rPr>
                <w:b/>
                <w:sz w:val="28"/>
                <w:szCs w:val="28"/>
                <w:lang w:val="uz-Cyrl-UZ"/>
              </w:rPr>
              <w:t xml:space="preserve">uz - </w:t>
            </w:r>
            <w:r>
              <w:rPr>
                <w:bCs/>
                <w:sz w:val="28"/>
                <w:szCs w:val="28"/>
                <w:lang w:val="uz-Cyrl-UZ"/>
              </w:rPr>
              <w:t>импульсли халақитлар</w:t>
            </w:r>
          </w:p>
          <w:p w14:paraId="74360916" w14:textId="77777777" w:rsidR="00B5479C" w:rsidRDefault="00B5479C" w:rsidP="00B5479C">
            <w:pPr>
              <w:rPr>
                <w:sz w:val="28"/>
                <w:szCs w:val="28"/>
              </w:rPr>
            </w:pPr>
            <w:r>
              <w:rPr>
                <w:b/>
                <w:sz w:val="28"/>
                <w:szCs w:val="28"/>
                <w:lang w:val="uz-Cyrl-UZ"/>
              </w:rPr>
              <w:t xml:space="preserve">en - </w:t>
            </w:r>
            <w:r w:rsidRPr="005469EF">
              <w:rPr>
                <w:sz w:val="28"/>
                <w:szCs w:val="28"/>
                <w:lang w:val="uz-Cyrl-UZ"/>
              </w:rPr>
              <w:t>impulse noise</w:t>
            </w:r>
          </w:p>
          <w:p w14:paraId="58079803" w14:textId="77777777" w:rsidR="003000B8" w:rsidRPr="003000B8" w:rsidRDefault="003000B8" w:rsidP="00B5479C">
            <w:pPr>
              <w:rPr>
                <w:sz w:val="28"/>
                <w:szCs w:val="28"/>
              </w:rPr>
            </w:pPr>
          </w:p>
        </w:tc>
        <w:tc>
          <w:tcPr>
            <w:tcW w:w="3084" w:type="pct"/>
          </w:tcPr>
          <w:p w14:paraId="365F9138" w14:textId="77777777" w:rsidR="00B5479C" w:rsidRDefault="00B5479C" w:rsidP="00B5479C">
            <w:pPr>
              <w:ind w:right="-24"/>
              <w:jc w:val="both"/>
              <w:rPr>
                <w:sz w:val="28"/>
                <w:szCs w:val="28"/>
              </w:rPr>
            </w:pPr>
            <w:r>
              <w:rPr>
                <w:sz w:val="28"/>
                <w:szCs w:val="28"/>
              </w:rPr>
              <w:t>Отдельные импульсы или регулярные, а чаще нестационарные, случайные последовательности отдельных видео или радиоимпульсов.</w:t>
            </w:r>
          </w:p>
          <w:p w14:paraId="0B52DAED" w14:textId="77777777" w:rsidR="00B5479C" w:rsidRPr="002065C8" w:rsidRDefault="00B5479C" w:rsidP="00B5479C">
            <w:pPr>
              <w:ind w:right="-24"/>
              <w:jc w:val="both"/>
              <w:rPr>
                <w:sz w:val="10"/>
                <w:szCs w:val="10"/>
              </w:rPr>
            </w:pPr>
          </w:p>
          <w:p w14:paraId="04A577D0" w14:textId="77777777" w:rsidR="00B5479C" w:rsidRDefault="00B5479C" w:rsidP="00B5479C">
            <w:pPr>
              <w:ind w:right="-24"/>
              <w:jc w:val="both"/>
              <w:rPr>
                <w:sz w:val="28"/>
                <w:szCs w:val="28"/>
              </w:rPr>
            </w:pPr>
            <w:proofErr w:type="spellStart"/>
            <w:r>
              <w:rPr>
                <w:sz w:val="28"/>
                <w:szCs w:val="28"/>
              </w:rPr>
              <w:t>Алоҳида</w:t>
            </w:r>
            <w:proofErr w:type="spellEnd"/>
            <w:r>
              <w:rPr>
                <w:sz w:val="28"/>
                <w:szCs w:val="28"/>
              </w:rPr>
              <w:t xml:space="preserve"> </w:t>
            </w:r>
            <w:proofErr w:type="spellStart"/>
            <w:r>
              <w:rPr>
                <w:sz w:val="28"/>
                <w:szCs w:val="28"/>
              </w:rPr>
              <w:t>импульслар</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мунтазам</w:t>
            </w:r>
            <w:proofErr w:type="spellEnd"/>
            <w:r>
              <w:rPr>
                <w:sz w:val="28"/>
                <w:szCs w:val="28"/>
              </w:rPr>
              <w:t xml:space="preserve">, </w:t>
            </w:r>
            <w:proofErr w:type="spellStart"/>
            <w:r>
              <w:rPr>
                <w:sz w:val="28"/>
                <w:szCs w:val="28"/>
              </w:rPr>
              <w:t>кўпинча</w:t>
            </w:r>
            <w:proofErr w:type="spellEnd"/>
            <w:r>
              <w:rPr>
                <w:sz w:val="28"/>
                <w:szCs w:val="28"/>
              </w:rPr>
              <w:t xml:space="preserve"> </w:t>
            </w:r>
            <w:proofErr w:type="spellStart"/>
            <w:r>
              <w:rPr>
                <w:sz w:val="28"/>
                <w:szCs w:val="28"/>
              </w:rPr>
              <w:t>ностационар</w:t>
            </w:r>
            <w:proofErr w:type="spellEnd"/>
            <w:r>
              <w:rPr>
                <w:sz w:val="28"/>
                <w:szCs w:val="28"/>
              </w:rPr>
              <w:t xml:space="preserve"> </w:t>
            </w:r>
            <w:proofErr w:type="spellStart"/>
            <w:r>
              <w:rPr>
                <w:sz w:val="28"/>
                <w:szCs w:val="28"/>
              </w:rPr>
              <w:t>импульслар</w:t>
            </w:r>
            <w:proofErr w:type="spellEnd"/>
            <w:r>
              <w:rPr>
                <w:sz w:val="28"/>
                <w:szCs w:val="28"/>
              </w:rPr>
              <w:t xml:space="preserve">, </w:t>
            </w:r>
            <w:proofErr w:type="spellStart"/>
            <w:r>
              <w:rPr>
                <w:sz w:val="28"/>
                <w:szCs w:val="28"/>
              </w:rPr>
              <w:t>алоҳида</w:t>
            </w:r>
            <w:proofErr w:type="spellEnd"/>
            <w:r>
              <w:rPr>
                <w:sz w:val="28"/>
                <w:szCs w:val="28"/>
              </w:rPr>
              <w:t xml:space="preserve"> видео </w:t>
            </w:r>
            <w:proofErr w:type="spellStart"/>
            <w:r>
              <w:rPr>
                <w:sz w:val="28"/>
                <w:szCs w:val="28"/>
              </w:rPr>
              <w:t>ёки</w:t>
            </w:r>
            <w:proofErr w:type="spellEnd"/>
            <w:r>
              <w:rPr>
                <w:sz w:val="28"/>
                <w:szCs w:val="28"/>
              </w:rPr>
              <w:t xml:space="preserve"> </w:t>
            </w:r>
            <w:proofErr w:type="spellStart"/>
            <w:r>
              <w:rPr>
                <w:sz w:val="28"/>
                <w:szCs w:val="28"/>
              </w:rPr>
              <w:t>радиоимпульсларнинг</w:t>
            </w:r>
            <w:proofErr w:type="spellEnd"/>
            <w:r>
              <w:rPr>
                <w:sz w:val="28"/>
                <w:szCs w:val="28"/>
              </w:rPr>
              <w:t xml:space="preserve"> </w:t>
            </w:r>
            <w:proofErr w:type="spellStart"/>
            <w:r>
              <w:rPr>
                <w:sz w:val="28"/>
                <w:szCs w:val="28"/>
              </w:rPr>
              <w:t>тасодифий</w:t>
            </w:r>
            <w:proofErr w:type="spellEnd"/>
            <w:r>
              <w:rPr>
                <w:sz w:val="28"/>
                <w:szCs w:val="28"/>
              </w:rPr>
              <w:t xml:space="preserve"> </w:t>
            </w:r>
            <w:proofErr w:type="spellStart"/>
            <w:r>
              <w:rPr>
                <w:sz w:val="28"/>
                <w:szCs w:val="28"/>
              </w:rPr>
              <w:t>кетма-кетликлари</w:t>
            </w:r>
            <w:proofErr w:type="spellEnd"/>
            <w:r>
              <w:rPr>
                <w:sz w:val="28"/>
                <w:szCs w:val="28"/>
              </w:rPr>
              <w:t>.</w:t>
            </w:r>
          </w:p>
        </w:tc>
      </w:tr>
      <w:tr w:rsidR="00B5479C" w14:paraId="0A55EDD1" w14:textId="77777777">
        <w:trPr>
          <w:tblCellSpacing w:w="0" w:type="dxa"/>
          <w:jc w:val="center"/>
        </w:trPr>
        <w:tc>
          <w:tcPr>
            <w:tcW w:w="1916" w:type="pct"/>
          </w:tcPr>
          <w:p w14:paraId="16958F85" w14:textId="77777777" w:rsidR="00B5479C" w:rsidRDefault="00B5479C" w:rsidP="00B5479C">
            <w:pPr>
              <w:rPr>
                <w:b/>
                <w:sz w:val="28"/>
                <w:szCs w:val="28"/>
                <w:lang w:val="uz-Cyrl-UZ"/>
              </w:rPr>
            </w:pPr>
            <w:r>
              <w:rPr>
                <w:b/>
                <w:sz w:val="28"/>
                <w:szCs w:val="28"/>
                <w:lang w:val="uz-Cyrl-UZ"/>
              </w:rPr>
              <w:t xml:space="preserve">Импульсный </w:t>
            </w:r>
            <w:r>
              <w:rPr>
                <w:b/>
                <w:sz w:val="28"/>
                <w:szCs w:val="28"/>
                <w:lang w:val="uz-Cyrl-UZ"/>
              </w:rPr>
              <w:br/>
              <w:t>трансформатор</w:t>
            </w:r>
          </w:p>
          <w:p w14:paraId="02AFAA00"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 xml:space="preserve">импульсли </w:t>
            </w:r>
            <w:r>
              <w:rPr>
                <w:rFonts w:eastAsia="Batang"/>
                <w:bCs/>
                <w:szCs w:val="28"/>
                <w:lang w:val="uz-Cyrl-UZ" w:eastAsia="ko-KR"/>
              </w:rPr>
              <w:br/>
              <w:t>трансформатор</w:t>
            </w:r>
          </w:p>
          <w:p w14:paraId="28197CD2" w14:textId="77777777" w:rsidR="00B5479C" w:rsidRDefault="00B5479C" w:rsidP="00B5479C">
            <w:pPr>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pulse transformer</w:t>
            </w:r>
          </w:p>
          <w:p w14:paraId="74D64E51" w14:textId="77777777" w:rsidR="00B5479C" w:rsidRDefault="00B5479C" w:rsidP="00B5479C">
            <w:pPr>
              <w:jc w:val="both"/>
              <w:rPr>
                <w:b/>
                <w:sz w:val="28"/>
                <w:szCs w:val="28"/>
                <w:lang w:val="uz-Cyrl-UZ"/>
              </w:rPr>
            </w:pPr>
          </w:p>
        </w:tc>
        <w:tc>
          <w:tcPr>
            <w:tcW w:w="3084" w:type="pct"/>
          </w:tcPr>
          <w:p w14:paraId="5C877BF3" w14:textId="77777777" w:rsidR="00B5479C" w:rsidRDefault="00B5479C" w:rsidP="00B5479C">
            <w:pPr>
              <w:shd w:val="clear" w:color="auto" w:fill="FFFFFF"/>
              <w:jc w:val="both"/>
              <w:rPr>
                <w:sz w:val="28"/>
                <w:szCs w:val="28"/>
              </w:rPr>
            </w:pPr>
            <w:r>
              <w:rPr>
                <w:sz w:val="28"/>
                <w:szCs w:val="28"/>
              </w:rPr>
              <w:t>Трансформатор, предназначенный для преобразования напряжения импульсных сигналов различной фор</w:t>
            </w:r>
            <w:r w:rsidR="002065C8">
              <w:rPr>
                <w:sz w:val="28"/>
                <w:szCs w:val="28"/>
              </w:rPr>
              <w:t xml:space="preserve">мы: прямоугольных, треугольных, </w:t>
            </w:r>
            <w:r>
              <w:rPr>
                <w:sz w:val="28"/>
                <w:szCs w:val="28"/>
              </w:rPr>
              <w:t>пилообразных и других.</w:t>
            </w:r>
          </w:p>
          <w:p w14:paraId="54AB034D" w14:textId="77777777" w:rsidR="00B5479C" w:rsidRPr="002065C8" w:rsidRDefault="00B5479C" w:rsidP="00B5479C">
            <w:pPr>
              <w:shd w:val="clear" w:color="auto" w:fill="FFFFFF"/>
              <w:jc w:val="both"/>
              <w:rPr>
                <w:sz w:val="10"/>
                <w:szCs w:val="10"/>
              </w:rPr>
            </w:pPr>
          </w:p>
          <w:p w14:paraId="3FAA7BA3" w14:textId="77777777" w:rsidR="00B5479C" w:rsidRDefault="00B5479C" w:rsidP="00B5479C">
            <w:pPr>
              <w:shd w:val="clear" w:color="auto" w:fill="FFFFFF"/>
              <w:jc w:val="both"/>
              <w:rPr>
                <w:sz w:val="28"/>
                <w:szCs w:val="28"/>
                <w:lang w:val="uz-Cyrl-UZ"/>
              </w:rPr>
            </w:pPr>
            <w:proofErr w:type="spellStart"/>
            <w:r>
              <w:rPr>
                <w:sz w:val="28"/>
                <w:szCs w:val="28"/>
              </w:rPr>
              <w:t>Турли</w:t>
            </w:r>
            <w:proofErr w:type="spellEnd"/>
            <w:r>
              <w:rPr>
                <w:sz w:val="28"/>
                <w:szCs w:val="28"/>
              </w:rPr>
              <w:t xml:space="preserve"> </w:t>
            </w:r>
            <w:proofErr w:type="spellStart"/>
            <w:r>
              <w:rPr>
                <w:sz w:val="28"/>
                <w:szCs w:val="28"/>
              </w:rPr>
              <w:t>шаклдаги</w:t>
            </w:r>
            <w:proofErr w:type="spellEnd"/>
            <w:r>
              <w:rPr>
                <w:sz w:val="28"/>
                <w:szCs w:val="28"/>
              </w:rPr>
              <w:t xml:space="preserve">: </w:t>
            </w:r>
            <w:proofErr w:type="spellStart"/>
            <w:r>
              <w:rPr>
                <w:sz w:val="28"/>
                <w:szCs w:val="28"/>
              </w:rPr>
              <w:t>тўғри</w:t>
            </w:r>
            <w:proofErr w:type="spellEnd"/>
            <w:r>
              <w:rPr>
                <w:sz w:val="28"/>
                <w:szCs w:val="28"/>
              </w:rPr>
              <w:t xml:space="preserve"> </w:t>
            </w:r>
            <w:proofErr w:type="spellStart"/>
            <w:r>
              <w:rPr>
                <w:sz w:val="28"/>
                <w:szCs w:val="28"/>
              </w:rPr>
              <w:t>бурчакли</w:t>
            </w:r>
            <w:proofErr w:type="spellEnd"/>
            <w:r>
              <w:rPr>
                <w:sz w:val="28"/>
                <w:szCs w:val="28"/>
              </w:rPr>
              <w:t xml:space="preserve">, </w:t>
            </w:r>
            <w:proofErr w:type="spellStart"/>
            <w:r>
              <w:rPr>
                <w:sz w:val="28"/>
                <w:szCs w:val="28"/>
              </w:rPr>
              <w:t>учбурчакли</w:t>
            </w:r>
            <w:proofErr w:type="spellEnd"/>
            <w:r>
              <w:rPr>
                <w:sz w:val="28"/>
                <w:szCs w:val="28"/>
              </w:rPr>
              <w:t xml:space="preserve">, </w:t>
            </w:r>
            <w:proofErr w:type="spellStart"/>
            <w:r>
              <w:rPr>
                <w:sz w:val="28"/>
                <w:szCs w:val="28"/>
              </w:rPr>
              <w:t>аррасимон</w:t>
            </w:r>
            <w:proofErr w:type="spellEnd"/>
            <w:r>
              <w:rPr>
                <w:sz w:val="28"/>
                <w:szCs w:val="28"/>
              </w:rPr>
              <w:t xml:space="preserve"> </w:t>
            </w:r>
            <w:proofErr w:type="spellStart"/>
            <w:r>
              <w:rPr>
                <w:sz w:val="28"/>
                <w:szCs w:val="28"/>
              </w:rPr>
              <w:t>ва</w:t>
            </w:r>
            <w:proofErr w:type="spellEnd"/>
            <w:r>
              <w:rPr>
                <w:sz w:val="28"/>
                <w:szCs w:val="28"/>
              </w:rPr>
              <w:t xml:space="preserve"> б. </w:t>
            </w:r>
            <w:proofErr w:type="spellStart"/>
            <w:r>
              <w:rPr>
                <w:sz w:val="28"/>
                <w:szCs w:val="28"/>
              </w:rPr>
              <w:t>импульсли</w:t>
            </w:r>
            <w:proofErr w:type="spellEnd"/>
            <w:r>
              <w:rPr>
                <w:sz w:val="28"/>
                <w:szCs w:val="28"/>
              </w:rPr>
              <w:t xml:space="preserve"> </w:t>
            </w:r>
            <w:proofErr w:type="spellStart"/>
            <w:r>
              <w:rPr>
                <w:sz w:val="28"/>
                <w:szCs w:val="28"/>
              </w:rPr>
              <w:t>сигналлар</w:t>
            </w:r>
            <w:proofErr w:type="spellEnd"/>
            <w:r>
              <w:rPr>
                <w:sz w:val="28"/>
                <w:szCs w:val="28"/>
              </w:rPr>
              <w:t xml:space="preserve"> </w:t>
            </w:r>
            <w:proofErr w:type="spellStart"/>
            <w:r>
              <w:rPr>
                <w:sz w:val="28"/>
                <w:szCs w:val="28"/>
              </w:rPr>
              <w:t>кучланишини</w:t>
            </w:r>
            <w:proofErr w:type="spellEnd"/>
            <w:r>
              <w:rPr>
                <w:sz w:val="28"/>
                <w:szCs w:val="28"/>
              </w:rPr>
              <w:t xml:space="preserve"> </w:t>
            </w:r>
            <w:proofErr w:type="spellStart"/>
            <w:r>
              <w:rPr>
                <w:sz w:val="28"/>
                <w:szCs w:val="28"/>
              </w:rPr>
              <w:t>ўзгартириш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трансформатор.</w:t>
            </w:r>
          </w:p>
        </w:tc>
      </w:tr>
      <w:tr w:rsidR="00B5479C" w14:paraId="3E2F6103" w14:textId="77777777">
        <w:trPr>
          <w:tblCellSpacing w:w="0" w:type="dxa"/>
          <w:jc w:val="center"/>
        </w:trPr>
        <w:tc>
          <w:tcPr>
            <w:tcW w:w="1916" w:type="pct"/>
          </w:tcPr>
          <w:p w14:paraId="1D9116FC" w14:textId="77777777" w:rsidR="00B5479C" w:rsidRDefault="00B5479C" w:rsidP="00B5479C">
            <w:pPr>
              <w:pStyle w:val="BodyText2"/>
              <w:rPr>
                <w:bCs w:val="0"/>
              </w:rPr>
            </w:pPr>
            <w:r>
              <w:rPr>
                <w:bCs w:val="0"/>
              </w:rPr>
              <w:t xml:space="preserve">Импульсный </w:t>
            </w:r>
            <w:proofErr w:type="spellStart"/>
            <w:r>
              <w:rPr>
                <w:bCs w:val="0"/>
              </w:rPr>
              <w:t>полупро</w:t>
            </w:r>
            <w:proofErr w:type="spellEnd"/>
            <w:r>
              <w:rPr>
                <w:bCs w:val="0"/>
              </w:rPr>
              <w:t>-</w:t>
            </w:r>
            <w:r>
              <w:rPr>
                <w:bCs w:val="0"/>
              </w:rPr>
              <w:br/>
            </w:r>
            <w:proofErr w:type="spellStart"/>
            <w:r>
              <w:rPr>
                <w:bCs w:val="0"/>
              </w:rPr>
              <w:t>водниковый</w:t>
            </w:r>
            <w:proofErr w:type="spellEnd"/>
            <w:r>
              <w:rPr>
                <w:bCs w:val="0"/>
              </w:rPr>
              <w:t xml:space="preserve"> диод </w:t>
            </w:r>
          </w:p>
          <w:p w14:paraId="622B93E4"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импульсли</w:t>
            </w:r>
            <w:proofErr w:type="spellEnd"/>
            <w:r>
              <w:rPr>
                <w:rFonts w:eastAsia="Batang"/>
                <w:bCs/>
                <w:szCs w:val="28"/>
                <w:lang w:eastAsia="ko-KR"/>
              </w:rPr>
              <w:t xml:space="preserve"> </w:t>
            </w:r>
            <w:proofErr w:type="spellStart"/>
            <w:r>
              <w:rPr>
                <w:rFonts w:eastAsia="Batang"/>
                <w:bCs/>
                <w:szCs w:val="28"/>
                <w:lang w:eastAsia="ko-KR"/>
              </w:rPr>
              <w:t>яримўтказгичли</w:t>
            </w:r>
            <w:proofErr w:type="spellEnd"/>
            <w:r>
              <w:rPr>
                <w:rFonts w:eastAsia="Batang"/>
                <w:bCs/>
                <w:szCs w:val="28"/>
                <w:lang w:eastAsia="ko-KR"/>
              </w:rPr>
              <w:t xml:space="preserve"> диод  </w:t>
            </w:r>
          </w:p>
          <w:p w14:paraId="3CD58392"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en</w:t>
            </w:r>
            <w:proofErr w:type="spellEnd"/>
            <w:r>
              <w:rPr>
                <w:szCs w:val="28"/>
                <w:lang w:val="en-US"/>
              </w:rPr>
              <w:t xml:space="preserve"> </w:t>
            </w:r>
            <w:r>
              <w:rPr>
                <w:szCs w:val="28"/>
              </w:rPr>
              <w:t xml:space="preserve">- </w:t>
            </w:r>
            <w:r>
              <w:rPr>
                <w:szCs w:val="28"/>
                <w:lang w:val="en-US"/>
              </w:rPr>
              <w:t xml:space="preserve">pulse semiconductor </w:t>
            </w:r>
            <w:r>
              <w:rPr>
                <w:szCs w:val="28"/>
              </w:rPr>
              <w:br/>
            </w:r>
            <w:r>
              <w:rPr>
                <w:szCs w:val="28"/>
                <w:lang w:val="en-US"/>
              </w:rPr>
              <w:t>diode</w:t>
            </w:r>
            <w:r>
              <w:rPr>
                <w:rFonts w:eastAsia="Batang"/>
                <w:szCs w:val="28"/>
              </w:rPr>
              <w:t xml:space="preserve">                                                                                                                                                                                                                                                                                                                      </w:t>
            </w:r>
          </w:p>
        </w:tc>
        <w:tc>
          <w:tcPr>
            <w:tcW w:w="3084" w:type="pct"/>
          </w:tcPr>
          <w:p w14:paraId="66254789" w14:textId="77777777" w:rsidR="00B5479C" w:rsidRDefault="00B5479C" w:rsidP="00B5479C">
            <w:pPr>
              <w:shd w:val="clear" w:color="auto" w:fill="FFFFFF"/>
              <w:jc w:val="both"/>
              <w:rPr>
                <w:sz w:val="28"/>
                <w:szCs w:val="28"/>
              </w:rPr>
            </w:pPr>
            <w:r>
              <w:rPr>
                <w:sz w:val="28"/>
                <w:szCs w:val="28"/>
              </w:rPr>
              <w:t>Диод, имеющий малую длительность переходных процессов в импульсных режимах работы.</w:t>
            </w:r>
          </w:p>
          <w:p w14:paraId="3F364842" w14:textId="77777777" w:rsidR="00B5479C" w:rsidRDefault="00B5479C" w:rsidP="00B5479C">
            <w:pPr>
              <w:shd w:val="clear" w:color="auto" w:fill="FFFFFF"/>
              <w:jc w:val="both"/>
              <w:rPr>
                <w:sz w:val="28"/>
                <w:szCs w:val="28"/>
              </w:rPr>
            </w:pPr>
          </w:p>
          <w:p w14:paraId="207EDEA0" w14:textId="77777777" w:rsidR="00B5479C" w:rsidRDefault="00B5479C" w:rsidP="00B5479C">
            <w:pPr>
              <w:shd w:val="clear" w:color="auto" w:fill="FFFFFF"/>
              <w:jc w:val="both"/>
              <w:rPr>
                <w:sz w:val="28"/>
                <w:szCs w:val="28"/>
                <w:lang w:val="uz-Cyrl-UZ"/>
              </w:rPr>
            </w:pPr>
            <w:proofErr w:type="spellStart"/>
            <w:r>
              <w:rPr>
                <w:sz w:val="28"/>
                <w:szCs w:val="28"/>
              </w:rPr>
              <w:t>Импульсли</w:t>
            </w:r>
            <w:proofErr w:type="spellEnd"/>
            <w:r>
              <w:rPr>
                <w:sz w:val="28"/>
                <w:szCs w:val="28"/>
              </w:rPr>
              <w:t xml:space="preserve"> </w:t>
            </w:r>
            <w:proofErr w:type="spellStart"/>
            <w:r>
              <w:rPr>
                <w:sz w:val="28"/>
                <w:szCs w:val="28"/>
              </w:rPr>
              <w:t>иш</w:t>
            </w:r>
            <w:proofErr w:type="spellEnd"/>
            <w:r>
              <w:rPr>
                <w:sz w:val="28"/>
                <w:szCs w:val="28"/>
              </w:rPr>
              <w:t xml:space="preserve"> </w:t>
            </w:r>
            <w:proofErr w:type="spellStart"/>
            <w:r>
              <w:rPr>
                <w:sz w:val="28"/>
                <w:szCs w:val="28"/>
              </w:rPr>
              <w:t>режимида</w:t>
            </w:r>
            <w:proofErr w:type="spellEnd"/>
            <w:r>
              <w:rPr>
                <w:sz w:val="28"/>
                <w:szCs w:val="28"/>
              </w:rPr>
              <w:t xml:space="preserve"> </w:t>
            </w:r>
            <w:proofErr w:type="spellStart"/>
            <w:r>
              <w:rPr>
                <w:sz w:val="28"/>
                <w:szCs w:val="28"/>
              </w:rPr>
              <w:t>ўтиш</w:t>
            </w:r>
            <w:proofErr w:type="spellEnd"/>
            <w:r>
              <w:rPr>
                <w:sz w:val="28"/>
                <w:szCs w:val="28"/>
              </w:rPr>
              <w:t xml:space="preserve"> </w:t>
            </w:r>
            <w:proofErr w:type="spellStart"/>
            <w:r>
              <w:rPr>
                <w:sz w:val="28"/>
                <w:szCs w:val="28"/>
              </w:rPr>
              <w:t>жараёнларининг</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давомийлигига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бўлган</w:t>
            </w:r>
            <w:proofErr w:type="spellEnd"/>
            <w:r>
              <w:rPr>
                <w:sz w:val="28"/>
                <w:szCs w:val="28"/>
              </w:rPr>
              <w:t xml:space="preserve"> диод.</w:t>
            </w:r>
          </w:p>
        </w:tc>
      </w:tr>
      <w:tr w:rsidR="00B5479C" w14:paraId="5E214C0E" w14:textId="77777777">
        <w:trPr>
          <w:tblCellSpacing w:w="0" w:type="dxa"/>
          <w:jc w:val="center"/>
        </w:trPr>
        <w:tc>
          <w:tcPr>
            <w:tcW w:w="1916" w:type="pct"/>
          </w:tcPr>
          <w:p w14:paraId="3AA99578" w14:textId="77777777" w:rsidR="00B5479C" w:rsidRDefault="00B5479C" w:rsidP="00B5479C">
            <w:pPr>
              <w:rPr>
                <w:b/>
                <w:sz w:val="28"/>
                <w:szCs w:val="28"/>
                <w:lang w:val="uz-Cyrl-UZ"/>
              </w:rPr>
            </w:pPr>
            <w:r>
              <w:rPr>
                <w:b/>
                <w:sz w:val="28"/>
                <w:szCs w:val="28"/>
                <w:lang w:val="uz-Cyrl-UZ"/>
              </w:rPr>
              <w:t>Импульсный сигнал</w:t>
            </w:r>
          </w:p>
          <w:p w14:paraId="16D7ED38" w14:textId="77777777" w:rsidR="00B5479C" w:rsidRDefault="00B5479C" w:rsidP="00B5479C">
            <w:pPr>
              <w:rPr>
                <w:sz w:val="28"/>
                <w:szCs w:val="28"/>
                <w:lang w:val="uz-Cyrl-UZ"/>
              </w:rPr>
            </w:pPr>
            <w:r>
              <w:rPr>
                <w:b/>
                <w:sz w:val="28"/>
                <w:szCs w:val="28"/>
                <w:lang w:val="uz-Cyrl-UZ"/>
              </w:rPr>
              <w:t>uz</w:t>
            </w:r>
            <w:r>
              <w:rPr>
                <w:bCs/>
                <w:sz w:val="28"/>
                <w:szCs w:val="28"/>
                <w:lang w:val="uz-Cyrl-UZ"/>
              </w:rPr>
              <w:t xml:space="preserve"> - и</w:t>
            </w:r>
            <w:r>
              <w:rPr>
                <w:sz w:val="28"/>
                <w:szCs w:val="28"/>
                <w:lang w:val="uz-Cyrl-UZ"/>
              </w:rPr>
              <w:t>мпульсли сигнал</w:t>
            </w:r>
          </w:p>
          <w:p w14:paraId="74B441E6"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 </w:t>
            </w:r>
            <w:r w:rsidRPr="00CC598F">
              <w:rPr>
                <w:sz w:val="28"/>
                <w:szCs w:val="28"/>
                <w:lang w:val="uz-Cyrl-UZ"/>
              </w:rPr>
              <w:t>im</w:t>
            </w:r>
            <w:r>
              <w:rPr>
                <w:sz w:val="28"/>
                <w:szCs w:val="28"/>
                <w:lang w:val="uz-Cyrl-UZ"/>
              </w:rPr>
              <w:t>pulse signal</w:t>
            </w:r>
          </w:p>
        </w:tc>
        <w:tc>
          <w:tcPr>
            <w:tcW w:w="3084" w:type="pct"/>
          </w:tcPr>
          <w:p w14:paraId="42511C7A" w14:textId="77777777" w:rsidR="00B5479C" w:rsidRDefault="00B5479C" w:rsidP="00B5479C">
            <w:pPr>
              <w:jc w:val="both"/>
              <w:rPr>
                <w:sz w:val="28"/>
                <w:szCs w:val="28"/>
              </w:rPr>
            </w:pPr>
            <w:r>
              <w:rPr>
                <w:sz w:val="28"/>
                <w:szCs w:val="28"/>
              </w:rPr>
              <w:t>Детерминированный сигнал конечной энергии, существенно отличный от нуля в течении ограниченного интервала времени установления переходного процесса в системе, для воздействия на которую этот сигнал предназначен.</w:t>
            </w:r>
          </w:p>
          <w:p w14:paraId="3CBE3AFA" w14:textId="77777777" w:rsidR="00B5479C" w:rsidRPr="003D5804" w:rsidRDefault="00B5479C" w:rsidP="00B5479C">
            <w:pPr>
              <w:jc w:val="both"/>
              <w:rPr>
                <w:sz w:val="14"/>
                <w:szCs w:val="14"/>
              </w:rPr>
            </w:pPr>
          </w:p>
          <w:p w14:paraId="68E96DAC" w14:textId="77777777" w:rsidR="00B5479C" w:rsidRDefault="00B5479C" w:rsidP="00B5479C">
            <w:pPr>
              <w:jc w:val="both"/>
              <w:rPr>
                <w:sz w:val="28"/>
                <w:szCs w:val="28"/>
              </w:rPr>
            </w:pPr>
            <w:proofErr w:type="spellStart"/>
            <w:r>
              <w:rPr>
                <w:sz w:val="28"/>
                <w:szCs w:val="28"/>
              </w:rPr>
              <w:t>Пировард</w:t>
            </w:r>
            <w:proofErr w:type="spellEnd"/>
            <w:r>
              <w:rPr>
                <w:sz w:val="28"/>
                <w:szCs w:val="28"/>
              </w:rPr>
              <w:t xml:space="preserve"> </w:t>
            </w:r>
            <w:proofErr w:type="spellStart"/>
            <w:r>
              <w:rPr>
                <w:sz w:val="28"/>
                <w:szCs w:val="28"/>
              </w:rPr>
              <w:t>энергиянинг</w:t>
            </w:r>
            <w:proofErr w:type="spellEnd"/>
            <w:r>
              <w:rPr>
                <w:sz w:val="28"/>
                <w:szCs w:val="28"/>
              </w:rPr>
              <w:t xml:space="preserve"> </w:t>
            </w:r>
            <w:proofErr w:type="spellStart"/>
            <w:r>
              <w:rPr>
                <w:sz w:val="28"/>
                <w:szCs w:val="28"/>
              </w:rPr>
              <w:t>бу</w:t>
            </w:r>
            <w:proofErr w:type="spellEnd"/>
            <w:r>
              <w:rPr>
                <w:sz w:val="28"/>
                <w:szCs w:val="28"/>
              </w:rPr>
              <w:t xml:space="preserve"> сигнал </w:t>
            </w:r>
            <w:proofErr w:type="spellStart"/>
            <w:r>
              <w:rPr>
                <w:sz w:val="28"/>
                <w:szCs w:val="28"/>
              </w:rPr>
              <w:t>таъсир</w:t>
            </w:r>
            <w:proofErr w:type="spellEnd"/>
            <w:r>
              <w:rPr>
                <w:sz w:val="28"/>
                <w:szCs w:val="28"/>
              </w:rPr>
              <w:t xml:space="preserve"> </w:t>
            </w:r>
            <w:proofErr w:type="spellStart"/>
            <w:r>
              <w:rPr>
                <w:sz w:val="28"/>
                <w:szCs w:val="28"/>
              </w:rPr>
              <w:t>қилиши</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тизимда</w:t>
            </w:r>
            <w:proofErr w:type="spellEnd"/>
            <w:r>
              <w:rPr>
                <w:sz w:val="28"/>
                <w:szCs w:val="28"/>
              </w:rPr>
              <w:t xml:space="preserve"> </w:t>
            </w:r>
            <w:proofErr w:type="spellStart"/>
            <w:r>
              <w:rPr>
                <w:sz w:val="28"/>
                <w:szCs w:val="28"/>
              </w:rPr>
              <w:t>ўтиш</w:t>
            </w:r>
            <w:proofErr w:type="spellEnd"/>
            <w:r>
              <w:rPr>
                <w:sz w:val="28"/>
                <w:szCs w:val="28"/>
              </w:rPr>
              <w:t xml:space="preserve"> </w:t>
            </w:r>
            <w:proofErr w:type="spellStart"/>
            <w:r>
              <w:rPr>
                <w:sz w:val="28"/>
                <w:szCs w:val="28"/>
              </w:rPr>
              <w:t>жараёнини</w:t>
            </w:r>
            <w:proofErr w:type="spellEnd"/>
            <w:r>
              <w:rPr>
                <w:sz w:val="28"/>
                <w:szCs w:val="28"/>
              </w:rPr>
              <w:t xml:space="preserve"> </w:t>
            </w:r>
            <w:proofErr w:type="spellStart"/>
            <w:r>
              <w:rPr>
                <w:sz w:val="28"/>
                <w:szCs w:val="28"/>
              </w:rPr>
              <w:t>белгиловчи</w:t>
            </w:r>
            <w:proofErr w:type="spellEnd"/>
            <w:r>
              <w:rPr>
                <w:sz w:val="28"/>
                <w:szCs w:val="28"/>
              </w:rPr>
              <w:t xml:space="preserve"> </w:t>
            </w:r>
            <w:proofErr w:type="spellStart"/>
            <w:r>
              <w:rPr>
                <w:sz w:val="28"/>
                <w:szCs w:val="28"/>
              </w:rPr>
              <w:t>чекланган</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оралиғи</w:t>
            </w:r>
            <w:proofErr w:type="spellEnd"/>
            <w:r>
              <w:rPr>
                <w:sz w:val="28"/>
                <w:szCs w:val="28"/>
              </w:rPr>
              <w:t xml:space="preserve"> </w:t>
            </w:r>
            <w:proofErr w:type="spellStart"/>
            <w:r>
              <w:rPr>
                <w:sz w:val="28"/>
                <w:szCs w:val="28"/>
              </w:rPr>
              <w:t>мобайнида</w:t>
            </w:r>
            <w:proofErr w:type="spellEnd"/>
            <w:r>
              <w:rPr>
                <w:sz w:val="28"/>
                <w:szCs w:val="28"/>
              </w:rPr>
              <w:t xml:space="preserve"> </w:t>
            </w:r>
            <w:proofErr w:type="spellStart"/>
            <w:r>
              <w:rPr>
                <w:sz w:val="28"/>
                <w:szCs w:val="28"/>
              </w:rPr>
              <w:t>нолдан</w:t>
            </w:r>
            <w:proofErr w:type="spellEnd"/>
            <w:r>
              <w:rPr>
                <w:sz w:val="28"/>
                <w:szCs w:val="28"/>
              </w:rPr>
              <w:t xml:space="preserve"> </w:t>
            </w:r>
            <w:proofErr w:type="spellStart"/>
            <w:r>
              <w:rPr>
                <w:sz w:val="28"/>
                <w:szCs w:val="28"/>
              </w:rPr>
              <w:t>сезиларли</w:t>
            </w:r>
            <w:proofErr w:type="spellEnd"/>
            <w:r>
              <w:rPr>
                <w:sz w:val="28"/>
                <w:szCs w:val="28"/>
              </w:rPr>
              <w:t xml:space="preserve"> </w:t>
            </w:r>
            <w:proofErr w:type="spellStart"/>
            <w:r>
              <w:rPr>
                <w:sz w:val="28"/>
                <w:szCs w:val="28"/>
              </w:rPr>
              <w:t>фарқ</w:t>
            </w:r>
            <w:proofErr w:type="spellEnd"/>
            <w:r>
              <w:rPr>
                <w:sz w:val="28"/>
                <w:szCs w:val="28"/>
              </w:rPr>
              <w:t xml:space="preserve"> </w:t>
            </w:r>
            <w:proofErr w:type="spellStart"/>
            <w:r>
              <w:rPr>
                <w:sz w:val="28"/>
                <w:szCs w:val="28"/>
              </w:rPr>
              <w:t>қилувчи</w:t>
            </w:r>
            <w:proofErr w:type="spellEnd"/>
            <w:r>
              <w:rPr>
                <w:sz w:val="28"/>
                <w:szCs w:val="28"/>
              </w:rPr>
              <w:t xml:space="preserve"> </w:t>
            </w:r>
            <w:proofErr w:type="spellStart"/>
            <w:r>
              <w:rPr>
                <w:sz w:val="28"/>
                <w:szCs w:val="28"/>
              </w:rPr>
              <w:t>детерминлашган</w:t>
            </w:r>
            <w:proofErr w:type="spellEnd"/>
            <w:r>
              <w:rPr>
                <w:sz w:val="28"/>
                <w:szCs w:val="28"/>
              </w:rPr>
              <w:t xml:space="preserve"> </w:t>
            </w:r>
            <w:proofErr w:type="spellStart"/>
            <w:r>
              <w:rPr>
                <w:sz w:val="28"/>
                <w:szCs w:val="28"/>
              </w:rPr>
              <w:t>сигнали</w:t>
            </w:r>
            <w:proofErr w:type="spellEnd"/>
            <w:r>
              <w:rPr>
                <w:sz w:val="28"/>
                <w:szCs w:val="28"/>
              </w:rPr>
              <w:t xml:space="preserve">. </w:t>
            </w:r>
          </w:p>
        </w:tc>
      </w:tr>
      <w:tr w:rsidR="00B5479C" w14:paraId="0372A6C1" w14:textId="77777777">
        <w:trPr>
          <w:tblCellSpacing w:w="0" w:type="dxa"/>
          <w:jc w:val="center"/>
        </w:trPr>
        <w:tc>
          <w:tcPr>
            <w:tcW w:w="1916" w:type="pct"/>
          </w:tcPr>
          <w:p w14:paraId="3E6F967E" w14:textId="77777777" w:rsidR="00B5479C" w:rsidRDefault="00B5479C" w:rsidP="00B5479C">
            <w:pPr>
              <w:rPr>
                <w:b/>
                <w:sz w:val="28"/>
                <w:szCs w:val="28"/>
                <w:lang w:val="de-DE"/>
              </w:rPr>
            </w:pPr>
            <w:r>
              <w:rPr>
                <w:b/>
                <w:sz w:val="28"/>
                <w:szCs w:val="28"/>
              </w:rPr>
              <w:t>Инверсия</w:t>
            </w:r>
          </w:p>
          <w:p w14:paraId="59ED3EB5" w14:textId="77777777" w:rsidR="00B5479C" w:rsidRDefault="00B5479C" w:rsidP="00B5479C">
            <w:pPr>
              <w:pStyle w:val="1"/>
              <w:keepNext w:val="0"/>
              <w:widowControl w:val="0"/>
              <w:autoSpaceDE w:val="0"/>
              <w:autoSpaceDN w:val="0"/>
              <w:adjustRightInd w:val="0"/>
              <w:rPr>
                <w:rFonts w:eastAsia="Batang"/>
                <w:bCs/>
                <w:szCs w:val="28"/>
                <w:lang w:val="de-DE" w:eastAsia="ko-KR"/>
              </w:rPr>
            </w:pPr>
            <w:proofErr w:type="spellStart"/>
            <w:r>
              <w:rPr>
                <w:b/>
                <w:szCs w:val="28"/>
                <w:lang w:val="de-DE"/>
              </w:rPr>
              <w:t>uz</w:t>
            </w:r>
            <w:proofErr w:type="spellEnd"/>
            <w:r>
              <w:rPr>
                <w:bCs/>
                <w:szCs w:val="28"/>
                <w:lang w:val="de-DE"/>
              </w:rPr>
              <w:t xml:space="preserve"> </w:t>
            </w:r>
            <w:r>
              <w:rPr>
                <w:bCs/>
                <w:szCs w:val="28"/>
                <w:lang w:val="en-US"/>
              </w:rPr>
              <w:t>-</w:t>
            </w:r>
            <w:r>
              <w:rPr>
                <w:bCs/>
                <w:szCs w:val="28"/>
                <w:lang w:val="de-DE"/>
              </w:rPr>
              <w:t xml:space="preserve"> </w:t>
            </w:r>
            <w:r>
              <w:rPr>
                <w:rFonts w:eastAsia="Batang"/>
                <w:bCs/>
                <w:szCs w:val="28"/>
                <w:lang w:eastAsia="ko-KR"/>
              </w:rPr>
              <w:t>инверсия</w:t>
            </w:r>
          </w:p>
          <w:p w14:paraId="7D8B84E9" w14:textId="77777777" w:rsidR="00B5479C" w:rsidRDefault="00B5479C" w:rsidP="00B5479C">
            <w:pPr>
              <w:pStyle w:val="1"/>
              <w:keepNext w:val="0"/>
              <w:widowControl w:val="0"/>
              <w:autoSpaceDE w:val="0"/>
              <w:autoSpaceDN w:val="0"/>
              <w:adjustRightInd w:val="0"/>
              <w:rPr>
                <w:rFonts w:eastAsia="Batang"/>
                <w:bCs/>
                <w:szCs w:val="28"/>
                <w:lang w:val="de-DE" w:eastAsia="ko-KR"/>
              </w:rPr>
            </w:pPr>
            <w:r>
              <w:rPr>
                <w:b/>
                <w:bCs/>
                <w:szCs w:val="28"/>
                <w:lang w:val="de-DE"/>
              </w:rPr>
              <w:t>en</w:t>
            </w:r>
            <w:r>
              <w:rPr>
                <w:szCs w:val="28"/>
                <w:lang w:val="de-DE"/>
              </w:rPr>
              <w:t xml:space="preserve"> </w:t>
            </w:r>
            <w:r>
              <w:rPr>
                <w:szCs w:val="28"/>
                <w:lang w:val="en-US"/>
              </w:rPr>
              <w:t>-</w:t>
            </w:r>
            <w:r>
              <w:rPr>
                <w:b/>
                <w:szCs w:val="28"/>
                <w:lang w:val="de-DE"/>
              </w:rPr>
              <w:t xml:space="preserve"> </w:t>
            </w:r>
            <w:proofErr w:type="spellStart"/>
            <w:r>
              <w:rPr>
                <w:bCs/>
                <w:szCs w:val="28"/>
                <w:lang w:val="de-DE"/>
              </w:rPr>
              <w:t>inversion</w:t>
            </w:r>
            <w:proofErr w:type="spellEnd"/>
          </w:p>
        </w:tc>
        <w:tc>
          <w:tcPr>
            <w:tcW w:w="3084" w:type="pct"/>
          </w:tcPr>
          <w:p w14:paraId="6C76D2B5" w14:textId="77777777" w:rsidR="00B5479C" w:rsidRDefault="00B5479C" w:rsidP="00B5479C">
            <w:pPr>
              <w:jc w:val="both"/>
              <w:rPr>
                <w:sz w:val="28"/>
                <w:szCs w:val="28"/>
              </w:rPr>
            </w:pPr>
            <w:r>
              <w:rPr>
                <w:sz w:val="28"/>
                <w:szCs w:val="28"/>
              </w:rPr>
              <w:t xml:space="preserve">Логическая операция, изменяющая значение сигнала на противоположное. </w:t>
            </w:r>
          </w:p>
          <w:p w14:paraId="257E5188" w14:textId="77777777" w:rsidR="00B5479C" w:rsidRDefault="00B5479C" w:rsidP="00B5479C">
            <w:pPr>
              <w:jc w:val="both"/>
              <w:rPr>
                <w:sz w:val="18"/>
                <w:szCs w:val="18"/>
              </w:rPr>
            </w:pPr>
          </w:p>
          <w:p w14:paraId="7A0A97E8" w14:textId="77777777" w:rsidR="00B5479C" w:rsidRDefault="00B5479C" w:rsidP="00B5479C">
            <w:pPr>
              <w:jc w:val="both"/>
              <w:rPr>
                <w:sz w:val="28"/>
                <w:szCs w:val="28"/>
              </w:rPr>
            </w:pPr>
            <w:r>
              <w:rPr>
                <w:sz w:val="28"/>
                <w:szCs w:val="28"/>
              </w:rPr>
              <w:t xml:space="preserve">Сигнал </w:t>
            </w:r>
            <w:proofErr w:type="spellStart"/>
            <w:r>
              <w:rPr>
                <w:sz w:val="28"/>
                <w:szCs w:val="28"/>
              </w:rPr>
              <w:t>қийматини</w:t>
            </w:r>
            <w:proofErr w:type="spellEnd"/>
            <w:r>
              <w:rPr>
                <w:sz w:val="28"/>
                <w:szCs w:val="28"/>
              </w:rPr>
              <w:t xml:space="preserve"> </w:t>
            </w:r>
            <w:proofErr w:type="spellStart"/>
            <w:r>
              <w:rPr>
                <w:sz w:val="28"/>
                <w:szCs w:val="28"/>
              </w:rPr>
              <w:t>қарама-қарши</w:t>
            </w:r>
            <w:proofErr w:type="spellEnd"/>
            <w:r>
              <w:rPr>
                <w:sz w:val="28"/>
                <w:szCs w:val="28"/>
              </w:rPr>
              <w:t xml:space="preserve"> </w:t>
            </w:r>
            <w:proofErr w:type="spellStart"/>
            <w:r>
              <w:rPr>
                <w:sz w:val="28"/>
                <w:szCs w:val="28"/>
              </w:rPr>
              <w:t>қийматга</w:t>
            </w:r>
            <w:proofErr w:type="spellEnd"/>
            <w:r>
              <w:rPr>
                <w:sz w:val="28"/>
                <w:szCs w:val="28"/>
              </w:rPr>
              <w:t xml:space="preserve"> </w:t>
            </w:r>
            <w:proofErr w:type="spellStart"/>
            <w:r>
              <w:rPr>
                <w:sz w:val="28"/>
                <w:szCs w:val="28"/>
              </w:rPr>
              <w:t>ўзгартирадиган</w:t>
            </w:r>
            <w:proofErr w:type="spellEnd"/>
            <w:r>
              <w:rPr>
                <w:sz w:val="28"/>
                <w:szCs w:val="28"/>
              </w:rPr>
              <w:t xml:space="preserve"> </w:t>
            </w:r>
            <w:proofErr w:type="spellStart"/>
            <w:r>
              <w:rPr>
                <w:sz w:val="28"/>
                <w:szCs w:val="28"/>
              </w:rPr>
              <w:t>мантиқий</w:t>
            </w:r>
            <w:proofErr w:type="spellEnd"/>
            <w:r>
              <w:rPr>
                <w:sz w:val="28"/>
                <w:szCs w:val="28"/>
              </w:rPr>
              <w:t xml:space="preserve"> </w:t>
            </w:r>
            <w:proofErr w:type="spellStart"/>
            <w:r>
              <w:rPr>
                <w:sz w:val="28"/>
                <w:szCs w:val="28"/>
              </w:rPr>
              <w:t>амал</w:t>
            </w:r>
            <w:proofErr w:type="spellEnd"/>
            <w:r>
              <w:rPr>
                <w:sz w:val="28"/>
                <w:szCs w:val="28"/>
              </w:rPr>
              <w:t>.</w:t>
            </w:r>
          </w:p>
        </w:tc>
      </w:tr>
      <w:tr w:rsidR="00B5479C" w14:paraId="0100C3E1" w14:textId="77777777">
        <w:trPr>
          <w:tblCellSpacing w:w="0" w:type="dxa"/>
          <w:jc w:val="center"/>
        </w:trPr>
        <w:tc>
          <w:tcPr>
            <w:tcW w:w="1916" w:type="pct"/>
          </w:tcPr>
          <w:p w14:paraId="6073FD2C" w14:textId="77777777" w:rsidR="00B5479C" w:rsidRDefault="00B5479C" w:rsidP="00B5479C">
            <w:pPr>
              <w:jc w:val="both"/>
              <w:rPr>
                <w:sz w:val="28"/>
                <w:szCs w:val="28"/>
              </w:rPr>
            </w:pPr>
            <w:r>
              <w:rPr>
                <w:b/>
                <w:sz w:val="28"/>
                <w:szCs w:val="28"/>
              </w:rPr>
              <w:t>Инвертор</w:t>
            </w:r>
            <w:r>
              <w:rPr>
                <w:sz w:val="28"/>
                <w:szCs w:val="28"/>
              </w:rPr>
              <w:t xml:space="preserve"> </w:t>
            </w:r>
          </w:p>
          <w:p w14:paraId="5CC470A0" w14:textId="77777777" w:rsidR="00B5479C" w:rsidRDefault="00B5479C" w:rsidP="00B5479C">
            <w:pPr>
              <w:jc w:val="both"/>
              <w:rPr>
                <w:sz w:val="28"/>
                <w:szCs w:val="28"/>
                <w:lang w:val="en-US"/>
              </w:rPr>
            </w:pPr>
            <w:proofErr w:type="spellStart"/>
            <w:r>
              <w:rPr>
                <w:b/>
                <w:sz w:val="28"/>
                <w:szCs w:val="28"/>
                <w:lang w:val="en-US"/>
              </w:rPr>
              <w:lastRenderedPageBreak/>
              <w:t>uz</w:t>
            </w:r>
            <w:proofErr w:type="spellEnd"/>
            <w:r>
              <w:rPr>
                <w:bCs/>
                <w:sz w:val="28"/>
                <w:szCs w:val="28"/>
                <w:lang w:val="en-US"/>
              </w:rPr>
              <w:t xml:space="preserve"> </w:t>
            </w:r>
            <w:r>
              <w:rPr>
                <w:bCs/>
                <w:sz w:val="28"/>
                <w:szCs w:val="28"/>
              </w:rPr>
              <w:t>-</w:t>
            </w:r>
            <w:r>
              <w:rPr>
                <w:bCs/>
                <w:sz w:val="28"/>
                <w:szCs w:val="28"/>
                <w:lang w:val="en-US"/>
              </w:rPr>
              <w:t xml:space="preserve"> </w:t>
            </w:r>
            <w:r>
              <w:rPr>
                <w:sz w:val="28"/>
                <w:szCs w:val="28"/>
              </w:rPr>
              <w:t>инвертор</w:t>
            </w:r>
          </w:p>
          <w:p w14:paraId="77219CB0" w14:textId="77777777" w:rsidR="00B5479C" w:rsidRDefault="00B5479C" w:rsidP="00B5479C">
            <w:pPr>
              <w:jc w:val="both"/>
              <w:rPr>
                <w:sz w:val="28"/>
                <w:szCs w:val="28"/>
                <w:lang w:val="en-US"/>
              </w:rPr>
            </w:pPr>
            <w:proofErr w:type="spellStart"/>
            <w:r>
              <w:rPr>
                <w:b/>
                <w:bCs/>
                <w:sz w:val="28"/>
                <w:szCs w:val="28"/>
                <w:lang w:val="en-US"/>
              </w:rPr>
              <w:t>en</w:t>
            </w:r>
            <w:proofErr w:type="spellEnd"/>
            <w:r>
              <w:rPr>
                <w:sz w:val="28"/>
                <w:szCs w:val="28"/>
                <w:lang w:val="en-US"/>
              </w:rPr>
              <w:t xml:space="preserve"> </w:t>
            </w:r>
            <w:r>
              <w:rPr>
                <w:sz w:val="28"/>
                <w:szCs w:val="28"/>
              </w:rPr>
              <w:t>-</w:t>
            </w:r>
            <w:r>
              <w:rPr>
                <w:b/>
                <w:bCs/>
                <w:sz w:val="28"/>
                <w:szCs w:val="28"/>
                <w:lang w:val="en-US"/>
              </w:rPr>
              <w:t xml:space="preserve"> </w:t>
            </w:r>
            <w:r>
              <w:rPr>
                <w:sz w:val="28"/>
                <w:szCs w:val="28"/>
                <w:lang w:val="en-US"/>
              </w:rPr>
              <w:t>inverter</w:t>
            </w:r>
          </w:p>
          <w:p w14:paraId="5F8501B9" w14:textId="77777777" w:rsidR="00B5479C" w:rsidRDefault="00B5479C" w:rsidP="00B5479C">
            <w:pPr>
              <w:jc w:val="both"/>
              <w:rPr>
                <w:b/>
                <w:sz w:val="28"/>
                <w:szCs w:val="28"/>
              </w:rPr>
            </w:pPr>
          </w:p>
        </w:tc>
        <w:tc>
          <w:tcPr>
            <w:tcW w:w="3084" w:type="pct"/>
          </w:tcPr>
          <w:p w14:paraId="0CA004BB" w14:textId="77777777" w:rsidR="00B5479C" w:rsidRDefault="00B5479C" w:rsidP="00B5479C">
            <w:pPr>
              <w:shd w:val="clear" w:color="auto" w:fill="FFFFFF"/>
              <w:jc w:val="both"/>
              <w:rPr>
                <w:sz w:val="28"/>
                <w:szCs w:val="28"/>
              </w:rPr>
            </w:pPr>
            <w:r>
              <w:rPr>
                <w:sz w:val="28"/>
                <w:szCs w:val="28"/>
              </w:rPr>
              <w:lastRenderedPageBreak/>
              <w:t>Устройство для инвертирования тока или напря</w:t>
            </w:r>
            <w:r>
              <w:rPr>
                <w:sz w:val="28"/>
                <w:szCs w:val="28"/>
              </w:rPr>
              <w:lastRenderedPageBreak/>
              <w:t>жения.</w:t>
            </w:r>
          </w:p>
          <w:p w14:paraId="71E22A56" w14:textId="77777777" w:rsidR="00B5479C" w:rsidRPr="003D5804" w:rsidRDefault="00B5479C" w:rsidP="00B5479C">
            <w:pPr>
              <w:shd w:val="clear" w:color="auto" w:fill="FFFFFF"/>
              <w:jc w:val="both"/>
              <w:rPr>
                <w:sz w:val="14"/>
                <w:szCs w:val="14"/>
              </w:rPr>
            </w:pPr>
          </w:p>
          <w:p w14:paraId="0C7F0C1F" w14:textId="77777777" w:rsidR="00B5479C" w:rsidRDefault="00B5479C" w:rsidP="00B5479C">
            <w:pPr>
              <w:shd w:val="clear" w:color="auto" w:fill="FFFFFF"/>
              <w:jc w:val="both"/>
              <w:rPr>
                <w:sz w:val="28"/>
                <w:szCs w:val="28"/>
                <w:lang w:val="uz-Cyrl-UZ"/>
              </w:rPr>
            </w:pPr>
            <w:r>
              <w:rPr>
                <w:sz w:val="28"/>
                <w:szCs w:val="28"/>
              </w:rPr>
              <w:t xml:space="preserve">Ток </w:t>
            </w:r>
            <w:proofErr w:type="spellStart"/>
            <w:r>
              <w:rPr>
                <w:sz w:val="28"/>
                <w:szCs w:val="28"/>
              </w:rPr>
              <w:t>ёки</w:t>
            </w:r>
            <w:proofErr w:type="spellEnd"/>
            <w:r>
              <w:rPr>
                <w:sz w:val="28"/>
                <w:szCs w:val="28"/>
              </w:rPr>
              <w:t xml:space="preserve"> </w:t>
            </w:r>
            <w:proofErr w:type="spellStart"/>
            <w:r>
              <w:rPr>
                <w:sz w:val="28"/>
                <w:szCs w:val="28"/>
              </w:rPr>
              <w:t>кучланишни</w:t>
            </w:r>
            <w:proofErr w:type="spellEnd"/>
            <w:r>
              <w:rPr>
                <w:sz w:val="28"/>
                <w:szCs w:val="28"/>
              </w:rPr>
              <w:t xml:space="preserve"> </w:t>
            </w:r>
            <w:proofErr w:type="spellStart"/>
            <w:r>
              <w:rPr>
                <w:sz w:val="28"/>
                <w:szCs w:val="28"/>
              </w:rPr>
              <w:t>инверторлаш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қурилма</w:t>
            </w:r>
            <w:proofErr w:type="spellEnd"/>
            <w:r>
              <w:rPr>
                <w:sz w:val="28"/>
                <w:szCs w:val="28"/>
              </w:rPr>
              <w:t>.</w:t>
            </w:r>
          </w:p>
        </w:tc>
      </w:tr>
      <w:tr w:rsidR="00B5479C" w14:paraId="35381E77" w14:textId="77777777">
        <w:trPr>
          <w:tblCellSpacing w:w="0" w:type="dxa"/>
          <w:jc w:val="center"/>
        </w:trPr>
        <w:tc>
          <w:tcPr>
            <w:tcW w:w="1916" w:type="pct"/>
          </w:tcPr>
          <w:p w14:paraId="15672E36" w14:textId="77777777" w:rsidR="00B5479C" w:rsidRDefault="00B5479C" w:rsidP="00B5479C">
            <w:pPr>
              <w:tabs>
                <w:tab w:val="left" w:pos="34"/>
              </w:tabs>
              <w:rPr>
                <w:b/>
                <w:sz w:val="28"/>
                <w:szCs w:val="28"/>
                <w:lang w:val="uz-Cyrl-UZ"/>
              </w:rPr>
            </w:pPr>
            <w:r>
              <w:rPr>
                <w:b/>
                <w:sz w:val="28"/>
                <w:szCs w:val="28"/>
                <w:lang w:val="uz-Cyrl-UZ"/>
              </w:rPr>
              <w:lastRenderedPageBreak/>
              <w:t>Индекс модуляции</w:t>
            </w:r>
          </w:p>
          <w:p w14:paraId="32648C2F" w14:textId="77777777" w:rsidR="00B5479C" w:rsidRDefault="00B5479C" w:rsidP="00B5479C">
            <w:pPr>
              <w:tabs>
                <w:tab w:val="left" w:pos="34"/>
              </w:tabs>
              <w:rPr>
                <w:b/>
                <w:sz w:val="28"/>
                <w:szCs w:val="28"/>
                <w:lang w:val="uz-Cyrl-UZ"/>
              </w:rPr>
            </w:pPr>
            <w:r>
              <w:rPr>
                <w:b/>
                <w:sz w:val="28"/>
                <w:szCs w:val="28"/>
                <w:lang w:val="uz-Cyrl-UZ"/>
              </w:rPr>
              <w:t>uz</w:t>
            </w:r>
            <w:r>
              <w:rPr>
                <w:bCs/>
                <w:sz w:val="28"/>
                <w:szCs w:val="28"/>
                <w:lang w:val="uz-Cyrl-UZ"/>
              </w:rPr>
              <w:t xml:space="preserve"> - м</w:t>
            </w:r>
            <w:r>
              <w:rPr>
                <w:sz w:val="28"/>
                <w:szCs w:val="28"/>
                <w:lang w:val="uz-Cyrl-UZ"/>
              </w:rPr>
              <w:t>одуляция индекси</w:t>
            </w:r>
          </w:p>
          <w:p w14:paraId="5662BFC0" w14:textId="77777777" w:rsidR="00B5479C" w:rsidRDefault="00B5479C" w:rsidP="00B5479C">
            <w:pPr>
              <w:tabs>
                <w:tab w:val="left" w:pos="34"/>
              </w:tabs>
              <w:rPr>
                <w:b/>
                <w:sz w:val="28"/>
                <w:szCs w:val="28"/>
                <w:lang w:val="uz-Cyrl-UZ"/>
              </w:rPr>
            </w:pPr>
            <w:r>
              <w:rPr>
                <w:b/>
                <w:bCs/>
                <w:sz w:val="28"/>
                <w:szCs w:val="28"/>
                <w:lang w:val="uz-Cyrl-UZ"/>
              </w:rPr>
              <w:t xml:space="preserve">en </w:t>
            </w:r>
            <w:r>
              <w:rPr>
                <w:sz w:val="28"/>
                <w:szCs w:val="28"/>
                <w:lang w:val="uz-Cyrl-UZ"/>
              </w:rPr>
              <w:t>- modulation index</w:t>
            </w:r>
          </w:p>
        </w:tc>
        <w:tc>
          <w:tcPr>
            <w:tcW w:w="3084" w:type="pct"/>
          </w:tcPr>
          <w:p w14:paraId="256314B0" w14:textId="77777777" w:rsidR="00B5479C" w:rsidRDefault="00B5479C" w:rsidP="00B5479C">
            <w:pPr>
              <w:ind w:right="-108"/>
              <w:jc w:val="both"/>
              <w:rPr>
                <w:sz w:val="28"/>
                <w:szCs w:val="28"/>
              </w:rPr>
            </w:pPr>
            <w:r>
              <w:rPr>
                <w:sz w:val="28"/>
                <w:szCs w:val="28"/>
              </w:rPr>
              <w:t>Пиковое отклонение закона модуляции фазомодулированного сигнала при гармоническом законе модуляции.</w:t>
            </w:r>
          </w:p>
          <w:p w14:paraId="651D5D55" w14:textId="77777777" w:rsidR="00B5479C" w:rsidRDefault="00B5479C" w:rsidP="00B5479C">
            <w:pPr>
              <w:ind w:left="50" w:right="-108"/>
              <w:jc w:val="both"/>
              <w:rPr>
                <w:sz w:val="18"/>
                <w:szCs w:val="18"/>
              </w:rPr>
            </w:pPr>
          </w:p>
          <w:p w14:paraId="329264F7" w14:textId="77777777" w:rsidR="00B5479C" w:rsidRDefault="00B5479C" w:rsidP="00B5479C">
            <w:pPr>
              <w:ind w:right="-108"/>
              <w:jc w:val="both"/>
              <w:rPr>
                <w:sz w:val="28"/>
                <w:szCs w:val="28"/>
              </w:rPr>
            </w:pPr>
            <w:r>
              <w:rPr>
                <w:sz w:val="28"/>
                <w:szCs w:val="28"/>
              </w:rPr>
              <w:t xml:space="preserve">Гармоник модуляция </w:t>
            </w:r>
            <w:proofErr w:type="spellStart"/>
            <w:r>
              <w:rPr>
                <w:sz w:val="28"/>
                <w:szCs w:val="28"/>
              </w:rPr>
              <w:t>қонунида</w:t>
            </w:r>
            <w:proofErr w:type="spellEnd"/>
            <w:r>
              <w:rPr>
                <w:sz w:val="28"/>
                <w:szCs w:val="28"/>
              </w:rPr>
              <w:t xml:space="preserve"> </w:t>
            </w:r>
            <w:proofErr w:type="spellStart"/>
            <w:r>
              <w:rPr>
                <w:sz w:val="28"/>
                <w:szCs w:val="28"/>
              </w:rPr>
              <w:t>фазавий</w:t>
            </w:r>
            <w:proofErr w:type="spellEnd"/>
            <w:r>
              <w:rPr>
                <w:sz w:val="28"/>
                <w:szCs w:val="28"/>
              </w:rPr>
              <w:t xml:space="preserve"> </w:t>
            </w:r>
            <w:proofErr w:type="spellStart"/>
            <w:r>
              <w:rPr>
                <w:sz w:val="28"/>
                <w:szCs w:val="28"/>
              </w:rPr>
              <w:t>модуляцияланган</w:t>
            </w:r>
            <w:proofErr w:type="spellEnd"/>
            <w:r>
              <w:rPr>
                <w:sz w:val="28"/>
                <w:szCs w:val="28"/>
              </w:rPr>
              <w:t xml:space="preserve"> сигнал модуляция </w:t>
            </w:r>
            <w:proofErr w:type="spellStart"/>
            <w:r>
              <w:rPr>
                <w:sz w:val="28"/>
                <w:szCs w:val="28"/>
              </w:rPr>
              <w:t>қонунининг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оғиши</w:t>
            </w:r>
            <w:proofErr w:type="spellEnd"/>
            <w:r>
              <w:rPr>
                <w:sz w:val="28"/>
                <w:szCs w:val="28"/>
              </w:rPr>
              <w:t>.</w:t>
            </w:r>
          </w:p>
        </w:tc>
      </w:tr>
      <w:tr w:rsidR="00B5479C" w14:paraId="753B0CFD" w14:textId="77777777">
        <w:trPr>
          <w:tblCellSpacing w:w="0" w:type="dxa"/>
          <w:jc w:val="center"/>
        </w:trPr>
        <w:tc>
          <w:tcPr>
            <w:tcW w:w="1916" w:type="pct"/>
          </w:tcPr>
          <w:p w14:paraId="44F580B0" w14:textId="77777777" w:rsidR="00B5479C" w:rsidRDefault="00B5479C" w:rsidP="00B5479C">
            <w:pPr>
              <w:tabs>
                <w:tab w:val="left" w:pos="720"/>
              </w:tabs>
              <w:ind w:left="720" w:right="-108" w:hanging="720"/>
              <w:rPr>
                <w:b/>
                <w:sz w:val="28"/>
                <w:szCs w:val="28"/>
                <w:lang w:val="uz-Cyrl-UZ"/>
              </w:rPr>
            </w:pPr>
            <w:r>
              <w:rPr>
                <w:b/>
                <w:sz w:val="28"/>
                <w:szCs w:val="28"/>
                <w:lang w:val="uz-Cyrl-UZ"/>
              </w:rPr>
              <w:t>Индикатор</w:t>
            </w:r>
          </w:p>
          <w:p w14:paraId="1956C864" w14:textId="77777777" w:rsidR="00B5479C" w:rsidRDefault="00B5479C" w:rsidP="00B5479C">
            <w:pPr>
              <w:ind w:right="-108"/>
              <w:rPr>
                <w:sz w:val="28"/>
                <w:szCs w:val="28"/>
                <w:lang w:val="uz-Cyrl-UZ"/>
              </w:rPr>
            </w:pPr>
            <w:r>
              <w:rPr>
                <w:b/>
                <w:sz w:val="28"/>
                <w:szCs w:val="28"/>
                <w:lang w:val="uz-Cyrl-UZ"/>
              </w:rPr>
              <w:t>uz</w:t>
            </w:r>
            <w:r>
              <w:rPr>
                <w:bCs/>
                <w:sz w:val="28"/>
                <w:szCs w:val="28"/>
                <w:lang w:val="uz-Cyrl-UZ"/>
              </w:rPr>
              <w:t xml:space="preserve"> - и</w:t>
            </w:r>
            <w:r>
              <w:rPr>
                <w:sz w:val="28"/>
                <w:szCs w:val="28"/>
                <w:lang w:val="uz-Cyrl-UZ"/>
              </w:rPr>
              <w:t xml:space="preserve">ндикатор </w:t>
            </w:r>
          </w:p>
          <w:p w14:paraId="31525FBF" w14:textId="77777777" w:rsidR="00B5479C" w:rsidRDefault="00B5479C" w:rsidP="00B5479C">
            <w:pPr>
              <w:tabs>
                <w:tab w:val="left" w:pos="579"/>
              </w:tabs>
              <w:ind w:left="579" w:right="-108" w:hanging="579"/>
              <w:rPr>
                <w:b/>
                <w:sz w:val="28"/>
                <w:szCs w:val="28"/>
                <w:lang w:val="uz-Cyrl-UZ"/>
              </w:rPr>
            </w:pPr>
            <w:r>
              <w:rPr>
                <w:b/>
                <w:bCs/>
                <w:sz w:val="28"/>
                <w:szCs w:val="28"/>
                <w:lang w:val="uz-Cyrl-UZ"/>
              </w:rPr>
              <w:t>en</w:t>
            </w:r>
            <w:r>
              <w:rPr>
                <w:sz w:val="28"/>
                <w:szCs w:val="28"/>
                <w:lang w:val="uz-Cyrl-UZ"/>
              </w:rPr>
              <w:t xml:space="preserve"> - indicator</w:t>
            </w:r>
          </w:p>
        </w:tc>
        <w:tc>
          <w:tcPr>
            <w:tcW w:w="3084" w:type="pct"/>
          </w:tcPr>
          <w:p w14:paraId="402FFDCD" w14:textId="77777777" w:rsidR="00B5479C" w:rsidRDefault="00B5479C" w:rsidP="00B5479C">
            <w:pPr>
              <w:pStyle w:val="BodyText"/>
              <w:jc w:val="both"/>
              <w:rPr>
                <w:szCs w:val="28"/>
              </w:rPr>
            </w:pPr>
            <w:r>
              <w:rPr>
                <w:szCs w:val="28"/>
              </w:rPr>
              <w:t>Техническое средство или вещество, предназначенное для обнаружения величины без указания ее значения или для получения грубой оценки значения величины и/или ее полярности.</w:t>
            </w:r>
          </w:p>
          <w:p w14:paraId="0C286C08" w14:textId="77777777" w:rsidR="00B5479C" w:rsidRDefault="00B5479C" w:rsidP="00B5479C">
            <w:pPr>
              <w:pStyle w:val="BodyText"/>
              <w:jc w:val="both"/>
              <w:rPr>
                <w:sz w:val="18"/>
                <w:szCs w:val="18"/>
              </w:rPr>
            </w:pPr>
          </w:p>
          <w:p w14:paraId="05C5181F" w14:textId="77777777" w:rsidR="00B5479C" w:rsidRDefault="00B5479C" w:rsidP="00B5479C">
            <w:pPr>
              <w:pStyle w:val="BodyText"/>
              <w:jc w:val="both"/>
              <w:rPr>
                <w:szCs w:val="28"/>
              </w:rPr>
            </w:pPr>
            <w:proofErr w:type="spellStart"/>
            <w:r>
              <w:rPr>
                <w:szCs w:val="28"/>
              </w:rPr>
              <w:t>Катталикни</w:t>
            </w:r>
            <w:proofErr w:type="spellEnd"/>
            <w:r>
              <w:rPr>
                <w:szCs w:val="28"/>
              </w:rPr>
              <w:t xml:space="preserve"> </w:t>
            </w:r>
            <w:proofErr w:type="spellStart"/>
            <w:r>
              <w:rPr>
                <w:szCs w:val="28"/>
              </w:rPr>
              <w:t>унинг</w:t>
            </w:r>
            <w:proofErr w:type="spellEnd"/>
            <w:r>
              <w:rPr>
                <w:szCs w:val="28"/>
              </w:rPr>
              <w:t xml:space="preserve"> </w:t>
            </w:r>
            <w:proofErr w:type="spellStart"/>
            <w:r>
              <w:rPr>
                <w:szCs w:val="28"/>
              </w:rPr>
              <w:t>қийматини</w:t>
            </w:r>
            <w:proofErr w:type="spellEnd"/>
            <w:r>
              <w:rPr>
                <w:szCs w:val="28"/>
              </w:rPr>
              <w:t xml:space="preserve"> </w:t>
            </w:r>
            <w:proofErr w:type="spellStart"/>
            <w:r>
              <w:rPr>
                <w:szCs w:val="28"/>
              </w:rPr>
              <w:t>кўрсатмаган</w:t>
            </w:r>
            <w:proofErr w:type="spellEnd"/>
            <w:r>
              <w:rPr>
                <w:szCs w:val="28"/>
              </w:rPr>
              <w:t xml:space="preserve"> </w:t>
            </w:r>
            <w:proofErr w:type="spellStart"/>
            <w:r>
              <w:rPr>
                <w:szCs w:val="28"/>
              </w:rPr>
              <w:t>ҳолда</w:t>
            </w:r>
            <w:proofErr w:type="spellEnd"/>
            <w:r>
              <w:rPr>
                <w:szCs w:val="28"/>
              </w:rPr>
              <w:t xml:space="preserve"> </w:t>
            </w:r>
            <w:proofErr w:type="spellStart"/>
            <w:r>
              <w:rPr>
                <w:szCs w:val="28"/>
              </w:rPr>
              <w:t>аниқлаш</w:t>
            </w:r>
            <w:proofErr w:type="spellEnd"/>
            <w:r>
              <w:rPr>
                <w:szCs w:val="28"/>
              </w:rPr>
              <w:t xml:space="preserve"> </w:t>
            </w:r>
            <w:proofErr w:type="spellStart"/>
            <w:r>
              <w:rPr>
                <w:szCs w:val="28"/>
              </w:rPr>
              <w:t>учун</w:t>
            </w:r>
            <w:proofErr w:type="spellEnd"/>
            <w:r>
              <w:rPr>
                <w:szCs w:val="28"/>
              </w:rPr>
              <w:t xml:space="preserve"> </w:t>
            </w:r>
            <w:proofErr w:type="spellStart"/>
            <w:r>
              <w:rPr>
                <w:szCs w:val="28"/>
              </w:rPr>
              <w:t>ёки</w:t>
            </w:r>
            <w:proofErr w:type="spellEnd"/>
            <w:r>
              <w:rPr>
                <w:szCs w:val="28"/>
              </w:rPr>
              <w:t xml:space="preserve"> </w:t>
            </w:r>
            <w:proofErr w:type="spellStart"/>
            <w:r>
              <w:rPr>
                <w:szCs w:val="28"/>
              </w:rPr>
              <w:t>катталикнинг</w:t>
            </w:r>
            <w:proofErr w:type="spellEnd"/>
            <w:r>
              <w:rPr>
                <w:szCs w:val="28"/>
              </w:rPr>
              <w:t xml:space="preserve"> </w:t>
            </w:r>
            <w:proofErr w:type="spellStart"/>
            <w:r>
              <w:rPr>
                <w:szCs w:val="28"/>
              </w:rPr>
              <w:t>қийматини</w:t>
            </w:r>
            <w:proofErr w:type="spellEnd"/>
            <w:r>
              <w:rPr>
                <w:szCs w:val="28"/>
              </w:rPr>
              <w:t xml:space="preserve"> </w:t>
            </w:r>
            <w:r>
              <w:rPr>
                <w:szCs w:val="28"/>
              </w:rPr>
              <w:br/>
            </w:r>
            <w:proofErr w:type="spellStart"/>
            <w:r>
              <w:rPr>
                <w:szCs w:val="28"/>
              </w:rPr>
              <w:t>ва</w:t>
            </w:r>
            <w:proofErr w:type="spellEnd"/>
            <w:r>
              <w:rPr>
                <w:szCs w:val="28"/>
              </w:rPr>
              <w:t>/</w:t>
            </w:r>
            <w:proofErr w:type="spellStart"/>
            <w:r>
              <w:rPr>
                <w:szCs w:val="28"/>
              </w:rPr>
              <w:t>ёки</w:t>
            </w:r>
            <w:proofErr w:type="spellEnd"/>
            <w:r>
              <w:rPr>
                <w:szCs w:val="28"/>
              </w:rPr>
              <w:t xml:space="preserve"> </w:t>
            </w:r>
            <w:proofErr w:type="spellStart"/>
            <w:r>
              <w:rPr>
                <w:szCs w:val="28"/>
              </w:rPr>
              <w:t>унинг</w:t>
            </w:r>
            <w:proofErr w:type="spellEnd"/>
            <w:r>
              <w:rPr>
                <w:szCs w:val="28"/>
              </w:rPr>
              <w:t xml:space="preserve"> </w:t>
            </w:r>
            <w:proofErr w:type="spellStart"/>
            <w:r>
              <w:rPr>
                <w:szCs w:val="28"/>
              </w:rPr>
              <w:t>қутблилигини</w:t>
            </w:r>
            <w:proofErr w:type="spellEnd"/>
            <w:r>
              <w:rPr>
                <w:szCs w:val="28"/>
              </w:rPr>
              <w:t xml:space="preserve"> </w:t>
            </w:r>
            <w:proofErr w:type="spellStart"/>
            <w:r>
              <w:rPr>
                <w:szCs w:val="28"/>
              </w:rPr>
              <w:t>тахминий</w:t>
            </w:r>
            <w:proofErr w:type="spellEnd"/>
            <w:r>
              <w:rPr>
                <w:szCs w:val="28"/>
              </w:rPr>
              <w:t xml:space="preserve"> </w:t>
            </w:r>
            <w:proofErr w:type="spellStart"/>
            <w:r>
              <w:rPr>
                <w:szCs w:val="28"/>
              </w:rPr>
              <w:t>баҳолаш</w:t>
            </w:r>
            <w:proofErr w:type="spellEnd"/>
            <w:r>
              <w:rPr>
                <w:szCs w:val="28"/>
              </w:rPr>
              <w:t xml:space="preserve"> </w:t>
            </w:r>
            <w:proofErr w:type="spellStart"/>
            <w:r>
              <w:rPr>
                <w:szCs w:val="28"/>
              </w:rPr>
              <w:t>учун</w:t>
            </w:r>
            <w:proofErr w:type="spellEnd"/>
            <w:r>
              <w:rPr>
                <w:szCs w:val="28"/>
              </w:rPr>
              <w:t xml:space="preserve"> </w:t>
            </w:r>
            <w:proofErr w:type="spellStart"/>
            <w:r>
              <w:rPr>
                <w:szCs w:val="28"/>
              </w:rPr>
              <w:t>мўлжалланган</w:t>
            </w:r>
            <w:proofErr w:type="spellEnd"/>
            <w:r>
              <w:rPr>
                <w:szCs w:val="28"/>
              </w:rPr>
              <w:t xml:space="preserve"> техник </w:t>
            </w:r>
            <w:proofErr w:type="spellStart"/>
            <w:r>
              <w:rPr>
                <w:szCs w:val="28"/>
              </w:rPr>
              <w:t>восита</w:t>
            </w:r>
            <w:proofErr w:type="spellEnd"/>
            <w:r>
              <w:rPr>
                <w:szCs w:val="28"/>
              </w:rPr>
              <w:t xml:space="preserve"> </w:t>
            </w:r>
            <w:proofErr w:type="spellStart"/>
            <w:r>
              <w:rPr>
                <w:szCs w:val="28"/>
              </w:rPr>
              <w:t>ёки</w:t>
            </w:r>
            <w:proofErr w:type="spellEnd"/>
            <w:r>
              <w:rPr>
                <w:szCs w:val="28"/>
              </w:rPr>
              <w:t xml:space="preserve"> </w:t>
            </w:r>
            <w:proofErr w:type="spellStart"/>
            <w:r>
              <w:rPr>
                <w:szCs w:val="28"/>
              </w:rPr>
              <w:t>модда</w:t>
            </w:r>
            <w:proofErr w:type="spellEnd"/>
            <w:r>
              <w:rPr>
                <w:szCs w:val="28"/>
              </w:rPr>
              <w:t>.</w:t>
            </w:r>
          </w:p>
        </w:tc>
      </w:tr>
      <w:tr w:rsidR="00B5479C" w14:paraId="3306D112" w14:textId="77777777">
        <w:trPr>
          <w:tblCellSpacing w:w="0" w:type="dxa"/>
          <w:jc w:val="center"/>
        </w:trPr>
        <w:tc>
          <w:tcPr>
            <w:tcW w:w="1916" w:type="pct"/>
          </w:tcPr>
          <w:p w14:paraId="756E3ACC" w14:textId="77777777" w:rsidR="00B5479C" w:rsidRDefault="00B5479C" w:rsidP="00B5479C">
            <w:pPr>
              <w:jc w:val="both"/>
              <w:rPr>
                <w:sz w:val="28"/>
                <w:szCs w:val="28"/>
                <w:lang w:val="uz-Cyrl-UZ"/>
              </w:rPr>
            </w:pPr>
            <w:r>
              <w:rPr>
                <w:b/>
                <w:sz w:val="28"/>
                <w:szCs w:val="28"/>
                <w:lang w:val="uz-Cyrl-UZ"/>
              </w:rPr>
              <w:t>Индуктивность</w:t>
            </w:r>
            <w:r>
              <w:rPr>
                <w:sz w:val="28"/>
                <w:szCs w:val="28"/>
                <w:lang w:val="uz-Cyrl-UZ"/>
              </w:rPr>
              <w:tab/>
            </w:r>
          </w:p>
          <w:p w14:paraId="20D28BBD" w14:textId="77777777" w:rsidR="00B5479C" w:rsidRDefault="00B5479C" w:rsidP="00B5479C">
            <w:pPr>
              <w:jc w:val="both"/>
              <w:rPr>
                <w:sz w:val="28"/>
                <w:szCs w:val="28"/>
                <w:lang w:val="uz-Cyrl-UZ"/>
              </w:rPr>
            </w:pPr>
            <w:r>
              <w:rPr>
                <w:b/>
                <w:sz w:val="28"/>
                <w:szCs w:val="28"/>
                <w:lang w:val="uz-Cyrl-UZ"/>
              </w:rPr>
              <w:t>uz</w:t>
            </w:r>
            <w:r>
              <w:rPr>
                <w:bCs/>
                <w:sz w:val="28"/>
                <w:szCs w:val="28"/>
                <w:lang w:val="uz-Cyrl-UZ"/>
              </w:rPr>
              <w:t xml:space="preserve"> - </w:t>
            </w:r>
            <w:r>
              <w:rPr>
                <w:sz w:val="28"/>
                <w:szCs w:val="28"/>
                <w:lang w:val="uz-Cyrl-UZ"/>
              </w:rPr>
              <w:t>индуктивлик</w:t>
            </w:r>
          </w:p>
          <w:p w14:paraId="48478D3A" w14:textId="77777777" w:rsidR="00B5479C" w:rsidRDefault="00B5479C" w:rsidP="00B5479C">
            <w:pPr>
              <w:jc w:val="both"/>
              <w:rPr>
                <w:b/>
                <w:sz w:val="28"/>
                <w:szCs w:val="28"/>
                <w:lang w:val="uz-Cyrl-UZ"/>
              </w:rPr>
            </w:pPr>
            <w:r>
              <w:rPr>
                <w:b/>
                <w:bCs/>
                <w:sz w:val="28"/>
                <w:szCs w:val="28"/>
                <w:lang w:val="uz-Cyrl-UZ"/>
              </w:rPr>
              <w:t xml:space="preserve">en </w:t>
            </w:r>
            <w:r>
              <w:rPr>
                <w:sz w:val="28"/>
                <w:szCs w:val="28"/>
                <w:lang w:val="uz-Cyrl-UZ"/>
              </w:rPr>
              <w:t>-</w:t>
            </w:r>
            <w:r>
              <w:rPr>
                <w:b/>
                <w:bCs/>
                <w:sz w:val="28"/>
                <w:szCs w:val="28"/>
                <w:lang w:val="uz-Cyrl-UZ"/>
              </w:rPr>
              <w:t xml:space="preserve"> </w:t>
            </w:r>
            <w:r>
              <w:rPr>
                <w:sz w:val="28"/>
                <w:szCs w:val="28"/>
                <w:lang w:val="uz-Cyrl-UZ"/>
              </w:rPr>
              <w:t xml:space="preserve">inductance </w:t>
            </w:r>
          </w:p>
        </w:tc>
        <w:tc>
          <w:tcPr>
            <w:tcW w:w="3084" w:type="pct"/>
          </w:tcPr>
          <w:p w14:paraId="7C01D36B" w14:textId="77777777" w:rsidR="00B5479C" w:rsidRDefault="00B5479C" w:rsidP="00B5479C">
            <w:pPr>
              <w:shd w:val="clear" w:color="auto" w:fill="FFFFFF"/>
              <w:jc w:val="both"/>
              <w:rPr>
                <w:sz w:val="28"/>
                <w:szCs w:val="28"/>
              </w:rPr>
            </w:pPr>
            <w:r>
              <w:rPr>
                <w:sz w:val="28"/>
                <w:szCs w:val="28"/>
              </w:rPr>
              <w:t>Параметр катушки, который характеризует способность обмотки катушки и окружающей ее среды накапливать энергию и массу магнитного поля.</w:t>
            </w:r>
          </w:p>
          <w:p w14:paraId="6D18988B" w14:textId="77777777" w:rsidR="00B5479C" w:rsidRDefault="00B5479C" w:rsidP="00B5479C">
            <w:pPr>
              <w:shd w:val="clear" w:color="auto" w:fill="FFFFFF"/>
              <w:jc w:val="both"/>
              <w:rPr>
                <w:sz w:val="18"/>
                <w:szCs w:val="18"/>
              </w:rPr>
            </w:pPr>
          </w:p>
          <w:p w14:paraId="63A10341" w14:textId="77777777" w:rsidR="00B5479C" w:rsidRDefault="00B5479C" w:rsidP="00B5479C">
            <w:pPr>
              <w:shd w:val="clear" w:color="auto" w:fill="FFFFFF"/>
              <w:jc w:val="both"/>
              <w:rPr>
                <w:sz w:val="28"/>
                <w:szCs w:val="28"/>
                <w:lang w:val="uz-Cyrl-UZ"/>
              </w:rPr>
            </w:pPr>
            <w:proofErr w:type="spellStart"/>
            <w:r>
              <w:rPr>
                <w:sz w:val="28"/>
                <w:szCs w:val="28"/>
              </w:rPr>
              <w:t>Ғалтак</w:t>
            </w:r>
            <w:proofErr w:type="spellEnd"/>
            <w:r>
              <w:rPr>
                <w:sz w:val="28"/>
                <w:szCs w:val="28"/>
              </w:rPr>
              <w:t xml:space="preserve"> </w:t>
            </w:r>
            <w:proofErr w:type="spellStart"/>
            <w:r>
              <w:rPr>
                <w:sz w:val="28"/>
                <w:szCs w:val="28"/>
              </w:rPr>
              <w:t>параметри</w:t>
            </w:r>
            <w:proofErr w:type="spellEnd"/>
            <w:r>
              <w:rPr>
                <w:sz w:val="28"/>
                <w:szCs w:val="28"/>
              </w:rPr>
              <w:t xml:space="preserve">, у </w:t>
            </w:r>
            <w:proofErr w:type="spellStart"/>
            <w:r>
              <w:rPr>
                <w:sz w:val="28"/>
                <w:szCs w:val="28"/>
              </w:rPr>
              <w:t>ғалтак</w:t>
            </w:r>
            <w:proofErr w:type="spellEnd"/>
            <w:r>
              <w:rPr>
                <w:sz w:val="28"/>
                <w:szCs w:val="28"/>
              </w:rPr>
              <w:t xml:space="preserve"> </w:t>
            </w:r>
            <w:proofErr w:type="spellStart"/>
            <w:r>
              <w:rPr>
                <w:sz w:val="28"/>
                <w:szCs w:val="28"/>
              </w:rPr>
              <w:t>ўрами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ўраб</w:t>
            </w:r>
            <w:proofErr w:type="spellEnd"/>
            <w:r>
              <w:rPr>
                <w:sz w:val="28"/>
                <w:szCs w:val="28"/>
              </w:rPr>
              <w:t xml:space="preserve"> </w:t>
            </w:r>
            <w:proofErr w:type="spellStart"/>
            <w:r>
              <w:rPr>
                <w:sz w:val="28"/>
                <w:szCs w:val="28"/>
              </w:rPr>
              <w:t>турган</w:t>
            </w:r>
            <w:proofErr w:type="spellEnd"/>
            <w:r>
              <w:rPr>
                <w:sz w:val="28"/>
                <w:szCs w:val="28"/>
              </w:rPr>
              <w:t xml:space="preserve"> </w:t>
            </w:r>
            <w:proofErr w:type="spellStart"/>
            <w:r>
              <w:rPr>
                <w:sz w:val="28"/>
                <w:szCs w:val="28"/>
              </w:rPr>
              <w:t>муҳитнинг</w:t>
            </w:r>
            <w:proofErr w:type="spellEnd"/>
            <w:r>
              <w:rPr>
                <w:sz w:val="28"/>
                <w:szCs w:val="28"/>
              </w:rPr>
              <w:t xml:space="preserve"> магнит </w:t>
            </w:r>
            <w:proofErr w:type="spellStart"/>
            <w:r>
              <w:rPr>
                <w:sz w:val="28"/>
                <w:szCs w:val="28"/>
              </w:rPr>
              <w:t>майдон</w:t>
            </w:r>
            <w:proofErr w:type="spellEnd"/>
            <w:r>
              <w:rPr>
                <w:sz w:val="28"/>
                <w:szCs w:val="28"/>
              </w:rPr>
              <w:t xml:space="preserve"> </w:t>
            </w:r>
            <w:proofErr w:type="spellStart"/>
            <w:r>
              <w:rPr>
                <w:sz w:val="28"/>
                <w:szCs w:val="28"/>
              </w:rPr>
              <w:t>энергияси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массасини</w:t>
            </w:r>
            <w:proofErr w:type="spellEnd"/>
            <w:r>
              <w:rPr>
                <w:sz w:val="28"/>
                <w:szCs w:val="28"/>
              </w:rPr>
              <w:t xml:space="preserve"> </w:t>
            </w:r>
            <w:proofErr w:type="spellStart"/>
            <w:r>
              <w:rPr>
                <w:sz w:val="28"/>
                <w:szCs w:val="28"/>
              </w:rPr>
              <w:t>тўплаш</w:t>
            </w:r>
            <w:proofErr w:type="spellEnd"/>
            <w:r>
              <w:rPr>
                <w:sz w:val="28"/>
                <w:szCs w:val="28"/>
              </w:rPr>
              <w:t xml:space="preserve"> </w:t>
            </w:r>
            <w:proofErr w:type="spellStart"/>
            <w:r>
              <w:rPr>
                <w:sz w:val="28"/>
                <w:szCs w:val="28"/>
              </w:rPr>
              <w:t>қобилиятини</w:t>
            </w:r>
            <w:proofErr w:type="spellEnd"/>
            <w:r>
              <w:rPr>
                <w:sz w:val="28"/>
                <w:szCs w:val="28"/>
              </w:rPr>
              <w:t xml:space="preserve"> </w:t>
            </w:r>
            <w:proofErr w:type="spellStart"/>
            <w:r>
              <w:rPr>
                <w:sz w:val="28"/>
                <w:szCs w:val="28"/>
              </w:rPr>
              <w:t>тавсифлайди</w:t>
            </w:r>
            <w:proofErr w:type="spellEnd"/>
            <w:r>
              <w:rPr>
                <w:sz w:val="28"/>
                <w:szCs w:val="28"/>
              </w:rPr>
              <w:t xml:space="preserve">. </w:t>
            </w:r>
          </w:p>
        </w:tc>
      </w:tr>
      <w:tr w:rsidR="00B5479C" w14:paraId="526B11F9" w14:textId="77777777">
        <w:trPr>
          <w:tblCellSpacing w:w="0" w:type="dxa"/>
          <w:jc w:val="center"/>
        </w:trPr>
        <w:tc>
          <w:tcPr>
            <w:tcW w:w="1916" w:type="pct"/>
          </w:tcPr>
          <w:p w14:paraId="278F6E11" w14:textId="77777777" w:rsidR="00B5479C" w:rsidRDefault="00B5479C" w:rsidP="00B5479C">
            <w:pPr>
              <w:rPr>
                <w:b/>
                <w:sz w:val="28"/>
                <w:szCs w:val="28"/>
                <w:lang w:val="uz-Cyrl-UZ"/>
              </w:rPr>
            </w:pPr>
            <w:r>
              <w:rPr>
                <w:b/>
                <w:sz w:val="28"/>
                <w:szCs w:val="28"/>
                <w:lang w:val="uz-Cyrl-UZ"/>
              </w:rPr>
              <w:t>Индустриальные помехи</w:t>
            </w:r>
          </w:p>
          <w:p w14:paraId="447E4370" w14:textId="77777777" w:rsidR="00B5479C" w:rsidRDefault="00B5479C" w:rsidP="00B5479C">
            <w:pPr>
              <w:rPr>
                <w:bCs/>
                <w:sz w:val="28"/>
                <w:szCs w:val="28"/>
                <w:lang w:val="uz-Cyrl-UZ"/>
              </w:rPr>
            </w:pPr>
            <w:r>
              <w:rPr>
                <w:b/>
                <w:sz w:val="28"/>
                <w:szCs w:val="28"/>
                <w:lang w:val="uz-Cyrl-UZ"/>
              </w:rPr>
              <w:t xml:space="preserve">uz - </w:t>
            </w:r>
            <w:r>
              <w:rPr>
                <w:bCs/>
                <w:sz w:val="28"/>
                <w:szCs w:val="28"/>
                <w:lang w:val="uz-Cyrl-UZ"/>
              </w:rPr>
              <w:t>индустриал халақитлар</w:t>
            </w:r>
          </w:p>
          <w:p w14:paraId="3AEE018B" w14:textId="77777777" w:rsidR="00B5479C" w:rsidRDefault="00B5479C" w:rsidP="00B5479C">
            <w:pPr>
              <w:rPr>
                <w:sz w:val="28"/>
                <w:szCs w:val="28"/>
              </w:rPr>
            </w:pPr>
            <w:r>
              <w:rPr>
                <w:b/>
                <w:sz w:val="28"/>
                <w:szCs w:val="28"/>
                <w:lang w:val="uz-Cyrl-UZ"/>
              </w:rPr>
              <w:t xml:space="preserve">en - </w:t>
            </w:r>
            <w:r w:rsidRPr="006E3EDD">
              <w:rPr>
                <w:sz w:val="28"/>
                <w:szCs w:val="28"/>
                <w:lang w:val="uz-Cyrl-UZ"/>
              </w:rPr>
              <w:t>man-made interference</w:t>
            </w:r>
          </w:p>
          <w:p w14:paraId="57BE13E0" w14:textId="77777777" w:rsidR="00B5479C" w:rsidRDefault="00B5479C" w:rsidP="00B2582F">
            <w:pPr>
              <w:rPr>
                <w:b/>
                <w:sz w:val="28"/>
                <w:szCs w:val="28"/>
                <w:lang w:val="uz-Cyrl-UZ"/>
              </w:rPr>
            </w:pPr>
          </w:p>
        </w:tc>
        <w:tc>
          <w:tcPr>
            <w:tcW w:w="3084" w:type="pct"/>
          </w:tcPr>
          <w:p w14:paraId="320D652C" w14:textId="77777777" w:rsidR="00B5479C" w:rsidRDefault="00B5479C" w:rsidP="00B5479C">
            <w:pPr>
              <w:ind w:right="-24"/>
              <w:jc w:val="both"/>
              <w:rPr>
                <w:sz w:val="28"/>
                <w:szCs w:val="28"/>
              </w:rPr>
            </w:pPr>
            <w:r>
              <w:rPr>
                <w:sz w:val="28"/>
                <w:szCs w:val="28"/>
              </w:rPr>
              <w:t>Активные, и</w:t>
            </w:r>
            <w:r w:rsidR="003D5804">
              <w:rPr>
                <w:sz w:val="28"/>
                <w:szCs w:val="28"/>
              </w:rPr>
              <w:t xml:space="preserve">скусственного происхождения, но </w:t>
            </w:r>
            <w:r>
              <w:rPr>
                <w:sz w:val="28"/>
                <w:szCs w:val="28"/>
              </w:rPr>
              <w:t xml:space="preserve">непреднамеренные помехи, обусловленные </w:t>
            </w:r>
            <w:proofErr w:type="spellStart"/>
            <w:r>
              <w:rPr>
                <w:sz w:val="28"/>
                <w:szCs w:val="28"/>
              </w:rPr>
              <w:t>ра-ботой</w:t>
            </w:r>
            <w:proofErr w:type="spellEnd"/>
            <w:r>
              <w:rPr>
                <w:sz w:val="28"/>
                <w:szCs w:val="28"/>
              </w:rPr>
              <w:t xml:space="preserve"> электрических устройств, не </w:t>
            </w:r>
            <w:proofErr w:type="spellStart"/>
            <w:r>
              <w:rPr>
                <w:sz w:val="28"/>
                <w:szCs w:val="28"/>
              </w:rPr>
              <w:t>пред</w:t>
            </w:r>
            <w:r w:rsidR="003D5804">
              <w:rPr>
                <w:sz w:val="28"/>
                <w:szCs w:val="28"/>
              </w:rPr>
              <w:t>наз</w:t>
            </w:r>
            <w:r>
              <w:rPr>
                <w:sz w:val="28"/>
                <w:szCs w:val="28"/>
              </w:rPr>
              <w:t>на</w:t>
            </w:r>
            <w:r w:rsidR="003D5804">
              <w:rPr>
                <w:sz w:val="28"/>
                <w:szCs w:val="28"/>
              </w:rPr>
              <w:t>-</w:t>
            </w:r>
            <w:r>
              <w:rPr>
                <w:sz w:val="28"/>
                <w:szCs w:val="28"/>
              </w:rPr>
              <w:t>ченных</w:t>
            </w:r>
            <w:proofErr w:type="spellEnd"/>
            <w:r>
              <w:rPr>
                <w:sz w:val="28"/>
                <w:szCs w:val="28"/>
              </w:rPr>
              <w:t xml:space="preserve"> для передачи информации.</w:t>
            </w:r>
          </w:p>
          <w:p w14:paraId="46EF18EF" w14:textId="77777777" w:rsidR="00B5479C" w:rsidRPr="003D5804" w:rsidRDefault="00B5479C" w:rsidP="00B5479C">
            <w:pPr>
              <w:ind w:right="-24"/>
              <w:jc w:val="both"/>
              <w:rPr>
                <w:sz w:val="14"/>
                <w:szCs w:val="14"/>
              </w:rPr>
            </w:pPr>
          </w:p>
          <w:p w14:paraId="5D9C5B65" w14:textId="77777777" w:rsidR="00B5479C" w:rsidRDefault="00B5479C" w:rsidP="00B5479C">
            <w:pPr>
              <w:ind w:right="-24"/>
              <w:jc w:val="both"/>
              <w:rPr>
                <w:sz w:val="28"/>
                <w:szCs w:val="28"/>
              </w:rPr>
            </w:pPr>
            <w:proofErr w:type="spellStart"/>
            <w:r>
              <w:rPr>
                <w:sz w:val="28"/>
                <w:szCs w:val="28"/>
              </w:rPr>
              <w:t>Ахборот</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мўлжалланмаган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қурилмаларнинг</w:t>
            </w:r>
            <w:proofErr w:type="spellEnd"/>
            <w:r>
              <w:rPr>
                <w:sz w:val="28"/>
                <w:szCs w:val="28"/>
              </w:rPr>
              <w:t xml:space="preserve"> </w:t>
            </w:r>
            <w:proofErr w:type="spellStart"/>
            <w:r>
              <w:rPr>
                <w:sz w:val="28"/>
                <w:szCs w:val="28"/>
              </w:rPr>
              <w:t>иши</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бўлган</w:t>
            </w:r>
            <w:proofErr w:type="spellEnd"/>
            <w:r>
              <w:rPr>
                <w:sz w:val="28"/>
                <w:szCs w:val="28"/>
              </w:rPr>
              <w:t xml:space="preserve">, актив, </w:t>
            </w:r>
            <w:proofErr w:type="spellStart"/>
            <w:r>
              <w:rPr>
                <w:sz w:val="28"/>
                <w:szCs w:val="28"/>
              </w:rPr>
              <w:t>келиб</w:t>
            </w:r>
            <w:proofErr w:type="spellEnd"/>
            <w:r>
              <w:rPr>
                <w:sz w:val="28"/>
                <w:szCs w:val="28"/>
              </w:rPr>
              <w:t xml:space="preserve"> </w:t>
            </w:r>
            <w:proofErr w:type="spellStart"/>
            <w:r>
              <w:rPr>
                <w:sz w:val="28"/>
                <w:szCs w:val="28"/>
              </w:rPr>
              <w:t>чиқиши</w:t>
            </w:r>
            <w:proofErr w:type="spellEnd"/>
            <w:r>
              <w:rPr>
                <w:sz w:val="28"/>
                <w:szCs w:val="28"/>
              </w:rPr>
              <w:t xml:space="preserve"> </w:t>
            </w:r>
            <w:proofErr w:type="spellStart"/>
            <w:r>
              <w:rPr>
                <w:sz w:val="28"/>
                <w:szCs w:val="28"/>
              </w:rPr>
              <w:t>сунъий</w:t>
            </w:r>
            <w:proofErr w:type="spellEnd"/>
            <w:r>
              <w:rPr>
                <w:sz w:val="28"/>
                <w:szCs w:val="28"/>
              </w:rPr>
              <w:t xml:space="preserve">, </w:t>
            </w:r>
            <w:proofErr w:type="spellStart"/>
            <w:r>
              <w:rPr>
                <w:sz w:val="28"/>
                <w:szCs w:val="28"/>
              </w:rPr>
              <w:t>лекин</w:t>
            </w:r>
            <w:proofErr w:type="spellEnd"/>
            <w:r>
              <w:rPr>
                <w:sz w:val="28"/>
                <w:szCs w:val="28"/>
              </w:rPr>
              <w:t xml:space="preserve"> </w:t>
            </w:r>
            <w:proofErr w:type="spellStart"/>
            <w:r>
              <w:rPr>
                <w:sz w:val="28"/>
                <w:szCs w:val="28"/>
              </w:rPr>
              <w:t>қасддан</w:t>
            </w:r>
            <w:proofErr w:type="spellEnd"/>
            <w:r>
              <w:rPr>
                <w:sz w:val="28"/>
                <w:szCs w:val="28"/>
              </w:rPr>
              <w:t xml:space="preserve"> </w:t>
            </w:r>
            <w:proofErr w:type="spellStart"/>
            <w:r>
              <w:rPr>
                <w:sz w:val="28"/>
                <w:szCs w:val="28"/>
              </w:rPr>
              <w:t>қилин</w:t>
            </w:r>
            <w:r w:rsidR="003D5804">
              <w:rPr>
                <w:sz w:val="28"/>
                <w:szCs w:val="28"/>
              </w:rPr>
              <w:t>-</w:t>
            </w:r>
            <w:r>
              <w:rPr>
                <w:sz w:val="28"/>
                <w:szCs w:val="28"/>
              </w:rPr>
              <w:t>майдиган</w:t>
            </w:r>
            <w:proofErr w:type="spellEnd"/>
            <w:r>
              <w:rPr>
                <w:sz w:val="28"/>
                <w:szCs w:val="28"/>
              </w:rPr>
              <w:t xml:space="preserve">  </w:t>
            </w:r>
            <w:proofErr w:type="spellStart"/>
            <w:r>
              <w:rPr>
                <w:sz w:val="28"/>
                <w:szCs w:val="28"/>
              </w:rPr>
              <w:t>халақитлар</w:t>
            </w:r>
            <w:proofErr w:type="spellEnd"/>
            <w:r>
              <w:rPr>
                <w:sz w:val="28"/>
                <w:szCs w:val="28"/>
              </w:rPr>
              <w:t>.</w:t>
            </w:r>
          </w:p>
        </w:tc>
      </w:tr>
      <w:tr w:rsidR="00B5479C" w14:paraId="6F2C0651" w14:textId="77777777">
        <w:trPr>
          <w:tblCellSpacing w:w="0" w:type="dxa"/>
          <w:jc w:val="center"/>
        </w:trPr>
        <w:tc>
          <w:tcPr>
            <w:tcW w:w="1916" w:type="pct"/>
          </w:tcPr>
          <w:p w14:paraId="709D66F4" w14:textId="77777777" w:rsidR="00B5479C" w:rsidRPr="00C32A9A" w:rsidRDefault="00B5479C" w:rsidP="00B5479C">
            <w:pPr>
              <w:rPr>
                <w:b/>
                <w:sz w:val="28"/>
                <w:szCs w:val="28"/>
                <w:lang w:val="uz-Cyrl-UZ"/>
              </w:rPr>
            </w:pPr>
            <w:r w:rsidRPr="00C32A9A">
              <w:rPr>
                <w:b/>
                <w:sz w:val="28"/>
                <w:szCs w:val="28"/>
                <w:lang w:val="uz-Cyrl-UZ"/>
              </w:rPr>
              <w:t>Интермодуляция</w:t>
            </w:r>
          </w:p>
          <w:p w14:paraId="61839540" w14:textId="77777777" w:rsidR="00B5479C" w:rsidRPr="00C32A9A" w:rsidRDefault="00B5479C" w:rsidP="00B5479C">
            <w:pPr>
              <w:rPr>
                <w:bCs/>
                <w:sz w:val="28"/>
                <w:szCs w:val="28"/>
                <w:lang w:val="uz-Cyrl-UZ"/>
              </w:rPr>
            </w:pPr>
            <w:r w:rsidRPr="002330EF">
              <w:rPr>
                <w:b/>
                <w:bCs/>
                <w:sz w:val="28"/>
                <w:szCs w:val="28"/>
                <w:lang w:val="uz-Cyrl-UZ"/>
              </w:rPr>
              <w:t>uz -</w:t>
            </w:r>
            <w:r w:rsidRPr="00C32A9A">
              <w:rPr>
                <w:bCs/>
                <w:sz w:val="28"/>
                <w:szCs w:val="28"/>
                <w:lang w:val="uz-Cyrl-UZ"/>
              </w:rPr>
              <w:t xml:space="preserve"> интермодуляция</w:t>
            </w:r>
          </w:p>
          <w:p w14:paraId="1001A6C6" w14:textId="77777777" w:rsidR="00B5479C" w:rsidRPr="00C32A9A" w:rsidRDefault="00B5479C" w:rsidP="00B5479C">
            <w:pPr>
              <w:rPr>
                <w:b/>
                <w:sz w:val="28"/>
                <w:szCs w:val="28"/>
                <w:lang w:val="uz-Cyrl-UZ"/>
              </w:rPr>
            </w:pPr>
            <w:r w:rsidRPr="002330EF">
              <w:rPr>
                <w:b/>
                <w:bCs/>
                <w:sz w:val="28"/>
                <w:szCs w:val="28"/>
                <w:lang w:val="uz-Cyrl-UZ"/>
              </w:rPr>
              <w:t>en -</w:t>
            </w:r>
            <w:r w:rsidRPr="00C32A9A">
              <w:rPr>
                <w:bCs/>
                <w:sz w:val="28"/>
                <w:szCs w:val="28"/>
                <w:lang w:val="uz-Cyrl-UZ"/>
              </w:rPr>
              <w:t xml:space="preserve"> intermodulation</w:t>
            </w:r>
          </w:p>
        </w:tc>
        <w:tc>
          <w:tcPr>
            <w:tcW w:w="3084" w:type="pct"/>
          </w:tcPr>
          <w:p w14:paraId="2A67AA56" w14:textId="77777777" w:rsidR="00B5479C" w:rsidRPr="00C32A9A" w:rsidRDefault="00B5479C" w:rsidP="00B5479C">
            <w:pPr>
              <w:jc w:val="both"/>
              <w:rPr>
                <w:sz w:val="28"/>
                <w:szCs w:val="28"/>
              </w:rPr>
            </w:pPr>
            <w:r w:rsidRPr="00C32A9A">
              <w:rPr>
                <w:sz w:val="28"/>
                <w:szCs w:val="28"/>
              </w:rPr>
              <w:t xml:space="preserve">Процесс смешивания нескольких различных сигналов с различными частотами передачи, в результате которого возникают новые составляющие спектра, проявляющиеся в качестве не существующих на самом деле частот, либо в целом снижающие качество приема. </w:t>
            </w:r>
            <w:proofErr w:type="spellStart"/>
            <w:r w:rsidRPr="00C32A9A">
              <w:rPr>
                <w:sz w:val="28"/>
                <w:szCs w:val="28"/>
              </w:rPr>
              <w:t>Интермодуляция</w:t>
            </w:r>
            <w:proofErr w:type="spellEnd"/>
            <w:r w:rsidRPr="00C32A9A">
              <w:rPr>
                <w:sz w:val="28"/>
                <w:szCs w:val="28"/>
              </w:rPr>
              <w:t xml:space="preserve"> </w:t>
            </w:r>
            <w:r w:rsidRPr="00C32A9A">
              <w:rPr>
                <w:sz w:val="28"/>
                <w:szCs w:val="28"/>
              </w:rPr>
              <w:lastRenderedPageBreak/>
              <w:t>может иметь естественное происхождение, но как правило происходит в рабочих контурах самого приемника.</w:t>
            </w:r>
          </w:p>
          <w:p w14:paraId="65FE65C1" w14:textId="77777777" w:rsidR="00B5479C" w:rsidRPr="003D5804" w:rsidRDefault="00B5479C" w:rsidP="00B5479C">
            <w:pPr>
              <w:jc w:val="both"/>
              <w:rPr>
                <w:sz w:val="14"/>
                <w:szCs w:val="14"/>
              </w:rPr>
            </w:pPr>
          </w:p>
          <w:p w14:paraId="6B928603" w14:textId="77777777" w:rsidR="00B5479C" w:rsidRPr="00C32A9A" w:rsidRDefault="00B5479C" w:rsidP="00B5479C">
            <w:pPr>
              <w:jc w:val="both"/>
              <w:rPr>
                <w:sz w:val="28"/>
                <w:szCs w:val="28"/>
              </w:rPr>
            </w:pPr>
            <w:proofErr w:type="spellStart"/>
            <w:r w:rsidRPr="00C32A9A">
              <w:rPr>
                <w:sz w:val="28"/>
                <w:szCs w:val="28"/>
              </w:rPr>
              <w:t>Узатишнинг</w:t>
            </w:r>
            <w:proofErr w:type="spellEnd"/>
            <w:r w:rsidRPr="00C32A9A">
              <w:rPr>
                <w:sz w:val="28"/>
                <w:szCs w:val="28"/>
              </w:rPr>
              <w:t xml:space="preserve"> </w:t>
            </w:r>
            <w:proofErr w:type="spellStart"/>
            <w:r w:rsidRPr="00C32A9A">
              <w:rPr>
                <w:sz w:val="28"/>
                <w:szCs w:val="28"/>
              </w:rPr>
              <w:t>турли</w:t>
            </w:r>
            <w:proofErr w:type="spellEnd"/>
            <w:r w:rsidRPr="00C32A9A">
              <w:rPr>
                <w:sz w:val="28"/>
                <w:szCs w:val="28"/>
              </w:rPr>
              <w:t xml:space="preserve"> хил </w:t>
            </w:r>
            <w:proofErr w:type="spellStart"/>
            <w:r w:rsidRPr="00C32A9A">
              <w:rPr>
                <w:sz w:val="28"/>
                <w:szCs w:val="28"/>
              </w:rPr>
              <w:t>частоталари</w:t>
            </w:r>
            <w:proofErr w:type="spellEnd"/>
            <w:r w:rsidRPr="00C32A9A">
              <w:rPr>
                <w:sz w:val="28"/>
                <w:szCs w:val="28"/>
              </w:rPr>
              <w:t xml:space="preserve"> билан </w:t>
            </w:r>
            <w:proofErr w:type="spellStart"/>
            <w:r w:rsidRPr="00C32A9A">
              <w:rPr>
                <w:sz w:val="28"/>
                <w:szCs w:val="28"/>
              </w:rPr>
              <w:t>бир</w:t>
            </w:r>
            <w:proofErr w:type="spellEnd"/>
            <w:r w:rsidRPr="00C32A9A">
              <w:rPr>
                <w:sz w:val="28"/>
                <w:szCs w:val="28"/>
              </w:rPr>
              <w:t xml:space="preserve"> </w:t>
            </w:r>
            <w:proofErr w:type="spellStart"/>
            <w:r w:rsidRPr="00C32A9A">
              <w:rPr>
                <w:sz w:val="28"/>
                <w:szCs w:val="28"/>
              </w:rPr>
              <w:t>нечта</w:t>
            </w:r>
            <w:proofErr w:type="spellEnd"/>
            <w:r w:rsidRPr="00C32A9A">
              <w:rPr>
                <w:sz w:val="28"/>
                <w:szCs w:val="28"/>
              </w:rPr>
              <w:t xml:space="preserve"> </w:t>
            </w:r>
            <w:proofErr w:type="spellStart"/>
            <w:r w:rsidRPr="00C32A9A">
              <w:rPr>
                <w:sz w:val="28"/>
                <w:szCs w:val="28"/>
              </w:rPr>
              <w:t>турли</w:t>
            </w:r>
            <w:proofErr w:type="spellEnd"/>
            <w:r w:rsidRPr="00C32A9A">
              <w:rPr>
                <w:sz w:val="28"/>
                <w:szCs w:val="28"/>
              </w:rPr>
              <w:t xml:space="preserve"> хил </w:t>
            </w:r>
            <w:proofErr w:type="spellStart"/>
            <w:r w:rsidRPr="00C32A9A">
              <w:rPr>
                <w:sz w:val="28"/>
                <w:szCs w:val="28"/>
              </w:rPr>
              <w:t>сигналларни</w:t>
            </w:r>
            <w:proofErr w:type="spellEnd"/>
            <w:r w:rsidRPr="00C32A9A">
              <w:rPr>
                <w:sz w:val="28"/>
                <w:szCs w:val="28"/>
              </w:rPr>
              <w:t xml:space="preserve"> </w:t>
            </w:r>
            <w:proofErr w:type="spellStart"/>
            <w:r w:rsidRPr="00C32A9A">
              <w:rPr>
                <w:sz w:val="28"/>
                <w:szCs w:val="28"/>
              </w:rPr>
              <w:t>аралаштириш</w:t>
            </w:r>
            <w:proofErr w:type="spellEnd"/>
            <w:r w:rsidRPr="00C32A9A">
              <w:rPr>
                <w:sz w:val="28"/>
                <w:szCs w:val="28"/>
              </w:rPr>
              <w:t xml:space="preserve"> </w:t>
            </w:r>
            <w:proofErr w:type="spellStart"/>
            <w:r w:rsidRPr="00C32A9A">
              <w:rPr>
                <w:sz w:val="28"/>
                <w:szCs w:val="28"/>
              </w:rPr>
              <w:t>жараёни</w:t>
            </w:r>
            <w:proofErr w:type="spellEnd"/>
            <w:r w:rsidRPr="00C32A9A">
              <w:rPr>
                <w:sz w:val="28"/>
                <w:szCs w:val="28"/>
              </w:rPr>
              <w:t xml:space="preserve">, </w:t>
            </w:r>
            <w:proofErr w:type="spellStart"/>
            <w:r w:rsidRPr="00C32A9A">
              <w:rPr>
                <w:sz w:val="28"/>
                <w:szCs w:val="28"/>
              </w:rPr>
              <w:t>бунинг</w:t>
            </w:r>
            <w:proofErr w:type="spellEnd"/>
            <w:r w:rsidRPr="00C32A9A">
              <w:rPr>
                <w:sz w:val="28"/>
                <w:szCs w:val="28"/>
              </w:rPr>
              <w:t xml:space="preserve"> </w:t>
            </w:r>
            <w:proofErr w:type="spellStart"/>
            <w:r w:rsidRPr="00C32A9A">
              <w:rPr>
                <w:sz w:val="28"/>
                <w:szCs w:val="28"/>
              </w:rPr>
              <w:t>натижасида</w:t>
            </w:r>
            <w:proofErr w:type="spellEnd"/>
            <w:r w:rsidRPr="00C32A9A">
              <w:rPr>
                <w:sz w:val="28"/>
                <w:szCs w:val="28"/>
              </w:rPr>
              <w:t xml:space="preserve"> </w:t>
            </w:r>
            <w:proofErr w:type="spellStart"/>
            <w:r w:rsidRPr="00C32A9A">
              <w:rPr>
                <w:sz w:val="28"/>
                <w:szCs w:val="28"/>
              </w:rPr>
              <w:t>аслида</w:t>
            </w:r>
            <w:proofErr w:type="spellEnd"/>
            <w:r w:rsidRPr="00C32A9A">
              <w:rPr>
                <w:sz w:val="28"/>
                <w:szCs w:val="28"/>
              </w:rPr>
              <w:t xml:space="preserve"> </w:t>
            </w:r>
            <w:proofErr w:type="spellStart"/>
            <w:r w:rsidRPr="00C32A9A">
              <w:rPr>
                <w:sz w:val="28"/>
                <w:szCs w:val="28"/>
              </w:rPr>
              <w:t>мавжуд</w:t>
            </w:r>
            <w:proofErr w:type="spellEnd"/>
            <w:r w:rsidRPr="00C32A9A">
              <w:rPr>
                <w:sz w:val="28"/>
                <w:szCs w:val="28"/>
              </w:rPr>
              <w:t xml:space="preserve"> </w:t>
            </w:r>
            <w:proofErr w:type="spellStart"/>
            <w:r w:rsidRPr="00C32A9A">
              <w:rPr>
                <w:sz w:val="28"/>
                <w:szCs w:val="28"/>
              </w:rPr>
              <w:t>бўлмаган</w:t>
            </w:r>
            <w:proofErr w:type="spellEnd"/>
            <w:r w:rsidRPr="00C32A9A">
              <w:rPr>
                <w:sz w:val="28"/>
                <w:szCs w:val="28"/>
              </w:rPr>
              <w:t xml:space="preserve"> </w:t>
            </w:r>
            <w:proofErr w:type="spellStart"/>
            <w:r w:rsidRPr="00C32A9A">
              <w:rPr>
                <w:sz w:val="28"/>
                <w:szCs w:val="28"/>
              </w:rPr>
              <w:t>частоталар</w:t>
            </w:r>
            <w:proofErr w:type="spellEnd"/>
            <w:r w:rsidRPr="00C32A9A">
              <w:rPr>
                <w:sz w:val="28"/>
                <w:szCs w:val="28"/>
              </w:rPr>
              <w:t xml:space="preserve"> </w:t>
            </w:r>
            <w:proofErr w:type="spellStart"/>
            <w:r w:rsidRPr="00C32A9A">
              <w:rPr>
                <w:sz w:val="28"/>
                <w:szCs w:val="28"/>
              </w:rPr>
              <w:t>тарзида</w:t>
            </w:r>
            <w:proofErr w:type="spellEnd"/>
            <w:r w:rsidRPr="00C32A9A">
              <w:rPr>
                <w:sz w:val="28"/>
                <w:szCs w:val="28"/>
              </w:rPr>
              <w:t xml:space="preserve"> </w:t>
            </w:r>
            <w:proofErr w:type="spellStart"/>
            <w:r w:rsidRPr="00C32A9A">
              <w:rPr>
                <w:sz w:val="28"/>
                <w:szCs w:val="28"/>
              </w:rPr>
              <w:t>пайдо</w:t>
            </w:r>
            <w:proofErr w:type="spellEnd"/>
            <w:r w:rsidRPr="00C32A9A">
              <w:rPr>
                <w:sz w:val="28"/>
                <w:szCs w:val="28"/>
              </w:rPr>
              <w:t xml:space="preserve"> </w:t>
            </w:r>
            <w:proofErr w:type="spellStart"/>
            <w:r w:rsidRPr="00C32A9A">
              <w:rPr>
                <w:sz w:val="28"/>
                <w:szCs w:val="28"/>
              </w:rPr>
              <w:t>бўлувчи</w:t>
            </w:r>
            <w:proofErr w:type="spellEnd"/>
            <w:r w:rsidRPr="00C32A9A">
              <w:rPr>
                <w:sz w:val="28"/>
                <w:szCs w:val="28"/>
              </w:rPr>
              <w:t xml:space="preserve"> </w:t>
            </w:r>
            <w:proofErr w:type="spellStart"/>
            <w:r w:rsidRPr="00C32A9A">
              <w:rPr>
                <w:sz w:val="28"/>
                <w:szCs w:val="28"/>
              </w:rPr>
              <w:t>ёки</w:t>
            </w:r>
            <w:proofErr w:type="spellEnd"/>
            <w:r w:rsidRPr="00C32A9A">
              <w:rPr>
                <w:sz w:val="28"/>
                <w:szCs w:val="28"/>
              </w:rPr>
              <w:t xml:space="preserve"> </w:t>
            </w:r>
            <w:proofErr w:type="spellStart"/>
            <w:r w:rsidRPr="00C32A9A">
              <w:rPr>
                <w:sz w:val="28"/>
                <w:szCs w:val="28"/>
              </w:rPr>
              <w:t>қабул</w:t>
            </w:r>
            <w:proofErr w:type="spellEnd"/>
            <w:r w:rsidRPr="00C32A9A">
              <w:rPr>
                <w:sz w:val="28"/>
                <w:szCs w:val="28"/>
              </w:rPr>
              <w:t xml:space="preserve"> </w:t>
            </w:r>
            <w:proofErr w:type="spellStart"/>
            <w:r w:rsidRPr="00C32A9A">
              <w:rPr>
                <w:sz w:val="28"/>
                <w:szCs w:val="28"/>
              </w:rPr>
              <w:t>қилишнинг</w:t>
            </w:r>
            <w:proofErr w:type="spellEnd"/>
            <w:r w:rsidRPr="00C32A9A">
              <w:rPr>
                <w:sz w:val="28"/>
                <w:szCs w:val="28"/>
              </w:rPr>
              <w:t xml:space="preserve"> </w:t>
            </w:r>
            <w:proofErr w:type="spellStart"/>
            <w:r w:rsidRPr="00C32A9A">
              <w:rPr>
                <w:sz w:val="28"/>
                <w:szCs w:val="28"/>
              </w:rPr>
              <w:t>сифатини</w:t>
            </w:r>
            <w:proofErr w:type="spellEnd"/>
            <w:r w:rsidRPr="00C32A9A">
              <w:rPr>
                <w:sz w:val="28"/>
                <w:szCs w:val="28"/>
              </w:rPr>
              <w:t xml:space="preserve"> </w:t>
            </w:r>
            <w:proofErr w:type="spellStart"/>
            <w:r w:rsidRPr="00C32A9A">
              <w:rPr>
                <w:sz w:val="28"/>
                <w:szCs w:val="28"/>
              </w:rPr>
              <w:t>пасайтирувчи</w:t>
            </w:r>
            <w:proofErr w:type="spellEnd"/>
            <w:r w:rsidRPr="00C32A9A">
              <w:rPr>
                <w:sz w:val="28"/>
                <w:szCs w:val="28"/>
              </w:rPr>
              <w:t xml:space="preserve"> </w:t>
            </w:r>
            <w:proofErr w:type="spellStart"/>
            <w:r w:rsidRPr="00C32A9A">
              <w:rPr>
                <w:sz w:val="28"/>
                <w:szCs w:val="28"/>
              </w:rPr>
              <w:t>янги</w:t>
            </w:r>
            <w:proofErr w:type="spellEnd"/>
            <w:r w:rsidRPr="00C32A9A">
              <w:rPr>
                <w:sz w:val="28"/>
                <w:szCs w:val="28"/>
              </w:rPr>
              <w:t xml:space="preserve"> спектр </w:t>
            </w:r>
            <w:proofErr w:type="spellStart"/>
            <w:r w:rsidRPr="00C32A9A">
              <w:rPr>
                <w:sz w:val="28"/>
                <w:szCs w:val="28"/>
              </w:rPr>
              <w:t>ташкил</w:t>
            </w:r>
            <w:proofErr w:type="spellEnd"/>
            <w:r w:rsidRPr="00C32A9A">
              <w:rPr>
                <w:sz w:val="28"/>
                <w:szCs w:val="28"/>
              </w:rPr>
              <w:t xml:space="preserve"> </w:t>
            </w:r>
            <w:proofErr w:type="spellStart"/>
            <w:r w:rsidRPr="00C32A9A">
              <w:rPr>
                <w:sz w:val="28"/>
                <w:szCs w:val="28"/>
              </w:rPr>
              <w:t>этувчилари</w:t>
            </w:r>
            <w:proofErr w:type="spellEnd"/>
            <w:r w:rsidRPr="00C32A9A">
              <w:rPr>
                <w:sz w:val="28"/>
                <w:szCs w:val="28"/>
              </w:rPr>
              <w:t xml:space="preserve">  </w:t>
            </w:r>
            <w:proofErr w:type="spellStart"/>
            <w:r w:rsidRPr="00C32A9A">
              <w:rPr>
                <w:sz w:val="28"/>
                <w:szCs w:val="28"/>
              </w:rPr>
              <w:t>пайдо</w:t>
            </w:r>
            <w:proofErr w:type="spellEnd"/>
            <w:r w:rsidRPr="00C32A9A">
              <w:rPr>
                <w:sz w:val="28"/>
                <w:szCs w:val="28"/>
              </w:rPr>
              <w:t xml:space="preserve"> </w:t>
            </w:r>
            <w:proofErr w:type="spellStart"/>
            <w:r w:rsidRPr="00C32A9A">
              <w:rPr>
                <w:sz w:val="28"/>
                <w:szCs w:val="28"/>
              </w:rPr>
              <w:t>бўлади</w:t>
            </w:r>
            <w:proofErr w:type="spellEnd"/>
            <w:r w:rsidRPr="00C32A9A">
              <w:rPr>
                <w:sz w:val="28"/>
                <w:szCs w:val="28"/>
              </w:rPr>
              <w:t xml:space="preserve">. </w:t>
            </w:r>
            <w:proofErr w:type="spellStart"/>
            <w:r w:rsidRPr="00C32A9A">
              <w:rPr>
                <w:sz w:val="28"/>
                <w:szCs w:val="28"/>
              </w:rPr>
              <w:t>Интермодуляция</w:t>
            </w:r>
            <w:proofErr w:type="spellEnd"/>
            <w:r w:rsidRPr="00C32A9A">
              <w:rPr>
                <w:sz w:val="28"/>
                <w:szCs w:val="28"/>
              </w:rPr>
              <w:t xml:space="preserve"> </w:t>
            </w:r>
            <w:proofErr w:type="spellStart"/>
            <w:r w:rsidRPr="00C32A9A">
              <w:rPr>
                <w:sz w:val="28"/>
                <w:szCs w:val="28"/>
              </w:rPr>
              <w:t>табиий</w:t>
            </w:r>
            <w:proofErr w:type="spellEnd"/>
            <w:r w:rsidRPr="00C32A9A">
              <w:rPr>
                <w:sz w:val="28"/>
                <w:szCs w:val="28"/>
              </w:rPr>
              <w:t xml:space="preserve"> </w:t>
            </w:r>
            <w:proofErr w:type="spellStart"/>
            <w:r w:rsidRPr="00C32A9A">
              <w:rPr>
                <w:sz w:val="28"/>
                <w:szCs w:val="28"/>
              </w:rPr>
              <w:t>пайдо</w:t>
            </w:r>
            <w:proofErr w:type="spellEnd"/>
            <w:r w:rsidRPr="00C32A9A">
              <w:rPr>
                <w:sz w:val="28"/>
                <w:szCs w:val="28"/>
              </w:rPr>
              <w:t xml:space="preserve"> </w:t>
            </w:r>
            <w:proofErr w:type="spellStart"/>
            <w:r w:rsidRPr="00C32A9A">
              <w:rPr>
                <w:sz w:val="28"/>
                <w:szCs w:val="28"/>
              </w:rPr>
              <w:t>бўлиши</w:t>
            </w:r>
            <w:proofErr w:type="spellEnd"/>
            <w:r w:rsidRPr="00C32A9A">
              <w:rPr>
                <w:sz w:val="28"/>
                <w:szCs w:val="28"/>
              </w:rPr>
              <w:t xml:space="preserve"> </w:t>
            </w:r>
            <w:proofErr w:type="spellStart"/>
            <w:r w:rsidRPr="00C32A9A">
              <w:rPr>
                <w:sz w:val="28"/>
                <w:szCs w:val="28"/>
              </w:rPr>
              <w:t>мумкин</w:t>
            </w:r>
            <w:proofErr w:type="spellEnd"/>
            <w:r w:rsidRPr="00C32A9A">
              <w:rPr>
                <w:sz w:val="28"/>
                <w:szCs w:val="28"/>
              </w:rPr>
              <w:t xml:space="preserve">, </w:t>
            </w:r>
            <w:proofErr w:type="spellStart"/>
            <w:r w:rsidRPr="00C32A9A">
              <w:rPr>
                <w:sz w:val="28"/>
                <w:szCs w:val="28"/>
              </w:rPr>
              <w:t>лекин</w:t>
            </w:r>
            <w:proofErr w:type="spellEnd"/>
            <w:r w:rsidRPr="00C32A9A">
              <w:rPr>
                <w:sz w:val="28"/>
                <w:szCs w:val="28"/>
              </w:rPr>
              <w:t xml:space="preserve"> </w:t>
            </w:r>
            <w:proofErr w:type="spellStart"/>
            <w:r w:rsidRPr="00C32A9A">
              <w:rPr>
                <w:sz w:val="28"/>
                <w:szCs w:val="28"/>
              </w:rPr>
              <w:t>одатда</w:t>
            </w:r>
            <w:proofErr w:type="spellEnd"/>
            <w:r w:rsidRPr="00C32A9A">
              <w:rPr>
                <w:sz w:val="28"/>
                <w:szCs w:val="28"/>
              </w:rPr>
              <w:t xml:space="preserve"> </w:t>
            </w:r>
            <w:proofErr w:type="spellStart"/>
            <w:r w:rsidRPr="00C32A9A">
              <w:rPr>
                <w:sz w:val="28"/>
                <w:szCs w:val="28"/>
              </w:rPr>
              <w:t>қабул</w:t>
            </w:r>
            <w:proofErr w:type="spellEnd"/>
            <w:r w:rsidRPr="00C32A9A">
              <w:rPr>
                <w:sz w:val="28"/>
                <w:szCs w:val="28"/>
              </w:rPr>
              <w:t xml:space="preserve"> </w:t>
            </w:r>
            <w:proofErr w:type="spellStart"/>
            <w:r w:rsidRPr="00C32A9A">
              <w:rPr>
                <w:sz w:val="28"/>
                <w:szCs w:val="28"/>
              </w:rPr>
              <w:t>қилгичнинг</w:t>
            </w:r>
            <w:proofErr w:type="spellEnd"/>
            <w:r w:rsidRPr="00C32A9A">
              <w:rPr>
                <w:sz w:val="28"/>
                <w:szCs w:val="28"/>
              </w:rPr>
              <w:t xml:space="preserve"> </w:t>
            </w:r>
            <w:proofErr w:type="spellStart"/>
            <w:r w:rsidRPr="00C32A9A">
              <w:rPr>
                <w:sz w:val="28"/>
                <w:szCs w:val="28"/>
              </w:rPr>
              <w:t>ўзидаги</w:t>
            </w:r>
            <w:proofErr w:type="spellEnd"/>
            <w:r w:rsidRPr="00C32A9A">
              <w:rPr>
                <w:sz w:val="28"/>
                <w:szCs w:val="28"/>
              </w:rPr>
              <w:t xml:space="preserve"> </w:t>
            </w:r>
            <w:proofErr w:type="spellStart"/>
            <w:r w:rsidRPr="00C32A9A">
              <w:rPr>
                <w:sz w:val="28"/>
                <w:szCs w:val="28"/>
              </w:rPr>
              <w:t>ишчи</w:t>
            </w:r>
            <w:proofErr w:type="spellEnd"/>
            <w:r w:rsidRPr="00C32A9A">
              <w:rPr>
                <w:sz w:val="28"/>
                <w:szCs w:val="28"/>
              </w:rPr>
              <w:t xml:space="preserve"> </w:t>
            </w:r>
            <w:proofErr w:type="spellStart"/>
            <w:r w:rsidRPr="00C32A9A">
              <w:rPr>
                <w:sz w:val="28"/>
                <w:szCs w:val="28"/>
              </w:rPr>
              <w:t>контурларда</w:t>
            </w:r>
            <w:proofErr w:type="spellEnd"/>
            <w:r w:rsidRPr="00C32A9A">
              <w:rPr>
                <w:sz w:val="28"/>
                <w:szCs w:val="28"/>
              </w:rPr>
              <w:t xml:space="preserve"> </w:t>
            </w:r>
            <w:proofErr w:type="spellStart"/>
            <w:r w:rsidRPr="00C32A9A">
              <w:rPr>
                <w:sz w:val="28"/>
                <w:szCs w:val="28"/>
              </w:rPr>
              <w:t>содир</w:t>
            </w:r>
            <w:proofErr w:type="spellEnd"/>
            <w:r w:rsidRPr="00C32A9A">
              <w:rPr>
                <w:sz w:val="28"/>
                <w:szCs w:val="28"/>
              </w:rPr>
              <w:t xml:space="preserve"> </w:t>
            </w:r>
            <w:proofErr w:type="spellStart"/>
            <w:r w:rsidRPr="00C32A9A">
              <w:rPr>
                <w:sz w:val="28"/>
                <w:szCs w:val="28"/>
              </w:rPr>
              <w:t>бўлади</w:t>
            </w:r>
            <w:proofErr w:type="spellEnd"/>
            <w:r w:rsidRPr="00C32A9A">
              <w:rPr>
                <w:sz w:val="28"/>
                <w:szCs w:val="28"/>
              </w:rPr>
              <w:t>.</w:t>
            </w:r>
          </w:p>
        </w:tc>
      </w:tr>
      <w:tr w:rsidR="00B5479C" w14:paraId="088BEF07" w14:textId="77777777">
        <w:trPr>
          <w:tblCellSpacing w:w="0" w:type="dxa"/>
          <w:jc w:val="center"/>
        </w:trPr>
        <w:tc>
          <w:tcPr>
            <w:tcW w:w="1916" w:type="pct"/>
          </w:tcPr>
          <w:p w14:paraId="06FB3A8E" w14:textId="77777777" w:rsidR="00B5479C" w:rsidRPr="00431441" w:rsidRDefault="00B5479C" w:rsidP="00B5479C">
            <w:pPr>
              <w:rPr>
                <w:b/>
                <w:sz w:val="28"/>
                <w:szCs w:val="28"/>
                <w:lang w:val="uz-Cyrl-UZ"/>
              </w:rPr>
            </w:pPr>
            <w:r w:rsidRPr="00431441">
              <w:rPr>
                <w:b/>
                <w:sz w:val="28"/>
                <w:szCs w:val="28"/>
                <w:lang w:val="uz-Cyrl-UZ"/>
              </w:rPr>
              <w:lastRenderedPageBreak/>
              <w:t xml:space="preserve">Интерференционные </w:t>
            </w:r>
            <w:r w:rsidRPr="00431441">
              <w:rPr>
                <w:b/>
                <w:sz w:val="28"/>
                <w:szCs w:val="28"/>
                <w:lang w:val="uz-Cyrl-UZ"/>
              </w:rPr>
              <w:br/>
              <w:t>свисты</w:t>
            </w:r>
          </w:p>
          <w:p w14:paraId="6F020711" w14:textId="77777777" w:rsidR="00B5479C" w:rsidRPr="00431441" w:rsidRDefault="00B5479C" w:rsidP="00B5479C">
            <w:pPr>
              <w:rPr>
                <w:bCs/>
                <w:sz w:val="28"/>
                <w:szCs w:val="28"/>
                <w:lang w:val="uz-Cyrl-UZ"/>
              </w:rPr>
            </w:pPr>
            <w:r w:rsidRPr="002330EF">
              <w:rPr>
                <w:b/>
                <w:bCs/>
                <w:sz w:val="28"/>
                <w:szCs w:val="28"/>
                <w:lang w:val="uz-Cyrl-UZ"/>
              </w:rPr>
              <w:t>uz -</w:t>
            </w:r>
            <w:r w:rsidRPr="00431441">
              <w:rPr>
                <w:bCs/>
                <w:sz w:val="28"/>
                <w:szCs w:val="28"/>
                <w:lang w:val="uz-Cyrl-UZ"/>
              </w:rPr>
              <w:t xml:space="preserve"> интерференцион </w:t>
            </w:r>
            <w:r w:rsidRPr="00431441">
              <w:rPr>
                <w:bCs/>
                <w:sz w:val="28"/>
                <w:szCs w:val="28"/>
                <w:lang w:val="uz-Cyrl-UZ"/>
              </w:rPr>
              <w:br/>
              <w:t>чийиллашлар</w:t>
            </w:r>
          </w:p>
          <w:p w14:paraId="3BD5FAD5" w14:textId="77777777" w:rsidR="00B5479C" w:rsidRPr="00431441" w:rsidRDefault="00B5479C" w:rsidP="00B5479C">
            <w:pPr>
              <w:rPr>
                <w:b/>
                <w:sz w:val="28"/>
                <w:szCs w:val="28"/>
                <w:lang w:val="uz-Cyrl-UZ"/>
              </w:rPr>
            </w:pPr>
            <w:r w:rsidRPr="002330EF">
              <w:rPr>
                <w:b/>
                <w:bCs/>
                <w:sz w:val="28"/>
                <w:szCs w:val="28"/>
                <w:lang w:val="uz-Cyrl-UZ"/>
              </w:rPr>
              <w:t>en -</w:t>
            </w:r>
            <w:r w:rsidRPr="00431441">
              <w:rPr>
                <w:bCs/>
                <w:sz w:val="28"/>
                <w:szCs w:val="28"/>
                <w:lang w:val="uz-Cyrl-UZ"/>
              </w:rPr>
              <w:t xml:space="preserve"> interference </w:t>
            </w:r>
            <w:hyperlink r:id="rId12" w:history="1">
              <w:r w:rsidRPr="00431441">
                <w:rPr>
                  <w:rStyle w:val="Hyperlink"/>
                  <w:color w:val="auto"/>
                  <w:sz w:val="28"/>
                  <w:szCs w:val="28"/>
                  <w:u w:val="none"/>
                  <w:lang w:val="uz-Cyrl-UZ"/>
                </w:rPr>
                <w:t>whistle</w:t>
              </w:r>
            </w:hyperlink>
          </w:p>
        </w:tc>
        <w:tc>
          <w:tcPr>
            <w:tcW w:w="3084" w:type="pct"/>
          </w:tcPr>
          <w:p w14:paraId="1B048756" w14:textId="77777777" w:rsidR="00B5479C" w:rsidRDefault="00B5479C" w:rsidP="00B5479C">
            <w:pPr>
              <w:jc w:val="both"/>
              <w:rPr>
                <w:sz w:val="28"/>
                <w:szCs w:val="28"/>
                <w:lang w:val="en-US"/>
              </w:rPr>
            </w:pPr>
            <w:r w:rsidRPr="00431441">
              <w:rPr>
                <w:sz w:val="28"/>
                <w:szCs w:val="28"/>
              </w:rPr>
              <w:t>При поступлении в приемник колебаний, частоты которых отличаются друг от друга на звуковую частоту, вследствие нелинейных процессов в радиоприемнике возникают биения этих двух частот, в результате которых на выходе усилителя низкой частоты продуцируются звуковые частоты их биений.</w:t>
            </w:r>
          </w:p>
          <w:p w14:paraId="05C0EF21" w14:textId="77777777" w:rsidR="0086011C" w:rsidRPr="0086011C" w:rsidRDefault="0086011C" w:rsidP="00B5479C">
            <w:pPr>
              <w:jc w:val="both"/>
              <w:rPr>
                <w:sz w:val="28"/>
                <w:szCs w:val="28"/>
                <w:lang w:val="en-US"/>
              </w:rPr>
            </w:pPr>
          </w:p>
          <w:p w14:paraId="17C8AC6F" w14:textId="77777777" w:rsidR="00B5479C" w:rsidRPr="00431441" w:rsidRDefault="00B5479C" w:rsidP="00B5479C">
            <w:pPr>
              <w:jc w:val="both"/>
              <w:rPr>
                <w:sz w:val="28"/>
                <w:szCs w:val="28"/>
              </w:rPr>
            </w:pPr>
            <w:proofErr w:type="spellStart"/>
            <w:r w:rsidRPr="00431441">
              <w:rPr>
                <w:sz w:val="28"/>
                <w:szCs w:val="28"/>
              </w:rPr>
              <w:t>Частоталари</w:t>
            </w:r>
            <w:proofErr w:type="spellEnd"/>
            <w:r w:rsidRPr="00431441">
              <w:rPr>
                <w:sz w:val="28"/>
                <w:szCs w:val="28"/>
              </w:rPr>
              <w:t xml:space="preserve"> </w:t>
            </w:r>
            <w:proofErr w:type="spellStart"/>
            <w:r w:rsidRPr="00431441">
              <w:rPr>
                <w:sz w:val="28"/>
                <w:szCs w:val="28"/>
              </w:rPr>
              <w:t>бир-биридан</w:t>
            </w:r>
            <w:proofErr w:type="spellEnd"/>
            <w:r w:rsidRPr="00431441">
              <w:rPr>
                <w:sz w:val="28"/>
                <w:szCs w:val="28"/>
              </w:rPr>
              <w:t xml:space="preserve"> </w:t>
            </w:r>
            <w:proofErr w:type="spellStart"/>
            <w:r w:rsidRPr="00431441">
              <w:rPr>
                <w:sz w:val="28"/>
                <w:szCs w:val="28"/>
              </w:rPr>
              <w:t>товуш</w:t>
            </w:r>
            <w:proofErr w:type="spellEnd"/>
            <w:r w:rsidRPr="00431441">
              <w:rPr>
                <w:sz w:val="28"/>
                <w:szCs w:val="28"/>
              </w:rPr>
              <w:t xml:space="preserve"> </w:t>
            </w:r>
            <w:proofErr w:type="spellStart"/>
            <w:r w:rsidRPr="00431441">
              <w:rPr>
                <w:sz w:val="28"/>
                <w:szCs w:val="28"/>
              </w:rPr>
              <w:t>частотаси</w:t>
            </w:r>
            <w:proofErr w:type="spellEnd"/>
            <w:r w:rsidRPr="00431441">
              <w:rPr>
                <w:sz w:val="28"/>
                <w:szCs w:val="28"/>
              </w:rPr>
              <w:t xml:space="preserve"> билан </w:t>
            </w:r>
            <w:proofErr w:type="spellStart"/>
            <w:r w:rsidRPr="00431441">
              <w:rPr>
                <w:sz w:val="28"/>
                <w:szCs w:val="28"/>
              </w:rPr>
              <w:t>фарқланадиган</w:t>
            </w:r>
            <w:proofErr w:type="spellEnd"/>
            <w:r w:rsidRPr="00431441">
              <w:rPr>
                <w:sz w:val="28"/>
                <w:szCs w:val="28"/>
              </w:rPr>
              <w:t xml:space="preserve"> </w:t>
            </w:r>
            <w:proofErr w:type="spellStart"/>
            <w:r w:rsidRPr="00431441">
              <w:rPr>
                <w:sz w:val="28"/>
                <w:szCs w:val="28"/>
              </w:rPr>
              <w:t>тебранишлар</w:t>
            </w:r>
            <w:proofErr w:type="spellEnd"/>
            <w:r w:rsidRPr="00431441">
              <w:rPr>
                <w:sz w:val="28"/>
                <w:szCs w:val="28"/>
              </w:rPr>
              <w:t xml:space="preserve"> кабул </w:t>
            </w:r>
            <w:proofErr w:type="spellStart"/>
            <w:r w:rsidRPr="00431441">
              <w:rPr>
                <w:sz w:val="28"/>
                <w:szCs w:val="28"/>
              </w:rPr>
              <w:t>қилгичга</w:t>
            </w:r>
            <w:proofErr w:type="spellEnd"/>
            <w:r w:rsidRPr="00431441">
              <w:rPr>
                <w:sz w:val="28"/>
                <w:szCs w:val="28"/>
              </w:rPr>
              <w:t xml:space="preserve"> </w:t>
            </w:r>
            <w:proofErr w:type="spellStart"/>
            <w:r w:rsidRPr="00431441">
              <w:rPr>
                <w:sz w:val="28"/>
                <w:szCs w:val="28"/>
              </w:rPr>
              <w:t>келганида</w:t>
            </w:r>
            <w:proofErr w:type="spellEnd"/>
            <w:r w:rsidRPr="00431441">
              <w:rPr>
                <w:sz w:val="28"/>
                <w:szCs w:val="28"/>
              </w:rPr>
              <w:t xml:space="preserve">, </w:t>
            </w:r>
            <w:proofErr w:type="spellStart"/>
            <w:r w:rsidRPr="00431441">
              <w:rPr>
                <w:sz w:val="28"/>
                <w:szCs w:val="28"/>
              </w:rPr>
              <w:t>нолинияви</w:t>
            </w:r>
            <w:r w:rsidR="000218C7" w:rsidRPr="00431441">
              <w:rPr>
                <w:sz w:val="28"/>
                <w:szCs w:val="28"/>
              </w:rPr>
              <w:t>й</w:t>
            </w:r>
            <w:proofErr w:type="spellEnd"/>
            <w:r w:rsidR="000218C7" w:rsidRPr="00431441">
              <w:rPr>
                <w:sz w:val="28"/>
                <w:szCs w:val="28"/>
              </w:rPr>
              <w:t xml:space="preserve"> </w:t>
            </w:r>
            <w:proofErr w:type="spellStart"/>
            <w:r w:rsidR="000218C7" w:rsidRPr="00431441">
              <w:rPr>
                <w:sz w:val="28"/>
                <w:szCs w:val="28"/>
              </w:rPr>
              <w:t>жараёнлар</w:t>
            </w:r>
            <w:proofErr w:type="spellEnd"/>
            <w:r w:rsidR="000218C7" w:rsidRPr="00431441">
              <w:rPr>
                <w:sz w:val="28"/>
                <w:szCs w:val="28"/>
              </w:rPr>
              <w:t xml:space="preserve"> </w:t>
            </w:r>
            <w:proofErr w:type="spellStart"/>
            <w:r w:rsidR="000218C7" w:rsidRPr="00431441">
              <w:rPr>
                <w:sz w:val="28"/>
                <w:szCs w:val="28"/>
              </w:rPr>
              <w:t>натижасида</w:t>
            </w:r>
            <w:proofErr w:type="spellEnd"/>
            <w:r w:rsidR="000218C7" w:rsidRPr="00431441">
              <w:rPr>
                <w:sz w:val="28"/>
                <w:szCs w:val="28"/>
              </w:rPr>
              <w:t xml:space="preserve"> радио</w:t>
            </w:r>
            <w:r w:rsidR="003D5804">
              <w:rPr>
                <w:sz w:val="28"/>
                <w:szCs w:val="28"/>
              </w:rPr>
              <w:t xml:space="preserve"> </w:t>
            </w:r>
            <w:proofErr w:type="spellStart"/>
            <w:r w:rsidRPr="00431441">
              <w:rPr>
                <w:sz w:val="28"/>
                <w:szCs w:val="28"/>
              </w:rPr>
              <w:t>қабул</w:t>
            </w:r>
            <w:proofErr w:type="spellEnd"/>
            <w:r w:rsidR="003D5804">
              <w:rPr>
                <w:sz w:val="28"/>
                <w:szCs w:val="28"/>
              </w:rPr>
              <w:t xml:space="preserve"> </w:t>
            </w:r>
            <w:proofErr w:type="spellStart"/>
            <w:proofErr w:type="gramStart"/>
            <w:r w:rsidRPr="00431441">
              <w:rPr>
                <w:sz w:val="28"/>
                <w:szCs w:val="28"/>
              </w:rPr>
              <w:t>қилгичда</w:t>
            </w:r>
            <w:proofErr w:type="spellEnd"/>
            <w:r w:rsidRPr="00431441">
              <w:rPr>
                <w:sz w:val="28"/>
                <w:szCs w:val="28"/>
              </w:rPr>
              <w:t xml:space="preserve">  шу</w:t>
            </w:r>
            <w:proofErr w:type="gramEnd"/>
            <w:r w:rsidRPr="00431441">
              <w:rPr>
                <w:sz w:val="28"/>
                <w:szCs w:val="28"/>
              </w:rPr>
              <w:t xml:space="preserve"> </w:t>
            </w:r>
            <w:proofErr w:type="spellStart"/>
            <w:r w:rsidRPr="00431441">
              <w:rPr>
                <w:sz w:val="28"/>
                <w:szCs w:val="28"/>
              </w:rPr>
              <w:t>икки</w:t>
            </w:r>
            <w:proofErr w:type="spellEnd"/>
            <w:r w:rsidRPr="00431441">
              <w:rPr>
                <w:sz w:val="28"/>
                <w:szCs w:val="28"/>
              </w:rPr>
              <w:t xml:space="preserve"> </w:t>
            </w:r>
            <w:proofErr w:type="spellStart"/>
            <w:r w:rsidRPr="00431441">
              <w:rPr>
                <w:sz w:val="28"/>
                <w:szCs w:val="28"/>
              </w:rPr>
              <w:t>частотанинг</w:t>
            </w:r>
            <w:proofErr w:type="spellEnd"/>
            <w:r w:rsidRPr="00431441">
              <w:rPr>
                <w:sz w:val="28"/>
                <w:szCs w:val="28"/>
              </w:rPr>
              <w:t xml:space="preserve"> </w:t>
            </w:r>
            <w:proofErr w:type="spellStart"/>
            <w:r w:rsidRPr="00431441">
              <w:rPr>
                <w:sz w:val="28"/>
                <w:szCs w:val="28"/>
              </w:rPr>
              <w:t>тўқна</w:t>
            </w:r>
            <w:proofErr w:type="spellEnd"/>
            <w:r w:rsidR="003D5804">
              <w:rPr>
                <w:sz w:val="28"/>
                <w:szCs w:val="28"/>
              </w:rPr>
              <w:t>-</w:t>
            </w:r>
            <w:r w:rsidRPr="00431441">
              <w:rPr>
                <w:sz w:val="28"/>
                <w:szCs w:val="28"/>
              </w:rPr>
              <w:t xml:space="preserve">шиши </w:t>
            </w:r>
            <w:proofErr w:type="spellStart"/>
            <w:r w:rsidRPr="00431441">
              <w:rPr>
                <w:sz w:val="28"/>
                <w:szCs w:val="28"/>
              </w:rPr>
              <w:t>содир</w:t>
            </w:r>
            <w:proofErr w:type="spellEnd"/>
            <w:r w:rsidRPr="00431441">
              <w:rPr>
                <w:sz w:val="28"/>
                <w:szCs w:val="28"/>
              </w:rPr>
              <w:t xml:space="preserve"> </w:t>
            </w:r>
            <w:proofErr w:type="spellStart"/>
            <w:r w:rsidRPr="00431441">
              <w:rPr>
                <w:sz w:val="28"/>
                <w:szCs w:val="28"/>
              </w:rPr>
              <w:t>бўлади</w:t>
            </w:r>
            <w:proofErr w:type="spellEnd"/>
            <w:r w:rsidRPr="00431441">
              <w:rPr>
                <w:sz w:val="28"/>
                <w:szCs w:val="28"/>
              </w:rPr>
              <w:t xml:space="preserve">, </w:t>
            </w:r>
            <w:proofErr w:type="spellStart"/>
            <w:r w:rsidRPr="00431441">
              <w:rPr>
                <w:sz w:val="28"/>
                <w:szCs w:val="28"/>
              </w:rPr>
              <w:t>натижада</w:t>
            </w:r>
            <w:proofErr w:type="spellEnd"/>
            <w:r w:rsidRPr="00431441">
              <w:rPr>
                <w:sz w:val="28"/>
                <w:szCs w:val="28"/>
              </w:rPr>
              <w:t xml:space="preserve"> паст частота</w:t>
            </w:r>
            <w:r w:rsidRPr="00431441">
              <w:rPr>
                <w:sz w:val="28"/>
                <w:szCs w:val="28"/>
                <w:lang w:val="uz-Cyrl-UZ"/>
              </w:rPr>
              <w:t>лар</w:t>
            </w:r>
            <w:r w:rsidRPr="00431441">
              <w:rPr>
                <w:sz w:val="28"/>
                <w:szCs w:val="28"/>
              </w:rPr>
              <w:t xml:space="preserve"> </w:t>
            </w:r>
            <w:proofErr w:type="spellStart"/>
            <w:r w:rsidRPr="00431441">
              <w:rPr>
                <w:sz w:val="28"/>
                <w:szCs w:val="28"/>
              </w:rPr>
              <w:t>кучайтиргич</w:t>
            </w:r>
            <w:proofErr w:type="spellEnd"/>
            <w:r w:rsidRPr="00431441">
              <w:rPr>
                <w:sz w:val="28"/>
                <w:szCs w:val="28"/>
                <w:lang w:val="uz-Cyrl-UZ"/>
              </w:rPr>
              <w:t>и</w:t>
            </w:r>
            <w:r w:rsidRPr="00431441">
              <w:rPr>
                <w:sz w:val="28"/>
                <w:szCs w:val="28"/>
              </w:rPr>
              <w:t xml:space="preserve"> </w:t>
            </w:r>
            <w:proofErr w:type="spellStart"/>
            <w:r w:rsidRPr="00431441">
              <w:rPr>
                <w:sz w:val="28"/>
                <w:szCs w:val="28"/>
              </w:rPr>
              <w:t>чиқишида</w:t>
            </w:r>
            <w:proofErr w:type="spellEnd"/>
            <w:r w:rsidRPr="00431441">
              <w:rPr>
                <w:sz w:val="28"/>
                <w:szCs w:val="28"/>
              </w:rPr>
              <w:t xml:space="preserve"> улар </w:t>
            </w:r>
            <w:proofErr w:type="spellStart"/>
            <w:r w:rsidRPr="00431441">
              <w:rPr>
                <w:sz w:val="28"/>
                <w:szCs w:val="28"/>
              </w:rPr>
              <w:t>тўқнашишларидан</w:t>
            </w:r>
            <w:proofErr w:type="spellEnd"/>
            <w:r w:rsidRPr="00431441">
              <w:rPr>
                <w:sz w:val="28"/>
                <w:szCs w:val="28"/>
              </w:rPr>
              <w:t xml:space="preserve"> </w:t>
            </w:r>
            <w:proofErr w:type="spellStart"/>
            <w:r w:rsidRPr="00431441">
              <w:rPr>
                <w:sz w:val="28"/>
                <w:szCs w:val="28"/>
              </w:rPr>
              <w:t>товуш</w:t>
            </w:r>
            <w:proofErr w:type="spellEnd"/>
            <w:r w:rsidRPr="00431441">
              <w:rPr>
                <w:sz w:val="28"/>
                <w:szCs w:val="28"/>
              </w:rPr>
              <w:t xml:space="preserve"> </w:t>
            </w:r>
            <w:proofErr w:type="spellStart"/>
            <w:r w:rsidRPr="00431441">
              <w:rPr>
                <w:sz w:val="28"/>
                <w:szCs w:val="28"/>
              </w:rPr>
              <w:t>частоталари</w:t>
            </w:r>
            <w:proofErr w:type="spellEnd"/>
            <w:r w:rsidRPr="00431441">
              <w:rPr>
                <w:sz w:val="28"/>
                <w:szCs w:val="28"/>
              </w:rPr>
              <w:t xml:space="preserve">  </w:t>
            </w:r>
            <w:proofErr w:type="spellStart"/>
            <w:r w:rsidRPr="00431441">
              <w:rPr>
                <w:sz w:val="28"/>
                <w:szCs w:val="28"/>
              </w:rPr>
              <w:t>ҳосил</w:t>
            </w:r>
            <w:proofErr w:type="spellEnd"/>
            <w:r w:rsidRPr="00431441">
              <w:rPr>
                <w:sz w:val="28"/>
                <w:szCs w:val="28"/>
              </w:rPr>
              <w:t xml:space="preserve"> </w:t>
            </w:r>
            <w:proofErr w:type="spellStart"/>
            <w:r w:rsidRPr="00431441">
              <w:rPr>
                <w:sz w:val="28"/>
                <w:szCs w:val="28"/>
              </w:rPr>
              <w:t>бўлади</w:t>
            </w:r>
            <w:proofErr w:type="spellEnd"/>
            <w:r w:rsidRPr="00431441">
              <w:rPr>
                <w:sz w:val="28"/>
                <w:szCs w:val="28"/>
              </w:rPr>
              <w:t>.</w:t>
            </w:r>
          </w:p>
        </w:tc>
      </w:tr>
      <w:tr w:rsidR="00B5479C" w14:paraId="7D759F35" w14:textId="77777777">
        <w:trPr>
          <w:tblCellSpacing w:w="0" w:type="dxa"/>
          <w:jc w:val="center"/>
        </w:trPr>
        <w:tc>
          <w:tcPr>
            <w:tcW w:w="1916" w:type="pct"/>
          </w:tcPr>
          <w:p w14:paraId="7B5D84B4" w14:textId="77777777" w:rsidR="00B5479C" w:rsidRDefault="00B5479C" w:rsidP="00B5479C">
            <w:pPr>
              <w:jc w:val="both"/>
              <w:rPr>
                <w:sz w:val="28"/>
                <w:szCs w:val="28"/>
              </w:rPr>
            </w:pPr>
            <w:r>
              <w:rPr>
                <w:b/>
                <w:sz w:val="28"/>
                <w:szCs w:val="28"/>
              </w:rPr>
              <w:t>Интерференция</w:t>
            </w:r>
            <w:r>
              <w:rPr>
                <w:sz w:val="28"/>
                <w:szCs w:val="28"/>
              </w:rPr>
              <w:tab/>
            </w:r>
          </w:p>
          <w:p w14:paraId="4DB8F130" w14:textId="77777777" w:rsidR="00B5479C" w:rsidRDefault="00B5479C" w:rsidP="00B5479C">
            <w:pPr>
              <w:jc w:val="both"/>
              <w:rPr>
                <w:sz w:val="28"/>
                <w:szCs w:val="28"/>
                <w:lang w:val="en-US"/>
              </w:rPr>
            </w:pPr>
            <w:proofErr w:type="spellStart"/>
            <w:r>
              <w:rPr>
                <w:b/>
                <w:sz w:val="28"/>
                <w:szCs w:val="28"/>
                <w:lang w:val="en-US"/>
              </w:rPr>
              <w:t>uz</w:t>
            </w:r>
            <w:proofErr w:type="spellEnd"/>
            <w:r>
              <w:rPr>
                <w:bCs/>
                <w:sz w:val="28"/>
                <w:szCs w:val="28"/>
                <w:lang w:val="en-US"/>
              </w:rPr>
              <w:t xml:space="preserve"> </w:t>
            </w:r>
            <w:r>
              <w:rPr>
                <w:bCs/>
                <w:sz w:val="28"/>
                <w:szCs w:val="28"/>
              </w:rPr>
              <w:t>-</w:t>
            </w:r>
            <w:r>
              <w:rPr>
                <w:bCs/>
                <w:sz w:val="28"/>
                <w:szCs w:val="28"/>
                <w:lang w:val="en-US"/>
              </w:rPr>
              <w:t xml:space="preserve"> </w:t>
            </w:r>
            <w:r>
              <w:rPr>
                <w:sz w:val="28"/>
                <w:szCs w:val="28"/>
              </w:rPr>
              <w:t>интерференция</w:t>
            </w:r>
          </w:p>
          <w:p w14:paraId="4B09ABC2" w14:textId="77777777" w:rsidR="00B5479C" w:rsidRDefault="00B5479C" w:rsidP="00B5479C">
            <w:pPr>
              <w:jc w:val="both"/>
              <w:rPr>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rPr>
              <w:t>-</w:t>
            </w:r>
            <w:r>
              <w:rPr>
                <w:b/>
                <w:bCs/>
                <w:sz w:val="28"/>
                <w:szCs w:val="28"/>
                <w:lang w:val="en-US"/>
              </w:rPr>
              <w:t xml:space="preserve"> </w:t>
            </w:r>
            <w:r>
              <w:rPr>
                <w:sz w:val="28"/>
                <w:szCs w:val="28"/>
                <w:lang w:val="en-US"/>
              </w:rPr>
              <w:t>interference</w:t>
            </w:r>
          </w:p>
          <w:p w14:paraId="4D0F0BD7" w14:textId="77777777" w:rsidR="00B5479C" w:rsidRDefault="00B5479C" w:rsidP="00B5479C">
            <w:pPr>
              <w:jc w:val="both"/>
              <w:rPr>
                <w:b/>
                <w:bCs/>
                <w:sz w:val="28"/>
                <w:szCs w:val="28"/>
              </w:rPr>
            </w:pPr>
            <w:r>
              <w:rPr>
                <w:b/>
                <w:bCs/>
                <w:sz w:val="28"/>
                <w:szCs w:val="28"/>
              </w:rPr>
              <w:tab/>
            </w:r>
          </w:p>
          <w:p w14:paraId="55461331" w14:textId="77777777" w:rsidR="00B5479C" w:rsidRDefault="00B5479C" w:rsidP="00B5479C">
            <w:pPr>
              <w:jc w:val="both"/>
              <w:rPr>
                <w:b/>
                <w:sz w:val="28"/>
                <w:szCs w:val="28"/>
              </w:rPr>
            </w:pPr>
          </w:p>
        </w:tc>
        <w:tc>
          <w:tcPr>
            <w:tcW w:w="3084" w:type="pct"/>
          </w:tcPr>
          <w:p w14:paraId="7C5B21B4" w14:textId="77777777" w:rsidR="00B5479C" w:rsidRDefault="00B5479C" w:rsidP="00B5479C">
            <w:pPr>
              <w:shd w:val="clear" w:color="auto" w:fill="FFFFFF"/>
              <w:jc w:val="both"/>
              <w:rPr>
                <w:sz w:val="28"/>
                <w:szCs w:val="28"/>
              </w:rPr>
            </w:pPr>
            <w:r>
              <w:rPr>
                <w:sz w:val="28"/>
                <w:szCs w:val="28"/>
              </w:rPr>
              <w:t>В радиосвязи под интерференцией понимают помехи приему, возникающие вследствие приема нескольких близких по частоте сигналов.</w:t>
            </w:r>
          </w:p>
          <w:p w14:paraId="4F28ED9A" w14:textId="77777777" w:rsidR="00B5479C" w:rsidRPr="00B07B76" w:rsidRDefault="00B5479C" w:rsidP="00B5479C">
            <w:pPr>
              <w:shd w:val="clear" w:color="auto" w:fill="FFFFFF"/>
              <w:jc w:val="both"/>
              <w:rPr>
                <w:sz w:val="14"/>
                <w:szCs w:val="14"/>
              </w:rPr>
            </w:pPr>
          </w:p>
          <w:p w14:paraId="7030067B" w14:textId="77777777" w:rsidR="00B5479C" w:rsidRDefault="00B5479C" w:rsidP="00B5479C">
            <w:pPr>
              <w:shd w:val="clear" w:color="auto" w:fill="FFFFFF"/>
              <w:jc w:val="both"/>
              <w:rPr>
                <w:sz w:val="28"/>
                <w:szCs w:val="28"/>
                <w:lang w:val="uz-Cyrl-UZ"/>
              </w:rPr>
            </w:pPr>
            <w:proofErr w:type="spellStart"/>
            <w:r>
              <w:rPr>
                <w:sz w:val="28"/>
                <w:szCs w:val="28"/>
              </w:rPr>
              <w:t>Радиоалоқада</w:t>
            </w:r>
            <w:proofErr w:type="spellEnd"/>
            <w:r>
              <w:rPr>
                <w:sz w:val="28"/>
                <w:szCs w:val="28"/>
              </w:rPr>
              <w:t xml:space="preserve"> интерференция </w:t>
            </w:r>
            <w:proofErr w:type="spellStart"/>
            <w:r>
              <w:rPr>
                <w:sz w:val="28"/>
                <w:szCs w:val="28"/>
              </w:rPr>
              <w:t>деганда</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яқин</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халақитлар</w:t>
            </w:r>
            <w:proofErr w:type="spellEnd"/>
            <w:r>
              <w:rPr>
                <w:sz w:val="28"/>
                <w:szCs w:val="28"/>
              </w:rPr>
              <w:t xml:space="preserve"> </w:t>
            </w:r>
            <w:proofErr w:type="spellStart"/>
            <w:r>
              <w:rPr>
                <w:sz w:val="28"/>
                <w:szCs w:val="28"/>
              </w:rPr>
              <w:t>тушунилади</w:t>
            </w:r>
            <w:proofErr w:type="spellEnd"/>
            <w:r>
              <w:rPr>
                <w:sz w:val="28"/>
                <w:szCs w:val="28"/>
              </w:rPr>
              <w:t>.</w:t>
            </w:r>
          </w:p>
        </w:tc>
      </w:tr>
      <w:tr w:rsidR="00B5479C" w14:paraId="708FF325" w14:textId="77777777">
        <w:trPr>
          <w:tblCellSpacing w:w="0" w:type="dxa"/>
          <w:jc w:val="center"/>
        </w:trPr>
        <w:tc>
          <w:tcPr>
            <w:tcW w:w="1916" w:type="pct"/>
          </w:tcPr>
          <w:p w14:paraId="24699E48" w14:textId="77777777" w:rsidR="00B5479C" w:rsidRDefault="00B5479C" w:rsidP="00B5479C">
            <w:pPr>
              <w:rPr>
                <w:b/>
                <w:sz w:val="28"/>
                <w:szCs w:val="28"/>
                <w:lang w:val="uz-Cyrl-UZ"/>
              </w:rPr>
            </w:pPr>
            <w:r>
              <w:rPr>
                <w:b/>
                <w:sz w:val="28"/>
                <w:szCs w:val="28"/>
                <w:lang w:val="uz-Cyrl-UZ"/>
              </w:rPr>
              <w:t>Интерференция волн</w:t>
            </w:r>
          </w:p>
          <w:p w14:paraId="02E9E489"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 xml:space="preserve">тўлқинлар </w:t>
            </w:r>
            <w:r>
              <w:rPr>
                <w:rFonts w:eastAsia="Batang"/>
                <w:bCs/>
                <w:szCs w:val="28"/>
                <w:lang w:val="uz-Cyrl-UZ" w:eastAsia="ko-KR"/>
              </w:rPr>
              <w:br/>
              <w:t>интерференцияси</w:t>
            </w:r>
          </w:p>
          <w:p w14:paraId="61F10DF8"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 </w:t>
            </w:r>
            <w:r>
              <w:rPr>
                <w:bCs/>
                <w:sz w:val="28"/>
                <w:szCs w:val="28"/>
                <w:lang w:val="uz-Cyrl-UZ"/>
              </w:rPr>
              <w:t>wave interference</w:t>
            </w:r>
          </w:p>
          <w:p w14:paraId="77B1D7C2" w14:textId="77777777" w:rsidR="00B5479C" w:rsidRDefault="00B5479C" w:rsidP="00B5479C">
            <w:pPr>
              <w:pStyle w:val="1"/>
              <w:keepNext w:val="0"/>
              <w:widowControl w:val="0"/>
              <w:autoSpaceDE w:val="0"/>
              <w:autoSpaceDN w:val="0"/>
              <w:adjustRightInd w:val="0"/>
              <w:rPr>
                <w:rFonts w:eastAsia="Batang"/>
                <w:bCs/>
                <w:szCs w:val="28"/>
                <w:lang w:val="uz-Cyrl-UZ" w:eastAsia="ko-KR"/>
              </w:rPr>
            </w:pPr>
          </w:p>
          <w:p w14:paraId="7CAF1732" w14:textId="77777777" w:rsidR="00B5479C" w:rsidRDefault="00B5479C" w:rsidP="00B5479C">
            <w:pPr>
              <w:rPr>
                <w:b/>
                <w:sz w:val="28"/>
                <w:szCs w:val="28"/>
                <w:lang w:val="uz-Cyrl-UZ"/>
              </w:rPr>
            </w:pPr>
          </w:p>
        </w:tc>
        <w:tc>
          <w:tcPr>
            <w:tcW w:w="3084" w:type="pct"/>
          </w:tcPr>
          <w:p w14:paraId="6419E4C1" w14:textId="77777777" w:rsidR="00B5479C" w:rsidRDefault="00B5479C" w:rsidP="00B5479C">
            <w:pPr>
              <w:jc w:val="both"/>
              <w:rPr>
                <w:sz w:val="28"/>
                <w:szCs w:val="28"/>
              </w:rPr>
            </w:pPr>
            <w:r>
              <w:rPr>
                <w:sz w:val="28"/>
                <w:szCs w:val="28"/>
              </w:rPr>
              <w:t>Сложение в пространстве двух (или нескольких) волн с одинаковыми периодами, в результате чего в разных точках пространства получается увеличение или уменьшение амплитуды результирующей волны в зависимости от соотношения между фазами складывающихся волн.</w:t>
            </w:r>
          </w:p>
          <w:p w14:paraId="5069A93D" w14:textId="77777777" w:rsidR="00B5479C" w:rsidRPr="00B07B76" w:rsidRDefault="00B5479C" w:rsidP="00B5479C">
            <w:pPr>
              <w:jc w:val="both"/>
              <w:rPr>
                <w:sz w:val="14"/>
                <w:szCs w:val="14"/>
              </w:rPr>
            </w:pPr>
          </w:p>
          <w:p w14:paraId="008E5CEF" w14:textId="77777777" w:rsidR="00B5479C" w:rsidRDefault="00B5479C" w:rsidP="00B5479C">
            <w:pPr>
              <w:jc w:val="both"/>
              <w:rPr>
                <w:sz w:val="28"/>
                <w:szCs w:val="28"/>
              </w:rPr>
            </w:pPr>
            <w:proofErr w:type="spellStart"/>
            <w:r>
              <w:rPr>
                <w:sz w:val="28"/>
                <w:szCs w:val="28"/>
              </w:rPr>
              <w:lastRenderedPageBreak/>
              <w:t>Фазода</w:t>
            </w:r>
            <w:proofErr w:type="spellEnd"/>
            <w:r>
              <w:rPr>
                <w:sz w:val="28"/>
                <w:szCs w:val="28"/>
              </w:rPr>
              <w:t xml:space="preserve"> </w:t>
            </w:r>
            <w:proofErr w:type="spellStart"/>
            <w:r>
              <w:rPr>
                <w:sz w:val="28"/>
                <w:szCs w:val="28"/>
              </w:rPr>
              <w:t>бир</w:t>
            </w:r>
            <w:proofErr w:type="spellEnd"/>
            <w:r>
              <w:rPr>
                <w:sz w:val="28"/>
                <w:szCs w:val="28"/>
              </w:rPr>
              <w:t xml:space="preserve"> хил </w:t>
            </w:r>
            <w:proofErr w:type="spellStart"/>
            <w:r>
              <w:rPr>
                <w:sz w:val="28"/>
                <w:szCs w:val="28"/>
              </w:rPr>
              <w:t>даврийликдаги</w:t>
            </w:r>
            <w:proofErr w:type="spellEnd"/>
            <w:r>
              <w:rPr>
                <w:sz w:val="28"/>
                <w:szCs w:val="28"/>
              </w:rPr>
              <w:t xml:space="preserve"> </w:t>
            </w:r>
            <w:proofErr w:type="spellStart"/>
            <w:r>
              <w:rPr>
                <w:sz w:val="28"/>
                <w:szCs w:val="28"/>
              </w:rPr>
              <w:t>иккита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тўлқиннинг</w:t>
            </w:r>
            <w:proofErr w:type="spellEnd"/>
            <w:r>
              <w:rPr>
                <w:sz w:val="28"/>
                <w:szCs w:val="28"/>
              </w:rPr>
              <w:t xml:space="preserve"> </w:t>
            </w:r>
            <w:proofErr w:type="spellStart"/>
            <w:r>
              <w:rPr>
                <w:sz w:val="28"/>
                <w:szCs w:val="28"/>
              </w:rPr>
              <w:t>қўшилиши</w:t>
            </w:r>
            <w:proofErr w:type="spellEnd"/>
            <w:r>
              <w:rPr>
                <w:sz w:val="28"/>
                <w:szCs w:val="28"/>
              </w:rPr>
              <w:t xml:space="preserve"> </w:t>
            </w:r>
            <w:proofErr w:type="spellStart"/>
            <w:r>
              <w:rPr>
                <w:sz w:val="28"/>
                <w:szCs w:val="28"/>
              </w:rPr>
              <w:t>бўлиб</w:t>
            </w:r>
            <w:proofErr w:type="spellEnd"/>
            <w:r>
              <w:rPr>
                <w:sz w:val="28"/>
                <w:szCs w:val="28"/>
              </w:rPr>
              <w:t xml:space="preserve">, </w:t>
            </w:r>
            <w:proofErr w:type="spellStart"/>
            <w:r>
              <w:rPr>
                <w:sz w:val="28"/>
                <w:szCs w:val="28"/>
              </w:rPr>
              <w:t>бунинг</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фазонинг</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нуқталарида</w:t>
            </w:r>
            <w:proofErr w:type="spellEnd"/>
            <w:r>
              <w:rPr>
                <w:sz w:val="28"/>
                <w:szCs w:val="28"/>
              </w:rPr>
              <w:t xml:space="preserve"> </w:t>
            </w:r>
            <w:proofErr w:type="spellStart"/>
            <w:r>
              <w:rPr>
                <w:sz w:val="28"/>
                <w:szCs w:val="28"/>
              </w:rPr>
              <w:t>қўшила</w:t>
            </w:r>
            <w:r w:rsidR="00B07B76">
              <w:rPr>
                <w:sz w:val="28"/>
                <w:szCs w:val="28"/>
              </w:rPr>
              <w:t>-</w:t>
            </w:r>
            <w:r>
              <w:rPr>
                <w:sz w:val="28"/>
                <w:szCs w:val="28"/>
              </w:rPr>
              <w:t>диган</w:t>
            </w:r>
            <w:proofErr w:type="spellEnd"/>
            <w:r>
              <w:rPr>
                <w:sz w:val="28"/>
                <w:szCs w:val="28"/>
              </w:rPr>
              <w:t xml:space="preserve"> </w:t>
            </w:r>
            <w:proofErr w:type="spellStart"/>
            <w:r>
              <w:rPr>
                <w:sz w:val="28"/>
                <w:szCs w:val="28"/>
              </w:rPr>
              <w:t>тўлқинларнинг</w:t>
            </w:r>
            <w:proofErr w:type="spellEnd"/>
            <w:r>
              <w:rPr>
                <w:sz w:val="28"/>
                <w:szCs w:val="28"/>
              </w:rPr>
              <w:t xml:space="preserve"> </w:t>
            </w:r>
            <w:proofErr w:type="spellStart"/>
            <w:r>
              <w:rPr>
                <w:sz w:val="28"/>
                <w:szCs w:val="28"/>
              </w:rPr>
              <w:t>фаза</w:t>
            </w:r>
            <w:r w:rsidR="00B07B76">
              <w:rPr>
                <w:sz w:val="28"/>
                <w:szCs w:val="28"/>
              </w:rPr>
              <w:t>лари</w:t>
            </w:r>
            <w:proofErr w:type="spellEnd"/>
            <w:r w:rsidR="00B07B76">
              <w:rPr>
                <w:sz w:val="28"/>
                <w:szCs w:val="28"/>
              </w:rPr>
              <w:t xml:space="preserve"> </w:t>
            </w:r>
            <w:proofErr w:type="spellStart"/>
            <w:r w:rsidR="00B07B76">
              <w:rPr>
                <w:sz w:val="28"/>
                <w:szCs w:val="28"/>
              </w:rPr>
              <w:t>ўртаси</w:t>
            </w:r>
            <w:r>
              <w:rPr>
                <w:sz w:val="28"/>
                <w:szCs w:val="28"/>
              </w:rPr>
              <w:t>даги</w:t>
            </w:r>
            <w:proofErr w:type="spellEnd"/>
            <w:r>
              <w:rPr>
                <w:sz w:val="28"/>
                <w:szCs w:val="28"/>
              </w:rPr>
              <w:t xml:space="preserve"> </w:t>
            </w:r>
            <w:proofErr w:type="spellStart"/>
            <w:r>
              <w:rPr>
                <w:sz w:val="28"/>
                <w:szCs w:val="28"/>
              </w:rPr>
              <w:t>нисбатларга</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тўлқинлар</w:t>
            </w:r>
            <w:proofErr w:type="spellEnd"/>
            <w:r>
              <w:rPr>
                <w:sz w:val="28"/>
                <w:szCs w:val="28"/>
              </w:rPr>
              <w:t xml:space="preserve"> </w:t>
            </w:r>
            <w:proofErr w:type="spellStart"/>
            <w:r>
              <w:rPr>
                <w:sz w:val="28"/>
                <w:szCs w:val="28"/>
              </w:rPr>
              <w:t>натижавий</w:t>
            </w:r>
            <w:proofErr w:type="spellEnd"/>
            <w:r>
              <w:rPr>
                <w:sz w:val="28"/>
                <w:szCs w:val="28"/>
              </w:rPr>
              <w:t xml:space="preserve"> </w:t>
            </w:r>
            <w:proofErr w:type="spellStart"/>
            <w:r>
              <w:rPr>
                <w:sz w:val="28"/>
                <w:szCs w:val="28"/>
              </w:rPr>
              <w:t>амплитудаларининг</w:t>
            </w:r>
            <w:proofErr w:type="spellEnd"/>
            <w:r>
              <w:rPr>
                <w:sz w:val="28"/>
                <w:szCs w:val="28"/>
              </w:rPr>
              <w:t xml:space="preserve"> </w:t>
            </w:r>
            <w:proofErr w:type="spellStart"/>
            <w:r>
              <w:rPr>
                <w:sz w:val="28"/>
                <w:szCs w:val="28"/>
              </w:rPr>
              <w:t>кўпайиши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камайиши</w:t>
            </w:r>
            <w:proofErr w:type="spellEnd"/>
            <w:r>
              <w:rPr>
                <w:sz w:val="28"/>
                <w:szCs w:val="28"/>
              </w:rPr>
              <w:t xml:space="preserve"> </w:t>
            </w:r>
            <w:proofErr w:type="spellStart"/>
            <w:r>
              <w:rPr>
                <w:sz w:val="28"/>
                <w:szCs w:val="28"/>
              </w:rPr>
              <w:t>юзага</w:t>
            </w:r>
            <w:proofErr w:type="spellEnd"/>
            <w:r>
              <w:rPr>
                <w:sz w:val="28"/>
                <w:szCs w:val="28"/>
              </w:rPr>
              <w:t xml:space="preserve"> </w:t>
            </w:r>
            <w:proofErr w:type="spellStart"/>
            <w:r>
              <w:rPr>
                <w:sz w:val="28"/>
                <w:szCs w:val="28"/>
              </w:rPr>
              <w:t>келади</w:t>
            </w:r>
            <w:proofErr w:type="spellEnd"/>
            <w:r>
              <w:rPr>
                <w:sz w:val="28"/>
                <w:szCs w:val="28"/>
              </w:rPr>
              <w:t>.</w:t>
            </w:r>
          </w:p>
        </w:tc>
      </w:tr>
      <w:tr w:rsidR="00B5479C" w14:paraId="315C90F5" w14:textId="77777777">
        <w:trPr>
          <w:tblCellSpacing w:w="0" w:type="dxa"/>
          <w:jc w:val="center"/>
        </w:trPr>
        <w:tc>
          <w:tcPr>
            <w:tcW w:w="1916" w:type="pct"/>
          </w:tcPr>
          <w:p w14:paraId="5D6FC6BB" w14:textId="77777777" w:rsidR="00B5479C" w:rsidRDefault="00B5479C" w:rsidP="00B5479C">
            <w:pPr>
              <w:rPr>
                <w:b/>
                <w:sz w:val="28"/>
                <w:szCs w:val="28"/>
                <w:lang w:val="uz-Cyrl-UZ"/>
              </w:rPr>
            </w:pPr>
            <w:r>
              <w:rPr>
                <w:b/>
                <w:sz w:val="28"/>
                <w:szCs w:val="28"/>
                <w:lang w:val="uz-Cyrl-UZ"/>
              </w:rPr>
              <w:lastRenderedPageBreak/>
              <w:t>Инфразвуковая частота</w:t>
            </w:r>
          </w:p>
          <w:p w14:paraId="2427D5B8"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инфратовуш частотаси</w:t>
            </w:r>
          </w:p>
          <w:p w14:paraId="273EA8E5"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infrasonic frequency</w:t>
            </w:r>
          </w:p>
          <w:p w14:paraId="29E223BF" w14:textId="77777777" w:rsidR="00B5479C" w:rsidRDefault="00B5479C" w:rsidP="00B5479C">
            <w:pPr>
              <w:rPr>
                <w:b/>
                <w:sz w:val="28"/>
                <w:szCs w:val="28"/>
                <w:lang w:val="uz-Cyrl-UZ"/>
              </w:rPr>
            </w:pPr>
          </w:p>
        </w:tc>
        <w:tc>
          <w:tcPr>
            <w:tcW w:w="3084" w:type="pct"/>
          </w:tcPr>
          <w:p w14:paraId="638225F5" w14:textId="77777777" w:rsidR="00B5479C" w:rsidRDefault="00B5479C" w:rsidP="00B5479C">
            <w:pPr>
              <w:jc w:val="both"/>
              <w:rPr>
                <w:sz w:val="28"/>
                <w:szCs w:val="28"/>
              </w:rPr>
            </w:pPr>
            <w:r>
              <w:rPr>
                <w:sz w:val="28"/>
                <w:szCs w:val="28"/>
              </w:rPr>
              <w:t>Частота, лежащая ниже диапазона частот, воспринимаемых нормальным человеческим ухом (ниже 16 Н</w:t>
            </w:r>
            <w:r>
              <w:rPr>
                <w:sz w:val="28"/>
                <w:szCs w:val="28"/>
                <w:lang w:val="en-US"/>
              </w:rPr>
              <w:t>z</w:t>
            </w:r>
            <w:r>
              <w:rPr>
                <w:sz w:val="28"/>
                <w:szCs w:val="28"/>
              </w:rPr>
              <w:t xml:space="preserve">). </w:t>
            </w:r>
          </w:p>
          <w:p w14:paraId="12F72476" w14:textId="77777777" w:rsidR="00B5479C" w:rsidRPr="00B07B76" w:rsidRDefault="00B5479C" w:rsidP="00B5479C">
            <w:pPr>
              <w:jc w:val="both"/>
              <w:rPr>
                <w:sz w:val="14"/>
                <w:szCs w:val="14"/>
              </w:rPr>
            </w:pPr>
          </w:p>
          <w:p w14:paraId="2E3E9165" w14:textId="77777777" w:rsidR="00B5479C" w:rsidRDefault="00B5479C" w:rsidP="00B5479C">
            <w:pPr>
              <w:jc w:val="both"/>
              <w:rPr>
                <w:sz w:val="28"/>
                <w:szCs w:val="28"/>
              </w:rPr>
            </w:pPr>
            <w:r>
              <w:rPr>
                <w:sz w:val="28"/>
                <w:szCs w:val="28"/>
              </w:rPr>
              <w:t xml:space="preserve">Одам </w:t>
            </w:r>
            <w:proofErr w:type="spellStart"/>
            <w:r>
              <w:rPr>
                <w:sz w:val="28"/>
                <w:szCs w:val="28"/>
              </w:rPr>
              <w:t>қулоғи</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қилинадиган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диапазонидан</w:t>
            </w:r>
            <w:proofErr w:type="spellEnd"/>
            <w:r>
              <w:rPr>
                <w:sz w:val="28"/>
                <w:szCs w:val="28"/>
              </w:rPr>
              <w:t xml:space="preserve"> (16 Н</w:t>
            </w:r>
            <w:r>
              <w:rPr>
                <w:sz w:val="28"/>
                <w:szCs w:val="28"/>
                <w:lang w:val="en-US"/>
              </w:rPr>
              <w:t>z</w:t>
            </w:r>
            <w:r w:rsidR="00B07B76">
              <w:rPr>
                <w:sz w:val="28"/>
                <w:szCs w:val="28"/>
              </w:rPr>
              <w:t xml:space="preserve"> дан</w:t>
            </w:r>
            <w:r>
              <w:rPr>
                <w:sz w:val="28"/>
                <w:szCs w:val="28"/>
              </w:rPr>
              <w:t xml:space="preserve">) </w:t>
            </w:r>
            <w:proofErr w:type="spellStart"/>
            <w:r w:rsidR="00B07B76">
              <w:rPr>
                <w:sz w:val="28"/>
                <w:szCs w:val="28"/>
              </w:rPr>
              <w:t>қуйида</w:t>
            </w:r>
            <w:proofErr w:type="spellEnd"/>
            <w:r w:rsidR="00B07B76">
              <w:rPr>
                <w:sz w:val="28"/>
                <w:szCs w:val="28"/>
              </w:rPr>
              <w:t xml:space="preserve"> </w:t>
            </w:r>
            <w:proofErr w:type="spellStart"/>
            <w:r>
              <w:rPr>
                <w:sz w:val="28"/>
                <w:szCs w:val="28"/>
              </w:rPr>
              <w:t>ётувчи</w:t>
            </w:r>
            <w:proofErr w:type="spellEnd"/>
            <w:r>
              <w:rPr>
                <w:sz w:val="28"/>
                <w:szCs w:val="28"/>
              </w:rPr>
              <w:t xml:space="preserve"> частота.</w:t>
            </w:r>
          </w:p>
        </w:tc>
      </w:tr>
      <w:tr w:rsidR="00B5479C" w14:paraId="5ECB3E86" w14:textId="77777777">
        <w:trPr>
          <w:tblCellSpacing w:w="0" w:type="dxa"/>
          <w:jc w:val="center"/>
        </w:trPr>
        <w:tc>
          <w:tcPr>
            <w:tcW w:w="1916" w:type="pct"/>
          </w:tcPr>
          <w:p w14:paraId="4731C27F" w14:textId="77777777" w:rsidR="00B5479C" w:rsidRDefault="00B5479C" w:rsidP="00B5479C">
            <w:pPr>
              <w:rPr>
                <w:b/>
                <w:sz w:val="28"/>
                <w:szCs w:val="28"/>
              </w:rPr>
            </w:pPr>
            <w:r>
              <w:rPr>
                <w:b/>
                <w:sz w:val="28"/>
                <w:szCs w:val="28"/>
              </w:rPr>
              <w:t xml:space="preserve">Инфракрасная область </w:t>
            </w:r>
            <w:r>
              <w:rPr>
                <w:b/>
                <w:sz w:val="28"/>
                <w:szCs w:val="28"/>
              </w:rPr>
              <w:br/>
              <w:t>спектра</w:t>
            </w:r>
          </w:p>
          <w:p w14:paraId="5AFF6484"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спектрнинг</w:t>
            </w:r>
            <w:proofErr w:type="spellEnd"/>
            <w:r>
              <w:rPr>
                <w:rFonts w:eastAsia="Batang"/>
                <w:bCs/>
                <w:szCs w:val="28"/>
                <w:lang w:eastAsia="ko-KR"/>
              </w:rPr>
              <w:t xml:space="preserve"> </w:t>
            </w:r>
            <w:proofErr w:type="spellStart"/>
            <w:r>
              <w:rPr>
                <w:rFonts w:eastAsia="Batang"/>
                <w:bCs/>
                <w:szCs w:val="28"/>
                <w:lang w:eastAsia="ko-KR"/>
              </w:rPr>
              <w:t>инфрақизил</w:t>
            </w:r>
            <w:proofErr w:type="spellEnd"/>
            <w:r>
              <w:rPr>
                <w:rFonts w:eastAsia="Batang"/>
                <w:bCs/>
                <w:szCs w:val="28"/>
                <w:lang w:eastAsia="ko-KR"/>
              </w:rPr>
              <w:t xml:space="preserve"> </w:t>
            </w:r>
            <w:proofErr w:type="spellStart"/>
            <w:r>
              <w:rPr>
                <w:rFonts w:eastAsia="Batang"/>
                <w:bCs/>
                <w:szCs w:val="28"/>
                <w:lang w:eastAsia="ko-KR"/>
              </w:rPr>
              <w:t>соҳаси</w:t>
            </w:r>
            <w:proofErr w:type="spellEnd"/>
          </w:p>
          <w:p w14:paraId="12C008C1" w14:textId="77777777" w:rsidR="00B5479C" w:rsidRDefault="00B5479C" w:rsidP="00B5479C">
            <w:pPr>
              <w:rPr>
                <w:b/>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b/>
                <w:bCs/>
                <w:sz w:val="28"/>
                <w:szCs w:val="28"/>
                <w:lang w:val="en-US"/>
              </w:rPr>
              <w:t xml:space="preserve"> </w:t>
            </w:r>
            <w:r>
              <w:rPr>
                <w:sz w:val="28"/>
                <w:szCs w:val="28"/>
                <w:lang w:val="en-US"/>
              </w:rPr>
              <w:t xml:space="preserve">infrared region of </w:t>
            </w:r>
            <w:r>
              <w:rPr>
                <w:sz w:val="28"/>
                <w:szCs w:val="28"/>
                <w:lang w:val="en-US"/>
              </w:rPr>
              <w:br/>
              <w:t>spectrum</w:t>
            </w:r>
            <w:r>
              <w:rPr>
                <w:b/>
                <w:sz w:val="28"/>
                <w:szCs w:val="28"/>
                <w:lang w:val="en-US"/>
              </w:rPr>
              <w:t xml:space="preserve"> </w:t>
            </w:r>
          </w:p>
        </w:tc>
        <w:tc>
          <w:tcPr>
            <w:tcW w:w="3084" w:type="pct"/>
          </w:tcPr>
          <w:p w14:paraId="6C1C7DB2" w14:textId="77777777" w:rsidR="00B5479C" w:rsidRDefault="00B5479C" w:rsidP="00B5479C">
            <w:pPr>
              <w:jc w:val="both"/>
              <w:rPr>
                <w:sz w:val="28"/>
                <w:szCs w:val="28"/>
              </w:rPr>
            </w:pPr>
            <w:r>
              <w:rPr>
                <w:sz w:val="28"/>
                <w:szCs w:val="28"/>
              </w:rPr>
              <w:t xml:space="preserve">Оптическое излучение, основной спектр которого сосредоточен на длинах волн, лежащих в пределах от 0,76 до 1000 </w:t>
            </w:r>
            <w:proofErr w:type="spellStart"/>
            <w:r>
              <w:rPr>
                <w:sz w:val="28"/>
                <w:szCs w:val="28"/>
                <w:lang w:val="en-US"/>
              </w:rPr>
              <w:t>mkm</w:t>
            </w:r>
            <w:proofErr w:type="spellEnd"/>
            <w:r>
              <w:rPr>
                <w:sz w:val="28"/>
                <w:szCs w:val="28"/>
              </w:rPr>
              <w:t>.</w:t>
            </w:r>
          </w:p>
          <w:p w14:paraId="1C0F0E9A" w14:textId="77777777" w:rsidR="00B5479C" w:rsidRPr="00B07B76" w:rsidRDefault="00B5479C" w:rsidP="00B5479C">
            <w:pPr>
              <w:jc w:val="both"/>
              <w:rPr>
                <w:sz w:val="14"/>
                <w:szCs w:val="14"/>
              </w:rPr>
            </w:pPr>
          </w:p>
          <w:p w14:paraId="08AFE405" w14:textId="77777777" w:rsidR="00B5479C" w:rsidRDefault="00B5479C" w:rsidP="00B5479C">
            <w:pPr>
              <w:jc w:val="both"/>
              <w:rPr>
                <w:sz w:val="28"/>
                <w:szCs w:val="28"/>
              </w:rPr>
            </w:pPr>
            <w:proofErr w:type="spellStart"/>
            <w:r>
              <w:rPr>
                <w:sz w:val="28"/>
                <w:szCs w:val="28"/>
              </w:rPr>
              <w:t>Асосий</w:t>
            </w:r>
            <w:proofErr w:type="spellEnd"/>
            <w:r>
              <w:rPr>
                <w:sz w:val="28"/>
                <w:szCs w:val="28"/>
              </w:rPr>
              <w:t xml:space="preserve"> </w:t>
            </w:r>
            <w:proofErr w:type="spellStart"/>
            <w:r>
              <w:rPr>
                <w:sz w:val="28"/>
                <w:szCs w:val="28"/>
              </w:rPr>
              <w:t>спектри</w:t>
            </w:r>
            <w:proofErr w:type="spellEnd"/>
            <w:r>
              <w:rPr>
                <w:sz w:val="28"/>
                <w:szCs w:val="28"/>
              </w:rPr>
              <w:t xml:space="preserve"> 0,76 дан 1000 </w:t>
            </w:r>
            <w:proofErr w:type="spellStart"/>
            <w:r>
              <w:rPr>
                <w:sz w:val="28"/>
                <w:szCs w:val="28"/>
                <w:lang w:val="en-US"/>
              </w:rPr>
              <w:t>mkm</w:t>
            </w:r>
            <w:proofErr w:type="spellEnd"/>
            <w:r>
              <w:rPr>
                <w:sz w:val="28"/>
                <w:szCs w:val="28"/>
              </w:rPr>
              <w:t xml:space="preserve"> гача </w:t>
            </w:r>
            <w:proofErr w:type="spellStart"/>
            <w:r>
              <w:rPr>
                <w:sz w:val="28"/>
                <w:szCs w:val="28"/>
              </w:rPr>
              <w:t>бўлган</w:t>
            </w:r>
            <w:proofErr w:type="spellEnd"/>
            <w:r>
              <w:rPr>
                <w:sz w:val="28"/>
                <w:szCs w:val="28"/>
              </w:rPr>
              <w:t xml:space="preserve"> </w:t>
            </w:r>
            <w:proofErr w:type="spellStart"/>
            <w:r>
              <w:rPr>
                <w:sz w:val="28"/>
                <w:szCs w:val="28"/>
              </w:rPr>
              <w:t>чегараларда</w:t>
            </w:r>
            <w:proofErr w:type="spellEnd"/>
            <w:r>
              <w:rPr>
                <w:sz w:val="28"/>
                <w:szCs w:val="28"/>
              </w:rPr>
              <w:t xml:space="preserve"> </w:t>
            </w:r>
            <w:proofErr w:type="spellStart"/>
            <w:r>
              <w:rPr>
                <w:sz w:val="28"/>
                <w:szCs w:val="28"/>
              </w:rPr>
              <w:t>ётувчи</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узунликларида</w:t>
            </w:r>
            <w:proofErr w:type="spellEnd"/>
            <w:r>
              <w:rPr>
                <w:sz w:val="28"/>
                <w:szCs w:val="28"/>
              </w:rPr>
              <w:t xml:space="preserve"> </w:t>
            </w:r>
            <w:proofErr w:type="spellStart"/>
            <w:r>
              <w:rPr>
                <w:sz w:val="28"/>
                <w:szCs w:val="28"/>
              </w:rPr>
              <w:t>тўп-ланган</w:t>
            </w:r>
            <w:proofErr w:type="spellEnd"/>
            <w:r>
              <w:rPr>
                <w:sz w:val="28"/>
                <w:szCs w:val="28"/>
              </w:rPr>
              <w:t xml:space="preserve"> оптик </w:t>
            </w:r>
            <w:proofErr w:type="spellStart"/>
            <w:r>
              <w:rPr>
                <w:sz w:val="28"/>
                <w:szCs w:val="28"/>
              </w:rPr>
              <w:t>нурланиш</w:t>
            </w:r>
            <w:proofErr w:type="spellEnd"/>
            <w:r>
              <w:rPr>
                <w:sz w:val="28"/>
                <w:szCs w:val="28"/>
              </w:rPr>
              <w:t>.</w:t>
            </w:r>
          </w:p>
        </w:tc>
      </w:tr>
      <w:tr w:rsidR="00B5479C" w14:paraId="4BA7DC3F" w14:textId="77777777">
        <w:trPr>
          <w:tblCellSpacing w:w="0" w:type="dxa"/>
          <w:jc w:val="center"/>
        </w:trPr>
        <w:tc>
          <w:tcPr>
            <w:tcW w:w="1916" w:type="pct"/>
          </w:tcPr>
          <w:p w14:paraId="362A890D" w14:textId="77777777" w:rsidR="00B5479C" w:rsidRDefault="00B5479C" w:rsidP="00B5479C">
            <w:pPr>
              <w:rPr>
                <w:b/>
                <w:sz w:val="28"/>
                <w:szCs w:val="28"/>
                <w:lang w:val="uz-Cyrl-UZ"/>
              </w:rPr>
            </w:pPr>
            <w:r>
              <w:rPr>
                <w:b/>
                <w:sz w:val="28"/>
                <w:szCs w:val="28"/>
                <w:lang w:val="uz-Cyrl-UZ"/>
              </w:rPr>
              <w:t xml:space="preserve">Инфранизкая частота </w:t>
            </w:r>
          </w:p>
          <w:p w14:paraId="18D8808E"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 xml:space="preserve">uz </w:t>
            </w:r>
            <w:r>
              <w:rPr>
                <w:bCs/>
                <w:szCs w:val="28"/>
                <w:lang w:val="uz-Cyrl-UZ"/>
              </w:rPr>
              <w:t xml:space="preserve">- </w:t>
            </w:r>
            <w:r>
              <w:rPr>
                <w:rFonts w:eastAsia="Batang"/>
                <w:bCs/>
                <w:szCs w:val="28"/>
                <w:lang w:val="uz-Cyrl-UZ" w:eastAsia="ko-KR"/>
              </w:rPr>
              <w:t>инфрапаст частота</w:t>
            </w:r>
          </w:p>
          <w:p w14:paraId="44C89057"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infralow frequency</w:t>
            </w:r>
          </w:p>
          <w:p w14:paraId="5D5641C1" w14:textId="77777777" w:rsidR="00B5479C" w:rsidRDefault="00B5479C" w:rsidP="00B5479C">
            <w:pPr>
              <w:rPr>
                <w:b/>
                <w:sz w:val="28"/>
                <w:szCs w:val="28"/>
                <w:lang w:val="uz-Cyrl-UZ"/>
              </w:rPr>
            </w:pPr>
          </w:p>
        </w:tc>
        <w:tc>
          <w:tcPr>
            <w:tcW w:w="3084" w:type="pct"/>
          </w:tcPr>
          <w:p w14:paraId="51257562" w14:textId="77777777" w:rsidR="00B5479C" w:rsidRDefault="00B5479C" w:rsidP="00B5479C">
            <w:pPr>
              <w:jc w:val="both"/>
              <w:rPr>
                <w:sz w:val="28"/>
                <w:szCs w:val="28"/>
              </w:rPr>
            </w:pPr>
            <w:r>
              <w:rPr>
                <w:sz w:val="28"/>
                <w:szCs w:val="28"/>
              </w:rPr>
              <w:t xml:space="preserve">Область частот, лежащих в диапазоне от 0,3 до </w:t>
            </w:r>
            <w:r w:rsidR="00B07B76">
              <w:rPr>
                <w:sz w:val="28"/>
                <w:szCs w:val="28"/>
              </w:rPr>
              <w:br/>
            </w:r>
            <w:r>
              <w:rPr>
                <w:sz w:val="28"/>
                <w:szCs w:val="28"/>
              </w:rPr>
              <w:t xml:space="preserve">3 </w:t>
            </w:r>
            <w:proofErr w:type="spellStart"/>
            <w:r>
              <w:rPr>
                <w:sz w:val="28"/>
                <w:szCs w:val="28"/>
              </w:rPr>
              <w:t>kHz</w:t>
            </w:r>
            <w:proofErr w:type="spellEnd"/>
            <w:r>
              <w:rPr>
                <w:sz w:val="28"/>
                <w:szCs w:val="28"/>
              </w:rPr>
              <w:t xml:space="preserve">. Указанным частотам соответствуют </w:t>
            </w:r>
            <w:proofErr w:type="spellStart"/>
            <w:r>
              <w:rPr>
                <w:sz w:val="28"/>
                <w:szCs w:val="28"/>
              </w:rPr>
              <w:t>гектокилометровые</w:t>
            </w:r>
            <w:proofErr w:type="spellEnd"/>
            <w:r>
              <w:rPr>
                <w:sz w:val="28"/>
                <w:szCs w:val="28"/>
              </w:rPr>
              <w:t xml:space="preserve"> волны </w:t>
            </w:r>
            <w:r>
              <w:rPr>
                <w:sz w:val="28"/>
                <w:szCs w:val="28"/>
                <w:lang w:val="en-US"/>
              </w:rPr>
              <w:t>λ</w:t>
            </w:r>
            <w:r>
              <w:rPr>
                <w:sz w:val="28"/>
                <w:szCs w:val="28"/>
              </w:rPr>
              <w:t xml:space="preserve">=(1000–100) </w:t>
            </w:r>
            <w:r>
              <w:rPr>
                <w:sz w:val="28"/>
                <w:szCs w:val="28"/>
                <w:lang w:val="en-US"/>
              </w:rPr>
              <w:t>km</w:t>
            </w:r>
            <w:r>
              <w:rPr>
                <w:sz w:val="28"/>
                <w:szCs w:val="28"/>
              </w:rPr>
              <w:t>.</w:t>
            </w:r>
          </w:p>
          <w:p w14:paraId="25151C80" w14:textId="77777777" w:rsidR="00B5479C" w:rsidRDefault="00B5479C" w:rsidP="00B5479C">
            <w:pPr>
              <w:jc w:val="both"/>
            </w:pPr>
          </w:p>
          <w:p w14:paraId="35F3238E" w14:textId="77777777" w:rsidR="00B5479C" w:rsidRDefault="00B5479C" w:rsidP="00B5479C">
            <w:pPr>
              <w:jc w:val="both"/>
              <w:rPr>
                <w:sz w:val="28"/>
                <w:szCs w:val="28"/>
                <w:lang w:val="en-US"/>
              </w:rPr>
            </w:pPr>
            <w:r>
              <w:rPr>
                <w:sz w:val="28"/>
                <w:szCs w:val="28"/>
              </w:rPr>
              <w:t xml:space="preserve">0,3 </w:t>
            </w:r>
            <w:proofErr w:type="spellStart"/>
            <w:r>
              <w:rPr>
                <w:sz w:val="28"/>
                <w:szCs w:val="28"/>
              </w:rPr>
              <w:t>kHz</w:t>
            </w:r>
            <w:proofErr w:type="spellEnd"/>
            <w:r>
              <w:rPr>
                <w:sz w:val="28"/>
                <w:szCs w:val="28"/>
              </w:rPr>
              <w:t xml:space="preserve"> дан 3 </w:t>
            </w:r>
            <w:proofErr w:type="spellStart"/>
            <w:r>
              <w:rPr>
                <w:sz w:val="28"/>
                <w:szCs w:val="28"/>
              </w:rPr>
              <w:t>kHz</w:t>
            </w:r>
            <w:proofErr w:type="spellEnd"/>
            <w:r>
              <w:rPr>
                <w:sz w:val="28"/>
                <w:szCs w:val="28"/>
              </w:rPr>
              <w:t xml:space="preserve"> гача </w:t>
            </w:r>
            <w:proofErr w:type="spellStart"/>
            <w:r>
              <w:rPr>
                <w:sz w:val="28"/>
                <w:szCs w:val="28"/>
              </w:rPr>
              <w:t>бўлган</w:t>
            </w:r>
            <w:proofErr w:type="spellEnd"/>
            <w:r>
              <w:rPr>
                <w:sz w:val="28"/>
                <w:szCs w:val="28"/>
              </w:rPr>
              <w:t xml:space="preserve"> </w:t>
            </w:r>
            <w:proofErr w:type="spellStart"/>
            <w:r>
              <w:rPr>
                <w:sz w:val="28"/>
                <w:szCs w:val="28"/>
              </w:rPr>
              <w:t>диапазонда</w:t>
            </w:r>
            <w:proofErr w:type="spellEnd"/>
            <w:r>
              <w:rPr>
                <w:sz w:val="28"/>
                <w:szCs w:val="28"/>
              </w:rPr>
              <w:t xml:space="preserve"> </w:t>
            </w:r>
            <w:proofErr w:type="spellStart"/>
            <w:r>
              <w:rPr>
                <w:sz w:val="28"/>
                <w:szCs w:val="28"/>
              </w:rPr>
              <w:t>ётувчи</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соҳаси</w:t>
            </w:r>
            <w:proofErr w:type="spellEnd"/>
            <w:r>
              <w:rPr>
                <w:sz w:val="28"/>
                <w:szCs w:val="28"/>
              </w:rPr>
              <w:t xml:space="preserve">. </w:t>
            </w:r>
            <w:proofErr w:type="spellStart"/>
            <w:r>
              <w:rPr>
                <w:sz w:val="28"/>
                <w:szCs w:val="28"/>
              </w:rPr>
              <w:t>Кўрсатилган</w:t>
            </w:r>
            <w:proofErr w:type="spellEnd"/>
            <w:r>
              <w:rPr>
                <w:sz w:val="28"/>
                <w:szCs w:val="28"/>
              </w:rPr>
              <w:t xml:space="preserve"> </w:t>
            </w:r>
            <w:proofErr w:type="spellStart"/>
            <w:r>
              <w:rPr>
                <w:sz w:val="28"/>
                <w:szCs w:val="28"/>
              </w:rPr>
              <w:t>частоталарга</w:t>
            </w:r>
            <w:proofErr w:type="spellEnd"/>
            <w:r>
              <w:rPr>
                <w:sz w:val="28"/>
                <w:szCs w:val="28"/>
              </w:rPr>
              <w:t xml:space="preserve"> </w:t>
            </w:r>
            <w:proofErr w:type="spellStart"/>
            <w:r>
              <w:rPr>
                <w:sz w:val="28"/>
                <w:szCs w:val="28"/>
              </w:rPr>
              <w:t>гектокилометрли</w:t>
            </w:r>
            <w:proofErr w:type="spellEnd"/>
            <w:r>
              <w:rPr>
                <w:sz w:val="28"/>
                <w:szCs w:val="28"/>
              </w:rPr>
              <w:t xml:space="preserve"> </w:t>
            </w:r>
            <w:proofErr w:type="spellStart"/>
            <w:r>
              <w:rPr>
                <w:sz w:val="28"/>
                <w:szCs w:val="28"/>
              </w:rPr>
              <w:t>тўлқинлар</w:t>
            </w:r>
            <w:proofErr w:type="spellEnd"/>
            <w:r>
              <w:rPr>
                <w:sz w:val="28"/>
                <w:szCs w:val="28"/>
              </w:rPr>
              <w:t xml:space="preserve"> </w:t>
            </w:r>
            <w:r>
              <w:rPr>
                <w:sz w:val="28"/>
                <w:szCs w:val="28"/>
                <w:lang w:val="en-US"/>
              </w:rPr>
              <w:t>λ</w:t>
            </w:r>
            <w:r>
              <w:rPr>
                <w:sz w:val="28"/>
                <w:szCs w:val="28"/>
              </w:rPr>
              <w:t xml:space="preserve">=(1000–100) </w:t>
            </w:r>
            <w:r>
              <w:rPr>
                <w:sz w:val="28"/>
                <w:szCs w:val="28"/>
                <w:lang w:val="en-US"/>
              </w:rPr>
              <w:t>km</w:t>
            </w:r>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келади</w:t>
            </w:r>
            <w:proofErr w:type="spellEnd"/>
            <w:r>
              <w:rPr>
                <w:sz w:val="28"/>
                <w:szCs w:val="28"/>
              </w:rPr>
              <w:t>.</w:t>
            </w:r>
          </w:p>
        </w:tc>
      </w:tr>
      <w:tr w:rsidR="00B5479C" w14:paraId="6EA232AC" w14:textId="77777777">
        <w:trPr>
          <w:tblCellSpacing w:w="0" w:type="dxa"/>
          <w:jc w:val="center"/>
        </w:trPr>
        <w:tc>
          <w:tcPr>
            <w:tcW w:w="1916" w:type="pct"/>
          </w:tcPr>
          <w:p w14:paraId="01B938AE" w14:textId="77777777" w:rsidR="00B5479C" w:rsidRDefault="00B5479C" w:rsidP="00B5479C">
            <w:pPr>
              <w:rPr>
                <w:b/>
                <w:sz w:val="28"/>
                <w:szCs w:val="28"/>
              </w:rPr>
            </w:pPr>
            <w:r>
              <w:rPr>
                <w:b/>
                <w:sz w:val="28"/>
                <w:szCs w:val="28"/>
              </w:rPr>
              <w:t xml:space="preserve">Искажение импульсных </w:t>
            </w:r>
            <w:r>
              <w:rPr>
                <w:b/>
                <w:sz w:val="28"/>
                <w:szCs w:val="28"/>
              </w:rPr>
              <w:br/>
              <w:t>сигналов</w:t>
            </w:r>
          </w:p>
          <w:p w14:paraId="39C00BE1"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импульсли</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сигналларнинг</w:t>
            </w:r>
            <w:proofErr w:type="spellEnd"/>
            <w:r>
              <w:rPr>
                <w:rFonts w:eastAsia="Batang"/>
                <w:bCs/>
                <w:szCs w:val="28"/>
                <w:lang w:eastAsia="ko-KR"/>
              </w:rPr>
              <w:t xml:space="preserve"> </w:t>
            </w:r>
            <w:proofErr w:type="spellStart"/>
            <w:r>
              <w:rPr>
                <w:rFonts w:eastAsia="Batang"/>
                <w:bCs/>
                <w:szCs w:val="28"/>
                <w:lang w:eastAsia="ko-KR"/>
              </w:rPr>
              <w:t>бузилиши</w:t>
            </w:r>
            <w:proofErr w:type="spellEnd"/>
          </w:p>
          <w:p w14:paraId="17949813"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 xml:space="preserve"> impulse signal distortion</w:t>
            </w:r>
          </w:p>
        </w:tc>
        <w:tc>
          <w:tcPr>
            <w:tcW w:w="3084" w:type="pct"/>
          </w:tcPr>
          <w:p w14:paraId="3A9AD982" w14:textId="77777777" w:rsidR="00B5479C" w:rsidRDefault="00B5479C" w:rsidP="00B5479C">
            <w:pPr>
              <w:shd w:val="clear" w:color="auto" w:fill="FFFFFF"/>
              <w:jc w:val="both"/>
              <w:rPr>
                <w:sz w:val="28"/>
                <w:szCs w:val="28"/>
              </w:rPr>
            </w:pPr>
            <w:r>
              <w:rPr>
                <w:sz w:val="28"/>
                <w:szCs w:val="28"/>
              </w:rPr>
              <w:t>Искажения, обусловленные переходными процессами в усилителях, вследствие чего изменяется форма,  как несущих колебаний, так и огибающих.</w:t>
            </w:r>
          </w:p>
          <w:p w14:paraId="61972A70" w14:textId="77777777" w:rsidR="00B5479C" w:rsidRDefault="00B5479C" w:rsidP="00B5479C">
            <w:pPr>
              <w:shd w:val="clear" w:color="auto" w:fill="FFFFFF"/>
              <w:jc w:val="both"/>
            </w:pPr>
          </w:p>
          <w:p w14:paraId="7F43FF33" w14:textId="77777777" w:rsidR="00B5479C" w:rsidRDefault="00B5479C" w:rsidP="00B5479C">
            <w:pPr>
              <w:shd w:val="clear" w:color="auto" w:fill="FFFFFF"/>
              <w:jc w:val="both"/>
              <w:rPr>
                <w:sz w:val="28"/>
                <w:szCs w:val="28"/>
              </w:rPr>
            </w:pPr>
            <w:proofErr w:type="spellStart"/>
            <w:r>
              <w:rPr>
                <w:sz w:val="28"/>
                <w:szCs w:val="28"/>
              </w:rPr>
              <w:t>Кучайтиргичлардаги</w:t>
            </w:r>
            <w:proofErr w:type="spellEnd"/>
            <w:r>
              <w:rPr>
                <w:sz w:val="28"/>
                <w:szCs w:val="28"/>
              </w:rPr>
              <w:t xml:space="preserve"> </w:t>
            </w:r>
            <w:proofErr w:type="spellStart"/>
            <w:r>
              <w:rPr>
                <w:sz w:val="28"/>
                <w:szCs w:val="28"/>
              </w:rPr>
              <w:t>ўтиш</w:t>
            </w:r>
            <w:proofErr w:type="spellEnd"/>
            <w:r>
              <w:rPr>
                <w:sz w:val="28"/>
                <w:szCs w:val="28"/>
              </w:rPr>
              <w:t xml:space="preserve"> </w:t>
            </w:r>
            <w:proofErr w:type="spellStart"/>
            <w:r>
              <w:rPr>
                <w:sz w:val="28"/>
                <w:szCs w:val="28"/>
              </w:rPr>
              <w:t>жараёнлари</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бузилишлар</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оқибатида</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тебранишларнинг</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айланиб</w:t>
            </w:r>
            <w:proofErr w:type="spellEnd"/>
            <w:r>
              <w:rPr>
                <w:sz w:val="28"/>
                <w:szCs w:val="28"/>
              </w:rPr>
              <w:t xml:space="preserve"> </w:t>
            </w:r>
            <w:proofErr w:type="spellStart"/>
            <w:r>
              <w:rPr>
                <w:sz w:val="28"/>
                <w:szCs w:val="28"/>
              </w:rPr>
              <w:t>ўтувчининг</w:t>
            </w:r>
            <w:proofErr w:type="spellEnd"/>
            <w:r>
              <w:rPr>
                <w:sz w:val="28"/>
                <w:szCs w:val="28"/>
              </w:rPr>
              <w:t xml:space="preserve"> </w:t>
            </w:r>
            <w:proofErr w:type="spellStart"/>
            <w:r>
              <w:rPr>
                <w:sz w:val="28"/>
                <w:szCs w:val="28"/>
              </w:rPr>
              <w:t>шакли</w:t>
            </w:r>
            <w:proofErr w:type="spellEnd"/>
            <w:r>
              <w:rPr>
                <w:sz w:val="28"/>
                <w:szCs w:val="28"/>
              </w:rPr>
              <w:t xml:space="preserve"> </w:t>
            </w:r>
            <w:proofErr w:type="spellStart"/>
            <w:r>
              <w:rPr>
                <w:sz w:val="28"/>
                <w:szCs w:val="28"/>
              </w:rPr>
              <w:t>ўзгаради</w:t>
            </w:r>
            <w:proofErr w:type="spellEnd"/>
            <w:r>
              <w:rPr>
                <w:sz w:val="28"/>
                <w:szCs w:val="28"/>
              </w:rPr>
              <w:t>.</w:t>
            </w:r>
          </w:p>
        </w:tc>
      </w:tr>
      <w:tr w:rsidR="00B5479C" w14:paraId="2C3DB892" w14:textId="77777777">
        <w:trPr>
          <w:tblCellSpacing w:w="0" w:type="dxa"/>
          <w:jc w:val="center"/>
        </w:trPr>
        <w:tc>
          <w:tcPr>
            <w:tcW w:w="1916" w:type="pct"/>
          </w:tcPr>
          <w:p w14:paraId="5F7EE718" w14:textId="77777777" w:rsidR="00B5479C" w:rsidRDefault="00B5479C" w:rsidP="00B5479C">
            <w:pPr>
              <w:rPr>
                <w:b/>
                <w:sz w:val="28"/>
                <w:szCs w:val="28"/>
              </w:rPr>
            </w:pPr>
            <w:r>
              <w:rPr>
                <w:b/>
                <w:sz w:val="28"/>
                <w:szCs w:val="28"/>
              </w:rPr>
              <w:t xml:space="preserve">Истинное значение </w:t>
            </w:r>
            <w:r>
              <w:rPr>
                <w:b/>
                <w:sz w:val="28"/>
                <w:szCs w:val="28"/>
                <w:lang w:val="uz-Cyrl-UZ"/>
              </w:rPr>
              <w:br/>
            </w:r>
            <w:r>
              <w:rPr>
                <w:b/>
                <w:sz w:val="28"/>
                <w:szCs w:val="28"/>
              </w:rPr>
              <w:t>величины</w:t>
            </w:r>
          </w:p>
          <w:p w14:paraId="2274723D"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катталикнинг</w:t>
            </w:r>
            <w:proofErr w:type="spellEnd"/>
            <w:r>
              <w:rPr>
                <w:sz w:val="28"/>
                <w:szCs w:val="28"/>
              </w:rPr>
              <w:t xml:space="preserve"> </w:t>
            </w:r>
            <w:proofErr w:type="spellStart"/>
            <w:r>
              <w:rPr>
                <w:sz w:val="28"/>
                <w:szCs w:val="28"/>
              </w:rPr>
              <w:t>чинакам</w:t>
            </w:r>
            <w:proofErr w:type="spellEnd"/>
            <w:r>
              <w:rPr>
                <w:sz w:val="28"/>
                <w:szCs w:val="28"/>
              </w:rPr>
              <w:t xml:space="preserve"> </w:t>
            </w:r>
            <w:r>
              <w:rPr>
                <w:sz w:val="28"/>
                <w:szCs w:val="28"/>
                <w:lang w:val="uz-Cyrl-UZ"/>
              </w:rPr>
              <w:br/>
            </w:r>
            <w:proofErr w:type="spellStart"/>
            <w:r>
              <w:rPr>
                <w:sz w:val="28"/>
                <w:szCs w:val="28"/>
              </w:rPr>
              <w:t>қиймати</w:t>
            </w:r>
            <w:proofErr w:type="spellEnd"/>
          </w:p>
          <w:p w14:paraId="684F64ED" w14:textId="77777777" w:rsidR="00B5479C" w:rsidRDefault="00B5479C" w:rsidP="00B5479C">
            <w:pPr>
              <w:rPr>
                <w:sz w:val="28"/>
                <w:szCs w:val="28"/>
                <w:lang w:val="en-US"/>
              </w:rPr>
            </w:pPr>
            <w:proofErr w:type="spellStart"/>
            <w:r>
              <w:rPr>
                <w:b/>
                <w:bCs/>
                <w:sz w:val="28"/>
                <w:szCs w:val="28"/>
                <w:lang w:val="en-US"/>
              </w:rPr>
              <w:lastRenderedPageBreak/>
              <w:t>en</w:t>
            </w:r>
            <w:proofErr w:type="spellEnd"/>
            <w:r>
              <w:rPr>
                <w:sz w:val="28"/>
                <w:szCs w:val="28"/>
                <w:lang w:val="en-US"/>
              </w:rPr>
              <w:t xml:space="preserve"> - true value </w:t>
            </w:r>
          </w:p>
        </w:tc>
        <w:tc>
          <w:tcPr>
            <w:tcW w:w="3084" w:type="pct"/>
          </w:tcPr>
          <w:p w14:paraId="48DFBEF9" w14:textId="77777777" w:rsidR="00B5479C" w:rsidRDefault="00B5479C" w:rsidP="00B5479C">
            <w:pPr>
              <w:ind w:right="-25"/>
              <w:jc w:val="both"/>
              <w:rPr>
                <w:sz w:val="28"/>
                <w:szCs w:val="28"/>
              </w:rPr>
            </w:pPr>
            <w:r>
              <w:rPr>
                <w:sz w:val="28"/>
                <w:szCs w:val="28"/>
              </w:rPr>
              <w:lastRenderedPageBreak/>
              <w:t>Значение величины, которое идеальным образом отражало бы в качественном и количественном отношениях соответствующее свойство объекта.</w:t>
            </w:r>
          </w:p>
          <w:p w14:paraId="4AAE3F5B" w14:textId="77777777" w:rsidR="00B5479C" w:rsidRDefault="00B5479C" w:rsidP="00B5479C">
            <w:pPr>
              <w:ind w:left="57" w:right="-25"/>
              <w:jc w:val="both"/>
            </w:pPr>
          </w:p>
          <w:p w14:paraId="19C16B4A" w14:textId="77777777" w:rsidR="00B5479C" w:rsidRDefault="00B5479C" w:rsidP="00B5479C">
            <w:pPr>
              <w:ind w:right="-25"/>
              <w:jc w:val="both"/>
              <w:rPr>
                <w:sz w:val="28"/>
                <w:szCs w:val="28"/>
              </w:rPr>
            </w:pPr>
            <w:proofErr w:type="spellStart"/>
            <w:r>
              <w:rPr>
                <w:sz w:val="28"/>
                <w:szCs w:val="28"/>
              </w:rPr>
              <w:lastRenderedPageBreak/>
              <w:t>Катталик</w:t>
            </w:r>
            <w:proofErr w:type="spellEnd"/>
            <w:r>
              <w:rPr>
                <w:sz w:val="28"/>
                <w:szCs w:val="28"/>
              </w:rPr>
              <w:t xml:space="preserve"> </w:t>
            </w:r>
            <w:proofErr w:type="spellStart"/>
            <w:r>
              <w:rPr>
                <w:sz w:val="28"/>
                <w:szCs w:val="28"/>
              </w:rPr>
              <w:t>объектнинг</w:t>
            </w:r>
            <w:proofErr w:type="spellEnd"/>
            <w:r>
              <w:rPr>
                <w:sz w:val="28"/>
                <w:szCs w:val="28"/>
              </w:rPr>
              <w:t xml:space="preserve"> </w:t>
            </w:r>
            <w:proofErr w:type="spellStart"/>
            <w:r>
              <w:rPr>
                <w:sz w:val="28"/>
                <w:szCs w:val="28"/>
              </w:rPr>
              <w:t>тегишли</w:t>
            </w:r>
            <w:proofErr w:type="spellEnd"/>
            <w:r>
              <w:rPr>
                <w:sz w:val="28"/>
                <w:szCs w:val="28"/>
              </w:rPr>
              <w:t xml:space="preserve"> </w:t>
            </w:r>
            <w:proofErr w:type="spellStart"/>
            <w:r>
              <w:rPr>
                <w:sz w:val="28"/>
                <w:szCs w:val="28"/>
              </w:rPr>
              <w:t>хоссасини</w:t>
            </w:r>
            <w:proofErr w:type="spellEnd"/>
            <w:r>
              <w:rPr>
                <w:sz w:val="28"/>
                <w:szCs w:val="28"/>
              </w:rPr>
              <w:t xml:space="preserve"> </w:t>
            </w:r>
            <w:proofErr w:type="spellStart"/>
            <w:r>
              <w:rPr>
                <w:sz w:val="28"/>
                <w:szCs w:val="28"/>
              </w:rPr>
              <w:t>сифати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миқдорий</w:t>
            </w:r>
            <w:proofErr w:type="spellEnd"/>
            <w:r>
              <w:rPr>
                <w:sz w:val="28"/>
                <w:szCs w:val="28"/>
              </w:rPr>
              <w:t xml:space="preserve"> </w:t>
            </w:r>
            <w:proofErr w:type="spellStart"/>
            <w:r>
              <w:rPr>
                <w:sz w:val="28"/>
                <w:szCs w:val="28"/>
              </w:rPr>
              <w:t>жиҳатдан</w:t>
            </w:r>
            <w:proofErr w:type="spellEnd"/>
            <w:r>
              <w:rPr>
                <w:sz w:val="28"/>
                <w:szCs w:val="28"/>
              </w:rPr>
              <w:t xml:space="preserve"> идеал </w:t>
            </w:r>
            <w:proofErr w:type="spellStart"/>
            <w:r>
              <w:rPr>
                <w:sz w:val="28"/>
                <w:szCs w:val="28"/>
              </w:rPr>
              <w:t>тарзда</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эттирувчи</w:t>
            </w:r>
            <w:proofErr w:type="spellEnd"/>
            <w:r>
              <w:rPr>
                <w:sz w:val="28"/>
                <w:szCs w:val="28"/>
              </w:rPr>
              <w:t xml:space="preserve"> </w:t>
            </w:r>
            <w:proofErr w:type="spellStart"/>
            <w:r>
              <w:rPr>
                <w:sz w:val="28"/>
                <w:szCs w:val="28"/>
              </w:rPr>
              <w:t>қиймати</w:t>
            </w:r>
            <w:proofErr w:type="spellEnd"/>
            <w:r>
              <w:rPr>
                <w:sz w:val="28"/>
                <w:szCs w:val="28"/>
              </w:rPr>
              <w:t>.</w:t>
            </w:r>
          </w:p>
        </w:tc>
      </w:tr>
    </w:tbl>
    <w:p w14:paraId="56DE85D7" w14:textId="77777777" w:rsidR="00846300" w:rsidRDefault="00846300"/>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846300" w14:paraId="6409038F" w14:textId="77777777">
        <w:trPr>
          <w:tblHeader/>
          <w:tblCellSpacing w:w="0" w:type="dxa"/>
          <w:jc w:val="center"/>
        </w:trPr>
        <w:tc>
          <w:tcPr>
            <w:tcW w:w="5000" w:type="pct"/>
            <w:gridSpan w:val="2"/>
          </w:tcPr>
          <w:p w14:paraId="31C169EA" w14:textId="77777777" w:rsidR="00846300" w:rsidRDefault="00846300" w:rsidP="00846300">
            <w:pPr>
              <w:jc w:val="center"/>
              <w:rPr>
                <w:sz w:val="28"/>
                <w:szCs w:val="28"/>
              </w:rPr>
            </w:pPr>
            <w:r>
              <w:rPr>
                <w:b/>
                <w:sz w:val="28"/>
                <w:szCs w:val="28"/>
              </w:rPr>
              <w:t>К</w:t>
            </w:r>
          </w:p>
        </w:tc>
      </w:tr>
      <w:tr w:rsidR="00B5479C" w14:paraId="5B25133C" w14:textId="77777777">
        <w:trPr>
          <w:tblCellSpacing w:w="0" w:type="dxa"/>
          <w:jc w:val="center"/>
        </w:trPr>
        <w:tc>
          <w:tcPr>
            <w:tcW w:w="1916" w:type="pct"/>
          </w:tcPr>
          <w:p w14:paraId="48DA5EB7" w14:textId="77777777" w:rsidR="00B5479C" w:rsidRDefault="00B5479C" w:rsidP="00B5479C">
            <w:pPr>
              <w:rPr>
                <w:b/>
                <w:sz w:val="28"/>
                <w:szCs w:val="28"/>
              </w:rPr>
            </w:pPr>
            <w:r>
              <w:rPr>
                <w:b/>
                <w:sz w:val="28"/>
                <w:szCs w:val="28"/>
              </w:rPr>
              <w:t>Кабель</w:t>
            </w:r>
          </w:p>
          <w:p w14:paraId="7C705D2E"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w:t>
            </w:r>
            <w:r>
              <w:rPr>
                <w:bCs/>
                <w:szCs w:val="28"/>
              </w:rPr>
              <w:t>-</w:t>
            </w:r>
            <w:r>
              <w:rPr>
                <w:bCs/>
                <w:szCs w:val="28"/>
                <w:lang w:val="en-US"/>
              </w:rPr>
              <w:t xml:space="preserve"> </w:t>
            </w:r>
            <w:r>
              <w:rPr>
                <w:rFonts w:eastAsia="Batang"/>
                <w:bCs/>
                <w:szCs w:val="28"/>
                <w:lang w:eastAsia="ko-KR"/>
              </w:rPr>
              <w:t>кабель</w:t>
            </w:r>
          </w:p>
          <w:p w14:paraId="7DB3B195" w14:textId="77777777" w:rsidR="00B5479C" w:rsidRDefault="00B5479C" w:rsidP="00B5479C">
            <w:pPr>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cable</w:t>
            </w:r>
          </w:p>
          <w:p w14:paraId="71B09557" w14:textId="77777777" w:rsidR="00B5479C" w:rsidRDefault="00B5479C" w:rsidP="00B5479C">
            <w:pPr>
              <w:pStyle w:val="1"/>
              <w:keepNext w:val="0"/>
              <w:widowControl w:val="0"/>
              <w:autoSpaceDE w:val="0"/>
              <w:autoSpaceDN w:val="0"/>
              <w:adjustRightInd w:val="0"/>
              <w:rPr>
                <w:rFonts w:eastAsia="Batang"/>
                <w:bCs/>
                <w:szCs w:val="28"/>
                <w:lang w:val="en-US" w:eastAsia="ko-KR"/>
              </w:rPr>
            </w:pPr>
          </w:p>
          <w:p w14:paraId="1E5E2052" w14:textId="77777777" w:rsidR="00B5479C" w:rsidRDefault="00B5479C" w:rsidP="00B5479C">
            <w:pPr>
              <w:rPr>
                <w:b/>
                <w:sz w:val="28"/>
                <w:szCs w:val="28"/>
              </w:rPr>
            </w:pPr>
          </w:p>
        </w:tc>
        <w:tc>
          <w:tcPr>
            <w:tcW w:w="3084" w:type="pct"/>
          </w:tcPr>
          <w:p w14:paraId="1C0AAB0E" w14:textId="77777777" w:rsidR="00B5479C" w:rsidRDefault="00B5479C" w:rsidP="00B5479C">
            <w:pPr>
              <w:jc w:val="both"/>
              <w:rPr>
                <w:sz w:val="28"/>
                <w:szCs w:val="28"/>
              </w:rPr>
            </w:pPr>
            <w:r>
              <w:rPr>
                <w:sz w:val="28"/>
                <w:szCs w:val="28"/>
              </w:rPr>
              <w:t xml:space="preserve">Соединительный элемент, состоящий из двух или более проводников, слоев экрана и изоляции. В состав кабеля, как конструктивного элемента системы, обычно входят разъемы. </w:t>
            </w:r>
          </w:p>
          <w:p w14:paraId="6050F394" w14:textId="77777777" w:rsidR="00B5479C" w:rsidRDefault="00B5479C" w:rsidP="00B5479C">
            <w:pPr>
              <w:jc w:val="both"/>
            </w:pPr>
          </w:p>
          <w:p w14:paraId="1C9D5726" w14:textId="77777777" w:rsidR="00B5479C" w:rsidRDefault="00B5479C" w:rsidP="00B5479C">
            <w:pPr>
              <w:jc w:val="both"/>
              <w:rPr>
                <w:sz w:val="28"/>
                <w:szCs w:val="28"/>
              </w:rPr>
            </w:pPr>
            <w:proofErr w:type="spellStart"/>
            <w:r>
              <w:rPr>
                <w:sz w:val="28"/>
                <w:szCs w:val="28"/>
              </w:rPr>
              <w:t>Иккита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ортиқ</w:t>
            </w:r>
            <w:proofErr w:type="spellEnd"/>
            <w:r>
              <w:rPr>
                <w:sz w:val="28"/>
                <w:szCs w:val="28"/>
              </w:rPr>
              <w:t xml:space="preserve"> </w:t>
            </w:r>
            <w:proofErr w:type="spellStart"/>
            <w:r>
              <w:rPr>
                <w:sz w:val="28"/>
                <w:szCs w:val="28"/>
              </w:rPr>
              <w:t>симдан</w:t>
            </w:r>
            <w:proofErr w:type="spellEnd"/>
            <w:r>
              <w:rPr>
                <w:sz w:val="28"/>
                <w:szCs w:val="28"/>
              </w:rPr>
              <w:t xml:space="preserve">, экран </w:t>
            </w:r>
            <w:proofErr w:type="spellStart"/>
            <w:r>
              <w:rPr>
                <w:sz w:val="28"/>
                <w:szCs w:val="28"/>
              </w:rPr>
              <w:t>ва</w:t>
            </w:r>
            <w:proofErr w:type="spellEnd"/>
            <w:r>
              <w:rPr>
                <w:sz w:val="28"/>
                <w:szCs w:val="28"/>
              </w:rPr>
              <w:t xml:space="preserve"> изоляция </w:t>
            </w:r>
            <w:proofErr w:type="spellStart"/>
            <w:r>
              <w:rPr>
                <w:sz w:val="28"/>
                <w:szCs w:val="28"/>
              </w:rPr>
              <w:t>қатламидан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уловчи</w:t>
            </w:r>
            <w:proofErr w:type="spellEnd"/>
            <w:r>
              <w:rPr>
                <w:sz w:val="28"/>
                <w:szCs w:val="28"/>
              </w:rPr>
              <w:t xml:space="preserve"> элемент. Кабель </w:t>
            </w:r>
            <w:proofErr w:type="spellStart"/>
            <w:r>
              <w:rPr>
                <w:sz w:val="28"/>
                <w:szCs w:val="28"/>
              </w:rPr>
              <w:t>таркибига</w:t>
            </w:r>
            <w:proofErr w:type="spellEnd"/>
            <w:r>
              <w:rPr>
                <w:sz w:val="28"/>
                <w:szCs w:val="28"/>
              </w:rPr>
              <w:t xml:space="preserve"> </w:t>
            </w:r>
            <w:proofErr w:type="spellStart"/>
            <w:r>
              <w:rPr>
                <w:sz w:val="28"/>
                <w:szCs w:val="28"/>
              </w:rPr>
              <w:t>тизимнинг</w:t>
            </w:r>
            <w:proofErr w:type="spellEnd"/>
            <w:r>
              <w:rPr>
                <w:sz w:val="28"/>
                <w:szCs w:val="28"/>
              </w:rPr>
              <w:t xml:space="preserve"> конструктив </w:t>
            </w:r>
            <w:proofErr w:type="spellStart"/>
            <w:r>
              <w:rPr>
                <w:sz w:val="28"/>
                <w:szCs w:val="28"/>
              </w:rPr>
              <w:t>элементи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ажратгичлар</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киради</w:t>
            </w:r>
            <w:proofErr w:type="spellEnd"/>
            <w:r>
              <w:rPr>
                <w:sz w:val="28"/>
                <w:szCs w:val="28"/>
              </w:rPr>
              <w:t>.</w:t>
            </w:r>
            <w:r>
              <w:rPr>
                <w:rFonts w:ascii="PANDA Baltic UZ" w:hAnsi="PANDA Baltic UZ"/>
                <w:sz w:val="28"/>
                <w:szCs w:val="28"/>
              </w:rPr>
              <w:t xml:space="preserve"> </w:t>
            </w:r>
          </w:p>
        </w:tc>
      </w:tr>
      <w:tr w:rsidR="00B5479C" w14:paraId="198D5102" w14:textId="77777777">
        <w:trPr>
          <w:tblCellSpacing w:w="0" w:type="dxa"/>
          <w:jc w:val="center"/>
        </w:trPr>
        <w:tc>
          <w:tcPr>
            <w:tcW w:w="1916" w:type="pct"/>
          </w:tcPr>
          <w:p w14:paraId="385FDB1C" w14:textId="77777777" w:rsidR="00B5479C" w:rsidRPr="00431441" w:rsidRDefault="00B5479C" w:rsidP="00B5479C">
            <w:pPr>
              <w:rPr>
                <w:b/>
                <w:sz w:val="28"/>
                <w:szCs w:val="28"/>
              </w:rPr>
            </w:pPr>
            <w:r w:rsidRPr="00431441">
              <w:rPr>
                <w:b/>
                <w:sz w:val="28"/>
                <w:szCs w:val="28"/>
              </w:rPr>
              <w:t>Канал частотный</w:t>
            </w:r>
          </w:p>
          <w:p w14:paraId="506593BE" w14:textId="77777777" w:rsidR="00B5479C" w:rsidRPr="00431441" w:rsidRDefault="00B5479C" w:rsidP="00B5479C">
            <w:pPr>
              <w:rPr>
                <w:bCs/>
                <w:sz w:val="28"/>
                <w:szCs w:val="28"/>
              </w:rPr>
            </w:pPr>
            <w:proofErr w:type="spellStart"/>
            <w:r w:rsidRPr="002330EF">
              <w:rPr>
                <w:b/>
                <w:bCs/>
                <w:sz w:val="28"/>
                <w:szCs w:val="28"/>
                <w:lang w:val="en-US"/>
              </w:rPr>
              <w:t>uz</w:t>
            </w:r>
            <w:proofErr w:type="spellEnd"/>
            <w:r w:rsidRPr="002330EF">
              <w:rPr>
                <w:b/>
                <w:bCs/>
                <w:sz w:val="28"/>
                <w:szCs w:val="28"/>
              </w:rPr>
              <w:t xml:space="preserve"> -</w:t>
            </w:r>
            <w:r w:rsidRPr="00431441">
              <w:rPr>
                <w:bCs/>
                <w:sz w:val="28"/>
                <w:szCs w:val="28"/>
              </w:rPr>
              <w:t xml:space="preserve"> частота </w:t>
            </w:r>
            <w:proofErr w:type="spellStart"/>
            <w:r w:rsidRPr="00431441">
              <w:rPr>
                <w:bCs/>
                <w:sz w:val="28"/>
                <w:szCs w:val="28"/>
              </w:rPr>
              <w:t>канали</w:t>
            </w:r>
            <w:proofErr w:type="spellEnd"/>
          </w:p>
          <w:p w14:paraId="63E1C04E" w14:textId="77777777" w:rsidR="00B5479C" w:rsidRPr="00431441" w:rsidRDefault="00B5479C" w:rsidP="00B5479C">
            <w:pPr>
              <w:rPr>
                <w:b/>
                <w:sz w:val="28"/>
                <w:szCs w:val="28"/>
              </w:rPr>
            </w:pPr>
            <w:proofErr w:type="spellStart"/>
            <w:r w:rsidRPr="002330EF">
              <w:rPr>
                <w:b/>
                <w:bCs/>
                <w:sz w:val="28"/>
                <w:szCs w:val="28"/>
                <w:lang w:val="en-US"/>
              </w:rPr>
              <w:t>en</w:t>
            </w:r>
            <w:proofErr w:type="spellEnd"/>
            <w:r w:rsidRPr="002330EF">
              <w:rPr>
                <w:b/>
                <w:bCs/>
                <w:sz w:val="28"/>
                <w:szCs w:val="28"/>
              </w:rPr>
              <w:t xml:space="preserve"> -</w:t>
            </w:r>
            <w:r w:rsidRPr="00431441">
              <w:rPr>
                <w:bCs/>
                <w:sz w:val="28"/>
                <w:szCs w:val="28"/>
              </w:rPr>
              <w:t xml:space="preserve"> </w:t>
            </w:r>
            <w:r w:rsidRPr="00431441">
              <w:rPr>
                <w:bCs/>
                <w:sz w:val="28"/>
                <w:szCs w:val="28"/>
                <w:lang w:val="en-US"/>
              </w:rPr>
              <w:t>frequency</w:t>
            </w:r>
            <w:r w:rsidRPr="00431441">
              <w:rPr>
                <w:bCs/>
                <w:sz w:val="28"/>
                <w:szCs w:val="28"/>
              </w:rPr>
              <w:t xml:space="preserve"> </w:t>
            </w:r>
            <w:r w:rsidRPr="00431441">
              <w:rPr>
                <w:bCs/>
                <w:sz w:val="28"/>
                <w:szCs w:val="28"/>
                <w:lang w:val="en-US"/>
              </w:rPr>
              <w:t>channel</w:t>
            </w:r>
          </w:p>
        </w:tc>
        <w:tc>
          <w:tcPr>
            <w:tcW w:w="3084" w:type="pct"/>
          </w:tcPr>
          <w:p w14:paraId="669B59D5" w14:textId="77777777" w:rsidR="00B5479C" w:rsidRPr="00431441" w:rsidRDefault="00B5479C" w:rsidP="00B5479C">
            <w:pPr>
              <w:jc w:val="both"/>
              <w:rPr>
                <w:sz w:val="28"/>
                <w:szCs w:val="28"/>
              </w:rPr>
            </w:pPr>
            <w:r w:rsidRPr="00431441">
              <w:rPr>
                <w:sz w:val="28"/>
                <w:szCs w:val="28"/>
              </w:rPr>
              <w:t>Участок радиочастотного спектра, выделенный для работы передающего устройства. Определяется шириной, которая зависит от вида сигнала (чем больше спектр полезного сигнала, тем шире радиочастотный канал).</w:t>
            </w:r>
          </w:p>
          <w:p w14:paraId="70D236FD" w14:textId="77777777" w:rsidR="00B5479C" w:rsidRPr="00431441" w:rsidRDefault="00B5479C" w:rsidP="00B5479C">
            <w:pPr>
              <w:jc w:val="both"/>
              <w:rPr>
                <w:sz w:val="28"/>
                <w:szCs w:val="28"/>
              </w:rPr>
            </w:pPr>
          </w:p>
          <w:p w14:paraId="4B94765B" w14:textId="77777777" w:rsidR="00B5479C" w:rsidRPr="00431441" w:rsidRDefault="00B5479C" w:rsidP="00B5479C">
            <w:pPr>
              <w:jc w:val="both"/>
              <w:rPr>
                <w:sz w:val="28"/>
                <w:szCs w:val="28"/>
              </w:rPr>
            </w:pPr>
            <w:r w:rsidRPr="00431441">
              <w:rPr>
                <w:sz w:val="28"/>
                <w:szCs w:val="28"/>
              </w:rPr>
              <w:t xml:space="preserve">Радиочастота </w:t>
            </w:r>
            <w:proofErr w:type="spellStart"/>
            <w:r w:rsidRPr="00431441">
              <w:rPr>
                <w:sz w:val="28"/>
                <w:szCs w:val="28"/>
              </w:rPr>
              <w:t>спектрининг</w:t>
            </w:r>
            <w:proofErr w:type="spellEnd"/>
            <w:r w:rsidRPr="00431441">
              <w:rPr>
                <w:sz w:val="28"/>
                <w:szCs w:val="28"/>
              </w:rPr>
              <w:t xml:space="preserve"> </w:t>
            </w:r>
            <w:proofErr w:type="spellStart"/>
            <w:r w:rsidRPr="00431441">
              <w:rPr>
                <w:sz w:val="28"/>
                <w:szCs w:val="28"/>
              </w:rPr>
              <w:t>узатувчи</w:t>
            </w:r>
            <w:proofErr w:type="spellEnd"/>
            <w:r w:rsidRPr="00431441">
              <w:rPr>
                <w:sz w:val="28"/>
                <w:szCs w:val="28"/>
              </w:rPr>
              <w:t xml:space="preserve"> </w:t>
            </w:r>
            <w:proofErr w:type="spellStart"/>
            <w:r w:rsidRPr="00431441">
              <w:rPr>
                <w:sz w:val="28"/>
                <w:szCs w:val="28"/>
              </w:rPr>
              <w:t>қурилманинг</w:t>
            </w:r>
            <w:proofErr w:type="spellEnd"/>
            <w:r w:rsidRPr="00431441">
              <w:rPr>
                <w:sz w:val="28"/>
                <w:szCs w:val="28"/>
              </w:rPr>
              <w:t xml:space="preserve"> </w:t>
            </w:r>
            <w:proofErr w:type="spellStart"/>
            <w:r w:rsidRPr="00431441">
              <w:rPr>
                <w:sz w:val="28"/>
                <w:szCs w:val="28"/>
              </w:rPr>
              <w:t>ишлаши</w:t>
            </w:r>
            <w:proofErr w:type="spellEnd"/>
            <w:r w:rsidRPr="00431441">
              <w:rPr>
                <w:sz w:val="28"/>
                <w:szCs w:val="28"/>
              </w:rPr>
              <w:t xml:space="preserve"> </w:t>
            </w:r>
            <w:proofErr w:type="spellStart"/>
            <w:r w:rsidRPr="00431441">
              <w:rPr>
                <w:sz w:val="28"/>
                <w:szCs w:val="28"/>
              </w:rPr>
              <w:t>учун</w:t>
            </w:r>
            <w:proofErr w:type="spellEnd"/>
            <w:r w:rsidRPr="00431441">
              <w:rPr>
                <w:sz w:val="28"/>
                <w:szCs w:val="28"/>
              </w:rPr>
              <w:t xml:space="preserve"> </w:t>
            </w:r>
            <w:proofErr w:type="spellStart"/>
            <w:r w:rsidRPr="00431441">
              <w:rPr>
                <w:sz w:val="28"/>
                <w:szCs w:val="28"/>
              </w:rPr>
              <w:t>ажратилган</w:t>
            </w:r>
            <w:proofErr w:type="spellEnd"/>
            <w:r w:rsidRPr="00431441">
              <w:rPr>
                <w:sz w:val="28"/>
                <w:szCs w:val="28"/>
              </w:rPr>
              <w:t xml:space="preserve"> </w:t>
            </w:r>
            <w:proofErr w:type="spellStart"/>
            <w:r w:rsidRPr="00431441">
              <w:rPr>
                <w:sz w:val="28"/>
                <w:szCs w:val="28"/>
              </w:rPr>
              <w:t>участкаси</w:t>
            </w:r>
            <w:proofErr w:type="spellEnd"/>
            <w:r w:rsidRPr="00431441">
              <w:rPr>
                <w:sz w:val="28"/>
                <w:szCs w:val="28"/>
              </w:rPr>
              <w:t xml:space="preserve">. </w:t>
            </w:r>
            <w:proofErr w:type="spellStart"/>
            <w:r w:rsidRPr="00431441">
              <w:rPr>
                <w:sz w:val="28"/>
                <w:szCs w:val="28"/>
              </w:rPr>
              <w:t>Сигналнинг</w:t>
            </w:r>
            <w:proofErr w:type="spellEnd"/>
            <w:r w:rsidRPr="00431441">
              <w:rPr>
                <w:sz w:val="28"/>
                <w:szCs w:val="28"/>
              </w:rPr>
              <w:t xml:space="preserve"> </w:t>
            </w:r>
            <w:proofErr w:type="spellStart"/>
            <w:r w:rsidRPr="00431441">
              <w:rPr>
                <w:sz w:val="28"/>
                <w:szCs w:val="28"/>
              </w:rPr>
              <w:t>кўринишига</w:t>
            </w:r>
            <w:proofErr w:type="spellEnd"/>
            <w:r w:rsidRPr="00431441">
              <w:rPr>
                <w:sz w:val="28"/>
                <w:szCs w:val="28"/>
              </w:rPr>
              <w:t xml:space="preserve"> </w:t>
            </w:r>
            <w:proofErr w:type="spellStart"/>
            <w:r w:rsidRPr="00431441">
              <w:rPr>
                <w:sz w:val="28"/>
                <w:szCs w:val="28"/>
              </w:rPr>
              <w:t>боғлиқ</w:t>
            </w:r>
            <w:proofErr w:type="spellEnd"/>
            <w:r w:rsidRPr="00431441">
              <w:rPr>
                <w:sz w:val="28"/>
                <w:szCs w:val="28"/>
              </w:rPr>
              <w:t xml:space="preserve"> </w:t>
            </w:r>
            <w:proofErr w:type="spellStart"/>
            <w:r w:rsidRPr="00431441">
              <w:rPr>
                <w:sz w:val="28"/>
                <w:szCs w:val="28"/>
              </w:rPr>
              <w:t>бўлган</w:t>
            </w:r>
            <w:proofErr w:type="spellEnd"/>
            <w:r w:rsidRPr="00431441">
              <w:rPr>
                <w:sz w:val="28"/>
                <w:szCs w:val="28"/>
              </w:rPr>
              <w:t xml:space="preserve"> </w:t>
            </w:r>
            <w:proofErr w:type="spellStart"/>
            <w:r w:rsidRPr="00431441">
              <w:rPr>
                <w:sz w:val="28"/>
                <w:szCs w:val="28"/>
              </w:rPr>
              <w:t>кенглик</w:t>
            </w:r>
            <w:proofErr w:type="spellEnd"/>
            <w:r w:rsidRPr="00431441">
              <w:rPr>
                <w:sz w:val="28"/>
                <w:szCs w:val="28"/>
              </w:rPr>
              <w:t xml:space="preserve"> билан </w:t>
            </w:r>
            <w:proofErr w:type="spellStart"/>
            <w:r w:rsidRPr="00431441">
              <w:rPr>
                <w:sz w:val="28"/>
                <w:szCs w:val="28"/>
              </w:rPr>
              <w:t>аниқланади</w:t>
            </w:r>
            <w:proofErr w:type="spellEnd"/>
            <w:r w:rsidRPr="00431441">
              <w:rPr>
                <w:sz w:val="28"/>
                <w:szCs w:val="28"/>
              </w:rPr>
              <w:t xml:space="preserve"> (</w:t>
            </w:r>
            <w:proofErr w:type="spellStart"/>
            <w:r w:rsidRPr="00431441">
              <w:rPr>
                <w:sz w:val="28"/>
                <w:szCs w:val="28"/>
              </w:rPr>
              <w:t>фойдали</w:t>
            </w:r>
            <w:proofErr w:type="spellEnd"/>
            <w:r w:rsidRPr="00431441">
              <w:rPr>
                <w:sz w:val="28"/>
                <w:szCs w:val="28"/>
              </w:rPr>
              <w:t xml:space="preserve"> сигнал </w:t>
            </w:r>
            <w:proofErr w:type="spellStart"/>
            <w:r w:rsidRPr="00431441">
              <w:rPr>
                <w:sz w:val="28"/>
                <w:szCs w:val="28"/>
              </w:rPr>
              <w:t>спектри</w:t>
            </w:r>
            <w:proofErr w:type="spellEnd"/>
            <w:r w:rsidRPr="00431441">
              <w:rPr>
                <w:sz w:val="28"/>
                <w:szCs w:val="28"/>
              </w:rPr>
              <w:t xml:space="preserve"> </w:t>
            </w:r>
            <w:proofErr w:type="spellStart"/>
            <w:r w:rsidRPr="00431441">
              <w:rPr>
                <w:sz w:val="28"/>
                <w:szCs w:val="28"/>
              </w:rPr>
              <w:t>қанча</w:t>
            </w:r>
            <w:proofErr w:type="spellEnd"/>
            <w:r w:rsidRPr="00431441">
              <w:rPr>
                <w:sz w:val="28"/>
                <w:szCs w:val="28"/>
              </w:rPr>
              <w:t xml:space="preserve"> </w:t>
            </w:r>
            <w:proofErr w:type="spellStart"/>
            <w:r w:rsidRPr="00431441">
              <w:rPr>
                <w:sz w:val="28"/>
                <w:szCs w:val="28"/>
              </w:rPr>
              <w:t>катта</w:t>
            </w:r>
            <w:proofErr w:type="spellEnd"/>
            <w:r w:rsidRPr="00431441">
              <w:rPr>
                <w:sz w:val="28"/>
                <w:szCs w:val="28"/>
              </w:rPr>
              <w:t xml:space="preserve"> </w:t>
            </w:r>
            <w:proofErr w:type="spellStart"/>
            <w:r w:rsidRPr="00431441">
              <w:rPr>
                <w:sz w:val="28"/>
                <w:szCs w:val="28"/>
              </w:rPr>
              <w:t>бўлса</w:t>
            </w:r>
            <w:proofErr w:type="spellEnd"/>
            <w:r w:rsidRPr="00431441">
              <w:rPr>
                <w:sz w:val="28"/>
                <w:szCs w:val="28"/>
              </w:rPr>
              <w:t xml:space="preserve">, радиочастота </w:t>
            </w:r>
            <w:proofErr w:type="spellStart"/>
            <w:r w:rsidRPr="00431441">
              <w:rPr>
                <w:sz w:val="28"/>
                <w:szCs w:val="28"/>
              </w:rPr>
              <w:t>канали</w:t>
            </w:r>
            <w:proofErr w:type="spellEnd"/>
            <w:r w:rsidRPr="00431441">
              <w:rPr>
                <w:sz w:val="28"/>
                <w:szCs w:val="28"/>
              </w:rPr>
              <w:t xml:space="preserve"> </w:t>
            </w:r>
            <w:proofErr w:type="spellStart"/>
            <w:r w:rsidRPr="00431441">
              <w:rPr>
                <w:sz w:val="28"/>
                <w:szCs w:val="28"/>
              </w:rPr>
              <w:t>шунча</w:t>
            </w:r>
            <w:proofErr w:type="spellEnd"/>
            <w:r w:rsidRPr="00431441">
              <w:rPr>
                <w:sz w:val="28"/>
                <w:szCs w:val="28"/>
              </w:rPr>
              <w:t xml:space="preserve"> </w:t>
            </w:r>
            <w:proofErr w:type="spellStart"/>
            <w:r w:rsidRPr="00431441">
              <w:rPr>
                <w:sz w:val="28"/>
                <w:szCs w:val="28"/>
              </w:rPr>
              <w:t>кенг</w:t>
            </w:r>
            <w:proofErr w:type="spellEnd"/>
            <w:r w:rsidRPr="00431441">
              <w:rPr>
                <w:sz w:val="28"/>
                <w:szCs w:val="28"/>
              </w:rPr>
              <w:t xml:space="preserve"> </w:t>
            </w:r>
            <w:proofErr w:type="spellStart"/>
            <w:r w:rsidRPr="00431441">
              <w:rPr>
                <w:sz w:val="28"/>
                <w:szCs w:val="28"/>
              </w:rPr>
              <w:t>бўлади</w:t>
            </w:r>
            <w:proofErr w:type="spellEnd"/>
            <w:r w:rsidRPr="00431441">
              <w:rPr>
                <w:sz w:val="28"/>
                <w:szCs w:val="28"/>
              </w:rPr>
              <w:t>).</w:t>
            </w:r>
          </w:p>
        </w:tc>
      </w:tr>
      <w:tr w:rsidR="00B5479C" w14:paraId="2680726D" w14:textId="77777777">
        <w:trPr>
          <w:tblCellSpacing w:w="0" w:type="dxa"/>
          <w:jc w:val="center"/>
        </w:trPr>
        <w:tc>
          <w:tcPr>
            <w:tcW w:w="1916" w:type="pct"/>
          </w:tcPr>
          <w:p w14:paraId="5D698C4C" w14:textId="77777777" w:rsidR="00B5479C" w:rsidRPr="00431441" w:rsidRDefault="00B5479C" w:rsidP="00B5479C">
            <w:pPr>
              <w:rPr>
                <w:b/>
                <w:sz w:val="28"/>
                <w:szCs w:val="28"/>
                <w:lang w:val="uz-Cyrl-UZ"/>
              </w:rPr>
            </w:pPr>
            <w:r w:rsidRPr="00431441">
              <w:rPr>
                <w:b/>
                <w:sz w:val="28"/>
                <w:szCs w:val="28"/>
                <w:lang w:val="uz-Cyrl-UZ"/>
              </w:rPr>
              <w:t>Каркас катушки</w:t>
            </w:r>
          </w:p>
          <w:p w14:paraId="35381FE5" w14:textId="77777777" w:rsidR="00B5479C" w:rsidRPr="00431441" w:rsidRDefault="00B5479C" w:rsidP="00B5479C">
            <w:pPr>
              <w:rPr>
                <w:bCs/>
                <w:sz w:val="28"/>
                <w:szCs w:val="28"/>
                <w:lang w:val="uz-Cyrl-UZ"/>
              </w:rPr>
            </w:pPr>
            <w:r w:rsidRPr="002330EF">
              <w:rPr>
                <w:b/>
                <w:bCs/>
                <w:sz w:val="28"/>
                <w:szCs w:val="28"/>
                <w:lang w:val="uz-Cyrl-UZ"/>
              </w:rPr>
              <w:t>uz -</w:t>
            </w:r>
            <w:r w:rsidRPr="00431441">
              <w:rPr>
                <w:bCs/>
                <w:sz w:val="28"/>
                <w:szCs w:val="28"/>
                <w:lang w:val="uz-Cyrl-UZ"/>
              </w:rPr>
              <w:t xml:space="preserve"> ғалтак каркаси</w:t>
            </w:r>
          </w:p>
          <w:p w14:paraId="452C5754" w14:textId="77777777" w:rsidR="00B5479C" w:rsidRPr="00431441" w:rsidRDefault="00B5479C" w:rsidP="00B5479C">
            <w:pPr>
              <w:rPr>
                <w:b/>
                <w:sz w:val="28"/>
                <w:szCs w:val="28"/>
                <w:lang w:val="uz-Cyrl-UZ"/>
              </w:rPr>
            </w:pPr>
            <w:r w:rsidRPr="002330EF">
              <w:rPr>
                <w:b/>
                <w:bCs/>
                <w:sz w:val="28"/>
                <w:szCs w:val="28"/>
                <w:lang w:val="uz-Cyrl-UZ"/>
              </w:rPr>
              <w:t xml:space="preserve">en </w:t>
            </w:r>
            <w:r w:rsidRPr="00431441">
              <w:rPr>
                <w:bCs/>
                <w:sz w:val="28"/>
                <w:szCs w:val="28"/>
                <w:lang w:val="uz-Cyrl-UZ"/>
              </w:rPr>
              <w:t>- coil former</w:t>
            </w:r>
          </w:p>
        </w:tc>
        <w:tc>
          <w:tcPr>
            <w:tcW w:w="3084" w:type="pct"/>
          </w:tcPr>
          <w:p w14:paraId="511F01C3" w14:textId="77777777" w:rsidR="00B5479C" w:rsidRPr="00431441" w:rsidRDefault="00B5479C" w:rsidP="00B5479C">
            <w:pPr>
              <w:jc w:val="both"/>
              <w:rPr>
                <w:sz w:val="28"/>
                <w:szCs w:val="28"/>
              </w:rPr>
            </w:pPr>
            <w:r w:rsidRPr="00431441">
              <w:rPr>
                <w:sz w:val="28"/>
                <w:szCs w:val="28"/>
              </w:rPr>
              <w:t>Каркас, на которые укладываются и укрепляются витки и обмотки катушек индуктивности. К конструкции каркасов предъявляются требования механической жесткости и прочности, возможности осуществления прочной укладки провода обмотки, удобства крепления контактов и установки каркасов на шасси аппаратуры.</w:t>
            </w:r>
          </w:p>
          <w:p w14:paraId="2D938449" w14:textId="77777777" w:rsidR="00B5479C" w:rsidRPr="00431441" w:rsidRDefault="00B5479C" w:rsidP="00B5479C">
            <w:pPr>
              <w:jc w:val="both"/>
              <w:rPr>
                <w:sz w:val="28"/>
                <w:szCs w:val="28"/>
              </w:rPr>
            </w:pPr>
          </w:p>
          <w:p w14:paraId="0F46B452" w14:textId="77777777" w:rsidR="00B5479C" w:rsidRPr="00431441" w:rsidRDefault="00B5479C" w:rsidP="00B5479C">
            <w:pPr>
              <w:jc w:val="both"/>
              <w:rPr>
                <w:sz w:val="28"/>
                <w:szCs w:val="28"/>
              </w:rPr>
            </w:pPr>
            <w:proofErr w:type="spellStart"/>
            <w:r w:rsidRPr="00431441">
              <w:rPr>
                <w:sz w:val="28"/>
                <w:szCs w:val="28"/>
              </w:rPr>
              <w:t>Индуктивлик</w:t>
            </w:r>
            <w:proofErr w:type="spellEnd"/>
            <w:r w:rsidRPr="00431441">
              <w:rPr>
                <w:sz w:val="28"/>
                <w:szCs w:val="28"/>
              </w:rPr>
              <w:t xml:space="preserve"> </w:t>
            </w:r>
            <w:proofErr w:type="spellStart"/>
            <w:r w:rsidRPr="00431441">
              <w:rPr>
                <w:sz w:val="28"/>
                <w:szCs w:val="28"/>
              </w:rPr>
              <w:t>ғалтагининг</w:t>
            </w:r>
            <w:proofErr w:type="spellEnd"/>
            <w:r w:rsidRPr="00431441">
              <w:rPr>
                <w:sz w:val="28"/>
                <w:szCs w:val="28"/>
              </w:rPr>
              <w:t xml:space="preserve"> </w:t>
            </w:r>
            <w:proofErr w:type="spellStart"/>
            <w:r w:rsidRPr="00431441">
              <w:rPr>
                <w:sz w:val="28"/>
                <w:szCs w:val="28"/>
              </w:rPr>
              <w:t>ўрамлари</w:t>
            </w:r>
            <w:proofErr w:type="spellEnd"/>
            <w:r w:rsidRPr="00431441">
              <w:rPr>
                <w:sz w:val="28"/>
                <w:szCs w:val="28"/>
              </w:rPr>
              <w:t xml:space="preserve"> </w:t>
            </w:r>
            <w:proofErr w:type="spellStart"/>
            <w:r w:rsidRPr="00431441">
              <w:rPr>
                <w:sz w:val="28"/>
                <w:szCs w:val="28"/>
              </w:rPr>
              <w:t>жойланадиган</w:t>
            </w:r>
            <w:proofErr w:type="spellEnd"/>
            <w:r w:rsidRPr="00431441">
              <w:rPr>
                <w:sz w:val="28"/>
                <w:szCs w:val="28"/>
              </w:rPr>
              <w:t xml:space="preserve"> </w:t>
            </w:r>
            <w:proofErr w:type="spellStart"/>
            <w:r w:rsidRPr="00431441">
              <w:rPr>
                <w:sz w:val="28"/>
                <w:szCs w:val="28"/>
              </w:rPr>
              <w:t>ва</w:t>
            </w:r>
            <w:proofErr w:type="spellEnd"/>
            <w:r w:rsidRPr="00431441">
              <w:rPr>
                <w:sz w:val="28"/>
                <w:szCs w:val="28"/>
              </w:rPr>
              <w:t xml:space="preserve"> </w:t>
            </w:r>
            <w:proofErr w:type="spellStart"/>
            <w:r w:rsidRPr="00431441">
              <w:rPr>
                <w:sz w:val="28"/>
                <w:szCs w:val="28"/>
              </w:rPr>
              <w:t>маҳкамланадиган</w:t>
            </w:r>
            <w:proofErr w:type="spellEnd"/>
            <w:r w:rsidRPr="00431441">
              <w:rPr>
                <w:sz w:val="28"/>
                <w:szCs w:val="28"/>
              </w:rPr>
              <w:t xml:space="preserve"> каркас. </w:t>
            </w:r>
            <w:proofErr w:type="spellStart"/>
            <w:r w:rsidRPr="00431441">
              <w:rPr>
                <w:sz w:val="28"/>
                <w:szCs w:val="28"/>
              </w:rPr>
              <w:t>Каркасларнинг</w:t>
            </w:r>
            <w:proofErr w:type="spellEnd"/>
            <w:r w:rsidRPr="00431441">
              <w:rPr>
                <w:sz w:val="28"/>
                <w:szCs w:val="28"/>
              </w:rPr>
              <w:t xml:space="preserve"> </w:t>
            </w:r>
            <w:proofErr w:type="spellStart"/>
            <w:r w:rsidRPr="00431441">
              <w:rPr>
                <w:sz w:val="28"/>
                <w:szCs w:val="28"/>
              </w:rPr>
              <w:t>конструкциясига</w:t>
            </w:r>
            <w:proofErr w:type="spellEnd"/>
            <w:r w:rsidRPr="00431441">
              <w:rPr>
                <w:sz w:val="28"/>
                <w:szCs w:val="28"/>
              </w:rPr>
              <w:t xml:space="preserve"> механик </w:t>
            </w:r>
            <w:proofErr w:type="spellStart"/>
            <w:r w:rsidRPr="00431441">
              <w:rPr>
                <w:sz w:val="28"/>
                <w:szCs w:val="28"/>
              </w:rPr>
              <w:t>қаттиқлик</w:t>
            </w:r>
            <w:proofErr w:type="spellEnd"/>
            <w:r w:rsidRPr="00431441">
              <w:rPr>
                <w:sz w:val="28"/>
                <w:szCs w:val="28"/>
              </w:rPr>
              <w:t xml:space="preserve"> </w:t>
            </w:r>
            <w:proofErr w:type="spellStart"/>
            <w:r w:rsidRPr="00431441">
              <w:rPr>
                <w:sz w:val="28"/>
                <w:szCs w:val="28"/>
              </w:rPr>
              <w:t>ва</w:t>
            </w:r>
            <w:proofErr w:type="spellEnd"/>
            <w:r w:rsidRPr="00431441">
              <w:rPr>
                <w:sz w:val="28"/>
                <w:szCs w:val="28"/>
              </w:rPr>
              <w:t xml:space="preserve"> </w:t>
            </w:r>
            <w:proofErr w:type="spellStart"/>
            <w:r w:rsidRPr="00431441">
              <w:rPr>
                <w:sz w:val="28"/>
                <w:szCs w:val="28"/>
              </w:rPr>
              <w:t>пишиқлик</w:t>
            </w:r>
            <w:proofErr w:type="spellEnd"/>
            <w:r w:rsidRPr="00431441">
              <w:rPr>
                <w:sz w:val="28"/>
                <w:szCs w:val="28"/>
              </w:rPr>
              <w:t xml:space="preserve">, </w:t>
            </w:r>
            <w:proofErr w:type="spellStart"/>
            <w:r w:rsidRPr="00431441">
              <w:rPr>
                <w:sz w:val="28"/>
                <w:szCs w:val="28"/>
              </w:rPr>
              <w:t>ўрам</w:t>
            </w:r>
            <w:proofErr w:type="spellEnd"/>
            <w:r w:rsidRPr="00431441">
              <w:rPr>
                <w:sz w:val="28"/>
                <w:szCs w:val="28"/>
              </w:rPr>
              <w:t xml:space="preserve"> </w:t>
            </w:r>
            <w:proofErr w:type="spellStart"/>
            <w:r w:rsidRPr="00431441">
              <w:rPr>
                <w:sz w:val="28"/>
                <w:szCs w:val="28"/>
              </w:rPr>
              <w:t>симларини</w:t>
            </w:r>
            <w:proofErr w:type="spellEnd"/>
            <w:r w:rsidRPr="00431441">
              <w:rPr>
                <w:sz w:val="28"/>
                <w:szCs w:val="28"/>
              </w:rPr>
              <w:t xml:space="preserve"> </w:t>
            </w:r>
            <w:proofErr w:type="spellStart"/>
            <w:r w:rsidRPr="00431441">
              <w:rPr>
                <w:sz w:val="28"/>
                <w:szCs w:val="28"/>
              </w:rPr>
              <w:t>пишиқ</w:t>
            </w:r>
            <w:proofErr w:type="spellEnd"/>
            <w:r w:rsidRPr="00431441">
              <w:rPr>
                <w:sz w:val="28"/>
                <w:szCs w:val="28"/>
              </w:rPr>
              <w:t xml:space="preserve"> </w:t>
            </w:r>
            <w:proofErr w:type="spellStart"/>
            <w:r w:rsidRPr="00431441">
              <w:rPr>
                <w:sz w:val="28"/>
                <w:szCs w:val="28"/>
              </w:rPr>
              <w:t>жойлаштиришни</w:t>
            </w:r>
            <w:proofErr w:type="spellEnd"/>
            <w:r w:rsidRPr="00431441">
              <w:rPr>
                <w:sz w:val="28"/>
                <w:szCs w:val="28"/>
              </w:rPr>
              <w:t xml:space="preserve"> </w:t>
            </w:r>
            <w:proofErr w:type="spellStart"/>
            <w:r w:rsidRPr="00431441">
              <w:rPr>
                <w:sz w:val="28"/>
                <w:szCs w:val="28"/>
              </w:rPr>
              <w:t>амалга</w:t>
            </w:r>
            <w:proofErr w:type="spellEnd"/>
            <w:r w:rsidRPr="00431441">
              <w:rPr>
                <w:sz w:val="28"/>
                <w:szCs w:val="28"/>
              </w:rPr>
              <w:t xml:space="preserve"> </w:t>
            </w:r>
            <w:proofErr w:type="spellStart"/>
            <w:r w:rsidRPr="00431441">
              <w:rPr>
                <w:sz w:val="28"/>
                <w:szCs w:val="28"/>
              </w:rPr>
              <w:t>ошириш</w:t>
            </w:r>
            <w:proofErr w:type="spellEnd"/>
            <w:r w:rsidRPr="00431441">
              <w:rPr>
                <w:sz w:val="28"/>
                <w:szCs w:val="28"/>
              </w:rPr>
              <w:t xml:space="preserve"> </w:t>
            </w:r>
            <w:proofErr w:type="spellStart"/>
            <w:r w:rsidRPr="00431441">
              <w:rPr>
                <w:sz w:val="28"/>
                <w:szCs w:val="28"/>
              </w:rPr>
              <w:t>имкониятлари</w:t>
            </w:r>
            <w:proofErr w:type="spellEnd"/>
            <w:r w:rsidRPr="00431441">
              <w:rPr>
                <w:sz w:val="28"/>
                <w:szCs w:val="28"/>
              </w:rPr>
              <w:t xml:space="preserve">, аппаратура </w:t>
            </w:r>
            <w:proofErr w:type="spellStart"/>
            <w:r w:rsidRPr="00431441">
              <w:rPr>
                <w:sz w:val="28"/>
                <w:szCs w:val="28"/>
              </w:rPr>
              <w:t>шассисида</w:t>
            </w:r>
            <w:proofErr w:type="spellEnd"/>
            <w:r w:rsidRPr="00431441">
              <w:rPr>
                <w:sz w:val="28"/>
                <w:szCs w:val="28"/>
              </w:rPr>
              <w:t xml:space="preserve"> </w:t>
            </w:r>
            <w:proofErr w:type="spellStart"/>
            <w:r w:rsidRPr="00431441">
              <w:rPr>
                <w:sz w:val="28"/>
                <w:szCs w:val="28"/>
              </w:rPr>
              <w:t>каркасларни</w:t>
            </w:r>
            <w:proofErr w:type="spellEnd"/>
            <w:r w:rsidRPr="00431441">
              <w:rPr>
                <w:sz w:val="28"/>
                <w:szCs w:val="28"/>
              </w:rPr>
              <w:t xml:space="preserve"> </w:t>
            </w:r>
            <w:proofErr w:type="spellStart"/>
            <w:r w:rsidRPr="00431441">
              <w:rPr>
                <w:sz w:val="28"/>
                <w:szCs w:val="28"/>
              </w:rPr>
              <w:t>ўрнатиш</w:t>
            </w:r>
            <w:proofErr w:type="spellEnd"/>
            <w:r w:rsidRPr="00431441">
              <w:rPr>
                <w:sz w:val="28"/>
                <w:szCs w:val="28"/>
              </w:rPr>
              <w:t xml:space="preserve"> </w:t>
            </w:r>
            <w:proofErr w:type="spellStart"/>
            <w:r w:rsidRPr="00431441">
              <w:rPr>
                <w:sz w:val="28"/>
                <w:szCs w:val="28"/>
              </w:rPr>
              <w:t>ва</w:t>
            </w:r>
            <w:proofErr w:type="spellEnd"/>
            <w:r w:rsidRPr="00431441">
              <w:rPr>
                <w:sz w:val="28"/>
                <w:szCs w:val="28"/>
              </w:rPr>
              <w:t xml:space="preserve"> </w:t>
            </w:r>
            <w:proofErr w:type="spellStart"/>
            <w:r w:rsidRPr="00431441">
              <w:rPr>
                <w:sz w:val="28"/>
                <w:szCs w:val="28"/>
              </w:rPr>
              <w:t>контактларни</w:t>
            </w:r>
            <w:proofErr w:type="spellEnd"/>
            <w:r w:rsidRPr="00431441">
              <w:rPr>
                <w:sz w:val="28"/>
                <w:szCs w:val="28"/>
              </w:rPr>
              <w:t xml:space="preserve"> </w:t>
            </w:r>
            <w:proofErr w:type="spellStart"/>
            <w:r w:rsidRPr="00431441">
              <w:rPr>
                <w:sz w:val="28"/>
                <w:szCs w:val="28"/>
              </w:rPr>
              <w:t>мустаҳкамлаш</w:t>
            </w:r>
            <w:proofErr w:type="spellEnd"/>
            <w:r w:rsidRPr="00431441">
              <w:rPr>
                <w:sz w:val="28"/>
                <w:szCs w:val="28"/>
              </w:rPr>
              <w:t xml:space="preserve"> </w:t>
            </w:r>
            <w:proofErr w:type="spellStart"/>
            <w:r w:rsidRPr="00431441">
              <w:rPr>
                <w:sz w:val="28"/>
                <w:szCs w:val="28"/>
              </w:rPr>
              <w:t>қулайлиги</w:t>
            </w:r>
            <w:proofErr w:type="spellEnd"/>
            <w:r w:rsidRPr="00431441">
              <w:rPr>
                <w:sz w:val="28"/>
                <w:szCs w:val="28"/>
              </w:rPr>
              <w:t xml:space="preserve"> </w:t>
            </w:r>
            <w:proofErr w:type="spellStart"/>
            <w:r w:rsidRPr="00431441">
              <w:rPr>
                <w:sz w:val="28"/>
                <w:szCs w:val="28"/>
              </w:rPr>
              <w:t>каби</w:t>
            </w:r>
            <w:proofErr w:type="spellEnd"/>
            <w:r w:rsidRPr="00431441">
              <w:rPr>
                <w:sz w:val="28"/>
                <w:szCs w:val="28"/>
              </w:rPr>
              <w:t xml:space="preserve"> </w:t>
            </w:r>
            <w:proofErr w:type="spellStart"/>
            <w:r w:rsidRPr="00431441">
              <w:rPr>
                <w:sz w:val="28"/>
                <w:szCs w:val="28"/>
              </w:rPr>
              <w:t>талаблар</w:t>
            </w:r>
            <w:proofErr w:type="spellEnd"/>
            <w:r w:rsidRPr="00431441">
              <w:rPr>
                <w:sz w:val="28"/>
                <w:szCs w:val="28"/>
              </w:rPr>
              <w:t xml:space="preserve"> </w:t>
            </w:r>
            <w:proofErr w:type="spellStart"/>
            <w:r w:rsidRPr="00431441">
              <w:rPr>
                <w:sz w:val="28"/>
                <w:szCs w:val="28"/>
              </w:rPr>
              <w:t>қўйилади</w:t>
            </w:r>
            <w:proofErr w:type="spellEnd"/>
            <w:r w:rsidRPr="00431441">
              <w:rPr>
                <w:sz w:val="28"/>
                <w:szCs w:val="28"/>
              </w:rPr>
              <w:t>.</w:t>
            </w:r>
          </w:p>
        </w:tc>
      </w:tr>
      <w:tr w:rsidR="00B5479C" w14:paraId="4B81D386" w14:textId="77777777">
        <w:trPr>
          <w:tblCellSpacing w:w="0" w:type="dxa"/>
          <w:jc w:val="center"/>
        </w:trPr>
        <w:tc>
          <w:tcPr>
            <w:tcW w:w="1916" w:type="pct"/>
          </w:tcPr>
          <w:p w14:paraId="28B281C3" w14:textId="77777777" w:rsidR="00B5479C" w:rsidRPr="00431441" w:rsidRDefault="00B5479C" w:rsidP="00B5479C">
            <w:pPr>
              <w:jc w:val="both"/>
              <w:rPr>
                <w:b/>
                <w:sz w:val="28"/>
                <w:szCs w:val="28"/>
              </w:rPr>
            </w:pPr>
            <w:proofErr w:type="spellStart"/>
            <w:r w:rsidRPr="00431441">
              <w:rPr>
                <w:b/>
                <w:sz w:val="28"/>
                <w:szCs w:val="28"/>
              </w:rPr>
              <w:lastRenderedPageBreak/>
              <w:t>Карматрон</w:t>
            </w:r>
            <w:proofErr w:type="spellEnd"/>
          </w:p>
          <w:p w14:paraId="6328D839" w14:textId="77777777" w:rsidR="00B5479C" w:rsidRPr="00431441" w:rsidRDefault="00B5479C" w:rsidP="00B5479C">
            <w:pPr>
              <w:jc w:val="both"/>
              <w:rPr>
                <w:bCs/>
                <w:sz w:val="28"/>
                <w:szCs w:val="28"/>
              </w:rPr>
            </w:pPr>
            <w:proofErr w:type="spellStart"/>
            <w:r w:rsidRPr="002330EF">
              <w:rPr>
                <w:b/>
                <w:bCs/>
                <w:sz w:val="28"/>
                <w:szCs w:val="28"/>
                <w:lang w:val="en-US"/>
              </w:rPr>
              <w:t>uz</w:t>
            </w:r>
            <w:proofErr w:type="spellEnd"/>
            <w:r w:rsidRPr="002330EF">
              <w:rPr>
                <w:b/>
                <w:bCs/>
                <w:sz w:val="28"/>
                <w:szCs w:val="28"/>
              </w:rPr>
              <w:t xml:space="preserve"> -</w:t>
            </w:r>
            <w:r w:rsidRPr="00431441">
              <w:rPr>
                <w:bCs/>
                <w:sz w:val="28"/>
                <w:szCs w:val="28"/>
              </w:rPr>
              <w:t xml:space="preserve"> </w:t>
            </w:r>
            <w:proofErr w:type="spellStart"/>
            <w:r w:rsidRPr="00431441">
              <w:rPr>
                <w:bCs/>
                <w:sz w:val="28"/>
                <w:szCs w:val="28"/>
              </w:rPr>
              <w:t>карматрон</w:t>
            </w:r>
            <w:proofErr w:type="spellEnd"/>
          </w:p>
          <w:p w14:paraId="30FC005D" w14:textId="77777777" w:rsidR="00B5479C" w:rsidRPr="00431441" w:rsidRDefault="00B5479C" w:rsidP="00B5479C">
            <w:pPr>
              <w:jc w:val="both"/>
              <w:rPr>
                <w:b/>
                <w:sz w:val="28"/>
                <w:szCs w:val="28"/>
              </w:rPr>
            </w:pPr>
            <w:proofErr w:type="spellStart"/>
            <w:r w:rsidRPr="002330EF">
              <w:rPr>
                <w:b/>
                <w:bCs/>
                <w:sz w:val="28"/>
                <w:szCs w:val="28"/>
                <w:lang w:val="en-US"/>
              </w:rPr>
              <w:t>en</w:t>
            </w:r>
            <w:proofErr w:type="spellEnd"/>
            <w:r w:rsidRPr="002330EF">
              <w:rPr>
                <w:b/>
                <w:bCs/>
                <w:sz w:val="28"/>
                <w:szCs w:val="28"/>
              </w:rPr>
              <w:t xml:space="preserve"> -</w:t>
            </w:r>
            <w:r w:rsidRPr="00431441">
              <w:rPr>
                <w:bCs/>
                <w:sz w:val="28"/>
                <w:szCs w:val="28"/>
              </w:rPr>
              <w:t xml:space="preserve"> </w:t>
            </w:r>
            <w:proofErr w:type="spellStart"/>
            <w:r w:rsidRPr="00431441">
              <w:rPr>
                <w:bCs/>
                <w:sz w:val="28"/>
                <w:szCs w:val="28"/>
                <w:lang w:val="en-US"/>
              </w:rPr>
              <w:t>carmatron</w:t>
            </w:r>
            <w:proofErr w:type="spellEnd"/>
          </w:p>
        </w:tc>
        <w:tc>
          <w:tcPr>
            <w:tcW w:w="3084" w:type="pct"/>
          </w:tcPr>
          <w:p w14:paraId="4EA6BAB6" w14:textId="77777777" w:rsidR="00B5479C" w:rsidRPr="00431441" w:rsidRDefault="00B5479C" w:rsidP="00B5479C">
            <w:pPr>
              <w:jc w:val="both"/>
              <w:rPr>
                <w:sz w:val="28"/>
                <w:szCs w:val="28"/>
              </w:rPr>
            </w:pPr>
            <w:r w:rsidRPr="00431441">
              <w:rPr>
                <w:sz w:val="28"/>
                <w:szCs w:val="28"/>
              </w:rPr>
              <w:t>Магнетронный генератор обратной волны.</w:t>
            </w:r>
          </w:p>
          <w:p w14:paraId="6D55CA88" w14:textId="77777777" w:rsidR="00B5479C" w:rsidRPr="00431441" w:rsidRDefault="00B5479C" w:rsidP="00B5479C">
            <w:pPr>
              <w:jc w:val="both"/>
              <w:rPr>
                <w:sz w:val="28"/>
                <w:szCs w:val="28"/>
              </w:rPr>
            </w:pPr>
          </w:p>
          <w:p w14:paraId="0F47AB43" w14:textId="77777777" w:rsidR="00B5479C" w:rsidRPr="00431441" w:rsidRDefault="00B5479C" w:rsidP="00B5479C">
            <w:pPr>
              <w:jc w:val="both"/>
              <w:rPr>
                <w:sz w:val="28"/>
                <w:szCs w:val="28"/>
              </w:rPr>
            </w:pPr>
            <w:proofErr w:type="spellStart"/>
            <w:r w:rsidRPr="00431441">
              <w:rPr>
                <w:sz w:val="28"/>
                <w:szCs w:val="28"/>
              </w:rPr>
              <w:t>Қайтувчи</w:t>
            </w:r>
            <w:proofErr w:type="spellEnd"/>
            <w:r w:rsidRPr="00431441">
              <w:rPr>
                <w:sz w:val="28"/>
                <w:szCs w:val="28"/>
              </w:rPr>
              <w:t xml:space="preserve"> </w:t>
            </w:r>
            <w:proofErr w:type="spellStart"/>
            <w:r w:rsidRPr="00431441">
              <w:rPr>
                <w:sz w:val="28"/>
                <w:szCs w:val="28"/>
              </w:rPr>
              <w:t>тўлқиннинг</w:t>
            </w:r>
            <w:proofErr w:type="spellEnd"/>
            <w:r w:rsidRPr="00431441">
              <w:rPr>
                <w:sz w:val="28"/>
                <w:szCs w:val="28"/>
              </w:rPr>
              <w:t xml:space="preserve"> магнетрон </w:t>
            </w:r>
            <w:proofErr w:type="spellStart"/>
            <w:r w:rsidRPr="00431441">
              <w:rPr>
                <w:sz w:val="28"/>
                <w:szCs w:val="28"/>
              </w:rPr>
              <w:t>генератори</w:t>
            </w:r>
            <w:proofErr w:type="spellEnd"/>
            <w:r w:rsidRPr="00431441">
              <w:rPr>
                <w:sz w:val="28"/>
                <w:szCs w:val="28"/>
              </w:rPr>
              <w:t>.</w:t>
            </w:r>
          </w:p>
        </w:tc>
      </w:tr>
      <w:tr w:rsidR="00B5479C" w14:paraId="46FCFD23" w14:textId="77777777">
        <w:trPr>
          <w:tblCellSpacing w:w="0" w:type="dxa"/>
          <w:jc w:val="center"/>
        </w:trPr>
        <w:tc>
          <w:tcPr>
            <w:tcW w:w="1916" w:type="pct"/>
          </w:tcPr>
          <w:p w14:paraId="4E9C9FA2" w14:textId="77777777" w:rsidR="00B5479C" w:rsidRDefault="00B5479C" w:rsidP="00B5479C">
            <w:pPr>
              <w:rPr>
                <w:b/>
                <w:sz w:val="28"/>
                <w:szCs w:val="28"/>
                <w:lang w:val="uz-Cyrl-UZ"/>
              </w:rPr>
            </w:pPr>
            <w:r>
              <w:rPr>
                <w:b/>
                <w:sz w:val="28"/>
                <w:szCs w:val="28"/>
                <w:lang w:val="uz-Cyrl-UZ"/>
              </w:rPr>
              <w:t>Каскад дифференциальный</w:t>
            </w:r>
          </w:p>
          <w:p w14:paraId="69A4EF87"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дифференциал каскад</w:t>
            </w:r>
          </w:p>
          <w:p w14:paraId="7785FA89"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differential stage</w:t>
            </w:r>
          </w:p>
          <w:p w14:paraId="69E95A92" w14:textId="77777777" w:rsidR="00B5479C" w:rsidRDefault="00B5479C" w:rsidP="00B5479C">
            <w:pPr>
              <w:jc w:val="both"/>
              <w:rPr>
                <w:b/>
                <w:sz w:val="28"/>
                <w:szCs w:val="28"/>
                <w:lang w:val="uz-Cyrl-UZ"/>
              </w:rPr>
            </w:pPr>
          </w:p>
        </w:tc>
        <w:tc>
          <w:tcPr>
            <w:tcW w:w="3084" w:type="pct"/>
          </w:tcPr>
          <w:p w14:paraId="3844762C" w14:textId="77777777" w:rsidR="00B5479C" w:rsidRDefault="00B5479C" w:rsidP="00B5479C">
            <w:pPr>
              <w:shd w:val="clear" w:color="auto" w:fill="FFFFFF"/>
              <w:jc w:val="both"/>
              <w:rPr>
                <w:sz w:val="28"/>
                <w:szCs w:val="28"/>
              </w:rPr>
            </w:pPr>
            <w:r>
              <w:rPr>
                <w:sz w:val="28"/>
                <w:szCs w:val="28"/>
              </w:rPr>
              <w:t>Параллельно балансный усилитель постоянного тока с двумя входами, предназначенный для получения выходного напряжения пропорционального разности потенциалов входов – двухполярному, дифференциальному входному сигналу.</w:t>
            </w:r>
          </w:p>
          <w:p w14:paraId="35763560" w14:textId="77777777" w:rsidR="00B5479C" w:rsidRDefault="00B5479C" w:rsidP="00B5479C">
            <w:pPr>
              <w:shd w:val="clear" w:color="auto" w:fill="FFFFFF"/>
              <w:jc w:val="both"/>
            </w:pPr>
          </w:p>
          <w:p w14:paraId="12EA70FB" w14:textId="77777777" w:rsidR="00B5479C" w:rsidRDefault="00B5479C" w:rsidP="00B5479C">
            <w:pPr>
              <w:shd w:val="clear" w:color="auto" w:fill="FFFFFF"/>
              <w:jc w:val="both"/>
              <w:rPr>
                <w:sz w:val="28"/>
                <w:szCs w:val="28"/>
                <w:lang w:val="uz-Cyrl-UZ"/>
              </w:rPr>
            </w:pPr>
            <w:proofErr w:type="spellStart"/>
            <w:r>
              <w:rPr>
                <w:sz w:val="28"/>
                <w:szCs w:val="28"/>
              </w:rPr>
              <w:t>Иккита</w:t>
            </w:r>
            <w:proofErr w:type="spellEnd"/>
            <w:r>
              <w:rPr>
                <w:sz w:val="28"/>
                <w:szCs w:val="28"/>
              </w:rPr>
              <w:t xml:space="preserve"> </w:t>
            </w:r>
            <w:proofErr w:type="spellStart"/>
            <w:r>
              <w:rPr>
                <w:sz w:val="28"/>
                <w:szCs w:val="28"/>
              </w:rPr>
              <w:t>кириши</w:t>
            </w:r>
            <w:proofErr w:type="spellEnd"/>
            <w:r>
              <w:rPr>
                <w:sz w:val="28"/>
                <w:szCs w:val="28"/>
              </w:rPr>
              <w:t xml:space="preserve"> (</w:t>
            </w:r>
            <w:proofErr w:type="spellStart"/>
            <w:r>
              <w:rPr>
                <w:sz w:val="28"/>
                <w:szCs w:val="28"/>
              </w:rPr>
              <w:t>кириш</w:t>
            </w:r>
            <w:proofErr w:type="spellEnd"/>
            <w:r>
              <w:rPr>
                <w:sz w:val="28"/>
                <w:szCs w:val="28"/>
              </w:rPr>
              <w:t xml:space="preserve"> учи) </w:t>
            </w:r>
            <w:proofErr w:type="spellStart"/>
            <w:r>
              <w:rPr>
                <w:sz w:val="28"/>
                <w:szCs w:val="28"/>
              </w:rPr>
              <w:t>бўлган</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потенциаллари</w:t>
            </w:r>
            <w:proofErr w:type="spellEnd"/>
            <w:r>
              <w:rPr>
                <w:sz w:val="28"/>
                <w:szCs w:val="28"/>
              </w:rPr>
              <w:t xml:space="preserve"> </w:t>
            </w:r>
            <w:proofErr w:type="spellStart"/>
            <w:r>
              <w:rPr>
                <w:sz w:val="28"/>
                <w:szCs w:val="28"/>
              </w:rPr>
              <w:t>фарқига</w:t>
            </w:r>
            <w:proofErr w:type="spellEnd"/>
            <w:r>
              <w:rPr>
                <w:sz w:val="28"/>
                <w:szCs w:val="28"/>
              </w:rPr>
              <w:t xml:space="preserve"> – </w:t>
            </w:r>
            <w:proofErr w:type="spellStart"/>
            <w:r>
              <w:rPr>
                <w:sz w:val="28"/>
                <w:szCs w:val="28"/>
              </w:rPr>
              <w:t>икки</w:t>
            </w:r>
            <w:proofErr w:type="spellEnd"/>
            <w:r>
              <w:rPr>
                <w:sz w:val="28"/>
                <w:szCs w:val="28"/>
              </w:rPr>
              <w:t xml:space="preserve"> </w:t>
            </w:r>
            <w:proofErr w:type="spellStart"/>
            <w:r>
              <w:rPr>
                <w:sz w:val="28"/>
                <w:szCs w:val="28"/>
              </w:rPr>
              <w:t>қутбли</w:t>
            </w:r>
            <w:proofErr w:type="spellEnd"/>
            <w:r>
              <w:rPr>
                <w:sz w:val="28"/>
                <w:szCs w:val="28"/>
              </w:rPr>
              <w:t xml:space="preserve">, дифференциал </w:t>
            </w:r>
            <w:proofErr w:type="spellStart"/>
            <w:r>
              <w:rPr>
                <w:sz w:val="28"/>
                <w:szCs w:val="28"/>
              </w:rPr>
              <w:t>кириш</w:t>
            </w:r>
            <w:proofErr w:type="spellEnd"/>
            <w:r>
              <w:rPr>
                <w:sz w:val="28"/>
                <w:szCs w:val="28"/>
              </w:rPr>
              <w:t xml:space="preserve"> </w:t>
            </w:r>
            <w:proofErr w:type="spellStart"/>
            <w:r>
              <w:rPr>
                <w:sz w:val="28"/>
                <w:szCs w:val="28"/>
              </w:rPr>
              <w:t>сигналига</w:t>
            </w:r>
            <w:proofErr w:type="spellEnd"/>
            <w:r>
              <w:rPr>
                <w:sz w:val="28"/>
                <w:szCs w:val="28"/>
              </w:rPr>
              <w:t xml:space="preserve"> </w:t>
            </w:r>
            <w:proofErr w:type="spellStart"/>
            <w:r>
              <w:rPr>
                <w:sz w:val="28"/>
                <w:szCs w:val="28"/>
              </w:rPr>
              <w:t>пропорционал</w:t>
            </w:r>
            <w:proofErr w:type="spellEnd"/>
            <w:r>
              <w:rPr>
                <w:sz w:val="28"/>
                <w:szCs w:val="28"/>
              </w:rPr>
              <w:t xml:space="preserve"> </w:t>
            </w:r>
            <w:proofErr w:type="spellStart"/>
            <w:r>
              <w:rPr>
                <w:sz w:val="28"/>
                <w:szCs w:val="28"/>
              </w:rPr>
              <w:t>чиқиш</w:t>
            </w:r>
            <w:proofErr w:type="spellEnd"/>
            <w:r>
              <w:rPr>
                <w:sz w:val="28"/>
                <w:szCs w:val="28"/>
              </w:rPr>
              <w:t xml:space="preserve"> </w:t>
            </w:r>
            <w:proofErr w:type="spellStart"/>
            <w:r>
              <w:rPr>
                <w:sz w:val="28"/>
                <w:szCs w:val="28"/>
              </w:rPr>
              <w:t>кучланишини</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ўзгармас</w:t>
            </w:r>
            <w:proofErr w:type="spellEnd"/>
            <w:r>
              <w:rPr>
                <w:sz w:val="28"/>
                <w:szCs w:val="28"/>
              </w:rPr>
              <w:t xml:space="preserve"> ток </w:t>
            </w:r>
            <w:proofErr w:type="spellStart"/>
            <w:r>
              <w:rPr>
                <w:sz w:val="28"/>
                <w:szCs w:val="28"/>
              </w:rPr>
              <w:t>параллел</w:t>
            </w:r>
            <w:proofErr w:type="spellEnd"/>
            <w:r>
              <w:rPr>
                <w:sz w:val="28"/>
                <w:szCs w:val="28"/>
              </w:rPr>
              <w:t xml:space="preserve"> </w:t>
            </w:r>
            <w:proofErr w:type="spellStart"/>
            <w:r>
              <w:rPr>
                <w:sz w:val="28"/>
                <w:szCs w:val="28"/>
              </w:rPr>
              <w:t>балансли</w:t>
            </w:r>
            <w:proofErr w:type="spellEnd"/>
            <w:r>
              <w:rPr>
                <w:sz w:val="28"/>
                <w:szCs w:val="28"/>
              </w:rPr>
              <w:t xml:space="preserve"> </w:t>
            </w:r>
            <w:proofErr w:type="spellStart"/>
            <w:r>
              <w:rPr>
                <w:sz w:val="28"/>
                <w:szCs w:val="28"/>
              </w:rPr>
              <w:t>кучайтиргичи</w:t>
            </w:r>
            <w:proofErr w:type="spellEnd"/>
            <w:r>
              <w:rPr>
                <w:sz w:val="28"/>
                <w:szCs w:val="28"/>
              </w:rPr>
              <w:t>.</w:t>
            </w:r>
          </w:p>
        </w:tc>
      </w:tr>
      <w:tr w:rsidR="00B5479C" w14:paraId="17DDF550" w14:textId="77777777">
        <w:trPr>
          <w:tblCellSpacing w:w="0" w:type="dxa"/>
          <w:jc w:val="center"/>
        </w:trPr>
        <w:tc>
          <w:tcPr>
            <w:tcW w:w="1916" w:type="pct"/>
          </w:tcPr>
          <w:p w14:paraId="72880B24" w14:textId="77777777" w:rsidR="00B5479C" w:rsidRDefault="00B5479C" w:rsidP="00B5479C">
            <w:pPr>
              <w:rPr>
                <w:b/>
                <w:sz w:val="28"/>
                <w:szCs w:val="28"/>
                <w:lang w:val="uz-Cyrl-UZ"/>
              </w:rPr>
            </w:pPr>
            <w:r>
              <w:rPr>
                <w:b/>
                <w:sz w:val="28"/>
                <w:szCs w:val="28"/>
                <w:lang w:val="uz-Cyrl-UZ"/>
              </w:rPr>
              <w:t>Каскад усиления</w:t>
            </w:r>
          </w:p>
          <w:p w14:paraId="682065B4"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кучайтириш каскади</w:t>
            </w:r>
          </w:p>
          <w:p w14:paraId="3DEA8D85" w14:textId="77777777" w:rsidR="00B5479C" w:rsidRPr="00840853" w:rsidRDefault="00B5479C" w:rsidP="00B5479C">
            <w:pPr>
              <w:pStyle w:val="1"/>
              <w:keepNext w:val="0"/>
              <w:widowControl w:val="0"/>
              <w:autoSpaceDE w:val="0"/>
              <w:autoSpaceDN w:val="0"/>
              <w:adjustRightInd w:val="0"/>
              <w:rPr>
                <w:rFonts w:eastAsia="Batang"/>
                <w:bCs/>
                <w:szCs w:val="28"/>
                <w:lang w:val="uz-Cyrl-UZ"/>
              </w:rPr>
            </w:pPr>
            <w:r>
              <w:rPr>
                <w:b/>
                <w:bCs/>
                <w:szCs w:val="28"/>
                <w:lang w:val="uz-Cyrl-UZ"/>
              </w:rPr>
              <w:t>en</w:t>
            </w:r>
            <w:r>
              <w:rPr>
                <w:szCs w:val="28"/>
                <w:lang w:val="uz-Cyrl-UZ"/>
              </w:rPr>
              <w:t xml:space="preserve"> -</w:t>
            </w:r>
            <w:r>
              <w:rPr>
                <w:b/>
                <w:szCs w:val="28"/>
                <w:lang w:val="uz-Cyrl-UZ"/>
              </w:rPr>
              <w:t xml:space="preserve"> </w:t>
            </w:r>
            <w:r w:rsidRPr="00840853">
              <w:rPr>
                <w:bCs/>
                <w:szCs w:val="28"/>
                <w:lang w:val="uz-Cyrl-UZ"/>
              </w:rPr>
              <w:t>amplification stage</w:t>
            </w:r>
          </w:p>
          <w:p w14:paraId="6A440D11" w14:textId="77777777" w:rsidR="00B5479C" w:rsidRDefault="00B5479C" w:rsidP="00B5479C">
            <w:pPr>
              <w:rPr>
                <w:b/>
                <w:sz w:val="28"/>
                <w:szCs w:val="28"/>
                <w:lang w:val="uz-Cyrl-UZ"/>
              </w:rPr>
            </w:pPr>
          </w:p>
        </w:tc>
        <w:tc>
          <w:tcPr>
            <w:tcW w:w="3084" w:type="pct"/>
          </w:tcPr>
          <w:p w14:paraId="4FB638A4" w14:textId="77777777" w:rsidR="00B5479C" w:rsidRDefault="00B5479C" w:rsidP="00B5479C">
            <w:pPr>
              <w:jc w:val="both"/>
              <w:rPr>
                <w:sz w:val="28"/>
                <w:szCs w:val="28"/>
              </w:rPr>
            </w:pPr>
            <w:r>
              <w:rPr>
                <w:sz w:val="28"/>
                <w:szCs w:val="28"/>
              </w:rPr>
              <w:t>Функциональный узел радиоэлектронного устройства, содержащий усилительный элемент (например, транзистор) и электрически связанный с предыдущим или последующим узлами устройства.</w:t>
            </w:r>
          </w:p>
          <w:p w14:paraId="1CA7C1E6" w14:textId="77777777" w:rsidR="00B5479C" w:rsidRDefault="00B5479C" w:rsidP="00B5479C">
            <w:pPr>
              <w:jc w:val="both"/>
            </w:pPr>
          </w:p>
          <w:p w14:paraId="6AC6519E" w14:textId="77777777" w:rsidR="00B5479C" w:rsidRDefault="00B5479C" w:rsidP="00B5479C">
            <w:pPr>
              <w:jc w:val="both"/>
              <w:rPr>
                <w:sz w:val="28"/>
                <w:szCs w:val="28"/>
              </w:rPr>
            </w:pPr>
            <w:proofErr w:type="spellStart"/>
            <w:r>
              <w:rPr>
                <w:sz w:val="28"/>
                <w:szCs w:val="28"/>
              </w:rPr>
              <w:t>Таркибида</w:t>
            </w:r>
            <w:proofErr w:type="spellEnd"/>
            <w:r>
              <w:rPr>
                <w:sz w:val="28"/>
                <w:szCs w:val="28"/>
              </w:rPr>
              <w:t xml:space="preserve"> </w:t>
            </w:r>
            <w:proofErr w:type="spellStart"/>
            <w:r>
              <w:rPr>
                <w:sz w:val="28"/>
                <w:szCs w:val="28"/>
              </w:rPr>
              <w:t>кучайтириш</w:t>
            </w:r>
            <w:proofErr w:type="spellEnd"/>
            <w:r>
              <w:rPr>
                <w:sz w:val="28"/>
                <w:szCs w:val="28"/>
              </w:rPr>
              <w:t xml:space="preserve"> </w:t>
            </w:r>
            <w:proofErr w:type="spellStart"/>
            <w:r>
              <w:rPr>
                <w:sz w:val="28"/>
                <w:szCs w:val="28"/>
              </w:rPr>
              <w:t>элементи</w:t>
            </w:r>
            <w:proofErr w:type="spellEnd"/>
            <w:r>
              <w:rPr>
                <w:sz w:val="28"/>
                <w:szCs w:val="28"/>
              </w:rPr>
              <w:t xml:space="preserve"> (</w:t>
            </w:r>
            <w:proofErr w:type="spellStart"/>
            <w:r>
              <w:rPr>
                <w:sz w:val="28"/>
                <w:szCs w:val="28"/>
              </w:rPr>
              <w:t>масалан</w:t>
            </w:r>
            <w:proofErr w:type="spellEnd"/>
            <w:r>
              <w:rPr>
                <w:sz w:val="28"/>
                <w:szCs w:val="28"/>
              </w:rPr>
              <w:t xml:space="preserve">, транзистор)га </w:t>
            </w:r>
            <w:proofErr w:type="spellStart"/>
            <w:r>
              <w:rPr>
                <w:sz w:val="28"/>
                <w:szCs w:val="28"/>
              </w:rPr>
              <w:t>эга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қурилманинг</w:t>
            </w:r>
            <w:proofErr w:type="spellEnd"/>
            <w:r>
              <w:rPr>
                <w:sz w:val="28"/>
                <w:szCs w:val="28"/>
              </w:rPr>
              <w:t xml:space="preserve"> </w:t>
            </w:r>
            <w:proofErr w:type="spellStart"/>
            <w:r>
              <w:rPr>
                <w:sz w:val="28"/>
                <w:szCs w:val="28"/>
              </w:rPr>
              <w:t>олдинги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кейинги</w:t>
            </w:r>
            <w:proofErr w:type="spellEnd"/>
            <w:r>
              <w:rPr>
                <w:sz w:val="28"/>
                <w:szCs w:val="28"/>
              </w:rPr>
              <w:t xml:space="preserve"> </w:t>
            </w:r>
            <w:proofErr w:type="spellStart"/>
            <w:r>
              <w:rPr>
                <w:sz w:val="28"/>
                <w:szCs w:val="28"/>
              </w:rPr>
              <w:t>узеллари</w:t>
            </w:r>
            <w:proofErr w:type="spellEnd"/>
            <w:r>
              <w:rPr>
                <w:sz w:val="28"/>
                <w:szCs w:val="28"/>
              </w:rPr>
              <w:t xml:space="preserve"> билан </w:t>
            </w:r>
            <w:proofErr w:type="spellStart"/>
            <w:r>
              <w:rPr>
                <w:sz w:val="28"/>
                <w:szCs w:val="28"/>
              </w:rPr>
              <w:t>электр</w:t>
            </w:r>
            <w:proofErr w:type="spellEnd"/>
            <w:r>
              <w:rPr>
                <w:sz w:val="28"/>
                <w:szCs w:val="28"/>
              </w:rPr>
              <w:t xml:space="preserve"> </w:t>
            </w:r>
            <w:proofErr w:type="spellStart"/>
            <w:r>
              <w:rPr>
                <w:sz w:val="28"/>
                <w:szCs w:val="28"/>
              </w:rPr>
              <w:t>боғланган</w:t>
            </w:r>
            <w:proofErr w:type="spellEnd"/>
            <w:r>
              <w:rPr>
                <w:sz w:val="28"/>
                <w:szCs w:val="28"/>
              </w:rPr>
              <w:t xml:space="preserve"> </w:t>
            </w:r>
            <w:proofErr w:type="spellStart"/>
            <w:r>
              <w:rPr>
                <w:sz w:val="28"/>
                <w:szCs w:val="28"/>
              </w:rPr>
              <w:t>радиоэлектрон</w:t>
            </w:r>
            <w:proofErr w:type="spellEnd"/>
            <w:r>
              <w:rPr>
                <w:sz w:val="28"/>
                <w:szCs w:val="28"/>
              </w:rPr>
              <w:t xml:space="preserve"> </w:t>
            </w:r>
            <w:proofErr w:type="spellStart"/>
            <w:r>
              <w:rPr>
                <w:sz w:val="28"/>
                <w:szCs w:val="28"/>
              </w:rPr>
              <w:t>қурилманинг</w:t>
            </w:r>
            <w:proofErr w:type="spellEnd"/>
            <w:r>
              <w:rPr>
                <w:sz w:val="28"/>
                <w:szCs w:val="28"/>
              </w:rPr>
              <w:t xml:space="preserve"> функционал </w:t>
            </w:r>
            <w:proofErr w:type="spellStart"/>
            <w:r>
              <w:rPr>
                <w:sz w:val="28"/>
                <w:szCs w:val="28"/>
              </w:rPr>
              <w:t>узели</w:t>
            </w:r>
            <w:proofErr w:type="spellEnd"/>
            <w:r>
              <w:rPr>
                <w:sz w:val="28"/>
                <w:szCs w:val="28"/>
              </w:rPr>
              <w:t>.</w:t>
            </w:r>
          </w:p>
          <w:p w14:paraId="55361C06" w14:textId="77777777" w:rsidR="00B07B76" w:rsidRDefault="00B07B76" w:rsidP="00B5479C">
            <w:pPr>
              <w:jc w:val="both"/>
              <w:rPr>
                <w:sz w:val="28"/>
                <w:szCs w:val="28"/>
              </w:rPr>
            </w:pPr>
          </w:p>
        </w:tc>
      </w:tr>
      <w:tr w:rsidR="00B5479C" w14:paraId="7611D747" w14:textId="77777777">
        <w:trPr>
          <w:tblCellSpacing w:w="0" w:type="dxa"/>
          <w:jc w:val="center"/>
        </w:trPr>
        <w:tc>
          <w:tcPr>
            <w:tcW w:w="1916" w:type="pct"/>
          </w:tcPr>
          <w:p w14:paraId="3918BD74" w14:textId="77777777" w:rsidR="00B5479C" w:rsidRDefault="00B5479C" w:rsidP="00B5479C">
            <w:pPr>
              <w:jc w:val="both"/>
              <w:rPr>
                <w:b/>
                <w:sz w:val="28"/>
                <w:szCs w:val="28"/>
                <w:lang w:val="uz-Cyrl-UZ"/>
              </w:rPr>
            </w:pPr>
            <w:r>
              <w:rPr>
                <w:b/>
                <w:sz w:val="28"/>
                <w:szCs w:val="28"/>
                <w:lang w:val="uz-Cyrl-UZ"/>
              </w:rPr>
              <w:t>Катушка индуктивности</w:t>
            </w:r>
          </w:p>
          <w:p w14:paraId="0528D83F"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индуктивлик ғалтаги</w:t>
            </w:r>
          </w:p>
          <w:p w14:paraId="0AFC98D8" w14:textId="77777777" w:rsidR="00B5479C" w:rsidRDefault="00B5479C" w:rsidP="00B5479C">
            <w:pPr>
              <w:jc w:val="both"/>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inductance coil</w:t>
            </w:r>
          </w:p>
        </w:tc>
        <w:tc>
          <w:tcPr>
            <w:tcW w:w="3084" w:type="pct"/>
          </w:tcPr>
          <w:p w14:paraId="1780538A" w14:textId="77777777" w:rsidR="00B5479C" w:rsidRDefault="00B5479C" w:rsidP="00B5479C">
            <w:pPr>
              <w:shd w:val="clear" w:color="auto" w:fill="FFFFFF"/>
              <w:jc w:val="both"/>
              <w:rPr>
                <w:sz w:val="28"/>
                <w:szCs w:val="28"/>
              </w:rPr>
            </w:pPr>
            <w:r>
              <w:rPr>
                <w:sz w:val="28"/>
                <w:szCs w:val="28"/>
              </w:rPr>
              <w:t>Наматываемый или печатный электрорадиоэлемент с индуктивным характером сопротивления.</w:t>
            </w:r>
          </w:p>
          <w:p w14:paraId="31118A09" w14:textId="77777777" w:rsidR="00B5479C" w:rsidRDefault="00B5479C" w:rsidP="00B5479C">
            <w:pPr>
              <w:shd w:val="clear" w:color="auto" w:fill="FFFFFF"/>
              <w:jc w:val="both"/>
              <w:rPr>
                <w:sz w:val="28"/>
                <w:szCs w:val="28"/>
              </w:rPr>
            </w:pPr>
          </w:p>
          <w:p w14:paraId="08E937E4" w14:textId="77777777" w:rsidR="00B5479C" w:rsidRDefault="00B5479C" w:rsidP="00B5479C">
            <w:pPr>
              <w:shd w:val="clear" w:color="auto" w:fill="FFFFFF"/>
              <w:jc w:val="both"/>
              <w:rPr>
                <w:sz w:val="28"/>
                <w:szCs w:val="28"/>
                <w:lang w:val="uz-Cyrl-UZ"/>
              </w:rPr>
            </w:pPr>
            <w:proofErr w:type="spellStart"/>
            <w:r>
              <w:rPr>
                <w:sz w:val="28"/>
                <w:szCs w:val="28"/>
              </w:rPr>
              <w:t>Қаршилиги</w:t>
            </w:r>
            <w:proofErr w:type="spellEnd"/>
            <w:r>
              <w:rPr>
                <w:sz w:val="28"/>
                <w:szCs w:val="28"/>
              </w:rPr>
              <w:t xml:space="preserve"> </w:t>
            </w:r>
            <w:proofErr w:type="spellStart"/>
            <w:r>
              <w:rPr>
                <w:sz w:val="28"/>
                <w:szCs w:val="28"/>
              </w:rPr>
              <w:t>индуктив</w:t>
            </w:r>
            <w:proofErr w:type="spellEnd"/>
            <w:r>
              <w:rPr>
                <w:sz w:val="28"/>
                <w:szCs w:val="28"/>
              </w:rPr>
              <w:t xml:space="preserve"> </w:t>
            </w:r>
            <w:proofErr w:type="spellStart"/>
            <w:r>
              <w:rPr>
                <w:sz w:val="28"/>
                <w:szCs w:val="28"/>
              </w:rPr>
              <w:t>хусусиятга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ўраладиган</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босма</w:t>
            </w:r>
            <w:proofErr w:type="spellEnd"/>
            <w:r>
              <w:rPr>
                <w:sz w:val="28"/>
                <w:szCs w:val="28"/>
              </w:rPr>
              <w:t xml:space="preserve"> электрорадиоэлемент.</w:t>
            </w:r>
          </w:p>
        </w:tc>
      </w:tr>
      <w:tr w:rsidR="00B5479C" w14:paraId="59D78309" w14:textId="77777777">
        <w:trPr>
          <w:tblCellSpacing w:w="0" w:type="dxa"/>
          <w:jc w:val="center"/>
        </w:trPr>
        <w:tc>
          <w:tcPr>
            <w:tcW w:w="1916" w:type="pct"/>
          </w:tcPr>
          <w:p w14:paraId="257CBA80" w14:textId="77777777" w:rsidR="00B5479C" w:rsidRDefault="00B5479C" w:rsidP="00B5479C">
            <w:pPr>
              <w:jc w:val="both"/>
              <w:rPr>
                <w:b/>
                <w:sz w:val="28"/>
                <w:szCs w:val="28"/>
              </w:rPr>
            </w:pPr>
            <w:r>
              <w:rPr>
                <w:b/>
                <w:sz w:val="28"/>
                <w:szCs w:val="28"/>
              </w:rPr>
              <w:t xml:space="preserve">Квадратичный детектор </w:t>
            </w:r>
          </w:p>
          <w:p w14:paraId="3D0B9625" w14:textId="77777777" w:rsidR="00B5479C" w:rsidRDefault="00B5479C" w:rsidP="00B5479C">
            <w:pPr>
              <w:jc w:val="both"/>
              <w:rPr>
                <w:bCs/>
                <w:sz w:val="28"/>
                <w:szCs w:val="28"/>
              </w:rPr>
            </w:pPr>
            <w:proofErr w:type="spellStart"/>
            <w:r>
              <w:rPr>
                <w:b/>
                <w:sz w:val="28"/>
                <w:szCs w:val="28"/>
                <w:lang w:val="en-US"/>
              </w:rPr>
              <w:t>uz</w:t>
            </w:r>
            <w:proofErr w:type="spellEnd"/>
            <w:r>
              <w:rPr>
                <w:bCs/>
                <w:sz w:val="28"/>
                <w:szCs w:val="28"/>
              </w:rPr>
              <w:t xml:space="preserve"> - квадратик детектор</w:t>
            </w:r>
          </w:p>
          <w:p w14:paraId="008BD486" w14:textId="77777777" w:rsidR="00B5479C" w:rsidRDefault="00B5479C" w:rsidP="00B5479C">
            <w:pPr>
              <w:jc w:val="both"/>
              <w:rPr>
                <w:bCs/>
                <w:sz w:val="28"/>
                <w:szCs w:val="28"/>
              </w:rPr>
            </w:pPr>
            <w:proofErr w:type="spellStart"/>
            <w:r>
              <w:rPr>
                <w:b/>
                <w:bCs/>
                <w:sz w:val="28"/>
                <w:szCs w:val="28"/>
                <w:lang w:val="en-US"/>
              </w:rPr>
              <w:t>en</w:t>
            </w:r>
            <w:proofErr w:type="spellEnd"/>
            <w:r>
              <w:rPr>
                <w:sz w:val="28"/>
                <w:szCs w:val="28"/>
              </w:rPr>
              <w:t xml:space="preserve"> -</w:t>
            </w:r>
            <w:r>
              <w:rPr>
                <w:b/>
                <w:sz w:val="28"/>
                <w:szCs w:val="28"/>
              </w:rPr>
              <w:t xml:space="preserve"> </w:t>
            </w:r>
            <w:r>
              <w:rPr>
                <w:bCs/>
                <w:sz w:val="28"/>
                <w:szCs w:val="28"/>
                <w:lang w:val="en-US"/>
              </w:rPr>
              <w:t>s</w:t>
            </w:r>
            <w:proofErr w:type="spellStart"/>
            <w:r>
              <w:rPr>
                <w:bCs/>
                <w:sz w:val="28"/>
                <w:szCs w:val="28"/>
              </w:rPr>
              <w:t>quare</w:t>
            </w:r>
            <w:proofErr w:type="spellEnd"/>
            <w:r w:rsidRPr="00CC598F">
              <w:rPr>
                <w:bCs/>
                <w:sz w:val="28"/>
                <w:szCs w:val="28"/>
              </w:rPr>
              <w:t xml:space="preserve"> </w:t>
            </w:r>
            <w:proofErr w:type="spellStart"/>
            <w:r>
              <w:rPr>
                <w:bCs/>
                <w:sz w:val="28"/>
                <w:szCs w:val="28"/>
              </w:rPr>
              <w:t>detector</w:t>
            </w:r>
            <w:proofErr w:type="spellEnd"/>
          </w:p>
          <w:p w14:paraId="0F64CC4F" w14:textId="77777777" w:rsidR="00B5479C" w:rsidRDefault="00B5479C" w:rsidP="00B5479C">
            <w:pPr>
              <w:jc w:val="center"/>
              <w:rPr>
                <w:b/>
                <w:sz w:val="28"/>
                <w:szCs w:val="28"/>
              </w:rPr>
            </w:pPr>
          </w:p>
        </w:tc>
        <w:tc>
          <w:tcPr>
            <w:tcW w:w="3084" w:type="pct"/>
          </w:tcPr>
          <w:p w14:paraId="28FEABF3" w14:textId="77777777" w:rsidR="00B5479C" w:rsidRDefault="00B5479C" w:rsidP="00B5479C">
            <w:pPr>
              <w:shd w:val="clear" w:color="auto" w:fill="FFFFFF"/>
              <w:jc w:val="both"/>
              <w:rPr>
                <w:sz w:val="28"/>
                <w:szCs w:val="28"/>
              </w:rPr>
            </w:pPr>
            <w:r>
              <w:rPr>
                <w:sz w:val="28"/>
                <w:szCs w:val="28"/>
              </w:rPr>
              <w:t>Детектор, выходное напряжение которого пропорционально квадрату амплитуды немодулированной несущей, поступающей на его вход.</w:t>
            </w:r>
          </w:p>
          <w:p w14:paraId="4D173F90" w14:textId="77777777" w:rsidR="00B5479C" w:rsidRDefault="00B5479C" w:rsidP="00B5479C">
            <w:pPr>
              <w:shd w:val="clear" w:color="auto" w:fill="FFFFFF"/>
              <w:jc w:val="both"/>
              <w:rPr>
                <w:sz w:val="22"/>
                <w:szCs w:val="22"/>
              </w:rPr>
            </w:pPr>
          </w:p>
          <w:p w14:paraId="0FEE54F0" w14:textId="77777777" w:rsidR="00B5479C" w:rsidRDefault="00B5479C" w:rsidP="00B5479C">
            <w:pPr>
              <w:shd w:val="clear" w:color="auto" w:fill="FFFFFF"/>
              <w:jc w:val="both"/>
              <w:rPr>
                <w:sz w:val="28"/>
                <w:szCs w:val="28"/>
              </w:rPr>
            </w:pPr>
            <w:proofErr w:type="spellStart"/>
            <w:r>
              <w:rPr>
                <w:sz w:val="28"/>
                <w:szCs w:val="28"/>
              </w:rPr>
              <w:t>Чиқиш</w:t>
            </w:r>
            <w:proofErr w:type="spellEnd"/>
            <w:r>
              <w:rPr>
                <w:sz w:val="28"/>
                <w:szCs w:val="28"/>
              </w:rPr>
              <w:t xml:space="preserve"> </w:t>
            </w:r>
            <w:proofErr w:type="spellStart"/>
            <w:r>
              <w:rPr>
                <w:sz w:val="28"/>
                <w:szCs w:val="28"/>
              </w:rPr>
              <w:t>кучланиши</w:t>
            </w:r>
            <w:proofErr w:type="spellEnd"/>
            <w:r>
              <w:rPr>
                <w:sz w:val="28"/>
                <w:szCs w:val="28"/>
              </w:rPr>
              <w:t xml:space="preserve"> </w:t>
            </w:r>
            <w:proofErr w:type="spellStart"/>
            <w:r>
              <w:rPr>
                <w:sz w:val="28"/>
                <w:szCs w:val="28"/>
              </w:rPr>
              <w:t>киришига</w:t>
            </w:r>
            <w:proofErr w:type="spellEnd"/>
            <w:r>
              <w:rPr>
                <w:sz w:val="28"/>
                <w:szCs w:val="28"/>
              </w:rPr>
              <w:t xml:space="preserve"> </w:t>
            </w:r>
            <w:proofErr w:type="spellStart"/>
            <w:r>
              <w:rPr>
                <w:sz w:val="28"/>
                <w:szCs w:val="28"/>
              </w:rPr>
              <w:t>келаётган</w:t>
            </w:r>
            <w:proofErr w:type="spellEnd"/>
            <w:r>
              <w:rPr>
                <w:sz w:val="28"/>
                <w:szCs w:val="28"/>
              </w:rPr>
              <w:t xml:space="preserve"> </w:t>
            </w:r>
            <w:proofErr w:type="spellStart"/>
            <w:r>
              <w:rPr>
                <w:sz w:val="28"/>
                <w:szCs w:val="28"/>
              </w:rPr>
              <w:t>модуляцияланмаган</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амплитудасининг</w:t>
            </w:r>
            <w:proofErr w:type="spellEnd"/>
            <w:r>
              <w:rPr>
                <w:sz w:val="28"/>
                <w:szCs w:val="28"/>
              </w:rPr>
              <w:t xml:space="preserve"> </w:t>
            </w:r>
            <w:proofErr w:type="spellStart"/>
            <w:r>
              <w:rPr>
                <w:sz w:val="28"/>
                <w:szCs w:val="28"/>
              </w:rPr>
              <w:t>квадратига</w:t>
            </w:r>
            <w:proofErr w:type="spellEnd"/>
            <w:r>
              <w:rPr>
                <w:sz w:val="28"/>
                <w:szCs w:val="28"/>
              </w:rPr>
              <w:t xml:space="preserve"> </w:t>
            </w:r>
            <w:proofErr w:type="spellStart"/>
            <w:r>
              <w:rPr>
                <w:sz w:val="28"/>
                <w:szCs w:val="28"/>
              </w:rPr>
              <w:t>пропорционал</w:t>
            </w:r>
            <w:proofErr w:type="spellEnd"/>
            <w:r>
              <w:rPr>
                <w:sz w:val="28"/>
                <w:szCs w:val="28"/>
              </w:rPr>
              <w:t xml:space="preserve"> </w:t>
            </w:r>
            <w:proofErr w:type="spellStart"/>
            <w:r>
              <w:rPr>
                <w:sz w:val="28"/>
                <w:szCs w:val="28"/>
              </w:rPr>
              <w:t>бўлган</w:t>
            </w:r>
            <w:proofErr w:type="spellEnd"/>
            <w:r>
              <w:rPr>
                <w:sz w:val="28"/>
                <w:szCs w:val="28"/>
              </w:rPr>
              <w:t xml:space="preserve"> детектор.</w:t>
            </w:r>
          </w:p>
          <w:p w14:paraId="453D4045" w14:textId="77777777" w:rsidR="00B07B76" w:rsidRDefault="00B07B76" w:rsidP="00B5479C">
            <w:pPr>
              <w:shd w:val="clear" w:color="auto" w:fill="FFFFFF"/>
              <w:jc w:val="both"/>
              <w:rPr>
                <w:sz w:val="28"/>
                <w:szCs w:val="28"/>
                <w:lang w:val="uz-Cyrl-UZ"/>
              </w:rPr>
            </w:pPr>
          </w:p>
        </w:tc>
      </w:tr>
      <w:tr w:rsidR="00B5479C" w14:paraId="26D3C059" w14:textId="77777777">
        <w:trPr>
          <w:tblCellSpacing w:w="0" w:type="dxa"/>
          <w:jc w:val="center"/>
        </w:trPr>
        <w:tc>
          <w:tcPr>
            <w:tcW w:w="1916" w:type="pct"/>
          </w:tcPr>
          <w:p w14:paraId="3BCAE6A8" w14:textId="77777777" w:rsidR="00B5479C" w:rsidRPr="00431441" w:rsidRDefault="00B5479C" w:rsidP="00B5479C">
            <w:pPr>
              <w:jc w:val="both"/>
              <w:rPr>
                <w:b/>
                <w:sz w:val="28"/>
                <w:szCs w:val="28"/>
                <w:lang w:val="uz-Cyrl-UZ"/>
              </w:rPr>
            </w:pPr>
            <w:r w:rsidRPr="00431441">
              <w:rPr>
                <w:b/>
                <w:sz w:val="28"/>
                <w:szCs w:val="28"/>
                <w:lang w:val="uz-Cyrl-UZ"/>
              </w:rPr>
              <w:t>Квадратичный конденсатор переменной емкости</w:t>
            </w:r>
          </w:p>
          <w:p w14:paraId="71FF9491" w14:textId="77777777" w:rsidR="00B5479C" w:rsidRPr="00431441" w:rsidRDefault="00B5479C" w:rsidP="00B5479C">
            <w:pPr>
              <w:rPr>
                <w:bCs/>
                <w:sz w:val="28"/>
                <w:szCs w:val="28"/>
                <w:lang w:val="uz-Cyrl-UZ"/>
              </w:rPr>
            </w:pPr>
            <w:r w:rsidRPr="002330EF">
              <w:rPr>
                <w:b/>
                <w:bCs/>
                <w:sz w:val="28"/>
                <w:szCs w:val="28"/>
                <w:lang w:val="uz-Cyrl-UZ"/>
              </w:rPr>
              <w:t>uz -</w:t>
            </w:r>
            <w:r w:rsidRPr="00431441">
              <w:rPr>
                <w:bCs/>
                <w:sz w:val="28"/>
                <w:szCs w:val="28"/>
                <w:lang w:val="uz-Cyrl-UZ"/>
              </w:rPr>
              <w:t xml:space="preserve"> ўзгарувчан сиғим</w:t>
            </w:r>
            <w:proofErr w:type="spellStart"/>
            <w:r w:rsidRPr="00431441">
              <w:rPr>
                <w:bCs/>
                <w:sz w:val="28"/>
                <w:szCs w:val="28"/>
              </w:rPr>
              <w:t>нинг</w:t>
            </w:r>
            <w:proofErr w:type="spellEnd"/>
            <w:r w:rsidRPr="00431441">
              <w:rPr>
                <w:bCs/>
                <w:sz w:val="28"/>
                <w:szCs w:val="28"/>
                <w:lang w:val="uz-Cyrl-UZ"/>
              </w:rPr>
              <w:t xml:space="preserve"> </w:t>
            </w:r>
            <w:r w:rsidRPr="00431441">
              <w:rPr>
                <w:bCs/>
                <w:sz w:val="28"/>
                <w:szCs w:val="28"/>
                <w:lang w:val="uz-Cyrl-UZ"/>
              </w:rPr>
              <w:lastRenderedPageBreak/>
              <w:t>квадратик конденстори</w:t>
            </w:r>
          </w:p>
          <w:p w14:paraId="74F38133" w14:textId="77777777" w:rsidR="00B5479C" w:rsidRPr="00431441" w:rsidRDefault="00B5479C" w:rsidP="00B5479C">
            <w:pPr>
              <w:rPr>
                <w:sz w:val="28"/>
                <w:szCs w:val="28"/>
                <w:lang w:val="en-US"/>
              </w:rPr>
            </w:pPr>
            <w:r w:rsidRPr="002330EF">
              <w:rPr>
                <w:b/>
                <w:bCs/>
                <w:sz w:val="28"/>
                <w:szCs w:val="28"/>
                <w:lang w:val="uz-Cyrl-UZ"/>
              </w:rPr>
              <w:t>en -</w:t>
            </w:r>
            <w:r w:rsidRPr="00431441">
              <w:rPr>
                <w:bCs/>
                <w:sz w:val="28"/>
                <w:szCs w:val="28"/>
                <w:lang w:val="uz-Cyrl-UZ"/>
              </w:rPr>
              <w:t xml:space="preserve"> square-law</w:t>
            </w:r>
            <w:r w:rsidRPr="00431441">
              <w:rPr>
                <w:bCs/>
                <w:sz w:val="28"/>
                <w:szCs w:val="28"/>
                <w:lang w:val="en-US"/>
              </w:rPr>
              <w:t xml:space="preserve"> </w:t>
            </w:r>
            <w:r w:rsidRPr="00431441">
              <w:rPr>
                <w:sz w:val="28"/>
                <w:szCs w:val="28"/>
                <w:lang w:val="en-US"/>
              </w:rPr>
              <w:t xml:space="preserve">variable </w:t>
            </w:r>
            <w:r w:rsidR="002E4F85" w:rsidRPr="002E4F85">
              <w:rPr>
                <w:sz w:val="28"/>
                <w:szCs w:val="28"/>
                <w:lang w:val="en-US"/>
              </w:rPr>
              <w:br/>
            </w:r>
            <w:r w:rsidRPr="00431441">
              <w:rPr>
                <w:sz w:val="28"/>
                <w:szCs w:val="28"/>
                <w:lang w:val="en-US"/>
              </w:rPr>
              <w:t>capacitance capacitor</w:t>
            </w:r>
          </w:p>
        </w:tc>
        <w:tc>
          <w:tcPr>
            <w:tcW w:w="3084" w:type="pct"/>
          </w:tcPr>
          <w:p w14:paraId="3CB06B8D" w14:textId="77777777" w:rsidR="00B5479C" w:rsidRPr="00431441" w:rsidRDefault="00B5479C" w:rsidP="00B5479C">
            <w:pPr>
              <w:jc w:val="both"/>
              <w:rPr>
                <w:sz w:val="28"/>
                <w:szCs w:val="28"/>
              </w:rPr>
            </w:pPr>
            <w:r w:rsidRPr="00431441">
              <w:rPr>
                <w:sz w:val="28"/>
                <w:szCs w:val="28"/>
              </w:rPr>
              <w:lastRenderedPageBreak/>
              <w:t>Характеризуется линейной зависимостью между резонансной длиной волны контура, в котором он используется и углом поворота ротора. Для полу</w:t>
            </w:r>
            <w:r w:rsidRPr="00431441">
              <w:rPr>
                <w:sz w:val="28"/>
                <w:szCs w:val="28"/>
              </w:rPr>
              <w:lastRenderedPageBreak/>
              <w:t>чения подобной зависимости емкость конденсатора должна изменяться по квадратичному закону, в связи с чем конденсаторы этого типа часто называют квадратичными.</w:t>
            </w:r>
          </w:p>
          <w:p w14:paraId="571ADAF6" w14:textId="77777777" w:rsidR="00B5479C" w:rsidRPr="00431441" w:rsidRDefault="00B5479C" w:rsidP="00B5479C">
            <w:pPr>
              <w:jc w:val="both"/>
              <w:rPr>
                <w:sz w:val="28"/>
                <w:szCs w:val="28"/>
              </w:rPr>
            </w:pPr>
          </w:p>
          <w:p w14:paraId="3C4EE7EF" w14:textId="77777777" w:rsidR="00B5479C" w:rsidRPr="00431441" w:rsidRDefault="00B5479C" w:rsidP="00B5479C">
            <w:pPr>
              <w:jc w:val="both"/>
              <w:rPr>
                <w:sz w:val="28"/>
                <w:szCs w:val="28"/>
              </w:rPr>
            </w:pPr>
            <w:proofErr w:type="spellStart"/>
            <w:r w:rsidRPr="00431441">
              <w:rPr>
                <w:sz w:val="28"/>
                <w:szCs w:val="28"/>
              </w:rPr>
              <w:t>Контурнинг</w:t>
            </w:r>
            <w:proofErr w:type="spellEnd"/>
            <w:r w:rsidRPr="00431441">
              <w:rPr>
                <w:sz w:val="28"/>
                <w:szCs w:val="28"/>
              </w:rPr>
              <w:t xml:space="preserve"> резонанс </w:t>
            </w:r>
            <w:proofErr w:type="spellStart"/>
            <w:r w:rsidR="0020045A" w:rsidRPr="00431441">
              <w:rPr>
                <w:sz w:val="28"/>
                <w:szCs w:val="28"/>
              </w:rPr>
              <w:t>тўлқин</w:t>
            </w:r>
            <w:proofErr w:type="spellEnd"/>
            <w:r w:rsidR="0020045A" w:rsidRPr="00431441">
              <w:rPr>
                <w:sz w:val="28"/>
                <w:szCs w:val="28"/>
              </w:rPr>
              <w:t xml:space="preserve"> </w:t>
            </w:r>
            <w:proofErr w:type="spellStart"/>
            <w:r w:rsidRPr="00431441">
              <w:rPr>
                <w:sz w:val="28"/>
                <w:szCs w:val="28"/>
              </w:rPr>
              <w:t>узунлиги</w:t>
            </w:r>
            <w:proofErr w:type="spellEnd"/>
            <w:r w:rsidRPr="00431441">
              <w:rPr>
                <w:sz w:val="28"/>
                <w:szCs w:val="28"/>
              </w:rPr>
              <w:t xml:space="preserve"> </w:t>
            </w:r>
            <w:proofErr w:type="spellStart"/>
            <w:r w:rsidRPr="00431441">
              <w:rPr>
                <w:sz w:val="28"/>
                <w:szCs w:val="28"/>
              </w:rPr>
              <w:t>ўртаси</w:t>
            </w:r>
            <w:proofErr w:type="spellEnd"/>
            <w:r w:rsidR="00B07B76">
              <w:rPr>
                <w:sz w:val="28"/>
                <w:szCs w:val="28"/>
              </w:rPr>
              <w:t>-</w:t>
            </w:r>
            <w:r w:rsidRPr="00431441">
              <w:rPr>
                <w:sz w:val="28"/>
                <w:szCs w:val="28"/>
              </w:rPr>
              <w:t xml:space="preserve">даги </w:t>
            </w:r>
            <w:proofErr w:type="spellStart"/>
            <w:r w:rsidRPr="00431441">
              <w:rPr>
                <w:sz w:val="28"/>
                <w:szCs w:val="28"/>
              </w:rPr>
              <w:t>чизиқли</w:t>
            </w:r>
            <w:proofErr w:type="spellEnd"/>
            <w:r w:rsidRPr="00431441">
              <w:rPr>
                <w:sz w:val="28"/>
                <w:szCs w:val="28"/>
              </w:rPr>
              <w:t xml:space="preserve"> </w:t>
            </w:r>
            <w:proofErr w:type="spellStart"/>
            <w:r w:rsidRPr="00431441">
              <w:rPr>
                <w:sz w:val="28"/>
                <w:szCs w:val="28"/>
              </w:rPr>
              <w:t>боғлиқлик</w:t>
            </w:r>
            <w:proofErr w:type="spellEnd"/>
            <w:r w:rsidRPr="00431441">
              <w:rPr>
                <w:sz w:val="28"/>
                <w:szCs w:val="28"/>
              </w:rPr>
              <w:t xml:space="preserve"> билан </w:t>
            </w:r>
            <w:proofErr w:type="spellStart"/>
            <w:r w:rsidRPr="00431441">
              <w:rPr>
                <w:sz w:val="28"/>
                <w:szCs w:val="28"/>
              </w:rPr>
              <w:t>характерланади</w:t>
            </w:r>
            <w:proofErr w:type="spellEnd"/>
            <w:r w:rsidRPr="00431441">
              <w:rPr>
                <w:sz w:val="28"/>
                <w:szCs w:val="28"/>
              </w:rPr>
              <w:t xml:space="preserve">. </w:t>
            </w:r>
            <w:proofErr w:type="spellStart"/>
            <w:r w:rsidRPr="00431441">
              <w:rPr>
                <w:sz w:val="28"/>
                <w:szCs w:val="28"/>
              </w:rPr>
              <w:t>Бунга</w:t>
            </w:r>
            <w:proofErr w:type="spellEnd"/>
            <w:r w:rsidRPr="00431441">
              <w:rPr>
                <w:sz w:val="28"/>
                <w:szCs w:val="28"/>
              </w:rPr>
              <w:t xml:space="preserve"> </w:t>
            </w:r>
            <w:proofErr w:type="spellStart"/>
            <w:r w:rsidRPr="00431441">
              <w:rPr>
                <w:sz w:val="28"/>
                <w:szCs w:val="28"/>
              </w:rPr>
              <w:t>ўхшаш</w:t>
            </w:r>
            <w:proofErr w:type="spellEnd"/>
            <w:r w:rsidRPr="00431441">
              <w:rPr>
                <w:sz w:val="28"/>
                <w:szCs w:val="28"/>
              </w:rPr>
              <w:t xml:space="preserve"> </w:t>
            </w:r>
            <w:proofErr w:type="spellStart"/>
            <w:r w:rsidRPr="00431441">
              <w:rPr>
                <w:sz w:val="28"/>
                <w:szCs w:val="28"/>
              </w:rPr>
              <w:t>боғлиқликни</w:t>
            </w:r>
            <w:proofErr w:type="spellEnd"/>
            <w:r w:rsidRPr="00431441">
              <w:rPr>
                <w:sz w:val="28"/>
                <w:szCs w:val="28"/>
              </w:rPr>
              <w:t xml:space="preserve"> </w:t>
            </w:r>
            <w:proofErr w:type="spellStart"/>
            <w:r w:rsidRPr="00431441">
              <w:rPr>
                <w:sz w:val="28"/>
                <w:szCs w:val="28"/>
              </w:rPr>
              <w:t>олиш</w:t>
            </w:r>
            <w:proofErr w:type="spellEnd"/>
            <w:r w:rsidRPr="00431441">
              <w:rPr>
                <w:sz w:val="28"/>
                <w:szCs w:val="28"/>
              </w:rPr>
              <w:t xml:space="preserve"> </w:t>
            </w:r>
            <w:proofErr w:type="spellStart"/>
            <w:r w:rsidRPr="00431441">
              <w:rPr>
                <w:sz w:val="28"/>
                <w:szCs w:val="28"/>
              </w:rPr>
              <w:t>учун</w:t>
            </w:r>
            <w:proofErr w:type="spellEnd"/>
            <w:r w:rsidRPr="00431441">
              <w:rPr>
                <w:sz w:val="28"/>
                <w:szCs w:val="28"/>
              </w:rPr>
              <w:t xml:space="preserve"> конденсатор </w:t>
            </w:r>
            <w:proofErr w:type="spellStart"/>
            <w:r w:rsidRPr="00431441">
              <w:rPr>
                <w:sz w:val="28"/>
                <w:szCs w:val="28"/>
              </w:rPr>
              <w:t>сиғими</w:t>
            </w:r>
            <w:proofErr w:type="spellEnd"/>
            <w:r w:rsidRPr="00431441">
              <w:rPr>
                <w:sz w:val="28"/>
                <w:szCs w:val="28"/>
              </w:rPr>
              <w:t xml:space="preserve"> квадратик </w:t>
            </w:r>
            <w:proofErr w:type="spellStart"/>
            <w:r w:rsidRPr="00431441">
              <w:rPr>
                <w:sz w:val="28"/>
                <w:szCs w:val="28"/>
              </w:rPr>
              <w:t>қонун</w:t>
            </w:r>
            <w:proofErr w:type="spellEnd"/>
            <w:r w:rsidRPr="00431441">
              <w:rPr>
                <w:sz w:val="28"/>
                <w:szCs w:val="28"/>
              </w:rPr>
              <w:t xml:space="preserve"> </w:t>
            </w:r>
            <w:proofErr w:type="spellStart"/>
            <w:r w:rsidRPr="00431441">
              <w:rPr>
                <w:sz w:val="28"/>
                <w:szCs w:val="28"/>
              </w:rPr>
              <w:t>бўйича</w:t>
            </w:r>
            <w:proofErr w:type="spellEnd"/>
            <w:r w:rsidRPr="00431441">
              <w:rPr>
                <w:sz w:val="28"/>
                <w:szCs w:val="28"/>
              </w:rPr>
              <w:t xml:space="preserve"> </w:t>
            </w:r>
            <w:proofErr w:type="spellStart"/>
            <w:r w:rsidRPr="00431441">
              <w:rPr>
                <w:sz w:val="28"/>
                <w:szCs w:val="28"/>
              </w:rPr>
              <w:t>ўзгариши</w:t>
            </w:r>
            <w:proofErr w:type="spellEnd"/>
            <w:r w:rsidRPr="00431441">
              <w:rPr>
                <w:sz w:val="28"/>
                <w:szCs w:val="28"/>
              </w:rPr>
              <w:t xml:space="preserve"> </w:t>
            </w:r>
            <w:proofErr w:type="spellStart"/>
            <w:r w:rsidRPr="00431441">
              <w:rPr>
                <w:sz w:val="28"/>
                <w:szCs w:val="28"/>
              </w:rPr>
              <w:t>керак</w:t>
            </w:r>
            <w:proofErr w:type="spellEnd"/>
            <w:r w:rsidRPr="00431441">
              <w:rPr>
                <w:sz w:val="28"/>
                <w:szCs w:val="28"/>
              </w:rPr>
              <w:t xml:space="preserve">, бунда шу </w:t>
            </w:r>
            <w:proofErr w:type="spellStart"/>
            <w:r w:rsidRPr="00431441">
              <w:rPr>
                <w:sz w:val="28"/>
                <w:szCs w:val="28"/>
              </w:rPr>
              <w:t>турдаги</w:t>
            </w:r>
            <w:proofErr w:type="spellEnd"/>
            <w:r w:rsidRPr="00431441">
              <w:rPr>
                <w:sz w:val="28"/>
                <w:szCs w:val="28"/>
              </w:rPr>
              <w:t xml:space="preserve"> </w:t>
            </w:r>
            <w:proofErr w:type="spellStart"/>
            <w:r w:rsidRPr="00431441">
              <w:rPr>
                <w:sz w:val="28"/>
                <w:szCs w:val="28"/>
              </w:rPr>
              <w:t>конденсаторлар</w:t>
            </w:r>
            <w:proofErr w:type="spellEnd"/>
            <w:r w:rsidRPr="00431441">
              <w:rPr>
                <w:sz w:val="28"/>
                <w:szCs w:val="28"/>
              </w:rPr>
              <w:t xml:space="preserve"> </w:t>
            </w:r>
            <w:proofErr w:type="spellStart"/>
            <w:r w:rsidRPr="00431441">
              <w:rPr>
                <w:sz w:val="28"/>
                <w:szCs w:val="28"/>
              </w:rPr>
              <w:t>кўпинча</w:t>
            </w:r>
            <w:proofErr w:type="spellEnd"/>
            <w:r w:rsidRPr="00431441">
              <w:rPr>
                <w:sz w:val="28"/>
                <w:szCs w:val="28"/>
              </w:rPr>
              <w:t xml:space="preserve"> квадратик </w:t>
            </w:r>
            <w:proofErr w:type="spellStart"/>
            <w:r w:rsidRPr="00431441">
              <w:rPr>
                <w:sz w:val="28"/>
                <w:szCs w:val="28"/>
              </w:rPr>
              <w:t>деб</w:t>
            </w:r>
            <w:proofErr w:type="spellEnd"/>
            <w:r w:rsidRPr="00431441">
              <w:rPr>
                <w:sz w:val="28"/>
                <w:szCs w:val="28"/>
              </w:rPr>
              <w:t xml:space="preserve"> </w:t>
            </w:r>
            <w:proofErr w:type="spellStart"/>
            <w:r w:rsidRPr="00431441">
              <w:rPr>
                <w:sz w:val="28"/>
                <w:szCs w:val="28"/>
              </w:rPr>
              <w:t>номланади</w:t>
            </w:r>
            <w:proofErr w:type="spellEnd"/>
            <w:r w:rsidRPr="00431441">
              <w:rPr>
                <w:sz w:val="28"/>
                <w:szCs w:val="28"/>
              </w:rPr>
              <w:t>.</w:t>
            </w:r>
          </w:p>
          <w:p w14:paraId="3A248A20" w14:textId="77777777" w:rsidR="00B5479C" w:rsidRPr="00431441" w:rsidRDefault="00B5479C" w:rsidP="00B5479C">
            <w:pPr>
              <w:rPr>
                <w:sz w:val="28"/>
                <w:szCs w:val="28"/>
              </w:rPr>
            </w:pPr>
          </w:p>
        </w:tc>
      </w:tr>
      <w:tr w:rsidR="00B5479C" w14:paraId="406D5779" w14:textId="77777777">
        <w:trPr>
          <w:tblCellSpacing w:w="0" w:type="dxa"/>
          <w:jc w:val="center"/>
        </w:trPr>
        <w:tc>
          <w:tcPr>
            <w:tcW w:w="1916" w:type="pct"/>
          </w:tcPr>
          <w:p w14:paraId="2486DE31" w14:textId="77777777" w:rsidR="00B5479C" w:rsidRDefault="00B5479C" w:rsidP="00B5479C">
            <w:pPr>
              <w:rPr>
                <w:b/>
                <w:sz w:val="28"/>
                <w:szCs w:val="28"/>
                <w:lang w:val="uz-Cyrl-UZ"/>
              </w:rPr>
            </w:pPr>
            <w:r>
              <w:rPr>
                <w:b/>
                <w:sz w:val="28"/>
                <w:szCs w:val="28"/>
                <w:lang w:val="uz-Cyrl-UZ"/>
              </w:rPr>
              <w:lastRenderedPageBreak/>
              <w:t>Квантовый парамагнитный усилитель</w:t>
            </w:r>
          </w:p>
          <w:p w14:paraId="6506B8B1" w14:textId="77777777" w:rsidR="00B5479C" w:rsidRDefault="00B5479C" w:rsidP="00B5479C">
            <w:pPr>
              <w:rPr>
                <w:bCs/>
                <w:sz w:val="28"/>
                <w:szCs w:val="28"/>
              </w:rPr>
            </w:pPr>
            <w:r>
              <w:rPr>
                <w:b/>
                <w:sz w:val="28"/>
                <w:szCs w:val="28"/>
                <w:lang w:val="uz-Cyrl-UZ"/>
              </w:rPr>
              <w:t xml:space="preserve">uz </w:t>
            </w:r>
            <w:r>
              <w:rPr>
                <w:bCs/>
                <w:sz w:val="28"/>
                <w:szCs w:val="28"/>
                <w:lang w:val="uz-Cyrl-UZ"/>
              </w:rPr>
              <w:t>- квант парамагнит кучайтиргич</w:t>
            </w:r>
          </w:p>
          <w:p w14:paraId="4DE855A9" w14:textId="77777777" w:rsidR="00B5479C" w:rsidRDefault="00B5479C" w:rsidP="00B5479C">
            <w:pPr>
              <w:rPr>
                <w:b/>
                <w:sz w:val="28"/>
                <w:szCs w:val="28"/>
              </w:rPr>
            </w:pPr>
            <w:proofErr w:type="spellStart"/>
            <w:r>
              <w:rPr>
                <w:b/>
                <w:sz w:val="28"/>
                <w:szCs w:val="28"/>
                <w:lang w:val="en-US"/>
              </w:rPr>
              <w:t>en</w:t>
            </w:r>
            <w:proofErr w:type="spellEnd"/>
            <w:r>
              <w:rPr>
                <w:b/>
                <w:sz w:val="28"/>
                <w:szCs w:val="28"/>
              </w:rPr>
              <w:t xml:space="preserve"> </w:t>
            </w:r>
            <w:r>
              <w:rPr>
                <w:b/>
                <w:sz w:val="28"/>
                <w:szCs w:val="28"/>
                <w:lang w:val="en-US"/>
              </w:rPr>
              <w:t xml:space="preserve">- </w:t>
            </w:r>
            <w:r>
              <w:rPr>
                <w:sz w:val="28"/>
                <w:szCs w:val="28"/>
                <w:lang w:val="en-US"/>
              </w:rPr>
              <w:t>paramagnetic amplifier</w:t>
            </w:r>
          </w:p>
        </w:tc>
        <w:tc>
          <w:tcPr>
            <w:tcW w:w="3084" w:type="pct"/>
          </w:tcPr>
          <w:p w14:paraId="652B1BCB" w14:textId="77777777" w:rsidR="00B5479C" w:rsidRDefault="00B5479C" w:rsidP="00B5479C">
            <w:pPr>
              <w:ind w:right="-24"/>
              <w:jc w:val="both"/>
              <w:rPr>
                <w:sz w:val="28"/>
                <w:szCs w:val="28"/>
              </w:rPr>
            </w:pPr>
            <w:r>
              <w:rPr>
                <w:sz w:val="28"/>
                <w:szCs w:val="28"/>
              </w:rPr>
              <w:t xml:space="preserve">Прибор сверхвысокой частоты на основе </w:t>
            </w:r>
            <w:proofErr w:type="spellStart"/>
            <w:r>
              <w:rPr>
                <w:sz w:val="28"/>
                <w:szCs w:val="28"/>
              </w:rPr>
              <w:t>кван-товых</w:t>
            </w:r>
            <w:proofErr w:type="spellEnd"/>
            <w:r>
              <w:rPr>
                <w:sz w:val="28"/>
                <w:szCs w:val="28"/>
              </w:rPr>
              <w:t xml:space="preserve">  </w:t>
            </w:r>
            <w:proofErr w:type="spellStart"/>
            <w:r>
              <w:rPr>
                <w:sz w:val="28"/>
                <w:szCs w:val="28"/>
              </w:rPr>
              <w:t>энергопереходов</w:t>
            </w:r>
            <w:proofErr w:type="spellEnd"/>
            <w:r>
              <w:rPr>
                <w:sz w:val="28"/>
                <w:szCs w:val="28"/>
              </w:rPr>
              <w:t xml:space="preserve"> возбужденных парамагнитных веществ.</w:t>
            </w:r>
          </w:p>
          <w:p w14:paraId="41D62E10" w14:textId="77777777" w:rsidR="00B5479C" w:rsidRDefault="00B5479C" w:rsidP="00B5479C">
            <w:pPr>
              <w:ind w:right="-24"/>
              <w:jc w:val="both"/>
              <w:rPr>
                <w:sz w:val="28"/>
                <w:szCs w:val="28"/>
              </w:rPr>
            </w:pPr>
          </w:p>
          <w:p w14:paraId="50B1E431" w14:textId="77777777" w:rsidR="00B07B76" w:rsidRDefault="00B5479C" w:rsidP="00B5479C">
            <w:pPr>
              <w:ind w:right="-24"/>
              <w:jc w:val="both"/>
              <w:rPr>
                <w:sz w:val="28"/>
                <w:szCs w:val="28"/>
              </w:rPr>
            </w:pPr>
            <w:proofErr w:type="spellStart"/>
            <w:r>
              <w:rPr>
                <w:sz w:val="28"/>
                <w:szCs w:val="28"/>
              </w:rPr>
              <w:t>Қўзғалган</w:t>
            </w:r>
            <w:proofErr w:type="spellEnd"/>
            <w:r>
              <w:rPr>
                <w:sz w:val="28"/>
                <w:szCs w:val="28"/>
              </w:rPr>
              <w:t xml:space="preserve"> </w:t>
            </w:r>
            <w:proofErr w:type="spellStart"/>
            <w:r>
              <w:rPr>
                <w:sz w:val="28"/>
                <w:szCs w:val="28"/>
              </w:rPr>
              <w:t>парамагнит</w:t>
            </w:r>
            <w:proofErr w:type="spellEnd"/>
            <w:r>
              <w:rPr>
                <w:sz w:val="28"/>
                <w:szCs w:val="28"/>
              </w:rPr>
              <w:t xml:space="preserve"> </w:t>
            </w:r>
            <w:proofErr w:type="spellStart"/>
            <w:r>
              <w:rPr>
                <w:sz w:val="28"/>
                <w:szCs w:val="28"/>
              </w:rPr>
              <w:t>моддаларнинг</w:t>
            </w:r>
            <w:proofErr w:type="spellEnd"/>
            <w:r>
              <w:rPr>
                <w:sz w:val="28"/>
                <w:szCs w:val="28"/>
              </w:rPr>
              <w:t xml:space="preserve"> квант энергия </w:t>
            </w:r>
            <w:proofErr w:type="spellStart"/>
            <w:r>
              <w:rPr>
                <w:sz w:val="28"/>
                <w:szCs w:val="28"/>
              </w:rPr>
              <w:t>ўтишлари</w:t>
            </w:r>
            <w:proofErr w:type="spellEnd"/>
            <w:r>
              <w:rPr>
                <w:sz w:val="28"/>
                <w:szCs w:val="28"/>
              </w:rPr>
              <w:t xml:space="preserve"> </w:t>
            </w:r>
            <w:proofErr w:type="spellStart"/>
            <w:r>
              <w:rPr>
                <w:sz w:val="28"/>
                <w:szCs w:val="28"/>
              </w:rPr>
              <w:t>асосидаги</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асбоб</w:t>
            </w:r>
            <w:proofErr w:type="spellEnd"/>
            <w:r>
              <w:rPr>
                <w:sz w:val="28"/>
                <w:szCs w:val="28"/>
              </w:rPr>
              <w:t>.</w:t>
            </w:r>
          </w:p>
          <w:p w14:paraId="538C1779" w14:textId="77777777" w:rsidR="00B5479C" w:rsidRDefault="00B5479C" w:rsidP="00B5479C">
            <w:pPr>
              <w:ind w:right="-24"/>
              <w:jc w:val="both"/>
              <w:rPr>
                <w:sz w:val="28"/>
                <w:szCs w:val="28"/>
              </w:rPr>
            </w:pPr>
            <w:r>
              <w:rPr>
                <w:sz w:val="28"/>
                <w:szCs w:val="28"/>
              </w:rPr>
              <w:t xml:space="preserve"> </w:t>
            </w:r>
          </w:p>
        </w:tc>
      </w:tr>
      <w:tr w:rsidR="00B5479C" w14:paraId="163E5473" w14:textId="77777777">
        <w:trPr>
          <w:tblCellSpacing w:w="0" w:type="dxa"/>
          <w:jc w:val="center"/>
        </w:trPr>
        <w:tc>
          <w:tcPr>
            <w:tcW w:w="1916" w:type="pct"/>
          </w:tcPr>
          <w:p w14:paraId="3DC1809E" w14:textId="77777777" w:rsidR="00B5479C" w:rsidRDefault="00B5479C" w:rsidP="00B5479C">
            <w:pPr>
              <w:rPr>
                <w:b/>
                <w:sz w:val="28"/>
                <w:szCs w:val="28"/>
              </w:rPr>
            </w:pPr>
            <w:r>
              <w:rPr>
                <w:b/>
                <w:sz w:val="28"/>
                <w:szCs w:val="28"/>
              </w:rPr>
              <w:t xml:space="preserve">Кварцевый генератор, управляемый </w:t>
            </w:r>
            <w:r>
              <w:rPr>
                <w:b/>
                <w:sz w:val="28"/>
                <w:szCs w:val="28"/>
              </w:rPr>
              <w:br/>
              <w:t>напряжением</w:t>
            </w:r>
          </w:p>
          <w:p w14:paraId="43700810"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кучланиш</w:t>
            </w:r>
            <w:proofErr w:type="spellEnd"/>
            <w:r>
              <w:rPr>
                <w:rFonts w:eastAsia="Batang"/>
                <w:bCs/>
                <w:szCs w:val="28"/>
                <w:lang w:eastAsia="ko-KR"/>
              </w:rPr>
              <w:t xml:space="preserve"> </w:t>
            </w:r>
            <w:proofErr w:type="spellStart"/>
            <w:r>
              <w:rPr>
                <w:rFonts w:eastAsia="Batang"/>
                <w:bCs/>
                <w:szCs w:val="28"/>
                <w:lang w:eastAsia="ko-KR"/>
              </w:rPr>
              <w:t>орқали</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бошқариладиган</w:t>
            </w:r>
            <w:proofErr w:type="spellEnd"/>
            <w:r>
              <w:rPr>
                <w:rFonts w:eastAsia="Batang"/>
                <w:bCs/>
                <w:szCs w:val="28"/>
                <w:lang w:eastAsia="ko-KR"/>
              </w:rPr>
              <w:t xml:space="preserve"> кварц </w:t>
            </w:r>
            <w:r>
              <w:rPr>
                <w:rFonts w:eastAsia="Batang"/>
                <w:bCs/>
                <w:szCs w:val="28"/>
                <w:lang w:eastAsia="ko-KR"/>
              </w:rPr>
              <w:br/>
              <w:t>генератор</w:t>
            </w:r>
          </w:p>
          <w:p w14:paraId="3BF21F69" w14:textId="77777777" w:rsidR="00B5479C" w:rsidRDefault="00B5479C" w:rsidP="00B5479C">
            <w:pPr>
              <w:pStyle w:val="1"/>
              <w:keepNext w:val="0"/>
              <w:widowControl w:val="0"/>
              <w:autoSpaceDE w:val="0"/>
              <w:autoSpaceDN w:val="0"/>
              <w:adjustRightInd w:val="0"/>
              <w:rPr>
                <w:b/>
                <w:szCs w:val="28"/>
                <w:lang w:val="en-US"/>
              </w:rPr>
            </w:pPr>
            <w:proofErr w:type="spellStart"/>
            <w:r w:rsidRPr="002330EF">
              <w:rPr>
                <w:b/>
                <w:bCs/>
                <w:lang w:val="en-US"/>
              </w:rPr>
              <w:t>en</w:t>
            </w:r>
            <w:proofErr w:type="spellEnd"/>
            <w:r w:rsidRPr="002330EF">
              <w:rPr>
                <w:b/>
                <w:lang w:val="en-US"/>
              </w:rPr>
              <w:t xml:space="preserve"> -</w:t>
            </w:r>
            <w:r>
              <w:rPr>
                <w:lang w:val="en-US"/>
              </w:rPr>
              <w:t xml:space="preserve"> voltage controlled</w:t>
            </w:r>
            <w:r>
              <w:rPr>
                <w:b/>
                <w:lang w:val="en-US"/>
              </w:rPr>
              <w:t xml:space="preserve"> </w:t>
            </w:r>
            <w:r w:rsidR="002E4F85" w:rsidRPr="002E4F85">
              <w:rPr>
                <w:b/>
                <w:lang w:val="en-US"/>
              </w:rPr>
              <w:br/>
            </w:r>
            <w:r w:rsidRPr="002E4F85">
              <w:rPr>
                <w:bCs/>
                <w:lang w:val="en-US"/>
              </w:rPr>
              <w:t>quartz</w:t>
            </w:r>
            <w:r w:rsidR="002E4F85" w:rsidRPr="002E4F85">
              <w:rPr>
                <w:bCs/>
                <w:lang w:val="en-US"/>
              </w:rPr>
              <w:t xml:space="preserve"> </w:t>
            </w:r>
            <w:r>
              <w:rPr>
                <w:bCs/>
                <w:lang w:val="en-US"/>
              </w:rPr>
              <w:t>oscillator</w:t>
            </w:r>
          </w:p>
        </w:tc>
        <w:tc>
          <w:tcPr>
            <w:tcW w:w="3084" w:type="pct"/>
          </w:tcPr>
          <w:p w14:paraId="52ABD191" w14:textId="77777777" w:rsidR="00B5479C" w:rsidRDefault="00B5479C" w:rsidP="00B5479C">
            <w:pPr>
              <w:jc w:val="both"/>
              <w:rPr>
                <w:sz w:val="28"/>
                <w:szCs w:val="28"/>
              </w:rPr>
            </w:pPr>
            <w:r>
              <w:rPr>
                <w:sz w:val="28"/>
                <w:szCs w:val="28"/>
              </w:rPr>
              <w:t>Высокостабильный подстраиваемый генератор, в котором в качестве частотозадающего элемента использован кварцевый резонатор.</w:t>
            </w:r>
          </w:p>
          <w:p w14:paraId="24937A06" w14:textId="77777777" w:rsidR="00B5479C" w:rsidRDefault="00B5479C" w:rsidP="00B5479C">
            <w:pPr>
              <w:jc w:val="both"/>
              <w:rPr>
                <w:sz w:val="28"/>
                <w:szCs w:val="28"/>
              </w:rPr>
            </w:pPr>
          </w:p>
          <w:p w14:paraId="48BD038F" w14:textId="77777777" w:rsidR="00B5479C" w:rsidRDefault="00B5479C" w:rsidP="00B5479C">
            <w:pPr>
              <w:jc w:val="both"/>
              <w:rPr>
                <w:sz w:val="28"/>
                <w:szCs w:val="28"/>
              </w:rPr>
            </w:pPr>
            <w:proofErr w:type="spellStart"/>
            <w:r>
              <w:rPr>
                <w:sz w:val="28"/>
                <w:szCs w:val="28"/>
              </w:rPr>
              <w:t>Юқори</w:t>
            </w:r>
            <w:proofErr w:type="spellEnd"/>
            <w:r>
              <w:rPr>
                <w:sz w:val="28"/>
                <w:szCs w:val="28"/>
              </w:rPr>
              <w:t xml:space="preserve"> </w:t>
            </w:r>
            <w:proofErr w:type="spellStart"/>
            <w:r>
              <w:rPr>
                <w:sz w:val="28"/>
                <w:szCs w:val="28"/>
              </w:rPr>
              <w:t>стабил</w:t>
            </w:r>
            <w:proofErr w:type="spellEnd"/>
            <w:r>
              <w:rPr>
                <w:sz w:val="28"/>
                <w:szCs w:val="28"/>
              </w:rPr>
              <w:t xml:space="preserve">, </w:t>
            </w:r>
            <w:proofErr w:type="spellStart"/>
            <w:r>
              <w:rPr>
                <w:sz w:val="28"/>
                <w:szCs w:val="28"/>
              </w:rPr>
              <w:t>ростланадиган</w:t>
            </w:r>
            <w:proofErr w:type="spellEnd"/>
            <w:r>
              <w:rPr>
                <w:sz w:val="28"/>
                <w:szCs w:val="28"/>
              </w:rPr>
              <w:t xml:space="preserve"> генератор. Унда </w:t>
            </w:r>
            <w:proofErr w:type="spellStart"/>
            <w:r>
              <w:rPr>
                <w:sz w:val="28"/>
                <w:szCs w:val="28"/>
              </w:rPr>
              <w:t>частотани</w:t>
            </w:r>
            <w:proofErr w:type="spellEnd"/>
            <w:r>
              <w:rPr>
                <w:sz w:val="28"/>
                <w:szCs w:val="28"/>
              </w:rPr>
              <w:t xml:space="preserve"> </w:t>
            </w:r>
            <w:proofErr w:type="spellStart"/>
            <w:r>
              <w:rPr>
                <w:sz w:val="28"/>
                <w:szCs w:val="28"/>
              </w:rPr>
              <w:t>белгиловчи</w:t>
            </w:r>
            <w:proofErr w:type="spellEnd"/>
            <w:r>
              <w:rPr>
                <w:sz w:val="28"/>
                <w:szCs w:val="28"/>
              </w:rPr>
              <w:t xml:space="preserve"> элемент </w:t>
            </w:r>
            <w:proofErr w:type="spellStart"/>
            <w:r>
              <w:rPr>
                <w:sz w:val="28"/>
                <w:szCs w:val="28"/>
              </w:rPr>
              <w:t>сифатида</w:t>
            </w:r>
            <w:proofErr w:type="spellEnd"/>
            <w:r>
              <w:rPr>
                <w:sz w:val="28"/>
                <w:szCs w:val="28"/>
              </w:rPr>
              <w:t xml:space="preserve"> </w:t>
            </w:r>
            <w:proofErr w:type="spellStart"/>
            <w:r>
              <w:rPr>
                <w:sz w:val="28"/>
                <w:szCs w:val="28"/>
              </w:rPr>
              <w:t>кварцли</w:t>
            </w:r>
            <w:proofErr w:type="spellEnd"/>
            <w:r>
              <w:rPr>
                <w:sz w:val="28"/>
                <w:szCs w:val="28"/>
              </w:rPr>
              <w:t xml:space="preserve"> </w:t>
            </w:r>
            <w:proofErr w:type="spellStart"/>
            <w:r>
              <w:rPr>
                <w:sz w:val="28"/>
                <w:szCs w:val="28"/>
              </w:rPr>
              <w:t>резонатордан</w:t>
            </w:r>
            <w:proofErr w:type="spellEnd"/>
            <w:r>
              <w:rPr>
                <w:sz w:val="28"/>
                <w:szCs w:val="28"/>
              </w:rPr>
              <w:t xml:space="preserve"> </w:t>
            </w:r>
            <w:proofErr w:type="spellStart"/>
            <w:r>
              <w:rPr>
                <w:sz w:val="28"/>
                <w:szCs w:val="28"/>
              </w:rPr>
              <w:t>фойдаланилади</w:t>
            </w:r>
            <w:proofErr w:type="spellEnd"/>
            <w:r>
              <w:rPr>
                <w:sz w:val="28"/>
                <w:szCs w:val="28"/>
              </w:rPr>
              <w:t>.</w:t>
            </w:r>
          </w:p>
        </w:tc>
      </w:tr>
      <w:tr w:rsidR="00B5479C" w14:paraId="3B7EC9D4" w14:textId="77777777">
        <w:trPr>
          <w:tblCellSpacing w:w="0" w:type="dxa"/>
          <w:jc w:val="center"/>
        </w:trPr>
        <w:tc>
          <w:tcPr>
            <w:tcW w:w="1916" w:type="pct"/>
          </w:tcPr>
          <w:p w14:paraId="703A8EE6" w14:textId="77777777" w:rsidR="00B5479C" w:rsidRPr="00431441" w:rsidRDefault="00B5479C" w:rsidP="00B5479C">
            <w:pPr>
              <w:jc w:val="both"/>
              <w:rPr>
                <w:b/>
                <w:sz w:val="28"/>
                <w:szCs w:val="28"/>
                <w:lang w:val="en-US"/>
              </w:rPr>
            </w:pPr>
            <w:r w:rsidRPr="00431441">
              <w:rPr>
                <w:b/>
                <w:sz w:val="28"/>
                <w:szCs w:val="28"/>
              </w:rPr>
              <w:t>Кинескоп</w:t>
            </w:r>
          </w:p>
          <w:p w14:paraId="11890691" w14:textId="77777777" w:rsidR="00B5479C" w:rsidRPr="00431441" w:rsidRDefault="00B5479C" w:rsidP="00B5479C">
            <w:pPr>
              <w:jc w:val="both"/>
              <w:rPr>
                <w:bCs/>
                <w:sz w:val="28"/>
                <w:szCs w:val="28"/>
                <w:lang w:val="en-US"/>
              </w:rPr>
            </w:pPr>
            <w:proofErr w:type="spellStart"/>
            <w:r w:rsidRPr="002330EF">
              <w:rPr>
                <w:b/>
                <w:bCs/>
                <w:sz w:val="28"/>
                <w:szCs w:val="28"/>
                <w:lang w:val="en-US"/>
              </w:rPr>
              <w:t>uz</w:t>
            </w:r>
            <w:proofErr w:type="spellEnd"/>
            <w:r w:rsidRPr="002330EF">
              <w:rPr>
                <w:b/>
                <w:bCs/>
                <w:sz w:val="28"/>
                <w:szCs w:val="28"/>
                <w:lang w:val="en-US"/>
              </w:rPr>
              <w:t xml:space="preserve"> -</w:t>
            </w:r>
            <w:r w:rsidRPr="00431441">
              <w:rPr>
                <w:bCs/>
                <w:sz w:val="28"/>
                <w:szCs w:val="28"/>
                <w:lang w:val="en-US"/>
              </w:rPr>
              <w:t xml:space="preserve"> </w:t>
            </w:r>
            <w:r w:rsidRPr="00431441">
              <w:rPr>
                <w:bCs/>
                <w:sz w:val="28"/>
                <w:szCs w:val="28"/>
              </w:rPr>
              <w:t>кинескоп</w:t>
            </w:r>
          </w:p>
          <w:p w14:paraId="50CDA9A3" w14:textId="77777777" w:rsidR="00B5479C" w:rsidRPr="00431441" w:rsidRDefault="00B5479C" w:rsidP="00B5479C">
            <w:pPr>
              <w:jc w:val="both"/>
              <w:rPr>
                <w:b/>
                <w:sz w:val="28"/>
                <w:szCs w:val="28"/>
                <w:lang w:val="en-US"/>
              </w:rPr>
            </w:pPr>
            <w:proofErr w:type="spellStart"/>
            <w:r w:rsidRPr="002330EF">
              <w:rPr>
                <w:b/>
                <w:bCs/>
                <w:sz w:val="28"/>
                <w:szCs w:val="28"/>
                <w:lang w:val="en-US"/>
              </w:rPr>
              <w:t>en</w:t>
            </w:r>
            <w:proofErr w:type="spellEnd"/>
            <w:r w:rsidRPr="002330EF">
              <w:rPr>
                <w:b/>
                <w:bCs/>
                <w:sz w:val="28"/>
                <w:szCs w:val="28"/>
                <w:lang w:val="en-US"/>
              </w:rPr>
              <w:t xml:space="preserve"> -</w:t>
            </w:r>
            <w:r w:rsidRPr="00431441">
              <w:rPr>
                <w:bCs/>
                <w:sz w:val="28"/>
                <w:szCs w:val="28"/>
                <w:lang w:val="en-US"/>
              </w:rPr>
              <w:t xml:space="preserve"> </w:t>
            </w:r>
            <w:hyperlink r:id="rId13" w:history="1">
              <w:r w:rsidRPr="00431441">
                <w:rPr>
                  <w:rStyle w:val="Hyperlink"/>
                  <w:color w:val="auto"/>
                  <w:sz w:val="28"/>
                  <w:szCs w:val="28"/>
                  <w:u w:val="none"/>
                  <w:lang w:val="en-US"/>
                </w:rPr>
                <w:t>television tube</w:t>
              </w:r>
            </w:hyperlink>
          </w:p>
        </w:tc>
        <w:tc>
          <w:tcPr>
            <w:tcW w:w="3084" w:type="pct"/>
          </w:tcPr>
          <w:p w14:paraId="7CF1BE8F" w14:textId="77777777" w:rsidR="00B5479C" w:rsidRPr="00431441" w:rsidRDefault="00B5479C" w:rsidP="00B5479C">
            <w:pPr>
              <w:jc w:val="both"/>
              <w:rPr>
                <w:sz w:val="28"/>
                <w:szCs w:val="28"/>
              </w:rPr>
            </w:pPr>
            <w:r w:rsidRPr="00431441">
              <w:rPr>
                <w:sz w:val="28"/>
                <w:szCs w:val="28"/>
              </w:rPr>
              <w:t>Приемная электронно-лучевая трубка с люминофорным экраном, преобразующая мгновенные значения сигнала изображения в последовательность световых импульсов.</w:t>
            </w:r>
          </w:p>
          <w:p w14:paraId="612866D0" w14:textId="77777777" w:rsidR="00B5479C" w:rsidRPr="00B07B76" w:rsidRDefault="00B5479C" w:rsidP="00B5479C">
            <w:pPr>
              <w:jc w:val="both"/>
              <w:rPr>
                <w:sz w:val="14"/>
                <w:szCs w:val="14"/>
              </w:rPr>
            </w:pPr>
          </w:p>
          <w:p w14:paraId="65FD24EF" w14:textId="77777777" w:rsidR="00B5479C" w:rsidRPr="00431441" w:rsidRDefault="00B5479C" w:rsidP="00B5479C">
            <w:pPr>
              <w:jc w:val="both"/>
              <w:rPr>
                <w:sz w:val="28"/>
                <w:szCs w:val="28"/>
              </w:rPr>
            </w:pPr>
            <w:proofErr w:type="spellStart"/>
            <w:r w:rsidRPr="00431441">
              <w:rPr>
                <w:sz w:val="28"/>
                <w:szCs w:val="28"/>
              </w:rPr>
              <w:t>Тасвир</w:t>
            </w:r>
            <w:proofErr w:type="spellEnd"/>
            <w:r w:rsidRPr="00431441">
              <w:rPr>
                <w:sz w:val="28"/>
                <w:szCs w:val="28"/>
              </w:rPr>
              <w:t xml:space="preserve"> </w:t>
            </w:r>
            <w:proofErr w:type="spellStart"/>
            <w:r w:rsidRPr="00431441">
              <w:rPr>
                <w:sz w:val="28"/>
                <w:szCs w:val="28"/>
              </w:rPr>
              <w:t>сигнали</w:t>
            </w:r>
            <w:proofErr w:type="spellEnd"/>
            <w:r w:rsidRPr="00431441">
              <w:rPr>
                <w:sz w:val="28"/>
                <w:szCs w:val="28"/>
              </w:rPr>
              <w:t xml:space="preserve"> </w:t>
            </w:r>
            <w:proofErr w:type="spellStart"/>
            <w:r w:rsidRPr="00431441">
              <w:rPr>
                <w:sz w:val="28"/>
                <w:szCs w:val="28"/>
              </w:rPr>
              <w:t>оний</w:t>
            </w:r>
            <w:proofErr w:type="spellEnd"/>
            <w:r w:rsidRPr="00431441">
              <w:rPr>
                <w:sz w:val="28"/>
                <w:szCs w:val="28"/>
              </w:rPr>
              <w:t xml:space="preserve"> </w:t>
            </w:r>
            <w:proofErr w:type="spellStart"/>
            <w:r w:rsidRPr="00431441">
              <w:rPr>
                <w:sz w:val="28"/>
                <w:szCs w:val="28"/>
              </w:rPr>
              <w:t>қийматларини</w:t>
            </w:r>
            <w:proofErr w:type="spellEnd"/>
            <w:r w:rsidRPr="00431441">
              <w:rPr>
                <w:sz w:val="28"/>
                <w:szCs w:val="28"/>
              </w:rPr>
              <w:t xml:space="preserve"> </w:t>
            </w:r>
            <w:proofErr w:type="spellStart"/>
            <w:r w:rsidRPr="00431441">
              <w:rPr>
                <w:sz w:val="28"/>
                <w:szCs w:val="28"/>
              </w:rPr>
              <w:t>ёруғлик</w:t>
            </w:r>
            <w:proofErr w:type="spellEnd"/>
            <w:r w:rsidRPr="00431441">
              <w:rPr>
                <w:sz w:val="28"/>
                <w:szCs w:val="28"/>
              </w:rPr>
              <w:t xml:space="preserve"> </w:t>
            </w:r>
            <w:proofErr w:type="spellStart"/>
            <w:r w:rsidRPr="00431441">
              <w:rPr>
                <w:sz w:val="28"/>
                <w:szCs w:val="28"/>
              </w:rPr>
              <w:t>импульслари</w:t>
            </w:r>
            <w:proofErr w:type="spellEnd"/>
            <w:r w:rsidRPr="00431441">
              <w:rPr>
                <w:sz w:val="28"/>
                <w:szCs w:val="28"/>
              </w:rPr>
              <w:t xml:space="preserve"> </w:t>
            </w:r>
            <w:proofErr w:type="spellStart"/>
            <w:r w:rsidRPr="00431441">
              <w:rPr>
                <w:sz w:val="28"/>
                <w:szCs w:val="28"/>
              </w:rPr>
              <w:t>кетма-кетлигига</w:t>
            </w:r>
            <w:proofErr w:type="spellEnd"/>
            <w:r w:rsidRPr="00431441">
              <w:rPr>
                <w:sz w:val="28"/>
                <w:szCs w:val="28"/>
              </w:rPr>
              <w:t xml:space="preserve"> </w:t>
            </w:r>
            <w:proofErr w:type="spellStart"/>
            <w:r w:rsidRPr="00431441">
              <w:rPr>
                <w:sz w:val="28"/>
                <w:szCs w:val="28"/>
              </w:rPr>
              <w:t>айлантирадиган</w:t>
            </w:r>
            <w:proofErr w:type="spellEnd"/>
            <w:r w:rsidRPr="00431441">
              <w:rPr>
                <w:sz w:val="28"/>
                <w:szCs w:val="28"/>
              </w:rPr>
              <w:t xml:space="preserve"> люминофор </w:t>
            </w:r>
            <w:proofErr w:type="spellStart"/>
            <w:r w:rsidRPr="00431441">
              <w:rPr>
                <w:sz w:val="28"/>
                <w:szCs w:val="28"/>
              </w:rPr>
              <w:t>экранли</w:t>
            </w:r>
            <w:proofErr w:type="spellEnd"/>
            <w:r w:rsidRPr="00431441">
              <w:rPr>
                <w:sz w:val="28"/>
                <w:szCs w:val="28"/>
              </w:rPr>
              <w:t xml:space="preserve"> </w:t>
            </w:r>
            <w:proofErr w:type="spellStart"/>
            <w:r w:rsidRPr="00431441">
              <w:rPr>
                <w:sz w:val="28"/>
                <w:szCs w:val="28"/>
              </w:rPr>
              <w:t>қабул</w:t>
            </w:r>
            <w:proofErr w:type="spellEnd"/>
            <w:r w:rsidRPr="00431441">
              <w:rPr>
                <w:sz w:val="28"/>
                <w:szCs w:val="28"/>
              </w:rPr>
              <w:t xml:space="preserve"> </w:t>
            </w:r>
            <w:proofErr w:type="spellStart"/>
            <w:r w:rsidRPr="00431441">
              <w:rPr>
                <w:sz w:val="28"/>
                <w:szCs w:val="28"/>
              </w:rPr>
              <w:t>қилувчи</w:t>
            </w:r>
            <w:proofErr w:type="spellEnd"/>
            <w:r w:rsidRPr="00431441">
              <w:rPr>
                <w:sz w:val="28"/>
                <w:szCs w:val="28"/>
              </w:rPr>
              <w:t xml:space="preserve"> электрон-</w:t>
            </w:r>
            <w:proofErr w:type="spellStart"/>
            <w:r w:rsidRPr="00431441">
              <w:rPr>
                <w:sz w:val="28"/>
                <w:szCs w:val="28"/>
              </w:rPr>
              <w:t>нур</w:t>
            </w:r>
            <w:proofErr w:type="spellEnd"/>
            <w:r w:rsidRPr="00431441">
              <w:rPr>
                <w:sz w:val="28"/>
                <w:szCs w:val="28"/>
              </w:rPr>
              <w:t xml:space="preserve"> трубка.</w:t>
            </w:r>
          </w:p>
        </w:tc>
      </w:tr>
      <w:tr w:rsidR="00B5479C" w14:paraId="427F344D" w14:textId="77777777">
        <w:trPr>
          <w:tblCellSpacing w:w="0" w:type="dxa"/>
          <w:jc w:val="center"/>
        </w:trPr>
        <w:tc>
          <w:tcPr>
            <w:tcW w:w="1916" w:type="pct"/>
          </w:tcPr>
          <w:p w14:paraId="0A119E2A" w14:textId="77777777" w:rsidR="00B5479C" w:rsidRDefault="00B5479C" w:rsidP="00B5479C">
            <w:pPr>
              <w:rPr>
                <w:b/>
                <w:sz w:val="28"/>
                <w:szCs w:val="28"/>
                <w:lang w:val="uz-Cyrl-UZ"/>
              </w:rPr>
            </w:pPr>
            <w:r>
              <w:rPr>
                <w:b/>
                <w:sz w:val="28"/>
                <w:szCs w:val="28"/>
                <w:lang w:val="uz-Cyrl-UZ"/>
              </w:rPr>
              <w:t xml:space="preserve">Клистрон </w:t>
            </w:r>
          </w:p>
          <w:p w14:paraId="60ED640F" w14:textId="77777777" w:rsidR="00B5479C" w:rsidRDefault="00B5479C" w:rsidP="00B5479C">
            <w:pPr>
              <w:rPr>
                <w:bCs/>
                <w:sz w:val="28"/>
                <w:szCs w:val="28"/>
              </w:rPr>
            </w:pPr>
            <w:r>
              <w:rPr>
                <w:b/>
                <w:sz w:val="28"/>
                <w:szCs w:val="28"/>
                <w:lang w:val="uz-Cyrl-UZ"/>
              </w:rPr>
              <w:t xml:space="preserve">uz </w:t>
            </w:r>
            <w:r>
              <w:rPr>
                <w:b/>
                <w:sz w:val="28"/>
                <w:szCs w:val="28"/>
              </w:rPr>
              <w:t>-</w:t>
            </w:r>
            <w:r>
              <w:rPr>
                <w:b/>
                <w:sz w:val="28"/>
                <w:szCs w:val="28"/>
                <w:lang w:val="uz-Cyrl-UZ"/>
              </w:rPr>
              <w:t xml:space="preserve"> </w:t>
            </w:r>
            <w:r>
              <w:rPr>
                <w:bCs/>
                <w:sz w:val="28"/>
                <w:szCs w:val="28"/>
                <w:lang w:val="uz-Cyrl-UZ"/>
              </w:rPr>
              <w:t>клистрон</w:t>
            </w:r>
          </w:p>
          <w:p w14:paraId="0E247323" w14:textId="77777777" w:rsidR="00B5479C" w:rsidRDefault="00B5479C" w:rsidP="00B5479C">
            <w:pPr>
              <w:rPr>
                <w:bCs/>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Pr>
                <w:sz w:val="28"/>
                <w:szCs w:val="28"/>
                <w:lang w:val="en-US"/>
              </w:rPr>
              <w:t>klystron</w:t>
            </w:r>
          </w:p>
          <w:p w14:paraId="2761B778" w14:textId="77777777" w:rsidR="00B5479C" w:rsidRDefault="00B5479C" w:rsidP="00B5479C">
            <w:pPr>
              <w:rPr>
                <w:b/>
                <w:sz w:val="28"/>
                <w:szCs w:val="28"/>
              </w:rPr>
            </w:pPr>
          </w:p>
          <w:p w14:paraId="6AC84172" w14:textId="77777777" w:rsidR="00B5479C" w:rsidRDefault="00B5479C" w:rsidP="00B5479C">
            <w:pPr>
              <w:rPr>
                <w:b/>
                <w:sz w:val="28"/>
                <w:szCs w:val="28"/>
              </w:rPr>
            </w:pPr>
          </w:p>
        </w:tc>
        <w:tc>
          <w:tcPr>
            <w:tcW w:w="3084" w:type="pct"/>
          </w:tcPr>
          <w:p w14:paraId="1F839DDD" w14:textId="77777777" w:rsidR="00B5479C" w:rsidRDefault="00B5479C" w:rsidP="00B5479C">
            <w:pPr>
              <w:ind w:right="-24"/>
              <w:jc w:val="both"/>
              <w:rPr>
                <w:bCs/>
                <w:sz w:val="28"/>
                <w:szCs w:val="28"/>
              </w:rPr>
            </w:pPr>
            <w:r>
              <w:rPr>
                <w:bCs/>
                <w:sz w:val="28"/>
                <w:szCs w:val="28"/>
              </w:rPr>
              <w:lastRenderedPageBreak/>
              <w:t>Электровакуумные приборы сверхвысокой частоты типа О с кратковременным взаимодействием предварительно ускоренного электронного потока с полями резонаторов.</w:t>
            </w:r>
          </w:p>
          <w:p w14:paraId="174BED0C" w14:textId="77777777" w:rsidR="00B5479C" w:rsidRPr="00B07B76" w:rsidRDefault="00B5479C" w:rsidP="00B5479C">
            <w:pPr>
              <w:ind w:right="-24"/>
              <w:jc w:val="both"/>
              <w:rPr>
                <w:sz w:val="14"/>
                <w:szCs w:val="14"/>
              </w:rPr>
            </w:pPr>
          </w:p>
          <w:p w14:paraId="56D19CF5" w14:textId="77777777" w:rsidR="00B5479C" w:rsidRDefault="00B5479C" w:rsidP="00B5479C">
            <w:pPr>
              <w:ind w:right="-24"/>
              <w:jc w:val="both"/>
              <w:rPr>
                <w:sz w:val="28"/>
                <w:szCs w:val="28"/>
              </w:rPr>
            </w:pPr>
            <w:proofErr w:type="spellStart"/>
            <w:r>
              <w:rPr>
                <w:bCs/>
                <w:sz w:val="28"/>
                <w:szCs w:val="28"/>
              </w:rPr>
              <w:lastRenderedPageBreak/>
              <w:t>Олдиндан</w:t>
            </w:r>
            <w:proofErr w:type="spellEnd"/>
            <w:r>
              <w:rPr>
                <w:bCs/>
                <w:sz w:val="28"/>
                <w:szCs w:val="28"/>
              </w:rPr>
              <w:t xml:space="preserve"> </w:t>
            </w:r>
            <w:proofErr w:type="spellStart"/>
            <w:r>
              <w:rPr>
                <w:bCs/>
                <w:sz w:val="28"/>
                <w:szCs w:val="28"/>
              </w:rPr>
              <w:t>тезлаштирилган</w:t>
            </w:r>
            <w:proofErr w:type="spellEnd"/>
            <w:r>
              <w:rPr>
                <w:bCs/>
                <w:sz w:val="28"/>
                <w:szCs w:val="28"/>
              </w:rPr>
              <w:t xml:space="preserve"> электрон </w:t>
            </w:r>
            <w:proofErr w:type="spellStart"/>
            <w:r>
              <w:rPr>
                <w:bCs/>
                <w:sz w:val="28"/>
                <w:szCs w:val="28"/>
              </w:rPr>
              <w:t>оқимнинг</w:t>
            </w:r>
            <w:proofErr w:type="spellEnd"/>
            <w:r>
              <w:rPr>
                <w:bCs/>
                <w:sz w:val="28"/>
                <w:szCs w:val="28"/>
              </w:rPr>
              <w:t xml:space="preserve"> </w:t>
            </w:r>
            <w:proofErr w:type="spellStart"/>
            <w:r>
              <w:rPr>
                <w:bCs/>
                <w:sz w:val="28"/>
                <w:szCs w:val="28"/>
              </w:rPr>
              <w:t>резонаторларнинг</w:t>
            </w:r>
            <w:proofErr w:type="spellEnd"/>
            <w:r>
              <w:rPr>
                <w:bCs/>
                <w:sz w:val="28"/>
                <w:szCs w:val="28"/>
              </w:rPr>
              <w:t xml:space="preserve"> </w:t>
            </w:r>
            <w:proofErr w:type="spellStart"/>
            <w:r>
              <w:rPr>
                <w:bCs/>
                <w:sz w:val="28"/>
                <w:szCs w:val="28"/>
              </w:rPr>
              <w:t>майдонлари</w:t>
            </w:r>
            <w:proofErr w:type="spellEnd"/>
            <w:r>
              <w:rPr>
                <w:bCs/>
                <w:sz w:val="28"/>
                <w:szCs w:val="28"/>
              </w:rPr>
              <w:t xml:space="preserve"> билан </w:t>
            </w:r>
            <w:proofErr w:type="spellStart"/>
            <w:r>
              <w:rPr>
                <w:bCs/>
                <w:sz w:val="28"/>
                <w:szCs w:val="28"/>
              </w:rPr>
              <w:t>қисқа</w:t>
            </w:r>
            <w:proofErr w:type="spellEnd"/>
            <w:r>
              <w:rPr>
                <w:bCs/>
                <w:sz w:val="28"/>
                <w:szCs w:val="28"/>
              </w:rPr>
              <w:t xml:space="preserve"> </w:t>
            </w:r>
            <w:proofErr w:type="spellStart"/>
            <w:r>
              <w:rPr>
                <w:bCs/>
                <w:sz w:val="28"/>
                <w:szCs w:val="28"/>
              </w:rPr>
              <w:t>муддатли</w:t>
            </w:r>
            <w:proofErr w:type="spellEnd"/>
            <w:r>
              <w:rPr>
                <w:bCs/>
                <w:sz w:val="28"/>
                <w:szCs w:val="28"/>
              </w:rPr>
              <w:t xml:space="preserve"> </w:t>
            </w:r>
            <w:proofErr w:type="spellStart"/>
            <w:r>
              <w:rPr>
                <w:bCs/>
                <w:sz w:val="28"/>
                <w:szCs w:val="28"/>
              </w:rPr>
              <w:t>ўзаро</w:t>
            </w:r>
            <w:proofErr w:type="spellEnd"/>
            <w:r>
              <w:rPr>
                <w:bCs/>
                <w:sz w:val="28"/>
                <w:szCs w:val="28"/>
              </w:rPr>
              <w:t xml:space="preserve"> </w:t>
            </w:r>
            <w:proofErr w:type="spellStart"/>
            <w:r>
              <w:rPr>
                <w:bCs/>
                <w:sz w:val="28"/>
                <w:szCs w:val="28"/>
              </w:rPr>
              <w:t>таъсирлашишига</w:t>
            </w:r>
            <w:proofErr w:type="spellEnd"/>
            <w:r>
              <w:rPr>
                <w:bCs/>
                <w:sz w:val="28"/>
                <w:szCs w:val="28"/>
              </w:rPr>
              <w:t xml:space="preserve"> </w:t>
            </w:r>
            <w:proofErr w:type="spellStart"/>
            <w:r>
              <w:rPr>
                <w:bCs/>
                <w:sz w:val="28"/>
                <w:szCs w:val="28"/>
              </w:rPr>
              <w:t>асосланган</w:t>
            </w:r>
            <w:proofErr w:type="spellEnd"/>
            <w:r>
              <w:rPr>
                <w:bCs/>
                <w:sz w:val="28"/>
                <w:szCs w:val="28"/>
              </w:rPr>
              <w:t xml:space="preserve"> О </w:t>
            </w:r>
            <w:proofErr w:type="spellStart"/>
            <w:r>
              <w:rPr>
                <w:bCs/>
                <w:sz w:val="28"/>
                <w:szCs w:val="28"/>
              </w:rPr>
              <w:t>туридаги</w:t>
            </w:r>
            <w:proofErr w:type="spellEnd"/>
            <w:r>
              <w:rPr>
                <w:bCs/>
                <w:sz w:val="28"/>
                <w:szCs w:val="28"/>
              </w:rPr>
              <w:t xml:space="preserve"> </w:t>
            </w:r>
            <w:proofErr w:type="spellStart"/>
            <w:r>
              <w:rPr>
                <w:bCs/>
                <w:sz w:val="28"/>
                <w:szCs w:val="28"/>
              </w:rPr>
              <w:t>ўта</w:t>
            </w:r>
            <w:proofErr w:type="spellEnd"/>
            <w:r>
              <w:rPr>
                <w:bCs/>
                <w:sz w:val="28"/>
                <w:szCs w:val="28"/>
              </w:rPr>
              <w:t xml:space="preserve"> </w:t>
            </w:r>
            <w:proofErr w:type="spellStart"/>
            <w:r>
              <w:rPr>
                <w:bCs/>
                <w:sz w:val="28"/>
                <w:szCs w:val="28"/>
              </w:rPr>
              <w:t>юқори</w:t>
            </w:r>
            <w:proofErr w:type="spellEnd"/>
            <w:r>
              <w:rPr>
                <w:bCs/>
                <w:sz w:val="28"/>
                <w:szCs w:val="28"/>
              </w:rPr>
              <w:t xml:space="preserve"> </w:t>
            </w:r>
            <w:proofErr w:type="spellStart"/>
            <w:r>
              <w:rPr>
                <w:bCs/>
                <w:sz w:val="28"/>
                <w:szCs w:val="28"/>
              </w:rPr>
              <w:t>частотали</w:t>
            </w:r>
            <w:proofErr w:type="spellEnd"/>
            <w:r>
              <w:rPr>
                <w:bCs/>
                <w:sz w:val="28"/>
                <w:szCs w:val="28"/>
              </w:rPr>
              <w:t xml:space="preserve"> </w:t>
            </w:r>
            <w:proofErr w:type="spellStart"/>
            <w:r>
              <w:rPr>
                <w:bCs/>
                <w:sz w:val="28"/>
                <w:szCs w:val="28"/>
              </w:rPr>
              <w:t>электровакуум</w:t>
            </w:r>
            <w:proofErr w:type="spellEnd"/>
            <w:r>
              <w:rPr>
                <w:bCs/>
                <w:sz w:val="28"/>
                <w:szCs w:val="28"/>
              </w:rPr>
              <w:t xml:space="preserve"> </w:t>
            </w:r>
            <w:proofErr w:type="spellStart"/>
            <w:r>
              <w:rPr>
                <w:bCs/>
                <w:sz w:val="28"/>
                <w:szCs w:val="28"/>
              </w:rPr>
              <w:t>асбоблар</w:t>
            </w:r>
            <w:proofErr w:type="spellEnd"/>
            <w:r>
              <w:rPr>
                <w:bCs/>
                <w:sz w:val="28"/>
                <w:szCs w:val="28"/>
              </w:rPr>
              <w:t>.</w:t>
            </w:r>
          </w:p>
        </w:tc>
      </w:tr>
      <w:tr w:rsidR="00B5479C" w14:paraId="2FCA320A" w14:textId="77777777">
        <w:trPr>
          <w:tblCellSpacing w:w="0" w:type="dxa"/>
          <w:jc w:val="center"/>
        </w:trPr>
        <w:tc>
          <w:tcPr>
            <w:tcW w:w="1916" w:type="pct"/>
          </w:tcPr>
          <w:p w14:paraId="25064AE3" w14:textId="77777777" w:rsidR="00B5479C" w:rsidRPr="00431441" w:rsidRDefault="00B5479C" w:rsidP="00B5479C">
            <w:pPr>
              <w:rPr>
                <w:b/>
                <w:sz w:val="28"/>
                <w:szCs w:val="28"/>
              </w:rPr>
            </w:pPr>
            <w:r w:rsidRPr="00431441">
              <w:rPr>
                <w:b/>
                <w:sz w:val="28"/>
                <w:szCs w:val="28"/>
              </w:rPr>
              <w:lastRenderedPageBreak/>
              <w:t>Клонирование</w:t>
            </w:r>
          </w:p>
          <w:p w14:paraId="7D73A2EE" w14:textId="77777777" w:rsidR="00B5479C" w:rsidRPr="00431441" w:rsidRDefault="00B5479C" w:rsidP="00B5479C">
            <w:pPr>
              <w:rPr>
                <w:bCs/>
                <w:sz w:val="28"/>
                <w:szCs w:val="28"/>
              </w:rPr>
            </w:pPr>
            <w:proofErr w:type="spellStart"/>
            <w:r w:rsidRPr="002330EF">
              <w:rPr>
                <w:b/>
                <w:bCs/>
                <w:sz w:val="28"/>
                <w:szCs w:val="28"/>
                <w:lang w:val="en-US"/>
              </w:rPr>
              <w:t>uz</w:t>
            </w:r>
            <w:proofErr w:type="spellEnd"/>
            <w:r w:rsidRPr="002330EF">
              <w:rPr>
                <w:b/>
                <w:bCs/>
                <w:sz w:val="28"/>
                <w:szCs w:val="28"/>
              </w:rPr>
              <w:t xml:space="preserve"> -</w:t>
            </w:r>
            <w:r w:rsidRPr="00431441">
              <w:rPr>
                <w:bCs/>
                <w:sz w:val="28"/>
                <w:szCs w:val="28"/>
              </w:rPr>
              <w:t xml:space="preserve"> </w:t>
            </w:r>
            <w:proofErr w:type="spellStart"/>
            <w:r w:rsidRPr="00431441">
              <w:rPr>
                <w:bCs/>
                <w:sz w:val="28"/>
                <w:szCs w:val="28"/>
              </w:rPr>
              <w:t>клонлаш</w:t>
            </w:r>
            <w:proofErr w:type="spellEnd"/>
          </w:p>
          <w:p w14:paraId="583E74B4" w14:textId="77777777" w:rsidR="00B5479C" w:rsidRPr="00431441" w:rsidRDefault="00B5479C" w:rsidP="00B5479C">
            <w:pPr>
              <w:rPr>
                <w:b/>
                <w:sz w:val="28"/>
                <w:szCs w:val="28"/>
              </w:rPr>
            </w:pPr>
            <w:proofErr w:type="spellStart"/>
            <w:r w:rsidRPr="002330EF">
              <w:rPr>
                <w:b/>
                <w:bCs/>
                <w:sz w:val="28"/>
                <w:szCs w:val="28"/>
                <w:lang w:val="en-US"/>
              </w:rPr>
              <w:t>en</w:t>
            </w:r>
            <w:proofErr w:type="spellEnd"/>
            <w:r w:rsidRPr="002330EF">
              <w:rPr>
                <w:b/>
                <w:bCs/>
                <w:sz w:val="28"/>
                <w:szCs w:val="28"/>
              </w:rPr>
              <w:t xml:space="preserve"> -</w:t>
            </w:r>
            <w:r w:rsidRPr="00431441">
              <w:rPr>
                <w:bCs/>
                <w:sz w:val="28"/>
                <w:szCs w:val="28"/>
              </w:rPr>
              <w:t xml:space="preserve"> </w:t>
            </w:r>
            <w:r w:rsidRPr="00431441">
              <w:rPr>
                <w:bCs/>
                <w:sz w:val="28"/>
                <w:szCs w:val="28"/>
                <w:lang w:val="en-US"/>
              </w:rPr>
              <w:t>cloning</w:t>
            </w:r>
          </w:p>
        </w:tc>
        <w:tc>
          <w:tcPr>
            <w:tcW w:w="3084" w:type="pct"/>
          </w:tcPr>
          <w:p w14:paraId="6F0FFB20" w14:textId="77777777" w:rsidR="00B5479C" w:rsidRPr="00431441" w:rsidRDefault="00B5479C" w:rsidP="00B5479C">
            <w:pPr>
              <w:jc w:val="both"/>
              <w:rPr>
                <w:sz w:val="28"/>
                <w:szCs w:val="28"/>
              </w:rPr>
            </w:pPr>
            <w:r w:rsidRPr="00431441">
              <w:rPr>
                <w:sz w:val="28"/>
                <w:szCs w:val="28"/>
              </w:rPr>
              <w:t>Режим программирования режимов и функций радиостанции с эталона. При клонировании программируемая радиостанция с помощью специального кабеля подключается к эталонной, в которой все функции уже запрограммированы, после чего по нажатию нескольких клавиш информация о режимах автоматически переписывается.</w:t>
            </w:r>
          </w:p>
          <w:p w14:paraId="5321DD61" w14:textId="77777777" w:rsidR="00B5479C" w:rsidRPr="00B07B76" w:rsidRDefault="00B5479C" w:rsidP="00B5479C">
            <w:pPr>
              <w:ind w:firstLine="708"/>
              <w:rPr>
                <w:sz w:val="14"/>
                <w:szCs w:val="14"/>
              </w:rPr>
            </w:pPr>
          </w:p>
          <w:p w14:paraId="5536BBA9" w14:textId="77777777" w:rsidR="00B5479C" w:rsidRPr="00431441" w:rsidRDefault="00B5479C" w:rsidP="00B5479C">
            <w:pPr>
              <w:jc w:val="both"/>
              <w:rPr>
                <w:sz w:val="28"/>
                <w:szCs w:val="28"/>
              </w:rPr>
            </w:pPr>
            <w:proofErr w:type="spellStart"/>
            <w:r w:rsidRPr="00431441">
              <w:rPr>
                <w:sz w:val="28"/>
                <w:szCs w:val="28"/>
              </w:rPr>
              <w:t>Радиостанциянинг</w:t>
            </w:r>
            <w:proofErr w:type="spellEnd"/>
            <w:r w:rsidRPr="00431441">
              <w:rPr>
                <w:sz w:val="28"/>
                <w:szCs w:val="28"/>
              </w:rPr>
              <w:t xml:space="preserve"> </w:t>
            </w:r>
            <w:proofErr w:type="spellStart"/>
            <w:r w:rsidRPr="00431441">
              <w:rPr>
                <w:sz w:val="28"/>
                <w:szCs w:val="28"/>
              </w:rPr>
              <w:t>режимлари</w:t>
            </w:r>
            <w:proofErr w:type="spellEnd"/>
            <w:r w:rsidRPr="00431441">
              <w:rPr>
                <w:sz w:val="28"/>
                <w:szCs w:val="28"/>
              </w:rPr>
              <w:t xml:space="preserve"> </w:t>
            </w:r>
            <w:proofErr w:type="spellStart"/>
            <w:r w:rsidRPr="00431441">
              <w:rPr>
                <w:sz w:val="28"/>
                <w:szCs w:val="28"/>
              </w:rPr>
              <w:t>ва</w:t>
            </w:r>
            <w:proofErr w:type="spellEnd"/>
            <w:r w:rsidRPr="00431441">
              <w:rPr>
                <w:sz w:val="28"/>
                <w:szCs w:val="28"/>
              </w:rPr>
              <w:t xml:space="preserve"> </w:t>
            </w:r>
            <w:proofErr w:type="spellStart"/>
            <w:r w:rsidRPr="00431441">
              <w:rPr>
                <w:sz w:val="28"/>
                <w:szCs w:val="28"/>
              </w:rPr>
              <w:t>функцияларини</w:t>
            </w:r>
            <w:proofErr w:type="spellEnd"/>
            <w:r w:rsidRPr="00431441">
              <w:rPr>
                <w:sz w:val="28"/>
                <w:szCs w:val="28"/>
              </w:rPr>
              <w:t xml:space="preserve"> </w:t>
            </w:r>
            <w:proofErr w:type="spellStart"/>
            <w:r w:rsidRPr="00431441">
              <w:rPr>
                <w:sz w:val="28"/>
                <w:szCs w:val="28"/>
              </w:rPr>
              <w:t>эталондан</w:t>
            </w:r>
            <w:proofErr w:type="spellEnd"/>
            <w:r w:rsidRPr="00431441">
              <w:rPr>
                <w:sz w:val="28"/>
                <w:szCs w:val="28"/>
              </w:rPr>
              <w:t xml:space="preserve"> </w:t>
            </w:r>
            <w:proofErr w:type="spellStart"/>
            <w:r w:rsidRPr="00431441">
              <w:rPr>
                <w:sz w:val="28"/>
                <w:szCs w:val="28"/>
              </w:rPr>
              <w:t>дастурлаштириш</w:t>
            </w:r>
            <w:proofErr w:type="spellEnd"/>
            <w:r w:rsidRPr="00431441">
              <w:rPr>
                <w:sz w:val="28"/>
                <w:szCs w:val="28"/>
              </w:rPr>
              <w:t xml:space="preserve"> </w:t>
            </w:r>
            <w:proofErr w:type="spellStart"/>
            <w:r w:rsidRPr="00431441">
              <w:rPr>
                <w:sz w:val="28"/>
                <w:szCs w:val="28"/>
              </w:rPr>
              <w:t>режими</w:t>
            </w:r>
            <w:proofErr w:type="spellEnd"/>
            <w:r w:rsidRPr="00431441">
              <w:rPr>
                <w:sz w:val="28"/>
                <w:szCs w:val="28"/>
              </w:rPr>
              <w:t xml:space="preserve">. </w:t>
            </w:r>
            <w:proofErr w:type="spellStart"/>
            <w:r w:rsidRPr="00431441">
              <w:rPr>
                <w:sz w:val="28"/>
                <w:szCs w:val="28"/>
              </w:rPr>
              <w:t>Клонлашда</w:t>
            </w:r>
            <w:proofErr w:type="spellEnd"/>
            <w:r w:rsidRPr="00431441">
              <w:rPr>
                <w:sz w:val="28"/>
                <w:szCs w:val="28"/>
              </w:rPr>
              <w:t xml:space="preserve"> </w:t>
            </w:r>
            <w:proofErr w:type="spellStart"/>
            <w:r w:rsidRPr="00431441">
              <w:rPr>
                <w:sz w:val="28"/>
                <w:szCs w:val="28"/>
              </w:rPr>
              <w:t>дастурлаштирилаётган</w:t>
            </w:r>
            <w:proofErr w:type="spellEnd"/>
            <w:r w:rsidRPr="00431441">
              <w:rPr>
                <w:sz w:val="28"/>
                <w:szCs w:val="28"/>
              </w:rPr>
              <w:t xml:space="preserve"> радиостанция </w:t>
            </w:r>
            <w:proofErr w:type="spellStart"/>
            <w:r w:rsidRPr="00431441">
              <w:rPr>
                <w:sz w:val="28"/>
                <w:szCs w:val="28"/>
              </w:rPr>
              <w:t>махсус</w:t>
            </w:r>
            <w:proofErr w:type="spellEnd"/>
            <w:r w:rsidRPr="00431441">
              <w:rPr>
                <w:sz w:val="28"/>
                <w:szCs w:val="28"/>
              </w:rPr>
              <w:t xml:space="preserve"> кабель </w:t>
            </w:r>
            <w:proofErr w:type="spellStart"/>
            <w:r w:rsidRPr="00431441">
              <w:rPr>
                <w:sz w:val="28"/>
                <w:szCs w:val="28"/>
              </w:rPr>
              <w:t>ёрдамида</w:t>
            </w:r>
            <w:proofErr w:type="spellEnd"/>
            <w:r w:rsidRPr="00431441">
              <w:rPr>
                <w:sz w:val="28"/>
                <w:szCs w:val="28"/>
              </w:rPr>
              <w:t xml:space="preserve"> </w:t>
            </w:r>
            <w:proofErr w:type="spellStart"/>
            <w:r w:rsidRPr="00431441">
              <w:rPr>
                <w:sz w:val="28"/>
                <w:szCs w:val="28"/>
              </w:rPr>
              <w:t>барча</w:t>
            </w:r>
            <w:proofErr w:type="spellEnd"/>
            <w:r w:rsidRPr="00431441">
              <w:rPr>
                <w:sz w:val="28"/>
                <w:szCs w:val="28"/>
              </w:rPr>
              <w:t xml:space="preserve"> </w:t>
            </w:r>
            <w:proofErr w:type="spellStart"/>
            <w:r w:rsidRPr="00431441">
              <w:rPr>
                <w:sz w:val="28"/>
                <w:szCs w:val="28"/>
              </w:rPr>
              <w:t>функциялари</w:t>
            </w:r>
            <w:proofErr w:type="spellEnd"/>
            <w:r w:rsidRPr="00431441">
              <w:rPr>
                <w:sz w:val="28"/>
                <w:szCs w:val="28"/>
              </w:rPr>
              <w:t xml:space="preserve"> </w:t>
            </w:r>
            <w:proofErr w:type="spellStart"/>
            <w:r w:rsidRPr="00431441">
              <w:rPr>
                <w:sz w:val="28"/>
                <w:szCs w:val="28"/>
              </w:rPr>
              <w:t>дастурлаштирилган</w:t>
            </w:r>
            <w:proofErr w:type="spellEnd"/>
            <w:r w:rsidRPr="00431441">
              <w:rPr>
                <w:sz w:val="28"/>
                <w:szCs w:val="28"/>
              </w:rPr>
              <w:t xml:space="preserve"> </w:t>
            </w:r>
            <w:proofErr w:type="spellStart"/>
            <w:r w:rsidRPr="00431441">
              <w:rPr>
                <w:sz w:val="28"/>
                <w:szCs w:val="28"/>
              </w:rPr>
              <w:t>эталонга</w:t>
            </w:r>
            <w:proofErr w:type="spellEnd"/>
            <w:r w:rsidRPr="00431441">
              <w:rPr>
                <w:sz w:val="28"/>
                <w:szCs w:val="28"/>
              </w:rPr>
              <w:t xml:space="preserve"> </w:t>
            </w:r>
            <w:proofErr w:type="spellStart"/>
            <w:r w:rsidRPr="00431441">
              <w:rPr>
                <w:sz w:val="28"/>
                <w:szCs w:val="28"/>
              </w:rPr>
              <w:t>уланади</w:t>
            </w:r>
            <w:proofErr w:type="spellEnd"/>
            <w:r w:rsidRPr="00431441">
              <w:rPr>
                <w:sz w:val="28"/>
                <w:szCs w:val="28"/>
              </w:rPr>
              <w:t xml:space="preserve">, </w:t>
            </w:r>
            <w:proofErr w:type="spellStart"/>
            <w:r w:rsidRPr="00431441">
              <w:rPr>
                <w:sz w:val="28"/>
                <w:szCs w:val="28"/>
              </w:rPr>
              <w:t>шундан</w:t>
            </w:r>
            <w:proofErr w:type="spellEnd"/>
            <w:r w:rsidRPr="00431441">
              <w:rPr>
                <w:sz w:val="28"/>
                <w:szCs w:val="28"/>
              </w:rPr>
              <w:t xml:space="preserve"> </w:t>
            </w:r>
            <w:proofErr w:type="spellStart"/>
            <w:r w:rsidRPr="00431441">
              <w:rPr>
                <w:sz w:val="28"/>
                <w:szCs w:val="28"/>
              </w:rPr>
              <w:t>сўнг</w:t>
            </w:r>
            <w:proofErr w:type="spellEnd"/>
            <w:r w:rsidRPr="00431441">
              <w:rPr>
                <w:sz w:val="28"/>
                <w:szCs w:val="28"/>
              </w:rPr>
              <w:t xml:space="preserve"> </w:t>
            </w:r>
            <w:proofErr w:type="spellStart"/>
            <w:r w:rsidRPr="00431441">
              <w:rPr>
                <w:sz w:val="28"/>
                <w:szCs w:val="28"/>
              </w:rPr>
              <w:t>бир</w:t>
            </w:r>
            <w:proofErr w:type="spellEnd"/>
            <w:r w:rsidRPr="00431441">
              <w:rPr>
                <w:sz w:val="28"/>
                <w:szCs w:val="28"/>
              </w:rPr>
              <w:t xml:space="preserve"> неча </w:t>
            </w:r>
            <w:proofErr w:type="spellStart"/>
            <w:r w:rsidRPr="00431441">
              <w:rPr>
                <w:sz w:val="28"/>
                <w:szCs w:val="28"/>
              </w:rPr>
              <w:t>тугмаларни</w:t>
            </w:r>
            <w:proofErr w:type="spellEnd"/>
            <w:r w:rsidRPr="00431441">
              <w:rPr>
                <w:sz w:val="28"/>
                <w:szCs w:val="28"/>
              </w:rPr>
              <w:t xml:space="preserve"> </w:t>
            </w:r>
            <w:proofErr w:type="spellStart"/>
            <w:r w:rsidRPr="00431441">
              <w:rPr>
                <w:sz w:val="28"/>
                <w:szCs w:val="28"/>
              </w:rPr>
              <w:t>босиш</w:t>
            </w:r>
            <w:proofErr w:type="spellEnd"/>
            <w:r w:rsidRPr="00431441">
              <w:rPr>
                <w:sz w:val="28"/>
                <w:szCs w:val="28"/>
              </w:rPr>
              <w:t xml:space="preserve"> </w:t>
            </w:r>
            <w:proofErr w:type="spellStart"/>
            <w:r w:rsidRPr="00431441">
              <w:rPr>
                <w:sz w:val="28"/>
                <w:szCs w:val="28"/>
              </w:rPr>
              <w:t>орқали</w:t>
            </w:r>
            <w:proofErr w:type="spellEnd"/>
            <w:r w:rsidRPr="00431441">
              <w:rPr>
                <w:sz w:val="28"/>
                <w:szCs w:val="28"/>
              </w:rPr>
              <w:t xml:space="preserve"> </w:t>
            </w:r>
            <w:proofErr w:type="spellStart"/>
            <w:r w:rsidRPr="00431441">
              <w:rPr>
                <w:sz w:val="28"/>
                <w:szCs w:val="28"/>
              </w:rPr>
              <w:t>режимлар</w:t>
            </w:r>
            <w:proofErr w:type="spellEnd"/>
            <w:r w:rsidRPr="00431441">
              <w:rPr>
                <w:sz w:val="28"/>
                <w:szCs w:val="28"/>
              </w:rPr>
              <w:t xml:space="preserve"> </w:t>
            </w:r>
            <w:proofErr w:type="spellStart"/>
            <w:r w:rsidRPr="00431441">
              <w:rPr>
                <w:sz w:val="28"/>
                <w:szCs w:val="28"/>
              </w:rPr>
              <w:t>тўғрисидаги</w:t>
            </w:r>
            <w:proofErr w:type="spellEnd"/>
            <w:r w:rsidRPr="00431441">
              <w:rPr>
                <w:sz w:val="28"/>
                <w:szCs w:val="28"/>
              </w:rPr>
              <w:t xml:space="preserve"> </w:t>
            </w:r>
            <w:proofErr w:type="spellStart"/>
            <w:r w:rsidRPr="00431441">
              <w:rPr>
                <w:sz w:val="28"/>
                <w:szCs w:val="28"/>
              </w:rPr>
              <w:t>ахборот</w:t>
            </w:r>
            <w:proofErr w:type="spellEnd"/>
            <w:r w:rsidRPr="00431441">
              <w:rPr>
                <w:sz w:val="28"/>
                <w:szCs w:val="28"/>
              </w:rPr>
              <w:t xml:space="preserve"> автоматик </w:t>
            </w:r>
            <w:proofErr w:type="spellStart"/>
            <w:r w:rsidRPr="00431441">
              <w:rPr>
                <w:sz w:val="28"/>
                <w:szCs w:val="28"/>
              </w:rPr>
              <w:t>равишда</w:t>
            </w:r>
            <w:proofErr w:type="spellEnd"/>
            <w:r w:rsidRPr="00431441">
              <w:rPr>
                <w:sz w:val="28"/>
                <w:szCs w:val="28"/>
              </w:rPr>
              <w:t xml:space="preserve"> </w:t>
            </w:r>
            <w:proofErr w:type="spellStart"/>
            <w:r w:rsidRPr="00431441">
              <w:rPr>
                <w:sz w:val="28"/>
                <w:szCs w:val="28"/>
              </w:rPr>
              <w:t>кўчириб</w:t>
            </w:r>
            <w:proofErr w:type="spellEnd"/>
            <w:r w:rsidRPr="00431441">
              <w:rPr>
                <w:sz w:val="28"/>
                <w:szCs w:val="28"/>
              </w:rPr>
              <w:t xml:space="preserve"> </w:t>
            </w:r>
            <w:proofErr w:type="spellStart"/>
            <w:r w:rsidRPr="00431441">
              <w:rPr>
                <w:sz w:val="28"/>
                <w:szCs w:val="28"/>
              </w:rPr>
              <w:t>ёзилади</w:t>
            </w:r>
            <w:proofErr w:type="spellEnd"/>
            <w:r w:rsidRPr="00431441">
              <w:rPr>
                <w:sz w:val="28"/>
                <w:szCs w:val="28"/>
              </w:rPr>
              <w:t>.</w:t>
            </w:r>
          </w:p>
        </w:tc>
      </w:tr>
      <w:tr w:rsidR="00B5479C" w14:paraId="33347A1F" w14:textId="77777777">
        <w:trPr>
          <w:tblCellSpacing w:w="0" w:type="dxa"/>
          <w:jc w:val="center"/>
        </w:trPr>
        <w:tc>
          <w:tcPr>
            <w:tcW w:w="1916" w:type="pct"/>
          </w:tcPr>
          <w:p w14:paraId="7AEE75D5" w14:textId="77777777" w:rsidR="00B5479C" w:rsidRPr="00431441" w:rsidRDefault="00B5479C" w:rsidP="00B5479C">
            <w:pPr>
              <w:rPr>
                <w:b/>
                <w:sz w:val="28"/>
                <w:szCs w:val="28"/>
              </w:rPr>
            </w:pPr>
            <w:r w:rsidRPr="00431441">
              <w:rPr>
                <w:b/>
                <w:sz w:val="28"/>
                <w:szCs w:val="28"/>
              </w:rPr>
              <w:t>Клонирование настроек</w:t>
            </w:r>
          </w:p>
          <w:p w14:paraId="292B622B" w14:textId="77777777" w:rsidR="00B5479C" w:rsidRPr="00431441" w:rsidRDefault="00B5479C" w:rsidP="00B5479C">
            <w:pPr>
              <w:rPr>
                <w:bCs/>
                <w:sz w:val="28"/>
                <w:szCs w:val="28"/>
              </w:rPr>
            </w:pPr>
            <w:proofErr w:type="spellStart"/>
            <w:r w:rsidRPr="002330EF">
              <w:rPr>
                <w:b/>
                <w:bCs/>
                <w:sz w:val="28"/>
                <w:szCs w:val="28"/>
                <w:lang w:val="en-US"/>
              </w:rPr>
              <w:t>uz</w:t>
            </w:r>
            <w:proofErr w:type="spellEnd"/>
            <w:r w:rsidRPr="002330EF">
              <w:rPr>
                <w:b/>
                <w:bCs/>
                <w:sz w:val="28"/>
                <w:szCs w:val="28"/>
              </w:rPr>
              <w:t xml:space="preserve"> -</w:t>
            </w:r>
            <w:r w:rsidRPr="00431441">
              <w:rPr>
                <w:bCs/>
                <w:sz w:val="28"/>
                <w:szCs w:val="28"/>
              </w:rPr>
              <w:t xml:space="preserve"> </w:t>
            </w:r>
            <w:proofErr w:type="spellStart"/>
            <w:r w:rsidRPr="00431441">
              <w:rPr>
                <w:bCs/>
                <w:sz w:val="28"/>
                <w:szCs w:val="28"/>
              </w:rPr>
              <w:t>созлашларни</w:t>
            </w:r>
            <w:proofErr w:type="spellEnd"/>
            <w:r w:rsidRPr="00431441">
              <w:rPr>
                <w:bCs/>
                <w:sz w:val="28"/>
                <w:szCs w:val="28"/>
              </w:rPr>
              <w:t xml:space="preserve"> </w:t>
            </w:r>
            <w:proofErr w:type="spellStart"/>
            <w:r w:rsidRPr="00431441">
              <w:rPr>
                <w:bCs/>
                <w:sz w:val="28"/>
                <w:szCs w:val="28"/>
              </w:rPr>
              <w:t>клонлаш</w:t>
            </w:r>
            <w:proofErr w:type="spellEnd"/>
          </w:p>
          <w:p w14:paraId="0061D3C8" w14:textId="77777777" w:rsidR="00B5479C" w:rsidRPr="00431441" w:rsidRDefault="00B5479C" w:rsidP="00B5479C">
            <w:pPr>
              <w:rPr>
                <w:b/>
                <w:sz w:val="28"/>
                <w:szCs w:val="28"/>
              </w:rPr>
            </w:pPr>
            <w:proofErr w:type="spellStart"/>
            <w:r w:rsidRPr="002330EF">
              <w:rPr>
                <w:b/>
                <w:bCs/>
                <w:sz w:val="28"/>
                <w:szCs w:val="28"/>
                <w:lang w:val="en-US"/>
              </w:rPr>
              <w:t>en</w:t>
            </w:r>
            <w:proofErr w:type="spellEnd"/>
            <w:r w:rsidRPr="002330EF">
              <w:rPr>
                <w:b/>
                <w:bCs/>
                <w:sz w:val="28"/>
                <w:szCs w:val="28"/>
              </w:rPr>
              <w:t xml:space="preserve"> </w:t>
            </w:r>
            <w:r w:rsidR="00B2582F" w:rsidRPr="002330EF">
              <w:rPr>
                <w:b/>
                <w:bCs/>
                <w:sz w:val="28"/>
                <w:szCs w:val="28"/>
              </w:rPr>
              <w:t>-</w:t>
            </w:r>
            <w:r w:rsidRPr="00431441">
              <w:rPr>
                <w:bCs/>
                <w:sz w:val="28"/>
                <w:szCs w:val="28"/>
              </w:rPr>
              <w:t xml:space="preserve"> </w:t>
            </w:r>
            <w:r w:rsidRPr="00431441">
              <w:rPr>
                <w:bCs/>
                <w:sz w:val="28"/>
                <w:szCs w:val="28"/>
                <w:lang w:val="en-US"/>
              </w:rPr>
              <w:t>cloning</w:t>
            </w:r>
            <w:r w:rsidRPr="00431441">
              <w:rPr>
                <w:bCs/>
                <w:sz w:val="28"/>
                <w:szCs w:val="28"/>
              </w:rPr>
              <w:t xml:space="preserve"> </w:t>
            </w:r>
            <w:r w:rsidRPr="00431441">
              <w:rPr>
                <w:bCs/>
                <w:sz w:val="28"/>
                <w:szCs w:val="28"/>
                <w:lang w:val="en-US"/>
              </w:rPr>
              <w:t>setting</w:t>
            </w:r>
          </w:p>
        </w:tc>
        <w:tc>
          <w:tcPr>
            <w:tcW w:w="3084" w:type="pct"/>
          </w:tcPr>
          <w:p w14:paraId="4406500F" w14:textId="77777777" w:rsidR="00B5479C" w:rsidRPr="00431441" w:rsidRDefault="00B5479C" w:rsidP="00B5479C">
            <w:pPr>
              <w:jc w:val="both"/>
              <w:rPr>
                <w:sz w:val="28"/>
                <w:szCs w:val="28"/>
              </w:rPr>
            </w:pPr>
            <w:r w:rsidRPr="00431441">
              <w:rPr>
                <w:sz w:val="28"/>
                <w:szCs w:val="28"/>
              </w:rPr>
              <w:t xml:space="preserve">Процесс, в ходе которого настройки одного приемника или трансивера переносятся в другой прибор аналогичной модели. Для клонирования требуется специальный интерфейсный кабель, иногда </w:t>
            </w:r>
            <w:r w:rsidRPr="00431441">
              <w:rPr>
                <w:bCs/>
                <w:sz w:val="28"/>
                <w:szCs w:val="28"/>
              </w:rPr>
              <w:t xml:space="preserve">– </w:t>
            </w:r>
            <w:r w:rsidRPr="00431441">
              <w:rPr>
                <w:sz w:val="28"/>
                <w:szCs w:val="28"/>
              </w:rPr>
              <w:t xml:space="preserve"> соединение с персональным компьютером.</w:t>
            </w:r>
          </w:p>
          <w:p w14:paraId="413A3654" w14:textId="77777777" w:rsidR="00B5479C" w:rsidRPr="00431441" w:rsidRDefault="00B5479C" w:rsidP="00B5479C">
            <w:pPr>
              <w:jc w:val="both"/>
              <w:rPr>
                <w:sz w:val="28"/>
                <w:szCs w:val="28"/>
              </w:rPr>
            </w:pPr>
          </w:p>
          <w:p w14:paraId="7143056F" w14:textId="77777777" w:rsidR="00B5479C" w:rsidRPr="00431441" w:rsidRDefault="00B5479C" w:rsidP="00B5479C">
            <w:pPr>
              <w:jc w:val="both"/>
              <w:rPr>
                <w:sz w:val="28"/>
                <w:szCs w:val="28"/>
              </w:rPr>
            </w:pPr>
            <w:proofErr w:type="spellStart"/>
            <w:r w:rsidRPr="00431441">
              <w:rPr>
                <w:sz w:val="28"/>
                <w:szCs w:val="28"/>
              </w:rPr>
              <w:t>Жараён</w:t>
            </w:r>
            <w:proofErr w:type="spellEnd"/>
            <w:r w:rsidRPr="00431441">
              <w:rPr>
                <w:sz w:val="28"/>
                <w:szCs w:val="28"/>
              </w:rPr>
              <w:t xml:space="preserve">, </w:t>
            </w:r>
            <w:proofErr w:type="spellStart"/>
            <w:r w:rsidRPr="00431441">
              <w:rPr>
                <w:sz w:val="28"/>
                <w:szCs w:val="28"/>
              </w:rPr>
              <w:t>унинг</w:t>
            </w:r>
            <w:proofErr w:type="spellEnd"/>
            <w:r w:rsidRPr="00431441">
              <w:rPr>
                <w:sz w:val="28"/>
                <w:szCs w:val="28"/>
              </w:rPr>
              <w:t xml:space="preserve"> </w:t>
            </w:r>
            <w:proofErr w:type="spellStart"/>
            <w:r w:rsidRPr="00431441">
              <w:rPr>
                <w:sz w:val="28"/>
                <w:szCs w:val="28"/>
              </w:rPr>
              <w:t>давомида</w:t>
            </w:r>
            <w:proofErr w:type="spellEnd"/>
            <w:r w:rsidRPr="00431441">
              <w:rPr>
                <w:sz w:val="28"/>
                <w:szCs w:val="28"/>
              </w:rPr>
              <w:t xml:space="preserve"> </w:t>
            </w:r>
            <w:proofErr w:type="spellStart"/>
            <w:r w:rsidRPr="00431441">
              <w:rPr>
                <w:sz w:val="28"/>
                <w:szCs w:val="28"/>
              </w:rPr>
              <w:t>бир</w:t>
            </w:r>
            <w:proofErr w:type="spellEnd"/>
            <w:r w:rsidRPr="00431441">
              <w:rPr>
                <w:sz w:val="28"/>
                <w:szCs w:val="28"/>
              </w:rPr>
              <w:t xml:space="preserve"> </w:t>
            </w:r>
            <w:proofErr w:type="spellStart"/>
            <w:r w:rsidRPr="00431441">
              <w:rPr>
                <w:sz w:val="28"/>
                <w:szCs w:val="28"/>
              </w:rPr>
              <w:t>қабул</w:t>
            </w:r>
            <w:proofErr w:type="spellEnd"/>
            <w:r w:rsidRPr="00431441">
              <w:rPr>
                <w:sz w:val="28"/>
                <w:szCs w:val="28"/>
              </w:rPr>
              <w:t xml:space="preserve"> </w:t>
            </w:r>
            <w:proofErr w:type="spellStart"/>
            <w:r w:rsidRPr="00431441">
              <w:rPr>
                <w:sz w:val="28"/>
                <w:szCs w:val="28"/>
              </w:rPr>
              <w:t>қилгич</w:t>
            </w:r>
            <w:proofErr w:type="spellEnd"/>
            <w:r w:rsidRPr="00431441">
              <w:rPr>
                <w:sz w:val="28"/>
                <w:szCs w:val="28"/>
              </w:rPr>
              <w:t xml:space="preserve"> </w:t>
            </w:r>
            <w:proofErr w:type="spellStart"/>
            <w:r w:rsidRPr="00431441">
              <w:rPr>
                <w:sz w:val="28"/>
                <w:szCs w:val="28"/>
              </w:rPr>
              <w:t>ёки</w:t>
            </w:r>
            <w:proofErr w:type="spellEnd"/>
            <w:r w:rsidRPr="00431441">
              <w:rPr>
                <w:sz w:val="28"/>
                <w:szCs w:val="28"/>
              </w:rPr>
              <w:t xml:space="preserve"> </w:t>
            </w:r>
            <w:proofErr w:type="spellStart"/>
            <w:r w:rsidRPr="00431441">
              <w:rPr>
                <w:sz w:val="28"/>
                <w:szCs w:val="28"/>
              </w:rPr>
              <w:t>трансиверни</w:t>
            </w:r>
            <w:proofErr w:type="spellEnd"/>
            <w:r w:rsidRPr="00431441">
              <w:rPr>
                <w:sz w:val="28"/>
                <w:szCs w:val="28"/>
              </w:rPr>
              <w:t xml:space="preserve"> </w:t>
            </w:r>
            <w:proofErr w:type="spellStart"/>
            <w:r w:rsidRPr="00431441">
              <w:rPr>
                <w:sz w:val="28"/>
                <w:szCs w:val="28"/>
              </w:rPr>
              <w:t>созлаш</w:t>
            </w:r>
            <w:proofErr w:type="spellEnd"/>
            <w:r w:rsidRPr="00431441">
              <w:rPr>
                <w:sz w:val="28"/>
                <w:szCs w:val="28"/>
              </w:rPr>
              <w:t xml:space="preserve"> аналог </w:t>
            </w:r>
            <w:proofErr w:type="spellStart"/>
            <w:r w:rsidRPr="00431441">
              <w:rPr>
                <w:sz w:val="28"/>
                <w:szCs w:val="28"/>
              </w:rPr>
              <w:t>моделдаги</w:t>
            </w:r>
            <w:proofErr w:type="spellEnd"/>
            <w:r w:rsidRPr="00431441">
              <w:rPr>
                <w:sz w:val="28"/>
                <w:szCs w:val="28"/>
              </w:rPr>
              <w:t xml:space="preserve"> </w:t>
            </w:r>
            <w:proofErr w:type="spellStart"/>
            <w:r w:rsidRPr="00431441">
              <w:rPr>
                <w:sz w:val="28"/>
                <w:szCs w:val="28"/>
              </w:rPr>
              <w:t>бошқа</w:t>
            </w:r>
            <w:proofErr w:type="spellEnd"/>
            <w:r w:rsidRPr="00431441">
              <w:rPr>
                <w:sz w:val="28"/>
                <w:szCs w:val="28"/>
              </w:rPr>
              <w:t xml:space="preserve"> </w:t>
            </w:r>
            <w:proofErr w:type="spellStart"/>
            <w:r w:rsidRPr="00431441">
              <w:rPr>
                <w:sz w:val="28"/>
                <w:szCs w:val="28"/>
              </w:rPr>
              <w:t>асбобга</w:t>
            </w:r>
            <w:proofErr w:type="spellEnd"/>
            <w:r w:rsidRPr="00431441">
              <w:rPr>
                <w:sz w:val="28"/>
                <w:szCs w:val="28"/>
              </w:rPr>
              <w:t xml:space="preserve"> </w:t>
            </w:r>
            <w:proofErr w:type="spellStart"/>
            <w:r w:rsidRPr="00431441">
              <w:rPr>
                <w:sz w:val="28"/>
                <w:szCs w:val="28"/>
              </w:rPr>
              <w:t>ўтказилади</w:t>
            </w:r>
            <w:proofErr w:type="spellEnd"/>
            <w:r w:rsidRPr="00431441">
              <w:rPr>
                <w:sz w:val="28"/>
                <w:szCs w:val="28"/>
              </w:rPr>
              <w:t xml:space="preserve">. </w:t>
            </w:r>
            <w:proofErr w:type="spellStart"/>
            <w:r w:rsidRPr="00431441">
              <w:rPr>
                <w:sz w:val="28"/>
                <w:szCs w:val="28"/>
              </w:rPr>
              <w:t>Клонлаш</w:t>
            </w:r>
            <w:proofErr w:type="spellEnd"/>
            <w:r w:rsidRPr="00431441">
              <w:rPr>
                <w:sz w:val="28"/>
                <w:szCs w:val="28"/>
              </w:rPr>
              <w:t xml:space="preserve"> </w:t>
            </w:r>
            <w:proofErr w:type="spellStart"/>
            <w:r w:rsidRPr="00431441">
              <w:rPr>
                <w:sz w:val="28"/>
                <w:szCs w:val="28"/>
              </w:rPr>
              <w:t>учун</w:t>
            </w:r>
            <w:proofErr w:type="spellEnd"/>
            <w:r w:rsidRPr="00431441">
              <w:rPr>
                <w:sz w:val="28"/>
                <w:szCs w:val="28"/>
              </w:rPr>
              <w:t xml:space="preserve"> </w:t>
            </w:r>
            <w:proofErr w:type="spellStart"/>
            <w:r w:rsidRPr="00431441">
              <w:rPr>
                <w:sz w:val="28"/>
                <w:szCs w:val="28"/>
              </w:rPr>
              <w:t>махсус</w:t>
            </w:r>
            <w:proofErr w:type="spellEnd"/>
            <w:r w:rsidRPr="00431441">
              <w:rPr>
                <w:sz w:val="28"/>
                <w:szCs w:val="28"/>
              </w:rPr>
              <w:t xml:space="preserve"> интерфейс кабели, </w:t>
            </w:r>
            <w:proofErr w:type="spellStart"/>
            <w:r w:rsidRPr="00431441">
              <w:rPr>
                <w:sz w:val="28"/>
                <w:szCs w:val="28"/>
              </w:rPr>
              <w:t>баъзида</w:t>
            </w:r>
            <w:proofErr w:type="spellEnd"/>
            <w:r w:rsidRPr="00431441">
              <w:rPr>
                <w:sz w:val="28"/>
                <w:szCs w:val="28"/>
              </w:rPr>
              <w:t xml:space="preserve"> </w:t>
            </w:r>
            <w:proofErr w:type="spellStart"/>
            <w:r w:rsidRPr="00431441">
              <w:rPr>
                <w:sz w:val="28"/>
                <w:szCs w:val="28"/>
              </w:rPr>
              <w:t>шахсий</w:t>
            </w:r>
            <w:proofErr w:type="spellEnd"/>
            <w:r w:rsidRPr="00431441">
              <w:rPr>
                <w:sz w:val="28"/>
                <w:szCs w:val="28"/>
              </w:rPr>
              <w:t xml:space="preserve"> компьютер билан </w:t>
            </w:r>
            <w:proofErr w:type="spellStart"/>
            <w:r w:rsidRPr="00431441">
              <w:rPr>
                <w:sz w:val="28"/>
                <w:szCs w:val="28"/>
              </w:rPr>
              <w:t>уланиш</w:t>
            </w:r>
            <w:proofErr w:type="spellEnd"/>
            <w:r w:rsidRPr="00431441">
              <w:rPr>
                <w:sz w:val="28"/>
                <w:szCs w:val="28"/>
              </w:rPr>
              <w:t xml:space="preserve"> </w:t>
            </w:r>
            <w:proofErr w:type="spellStart"/>
            <w:r w:rsidRPr="00431441">
              <w:rPr>
                <w:sz w:val="28"/>
                <w:szCs w:val="28"/>
              </w:rPr>
              <w:t>талаб</w:t>
            </w:r>
            <w:proofErr w:type="spellEnd"/>
            <w:r w:rsidRPr="00431441">
              <w:rPr>
                <w:sz w:val="28"/>
                <w:szCs w:val="28"/>
              </w:rPr>
              <w:t xml:space="preserve"> </w:t>
            </w:r>
            <w:proofErr w:type="spellStart"/>
            <w:r w:rsidRPr="00431441">
              <w:rPr>
                <w:sz w:val="28"/>
                <w:szCs w:val="28"/>
              </w:rPr>
              <w:t>қилинади</w:t>
            </w:r>
            <w:proofErr w:type="spellEnd"/>
            <w:r w:rsidRPr="00431441">
              <w:rPr>
                <w:sz w:val="28"/>
                <w:szCs w:val="28"/>
              </w:rPr>
              <w:t>.</w:t>
            </w:r>
          </w:p>
        </w:tc>
      </w:tr>
      <w:tr w:rsidR="00B5479C" w14:paraId="1B77AC35" w14:textId="77777777">
        <w:trPr>
          <w:tblCellSpacing w:w="0" w:type="dxa"/>
          <w:jc w:val="center"/>
        </w:trPr>
        <w:tc>
          <w:tcPr>
            <w:tcW w:w="1916" w:type="pct"/>
          </w:tcPr>
          <w:p w14:paraId="7F3DC868" w14:textId="77777777" w:rsidR="00B5479C" w:rsidRPr="00431441" w:rsidRDefault="00B5479C" w:rsidP="00B5479C">
            <w:pPr>
              <w:rPr>
                <w:b/>
                <w:sz w:val="28"/>
                <w:szCs w:val="28"/>
              </w:rPr>
            </w:pPr>
            <w:r w:rsidRPr="00431441">
              <w:rPr>
                <w:b/>
                <w:sz w:val="28"/>
                <w:szCs w:val="28"/>
              </w:rPr>
              <w:t>Ключ электронный</w:t>
            </w:r>
          </w:p>
          <w:p w14:paraId="003E3320" w14:textId="77777777" w:rsidR="00B5479C" w:rsidRPr="00431441" w:rsidRDefault="00B5479C" w:rsidP="00B5479C">
            <w:pPr>
              <w:rPr>
                <w:bCs/>
                <w:sz w:val="28"/>
                <w:szCs w:val="28"/>
              </w:rPr>
            </w:pPr>
            <w:proofErr w:type="spellStart"/>
            <w:r w:rsidRPr="00504567">
              <w:rPr>
                <w:b/>
                <w:bCs/>
                <w:sz w:val="28"/>
                <w:szCs w:val="28"/>
                <w:lang w:val="en-US"/>
              </w:rPr>
              <w:t>uz</w:t>
            </w:r>
            <w:proofErr w:type="spellEnd"/>
            <w:r w:rsidRPr="00504567">
              <w:rPr>
                <w:b/>
                <w:bCs/>
                <w:sz w:val="28"/>
                <w:szCs w:val="28"/>
              </w:rPr>
              <w:t xml:space="preserve"> -</w:t>
            </w:r>
            <w:r w:rsidRPr="00431441">
              <w:rPr>
                <w:bCs/>
                <w:sz w:val="28"/>
                <w:szCs w:val="28"/>
              </w:rPr>
              <w:t xml:space="preserve"> электрон калит</w:t>
            </w:r>
          </w:p>
          <w:p w14:paraId="6D3BF11E" w14:textId="77777777" w:rsidR="00B5479C" w:rsidRPr="00431441" w:rsidRDefault="00B5479C" w:rsidP="00B5479C">
            <w:pPr>
              <w:rPr>
                <w:sz w:val="28"/>
                <w:szCs w:val="28"/>
              </w:rPr>
            </w:pPr>
            <w:proofErr w:type="spellStart"/>
            <w:r w:rsidRPr="00504567">
              <w:rPr>
                <w:b/>
                <w:bCs/>
                <w:sz w:val="28"/>
                <w:szCs w:val="28"/>
                <w:lang w:val="en-US"/>
              </w:rPr>
              <w:t>en</w:t>
            </w:r>
            <w:proofErr w:type="spellEnd"/>
            <w:r w:rsidRPr="00504567">
              <w:rPr>
                <w:b/>
                <w:bCs/>
                <w:sz w:val="28"/>
                <w:szCs w:val="28"/>
              </w:rPr>
              <w:t xml:space="preserve"> -</w:t>
            </w:r>
            <w:r w:rsidRPr="00431441">
              <w:rPr>
                <w:bCs/>
                <w:sz w:val="28"/>
                <w:szCs w:val="28"/>
              </w:rPr>
              <w:t xml:space="preserve"> </w:t>
            </w:r>
            <w:proofErr w:type="spellStart"/>
            <w:r w:rsidRPr="00431441">
              <w:rPr>
                <w:sz w:val="28"/>
                <w:szCs w:val="28"/>
              </w:rPr>
              <w:t>electronic</w:t>
            </w:r>
            <w:proofErr w:type="spellEnd"/>
            <w:r w:rsidRPr="00431441">
              <w:rPr>
                <w:sz w:val="28"/>
                <w:szCs w:val="28"/>
              </w:rPr>
              <w:t xml:space="preserve"> </w:t>
            </w:r>
            <w:proofErr w:type="spellStart"/>
            <w:r w:rsidRPr="00431441">
              <w:rPr>
                <w:sz w:val="28"/>
                <w:szCs w:val="28"/>
              </w:rPr>
              <w:t>key</w:t>
            </w:r>
            <w:proofErr w:type="spellEnd"/>
          </w:p>
          <w:p w14:paraId="2F9E0955" w14:textId="77777777" w:rsidR="00B5479C" w:rsidRPr="00431441" w:rsidRDefault="00B5479C" w:rsidP="00B5479C">
            <w:pPr>
              <w:rPr>
                <w:b/>
                <w:sz w:val="28"/>
                <w:szCs w:val="28"/>
              </w:rPr>
            </w:pPr>
          </w:p>
        </w:tc>
        <w:tc>
          <w:tcPr>
            <w:tcW w:w="3084" w:type="pct"/>
          </w:tcPr>
          <w:p w14:paraId="5CD8C649" w14:textId="77777777" w:rsidR="00B5479C" w:rsidRPr="00431441" w:rsidRDefault="00B5479C" w:rsidP="00B5479C">
            <w:pPr>
              <w:jc w:val="both"/>
              <w:rPr>
                <w:sz w:val="28"/>
                <w:szCs w:val="28"/>
              </w:rPr>
            </w:pPr>
            <w:r w:rsidRPr="00431441">
              <w:rPr>
                <w:sz w:val="28"/>
                <w:szCs w:val="28"/>
              </w:rPr>
              <w:t>Переключающий элемент, имеющий высокое электрическое сопротивление в закрытом и малое – в открытом состоянии.</w:t>
            </w:r>
          </w:p>
          <w:p w14:paraId="033BD882" w14:textId="77777777" w:rsidR="00B5479C" w:rsidRPr="00431441" w:rsidRDefault="00B5479C" w:rsidP="00B5479C">
            <w:pPr>
              <w:rPr>
                <w:sz w:val="28"/>
                <w:szCs w:val="28"/>
              </w:rPr>
            </w:pPr>
          </w:p>
          <w:p w14:paraId="29ED9B9D" w14:textId="77777777" w:rsidR="00B5479C" w:rsidRPr="00431441" w:rsidRDefault="00B5479C" w:rsidP="00B5479C">
            <w:pPr>
              <w:jc w:val="both"/>
              <w:rPr>
                <w:sz w:val="28"/>
                <w:szCs w:val="28"/>
              </w:rPr>
            </w:pPr>
            <w:proofErr w:type="spellStart"/>
            <w:r w:rsidRPr="00431441">
              <w:rPr>
                <w:sz w:val="28"/>
                <w:szCs w:val="28"/>
              </w:rPr>
              <w:t>Ёпиқ</w:t>
            </w:r>
            <w:proofErr w:type="spellEnd"/>
            <w:r w:rsidRPr="00431441">
              <w:rPr>
                <w:sz w:val="28"/>
                <w:szCs w:val="28"/>
              </w:rPr>
              <w:t xml:space="preserve"> </w:t>
            </w:r>
            <w:proofErr w:type="spellStart"/>
            <w:r w:rsidRPr="00431441">
              <w:rPr>
                <w:sz w:val="28"/>
                <w:szCs w:val="28"/>
              </w:rPr>
              <w:t>ҳолатда</w:t>
            </w:r>
            <w:proofErr w:type="spellEnd"/>
            <w:r w:rsidRPr="00431441">
              <w:rPr>
                <w:sz w:val="28"/>
                <w:szCs w:val="28"/>
              </w:rPr>
              <w:t xml:space="preserve"> </w:t>
            </w:r>
            <w:proofErr w:type="spellStart"/>
            <w:r w:rsidRPr="00431441">
              <w:rPr>
                <w:sz w:val="28"/>
                <w:szCs w:val="28"/>
              </w:rPr>
              <w:t>юқори</w:t>
            </w:r>
            <w:proofErr w:type="spellEnd"/>
            <w:r w:rsidRPr="00431441">
              <w:rPr>
                <w:sz w:val="28"/>
                <w:szCs w:val="28"/>
              </w:rPr>
              <w:t xml:space="preserve"> </w:t>
            </w:r>
            <w:proofErr w:type="spellStart"/>
            <w:r w:rsidRPr="00431441">
              <w:rPr>
                <w:sz w:val="28"/>
                <w:szCs w:val="28"/>
              </w:rPr>
              <w:t>электр</w:t>
            </w:r>
            <w:proofErr w:type="spellEnd"/>
            <w:r w:rsidRPr="00431441">
              <w:rPr>
                <w:sz w:val="28"/>
                <w:szCs w:val="28"/>
              </w:rPr>
              <w:t xml:space="preserve"> </w:t>
            </w:r>
            <w:proofErr w:type="spellStart"/>
            <w:r w:rsidRPr="00431441">
              <w:rPr>
                <w:sz w:val="28"/>
                <w:szCs w:val="28"/>
              </w:rPr>
              <w:t>қаршиликка</w:t>
            </w:r>
            <w:proofErr w:type="spellEnd"/>
            <w:r w:rsidRPr="00431441">
              <w:rPr>
                <w:sz w:val="28"/>
                <w:szCs w:val="28"/>
              </w:rPr>
              <w:t xml:space="preserve"> </w:t>
            </w:r>
            <w:proofErr w:type="spellStart"/>
            <w:r w:rsidRPr="00431441">
              <w:rPr>
                <w:sz w:val="28"/>
                <w:szCs w:val="28"/>
              </w:rPr>
              <w:t>ва</w:t>
            </w:r>
            <w:proofErr w:type="spellEnd"/>
            <w:r w:rsidRPr="00431441">
              <w:rPr>
                <w:sz w:val="28"/>
                <w:szCs w:val="28"/>
              </w:rPr>
              <w:t xml:space="preserve"> </w:t>
            </w:r>
            <w:proofErr w:type="spellStart"/>
            <w:r w:rsidRPr="00431441">
              <w:rPr>
                <w:sz w:val="28"/>
                <w:szCs w:val="28"/>
              </w:rPr>
              <w:t>очиқ</w:t>
            </w:r>
            <w:proofErr w:type="spellEnd"/>
            <w:r w:rsidRPr="00431441">
              <w:rPr>
                <w:sz w:val="28"/>
                <w:szCs w:val="28"/>
              </w:rPr>
              <w:t xml:space="preserve"> </w:t>
            </w:r>
            <w:proofErr w:type="spellStart"/>
            <w:r w:rsidRPr="00431441">
              <w:rPr>
                <w:sz w:val="28"/>
                <w:szCs w:val="28"/>
              </w:rPr>
              <w:t>ҳолатда</w:t>
            </w:r>
            <w:proofErr w:type="spellEnd"/>
            <w:r w:rsidRPr="00431441">
              <w:rPr>
                <w:sz w:val="28"/>
                <w:szCs w:val="28"/>
              </w:rPr>
              <w:t xml:space="preserve"> </w:t>
            </w:r>
            <w:proofErr w:type="spellStart"/>
            <w:r w:rsidRPr="00431441">
              <w:rPr>
                <w:sz w:val="28"/>
                <w:szCs w:val="28"/>
              </w:rPr>
              <w:t>кичик</w:t>
            </w:r>
            <w:proofErr w:type="spellEnd"/>
            <w:r w:rsidRPr="00431441">
              <w:rPr>
                <w:sz w:val="28"/>
                <w:szCs w:val="28"/>
              </w:rPr>
              <w:t xml:space="preserve"> </w:t>
            </w:r>
            <w:proofErr w:type="spellStart"/>
            <w:r w:rsidRPr="00431441">
              <w:rPr>
                <w:sz w:val="28"/>
                <w:szCs w:val="28"/>
              </w:rPr>
              <w:t>электр</w:t>
            </w:r>
            <w:proofErr w:type="spellEnd"/>
            <w:r w:rsidRPr="00431441">
              <w:rPr>
                <w:sz w:val="28"/>
                <w:szCs w:val="28"/>
              </w:rPr>
              <w:t xml:space="preserve"> </w:t>
            </w:r>
            <w:proofErr w:type="spellStart"/>
            <w:r w:rsidRPr="00431441">
              <w:rPr>
                <w:sz w:val="28"/>
                <w:szCs w:val="28"/>
              </w:rPr>
              <w:t>қаршиликка</w:t>
            </w:r>
            <w:proofErr w:type="spellEnd"/>
            <w:r w:rsidRPr="00431441">
              <w:rPr>
                <w:sz w:val="28"/>
                <w:szCs w:val="28"/>
              </w:rPr>
              <w:t xml:space="preserve"> </w:t>
            </w:r>
            <w:proofErr w:type="spellStart"/>
            <w:r w:rsidRPr="00431441">
              <w:rPr>
                <w:sz w:val="28"/>
                <w:szCs w:val="28"/>
              </w:rPr>
              <w:t>эга</w:t>
            </w:r>
            <w:proofErr w:type="spellEnd"/>
            <w:r w:rsidRPr="00431441">
              <w:rPr>
                <w:sz w:val="28"/>
                <w:szCs w:val="28"/>
              </w:rPr>
              <w:t xml:space="preserve"> </w:t>
            </w:r>
            <w:proofErr w:type="spellStart"/>
            <w:r w:rsidRPr="00431441">
              <w:rPr>
                <w:sz w:val="28"/>
                <w:szCs w:val="28"/>
              </w:rPr>
              <w:t>қайта</w:t>
            </w:r>
            <w:proofErr w:type="spellEnd"/>
            <w:r w:rsidRPr="00431441">
              <w:rPr>
                <w:sz w:val="28"/>
                <w:szCs w:val="28"/>
              </w:rPr>
              <w:t xml:space="preserve"> </w:t>
            </w:r>
            <w:proofErr w:type="spellStart"/>
            <w:r w:rsidRPr="00431441">
              <w:rPr>
                <w:sz w:val="28"/>
                <w:szCs w:val="28"/>
              </w:rPr>
              <w:t>улаш</w:t>
            </w:r>
            <w:proofErr w:type="spellEnd"/>
            <w:r w:rsidRPr="00431441">
              <w:rPr>
                <w:sz w:val="28"/>
                <w:szCs w:val="28"/>
              </w:rPr>
              <w:t xml:space="preserve"> </w:t>
            </w:r>
            <w:proofErr w:type="spellStart"/>
            <w:r w:rsidRPr="00431441">
              <w:rPr>
                <w:sz w:val="28"/>
                <w:szCs w:val="28"/>
              </w:rPr>
              <w:t>элементи</w:t>
            </w:r>
            <w:proofErr w:type="spellEnd"/>
            <w:r w:rsidRPr="00431441">
              <w:rPr>
                <w:sz w:val="28"/>
                <w:szCs w:val="28"/>
              </w:rPr>
              <w:t>.</w:t>
            </w:r>
          </w:p>
        </w:tc>
      </w:tr>
      <w:tr w:rsidR="00B5479C" w14:paraId="5F927D0E" w14:textId="77777777">
        <w:trPr>
          <w:tblCellSpacing w:w="0" w:type="dxa"/>
          <w:jc w:val="center"/>
        </w:trPr>
        <w:tc>
          <w:tcPr>
            <w:tcW w:w="1916" w:type="pct"/>
          </w:tcPr>
          <w:p w14:paraId="59163363" w14:textId="77777777" w:rsidR="00B5479C" w:rsidRDefault="00B5479C" w:rsidP="00B5479C">
            <w:pPr>
              <w:rPr>
                <w:b/>
                <w:sz w:val="28"/>
                <w:szCs w:val="28"/>
                <w:lang w:val="uz-Cyrl-UZ"/>
              </w:rPr>
            </w:pPr>
            <w:r>
              <w:rPr>
                <w:b/>
                <w:sz w:val="28"/>
                <w:szCs w:val="28"/>
                <w:lang w:val="uz-Cyrl-UZ"/>
              </w:rPr>
              <w:t>Коаксиальный кабель</w:t>
            </w:r>
          </w:p>
          <w:p w14:paraId="43BE3767"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коаксиал кабель</w:t>
            </w:r>
          </w:p>
          <w:p w14:paraId="73604D78"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lastRenderedPageBreak/>
              <w:t xml:space="preserve">en </w:t>
            </w:r>
            <w:r>
              <w:rPr>
                <w:szCs w:val="28"/>
                <w:lang w:val="uz-Cyrl-UZ"/>
              </w:rPr>
              <w:t>-</w:t>
            </w:r>
            <w:r>
              <w:rPr>
                <w:b/>
                <w:szCs w:val="28"/>
                <w:lang w:val="uz-Cyrl-UZ"/>
              </w:rPr>
              <w:t xml:space="preserve"> </w:t>
            </w:r>
            <w:r>
              <w:rPr>
                <w:bCs/>
                <w:szCs w:val="28"/>
                <w:lang w:val="uz-Cyrl-UZ"/>
              </w:rPr>
              <w:t>coaxial cable</w:t>
            </w:r>
          </w:p>
          <w:p w14:paraId="5088F9BE" w14:textId="77777777" w:rsidR="00B5479C" w:rsidRDefault="00B5479C" w:rsidP="00B5479C">
            <w:pPr>
              <w:rPr>
                <w:bCs/>
                <w:sz w:val="28"/>
                <w:szCs w:val="28"/>
                <w:lang w:val="uz-Cyrl-UZ"/>
              </w:rPr>
            </w:pPr>
            <w:r>
              <w:rPr>
                <w:bCs/>
                <w:sz w:val="28"/>
                <w:szCs w:val="28"/>
                <w:lang w:val="uz-Cyrl-UZ"/>
              </w:rPr>
              <w:tab/>
            </w:r>
          </w:p>
          <w:p w14:paraId="31E1BF52" w14:textId="77777777" w:rsidR="00B5479C" w:rsidRDefault="00B5479C" w:rsidP="00B5479C">
            <w:pPr>
              <w:rPr>
                <w:b/>
                <w:sz w:val="28"/>
                <w:szCs w:val="28"/>
                <w:lang w:val="uz-Cyrl-UZ"/>
              </w:rPr>
            </w:pPr>
          </w:p>
        </w:tc>
        <w:tc>
          <w:tcPr>
            <w:tcW w:w="3084" w:type="pct"/>
          </w:tcPr>
          <w:p w14:paraId="3C7589B3" w14:textId="77777777" w:rsidR="00B5479C" w:rsidRDefault="00B5479C" w:rsidP="00B5479C">
            <w:pPr>
              <w:jc w:val="both"/>
              <w:rPr>
                <w:sz w:val="28"/>
                <w:szCs w:val="28"/>
              </w:rPr>
            </w:pPr>
            <w:r>
              <w:rPr>
                <w:sz w:val="28"/>
                <w:szCs w:val="28"/>
              </w:rPr>
              <w:lastRenderedPageBreak/>
              <w:t xml:space="preserve">Кабель, в котором оба проводника тока, образующие электрическую цепь, представляют собой </w:t>
            </w:r>
            <w:r>
              <w:rPr>
                <w:sz w:val="28"/>
                <w:szCs w:val="28"/>
              </w:rPr>
              <w:lastRenderedPageBreak/>
              <w:t>два соосных цилиндра. Электромагнитное поле коаксиального кабеля сосредоточено в пространстве между проводниками тока, то есть внешнего поля нет, и поэтому потери на излучение в окружающее коаксиального кабеля пространство практически отсутствуют. Так как внешний проводник одновременно служит электромагнитным экраном, защищающим электрическую цепь тока от влияний извне.</w:t>
            </w:r>
          </w:p>
          <w:p w14:paraId="04307ADD" w14:textId="77777777" w:rsidR="00B5479C" w:rsidRDefault="00B5479C" w:rsidP="00B5479C">
            <w:pPr>
              <w:jc w:val="both"/>
              <w:rPr>
                <w:b/>
                <w:sz w:val="32"/>
                <w:szCs w:val="32"/>
              </w:rPr>
            </w:pPr>
          </w:p>
          <w:p w14:paraId="52E613CD" w14:textId="77777777" w:rsidR="00B5479C" w:rsidRDefault="00B5479C" w:rsidP="00B5479C">
            <w:pPr>
              <w:jc w:val="both"/>
              <w:rPr>
                <w:sz w:val="28"/>
                <w:szCs w:val="28"/>
              </w:rPr>
            </w:pPr>
            <w:r>
              <w:rPr>
                <w:sz w:val="28"/>
                <w:szCs w:val="28"/>
              </w:rPr>
              <w:t xml:space="preserve">Электр </w:t>
            </w:r>
            <w:proofErr w:type="spellStart"/>
            <w:r>
              <w:rPr>
                <w:sz w:val="28"/>
                <w:szCs w:val="28"/>
              </w:rPr>
              <w:t>занжирини</w:t>
            </w:r>
            <w:proofErr w:type="spellEnd"/>
            <w:r>
              <w:rPr>
                <w:sz w:val="28"/>
                <w:szCs w:val="28"/>
              </w:rPr>
              <w:t xml:space="preserve"> </w:t>
            </w:r>
            <w:proofErr w:type="spellStart"/>
            <w:r>
              <w:rPr>
                <w:sz w:val="28"/>
                <w:szCs w:val="28"/>
              </w:rPr>
              <w:t>ҳосил</w:t>
            </w:r>
            <w:proofErr w:type="spellEnd"/>
            <w:r>
              <w:rPr>
                <w:sz w:val="28"/>
                <w:szCs w:val="28"/>
              </w:rPr>
              <w:t xml:space="preserve"> </w:t>
            </w:r>
            <w:proofErr w:type="spellStart"/>
            <w:r>
              <w:rPr>
                <w:sz w:val="28"/>
                <w:szCs w:val="28"/>
              </w:rPr>
              <w:t>қилувчи</w:t>
            </w:r>
            <w:proofErr w:type="spellEnd"/>
            <w:r>
              <w:rPr>
                <w:sz w:val="28"/>
                <w:szCs w:val="28"/>
              </w:rPr>
              <w:t xml:space="preserve"> </w:t>
            </w:r>
            <w:proofErr w:type="spellStart"/>
            <w:r>
              <w:rPr>
                <w:sz w:val="28"/>
                <w:szCs w:val="28"/>
              </w:rPr>
              <w:t>токнинг</w:t>
            </w:r>
            <w:proofErr w:type="spellEnd"/>
            <w:r>
              <w:rPr>
                <w:sz w:val="28"/>
                <w:szCs w:val="28"/>
              </w:rPr>
              <w:t xml:space="preserve"> </w:t>
            </w:r>
            <w:proofErr w:type="spellStart"/>
            <w:r>
              <w:rPr>
                <w:sz w:val="28"/>
                <w:szCs w:val="28"/>
              </w:rPr>
              <w:t>иккала</w:t>
            </w:r>
            <w:proofErr w:type="spellEnd"/>
            <w:r>
              <w:rPr>
                <w:sz w:val="28"/>
                <w:szCs w:val="28"/>
              </w:rPr>
              <w:t xml:space="preserve"> </w:t>
            </w:r>
            <w:proofErr w:type="spellStart"/>
            <w:r>
              <w:rPr>
                <w:sz w:val="28"/>
                <w:szCs w:val="28"/>
              </w:rPr>
              <w:t>ўтказгичи</w:t>
            </w:r>
            <w:proofErr w:type="spellEnd"/>
            <w:r>
              <w:rPr>
                <w:sz w:val="28"/>
                <w:szCs w:val="28"/>
              </w:rPr>
              <w:t xml:space="preserve"> </w:t>
            </w:r>
            <w:proofErr w:type="spellStart"/>
            <w:r>
              <w:rPr>
                <w:sz w:val="28"/>
                <w:szCs w:val="28"/>
              </w:rPr>
              <w:t>иккита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ўқли</w:t>
            </w:r>
            <w:proofErr w:type="spellEnd"/>
            <w:r>
              <w:rPr>
                <w:sz w:val="28"/>
                <w:szCs w:val="28"/>
              </w:rPr>
              <w:t xml:space="preserve"> </w:t>
            </w:r>
            <w:proofErr w:type="spellStart"/>
            <w:r>
              <w:rPr>
                <w:sz w:val="28"/>
                <w:szCs w:val="28"/>
              </w:rPr>
              <w:t>цилиндрни</w:t>
            </w:r>
            <w:proofErr w:type="spellEnd"/>
            <w:r>
              <w:rPr>
                <w:sz w:val="28"/>
                <w:szCs w:val="28"/>
              </w:rPr>
              <w:t xml:space="preserve"> </w:t>
            </w:r>
            <w:proofErr w:type="spellStart"/>
            <w:r>
              <w:rPr>
                <w:sz w:val="28"/>
                <w:szCs w:val="28"/>
              </w:rPr>
              <w:t>ўзида</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эттирадиган</w:t>
            </w:r>
            <w:proofErr w:type="spellEnd"/>
            <w:r>
              <w:rPr>
                <w:sz w:val="28"/>
                <w:szCs w:val="28"/>
              </w:rPr>
              <w:t xml:space="preserve"> кабель. Коаксиал </w:t>
            </w:r>
            <w:proofErr w:type="spellStart"/>
            <w:r>
              <w:rPr>
                <w:sz w:val="28"/>
                <w:szCs w:val="28"/>
              </w:rPr>
              <w:t>кабелнинг</w:t>
            </w:r>
            <w:proofErr w:type="spellEnd"/>
            <w:r>
              <w:rPr>
                <w:sz w:val="28"/>
                <w:szCs w:val="28"/>
              </w:rPr>
              <w:t xml:space="preserve"> электромагнит </w:t>
            </w:r>
            <w:proofErr w:type="spellStart"/>
            <w:r>
              <w:rPr>
                <w:sz w:val="28"/>
                <w:szCs w:val="28"/>
              </w:rPr>
              <w:t>майдони</w:t>
            </w:r>
            <w:proofErr w:type="spellEnd"/>
            <w:r>
              <w:rPr>
                <w:sz w:val="28"/>
                <w:szCs w:val="28"/>
              </w:rPr>
              <w:t xml:space="preserve"> ток </w:t>
            </w:r>
            <w:proofErr w:type="spellStart"/>
            <w:r>
              <w:rPr>
                <w:sz w:val="28"/>
                <w:szCs w:val="28"/>
              </w:rPr>
              <w:t>ўтказгичлари</w:t>
            </w:r>
            <w:proofErr w:type="spellEnd"/>
            <w:r>
              <w:rPr>
                <w:sz w:val="28"/>
                <w:szCs w:val="28"/>
              </w:rPr>
              <w:t xml:space="preserve"> </w:t>
            </w:r>
            <w:proofErr w:type="spellStart"/>
            <w:r>
              <w:rPr>
                <w:sz w:val="28"/>
                <w:szCs w:val="28"/>
              </w:rPr>
              <w:t>орасидаги</w:t>
            </w:r>
            <w:proofErr w:type="spellEnd"/>
            <w:r>
              <w:rPr>
                <w:sz w:val="28"/>
                <w:szCs w:val="28"/>
              </w:rPr>
              <w:t xml:space="preserve"> </w:t>
            </w:r>
            <w:proofErr w:type="spellStart"/>
            <w:r>
              <w:rPr>
                <w:sz w:val="28"/>
                <w:szCs w:val="28"/>
              </w:rPr>
              <w:t>фазода</w:t>
            </w:r>
            <w:proofErr w:type="spellEnd"/>
            <w:r>
              <w:rPr>
                <w:sz w:val="28"/>
                <w:szCs w:val="28"/>
              </w:rPr>
              <w:t xml:space="preserve"> </w:t>
            </w:r>
            <w:proofErr w:type="spellStart"/>
            <w:r>
              <w:rPr>
                <w:sz w:val="28"/>
                <w:szCs w:val="28"/>
              </w:rPr>
              <w:t>тўпланган</w:t>
            </w:r>
            <w:proofErr w:type="spellEnd"/>
            <w:r>
              <w:rPr>
                <w:sz w:val="28"/>
                <w:szCs w:val="28"/>
              </w:rPr>
              <w:t xml:space="preserve">, </w:t>
            </w:r>
            <w:proofErr w:type="spellStart"/>
            <w:r>
              <w:rPr>
                <w:sz w:val="28"/>
                <w:szCs w:val="28"/>
              </w:rPr>
              <w:t>яъни</w:t>
            </w:r>
            <w:proofErr w:type="spellEnd"/>
            <w:r>
              <w:rPr>
                <w:sz w:val="28"/>
                <w:szCs w:val="28"/>
              </w:rPr>
              <w:t xml:space="preserve"> </w:t>
            </w:r>
            <w:proofErr w:type="spellStart"/>
            <w:r>
              <w:rPr>
                <w:sz w:val="28"/>
                <w:szCs w:val="28"/>
              </w:rPr>
              <w:t>ташқи</w:t>
            </w:r>
            <w:proofErr w:type="spellEnd"/>
            <w:r>
              <w:rPr>
                <w:sz w:val="28"/>
                <w:szCs w:val="28"/>
              </w:rPr>
              <w:t xml:space="preserve"> </w:t>
            </w:r>
            <w:proofErr w:type="spellStart"/>
            <w:r>
              <w:rPr>
                <w:sz w:val="28"/>
                <w:szCs w:val="28"/>
              </w:rPr>
              <w:t>майдон</w:t>
            </w:r>
            <w:proofErr w:type="spellEnd"/>
            <w:r>
              <w:rPr>
                <w:sz w:val="28"/>
                <w:szCs w:val="28"/>
              </w:rPr>
              <w:t xml:space="preserve"> </w:t>
            </w:r>
            <w:proofErr w:type="spellStart"/>
            <w:r>
              <w:rPr>
                <w:sz w:val="28"/>
                <w:szCs w:val="28"/>
              </w:rPr>
              <w:t>йўқ</w:t>
            </w:r>
            <w:proofErr w:type="spellEnd"/>
            <w:r>
              <w:rPr>
                <w:sz w:val="28"/>
                <w:szCs w:val="28"/>
              </w:rPr>
              <w:t xml:space="preserve">, шу </w:t>
            </w:r>
            <w:proofErr w:type="spellStart"/>
            <w:r>
              <w:rPr>
                <w:sz w:val="28"/>
                <w:szCs w:val="28"/>
              </w:rPr>
              <w:t>сабабли</w:t>
            </w:r>
            <w:proofErr w:type="spellEnd"/>
            <w:r>
              <w:rPr>
                <w:sz w:val="28"/>
                <w:szCs w:val="28"/>
              </w:rPr>
              <w:t xml:space="preserve"> коаксиал кабель </w:t>
            </w:r>
            <w:proofErr w:type="spellStart"/>
            <w:r>
              <w:rPr>
                <w:sz w:val="28"/>
                <w:szCs w:val="28"/>
              </w:rPr>
              <w:t>атрофидаги</w:t>
            </w:r>
            <w:proofErr w:type="spellEnd"/>
            <w:r>
              <w:rPr>
                <w:sz w:val="28"/>
                <w:szCs w:val="28"/>
              </w:rPr>
              <w:t xml:space="preserve"> </w:t>
            </w:r>
            <w:proofErr w:type="spellStart"/>
            <w:r>
              <w:rPr>
                <w:sz w:val="28"/>
                <w:szCs w:val="28"/>
              </w:rPr>
              <w:t>фазода</w:t>
            </w:r>
            <w:proofErr w:type="spellEnd"/>
            <w:r>
              <w:rPr>
                <w:sz w:val="28"/>
                <w:szCs w:val="28"/>
              </w:rPr>
              <w:t xml:space="preserve"> </w:t>
            </w:r>
            <w:proofErr w:type="spellStart"/>
            <w:r>
              <w:rPr>
                <w:sz w:val="28"/>
                <w:szCs w:val="28"/>
              </w:rPr>
              <w:t>нурланиш</w:t>
            </w:r>
            <w:proofErr w:type="spellEnd"/>
            <w:r>
              <w:rPr>
                <w:sz w:val="28"/>
                <w:szCs w:val="28"/>
              </w:rPr>
              <w:t xml:space="preserve"> </w:t>
            </w:r>
            <w:proofErr w:type="spellStart"/>
            <w:r>
              <w:rPr>
                <w:sz w:val="28"/>
                <w:szCs w:val="28"/>
              </w:rPr>
              <w:t>йўқотишлари</w:t>
            </w:r>
            <w:proofErr w:type="spellEnd"/>
            <w:r>
              <w:rPr>
                <w:sz w:val="28"/>
                <w:szCs w:val="28"/>
              </w:rPr>
              <w:t xml:space="preserve">  </w:t>
            </w:r>
            <w:proofErr w:type="spellStart"/>
            <w:r>
              <w:rPr>
                <w:sz w:val="28"/>
                <w:szCs w:val="28"/>
              </w:rPr>
              <w:t>бўлмайди</w:t>
            </w:r>
            <w:proofErr w:type="spellEnd"/>
            <w:r>
              <w:rPr>
                <w:sz w:val="28"/>
                <w:szCs w:val="28"/>
              </w:rPr>
              <w:t xml:space="preserve">. </w:t>
            </w:r>
            <w:proofErr w:type="spellStart"/>
            <w:r>
              <w:rPr>
                <w:sz w:val="28"/>
                <w:szCs w:val="28"/>
              </w:rPr>
              <w:t>Чунки</w:t>
            </w:r>
            <w:proofErr w:type="spellEnd"/>
            <w:r>
              <w:rPr>
                <w:sz w:val="28"/>
                <w:szCs w:val="28"/>
              </w:rPr>
              <w:t xml:space="preserve">, </w:t>
            </w:r>
            <w:proofErr w:type="spellStart"/>
            <w:r>
              <w:rPr>
                <w:sz w:val="28"/>
                <w:szCs w:val="28"/>
              </w:rPr>
              <w:t>ташқи</w:t>
            </w:r>
            <w:proofErr w:type="spellEnd"/>
            <w:r>
              <w:rPr>
                <w:sz w:val="28"/>
                <w:szCs w:val="28"/>
              </w:rPr>
              <w:t xml:space="preserve"> </w:t>
            </w:r>
            <w:proofErr w:type="spellStart"/>
            <w:r>
              <w:rPr>
                <w:sz w:val="28"/>
                <w:szCs w:val="28"/>
              </w:rPr>
              <w:t>ўтказгич</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вақтда</w:t>
            </w:r>
            <w:proofErr w:type="spellEnd"/>
            <w:r>
              <w:rPr>
                <w:sz w:val="28"/>
                <w:szCs w:val="28"/>
              </w:rPr>
              <w:t xml:space="preserve"> </w:t>
            </w:r>
            <w:proofErr w:type="spellStart"/>
            <w:r>
              <w:rPr>
                <w:sz w:val="28"/>
                <w:szCs w:val="28"/>
              </w:rPr>
              <w:t>токнинг</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занжирини</w:t>
            </w:r>
            <w:proofErr w:type="spellEnd"/>
            <w:r>
              <w:rPr>
                <w:sz w:val="28"/>
                <w:szCs w:val="28"/>
              </w:rPr>
              <w:t xml:space="preserve"> </w:t>
            </w:r>
            <w:proofErr w:type="spellStart"/>
            <w:r>
              <w:rPr>
                <w:sz w:val="28"/>
                <w:szCs w:val="28"/>
              </w:rPr>
              <w:t>ташқи</w:t>
            </w:r>
            <w:proofErr w:type="spellEnd"/>
            <w:r>
              <w:rPr>
                <w:sz w:val="28"/>
                <w:szCs w:val="28"/>
              </w:rPr>
              <w:t xml:space="preserve"> </w:t>
            </w:r>
            <w:proofErr w:type="spellStart"/>
            <w:r>
              <w:rPr>
                <w:sz w:val="28"/>
                <w:szCs w:val="28"/>
              </w:rPr>
              <w:t>таъсирлардан</w:t>
            </w:r>
            <w:proofErr w:type="spellEnd"/>
            <w:r>
              <w:rPr>
                <w:sz w:val="28"/>
                <w:szCs w:val="28"/>
              </w:rPr>
              <w:t xml:space="preserve"> </w:t>
            </w:r>
            <w:proofErr w:type="spellStart"/>
            <w:r>
              <w:rPr>
                <w:sz w:val="28"/>
                <w:szCs w:val="28"/>
              </w:rPr>
              <w:t>ҳимоя</w:t>
            </w:r>
            <w:proofErr w:type="spellEnd"/>
            <w:r>
              <w:rPr>
                <w:sz w:val="28"/>
                <w:szCs w:val="28"/>
              </w:rPr>
              <w:t xml:space="preserve"> </w:t>
            </w:r>
            <w:proofErr w:type="spellStart"/>
            <w:r>
              <w:rPr>
                <w:sz w:val="28"/>
                <w:szCs w:val="28"/>
              </w:rPr>
              <w:t>қилувчи</w:t>
            </w:r>
            <w:proofErr w:type="spellEnd"/>
            <w:r>
              <w:rPr>
                <w:sz w:val="28"/>
                <w:szCs w:val="28"/>
              </w:rPr>
              <w:t xml:space="preserve"> электромагнит экран </w:t>
            </w:r>
            <w:proofErr w:type="spellStart"/>
            <w:r>
              <w:rPr>
                <w:sz w:val="28"/>
                <w:szCs w:val="28"/>
              </w:rPr>
              <w:t>бўлиб</w:t>
            </w:r>
            <w:proofErr w:type="spellEnd"/>
            <w:r>
              <w:rPr>
                <w:sz w:val="28"/>
                <w:szCs w:val="28"/>
              </w:rPr>
              <w:t xml:space="preserve"> </w:t>
            </w:r>
            <w:proofErr w:type="spellStart"/>
            <w:r>
              <w:rPr>
                <w:sz w:val="28"/>
                <w:szCs w:val="28"/>
              </w:rPr>
              <w:t>хизмат</w:t>
            </w:r>
            <w:proofErr w:type="spellEnd"/>
            <w:r>
              <w:rPr>
                <w:sz w:val="28"/>
                <w:szCs w:val="28"/>
              </w:rPr>
              <w:t xml:space="preserve"> </w:t>
            </w:r>
            <w:proofErr w:type="spellStart"/>
            <w:r>
              <w:rPr>
                <w:sz w:val="28"/>
                <w:szCs w:val="28"/>
              </w:rPr>
              <w:t>қилади</w:t>
            </w:r>
            <w:proofErr w:type="spellEnd"/>
            <w:r>
              <w:rPr>
                <w:sz w:val="28"/>
                <w:szCs w:val="28"/>
              </w:rPr>
              <w:t>.</w:t>
            </w:r>
          </w:p>
        </w:tc>
      </w:tr>
      <w:tr w:rsidR="00B5479C" w14:paraId="05739721" w14:textId="77777777">
        <w:trPr>
          <w:tblCellSpacing w:w="0" w:type="dxa"/>
          <w:jc w:val="center"/>
        </w:trPr>
        <w:tc>
          <w:tcPr>
            <w:tcW w:w="1916" w:type="pct"/>
          </w:tcPr>
          <w:p w14:paraId="11D47D45" w14:textId="77777777" w:rsidR="00B5479C" w:rsidRPr="00431441" w:rsidRDefault="00B5479C" w:rsidP="00B5479C">
            <w:pPr>
              <w:rPr>
                <w:b/>
                <w:sz w:val="28"/>
                <w:szCs w:val="28"/>
                <w:lang w:val="uz-Cyrl-UZ"/>
              </w:rPr>
            </w:pPr>
            <w:r w:rsidRPr="00431441">
              <w:rPr>
                <w:b/>
                <w:sz w:val="28"/>
                <w:szCs w:val="28"/>
                <w:lang w:val="uz-Cyrl-UZ"/>
              </w:rPr>
              <w:lastRenderedPageBreak/>
              <w:t>Коаксиальный фильтр</w:t>
            </w:r>
          </w:p>
          <w:p w14:paraId="1FD68B39" w14:textId="77777777" w:rsidR="00B5479C" w:rsidRPr="00431441" w:rsidRDefault="00B5479C" w:rsidP="00B5479C">
            <w:pPr>
              <w:rPr>
                <w:bCs/>
                <w:sz w:val="28"/>
                <w:szCs w:val="28"/>
                <w:lang w:val="uz-Cyrl-UZ"/>
              </w:rPr>
            </w:pPr>
            <w:r w:rsidRPr="00504567">
              <w:rPr>
                <w:b/>
                <w:bCs/>
                <w:sz w:val="28"/>
                <w:szCs w:val="28"/>
                <w:lang w:val="uz-Cyrl-UZ"/>
              </w:rPr>
              <w:t>uz -</w:t>
            </w:r>
            <w:r w:rsidRPr="00431441">
              <w:rPr>
                <w:bCs/>
                <w:sz w:val="28"/>
                <w:szCs w:val="28"/>
                <w:lang w:val="uz-Cyrl-UZ"/>
              </w:rPr>
              <w:t xml:space="preserve"> коаксиал фильтр</w:t>
            </w:r>
          </w:p>
          <w:p w14:paraId="04A7C44E" w14:textId="77777777" w:rsidR="00B5479C" w:rsidRPr="00431441" w:rsidRDefault="00B5479C" w:rsidP="00B5479C">
            <w:pPr>
              <w:rPr>
                <w:b/>
                <w:sz w:val="28"/>
                <w:szCs w:val="28"/>
                <w:lang w:val="uz-Cyrl-UZ"/>
              </w:rPr>
            </w:pPr>
            <w:r w:rsidRPr="00504567">
              <w:rPr>
                <w:b/>
                <w:bCs/>
                <w:sz w:val="28"/>
                <w:szCs w:val="28"/>
                <w:lang w:val="uz-Cyrl-UZ"/>
              </w:rPr>
              <w:t>en -</w:t>
            </w:r>
            <w:r w:rsidRPr="00431441">
              <w:rPr>
                <w:bCs/>
                <w:sz w:val="28"/>
                <w:szCs w:val="28"/>
                <w:lang w:val="uz-Cyrl-UZ"/>
              </w:rPr>
              <w:t xml:space="preserve"> </w:t>
            </w:r>
            <w:hyperlink r:id="rId14" w:history="1">
              <w:r w:rsidRPr="00431441">
                <w:rPr>
                  <w:rStyle w:val="Hyperlink"/>
                  <w:color w:val="auto"/>
                  <w:sz w:val="28"/>
                  <w:szCs w:val="28"/>
                  <w:u w:val="none"/>
                  <w:lang w:val="uz-Cyrl-UZ"/>
                </w:rPr>
                <w:t>coaxial filter</w:t>
              </w:r>
            </w:hyperlink>
          </w:p>
        </w:tc>
        <w:tc>
          <w:tcPr>
            <w:tcW w:w="3084" w:type="pct"/>
          </w:tcPr>
          <w:p w14:paraId="33229976" w14:textId="77777777" w:rsidR="00B5479C" w:rsidRPr="00431441" w:rsidRDefault="00B5479C" w:rsidP="00B5479C">
            <w:pPr>
              <w:jc w:val="both"/>
              <w:rPr>
                <w:sz w:val="28"/>
                <w:szCs w:val="28"/>
              </w:rPr>
            </w:pPr>
            <w:r w:rsidRPr="00431441">
              <w:rPr>
                <w:sz w:val="28"/>
                <w:szCs w:val="28"/>
              </w:rPr>
              <w:t>Электрический фильтр, состоящий из отрезков коаксиальных линий. Применяется для селекции сигнала в дециметровом и сантиметровом диапазонах волн.</w:t>
            </w:r>
          </w:p>
          <w:p w14:paraId="51661563" w14:textId="77777777" w:rsidR="00B5479C" w:rsidRPr="00F376EF" w:rsidRDefault="00B5479C" w:rsidP="00B5479C">
            <w:pPr>
              <w:rPr>
                <w:sz w:val="14"/>
                <w:szCs w:val="14"/>
              </w:rPr>
            </w:pPr>
          </w:p>
          <w:p w14:paraId="544F68C8" w14:textId="77777777" w:rsidR="00B5479C" w:rsidRPr="00431441" w:rsidRDefault="00B5479C" w:rsidP="00B5479C">
            <w:pPr>
              <w:jc w:val="both"/>
              <w:rPr>
                <w:sz w:val="28"/>
                <w:szCs w:val="28"/>
              </w:rPr>
            </w:pPr>
            <w:r w:rsidRPr="00431441">
              <w:rPr>
                <w:sz w:val="28"/>
                <w:szCs w:val="28"/>
              </w:rPr>
              <w:t xml:space="preserve">Коаксиал </w:t>
            </w:r>
            <w:proofErr w:type="spellStart"/>
            <w:r w:rsidRPr="00431441">
              <w:rPr>
                <w:sz w:val="28"/>
                <w:szCs w:val="28"/>
              </w:rPr>
              <w:t>линияларнинг</w:t>
            </w:r>
            <w:proofErr w:type="spellEnd"/>
            <w:r w:rsidRPr="00431441">
              <w:rPr>
                <w:sz w:val="28"/>
                <w:szCs w:val="28"/>
              </w:rPr>
              <w:t xml:space="preserve"> </w:t>
            </w:r>
            <w:proofErr w:type="spellStart"/>
            <w:r w:rsidRPr="00431441">
              <w:rPr>
                <w:sz w:val="28"/>
                <w:szCs w:val="28"/>
              </w:rPr>
              <w:t>бўлакларидан</w:t>
            </w:r>
            <w:proofErr w:type="spellEnd"/>
            <w:r w:rsidRPr="00431441">
              <w:rPr>
                <w:sz w:val="28"/>
                <w:szCs w:val="28"/>
              </w:rPr>
              <w:t xml:space="preserve"> </w:t>
            </w:r>
            <w:proofErr w:type="spellStart"/>
            <w:r w:rsidRPr="00431441">
              <w:rPr>
                <w:sz w:val="28"/>
                <w:szCs w:val="28"/>
              </w:rPr>
              <w:t>иборат</w:t>
            </w:r>
            <w:proofErr w:type="spellEnd"/>
            <w:r w:rsidRPr="00431441">
              <w:rPr>
                <w:sz w:val="28"/>
                <w:szCs w:val="28"/>
              </w:rPr>
              <w:t xml:space="preserve"> </w:t>
            </w:r>
            <w:proofErr w:type="spellStart"/>
            <w:r w:rsidRPr="00431441">
              <w:rPr>
                <w:sz w:val="28"/>
                <w:szCs w:val="28"/>
              </w:rPr>
              <w:t>электр</w:t>
            </w:r>
            <w:proofErr w:type="spellEnd"/>
            <w:r w:rsidRPr="00431441">
              <w:rPr>
                <w:sz w:val="28"/>
                <w:szCs w:val="28"/>
              </w:rPr>
              <w:t xml:space="preserve"> фильтр. </w:t>
            </w:r>
            <w:proofErr w:type="spellStart"/>
            <w:r w:rsidRPr="00431441">
              <w:rPr>
                <w:sz w:val="28"/>
                <w:szCs w:val="28"/>
              </w:rPr>
              <w:t>Дециметрли</w:t>
            </w:r>
            <w:proofErr w:type="spellEnd"/>
            <w:r w:rsidRPr="00431441">
              <w:rPr>
                <w:sz w:val="28"/>
                <w:szCs w:val="28"/>
              </w:rPr>
              <w:t xml:space="preserve"> </w:t>
            </w:r>
            <w:proofErr w:type="spellStart"/>
            <w:r w:rsidRPr="00431441">
              <w:rPr>
                <w:sz w:val="28"/>
                <w:szCs w:val="28"/>
              </w:rPr>
              <w:t>ва</w:t>
            </w:r>
            <w:proofErr w:type="spellEnd"/>
            <w:r w:rsidRPr="00431441">
              <w:rPr>
                <w:sz w:val="28"/>
                <w:szCs w:val="28"/>
              </w:rPr>
              <w:t xml:space="preserve"> </w:t>
            </w:r>
            <w:proofErr w:type="spellStart"/>
            <w:r w:rsidRPr="00431441">
              <w:rPr>
                <w:sz w:val="28"/>
                <w:szCs w:val="28"/>
              </w:rPr>
              <w:t>сантиметрли</w:t>
            </w:r>
            <w:proofErr w:type="spellEnd"/>
            <w:r w:rsidRPr="00431441">
              <w:rPr>
                <w:sz w:val="28"/>
                <w:szCs w:val="28"/>
              </w:rPr>
              <w:t xml:space="preserve"> </w:t>
            </w:r>
            <w:proofErr w:type="spellStart"/>
            <w:r w:rsidRPr="00431441">
              <w:rPr>
                <w:sz w:val="28"/>
                <w:szCs w:val="28"/>
              </w:rPr>
              <w:t>тўлқин</w:t>
            </w:r>
            <w:proofErr w:type="spellEnd"/>
            <w:r w:rsidRPr="00431441">
              <w:rPr>
                <w:sz w:val="28"/>
                <w:szCs w:val="28"/>
              </w:rPr>
              <w:t xml:space="preserve"> </w:t>
            </w:r>
            <w:proofErr w:type="spellStart"/>
            <w:r w:rsidRPr="00431441">
              <w:rPr>
                <w:sz w:val="28"/>
                <w:szCs w:val="28"/>
              </w:rPr>
              <w:t>диапазонларида</w:t>
            </w:r>
            <w:proofErr w:type="spellEnd"/>
            <w:r w:rsidRPr="00431441">
              <w:rPr>
                <w:sz w:val="28"/>
                <w:szCs w:val="28"/>
              </w:rPr>
              <w:t xml:space="preserve"> сигнал </w:t>
            </w:r>
            <w:proofErr w:type="spellStart"/>
            <w:r w:rsidRPr="00431441">
              <w:rPr>
                <w:sz w:val="28"/>
                <w:szCs w:val="28"/>
              </w:rPr>
              <w:t>селекцияси</w:t>
            </w:r>
            <w:proofErr w:type="spellEnd"/>
            <w:r w:rsidRPr="00431441">
              <w:rPr>
                <w:sz w:val="28"/>
                <w:szCs w:val="28"/>
              </w:rPr>
              <w:t xml:space="preserve"> </w:t>
            </w:r>
            <w:proofErr w:type="spellStart"/>
            <w:r w:rsidRPr="00431441">
              <w:rPr>
                <w:sz w:val="28"/>
                <w:szCs w:val="28"/>
              </w:rPr>
              <w:t>учун</w:t>
            </w:r>
            <w:proofErr w:type="spellEnd"/>
            <w:r w:rsidRPr="00431441">
              <w:rPr>
                <w:sz w:val="28"/>
                <w:szCs w:val="28"/>
              </w:rPr>
              <w:t xml:space="preserve"> </w:t>
            </w:r>
            <w:proofErr w:type="spellStart"/>
            <w:r w:rsidRPr="00431441">
              <w:rPr>
                <w:sz w:val="28"/>
                <w:szCs w:val="28"/>
              </w:rPr>
              <w:t>қўлланилади</w:t>
            </w:r>
            <w:proofErr w:type="spellEnd"/>
            <w:r w:rsidRPr="00431441">
              <w:rPr>
                <w:sz w:val="28"/>
                <w:szCs w:val="28"/>
              </w:rPr>
              <w:t>.</w:t>
            </w:r>
          </w:p>
        </w:tc>
      </w:tr>
      <w:tr w:rsidR="00B5479C" w14:paraId="04A2C9E8" w14:textId="77777777">
        <w:trPr>
          <w:tblCellSpacing w:w="0" w:type="dxa"/>
          <w:jc w:val="center"/>
        </w:trPr>
        <w:tc>
          <w:tcPr>
            <w:tcW w:w="1916" w:type="pct"/>
          </w:tcPr>
          <w:p w14:paraId="3E7971A1" w14:textId="77777777" w:rsidR="00B5479C" w:rsidRDefault="00B5479C" w:rsidP="00B5479C">
            <w:pPr>
              <w:jc w:val="both"/>
              <w:rPr>
                <w:b/>
                <w:sz w:val="28"/>
                <w:szCs w:val="28"/>
              </w:rPr>
            </w:pPr>
            <w:r>
              <w:rPr>
                <w:b/>
                <w:sz w:val="28"/>
                <w:szCs w:val="28"/>
              </w:rPr>
              <w:t>Когерентность</w:t>
            </w:r>
          </w:p>
          <w:p w14:paraId="54090082" w14:textId="77777777" w:rsidR="00B5479C" w:rsidRDefault="00B5479C" w:rsidP="00B5479C">
            <w:pPr>
              <w:jc w:val="both"/>
              <w:rPr>
                <w:bCs/>
                <w:sz w:val="28"/>
                <w:szCs w:val="28"/>
                <w:lang w:val="en-US"/>
              </w:rPr>
            </w:pPr>
            <w:proofErr w:type="spellStart"/>
            <w:r>
              <w:rPr>
                <w:b/>
                <w:sz w:val="28"/>
                <w:szCs w:val="28"/>
                <w:lang w:val="en-US"/>
              </w:rPr>
              <w:t>uz</w:t>
            </w:r>
            <w:proofErr w:type="spellEnd"/>
            <w:r>
              <w:rPr>
                <w:bCs/>
                <w:sz w:val="28"/>
                <w:szCs w:val="28"/>
                <w:lang w:val="en-US"/>
              </w:rPr>
              <w:t xml:space="preserve"> - </w:t>
            </w:r>
            <w:proofErr w:type="spellStart"/>
            <w:r>
              <w:rPr>
                <w:bCs/>
                <w:sz w:val="28"/>
                <w:szCs w:val="28"/>
              </w:rPr>
              <w:t>когерентлик</w:t>
            </w:r>
            <w:proofErr w:type="spellEnd"/>
          </w:p>
          <w:p w14:paraId="78655EF4" w14:textId="77777777" w:rsidR="00B5479C" w:rsidRDefault="00B5479C" w:rsidP="00B5479C">
            <w:pPr>
              <w:jc w:val="both"/>
              <w:rPr>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b/>
                <w:sz w:val="28"/>
                <w:szCs w:val="28"/>
                <w:lang w:val="en-US"/>
              </w:rPr>
              <w:t xml:space="preserve"> </w:t>
            </w:r>
            <w:r>
              <w:rPr>
                <w:bCs/>
                <w:sz w:val="28"/>
                <w:szCs w:val="28"/>
                <w:lang w:val="en-US"/>
              </w:rPr>
              <w:t>coherence</w:t>
            </w:r>
          </w:p>
          <w:p w14:paraId="63F8ADC6" w14:textId="77777777" w:rsidR="00B5479C" w:rsidRDefault="00B5479C" w:rsidP="00B5479C">
            <w:pPr>
              <w:jc w:val="both"/>
              <w:rPr>
                <w:bCs/>
                <w:sz w:val="28"/>
                <w:szCs w:val="28"/>
                <w:lang w:val="en-US"/>
              </w:rPr>
            </w:pPr>
            <w:r>
              <w:rPr>
                <w:bCs/>
                <w:sz w:val="28"/>
                <w:szCs w:val="28"/>
              </w:rPr>
              <w:tab/>
            </w:r>
          </w:p>
          <w:p w14:paraId="562F7DF0" w14:textId="77777777" w:rsidR="00B5479C" w:rsidRDefault="00B5479C" w:rsidP="00B5479C">
            <w:pPr>
              <w:jc w:val="both"/>
              <w:rPr>
                <w:b/>
                <w:sz w:val="28"/>
                <w:szCs w:val="28"/>
              </w:rPr>
            </w:pPr>
          </w:p>
        </w:tc>
        <w:tc>
          <w:tcPr>
            <w:tcW w:w="3084" w:type="pct"/>
          </w:tcPr>
          <w:p w14:paraId="76FF4770" w14:textId="77777777" w:rsidR="00B5479C" w:rsidRDefault="00B5479C" w:rsidP="00B5479C">
            <w:pPr>
              <w:shd w:val="clear" w:color="auto" w:fill="FFFFFF"/>
              <w:jc w:val="both"/>
              <w:rPr>
                <w:sz w:val="28"/>
                <w:szCs w:val="28"/>
              </w:rPr>
            </w:pPr>
            <w:r>
              <w:rPr>
                <w:sz w:val="28"/>
                <w:szCs w:val="28"/>
              </w:rPr>
              <w:t>Состояние двух или нескольких колебаний, при котором сохраняется постоянное соотношение фаз между этими колебаниями.</w:t>
            </w:r>
          </w:p>
          <w:p w14:paraId="3A647911" w14:textId="77777777" w:rsidR="00B5479C" w:rsidRPr="00F376EF" w:rsidRDefault="00B5479C" w:rsidP="00B5479C">
            <w:pPr>
              <w:shd w:val="clear" w:color="auto" w:fill="FFFFFF"/>
              <w:jc w:val="both"/>
              <w:rPr>
                <w:sz w:val="14"/>
                <w:szCs w:val="14"/>
              </w:rPr>
            </w:pPr>
          </w:p>
          <w:p w14:paraId="3B8551E0" w14:textId="77777777" w:rsidR="00B5479C" w:rsidRDefault="00B5479C" w:rsidP="00B5479C">
            <w:pPr>
              <w:jc w:val="both"/>
              <w:rPr>
                <w:sz w:val="28"/>
                <w:szCs w:val="28"/>
              </w:rPr>
            </w:pPr>
            <w:proofErr w:type="spellStart"/>
            <w:r>
              <w:rPr>
                <w:sz w:val="28"/>
                <w:szCs w:val="28"/>
              </w:rPr>
              <w:t>Иккита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ҳолати</w:t>
            </w:r>
            <w:proofErr w:type="spellEnd"/>
            <w:r>
              <w:rPr>
                <w:sz w:val="28"/>
                <w:szCs w:val="28"/>
              </w:rPr>
              <w:t xml:space="preserve">, бунда   </w:t>
            </w:r>
            <w:proofErr w:type="spellStart"/>
            <w:r>
              <w:rPr>
                <w:sz w:val="28"/>
                <w:szCs w:val="28"/>
              </w:rPr>
              <w:t>тебранишлар</w:t>
            </w:r>
            <w:proofErr w:type="spellEnd"/>
            <w:r>
              <w:rPr>
                <w:sz w:val="28"/>
                <w:szCs w:val="28"/>
              </w:rPr>
              <w:t xml:space="preserve"> </w:t>
            </w:r>
            <w:proofErr w:type="spellStart"/>
            <w:r>
              <w:rPr>
                <w:sz w:val="28"/>
                <w:szCs w:val="28"/>
              </w:rPr>
              <w:t>ўртасида</w:t>
            </w:r>
            <w:proofErr w:type="spellEnd"/>
            <w:r>
              <w:rPr>
                <w:sz w:val="28"/>
                <w:szCs w:val="28"/>
              </w:rPr>
              <w:t xml:space="preserve"> </w:t>
            </w:r>
            <w:proofErr w:type="spellStart"/>
            <w:r>
              <w:rPr>
                <w:sz w:val="28"/>
                <w:szCs w:val="28"/>
              </w:rPr>
              <w:t>фазаларнинг</w:t>
            </w:r>
            <w:proofErr w:type="spellEnd"/>
            <w:r>
              <w:rPr>
                <w:sz w:val="28"/>
                <w:szCs w:val="28"/>
              </w:rPr>
              <w:t xml:space="preserve"> </w:t>
            </w:r>
            <w:proofErr w:type="spellStart"/>
            <w:r>
              <w:rPr>
                <w:sz w:val="28"/>
                <w:szCs w:val="28"/>
              </w:rPr>
              <w:t>мунтазам</w:t>
            </w:r>
            <w:proofErr w:type="spellEnd"/>
            <w:r>
              <w:rPr>
                <w:sz w:val="28"/>
                <w:szCs w:val="28"/>
              </w:rPr>
              <w:t xml:space="preserve"> </w:t>
            </w:r>
            <w:proofErr w:type="spellStart"/>
            <w:r>
              <w:rPr>
                <w:sz w:val="28"/>
                <w:szCs w:val="28"/>
              </w:rPr>
              <w:t>нисбати</w:t>
            </w:r>
            <w:proofErr w:type="spellEnd"/>
            <w:r>
              <w:rPr>
                <w:sz w:val="28"/>
                <w:szCs w:val="28"/>
              </w:rPr>
              <w:t xml:space="preserve"> </w:t>
            </w:r>
            <w:proofErr w:type="spellStart"/>
            <w:r>
              <w:rPr>
                <w:sz w:val="28"/>
                <w:szCs w:val="28"/>
              </w:rPr>
              <w:t>сақланиб</w:t>
            </w:r>
            <w:proofErr w:type="spellEnd"/>
            <w:r>
              <w:rPr>
                <w:sz w:val="28"/>
                <w:szCs w:val="28"/>
              </w:rPr>
              <w:t xml:space="preserve"> </w:t>
            </w:r>
            <w:proofErr w:type="spellStart"/>
            <w:r>
              <w:rPr>
                <w:sz w:val="28"/>
                <w:szCs w:val="28"/>
              </w:rPr>
              <w:t>қолади</w:t>
            </w:r>
            <w:proofErr w:type="spellEnd"/>
            <w:r>
              <w:rPr>
                <w:sz w:val="28"/>
                <w:szCs w:val="28"/>
              </w:rPr>
              <w:t xml:space="preserve">. </w:t>
            </w:r>
          </w:p>
        </w:tc>
      </w:tr>
      <w:tr w:rsidR="00B5479C" w14:paraId="7D17D9D8" w14:textId="77777777">
        <w:trPr>
          <w:tblCellSpacing w:w="0" w:type="dxa"/>
          <w:jc w:val="center"/>
        </w:trPr>
        <w:tc>
          <w:tcPr>
            <w:tcW w:w="1916" w:type="pct"/>
          </w:tcPr>
          <w:p w14:paraId="7428805A" w14:textId="77777777" w:rsidR="00B5479C" w:rsidRDefault="00B5479C" w:rsidP="00B5479C">
            <w:pPr>
              <w:jc w:val="both"/>
              <w:rPr>
                <w:b/>
                <w:sz w:val="28"/>
                <w:szCs w:val="28"/>
                <w:lang w:val="uz-Cyrl-UZ"/>
              </w:rPr>
            </w:pPr>
            <w:r>
              <w:rPr>
                <w:b/>
                <w:sz w:val="28"/>
                <w:szCs w:val="28"/>
                <w:lang w:val="uz-Cyrl-UZ"/>
              </w:rPr>
              <w:t>Когерентные колебания</w:t>
            </w:r>
          </w:p>
          <w:p w14:paraId="50D0E9F1"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когерент тебранишлар</w:t>
            </w:r>
          </w:p>
          <w:p w14:paraId="79AB9618" w14:textId="77777777" w:rsidR="00B5479C" w:rsidRPr="00CC598F" w:rsidRDefault="00B5479C" w:rsidP="00B5479C">
            <w:pPr>
              <w:jc w:val="both"/>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coherent oscillation</w:t>
            </w:r>
          </w:p>
          <w:p w14:paraId="46AA04DD" w14:textId="77777777" w:rsidR="00B5479C" w:rsidRDefault="00B5479C" w:rsidP="00B5479C">
            <w:pPr>
              <w:jc w:val="both"/>
              <w:rPr>
                <w:b/>
                <w:sz w:val="28"/>
                <w:szCs w:val="28"/>
                <w:lang w:val="uz-Cyrl-UZ"/>
              </w:rPr>
            </w:pPr>
          </w:p>
        </w:tc>
        <w:tc>
          <w:tcPr>
            <w:tcW w:w="3084" w:type="pct"/>
          </w:tcPr>
          <w:p w14:paraId="03896CBA" w14:textId="77777777" w:rsidR="00B5479C" w:rsidRDefault="00B5479C" w:rsidP="00B5479C">
            <w:pPr>
              <w:shd w:val="clear" w:color="auto" w:fill="FFFFFF"/>
              <w:jc w:val="both"/>
              <w:rPr>
                <w:sz w:val="28"/>
                <w:szCs w:val="28"/>
              </w:rPr>
            </w:pPr>
            <w:r>
              <w:rPr>
                <w:sz w:val="28"/>
                <w:szCs w:val="28"/>
              </w:rPr>
              <w:t>Колебания, согласованно протекающие во времени, т.е. между фазами которых имеется неизменное соотношение.</w:t>
            </w:r>
          </w:p>
          <w:p w14:paraId="4A1CD843" w14:textId="77777777" w:rsidR="00B5479C" w:rsidRPr="00F376EF" w:rsidRDefault="00B5479C" w:rsidP="00B5479C">
            <w:pPr>
              <w:shd w:val="clear" w:color="auto" w:fill="FFFFFF"/>
              <w:jc w:val="both"/>
              <w:rPr>
                <w:sz w:val="14"/>
                <w:szCs w:val="14"/>
              </w:rPr>
            </w:pPr>
          </w:p>
          <w:p w14:paraId="4FA16120" w14:textId="77777777" w:rsidR="00B5479C" w:rsidRDefault="00B5479C" w:rsidP="00B5479C">
            <w:pPr>
              <w:shd w:val="clear" w:color="auto" w:fill="FFFFFF"/>
              <w:jc w:val="both"/>
              <w:rPr>
                <w:sz w:val="28"/>
                <w:szCs w:val="28"/>
                <w:lang w:val="uz-Cyrl-UZ"/>
              </w:rPr>
            </w:pPr>
            <w:proofErr w:type="spellStart"/>
            <w:r>
              <w:rPr>
                <w:sz w:val="28"/>
                <w:szCs w:val="28"/>
              </w:rPr>
              <w:t>Вақт</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мувофиқлаштирилган</w:t>
            </w:r>
            <w:proofErr w:type="spellEnd"/>
            <w:r>
              <w:rPr>
                <w:sz w:val="28"/>
                <w:szCs w:val="28"/>
              </w:rPr>
              <w:t xml:space="preserve"> </w:t>
            </w:r>
            <w:proofErr w:type="spellStart"/>
            <w:r>
              <w:rPr>
                <w:sz w:val="28"/>
                <w:szCs w:val="28"/>
              </w:rPr>
              <w:t>тарзда</w:t>
            </w:r>
            <w:proofErr w:type="spellEnd"/>
            <w:r>
              <w:rPr>
                <w:sz w:val="28"/>
                <w:szCs w:val="28"/>
              </w:rPr>
              <w:t xml:space="preserve"> </w:t>
            </w:r>
            <w:proofErr w:type="spellStart"/>
            <w:r>
              <w:rPr>
                <w:sz w:val="28"/>
                <w:szCs w:val="28"/>
              </w:rPr>
              <w:t>ўтувчи</w:t>
            </w:r>
            <w:proofErr w:type="spellEnd"/>
            <w:r>
              <w:rPr>
                <w:sz w:val="28"/>
                <w:szCs w:val="28"/>
              </w:rPr>
              <w:t xml:space="preserve">, </w:t>
            </w:r>
            <w:proofErr w:type="spellStart"/>
            <w:r>
              <w:rPr>
                <w:sz w:val="28"/>
                <w:szCs w:val="28"/>
              </w:rPr>
              <w:t>яъни</w:t>
            </w:r>
            <w:proofErr w:type="spellEnd"/>
            <w:r>
              <w:rPr>
                <w:sz w:val="28"/>
                <w:szCs w:val="28"/>
              </w:rPr>
              <w:t xml:space="preserve"> </w:t>
            </w:r>
            <w:proofErr w:type="spellStart"/>
            <w:r>
              <w:rPr>
                <w:sz w:val="28"/>
                <w:szCs w:val="28"/>
              </w:rPr>
              <w:t>фазалари</w:t>
            </w:r>
            <w:proofErr w:type="spellEnd"/>
            <w:r>
              <w:rPr>
                <w:sz w:val="28"/>
                <w:szCs w:val="28"/>
              </w:rPr>
              <w:t xml:space="preserve"> </w:t>
            </w:r>
            <w:proofErr w:type="spellStart"/>
            <w:r>
              <w:rPr>
                <w:sz w:val="28"/>
                <w:szCs w:val="28"/>
              </w:rPr>
              <w:t>орасида</w:t>
            </w:r>
            <w:proofErr w:type="spellEnd"/>
            <w:r>
              <w:rPr>
                <w:sz w:val="28"/>
                <w:szCs w:val="28"/>
              </w:rPr>
              <w:t xml:space="preserve"> </w:t>
            </w:r>
            <w:proofErr w:type="spellStart"/>
            <w:r>
              <w:rPr>
                <w:sz w:val="28"/>
                <w:szCs w:val="28"/>
              </w:rPr>
              <w:t>ўзгармайдиган</w:t>
            </w:r>
            <w:proofErr w:type="spellEnd"/>
            <w:r>
              <w:rPr>
                <w:sz w:val="28"/>
                <w:szCs w:val="28"/>
              </w:rPr>
              <w:t xml:space="preserve"> </w:t>
            </w:r>
            <w:proofErr w:type="spellStart"/>
            <w:r>
              <w:rPr>
                <w:sz w:val="28"/>
                <w:szCs w:val="28"/>
              </w:rPr>
              <w:t>нисбат</w:t>
            </w:r>
            <w:proofErr w:type="spellEnd"/>
            <w:r>
              <w:rPr>
                <w:sz w:val="28"/>
                <w:szCs w:val="28"/>
              </w:rPr>
              <w:t xml:space="preserve"> </w:t>
            </w:r>
            <w:proofErr w:type="spellStart"/>
            <w:r>
              <w:rPr>
                <w:sz w:val="28"/>
                <w:szCs w:val="28"/>
              </w:rPr>
              <w:t>мавжуд</w:t>
            </w:r>
            <w:proofErr w:type="spellEnd"/>
            <w:r>
              <w:rPr>
                <w:sz w:val="28"/>
                <w:szCs w:val="28"/>
              </w:rPr>
              <w:t xml:space="preserve"> </w:t>
            </w:r>
            <w:proofErr w:type="spellStart"/>
            <w:r>
              <w:rPr>
                <w:sz w:val="28"/>
                <w:szCs w:val="28"/>
              </w:rPr>
              <w:t>бўладиган</w:t>
            </w:r>
            <w:proofErr w:type="spellEnd"/>
            <w:r>
              <w:rPr>
                <w:sz w:val="28"/>
                <w:szCs w:val="28"/>
              </w:rPr>
              <w:t xml:space="preserve"> </w:t>
            </w:r>
            <w:proofErr w:type="spellStart"/>
            <w:r>
              <w:rPr>
                <w:sz w:val="28"/>
                <w:szCs w:val="28"/>
              </w:rPr>
              <w:t>тебранишлар</w:t>
            </w:r>
            <w:proofErr w:type="spellEnd"/>
            <w:r>
              <w:rPr>
                <w:sz w:val="28"/>
                <w:szCs w:val="28"/>
              </w:rPr>
              <w:t>.</w:t>
            </w:r>
          </w:p>
        </w:tc>
      </w:tr>
      <w:tr w:rsidR="00B5479C" w14:paraId="7C1ECD67" w14:textId="77777777">
        <w:trPr>
          <w:tblCellSpacing w:w="0" w:type="dxa"/>
          <w:jc w:val="center"/>
        </w:trPr>
        <w:tc>
          <w:tcPr>
            <w:tcW w:w="1916" w:type="pct"/>
          </w:tcPr>
          <w:p w14:paraId="170D2FC7" w14:textId="77777777" w:rsidR="00B5479C" w:rsidRDefault="00B5479C" w:rsidP="00B5479C">
            <w:pPr>
              <w:jc w:val="both"/>
              <w:rPr>
                <w:b/>
                <w:sz w:val="28"/>
                <w:szCs w:val="28"/>
                <w:lang w:val="uz-Cyrl-UZ"/>
              </w:rPr>
            </w:pPr>
            <w:r>
              <w:rPr>
                <w:b/>
                <w:sz w:val="28"/>
                <w:szCs w:val="28"/>
                <w:lang w:val="uz-Cyrl-UZ"/>
              </w:rPr>
              <w:lastRenderedPageBreak/>
              <w:t>Колебательный контур</w:t>
            </w:r>
          </w:p>
          <w:p w14:paraId="6FEEA5F4" w14:textId="77777777" w:rsidR="00B5479C" w:rsidRPr="00D710EE" w:rsidRDefault="00B5479C" w:rsidP="00B5479C">
            <w:pPr>
              <w:jc w:val="both"/>
              <w:rPr>
                <w:bCs/>
                <w:sz w:val="28"/>
                <w:szCs w:val="28"/>
                <w:lang w:val="uz-Cyrl-UZ"/>
              </w:rPr>
            </w:pPr>
            <w:r>
              <w:rPr>
                <w:b/>
                <w:sz w:val="28"/>
                <w:szCs w:val="28"/>
                <w:lang w:val="uz-Cyrl-UZ"/>
              </w:rPr>
              <w:t>uz</w:t>
            </w:r>
            <w:r>
              <w:rPr>
                <w:bCs/>
                <w:sz w:val="28"/>
                <w:szCs w:val="28"/>
                <w:lang w:val="uz-Cyrl-UZ"/>
              </w:rPr>
              <w:t xml:space="preserve"> - тебран</w:t>
            </w:r>
            <w:r w:rsidRPr="00D710EE">
              <w:rPr>
                <w:bCs/>
                <w:sz w:val="28"/>
                <w:szCs w:val="28"/>
                <w:lang w:val="uz-Cyrl-UZ"/>
              </w:rPr>
              <w:t>иш</w:t>
            </w:r>
            <w:r>
              <w:rPr>
                <w:bCs/>
                <w:sz w:val="28"/>
                <w:szCs w:val="28"/>
                <w:lang w:val="uz-Cyrl-UZ"/>
              </w:rPr>
              <w:t xml:space="preserve"> контур</w:t>
            </w:r>
            <w:r w:rsidRPr="00D710EE">
              <w:rPr>
                <w:bCs/>
                <w:sz w:val="28"/>
                <w:szCs w:val="28"/>
                <w:lang w:val="uz-Cyrl-UZ"/>
              </w:rPr>
              <w:t>и</w:t>
            </w:r>
          </w:p>
          <w:p w14:paraId="3161787A" w14:textId="77777777" w:rsidR="00B5479C" w:rsidRDefault="00B5479C" w:rsidP="00B5479C">
            <w:pPr>
              <w:jc w:val="both"/>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oscillat</w:t>
            </w:r>
            <w:r w:rsidRPr="00CC598F">
              <w:rPr>
                <w:bCs/>
                <w:sz w:val="28"/>
                <w:szCs w:val="28"/>
                <w:lang w:val="uz-Cyrl-UZ"/>
              </w:rPr>
              <w:t>ory</w:t>
            </w:r>
            <w:r>
              <w:rPr>
                <w:bCs/>
                <w:sz w:val="28"/>
                <w:szCs w:val="28"/>
                <w:lang w:val="uz-Cyrl-UZ"/>
              </w:rPr>
              <w:t xml:space="preserve"> circuit</w:t>
            </w:r>
          </w:p>
          <w:p w14:paraId="0357BD76" w14:textId="77777777" w:rsidR="00B5479C" w:rsidRDefault="00B5479C" w:rsidP="00B5479C">
            <w:pPr>
              <w:jc w:val="both"/>
              <w:rPr>
                <w:b/>
                <w:sz w:val="28"/>
                <w:szCs w:val="28"/>
                <w:lang w:val="uz-Cyrl-UZ"/>
              </w:rPr>
            </w:pPr>
          </w:p>
        </w:tc>
        <w:tc>
          <w:tcPr>
            <w:tcW w:w="3084" w:type="pct"/>
          </w:tcPr>
          <w:p w14:paraId="580C02E0" w14:textId="77777777" w:rsidR="00B5479C" w:rsidRDefault="00B5479C" w:rsidP="00B5479C">
            <w:pPr>
              <w:shd w:val="clear" w:color="auto" w:fill="FFFFFF"/>
              <w:jc w:val="both"/>
              <w:rPr>
                <w:sz w:val="28"/>
                <w:szCs w:val="28"/>
              </w:rPr>
            </w:pPr>
            <w:r>
              <w:rPr>
                <w:sz w:val="28"/>
                <w:szCs w:val="28"/>
              </w:rPr>
              <w:t xml:space="preserve">Простейшая колебательная цепь в виде замкнутого </w:t>
            </w:r>
            <w:r>
              <w:rPr>
                <w:sz w:val="28"/>
                <w:szCs w:val="28"/>
                <w:lang w:val="uz-Latn-UZ"/>
              </w:rPr>
              <w:t>R</w:t>
            </w:r>
            <w:r>
              <w:rPr>
                <w:sz w:val="28"/>
                <w:szCs w:val="28"/>
                <w:lang w:val="en-US"/>
              </w:rPr>
              <w:t>LC</w:t>
            </w:r>
            <w:r>
              <w:rPr>
                <w:sz w:val="28"/>
                <w:szCs w:val="28"/>
              </w:rPr>
              <w:t>-контура. Различают параллельный и последовательный колебательные контуры.</w:t>
            </w:r>
          </w:p>
          <w:p w14:paraId="5FD72F41" w14:textId="77777777" w:rsidR="00B5479C" w:rsidRPr="00F376EF" w:rsidRDefault="00B5479C" w:rsidP="00B5479C">
            <w:pPr>
              <w:shd w:val="clear" w:color="auto" w:fill="FFFFFF"/>
              <w:jc w:val="both"/>
              <w:rPr>
                <w:sz w:val="14"/>
                <w:szCs w:val="14"/>
                <w:lang w:val="uz-Latn-UZ"/>
              </w:rPr>
            </w:pPr>
          </w:p>
          <w:p w14:paraId="5D3CAF52" w14:textId="77777777" w:rsidR="00B5479C" w:rsidRDefault="00B5479C" w:rsidP="00B5479C">
            <w:pPr>
              <w:shd w:val="clear" w:color="auto" w:fill="FFFFFF"/>
              <w:jc w:val="both"/>
              <w:rPr>
                <w:sz w:val="28"/>
                <w:szCs w:val="28"/>
                <w:lang w:val="uz-Cyrl-UZ"/>
              </w:rPr>
            </w:pPr>
            <w:r>
              <w:rPr>
                <w:sz w:val="28"/>
                <w:szCs w:val="28"/>
              </w:rPr>
              <w:t xml:space="preserve">Берк  </w:t>
            </w:r>
            <w:r>
              <w:rPr>
                <w:sz w:val="28"/>
                <w:szCs w:val="28"/>
                <w:lang w:val="uz-Latn-UZ"/>
              </w:rPr>
              <w:t>R</w:t>
            </w:r>
            <w:r>
              <w:rPr>
                <w:sz w:val="28"/>
                <w:szCs w:val="28"/>
                <w:lang w:val="en-US"/>
              </w:rPr>
              <w:t>LC</w:t>
            </w:r>
            <w:r>
              <w:rPr>
                <w:sz w:val="28"/>
                <w:szCs w:val="28"/>
              </w:rPr>
              <w:t xml:space="preserve">-контур </w:t>
            </w:r>
            <w:proofErr w:type="spellStart"/>
            <w:r>
              <w:rPr>
                <w:sz w:val="28"/>
                <w:szCs w:val="28"/>
              </w:rPr>
              <w:t>кўринишидаги</w:t>
            </w:r>
            <w:proofErr w:type="spellEnd"/>
            <w:r>
              <w:rPr>
                <w:sz w:val="28"/>
                <w:szCs w:val="28"/>
              </w:rPr>
              <w:t xml:space="preserve"> </w:t>
            </w:r>
            <w:proofErr w:type="spellStart"/>
            <w:r>
              <w:rPr>
                <w:sz w:val="28"/>
                <w:szCs w:val="28"/>
              </w:rPr>
              <w:t>содда</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занжири</w:t>
            </w:r>
            <w:proofErr w:type="spellEnd"/>
            <w:r>
              <w:rPr>
                <w:sz w:val="28"/>
                <w:szCs w:val="28"/>
              </w:rPr>
              <w:t xml:space="preserve">. </w:t>
            </w:r>
            <w:proofErr w:type="spellStart"/>
            <w:r>
              <w:rPr>
                <w:sz w:val="28"/>
                <w:szCs w:val="28"/>
              </w:rPr>
              <w:t>Параллел</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кетма</w:t>
            </w:r>
            <w:proofErr w:type="spellEnd"/>
            <w:r>
              <w:rPr>
                <w:sz w:val="28"/>
                <w:szCs w:val="28"/>
              </w:rPr>
              <w:t xml:space="preserve">-кет </w:t>
            </w:r>
            <w:proofErr w:type="spellStart"/>
            <w:r>
              <w:rPr>
                <w:sz w:val="28"/>
                <w:szCs w:val="28"/>
              </w:rPr>
              <w:t>тебраниш</w:t>
            </w:r>
            <w:proofErr w:type="spellEnd"/>
            <w:r>
              <w:rPr>
                <w:sz w:val="28"/>
                <w:szCs w:val="28"/>
              </w:rPr>
              <w:t xml:space="preserve"> </w:t>
            </w:r>
            <w:proofErr w:type="spellStart"/>
            <w:r>
              <w:rPr>
                <w:sz w:val="28"/>
                <w:szCs w:val="28"/>
              </w:rPr>
              <w:t>контурлари</w:t>
            </w:r>
            <w:proofErr w:type="spellEnd"/>
            <w:r>
              <w:rPr>
                <w:sz w:val="28"/>
                <w:szCs w:val="28"/>
              </w:rPr>
              <w:t xml:space="preserve"> </w:t>
            </w:r>
            <w:proofErr w:type="spellStart"/>
            <w:r>
              <w:rPr>
                <w:sz w:val="28"/>
                <w:szCs w:val="28"/>
              </w:rPr>
              <w:t>ажратилади</w:t>
            </w:r>
            <w:proofErr w:type="spellEnd"/>
            <w:r>
              <w:rPr>
                <w:sz w:val="28"/>
                <w:szCs w:val="28"/>
              </w:rPr>
              <w:t>.</w:t>
            </w:r>
          </w:p>
        </w:tc>
      </w:tr>
      <w:tr w:rsidR="00B5479C" w14:paraId="48E6DA87" w14:textId="77777777">
        <w:trPr>
          <w:tblCellSpacing w:w="0" w:type="dxa"/>
          <w:jc w:val="center"/>
        </w:trPr>
        <w:tc>
          <w:tcPr>
            <w:tcW w:w="1916" w:type="pct"/>
          </w:tcPr>
          <w:p w14:paraId="44BAE8D8" w14:textId="77777777" w:rsidR="00B5479C" w:rsidRPr="00AA40C9" w:rsidRDefault="00B5479C" w:rsidP="00B5479C">
            <w:pPr>
              <w:jc w:val="both"/>
              <w:rPr>
                <w:b/>
                <w:sz w:val="28"/>
                <w:szCs w:val="28"/>
              </w:rPr>
            </w:pPr>
            <w:r w:rsidRPr="00AA40C9">
              <w:rPr>
                <w:b/>
                <w:sz w:val="28"/>
                <w:szCs w:val="28"/>
              </w:rPr>
              <w:t>Коммутационное</w:t>
            </w:r>
            <w:r w:rsidRPr="00AA40C9">
              <w:rPr>
                <w:b/>
                <w:sz w:val="28"/>
                <w:szCs w:val="28"/>
              </w:rPr>
              <w:br/>
              <w:t>устройство</w:t>
            </w:r>
          </w:p>
          <w:p w14:paraId="51838D32" w14:textId="77777777" w:rsidR="00B5479C" w:rsidRPr="00AA40C9" w:rsidRDefault="00B5479C" w:rsidP="00B5479C">
            <w:pPr>
              <w:jc w:val="both"/>
              <w:rPr>
                <w:bCs/>
                <w:sz w:val="28"/>
                <w:szCs w:val="28"/>
              </w:rPr>
            </w:pPr>
            <w:proofErr w:type="spellStart"/>
            <w:r w:rsidRPr="00504567">
              <w:rPr>
                <w:b/>
                <w:bCs/>
                <w:sz w:val="28"/>
                <w:szCs w:val="28"/>
                <w:lang w:val="en-US"/>
              </w:rPr>
              <w:t>uz</w:t>
            </w:r>
            <w:proofErr w:type="spellEnd"/>
            <w:r w:rsidRPr="00504567">
              <w:rPr>
                <w:b/>
                <w:bCs/>
                <w:sz w:val="28"/>
                <w:szCs w:val="28"/>
              </w:rPr>
              <w:t xml:space="preserve"> - </w:t>
            </w:r>
            <w:proofErr w:type="spellStart"/>
            <w:r w:rsidRPr="00AA40C9">
              <w:rPr>
                <w:bCs/>
                <w:sz w:val="28"/>
                <w:szCs w:val="28"/>
              </w:rPr>
              <w:t>коммутацион</w:t>
            </w:r>
            <w:proofErr w:type="spellEnd"/>
            <w:r w:rsidRPr="00AA40C9">
              <w:rPr>
                <w:bCs/>
                <w:sz w:val="28"/>
                <w:szCs w:val="28"/>
              </w:rPr>
              <w:t xml:space="preserve"> </w:t>
            </w:r>
            <w:proofErr w:type="spellStart"/>
            <w:r w:rsidRPr="00AA40C9">
              <w:rPr>
                <w:bCs/>
                <w:sz w:val="28"/>
                <w:szCs w:val="28"/>
              </w:rPr>
              <w:t>қурилма</w:t>
            </w:r>
            <w:proofErr w:type="spellEnd"/>
          </w:p>
          <w:p w14:paraId="3ECC9221" w14:textId="77777777" w:rsidR="00B5479C" w:rsidRPr="00AA40C9" w:rsidRDefault="00B5479C" w:rsidP="00B5479C">
            <w:pPr>
              <w:rPr>
                <w:sz w:val="28"/>
                <w:szCs w:val="28"/>
              </w:rPr>
            </w:pPr>
            <w:proofErr w:type="spellStart"/>
            <w:r w:rsidRPr="00504567">
              <w:rPr>
                <w:b/>
                <w:bCs/>
                <w:sz w:val="28"/>
                <w:szCs w:val="28"/>
                <w:lang w:val="en-US"/>
              </w:rPr>
              <w:t>en</w:t>
            </w:r>
            <w:proofErr w:type="spellEnd"/>
            <w:r w:rsidRPr="00504567">
              <w:rPr>
                <w:b/>
                <w:bCs/>
                <w:sz w:val="28"/>
                <w:szCs w:val="28"/>
              </w:rPr>
              <w:t xml:space="preserve"> -</w:t>
            </w:r>
            <w:r w:rsidRPr="00AA40C9">
              <w:rPr>
                <w:bCs/>
                <w:sz w:val="28"/>
                <w:szCs w:val="28"/>
              </w:rPr>
              <w:t xml:space="preserve"> </w:t>
            </w:r>
            <w:r w:rsidRPr="00AA40C9">
              <w:rPr>
                <w:bCs/>
                <w:sz w:val="28"/>
                <w:szCs w:val="28"/>
                <w:lang w:val="en-US"/>
              </w:rPr>
              <w:t>switching</w:t>
            </w:r>
            <w:r w:rsidRPr="00AA40C9">
              <w:rPr>
                <w:bCs/>
                <w:sz w:val="28"/>
                <w:szCs w:val="28"/>
              </w:rPr>
              <w:t xml:space="preserve"> </w:t>
            </w:r>
            <w:r w:rsidRPr="00AA40C9">
              <w:rPr>
                <w:sz w:val="28"/>
                <w:szCs w:val="28"/>
                <w:lang w:val="en-US"/>
              </w:rPr>
              <w:t>device</w:t>
            </w:r>
          </w:p>
          <w:p w14:paraId="490EC318" w14:textId="77777777" w:rsidR="00B5479C" w:rsidRPr="00AA40C9" w:rsidRDefault="00B5479C" w:rsidP="00B5479C">
            <w:pPr>
              <w:jc w:val="both"/>
              <w:rPr>
                <w:b/>
                <w:sz w:val="28"/>
                <w:szCs w:val="28"/>
              </w:rPr>
            </w:pPr>
          </w:p>
        </w:tc>
        <w:tc>
          <w:tcPr>
            <w:tcW w:w="3084" w:type="pct"/>
          </w:tcPr>
          <w:p w14:paraId="565F5805" w14:textId="77777777" w:rsidR="00B5479C" w:rsidRPr="00AA40C9" w:rsidRDefault="00B5479C" w:rsidP="00B5479C">
            <w:pPr>
              <w:jc w:val="both"/>
              <w:rPr>
                <w:sz w:val="28"/>
                <w:szCs w:val="28"/>
              </w:rPr>
            </w:pPr>
            <w:r w:rsidRPr="00AA40C9">
              <w:rPr>
                <w:sz w:val="28"/>
                <w:szCs w:val="28"/>
              </w:rPr>
              <w:t>Устройство, предназначенное для включения, выключения, переключения и разъемного соединения электрических цепей.</w:t>
            </w:r>
          </w:p>
          <w:p w14:paraId="22C08BAA" w14:textId="77777777" w:rsidR="00B5479C" w:rsidRPr="00F376EF" w:rsidRDefault="00B5479C" w:rsidP="00B5479C">
            <w:pPr>
              <w:jc w:val="both"/>
              <w:rPr>
                <w:sz w:val="14"/>
                <w:szCs w:val="14"/>
              </w:rPr>
            </w:pPr>
          </w:p>
          <w:p w14:paraId="4FBAB60C" w14:textId="77777777" w:rsidR="00B5479C" w:rsidRPr="00AA40C9" w:rsidRDefault="00B5479C" w:rsidP="00B5479C">
            <w:pPr>
              <w:jc w:val="both"/>
              <w:rPr>
                <w:sz w:val="28"/>
                <w:szCs w:val="28"/>
              </w:rPr>
            </w:pPr>
            <w:r w:rsidRPr="00AA40C9">
              <w:rPr>
                <w:sz w:val="28"/>
                <w:szCs w:val="28"/>
              </w:rPr>
              <w:t xml:space="preserve">Электр </w:t>
            </w:r>
            <w:proofErr w:type="spellStart"/>
            <w:r w:rsidRPr="00AA40C9">
              <w:rPr>
                <w:sz w:val="28"/>
                <w:szCs w:val="28"/>
              </w:rPr>
              <w:t>занжирларини</w:t>
            </w:r>
            <w:proofErr w:type="spellEnd"/>
            <w:r w:rsidRPr="00AA40C9">
              <w:rPr>
                <w:sz w:val="28"/>
                <w:szCs w:val="28"/>
              </w:rPr>
              <w:t xml:space="preserve"> </w:t>
            </w:r>
            <w:proofErr w:type="spellStart"/>
            <w:r w:rsidRPr="00AA40C9">
              <w:rPr>
                <w:sz w:val="28"/>
                <w:szCs w:val="28"/>
              </w:rPr>
              <w:t>улаш</w:t>
            </w:r>
            <w:proofErr w:type="spellEnd"/>
            <w:r w:rsidRPr="00AA40C9">
              <w:rPr>
                <w:sz w:val="28"/>
                <w:szCs w:val="28"/>
              </w:rPr>
              <w:t xml:space="preserve">, </w:t>
            </w:r>
            <w:proofErr w:type="spellStart"/>
            <w:r w:rsidRPr="00AA40C9">
              <w:rPr>
                <w:sz w:val="28"/>
                <w:szCs w:val="28"/>
              </w:rPr>
              <w:t>узиш</w:t>
            </w:r>
            <w:proofErr w:type="spellEnd"/>
            <w:r w:rsidRPr="00AA40C9">
              <w:rPr>
                <w:sz w:val="28"/>
                <w:szCs w:val="28"/>
              </w:rPr>
              <w:t xml:space="preserve">, </w:t>
            </w:r>
            <w:proofErr w:type="spellStart"/>
            <w:r w:rsidRPr="00AA40C9">
              <w:rPr>
                <w:sz w:val="28"/>
                <w:szCs w:val="28"/>
              </w:rPr>
              <w:t>алмашлаб</w:t>
            </w:r>
            <w:proofErr w:type="spellEnd"/>
            <w:r w:rsidRPr="00AA40C9">
              <w:rPr>
                <w:sz w:val="28"/>
                <w:szCs w:val="28"/>
              </w:rPr>
              <w:t xml:space="preserve"> </w:t>
            </w:r>
            <w:proofErr w:type="spellStart"/>
            <w:r w:rsidRPr="00AA40C9">
              <w:rPr>
                <w:sz w:val="28"/>
                <w:szCs w:val="28"/>
              </w:rPr>
              <w:t>улаш</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қисмларга</w:t>
            </w:r>
            <w:proofErr w:type="spellEnd"/>
            <w:r w:rsidRPr="00AA40C9">
              <w:rPr>
                <w:sz w:val="28"/>
                <w:szCs w:val="28"/>
              </w:rPr>
              <w:t xml:space="preserve"> </w:t>
            </w:r>
            <w:proofErr w:type="spellStart"/>
            <w:r w:rsidRPr="00AA40C9">
              <w:rPr>
                <w:sz w:val="28"/>
                <w:szCs w:val="28"/>
              </w:rPr>
              <w:t>бўлиб</w:t>
            </w:r>
            <w:proofErr w:type="spellEnd"/>
            <w:r w:rsidRPr="00AA40C9">
              <w:rPr>
                <w:sz w:val="28"/>
                <w:szCs w:val="28"/>
              </w:rPr>
              <w:t xml:space="preserve"> </w:t>
            </w:r>
            <w:proofErr w:type="spellStart"/>
            <w:r w:rsidRPr="00AA40C9">
              <w:rPr>
                <w:sz w:val="28"/>
                <w:szCs w:val="28"/>
              </w:rPr>
              <w:t>улаш</w:t>
            </w:r>
            <w:proofErr w:type="spellEnd"/>
            <w:r w:rsidRPr="00AA40C9">
              <w:rPr>
                <w:sz w:val="28"/>
                <w:szCs w:val="28"/>
              </w:rPr>
              <w:t xml:space="preserve"> </w:t>
            </w:r>
            <w:proofErr w:type="spellStart"/>
            <w:r w:rsidRPr="00AA40C9">
              <w:rPr>
                <w:sz w:val="28"/>
                <w:szCs w:val="28"/>
              </w:rPr>
              <w:t>учун</w:t>
            </w:r>
            <w:proofErr w:type="spellEnd"/>
            <w:r w:rsidRPr="00AA40C9">
              <w:rPr>
                <w:sz w:val="28"/>
                <w:szCs w:val="28"/>
              </w:rPr>
              <w:t xml:space="preserve"> </w:t>
            </w:r>
            <w:proofErr w:type="spellStart"/>
            <w:r w:rsidRPr="00AA40C9">
              <w:rPr>
                <w:sz w:val="28"/>
                <w:szCs w:val="28"/>
              </w:rPr>
              <w:t>мўлжаллан</w:t>
            </w:r>
            <w:r w:rsidR="00F376EF">
              <w:rPr>
                <w:sz w:val="28"/>
                <w:szCs w:val="28"/>
              </w:rPr>
              <w:t>-</w:t>
            </w:r>
            <w:r w:rsidRPr="00AA40C9">
              <w:rPr>
                <w:sz w:val="28"/>
                <w:szCs w:val="28"/>
              </w:rPr>
              <w:t>ган</w:t>
            </w:r>
            <w:proofErr w:type="spellEnd"/>
            <w:r w:rsidRPr="00AA40C9">
              <w:rPr>
                <w:sz w:val="28"/>
                <w:szCs w:val="28"/>
              </w:rPr>
              <w:t xml:space="preserve"> </w:t>
            </w:r>
            <w:proofErr w:type="spellStart"/>
            <w:r w:rsidRPr="00AA40C9">
              <w:rPr>
                <w:sz w:val="28"/>
                <w:szCs w:val="28"/>
              </w:rPr>
              <w:t>қурилма</w:t>
            </w:r>
            <w:proofErr w:type="spellEnd"/>
            <w:r w:rsidRPr="00AA40C9">
              <w:rPr>
                <w:sz w:val="28"/>
                <w:szCs w:val="28"/>
              </w:rPr>
              <w:t>.</w:t>
            </w:r>
          </w:p>
        </w:tc>
      </w:tr>
      <w:tr w:rsidR="00B5479C" w14:paraId="1E6FB791" w14:textId="77777777">
        <w:trPr>
          <w:tblCellSpacing w:w="0" w:type="dxa"/>
          <w:jc w:val="center"/>
        </w:trPr>
        <w:tc>
          <w:tcPr>
            <w:tcW w:w="1916" w:type="pct"/>
          </w:tcPr>
          <w:p w14:paraId="5B5A43A9" w14:textId="77777777" w:rsidR="00B5479C" w:rsidRDefault="00B5479C" w:rsidP="00B5479C">
            <w:pPr>
              <w:tabs>
                <w:tab w:val="left" w:pos="720"/>
              </w:tabs>
              <w:ind w:left="720" w:right="-108" w:hanging="720"/>
              <w:rPr>
                <w:b/>
                <w:sz w:val="28"/>
                <w:szCs w:val="28"/>
              </w:rPr>
            </w:pPr>
            <w:r>
              <w:rPr>
                <w:b/>
                <w:sz w:val="28"/>
                <w:szCs w:val="28"/>
              </w:rPr>
              <w:t>Компаратор</w:t>
            </w:r>
          </w:p>
          <w:p w14:paraId="30E28356" w14:textId="77777777" w:rsidR="00B5479C" w:rsidRDefault="00B5479C" w:rsidP="00B5479C">
            <w:pPr>
              <w:ind w:right="-108"/>
              <w:rPr>
                <w:sz w:val="28"/>
                <w:szCs w:val="28"/>
              </w:rPr>
            </w:pPr>
            <w:proofErr w:type="spellStart"/>
            <w:r>
              <w:rPr>
                <w:b/>
                <w:sz w:val="28"/>
                <w:szCs w:val="28"/>
                <w:lang w:val="en-US"/>
              </w:rPr>
              <w:t>uz</w:t>
            </w:r>
            <w:proofErr w:type="spellEnd"/>
            <w:r>
              <w:rPr>
                <w:bCs/>
                <w:sz w:val="28"/>
                <w:szCs w:val="28"/>
              </w:rPr>
              <w:t xml:space="preserve"> - к</w:t>
            </w:r>
            <w:r>
              <w:rPr>
                <w:sz w:val="28"/>
                <w:szCs w:val="28"/>
              </w:rPr>
              <w:t>омпаратор</w:t>
            </w:r>
          </w:p>
          <w:p w14:paraId="7CD54504" w14:textId="77777777" w:rsidR="00B5479C" w:rsidRDefault="00B5479C" w:rsidP="00B5479C">
            <w:pPr>
              <w:ind w:right="-108"/>
              <w:rPr>
                <w:sz w:val="28"/>
                <w:szCs w:val="28"/>
              </w:rPr>
            </w:pPr>
            <w:proofErr w:type="spellStart"/>
            <w:r>
              <w:rPr>
                <w:b/>
                <w:bCs/>
                <w:sz w:val="28"/>
                <w:szCs w:val="28"/>
                <w:lang w:val="en-US"/>
              </w:rPr>
              <w:t>en</w:t>
            </w:r>
            <w:proofErr w:type="spellEnd"/>
            <w:r>
              <w:rPr>
                <w:sz w:val="28"/>
                <w:szCs w:val="28"/>
              </w:rPr>
              <w:t xml:space="preserve"> - </w:t>
            </w:r>
            <w:r>
              <w:rPr>
                <w:sz w:val="28"/>
                <w:szCs w:val="28"/>
                <w:lang w:val="en-US"/>
              </w:rPr>
              <w:t>comparator</w:t>
            </w:r>
          </w:p>
        </w:tc>
        <w:tc>
          <w:tcPr>
            <w:tcW w:w="3084" w:type="pct"/>
          </w:tcPr>
          <w:p w14:paraId="1CC5B54C" w14:textId="77777777" w:rsidR="00B5479C" w:rsidRDefault="00B5479C" w:rsidP="00B5479C">
            <w:pPr>
              <w:pStyle w:val="BodyText"/>
              <w:jc w:val="both"/>
              <w:rPr>
                <w:szCs w:val="28"/>
              </w:rPr>
            </w:pPr>
            <w:r>
              <w:rPr>
                <w:szCs w:val="28"/>
              </w:rPr>
              <w:t>Устройство, которое путем сравнения значений двух величин выдает информацию об их разности.</w:t>
            </w:r>
          </w:p>
          <w:p w14:paraId="67C8EE69" w14:textId="77777777" w:rsidR="00B5479C" w:rsidRPr="00F376EF" w:rsidRDefault="00B5479C" w:rsidP="00B5479C">
            <w:pPr>
              <w:pStyle w:val="BodyText"/>
              <w:jc w:val="both"/>
              <w:rPr>
                <w:sz w:val="12"/>
                <w:szCs w:val="12"/>
              </w:rPr>
            </w:pPr>
          </w:p>
          <w:p w14:paraId="226F2F21" w14:textId="77777777" w:rsidR="00540AE7" w:rsidRDefault="00B5479C" w:rsidP="00B5479C">
            <w:pPr>
              <w:pStyle w:val="BodyText"/>
              <w:jc w:val="both"/>
              <w:rPr>
                <w:szCs w:val="28"/>
              </w:rPr>
            </w:pPr>
            <w:proofErr w:type="spellStart"/>
            <w:r>
              <w:rPr>
                <w:szCs w:val="28"/>
              </w:rPr>
              <w:t>Иккита</w:t>
            </w:r>
            <w:proofErr w:type="spellEnd"/>
            <w:r>
              <w:rPr>
                <w:szCs w:val="28"/>
              </w:rPr>
              <w:t xml:space="preserve"> </w:t>
            </w:r>
            <w:proofErr w:type="spellStart"/>
            <w:r>
              <w:rPr>
                <w:szCs w:val="28"/>
              </w:rPr>
              <w:t>катталик</w:t>
            </w:r>
            <w:proofErr w:type="spellEnd"/>
            <w:r>
              <w:rPr>
                <w:szCs w:val="28"/>
              </w:rPr>
              <w:t xml:space="preserve"> </w:t>
            </w:r>
            <w:proofErr w:type="spellStart"/>
            <w:r>
              <w:rPr>
                <w:szCs w:val="28"/>
              </w:rPr>
              <w:t>қийматларини</w:t>
            </w:r>
            <w:proofErr w:type="spellEnd"/>
            <w:r>
              <w:rPr>
                <w:szCs w:val="28"/>
              </w:rPr>
              <w:t xml:space="preserve"> </w:t>
            </w:r>
            <w:proofErr w:type="spellStart"/>
            <w:r>
              <w:rPr>
                <w:szCs w:val="28"/>
              </w:rPr>
              <w:t>таққослаш</w:t>
            </w:r>
            <w:proofErr w:type="spellEnd"/>
            <w:r>
              <w:rPr>
                <w:szCs w:val="28"/>
              </w:rPr>
              <w:t xml:space="preserve"> </w:t>
            </w:r>
            <w:proofErr w:type="spellStart"/>
            <w:r>
              <w:rPr>
                <w:szCs w:val="28"/>
              </w:rPr>
              <w:t>йўли</w:t>
            </w:r>
            <w:proofErr w:type="spellEnd"/>
            <w:r>
              <w:rPr>
                <w:szCs w:val="28"/>
              </w:rPr>
              <w:t xml:space="preserve"> билан </w:t>
            </w:r>
            <w:proofErr w:type="spellStart"/>
            <w:r>
              <w:rPr>
                <w:szCs w:val="28"/>
              </w:rPr>
              <w:t>уларнинг</w:t>
            </w:r>
            <w:proofErr w:type="spellEnd"/>
            <w:r>
              <w:rPr>
                <w:szCs w:val="28"/>
              </w:rPr>
              <w:t xml:space="preserve"> </w:t>
            </w:r>
            <w:proofErr w:type="spellStart"/>
            <w:r>
              <w:rPr>
                <w:szCs w:val="28"/>
              </w:rPr>
              <w:t>фарқи</w:t>
            </w:r>
            <w:proofErr w:type="spellEnd"/>
            <w:r>
              <w:rPr>
                <w:szCs w:val="28"/>
              </w:rPr>
              <w:t xml:space="preserve"> </w:t>
            </w:r>
            <w:proofErr w:type="spellStart"/>
            <w:r>
              <w:rPr>
                <w:szCs w:val="28"/>
              </w:rPr>
              <w:t>тўғрисида</w:t>
            </w:r>
            <w:proofErr w:type="spellEnd"/>
            <w:r>
              <w:rPr>
                <w:szCs w:val="28"/>
              </w:rPr>
              <w:t xml:space="preserve"> </w:t>
            </w:r>
            <w:proofErr w:type="spellStart"/>
            <w:r>
              <w:rPr>
                <w:szCs w:val="28"/>
              </w:rPr>
              <w:t>ахборот</w:t>
            </w:r>
            <w:proofErr w:type="spellEnd"/>
            <w:r>
              <w:rPr>
                <w:szCs w:val="28"/>
              </w:rPr>
              <w:t xml:space="preserve"> </w:t>
            </w:r>
            <w:proofErr w:type="spellStart"/>
            <w:r>
              <w:rPr>
                <w:szCs w:val="28"/>
              </w:rPr>
              <w:t>берадиган</w:t>
            </w:r>
            <w:proofErr w:type="spellEnd"/>
            <w:r>
              <w:rPr>
                <w:szCs w:val="28"/>
              </w:rPr>
              <w:t xml:space="preserve"> </w:t>
            </w:r>
            <w:proofErr w:type="spellStart"/>
            <w:r>
              <w:rPr>
                <w:szCs w:val="28"/>
              </w:rPr>
              <w:t>қурилма</w:t>
            </w:r>
            <w:proofErr w:type="spellEnd"/>
            <w:r>
              <w:rPr>
                <w:szCs w:val="28"/>
              </w:rPr>
              <w:t>.</w:t>
            </w:r>
          </w:p>
        </w:tc>
      </w:tr>
      <w:tr w:rsidR="00B5479C" w:rsidRPr="00DF282F" w14:paraId="18CAED18" w14:textId="77777777">
        <w:trPr>
          <w:tblCellSpacing w:w="0" w:type="dxa"/>
          <w:jc w:val="center"/>
        </w:trPr>
        <w:tc>
          <w:tcPr>
            <w:tcW w:w="1916" w:type="pct"/>
          </w:tcPr>
          <w:p w14:paraId="3EE20074" w14:textId="77777777" w:rsidR="00B5479C" w:rsidRPr="00DF282F" w:rsidRDefault="00B5479C" w:rsidP="00B5479C">
            <w:pPr>
              <w:rPr>
                <w:b/>
                <w:sz w:val="28"/>
                <w:szCs w:val="28"/>
                <w:lang w:val="uz-Cyrl-UZ"/>
              </w:rPr>
            </w:pPr>
            <w:r w:rsidRPr="00DF282F">
              <w:rPr>
                <w:b/>
                <w:sz w:val="28"/>
                <w:szCs w:val="28"/>
                <w:lang w:val="uz-Cyrl-UZ"/>
              </w:rPr>
              <w:t>Комфортный шум</w:t>
            </w:r>
          </w:p>
          <w:p w14:paraId="7F38469E" w14:textId="77777777" w:rsidR="00B5479C" w:rsidRPr="00DF282F" w:rsidRDefault="00B5479C" w:rsidP="00B5479C">
            <w:pPr>
              <w:pStyle w:val="1"/>
              <w:keepNext w:val="0"/>
              <w:widowControl w:val="0"/>
              <w:autoSpaceDE w:val="0"/>
              <w:autoSpaceDN w:val="0"/>
              <w:adjustRightInd w:val="0"/>
              <w:rPr>
                <w:rFonts w:eastAsia="Batang"/>
                <w:bCs/>
                <w:szCs w:val="28"/>
                <w:lang w:val="uz-Cyrl-UZ" w:eastAsia="ko-KR"/>
              </w:rPr>
            </w:pPr>
            <w:r w:rsidRPr="00DF282F">
              <w:rPr>
                <w:b/>
                <w:szCs w:val="28"/>
                <w:lang w:val="uz-Cyrl-UZ"/>
              </w:rPr>
              <w:t>uz</w:t>
            </w:r>
            <w:r w:rsidRPr="00DF282F">
              <w:rPr>
                <w:bCs/>
                <w:szCs w:val="28"/>
                <w:lang w:val="uz-Cyrl-UZ"/>
              </w:rPr>
              <w:t xml:space="preserve"> - </w:t>
            </w:r>
            <w:r w:rsidRPr="00DF282F">
              <w:rPr>
                <w:rFonts w:eastAsia="Batang"/>
                <w:bCs/>
                <w:szCs w:val="28"/>
                <w:lang w:val="uz-Cyrl-UZ" w:eastAsia="ko-KR"/>
              </w:rPr>
              <w:t>комфорт шовқин</w:t>
            </w:r>
          </w:p>
          <w:p w14:paraId="2CFA0B7E" w14:textId="77777777" w:rsidR="00B5479C" w:rsidRPr="00DF282F" w:rsidRDefault="00B5479C" w:rsidP="00B5479C">
            <w:pPr>
              <w:rPr>
                <w:b/>
                <w:sz w:val="28"/>
                <w:szCs w:val="28"/>
                <w:lang w:val="uz-Cyrl-UZ"/>
              </w:rPr>
            </w:pPr>
            <w:r w:rsidRPr="00DF282F">
              <w:rPr>
                <w:b/>
                <w:bCs/>
                <w:sz w:val="28"/>
                <w:szCs w:val="28"/>
                <w:lang w:val="uz-Cyrl-UZ"/>
              </w:rPr>
              <w:t xml:space="preserve">en </w:t>
            </w:r>
            <w:r w:rsidRPr="00DF282F">
              <w:rPr>
                <w:sz w:val="28"/>
                <w:szCs w:val="28"/>
                <w:lang w:val="uz-Cyrl-UZ"/>
              </w:rPr>
              <w:t>-</w:t>
            </w:r>
            <w:r w:rsidRPr="00DF282F">
              <w:rPr>
                <w:b/>
                <w:sz w:val="28"/>
                <w:szCs w:val="28"/>
                <w:lang w:val="uz-Cyrl-UZ"/>
              </w:rPr>
              <w:t xml:space="preserve"> </w:t>
            </w:r>
            <w:r w:rsidRPr="00B2582F">
              <w:rPr>
                <w:bCs/>
                <w:sz w:val="28"/>
                <w:szCs w:val="28"/>
                <w:lang w:val="uz-Cyrl-UZ"/>
              </w:rPr>
              <w:t>comfortable noise</w:t>
            </w:r>
            <w:r w:rsidRPr="00DF282F">
              <w:rPr>
                <w:b/>
                <w:sz w:val="28"/>
                <w:szCs w:val="28"/>
                <w:lang w:val="uz-Cyrl-UZ"/>
              </w:rPr>
              <w:t xml:space="preserve"> </w:t>
            </w:r>
          </w:p>
        </w:tc>
        <w:tc>
          <w:tcPr>
            <w:tcW w:w="3084" w:type="pct"/>
          </w:tcPr>
          <w:p w14:paraId="0F97B06D" w14:textId="77777777" w:rsidR="00B5479C" w:rsidRPr="00DF282F" w:rsidRDefault="00B5479C" w:rsidP="00B5479C">
            <w:pPr>
              <w:jc w:val="both"/>
              <w:rPr>
                <w:sz w:val="28"/>
                <w:szCs w:val="28"/>
              </w:rPr>
            </w:pPr>
            <w:r w:rsidRPr="00DF282F">
              <w:rPr>
                <w:sz w:val="28"/>
                <w:szCs w:val="28"/>
              </w:rPr>
              <w:t>Искусственно сформированный шум, которым дополняется принимаемый речевой сигнал, чтобы исключить раздражающий эффект, связанный с вырезанием фонового шума на выходе приемника в паузе работы передатчика.</w:t>
            </w:r>
          </w:p>
          <w:p w14:paraId="4957FC4C" w14:textId="77777777" w:rsidR="00B5479C" w:rsidRPr="00F376EF" w:rsidRDefault="00B5479C" w:rsidP="00B5479C">
            <w:pPr>
              <w:jc w:val="both"/>
              <w:rPr>
                <w:sz w:val="28"/>
                <w:szCs w:val="28"/>
              </w:rPr>
            </w:pPr>
          </w:p>
          <w:p w14:paraId="4F76BA03" w14:textId="77777777" w:rsidR="00B5479C" w:rsidRPr="00DF282F" w:rsidRDefault="00B5479C" w:rsidP="00B5479C">
            <w:pPr>
              <w:jc w:val="both"/>
              <w:rPr>
                <w:sz w:val="28"/>
                <w:szCs w:val="28"/>
              </w:rPr>
            </w:pPr>
            <w:proofErr w:type="spellStart"/>
            <w:r w:rsidRPr="00DF282F">
              <w:rPr>
                <w:sz w:val="28"/>
                <w:szCs w:val="28"/>
              </w:rPr>
              <w:t>Сунъий</w:t>
            </w:r>
            <w:proofErr w:type="spellEnd"/>
            <w:r w:rsidRPr="00DF282F">
              <w:rPr>
                <w:sz w:val="28"/>
                <w:szCs w:val="28"/>
              </w:rPr>
              <w:t xml:space="preserve"> </w:t>
            </w:r>
            <w:proofErr w:type="spellStart"/>
            <w:r w:rsidRPr="00DF282F">
              <w:rPr>
                <w:sz w:val="28"/>
                <w:szCs w:val="28"/>
              </w:rPr>
              <w:t>шакллантирилган</w:t>
            </w:r>
            <w:proofErr w:type="spellEnd"/>
            <w:r w:rsidRPr="00DF282F">
              <w:rPr>
                <w:sz w:val="28"/>
                <w:szCs w:val="28"/>
              </w:rPr>
              <w:t xml:space="preserve"> </w:t>
            </w:r>
            <w:proofErr w:type="spellStart"/>
            <w:r w:rsidRPr="00DF282F">
              <w:rPr>
                <w:sz w:val="28"/>
                <w:szCs w:val="28"/>
              </w:rPr>
              <w:t>шовқин</w:t>
            </w:r>
            <w:proofErr w:type="spellEnd"/>
            <w:r w:rsidRPr="00DF282F">
              <w:rPr>
                <w:sz w:val="28"/>
                <w:szCs w:val="28"/>
              </w:rPr>
              <w:t xml:space="preserve">, у билан </w:t>
            </w:r>
            <w:proofErr w:type="spellStart"/>
            <w:r w:rsidRPr="00DF282F">
              <w:rPr>
                <w:sz w:val="28"/>
                <w:szCs w:val="28"/>
              </w:rPr>
              <w:t>узатгич</w:t>
            </w:r>
            <w:proofErr w:type="spellEnd"/>
            <w:r w:rsidRPr="00DF282F">
              <w:rPr>
                <w:sz w:val="28"/>
                <w:szCs w:val="28"/>
              </w:rPr>
              <w:t xml:space="preserve"> </w:t>
            </w:r>
            <w:proofErr w:type="spellStart"/>
            <w:r w:rsidRPr="00DF282F">
              <w:rPr>
                <w:sz w:val="28"/>
                <w:szCs w:val="28"/>
              </w:rPr>
              <w:t>ишидаги</w:t>
            </w:r>
            <w:proofErr w:type="spellEnd"/>
            <w:r w:rsidRPr="00DF282F">
              <w:rPr>
                <w:sz w:val="28"/>
                <w:szCs w:val="28"/>
              </w:rPr>
              <w:t xml:space="preserve"> </w:t>
            </w:r>
            <w:proofErr w:type="spellStart"/>
            <w:r w:rsidRPr="00DF282F">
              <w:rPr>
                <w:sz w:val="28"/>
                <w:szCs w:val="28"/>
              </w:rPr>
              <w:t>танаффусда</w:t>
            </w:r>
            <w:proofErr w:type="spellEnd"/>
            <w:r w:rsidRPr="00DF282F">
              <w:rPr>
                <w:sz w:val="28"/>
                <w:szCs w:val="28"/>
              </w:rPr>
              <w:t xml:space="preserve"> </w:t>
            </w:r>
            <w:proofErr w:type="spellStart"/>
            <w:r w:rsidRPr="00DF282F">
              <w:rPr>
                <w:sz w:val="28"/>
                <w:szCs w:val="28"/>
              </w:rPr>
              <w:t>қабул</w:t>
            </w:r>
            <w:proofErr w:type="spellEnd"/>
            <w:r w:rsidRPr="00DF282F">
              <w:rPr>
                <w:sz w:val="28"/>
                <w:szCs w:val="28"/>
              </w:rPr>
              <w:t xml:space="preserve"> </w:t>
            </w:r>
            <w:proofErr w:type="spellStart"/>
            <w:r w:rsidRPr="00DF282F">
              <w:rPr>
                <w:sz w:val="28"/>
                <w:szCs w:val="28"/>
              </w:rPr>
              <w:t>қилгичнинг</w:t>
            </w:r>
            <w:proofErr w:type="spellEnd"/>
            <w:r w:rsidRPr="00DF282F">
              <w:rPr>
                <w:sz w:val="28"/>
                <w:szCs w:val="28"/>
              </w:rPr>
              <w:t xml:space="preserve"> </w:t>
            </w:r>
            <w:proofErr w:type="spellStart"/>
            <w:r w:rsidRPr="00DF282F">
              <w:rPr>
                <w:sz w:val="28"/>
                <w:szCs w:val="28"/>
              </w:rPr>
              <w:t>чиқишида</w:t>
            </w:r>
            <w:proofErr w:type="spellEnd"/>
            <w:r w:rsidRPr="00DF282F">
              <w:rPr>
                <w:sz w:val="28"/>
                <w:szCs w:val="28"/>
              </w:rPr>
              <w:t xml:space="preserve"> </w:t>
            </w:r>
            <w:proofErr w:type="spellStart"/>
            <w:r w:rsidRPr="00DF282F">
              <w:rPr>
                <w:sz w:val="28"/>
                <w:szCs w:val="28"/>
              </w:rPr>
              <w:t>фонли</w:t>
            </w:r>
            <w:proofErr w:type="spellEnd"/>
            <w:r w:rsidRPr="00DF282F">
              <w:rPr>
                <w:sz w:val="28"/>
                <w:szCs w:val="28"/>
              </w:rPr>
              <w:t xml:space="preserve"> </w:t>
            </w:r>
            <w:proofErr w:type="spellStart"/>
            <w:r w:rsidRPr="00DF282F">
              <w:rPr>
                <w:sz w:val="28"/>
                <w:szCs w:val="28"/>
              </w:rPr>
              <w:t>шовқинни</w:t>
            </w:r>
            <w:proofErr w:type="spellEnd"/>
            <w:r w:rsidRPr="00DF282F">
              <w:rPr>
                <w:sz w:val="28"/>
                <w:szCs w:val="28"/>
              </w:rPr>
              <w:t xml:space="preserve"> </w:t>
            </w:r>
            <w:proofErr w:type="spellStart"/>
            <w:r w:rsidRPr="00DF282F">
              <w:rPr>
                <w:sz w:val="28"/>
                <w:szCs w:val="28"/>
              </w:rPr>
              <w:t>чиқариб</w:t>
            </w:r>
            <w:proofErr w:type="spellEnd"/>
            <w:r w:rsidRPr="00DF282F">
              <w:rPr>
                <w:sz w:val="28"/>
                <w:szCs w:val="28"/>
              </w:rPr>
              <w:t xml:space="preserve"> </w:t>
            </w:r>
            <w:proofErr w:type="spellStart"/>
            <w:r w:rsidRPr="00DF282F">
              <w:rPr>
                <w:sz w:val="28"/>
                <w:szCs w:val="28"/>
              </w:rPr>
              <w:t>ташлаш</w:t>
            </w:r>
            <w:proofErr w:type="spellEnd"/>
            <w:r w:rsidRPr="00DF282F">
              <w:rPr>
                <w:sz w:val="28"/>
                <w:szCs w:val="28"/>
              </w:rPr>
              <w:t xml:space="preserve"> билан </w:t>
            </w:r>
            <w:proofErr w:type="spellStart"/>
            <w:r w:rsidRPr="00DF282F">
              <w:rPr>
                <w:sz w:val="28"/>
                <w:szCs w:val="28"/>
              </w:rPr>
              <w:t>боғлиқ</w:t>
            </w:r>
            <w:proofErr w:type="spellEnd"/>
            <w:r w:rsidRPr="00DF282F">
              <w:rPr>
                <w:sz w:val="28"/>
                <w:szCs w:val="28"/>
              </w:rPr>
              <w:t xml:space="preserve"> </w:t>
            </w:r>
            <w:proofErr w:type="spellStart"/>
            <w:r w:rsidRPr="00DF282F">
              <w:rPr>
                <w:sz w:val="28"/>
                <w:szCs w:val="28"/>
              </w:rPr>
              <w:t>эффектни</w:t>
            </w:r>
            <w:proofErr w:type="spellEnd"/>
            <w:r w:rsidRPr="00DF282F">
              <w:rPr>
                <w:sz w:val="28"/>
                <w:szCs w:val="28"/>
              </w:rPr>
              <w:t xml:space="preserve">  </w:t>
            </w:r>
            <w:proofErr w:type="spellStart"/>
            <w:r w:rsidRPr="00DF282F">
              <w:rPr>
                <w:sz w:val="28"/>
                <w:szCs w:val="28"/>
              </w:rPr>
              <w:t>бекор</w:t>
            </w:r>
            <w:proofErr w:type="spellEnd"/>
            <w:r w:rsidRPr="00DF282F">
              <w:rPr>
                <w:sz w:val="28"/>
                <w:szCs w:val="28"/>
              </w:rPr>
              <w:t xml:space="preserve"> </w:t>
            </w:r>
            <w:proofErr w:type="spellStart"/>
            <w:r w:rsidRPr="00DF282F">
              <w:rPr>
                <w:sz w:val="28"/>
                <w:szCs w:val="28"/>
              </w:rPr>
              <w:t>қилиш</w:t>
            </w:r>
            <w:proofErr w:type="spellEnd"/>
            <w:r w:rsidRPr="00DF282F">
              <w:rPr>
                <w:sz w:val="28"/>
                <w:szCs w:val="28"/>
              </w:rPr>
              <w:t xml:space="preserve"> </w:t>
            </w:r>
            <w:proofErr w:type="spellStart"/>
            <w:r w:rsidRPr="00DF282F">
              <w:rPr>
                <w:sz w:val="28"/>
                <w:szCs w:val="28"/>
              </w:rPr>
              <w:t>учун</w:t>
            </w:r>
            <w:proofErr w:type="spellEnd"/>
            <w:r w:rsidRPr="00DF282F">
              <w:rPr>
                <w:sz w:val="28"/>
                <w:szCs w:val="28"/>
              </w:rPr>
              <w:t xml:space="preserve"> </w:t>
            </w:r>
            <w:proofErr w:type="spellStart"/>
            <w:r w:rsidRPr="00DF282F">
              <w:rPr>
                <w:sz w:val="28"/>
                <w:szCs w:val="28"/>
              </w:rPr>
              <w:t>қабул</w:t>
            </w:r>
            <w:proofErr w:type="spellEnd"/>
            <w:r w:rsidRPr="00DF282F">
              <w:rPr>
                <w:sz w:val="28"/>
                <w:szCs w:val="28"/>
              </w:rPr>
              <w:t xml:space="preserve"> </w:t>
            </w:r>
            <w:proofErr w:type="spellStart"/>
            <w:r w:rsidRPr="00DF282F">
              <w:rPr>
                <w:sz w:val="28"/>
                <w:szCs w:val="28"/>
              </w:rPr>
              <w:t>қилинадиган</w:t>
            </w:r>
            <w:proofErr w:type="spellEnd"/>
            <w:r w:rsidRPr="00DF282F">
              <w:rPr>
                <w:sz w:val="28"/>
                <w:szCs w:val="28"/>
              </w:rPr>
              <w:t xml:space="preserve"> </w:t>
            </w:r>
            <w:proofErr w:type="spellStart"/>
            <w:r w:rsidRPr="00DF282F">
              <w:rPr>
                <w:sz w:val="28"/>
                <w:szCs w:val="28"/>
              </w:rPr>
              <w:t>нутқли</w:t>
            </w:r>
            <w:proofErr w:type="spellEnd"/>
            <w:r w:rsidRPr="00DF282F">
              <w:rPr>
                <w:sz w:val="28"/>
                <w:szCs w:val="28"/>
              </w:rPr>
              <w:t xml:space="preserve"> сигнал </w:t>
            </w:r>
            <w:proofErr w:type="spellStart"/>
            <w:r w:rsidRPr="00DF282F">
              <w:rPr>
                <w:sz w:val="28"/>
                <w:szCs w:val="28"/>
              </w:rPr>
              <w:t>тўлдирилади</w:t>
            </w:r>
            <w:proofErr w:type="spellEnd"/>
            <w:r w:rsidRPr="00DF282F">
              <w:rPr>
                <w:sz w:val="28"/>
                <w:szCs w:val="28"/>
              </w:rPr>
              <w:t>.</w:t>
            </w:r>
          </w:p>
        </w:tc>
      </w:tr>
      <w:tr w:rsidR="00B5479C" w14:paraId="003EE39A" w14:textId="77777777">
        <w:trPr>
          <w:tblCellSpacing w:w="0" w:type="dxa"/>
          <w:jc w:val="center"/>
        </w:trPr>
        <w:tc>
          <w:tcPr>
            <w:tcW w:w="1916" w:type="pct"/>
          </w:tcPr>
          <w:p w14:paraId="3BF669B1" w14:textId="77777777" w:rsidR="00B5479C" w:rsidRDefault="00B5479C" w:rsidP="00B5479C">
            <w:pPr>
              <w:rPr>
                <w:b/>
                <w:sz w:val="28"/>
                <w:szCs w:val="28"/>
                <w:lang w:val="uz-Cyrl-UZ"/>
              </w:rPr>
            </w:pPr>
            <w:r>
              <w:rPr>
                <w:b/>
                <w:sz w:val="28"/>
                <w:szCs w:val="28"/>
                <w:lang w:val="uz-Cyrl-UZ"/>
              </w:rPr>
              <w:t>Конденсатор</w:t>
            </w:r>
          </w:p>
          <w:p w14:paraId="77417913"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 xml:space="preserve">uz </w:t>
            </w:r>
            <w:r>
              <w:rPr>
                <w:bCs/>
                <w:szCs w:val="28"/>
                <w:lang w:val="uz-Cyrl-UZ"/>
              </w:rPr>
              <w:t xml:space="preserve">- </w:t>
            </w:r>
            <w:r>
              <w:rPr>
                <w:rFonts w:eastAsia="Batang"/>
                <w:bCs/>
                <w:szCs w:val="28"/>
                <w:lang w:val="uz-Cyrl-UZ" w:eastAsia="ko-KR"/>
              </w:rPr>
              <w:t>конденсатор</w:t>
            </w:r>
          </w:p>
          <w:p w14:paraId="25CEBC93"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condenser, capacitor</w:t>
            </w:r>
            <w:r>
              <w:rPr>
                <w:b/>
                <w:sz w:val="28"/>
                <w:szCs w:val="28"/>
                <w:lang w:val="uz-Cyrl-UZ"/>
              </w:rPr>
              <w:t xml:space="preserve"> </w:t>
            </w:r>
          </w:p>
        </w:tc>
        <w:tc>
          <w:tcPr>
            <w:tcW w:w="3084" w:type="pct"/>
          </w:tcPr>
          <w:p w14:paraId="072511D2" w14:textId="77777777" w:rsidR="00B5479C" w:rsidRDefault="00B5479C" w:rsidP="00B5479C">
            <w:pPr>
              <w:shd w:val="clear" w:color="auto" w:fill="FFFFFF"/>
              <w:jc w:val="both"/>
              <w:rPr>
                <w:sz w:val="28"/>
                <w:szCs w:val="28"/>
              </w:rPr>
            </w:pPr>
            <w:r>
              <w:rPr>
                <w:sz w:val="28"/>
                <w:szCs w:val="28"/>
              </w:rPr>
              <w:t>Дискретный электрорадиоэлемент, состоящий из металлических обкладок, разделенных диэлектриком, и характеризующийся сосредоточенной емкостью, т.е. способностью накапливать на своих обкладках заряды при приложении напряжения.</w:t>
            </w:r>
          </w:p>
          <w:p w14:paraId="34296488" w14:textId="77777777" w:rsidR="00B5479C" w:rsidRPr="00F376EF" w:rsidRDefault="00B5479C" w:rsidP="00B5479C">
            <w:pPr>
              <w:shd w:val="clear" w:color="auto" w:fill="FFFFFF"/>
              <w:jc w:val="both"/>
              <w:rPr>
                <w:sz w:val="28"/>
                <w:szCs w:val="28"/>
              </w:rPr>
            </w:pPr>
          </w:p>
          <w:p w14:paraId="33027492" w14:textId="77777777" w:rsidR="00B5479C" w:rsidRDefault="00B5479C" w:rsidP="00B5479C">
            <w:pPr>
              <w:shd w:val="clear" w:color="auto" w:fill="FFFFFF"/>
              <w:jc w:val="both"/>
              <w:rPr>
                <w:sz w:val="28"/>
                <w:szCs w:val="28"/>
                <w:lang w:val="uz-Cyrl-UZ"/>
              </w:rPr>
            </w:pPr>
            <w:r>
              <w:rPr>
                <w:sz w:val="28"/>
                <w:szCs w:val="28"/>
                <w:lang w:val="uz-Cyrl-UZ"/>
              </w:rPr>
              <w:t>Дискрет электрорадиоэлемент, у диэлектрик билан ажратилган металл қопламадан ташкил топган ва бир ерга тўпланган сиғим билан, яъни кучланиш</w:t>
            </w:r>
            <w:r>
              <w:rPr>
                <w:sz w:val="28"/>
                <w:szCs w:val="28"/>
              </w:rPr>
              <w:t xml:space="preserve"> </w:t>
            </w:r>
            <w:proofErr w:type="spellStart"/>
            <w:r>
              <w:rPr>
                <w:sz w:val="28"/>
                <w:szCs w:val="28"/>
              </w:rPr>
              <w:t>берилганда</w:t>
            </w:r>
            <w:proofErr w:type="spellEnd"/>
            <w:r>
              <w:rPr>
                <w:sz w:val="28"/>
                <w:szCs w:val="28"/>
              </w:rPr>
              <w:t>,</w:t>
            </w:r>
            <w:r>
              <w:rPr>
                <w:sz w:val="28"/>
                <w:szCs w:val="28"/>
                <w:lang w:val="uz-Cyrl-UZ"/>
              </w:rPr>
              <w:t xml:space="preserve"> ўзининг қопламаларида </w:t>
            </w:r>
            <w:r>
              <w:rPr>
                <w:sz w:val="28"/>
                <w:szCs w:val="28"/>
                <w:lang w:val="uz-Cyrl-UZ"/>
              </w:rPr>
              <w:lastRenderedPageBreak/>
              <w:t>зарядларни тўплаш қ</w:t>
            </w:r>
            <w:proofErr w:type="spellStart"/>
            <w:r>
              <w:rPr>
                <w:sz w:val="28"/>
                <w:szCs w:val="28"/>
              </w:rPr>
              <w:t>обилияти</w:t>
            </w:r>
            <w:proofErr w:type="spellEnd"/>
            <w:r>
              <w:rPr>
                <w:sz w:val="28"/>
                <w:szCs w:val="28"/>
              </w:rPr>
              <w:t xml:space="preserve"> </w:t>
            </w:r>
            <w:r>
              <w:rPr>
                <w:sz w:val="28"/>
                <w:szCs w:val="28"/>
                <w:lang w:val="uz-Cyrl-UZ"/>
              </w:rPr>
              <w:t>билан тавсифла</w:t>
            </w:r>
            <w:r w:rsidR="00F376EF">
              <w:rPr>
                <w:sz w:val="28"/>
                <w:szCs w:val="28"/>
              </w:rPr>
              <w:t>-</w:t>
            </w:r>
            <w:r>
              <w:rPr>
                <w:sz w:val="28"/>
                <w:szCs w:val="28"/>
                <w:lang w:val="uz-Cyrl-UZ"/>
              </w:rPr>
              <w:t>нади.</w:t>
            </w:r>
          </w:p>
        </w:tc>
      </w:tr>
      <w:tr w:rsidR="00B5479C" w14:paraId="5ECC40DE" w14:textId="77777777">
        <w:trPr>
          <w:tblCellSpacing w:w="0" w:type="dxa"/>
          <w:jc w:val="center"/>
        </w:trPr>
        <w:tc>
          <w:tcPr>
            <w:tcW w:w="1916" w:type="pct"/>
          </w:tcPr>
          <w:p w14:paraId="07AE4744" w14:textId="77777777" w:rsidR="00B5479C" w:rsidRDefault="00B5479C" w:rsidP="00B5479C">
            <w:pPr>
              <w:rPr>
                <w:b/>
                <w:sz w:val="28"/>
                <w:szCs w:val="28"/>
                <w:lang w:val="uz-Cyrl-UZ"/>
              </w:rPr>
            </w:pPr>
            <w:r>
              <w:rPr>
                <w:b/>
                <w:sz w:val="28"/>
                <w:szCs w:val="28"/>
                <w:lang w:val="uz-Cyrl-UZ"/>
              </w:rPr>
              <w:lastRenderedPageBreak/>
              <w:t xml:space="preserve">Короткие волны </w:t>
            </w:r>
          </w:p>
          <w:p w14:paraId="43F0B7A6"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қисқа тўлқинлар</w:t>
            </w:r>
          </w:p>
          <w:p w14:paraId="04C22926"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short waves</w:t>
            </w:r>
          </w:p>
        </w:tc>
        <w:tc>
          <w:tcPr>
            <w:tcW w:w="3084" w:type="pct"/>
          </w:tcPr>
          <w:p w14:paraId="27B156CC" w14:textId="77777777" w:rsidR="00B5479C" w:rsidRDefault="00B5479C" w:rsidP="00B5479C">
            <w:pPr>
              <w:jc w:val="both"/>
              <w:rPr>
                <w:sz w:val="28"/>
                <w:szCs w:val="28"/>
              </w:rPr>
            </w:pPr>
            <w:r>
              <w:rPr>
                <w:sz w:val="28"/>
                <w:szCs w:val="28"/>
              </w:rPr>
              <w:t xml:space="preserve">Радиоволны с длиной волны от 100 до </w:t>
            </w:r>
            <w:smartTag w:uri="urn:schemas-microsoft-com:office:smarttags" w:element="metricconverter">
              <w:smartTagPr>
                <w:attr w:name="ProductID" w:val="10 m"/>
              </w:smartTagPr>
              <w:r>
                <w:rPr>
                  <w:sz w:val="28"/>
                  <w:szCs w:val="28"/>
                </w:rPr>
                <w:t>10 m</w:t>
              </w:r>
            </w:smartTag>
            <w:r>
              <w:rPr>
                <w:sz w:val="28"/>
                <w:szCs w:val="28"/>
              </w:rPr>
              <w:t xml:space="preserve"> (частоты от 3 до 30 </w:t>
            </w:r>
            <w:proofErr w:type="spellStart"/>
            <w:r>
              <w:rPr>
                <w:sz w:val="28"/>
                <w:szCs w:val="28"/>
              </w:rPr>
              <w:t>МНz</w:t>
            </w:r>
            <w:proofErr w:type="spellEnd"/>
            <w:r>
              <w:rPr>
                <w:sz w:val="28"/>
                <w:szCs w:val="28"/>
              </w:rPr>
              <w:t xml:space="preserve">). </w:t>
            </w:r>
          </w:p>
          <w:p w14:paraId="595B883B" w14:textId="77777777" w:rsidR="00B5479C" w:rsidRPr="00F376EF" w:rsidRDefault="00B5479C" w:rsidP="00B5479C">
            <w:pPr>
              <w:jc w:val="both"/>
              <w:rPr>
                <w:sz w:val="28"/>
                <w:szCs w:val="28"/>
              </w:rPr>
            </w:pPr>
          </w:p>
          <w:p w14:paraId="27861B26" w14:textId="77777777" w:rsidR="00B5479C" w:rsidRDefault="00B5479C" w:rsidP="00B5479C">
            <w:pPr>
              <w:jc w:val="both"/>
              <w:rPr>
                <w:sz w:val="28"/>
                <w:szCs w:val="28"/>
              </w:rPr>
            </w:pPr>
            <w:proofErr w:type="spellStart"/>
            <w:r>
              <w:rPr>
                <w:sz w:val="28"/>
                <w:szCs w:val="28"/>
              </w:rPr>
              <w:t>Тўлқин</w:t>
            </w:r>
            <w:proofErr w:type="spellEnd"/>
            <w:r>
              <w:rPr>
                <w:sz w:val="28"/>
                <w:szCs w:val="28"/>
              </w:rPr>
              <w:t xml:space="preserve"> </w:t>
            </w:r>
            <w:proofErr w:type="spellStart"/>
            <w:r>
              <w:rPr>
                <w:sz w:val="28"/>
                <w:szCs w:val="28"/>
              </w:rPr>
              <w:t>узунлиги</w:t>
            </w:r>
            <w:proofErr w:type="spellEnd"/>
            <w:r>
              <w:rPr>
                <w:sz w:val="28"/>
                <w:szCs w:val="28"/>
              </w:rPr>
              <w:t xml:space="preserve"> </w:t>
            </w:r>
            <w:smartTag w:uri="urn:schemas-microsoft-com:office:smarttags" w:element="metricconverter">
              <w:smartTagPr>
                <w:attr w:name="ProductID" w:val="100 m"/>
              </w:smartTagPr>
              <w:r>
                <w:rPr>
                  <w:sz w:val="28"/>
                  <w:szCs w:val="28"/>
                </w:rPr>
                <w:t>100 m</w:t>
              </w:r>
            </w:smartTag>
            <w:r>
              <w:rPr>
                <w:sz w:val="28"/>
                <w:szCs w:val="28"/>
              </w:rPr>
              <w:t xml:space="preserve"> дан </w:t>
            </w:r>
            <w:smartTag w:uri="urn:schemas-microsoft-com:office:smarttags" w:element="metricconverter">
              <w:smartTagPr>
                <w:attr w:name="ProductID" w:val="10 m"/>
              </w:smartTagPr>
              <w:r>
                <w:rPr>
                  <w:sz w:val="28"/>
                  <w:szCs w:val="28"/>
                </w:rPr>
                <w:t>10 m</w:t>
              </w:r>
            </w:smartTag>
            <w:r>
              <w:rPr>
                <w:sz w:val="28"/>
                <w:szCs w:val="28"/>
              </w:rPr>
              <w:t xml:space="preserve"> гача (</w:t>
            </w:r>
            <w:proofErr w:type="spellStart"/>
            <w:r>
              <w:rPr>
                <w:sz w:val="28"/>
                <w:szCs w:val="28"/>
              </w:rPr>
              <w:t>частотаси</w:t>
            </w:r>
            <w:proofErr w:type="spellEnd"/>
            <w:r>
              <w:rPr>
                <w:sz w:val="28"/>
                <w:szCs w:val="28"/>
              </w:rPr>
              <w:t xml:space="preserve"> 3 </w:t>
            </w:r>
            <w:proofErr w:type="spellStart"/>
            <w:r>
              <w:rPr>
                <w:sz w:val="28"/>
                <w:szCs w:val="28"/>
              </w:rPr>
              <w:t>МНz</w:t>
            </w:r>
            <w:proofErr w:type="spellEnd"/>
            <w:r>
              <w:rPr>
                <w:sz w:val="28"/>
                <w:szCs w:val="28"/>
              </w:rPr>
              <w:t xml:space="preserve"> дан 30 </w:t>
            </w:r>
            <w:proofErr w:type="spellStart"/>
            <w:r>
              <w:rPr>
                <w:sz w:val="28"/>
                <w:szCs w:val="28"/>
              </w:rPr>
              <w:t>МНz</w:t>
            </w:r>
            <w:proofErr w:type="spellEnd"/>
            <w:r>
              <w:rPr>
                <w:sz w:val="28"/>
                <w:szCs w:val="28"/>
              </w:rPr>
              <w:t xml:space="preserve">) гача </w:t>
            </w:r>
            <w:proofErr w:type="spellStart"/>
            <w:r>
              <w:rPr>
                <w:sz w:val="28"/>
                <w:szCs w:val="28"/>
              </w:rPr>
              <w:t>бўлган</w:t>
            </w:r>
            <w:proofErr w:type="spellEnd"/>
            <w:r>
              <w:rPr>
                <w:sz w:val="28"/>
                <w:szCs w:val="28"/>
              </w:rPr>
              <w:t xml:space="preserve"> </w:t>
            </w:r>
            <w:proofErr w:type="spellStart"/>
            <w:r>
              <w:rPr>
                <w:sz w:val="28"/>
                <w:szCs w:val="28"/>
              </w:rPr>
              <w:t>радиотўлқинлар</w:t>
            </w:r>
            <w:proofErr w:type="spellEnd"/>
            <w:r>
              <w:rPr>
                <w:sz w:val="28"/>
                <w:szCs w:val="28"/>
              </w:rPr>
              <w:t xml:space="preserve">. </w:t>
            </w:r>
          </w:p>
        </w:tc>
      </w:tr>
      <w:tr w:rsidR="00B5479C" w14:paraId="1722E765" w14:textId="77777777">
        <w:trPr>
          <w:tblCellSpacing w:w="0" w:type="dxa"/>
          <w:jc w:val="center"/>
        </w:trPr>
        <w:tc>
          <w:tcPr>
            <w:tcW w:w="1916" w:type="pct"/>
          </w:tcPr>
          <w:p w14:paraId="5CE16A1A" w14:textId="77777777" w:rsidR="00B5479C" w:rsidRDefault="00B5479C" w:rsidP="00B5479C">
            <w:pPr>
              <w:rPr>
                <w:b/>
                <w:sz w:val="28"/>
                <w:szCs w:val="28"/>
                <w:lang w:val="uz-Cyrl-UZ"/>
              </w:rPr>
            </w:pPr>
            <w:r>
              <w:rPr>
                <w:b/>
                <w:sz w:val="28"/>
                <w:szCs w:val="28"/>
                <w:lang w:val="uz-Cyrl-UZ"/>
              </w:rPr>
              <w:t>Космические помехи</w:t>
            </w:r>
          </w:p>
          <w:p w14:paraId="4EB03F09" w14:textId="77777777" w:rsidR="00B5479C" w:rsidRDefault="00B5479C" w:rsidP="00B5479C">
            <w:pPr>
              <w:rPr>
                <w:bCs/>
                <w:sz w:val="28"/>
                <w:szCs w:val="28"/>
                <w:lang w:val="uz-Cyrl-UZ"/>
              </w:rPr>
            </w:pPr>
            <w:r>
              <w:rPr>
                <w:b/>
                <w:sz w:val="28"/>
                <w:szCs w:val="28"/>
                <w:lang w:val="uz-Cyrl-UZ"/>
              </w:rPr>
              <w:t xml:space="preserve">uz - </w:t>
            </w:r>
            <w:r>
              <w:rPr>
                <w:bCs/>
                <w:sz w:val="28"/>
                <w:szCs w:val="28"/>
                <w:lang w:val="uz-Cyrl-UZ"/>
              </w:rPr>
              <w:t>космик халақитлар</w:t>
            </w:r>
          </w:p>
          <w:p w14:paraId="5A6F2312" w14:textId="77777777" w:rsidR="00B5479C" w:rsidRPr="001A08B0" w:rsidRDefault="00B5479C" w:rsidP="00B5479C">
            <w:pPr>
              <w:rPr>
                <w:sz w:val="28"/>
                <w:szCs w:val="28"/>
                <w:lang w:val="uz-Cyrl-UZ"/>
              </w:rPr>
            </w:pPr>
            <w:r>
              <w:rPr>
                <w:b/>
                <w:sz w:val="28"/>
                <w:szCs w:val="28"/>
                <w:lang w:val="uz-Cyrl-UZ"/>
              </w:rPr>
              <w:t xml:space="preserve">en - </w:t>
            </w:r>
            <w:r w:rsidRPr="001A08B0">
              <w:rPr>
                <w:sz w:val="28"/>
                <w:szCs w:val="28"/>
                <w:lang w:val="uz-Cyrl-UZ"/>
              </w:rPr>
              <w:t>interstellar interference</w:t>
            </w:r>
          </w:p>
          <w:p w14:paraId="74A14B78" w14:textId="77777777" w:rsidR="00B5479C" w:rsidRDefault="00B5479C" w:rsidP="00B5479C">
            <w:pPr>
              <w:rPr>
                <w:b/>
                <w:sz w:val="28"/>
                <w:szCs w:val="28"/>
                <w:lang w:val="uz-Cyrl-UZ"/>
              </w:rPr>
            </w:pPr>
          </w:p>
        </w:tc>
        <w:tc>
          <w:tcPr>
            <w:tcW w:w="3084" w:type="pct"/>
          </w:tcPr>
          <w:p w14:paraId="6AD923F1" w14:textId="77777777" w:rsidR="00B5479C" w:rsidRDefault="00B5479C" w:rsidP="00B5479C">
            <w:pPr>
              <w:ind w:right="-24"/>
              <w:jc w:val="both"/>
              <w:rPr>
                <w:sz w:val="28"/>
                <w:szCs w:val="28"/>
              </w:rPr>
            </w:pPr>
            <w:r>
              <w:rPr>
                <w:sz w:val="28"/>
                <w:szCs w:val="28"/>
              </w:rPr>
              <w:t>Помехи, обусловленные процессами, которые происходят в различных объектах Вселенной и сопровождаются шумовым излучением в диапазоне радиочастот (от метровых до миллиметровых волн).</w:t>
            </w:r>
          </w:p>
          <w:p w14:paraId="2744BD61" w14:textId="77777777" w:rsidR="00B5479C" w:rsidRPr="00F376EF" w:rsidRDefault="00B5479C" w:rsidP="00B5479C">
            <w:pPr>
              <w:ind w:right="-24"/>
              <w:jc w:val="both"/>
              <w:rPr>
                <w:sz w:val="28"/>
                <w:szCs w:val="28"/>
              </w:rPr>
            </w:pPr>
          </w:p>
          <w:p w14:paraId="1321EA36" w14:textId="77777777" w:rsidR="00B5479C" w:rsidRDefault="00B5479C" w:rsidP="00B5479C">
            <w:pPr>
              <w:ind w:right="-24"/>
              <w:jc w:val="both"/>
              <w:rPr>
                <w:sz w:val="28"/>
                <w:szCs w:val="28"/>
              </w:rPr>
            </w:pPr>
            <w:proofErr w:type="spellStart"/>
            <w:r>
              <w:rPr>
                <w:sz w:val="28"/>
                <w:szCs w:val="28"/>
              </w:rPr>
              <w:t>Коинотнинг</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объектларида</w:t>
            </w:r>
            <w:proofErr w:type="spellEnd"/>
            <w:r>
              <w:rPr>
                <w:sz w:val="28"/>
                <w:szCs w:val="28"/>
              </w:rPr>
              <w:t xml:space="preserve"> юз </w:t>
            </w:r>
            <w:proofErr w:type="spellStart"/>
            <w:r>
              <w:rPr>
                <w:sz w:val="28"/>
                <w:szCs w:val="28"/>
              </w:rPr>
              <w:t>берадиган</w:t>
            </w:r>
            <w:proofErr w:type="spellEnd"/>
            <w:r>
              <w:rPr>
                <w:sz w:val="28"/>
                <w:szCs w:val="28"/>
              </w:rPr>
              <w:t xml:space="preserve"> </w:t>
            </w:r>
            <w:proofErr w:type="spellStart"/>
            <w:r>
              <w:rPr>
                <w:sz w:val="28"/>
                <w:szCs w:val="28"/>
              </w:rPr>
              <w:t>жараёнлар</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радиочастоталар</w:t>
            </w:r>
            <w:proofErr w:type="spellEnd"/>
            <w:r>
              <w:rPr>
                <w:sz w:val="28"/>
                <w:szCs w:val="28"/>
              </w:rPr>
              <w:t xml:space="preserve"> (</w:t>
            </w:r>
            <w:proofErr w:type="spellStart"/>
            <w:r>
              <w:rPr>
                <w:sz w:val="28"/>
                <w:szCs w:val="28"/>
              </w:rPr>
              <w:t>метрли</w:t>
            </w:r>
            <w:proofErr w:type="spellEnd"/>
            <w:r>
              <w:rPr>
                <w:sz w:val="28"/>
                <w:szCs w:val="28"/>
              </w:rPr>
              <w:t xml:space="preserve"> </w:t>
            </w:r>
            <w:proofErr w:type="spellStart"/>
            <w:r>
              <w:rPr>
                <w:sz w:val="28"/>
                <w:szCs w:val="28"/>
              </w:rPr>
              <w:t>тўлқинлардан</w:t>
            </w:r>
            <w:proofErr w:type="spellEnd"/>
            <w:r>
              <w:rPr>
                <w:sz w:val="28"/>
                <w:szCs w:val="28"/>
              </w:rPr>
              <w:t xml:space="preserve"> </w:t>
            </w:r>
            <w:proofErr w:type="spellStart"/>
            <w:r>
              <w:rPr>
                <w:sz w:val="28"/>
                <w:szCs w:val="28"/>
              </w:rPr>
              <w:t>миллиметрли</w:t>
            </w:r>
            <w:proofErr w:type="spellEnd"/>
            <w:r>
              <w:rPr>
                <w:sz w:val="28"/>
                <w:szCs w:val="28"/>
              </w:rPr>
              <w:t xml:space="preserve"> </w:t>
            </w:r>
            <w:proofErr w:type="spellStart"/>
            <w:r>
              <w:rPr>
                <w:sz w:val="28"/>
                <w:szCs w:val="28"/>
              </w:rPr>
              <w:t>тўлқин-ларгача</w:t>
            </w:r>
            <w:proofErr w:type="spellEnd"/>
            <w:r>
              <w:rPr>
                <w:sz w:val="28"/>
                <w:szCs w:val="28"/>
              </w:rPr>
              <w:t xml:space="preserve">) </w:t>
            </w:r>
            <w:proofErr w:type="spellStart"/>
            <w:r>
              <w:rPr>
                <w:sz w:val="28"/>
                <w:szCs w:val="28"/>
              </w:rPr>
              <w:t>диапазонида</w:t>
            </w:r>
            <w:proofErr w:type="spellEnd"/>
            <w:r>
              <w:rPr>
                <w:sz w:val="28"/>
                <w:szCs w:val="28"/>
              </w:rPr>
              <w:t xml:space="preserve"> </w:t>
            </w:r>
            <w:proofErr w:type="spellStart"/>
            <w:r>
              <w:rPr>
                <w:sz w:val="28"/>
                <w:szCs w:val="28"/>
              </w:rPr>
              <w:t>шовқин</w:t>
            </w:r>
            <w:proofErr w:type="spellEnd"/>
            <w:r>
              <w:rPr>
                <w:sz w:val="28"/>
                <w:szCs w:val="28"/>
              </w:rPr>
              <w:t xml:space="preserve"> </w:t>
            </w:r>
            <w:proofErr w:type="spellStart"/>
            <w:r>
              <w:rPr>
                <w:sz w:val="28"/>
                <w:szCs w:val="28"/>
              </w:rPr>
              <w:t>нурланиш</w:t>
            </w:r>
            <w:proofErr w:type="spellEnd"/>
            <w:r>
              <w:rPr>
                <w:sz w:val="28"/>
                <w:szCs w:val="28"/>
              </w:rPr>
              <w:t xml:space="preserve"> билан </w:t>
            </w:r>
            <w:proofErr w:type="spellStart"/>
            <w:r>
              <w:rPr>
                <w:sz w:val="28"/>
                <w:szCs w:val="28"/>
              </w:rPr>
              <w:t>кузатиладиган</w:t>
            </w:r>
            <w:proofErr w:type="spellEnd"/>
            <w:r>
              <w:rPr>
                <w:sz w:val="28"/>
                <w:szCs w:val="28"/>
              </w:rPr>
              <w:t xml:space="preserve"> </w:t>
            </w:r>
            <w:proofErr w:type="spellStart"/>
            <w:r>
              <w:rPr>
                <w:sz w:val="28"/>
                <w:szCs w:val="28"/>
              </w:rPr>
              <w:t>халақитлар</w:t>
            </w:r>
            <w:proofErr w:type="spellEnd"/>
            <w:r>
              <w:rPr>
                <w:sz w:val="28"/>
                <w:szCs w:val="28"/>
              </w:rPr>
              <w:t>.</w:t>
            </w:r>
          </w:p>
        </w:tc>
      </w:tr>
      <w:tr w:rsidR="00F376EF" w14:paraId="2A7FF43E" w14:textId="77777777">
        <w:trPr>
          <w:tblCellSpacing w:w="0" w:type="dxa"/>
          <w:jc w:val="center"/>
        </w:trPr>
        <w:tc>
          <w:tcPr>
            <w:tcW w:w="1916" w:type="pct"/>
          </w:tcPr>
          <w:p w14:paraId="3113D600" w14:textId="77777777" w:rsidR="00F376EF" w:rsidRDefault="00F376EF" w:rsidP="00B5479C">
            <w:pPr>
              <w:rPr>
                <w:b/>
                <w:sz w:val="28"/>
                <w:szCs w:val="28"/>
                <w:lang w:val="uz-Cyrl-UZ"/>
              </w:rPr>
            </w:pPr>
          </w:p>
        </w:tc>
        <w:tc>
          <w:tcPr>
            <w:tcW w:w="3084" w:type="pct"/>
          </w:tcPr>
          <w:p w14:paraId="61057C57" w14:textId="77777777" w:rsidR="00F376EF" w:rsidRDefault="00F376EF" w:rsidP="00B5479C">
            <w:pPr>
              <w:ind w:right="-24"/>
              <w:jc w:val="both"/>
              <w:rPr>
                <w:sz w:val="28"/>
                <w:szCs w:val="28"/>
              </w:rPr>
            </w:pPr>
          </w:p>
        </w:tc>
      </w:tr>
      <w:tr w:rsidR="00B5479C" w14:paraId="3E66DE0D" w14:textId="77777777">
        <w:trPr>
          <w:tblCellSpacing w:w="0" w:type="dxa"/>
          <w:jc w:val="center"/>
        </w:trPr>
        <w:tc>
          <w:tcPr>
            <w:tcW w:w="1916" w:type="pct"/>
          </w:tcPr>
          <w:p w14:paraId="09C9B1D0" w14:textId="77777777" w:rsidR="00B5479C" w:rsidRDefault="00B5479C" w:rsidP="00B5479C">
            <w:pPr>
              <w:rPr>
                <w:b/>
                <w:sz w:val="28"/>
                <w:szCs w:val="28"/>
              </w:rPr>
            </w:pPr>
            <w:r>
              <w:rPr>
                <w:b/>
                <w:sz w:val="28"/>
                <w:szCs w:val="28"/>
              </w:rPr>
              <w:t xml:space="preserve">Коэффициент </w:t>
            </w:r>
            <w:r>
              <w:rPr>
                <w:b/>
                <w:sz w:val="28"/>
                <w:szCs w:val="28"/>
              </w:rPr>
              <w:br/>
              <w:t>амплитудной модуляции</w:t>
            </w:r>
          </w:p>
          <w:p w14:paraId="19B73063" w14:textId="77777777" w:rsidR="00B5479C" w:rsidRDefault="00B5479C" w:rsidP="00B5479C">
            <w:pPr>
              <w:rPr>
                <w:b/>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а</w:t>
            </w:r>
            <w:r>
              <w:rPr>
                <w:sz w:val="28"/>
                <w:szCs w:val="28"/>
              </w:rPr>
              <w:t>мплитудавий</w:t>
            </w:r>
            <w:proofErr w:type="spellEnd"/>
            <w:r>
              <w:rPr>
                <w:sz w:val="28"/>
                <w:szCs w:val="28"/>
              </w:rPr>
              <w:t xml:space="preserve"> </w:t>
            </w:r>
            <w:r>
              <w:rPr>
                <w:sz w:val="28"/>
                <w:szCs w:val="28"/>
              </w:rPr>
              <w:br/>
              <w:t xml:space="preserve">модуляция </w:t>
            </w:r>
            <w:proofErr w:type="spellStart"/>
            <w:r>
              <w:rPr>
                <w:sz w:val="28"/>
                <w:szCs w:val="28"/>
              </w:rPr>
              <w:t>коэффициенти</w:t>
            </w:r>
            <w:proofErr w:type="spellEnd"/>
          </w:p>
          <w:p w14:paraId="23C805CE" w14:textId="77777777" w:rsidR="00B5479C" w:rsidRDefault="00B5479C" w:rsidP="00B5479C">
            <w:pPr>
              <w:rPr>
                <w:sz w:val="28"/>
                <w:szCs w:val="28"/>
                <w:lang w:val="en-US"/>
              </w:rPr>
            </w:pPr>
            <w:proofErr w:type="spellStart"/>
            <w:r>
              <w:rPr>
                <w:b/>
                <w:bCs/>
                <w:sz w:val="28"/>
                <w:szCs w:val="28"/>
                <w:lang w:val="en-US"/>
              </w:rPr>
              <w:t>en</w:t>
            </w:r>
            <w:proofErr w:type="spellEnd"/>
            <w:r>
              <w:rPr>
                <w:sz w:val="28"/>
                <w:szCs w:val="28"/>
                <w:lang w:val="en-US"/>
              </w:rPr>
              <w:t xml:space="preserve"> - amplitude modulation </w:t>
            </w:r>
          </w:p>
          <w:p w14:paraId="4B938062" w14:textId="77777777" w:rsidR="00B5479C" w:rsidRDefault="00B5479C" w:rsidP="00B5479C">
            <w:pPr>
              <w:rPr>
                <w:b/>
                <w:sz w:val="28"/>
                <w:szCs w:val="28"/>
              </w:rPr>
            </w:pPr>
            <w:r>
              <w:rPr>
                <w:sz w:val="28"/>
                <w:szCs w:val="28"/>
                <w:lang w:val="en-US"/>
              </w:rPr>
              <w:t>index</w:t>
            </w:r>
          </w:p>
        </w:tc>
        <w:tc>
          <w:tcPr>
            <w:tcW w:w="3084" w:type="pct"/>
          </w:tcPr>
          <w:p w14:paraId="74B1138E" w14:textId="77777777" w:rsidR="00B5479C" w:rsidRDefault="00B5479C" w:rsidP="00B5479C">
            <w:pPr>
              <w:jc w:val="both"/>
              <w:rPr>
                <w:sz w:val="28"/>
                <w:szCs w:val="28"/>
              </w:rPr>
            </w:pPr>
            <w:r>
              <w:rPr>
                <w:sz w:val="28"/>
                <w:szCs w:val="28"/>
              </w:rPr>
              <w:t>Отношение разности между максимальным и минимальным значениями амплитуд модулированного сигнала к сумме этих значений при амплитудной модуляции, выраженное в процентах.</w:t>
            </w:r>
          </w:p>
          <w:p w14:paraId="48481443" w14:textId="77777777" w:rsidR="00B5479C" w:rsidRPr="00F376EF" w:rsidRDefault="00B5479C" w:rsidP="00B5479C">
            <w:pPr>
              <w:jc w:val="both"/>
              <w:rPr>
                <w:sz w:val="14"/>
                <w:szCs w:val="14"/>
              </w:rPr>
            </w:pPr>
          </w:p>
          <w:p w14:paraId="103E3AEA" w14:textId="77777777" w:rsidR="00B5479C" w:rsidRDefault="00B5479C" w:rsidP="00B5479C">
            <w:pPr>
              <w:jc w:val="both"/>
              <w:rPr>
                <w:sz w:val="28"/>
                <w:szCs w:val="28"/>
              </w:rPr>
            </w:pPr>
            <w:proofErr w:type="spellStart"/>
            <w:r>
              <w:rPr>
                <w:sz w:val="28"/>
                <w:szCs w:val="28"/>
              </w:rPr>
              <w:t>Модуляцияланган</w:t>
            </w:r>
            <w:proofErr w:type="spellEnd"/>
            <w:r>
              <w:rPr>
                <w:sz w:val="28"/>
                <w:szCs w:val="28"/>
              </w:rPr>
              <w:t xml:space="preserve"> сигнал </w:t>
            </w:r>
            <w:proofErr w:type="spellStart"/>
            <w:r>
              <w:rPr>
                <w:sz w:val="28"/>
                <w:szCs w:val="28"/>
              </w:rPr>
              <w:t>амплитудаларининг</w:t>
            </w:r>
            <w:proofErr w:type="spellEnd"/>
            <w:r>
              <w:rPr>
                <w:sz w:val="28"/>
                <w:szCs w:val="28"/>
              </w:rPr>
              <w:t xml:space="preserve"> </w:t>
            </w:r>
            <w:proofErr w:type="spellStart"/>
            <w:r>
              <w:rPr>
                <w:sz w:val="28"/>
                <w:szCs w:val="28"/>
              </w:rPr>
              <w:t>максимал</w:t>
            </w:r>
            <w:proofErr w:type="spellEnd"/>
            <w:r>
              <w:rPr>
                <w:sz w:val="28"/>
                <w:szCs w:val="28"/>
              </w:rPr>
              <w:t xml:space="preserve"> </w:t>
            </w:r>
            <w:proofErr w:type="spellStart"/>
            <w:r>
              <w:rPr>
                <w:sz w:val="28"/>
                <w:szCs w:val="28"/>
              </w:rPr>
              <w:t>ва</w:t>
            </w:r>
            <w:proofErr w:type="spellEnd"/>
            <w:r>
              <w:rPr>
                <w:sz w:val="28"/>
                <w:szCs w:val="28"/>
              </w:rPr>
              <w:t xml:space="preserve"> минимал </w:t>
            </w:r>
            <w:proofErr w:type="spellStart"/>
            <w:r>
              <w:rPr>
                <w:sz w:val="28"/>
                <w:szCs w:val="28"/>
              </w:rPr>
              <w:t>қийматлари</w:t>
            </w:r>
            <w:proofErr w:type="spellEnd"/>
            <w:r>
              <w:rPr>
                <w:sz w:val="28"/>
                <w:szCs w:val="28"/>
              </w:rPr>
              <w:t xml:space="preserve"> </w:t>
            </w:r>
            <w:proofErr w:type="spellStart"/>
            <w:r>
              <w:rPr>
                <w:sz w:val="28"/>
                <w:szCs w:val="28"/>
              </w:rPr>
              <w:t>ўртасидаги</w:t>
            </w:r>
            <w:proofErr w:type="spellEnd"/>
            <w:r>
              <w:rPr>
                <w:sz w:val="28"/>
                <w:szCs w:val="28"/>
              </w:rPr>
              <w:t xml:space="preserve"> </w:t>
            </w:r>
            <w:proofErr w:type="spellStart"/>
            <w:r>
              <w:rPr>
                <w:sz w:val="28"/>
                <w:szCs w:val="28"/>
              </w:rPr>
              <w:t>фарқнинг</w:t>
            </w:r>
            <w:proofErr w:type="spellEnd"/>
            <w:r>
              <w:rPr>
                <w:sz w:val="28"/>
                <w:szCs w:val="28"/>
              </w:rPr>
              <w:t xml:space="preserve"> </w:t>
            </w:r>
            <w:proofErr w:type="spellStart"/>
            <w:r>
              <w:rPr>
                <w:sz w:val="28"/>
                <w:szCs w:val="28"/>
              </w:rPr>
              <w:t>амплитудавий</w:t>
            </w:r>
            <w:proofErr w:type="spellEnd"/>
            <w:r>
              <w:rPr>
                <w:sz w:val="28"/>
                <w:szCs w:val="28"/>
              </w:rPr>
              <w:t xml:space="preserve"> модуляция </w:t>
            </w:r>
            <w:proofErr w:type="spellStart"/>
            <w:r>
              <w:rPr>
                <w:sz w:val="28"/>
                <w:szCs w:val="28"/>
              </w:rPr>
              <w:t>ҳолида</w:t>
            </w:r>
            <w:proofErr w:type="spellEnd"/>
            <w:r>
              <w:rPr>
                <w:sz w:val="28"/>
                <w:szCs w:val="28"/>
              </w:rPr>
              <w:t xml:space="preserve"> шу </w:t>
            </w:r>
            <w:proofErr w:type="spellStart"/>
            <w:r>
              <w:rPr>
                <w:sz w:val="28"/>
                <w:szCs w:val="28"/>
              </w:rPr>
              <w:t>қийматлар</w:t>
            </w:r>
            <w:proofErr w:type="spellEnd"/>
            <w:r>
              <w:rPr>
                <w:sz w:val="28"/>
                <w:szCs w:val="28"/>
              </w:rPr>
              <w:t xml:space="preserve"> </w:t>
            </w:r>
            <w:proofErr w:type="spellStart"/>
            <w:r>
              <w:rPr>
                <w:sz w:val="28"/>
                <w:szCs w:val="28"/>
              </w:rPr>
              <w:t>йиғиндисига</w:t>
            </w:r>
            <w:proofErr w:type="spellEnd"/>
            <w:r>
              <w:rPr>
                <w:sz w:val="28"/>
                <w:szCs w:val="28"/>
              </w:rPr>
              <w:t xml:space="preserve"> </w:t>
            </w:r>
            <w:proofErr w:type="spellStart"/>
            <w:r>
              <w:rPr>
                <w:sz w:val="28"/>
                <w:szCs w:val="28"/>
              </w:rPr>
              <w:t>фоизларда</w:t>
            </w:r>
            <w:proofErr w:type="spellEnd"/>
            <w:r>
              <w:rPr>
                <w:sz w:val="28"/>
                <w:szCs w:val="28"/>
              </w:rPr>
              <w:t xml:space="preserve"> </w:t>
            </w:r>
            <w:proofErr w:type="spellStart"/>
            <w:r>
              <w:rPr>
                <w:sz w:val="28"/>
                <w:szCs w:val="28"/>
              </w:rPr>
              <w:t>ифодаланган</w:t>
            </w:r>
            <w:proofErr w:type="spellEnd"/>
            <w:r>
              <w:rPr>
                <w:sz w:val="28"/>
                <w:szCs w:val="28"/>
              </w:rPr>
              <w:t xml:space="preserve"> </w:t>
            </w:r>
            <w:proofErr w:type="spellStart"/>
            <w:r>
              <w:rPr>
                <w:sz w:val="28"/>
                <w:szCs w:val="28"/>
              </w:rPr>
              <w:t>нисбати</w:t>
            </w:r>
            <w:proofErr w:type="spellEnd"/>
            <w:r>
              <w:rPr>
                <w:sz w:val="28"/>
                <w:szCs w:val="28"/>
              </w:rPr>
              <w:t>.</w:t>
            </w:r>
          </w:p>
        </w:tc>
      </w:tr>
      <w:tr w:rsidR="00B5479C" w14:paraId="6BBF42F5" w14:textId="77777777">
        <w:trPr>
          <w:tblCellSpacing w:w="0" w:type="dxa"/>
          <w:jc w:val="center"/>
        </w:trPr>
        <w:tc>
          <w:tcPr>
            <w:tcW w:w="1916" w:type="pct"/>
          </w:tcPr>
          <w:p w14:paraId="0B6177A9" w14:textId="77777777" w:rsidR="00B5479C" w:rsidRDefault="00B5479C" w:rsidP="00B5479C">
            <w:pPr>
              <w:rPr>
                <w:b/>
                <w:sz w:val="28"/>
                <w:szCs w:val="28"/>
                <w:lang w:val="uz-Cyrl-UZ"/>
              </w:rPr>
            </w:pPr>
            <w:r>
              <w:rPr>
                <w:b/>
                <w:sz w:val="28"/>
                <w:szCs w:val="28"/>
                <w:lang w:val="uz-Cyrl-UZ"/>
              </w:rPr>
              <w:t>Коэффициент бегущей волны</w:t>
            </w:r>
          </w:p>
          <w:p w14:paraId="35384731"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 xml:space="preserve">югурувчи тўлқин </w:t>
            </w:r>
            <w:r>
              <w:rPr>
                <w:rFonts w:eastAsia="Batang"/>
                <w:bCs/>
                <w:szCs w:val="28"/>
                <w:lang w:val="uz-Cyrl-UZ" w:eastAsia="ko-KR"/>
              </w:rPr>
              <w:br/>
              <w:t>коэффициенти</w:t>
            </w:r>
          </w:p>
          <w:p w14:paraId="4B0FF080"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travelling-wave factor</w:t>
            </w:r>
          </w:p>
        </w:tc>
        <w:tc>
          <w:tcPr>
            <w:tcW w:w="3084" w:type="pct"/>
          </w:tcPr>
          <w:p w14:paraId="3D8A4634" w14:textId="77777777" w:rsidR="00B5479C" w:rsidRDefault="00B5479C" w:rsidP="00B5479C">
            <w:pPr>
              <w:jc w:val="both"/>
              <w:rPr>
                <w:sz w:val="28"/>
                <w:szCs w:val="28"/>
              </w:rPr>
            </w:pPr>
            <w:r>
              <w:rPr>
                <w:sz w:val="28"/>
                <w:szCs w:val="28"/>
              </w:rPr>
              <w:t>Величина, равная отношению минимальной амплитуды напряжения, действующего в линии передачи к максимальному напряжению, действующему в этой же линии.</w:t>
            </w:r>
          </w:p>
          <w:p w14:paraId="7CB3FB59" w14:textId="77777777" w:rsidR="00B5479C" w:rsidRPr="00F376EF" w:rsidRDefault="00B5479C" w:rsidP="00B5479C">
            <w:pPr>
              <w:jc w:val="both"/>
              <w:rPr>
                <w:sz w:val="14"/>
                <w:szCs w:val="14"/>
              </w:rPr>
            </w:pPr>
          </w:p>
          <w:p w14:paraId="1FBE89F5" w14:textId="77777777" w:rsidR="00B5479C" w:rsidRDefault="00B5479C" w:rsidP="00B5479C">
            <w:pPr>
              <w:jc w:val="both"/>
              <w:rPr>
                <w:sz w:val="28"/>
                <w:szCs w:val="28"/>
                <w:lang w:val="uz-Latn-UZ"/>
              </w:rPr>
            </w:pPr>
            <w:proofErr w:type="spellStart"/>
            <w:r>
              <w:rPr>
                <w:sz w:val="28"/>
                <w:szCs w:val="28"/>
              </w:rPr>
              <w:t>Алоқа</w:t>
            </w:r>
            <w:proofErr w:type="spellEnd"/>
            <w:r>
              <w:rPr>
                <w:sz w:val="28"/>
                <w:szCs w:val="28"/>
              </w:rPr>
              <w:t xml:space="preserve"> </w:t>
            </w:r>
            <w:proofErr w:type="spellStart"/>
            <w:r>
              <w:rPr>
                <w:sz w:val="28"/>
                <w:szCs w:val="28"/>
              </w:rPr>
              <w:t>линиясидаги</w:t>
            </w:r>
            <w:proofErr w:type="spellEnd"/>
            <w:r>
              <w:rPr>
                <w:sz w:val="28"/>
                <w:szCs w:val="28"/>
              </w:rPr>
              <w:t xml:space="preserve"> </w:t>
            </w:r>
            <w:proofErr w:type="spellStart"/>
            <w:r>
              <w:rPr>
                <w:sz w:val="28"/>
                <w:szCs w:val="28"/>
              </w:rPr>
              <w:t>кучланиш</w:t>
            </w:r>
            <w:proofErr w:type="spellEnd"/>
            <w:r>
              <w:rPr>
                <w:sz w:val="28"/>
                <w:szCs w:val="28"/>
              </w:rPr>
              <w:t xml:space="preserve"> минимал </w:t>
            </w:r>
            <w:proofErr w:type="spellStart"/>
            <w:r>
              <w:rPr>
                <w:sz w:val="28"/>
                <w:szCs w:val="28"/>
              </w:rPr>
              <w:t>амплитудасининг</w:t>
            </w:r>
            <w:proofErr w:type="spellEnd"/>
            <w:r>
              <w:rPr>
                <w:sz w:val="28"/>
                <w:szCs w:val="28"/>
              </w:rPr>
              <w:t xml:space="preserve"> шу </w:t>
            </w:r>
            <w:proofErr w:type="spellStart"/>
            <w:r>
              <w:rPr>
                <w:sz w:val="28"/>
                <w:szCs w:val="28"/>
              </w:rPr>
              <w:t>линиядаги</w:t>
            </w:r>
            <w:proofErr w:type="spellEnd"/>
            <w:r>
              <w:rPr>
                <w:sz w:val="28"/>
                <w:szCs w:val="28"/>
              </w:rPr>
              <w:t xml:space="preserve"> </w:t>
            </w:r>
            <w:proofErr w:type="spellStart"/>
            <w:r>
              <w:rPr>
                <w:sz w:val="28"/>
                <w:szCs w:val="28"/>
              </w:rPr>
              <w:t>максимал</w:t>
            </w:r>
            <w:proofErr w:type="spellEnd"/>
            <w:r>
              <w:rPr>
                <w:sz w:val="28"/>
                <w:szCs w:val="28"/>
              </w:rPr>
              <w:t xml:space="preserve"> </w:t>
            </w:r>
            <w:proofErr w:type="spellStart"/>
            <w:r>
              <w:rPr>
                <w:sz w:val="28"/>
                <w:szCs w:val="28"/>
              </w:rPr>
              <w:t>кучланишга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нисбатига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катталик</w:t>
            </w:r>
            <w:proofErr w:type="spellEnd"/>
            <w:r>
              <w:rPr>
                <w:sz w:val="28"/>
                <w:szCs w:val="28"/>
              </w:rPr>
              <w:t>.</w:t>
            </w:r>
          </w:p>
        </w:tc>
      </w:tr>
      <w:tr w:rsidR="00B5479C" w14:paraId="6D7E2D50" w14:textId="77777777">
        <w:trPr>
          <w:tblCellSpacing w:w="0" w:type="dxa"/>
          <w:jc w:val="center"/>
        </w:trPr>
        <w:tc>
          <w:tcPr>
            <w:tcW w:w="1916" w:type="pct"/>
          </w:tcPr>
          <w:p w14:paraId="2378B1BC" w14:textId="77777777" w:rsidR="00B5479C" w:rsidRDefault="00B5479C" w:rsidP="00B5479C">
            <w:pPr>
              <w:rPr>
                <w:b/>
                <w:sz w:val="28"/>
                <w:szCs w:val="28"/>
                <w:lang w:val="uz-Cyrl-UZ"/>
              </w:rPr>
            </w:pPr>
            <w:r>
              <w:rPr>
                <w:b/>
                <w:sz w:val="28"/>
                <w:szCs w:val="28"/>
                <w:lang w:val="uz-Cyrl-UZ"/>
              </w:rPr>
              <w:t xml:space="preserve">Коэффициент гармоник </w:t>
            </w:r>
          </w:p>
          <w:p w14:paraId="68472F2B" w14:textId="77777777" w:rsidR="00B5479C" w:rsidRDefault="00B5479C" w:rsidP="00B5479C">
            <w:pPr>
              <w:rPr>
                <w:sz w:val="28"/>
                <w:szCs w:val="28"/>
                <w:lang w:val="uz-Cyrl-UZ"/>
              </w:rPr>
            </w:pPr>
            <w:r>
              <w:rPr>
                <w:b/>
                <w:sz w:val="28"/>
                <w:szCs w:val="28"/>
                <w:lang w:val="uz-Cyrl-UZ"/>
              </w:rPr>
              <w:t xml:space="preserve">uz </w:t>
            </w:r>
            <w:r>
              <w:rPr>
                <w:bCs/>
                <w:sz w:val="28"/>
                <w:szCs w:val="28"/>
                <w:lang w:val="uz-Cyrl-UZ"/>
              </w:rPr>
              <w:t>- г</w:t>
            </w:r>
            <w:r>
              <w:rPr>
                <w:sz w:val="28"/>
                <w:szCs w:val="28"/>
                <w:lang w:val="uz-Cyrl-UZ"/>
              </w:rPr>
              <w:t xml:space="preserve">армоникалар </w:t>
            </w:r>
            <w:r>
              <w:rPr>
                <w:sz w:val="28"/>
                <w:szCs w:val="28"/>
                <w:lang w:val="uz-Latn-UZ"/>
              </w:rPr>
              <w:br/>
            </w:r>
            <w:r>
              <w:rPr>
                <w:sz w:val="28"/>
                <w:szCs w:val="28"/>
                <w:lang w:val="uz-Cyrl-UZ"/>
              </w:rPr>
              <w:t>коэффициенти</w:t>
            </w:r>
          </w:p>
          <w:p w14:paraId="0DE97577"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 harmonic factor</w:t>
            </w:r>
          </w:p>
        </w:tc>
        <w:tc>
          <w:tcPr>
            <w:tcW w:w="3084" w:type="pct"/>
          </w:tcPr>
          <w:p w14:paraId="504C1ED6" w14:textId="77777777" w:rsidR="00B5479C" w:rsidRDefault="00B5479C" w:rsidP="00B5479C">
            <w:pPr>
              <w:jc w:val="both"/>
              <w:rPr>
                <w:sz w:val="28"/>
                <w:szCs w:val="28"/>
              </w:rPr>
            </w:pPr>
            <w:r>
              <w:rPr>
                <w:sz w:val="28"/>
                <w:szCs w:val="28"/>
              </w:rPr>
              <w:t xml:space="preserve">Коэффициент, характеризующий отличие формы данного периодического сигнала от </w:t>
            </w:r>
            <w:proofErr w:type="spellStart"/>
            <w:r>
              <w:rPr>
                <w:sz w:val="28"/>
                <w:szCs w:val="28"/>
              </w:rPr>
              <w:t>гормонической</w:t>
            </w:r>
            <w:proofErr w:type="spellEnd"/>
            <w:r>
              <w:rPr>
                <w:sz w:val="28"/>
                <w:szCs w:val="28"/>
              </w:rPr>
              <w:t xml:space="preserve">, равный отношению среднеквадратического напряжения суммы всех гармоник сигнала, кроме </w:t>
            </w:r>
            <w:r>
              <w:rPr>
                <w:sz w:val="28"/>
                <w:szCs w:val="28"/>
              </w:rPr>
              <w:lastRenderedPageBreak/>
              <w:t>первой, к среднеквадратическому напряжению первой гармоники.</w:t>
            </w:r>
          </w:p>
          <w:p w14:paraId="1347D1F5" w14:textId="77777777" w:rsidR="00B5479C" w:rsidRPr="00F376EF" w:rsidRDefault="00B5479C" w:rsidP="00B5479C">
            <w:pPr>
              <w:jc w:val="both"/>
              <w:rPr>
                <w:sz w:val="14"/>
                <w:szCs w:val="14"/>
              </w:rPr>
            </w:pPr>
          </w:p>
          <w:p w14:paraId="454E7227" w14:textId="77777777" w:rsidR="00B5479C" w:rsidRPr="00E72334" w:rsidRDefault="00B5479C" w:rsidP="00B5479C">
            <w:pPr>
              <w:jc w:val="both"/>
              <w:rPr>
                <w:sz w:val="27"/>
                <w:szCs w:val="27"/>
              </w:rPr>
            </w:pPr>
            <w:proofErr w:type="spellStart"/>
            <w:r w:rsidRPr="00E72334">
              <w:rPr>
                <w:sz w:val="27"/>
                <w:szCs w:val="27"/>
              </w:rPr>
              <w:t>Берилган</w:t>
            </w:r>
            <w:proofErr w:type="spellEnd"/>
            <w:r w:rsidRPr="00E72334">
              <w:rPr>
                <w:sz w:val="27"/>
                <w:szCs w:val="27"/>
              </w:rPr>
              <w:t xml:space="preserve"> </w:t>
            </w:r>
            <w:proofErr w:type="spellStart"/>
            <w:r w:rsidRPr="00E72334">
              <w:rPr>
                <w:sz w:val="27"/>
                <w:szCs w:val="27"/>
              </w:rPr>
              <w:t>даврий</w:t>
            </w:r>
            <w:proofErr w:type="spellEnd"/>
            <w:r w:rsidRPr="00E72334">
              <w:rPr>
                <w:sz w:val="27"/>
                <w:szCs w:val="27"/>
              </w:rPr>
              <w:t xml:space="preserve"> сигнал </w:t>
            </w:r>
            <w:proofErr w:type="spellStart"/>
            <w:r w:rsidRPr="00E72334">
              <w:rPr>
                <w:sz w:val="27"/>
                <w:szCs w:val="27"/>
              </w:rPr>
              <w:t>шаклининг</w:t>
            </w:r>
            <w:proofErr w:type="spellEnd"/>
            <w:r w:rsidRPr="00E72334">
              <w:rPr>
                <w:sz w:val="27"/>
                <w:szCs w:val="27"/>
              </w:rPr>
              <w:t xml:space="preserve"> гармоника </w:t>
            </w:r>
            <w:proofErr w:type="spellStart"/>
            <w:r w:rsidRPr="00E72334">
              <w:rPr>
                <w:sz w:val="27"/>
                <w:szCs w:val="27"/>
              </w:rPr>
              <w:t>шаклидан</w:t>
            </w:r>
            <w:proofErr w:type="spellEnd"/>
            <w:r w:rsidRPr="00E72334">
              <w:rPr>
                <w:sz w:val="27"/>
                <w:szCs w:val="27"/>
              </w:rPr>
              <w:t xml:space="preserve"> </w:t>
            </w:r>
            <w:proofErr w:type="spellStart"/>
            <w:r w:rsidRPr="00E72334">
              <w:rPr>
                <w:sz w:val="27"/>
                <w:szCs w:val="27"/>
              </w:rPr>
              <w:t>фарқини</w:t>
            </w:r>
            <w:proofErr w:type="spellEnd"/>
            <w:r w:rsidRPr="00E72334">
              <w:rPr>
                <w:sz w:val="27"/>
                <w:szCs w:val="27"/>
              </w:rPr>
              <w:t xml:space="preserve"> </w:t>
            </w:r>
            <w:proofErr w:type="spellStart"/>
            <w:r w:rsidRPr="00E72334">
              <w:rPr>
                <w:sz w:val="27"/>
                <w:szCs w:val="27"/>
              </w:rPr>
              <w:t>ифодаловчи</w:t>
            </w:r>
            <w:proofErr w:type="spellEnd"/>
            <w:r w:rsidRPr="00E72334">
              <w:rPr>
                <w:sz w:val="27"/>
                <w:szCs w:val="27"/>
              </w:rPr>
              <w:t xml:space="preserve">, </w:t>
            </w:r>
            <w:proofErr w:type="spellStart"/>
            <w:r w:rsidRPr="00E72334">
              <w:rPr>
                <w:sz w:val="27"/>
                <w:szCs w:val="27"/>
              </w:rPr>
              <w:t>сигналнинг</w:t>
            </w:r>
            <w:proofErr w:type="spellEnd"/>
            <w:r w:rsidRPr="00E72334">
              <w:rPr>
                <w:sz w:val="27"/>
                <w:szCs w:val="27"/>
              </w:rPr>
              <w:t xml:space="preserve"> </w:t>
            </w:r>
            <w:proofErr w:type="spellStart"/>
            <w:r w:rsidRPr="00E72334">
              <w:rPr>
                <w:sz w:val="27"/>
                <w:szCs w:val="27"/>
              </w:rPr>
              <w:t>биринчисидан</w:t>
            </w:r>
            <w:proofErr w:type="spellEnd"/>
            <w:r w:rsidRPr="00E72334">
              <w:rPr>
                <w:sz w:val="27"/>
                <w:szCs w:val="27"/>
              </w:rPr>
              <w:t xml:space="preserve"> </w:t>
            </w:r>
            <w:proofErr w:type="spellStart"/>
            <w:r w:rsidRPr="00E72334">
              <w:rPr>
                <w:sz w:val="27"/>
                <w:szCs w:val="27"/>
              </w:rPr>
              <w:t>ташқари</w:t>
            </w:r>
            <w:proofErr w:type="spellEnd"/>
            <w:r w:rsidRPr="00E72334">
              <w:rPr>
                <w:sz w:val="27"/>
                <w:szCs w:val="27"/>
              </w:rPr>
              <w:t xml:space="preserve"> </w:t>
            </w:r>
            <w:proofErr w:type="spellStart"/>
            <w:r w:rsidRPr="00E72334">
              <w:rPr>
                <w:sz w:val="27"/>
                <w:szCs w:val="27"/>
              </w:rPr>
              <w:t>барча</w:t>
            </w:r>
            <w:proofErr w:type="spellEnd"/>
            <w:r w:rsidRPr="00E72334">
              <w:rPr>
                <w:sz w:val="27"/>
                <w:szCs w:val="27"/>
              </w:rPr>
              <w:t xml:space="preserve"> </w:t>
            </w:r>
            <w:proofErr w:type="spellStart"/>
            <w:r w:rsidRPr="00E72334">
              <w:rPr>
                <w:sz w:val="27"/>
                <w:szCs w:val="27"/>
              </w:rPr>
              <w:t>гармоникалари</w:t>
            </w:r>
            <w:proofErr w:type="spellEnd"/>
            <w:r w:rsidRPr="00E72334">
              <w:rPr>
                <w:sz w:val="27"/>
                <w:szCs w:val="27"/>
              </w:rPr>
              <w:t xml:space="preserve"> </w:t>
            </w:r>
            <w:proofErr w:type="spellStart"/>
            <w:r w:rsidRPr="00E72334">
              <w:rPr>
                <w:sz w:val="27"/>
                <w:szCs w:val="27"/>
              </w:rPr>
              <w:t>йиғиндиси</w:t>
            </w:r>
            <w:proofErr w:type="spellEnd"/>
            <w:r w:rsidRPr="00E72334">
              <w:rPr>
                <w:sz w:val="27"/>
                <w:szCs w:val="27"/>
              </w:rPr>
              <w:t xml:space="preserve"> </w:t>
            </w:r>
            <w:proofErr w:type="spellStart"/>
            <w:r w:rsidRPr="00E72334">
              <w:rPr>
                <w:sz w:val="27"/>
                <w:szCs w:val="27"/>
              </w:rPr>
              <w:t>ўртача</w:t>
            </w:r>
            <w:proofErr w:type="spellEnd"/>
            <w:r w:rsidRPr="00E72334">
              <w:rPr>
                <w:sz w:val="27"/>
                <w:szCs w:val="27"/>
              </w:rPr>
              <w:t xml:space="preserve"> квадратик </w:t>
            </w:r>
            <w:proofErr w:type="spellStart"/>
            <w:r w:rsidRPr="00E72334">
              <w:rPr>
                <w:sz w:val="27"/>
                <w:szCs w:val="27"/>
              </w:rPr>
              <w:t>кучланишининг</w:t>
            </w:r>
            <w:proofErr w:type="spellEnd"/>
            <w:r w:rsidRPr="00E72334">
              <w:rPr>
                <w:sz w:val="27"/>
                <w:szCs w:val="27"/>
              </w:rPr>
              <w:t xml:space="preserve"> </w:t>
            </w:r>
            <w:proofErr w:type="spellStart"/>
            <w:r w:rsidRPr="00E72334">
              <w:rPr>
                <w:sz w:val="27"/>
                <w:szCs w:val="27"/>
              </w:rPr>
              <w:t>биринчи</w:t>
            </w:r>
            <w:proofErr w:type="spellEnd"/>
            <w:r w:rsidRPr="00E72334">
              <w:rPr>
                <w:sz w:val="27"/>
                <w:szCs w:val="27"/>
              </w:rPr>
              <w:t xml:space="preserve"> </w:t>
            </w:r>
            <w:proofErr w:type="spellStart"/>
            <w:r w:rsidRPr="00E72334">
              <w:rPr>
                <w:sz w:val="27"/>
                <w:szCs w:val="27"/>
              </w:rPr>
              <w:t>гармониканинг</w:t>
            </w:r>
            <w:proofErr w:type="spellEnd"/>
            <w:r w:rsidRPr="00E72334">
              <w:rPr>
                <w:sz w:val="27"/>
                <w:szCs w:val="27"/>
              </w:rPr>
              <w:t xml:space="preserve"> </w:t>
            </w:r>
            <w:proofErr w:type="spellStart"/>
            <w:r w:rsidRPr="00E72334">
              <w:rPr>
                <w:sz w:val="27"/>
                <w:szCs w:val="27"/>
              </w:rPr>
              <w:t>ўртача</w:t>
            </w:r>
            <w:proofErr w:type="spellEnd"/>
            <w:r w:rsidRPr="00E72334">
              <w:rPr>
                <w:sz w:val="27"/>
                <w:szCs w:val="27"/>
              </w:rPr>
              <w:t xml:space="preserve"> квадратик </w:t>
            </w:r>
            <w:proofErr w:type="spellStart"/>
            <w:r w:rsidRPr="00E72334">
              <w:rPr>
                <w:sz w:val="27"/>
                <w:szCs w:val="27"/>
              </w:rPr>
              <w:t>кучланиш</w:t>
            </w:r>
            <w:proofErr w:type="spellEnd"/>
            <w:r w:rsidRPr="00E72334">
              <w:rPr>
                <w:sz w:val="27"/>
                <w:szCs w:val="27"/>
              </w:rPr>
              <w:t xml:space="preserve"> </w:t>
            </w:r>
            <w:proofErr w:type="spellStart"/>
            <w:r w:rsidRPr="00E72334">
              <w:rPr>
                <w:sz w:val="27"/>
                <w:szCs w:val="27"/>
              </w:rPr>
              <w:t>нисбатига</w:t>
            </w:r>
            <w:proofErr w:type="spellEnd"/>
            <w:r w:rsidRPr="00E72334">
              <w:rPr>
                <w:sz w:val="27"/>
                <w:szCs w:val="27"/>
              </w:rPr>
              <w:t xml:space="preserve"> </w:t>
            </w:r>
            <w:proofErr w:type="spellStart"/>
            <w:r w:rsidRPr="00E72334">
              <w:rPr>
                <w:sz w:val="27"/>
                <w:szCs w:val="27"/>
              </w:rPr>
              <w:t>тенг</w:t>
            </w:r>
            <w:proofErr w:type="spellEnd"/>
            <w:r w:rsidRPr="00E72334">
              <w:rPr>
                <w:sz w:val="27"/>
                <w:szCs w:val="27"/>
              </w:rPr>
              <w:t xml:space="preserve"> коэффициент.</w:t>
            </w:r>
          </w:p>
        </w:tc>
      </w:tr>
      <w:tr w:rsidR="00B5479C" w14:paraId="167863B7" w14:textId="77777777">
        <w:trPr>
          <w:tblCellSpacing w:w="0" w:type="dxa"/>
          <w:jc w:val="center"/>
        </w:trPr>
        <w:tc>
          <w:tcPr>
            <w:tcW w:w="1916" w:type="pct"/>
          </w:tcPr>
          <w:p w14:paraId="1C9D4C87" w14:textId="77777777" w:rsidR="00B5479C" w:rsidRDefault="00B5479C" w:rsidP="00B5479C">
            <w:pPr>
              <w:rPr>
                <w:sz w:val="28"/>
                <w:szCs w:val="28"/>
              </w:rPr>
            </w:pPr>
            <w:r>
              <w:rPr>
                <w:b/>
                <w:sz w:val="28"/>
                <w:szCs w:val="28"/>
              </w:rPr>
              <w:lastRenderedPageBreak/>
              <w:t xml:space="preserve">Коэффициент затухания </w:t>
            </w:r>
            <w:r>
              <w:rPr>
                <w:b/>
                <w:sz w:val="28"/>
                <w:szCs w:val="28"/>
              </w:rPr>
              <w:br/>
              <w:t>линии</w:t>
            </w:r>
            <w:r>
              <w:rPr>
                <w:sz w:val="28"/>
                <w:szCs w:val="28"/>
              </w:rPr>
              <w:t xml:space="preserve"> </w:t>
            </w:r>
          </w:p>
          <w:p w14:paraId="598D9143" w14:textId="77777777" w:rsidR="00B5479C" w:rsidRDefault="00B5479C" w:rsidP="00B5479C">
            <w:pPr>
              <w:pStyle w:val="BodyText2"/>
              <w:rPr>
                <w:b w:val="0"/>
                <w:bCs w:val="0"/>
              </w:rPr>
            </w:pPr>
            <w:proofErr w:type="spellStart"/>
            <w:r>
              <w:rPr>
                <w:bCs w:val="0"/>
                <w:lang w:val="en-US"/>
              </w:rPr>
              <w:t>uz</w:t>
            </w:r>
            <w:proofErr w:type="spellEnd"/>
            <w:r>
              <w:rPr>
                <w:bCs w:val="0"/>
              </w:rPr>
              <w:t xml:space="preserve"> - </w:t>
            </w:r>
            <w:proofErr w:type="spellStart"/>
            <w:r>
              <w:rPr>
                <w:b w:val="0"/>
                <w:bCs w:val="0"/>
              </w:rPr>
              <w:t>линиянинг</w:t>
            </w:r>
            <w:proofErr w:type="spellEnd"/>
            <w:r>
              <w:rPr>
                <w:b w:val="0"/>
                <w:bCs w:val="0"/>
              </w:rPr>
              <w:t xml:space="preserve"> </w:t>
            </w:r>
            <w:proofErr w:type="spellStart"/>
            <w:r>
              <w:rPr>
                <w:b w:val="0"/>
                <w:bCs w:val="0"/>
              </w:rPr>
              <w:t>сўниш</w:t>
            </w:r>
            <w:proofErr w:type="spellEnd"/>
            <w:r>
              <w:rPr>
                <w:b w:val="0"/>
                <w:bCs w:val="0"/>
              </w:rPr>
              <w:t xml:space="preserve"> </w:t>
            </w:r>
            <w:r>
              <w:rPr>
                <w:b w:val="0"/>
                <w:bCs w:val="0"/>
              </w:rPr>
              <w:br/>
            </w:r>
            <w:proofErr w:type="spellStart"/>
            <w:r>
              <w:rPr>
                <w:b w:val="0"/>
                <w:bCs w:val="0"/>
              </w:rPr>
              <w:t>коэффициенти</w:t>
            </w:r>
            <w:proofErr w:type="spellEnd"/>
          </w:p>
          <w:p w14:paraId="270A965A" w14:textId="77777777" w:rsidR="00B5479C" w:rsidRPr="001A08B0" w:rsidRDefault="00B5479C" w:rsidP="00B5479C">
            <w:pPr>
              <w:rPr>
                <w:bCs/>
                <w:sz w:val="28"/>
                <w:szCs w:val="28"/>
                <w:lang w:val="en-US"/>
              </w:rPr>
            </w:pPr>
            <w:proofErr w:type="spellStart"/>
            <w:r w:rsidRPr="00504567">
              <w:rPr>
                <w:b/>
                <w:sz w:val="28"/>
                <w:szCs w:val="28"/>
                <w:lang w:val="en-US"/>
              </w:rPr>
              <w:t>en</w:t>
            </w:r>
            <w:proofErr w:type="spellEnd"/>
            <w:r w:rsidRPr="00504567">
              <w:rPr>
                <w:b/>
                <w:sz w:val="28"/>
                <w:szCs w:val="28"/>
                <w:lang w:val="en-US"/>
              </w:rPr>
              <w:t xml:space="preserve"> -</w:t>
            </w:r>
            <w:r>
              <w:rPr>
                <w:b/>
                <w:sz w:val="28"/>
                <w:szCs w:val="28"/>
                <w:lang w:val="en-US"/>
              </w:rPr>
              <w:t xml:space="preserve"> </w:t>
            </w:r>
            <w:r w:rsidRPr="001A08B0">
              <w:rPr>
                <w:bCs/>
                <w:sz w:val="28"/>
                <w:szCs w:val="28"/>
                <w:lang w:val="en-US"/>
              </w:rPr>
              <w:t>attenuation coefficient</w:t>
            </w:r>
            <w:r>
              <w:rPr>
                <w:bCs/>
                <w:sz w:val="28"/>
                <w:szCs w:val="28"/>
                <w:lang w:val="en-US"/>
              </w:rPr>
              <w:t xml:space="preserve"> </w:t>
            </w:r>
            <w:r w:rsidR="00F376EF" w:rsidRPr="00F376EF">
              <w:rPr>
                <w:bCs/>
                <w:sz w:val="28"/>
                <w:szCs w:val="28"/>
                <w:lang w:val="en-US"/>
              </w:rPr>
              <w:br/>
            </w:r>
            <w:r>
              <w:rPr>
                <w:bCs/>
                <w:sz w:val="28"/>
                <w:szCs w:val="28"/>
                <w:lang w:val="en-US"/>
              </w:rPr>
              <w:t>of line</w:t>
            </w:r>
          </w:p>
        </w:tc>
        <w:tc>
          <w:tcPr>
            <w:tcW w:w="3084" w:type="pct"/>
          </w:tcPr>
          <w:p w14:paraId="5C36BA75" w14:textId="77777777" w:rsidR="00B5479C" w:rsidRDefault="00B5479C" w:rsidP="00B5479C">
            <w:pPr>
              <w:shd w:val="clear" w:color="auto" w:fill="FFFFFF"/>
              <w:jc w:val="both"/>
              <w:rPr>
                <w:sz w:val="28"/>
                <w:szCs w:val="28"/>
              </w:rPr>
            </w:pPr>
            <w:r>
              <w:rPr>
                <w:sz w:val="28"/>
                <w:szCs w:val="28"/>
              </w:rPr>
              <w:t>Отношение активного сопротивления данного участка линии на заданной частоте к удвоенному значению волнового сопротивления линии. Он показывает, какое затухание испытывает сигнал заданной частоты при распространении на единице длины линии.</w:t>
            </w:r>
          </w:p>
          <w:p w14:paraId="3A9C0A73" w14:textId="77777777" w:rsidR="00B5479C" w:rsidRPr="00F376EF" w:rsidRDefault="00B5479C" w:rsidP="00B5479C">
            <w:pPr>
              <w:shd w:val="clear" w:color="auto" w:fill="FFFFFF"/>
              <w:jc w:val="both"/>
              <w:rPr>
                <w:sz w:val="14"/>
                <w:szCs w:val="14"/>
              </w:rPr>
            </w:pPr>
          </w:p>
          <w:p w14:paraId="0F499F7E" w14:textId="77777777" w:rsidR="00B5479C" w:rsidRDefault="00B5479C" w:rsidP="00B5479C">
            <w:pPr>
              <w:shd w:val="clear" w:color="auto" w:fill="FFFFFF"/>
              <w:jc w:val="both"/>
              <w:rPr>
                <w:sz w:val="28"/>
                <w:szCs w:val="28"/>
                <w:lang w:val="uz-Cyrl-UZ"/>
              </w:rPr>
            </w:pPr>
            <w:proofErr w:type="spellStart"/>
            <w:r>
              <w:rPr>
                <w:sz w:val="28"/>
                <w:szCs w:val="28"/>
              </w:rPr>
              <w:t>Берилган</w:t>
            </w:r>
            <w:proofErr w:type="spellEnd"/>
            <w:r>
              <w:rPr>
                <w:sz w:val="28"/>
                <w:szCs w:val="28"/>
              </w:rPr>
              <w:t xml:space="preserve"> </w:t>
            </w:r>
            <w:proofErr w:type="spellStart"/>
            <w:r>
              <w:rPr>
                <w:sz w:val="28"/>
                <w:szCs w:val="28"/>
              </w:rPr>
              <w:t>частотада</w:t>
            </w:r>
            <w:proofErr w:type="spellEnd"/>
            <w:r>
              <w:rPr>
                <w:sz w:val="28"/>
                <w:szCs w:val="28"/>
              </w:rPr>
              <w:t xml:space="preserve"> линия </w:t>
            </w:r>
            <w:proofErr w:type="spellStart"/>
            <w:r>
              <w:rPr>
                <w:sz w:val="28"/>
                <w:szCs w:val="28"/>
              </w:rPr>
              <w:t>маълум</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қисми</w:t>
            </w:r>
            <w:proofErr w:type="spellEnd"/>
            <w:r>
              <w:rPr>
                <w:sz w:val="28"/>
                <w:szCs w:val="28"/>
              </w:rPr>
              <w:t xml:space="preserve"> актив </w:t>
            </w:r>
            <w:proofErr w:type="spellStart"/>
            <w:r>
              <w:rPr>
                <w:sz w:val="28"/>
                <w:szCs w:val="28"/>
              </w:rPr>
              <w:t>қаршилигининг</w:t>
            </w:r>
            <w:proofErr w:type="spellEnd"/>
            <w:r>
              <w:rPr>
                <w:sz w:val="28"/>
                <w:szCs w:val="28"/>
              </w:rPr>
              <w:t xml:space="preserve"> линия </w:t>
            </w:r>
            <w:proofErr w:type="spellStart"/>
            <w:r>
              <w:rPr>
                <w:sz w:val="28"/>
                <w:szCs w:val="28"/>
              </w:rPr>
              <w:t>тўлқин</w:t>
            </w:r>
            <w:proofErr w:type="spellEnd"/>
            <w:r>
              <w:rPr>
                <w:sz w:val="28"/>
                <w:szCs w:val="28"/>
              </w:rPr>
              <w:t xml:space="preserve"> </w:t>
            </w:r>
            <w:proofErr w:type="spellStart"/>
            <w:r>
              <w:rPr>
                <w:sz w:val="28"/>
                <w:szCs w:val="28"/>
              </w:rPr>
              <w:t>қаршилиги</w:t>
            </w:r>
            <w:r w:rsidR="00F376EF">
              <w:rPr>
                <w:sz w:val="28"/>
                <w:szCs w:val="28"/>
              </w:rPr>
              <w:t>-</w:t>
            </w:r>
            <w:r>
              <w:rPr>
                <w:sz w:val="28"/>
                <w:szCs w:val="28"/>
              </w:rPr>
              <w:t>нинг</w:t>
            </w:r>
            <w:proofErr w:type="spellEnd"/>
            <w:r>
              <w:rPr>
                <w:sz w:val="28"/>
                <w:szCs w:val="28"/>
              </w:rPr>
              <w:t xml:space="preserve"> </w:t>
            </w:r>
            <w:proofErr w:type="spellStart"/>
            <w:r>
              <w:rPr>
                <w:sz w:val="28"/>
                <w:szCs w:val="28"/>
              </w:rPr>
              <w:t>иккиланган</w:t>
            </w:r>
            <w:proofErr w:type="spellEnd"/>
            <w:r>
              <w:rPr>
                <w:sz w:val="28"/>
                <w:szCs w:val="28"/>
              </w:rPr>
              <w:t xml:space="preserve"> </w:t>
            </w:r>
            <w:proofErr w:type="spellStart"/>
            <w:r>
              <w:rPr>
                <w:sz w:val="28"/>
                <w:szCs w:val="28"/>
              </w:rPr>
              <w:t>қийматига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нисбати</w:t>
            </w:r>
            <w:proofErr w:type="spellEnd"/>
            <w:r>
              <w:rPr>
                <w:sz w:val="28"/>
                <w:szCs w:val="28"/>
              </w:rPr>
              <w:t xml:space="preserve">. У, </w:t>
            </w:r>
            <w:proofErr w:type="spellStart"/>
            <w:r>
              <w:rPr>
                <w:sz w:val="28"/>
                <w:szCs w:val="28"/>
              </w:rPr>
              <w:t>маълум</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частотадаги</w:t>
            </w:r>
            <w:proofErr w:type="spellEnd"/>
            <w:r>
              <w:rPr>
                <w:sz w:val="28"/>
                <w:szCs w:val="28"/>
              </w:rPr>
              <w:t xml:space="preserve"> сигнал линия </w:t>
            </w:r>
            <w:proofErr w:type="spellStart"/>
            <w:r>
              <w:rPr>
                <w:sz w:val="28"/>
                <w:szCs w:val="28"/>
              </w:rPr>
              <w:t>узунлиги</w:t>
            </w:r>
            <w:proofErr w:type="spellEnd"/>
            <w:r>
              <w:rPr>
                <w:sz w:val="28"/>
                <w:szCs w:val="28"/>
              </w:rPr>
              <w:t xml:space="preserve"> </w:t>
            </w:r>
            <w:proofErr w:type="spellStart"/>
            <w:r>
              <w:rPr>
                <w:sz w:val="28"/>
                <w:szCs w:val="28"/>
              </w:rPr>
              <w:t>бирлигида</w:t>
            </w:r>
            <w:proofErr w:type="spellEnd"/>
            <w:r>
              <w:rPr>
                <w:sz w:val="28"/>
                <w:szCs w:val="28"/>
              </w:rPr>
              <w:t xml:space="preserve"> </w:t>
            </w:r>
            <w:proofErr w:type="spellStart"/>
            <w:r>
              <w:rPr>
                <w:sz w:val="28"/>
                <w:szCs w:val="28"/>
              </w:rPr>
              <w:t>тарқалаётганда</w:t>
            </w:r>
            <w:proofErr w:type="spellEnd"/>
            <w:r>
              <w:rPr>
                <w:sz w:val="28"/>
                <w:szCs w:val="28"/>
              </w:rPr>
              <w:t xml:space="preserve"> </w:t>
            </w:r>
            <w:proofErr w:type="spellStart"/>
            <w:r>
              <w:rPr>
                <w:sz w:val="28"/>
                <w:szCs w:val="28"/>
              </w:rPr>
              <w:t>қандай</w:t>
            </w:r>
            <w:proofErr w:type="spellEnd"/>
            <w:r>
              <w:rPr>
                <w:sz w:val="28"/>
                <w:szCs w:val="28"/>
              </w:rPr>
              <w:t xml:space="preserve"> </w:t>
            </w:r>
            <w:proofErr w:type="spellStart"/>
            <w:r>
              <w:rPr>
                <w:sz w:val="28"/>
                <w:szCs w:val="28"/>
              </w:rPr>
              <w:t>сўнишга</w:t>
            </w:r>
            <w:proofErr w:type="spellEnd"/>
            <w:r>
              <w:rPr>
                <w:sz w:val="28"/>
                <w:szCs w:val="28"/>
              </w:rPr>
              <w:t xml:space="preserve"> </w:t>
            </w:r>
            <w:proofErr w:type="spellStart"/>
            <w:r>
              <w:rPr>
                <w:sz w:val="28"/>
                <w:szCs w:val="28"/>
              </w:rPr>
              <w:t>учрашини</w:t>
            </w:r>
            <w:proofErr w:type="spellEnd"/>
            <w:r>
              <w:rPr>
                <w:sz w:val="28"/>
                <w:szCs w:val="28"/>
              </w:rPr>
              <w:t xml:space="preserve"> </w:t>
            </w:r>
            <w:proofErr w:type="spellStart"/>
            <w:r>
              <w:rPr>
                <w:sz w:val="28"/>
                <w:szCs w:val="28"/>
              </w:rPr>
              <w:t>кўрсатади</w:t>
            </w:r>
            <w:proofErr w:type="spellEnd"/>
            <w:r>
              <w:rPr>
                <w:sz w:val="28"/>
                <w:szCs w:val="28"/>
              </w:rPr>
              <w:t>.</w:t>
            </w:r>
          </w:p>
        </w:tc>
      </w:tr>
      <w:tr w:rsidR="00B5479C" w14:paraId="33BBFDA3" w14:textId="77777777">
        <w:trPr>
          <w:tblCellSpacing w:w="0" w:type="dxa"/>
          <w:jc w:val="center"/>
        </w:trPr>
        <w:tc>
          <w:tcPr>
            <w:tcW w:w="1916" w:type="pct"/>
          </w:tcPr>
          <w:p w14:paraId="23962D23" w14:textId="77777777" w:rsidR="00B5479C" w:rsidRDefault="00B5479C" w:rsidP="00B5479C">
            <w:pPr>
              <w:rPr>
                <w:b/>
                <w:sz w:val="28"/>
                <w:szCs w:val="28"/>
              </w:rPr>
            </w:pPr>
            <w:r>
              <w:rPr>
                <w:b/>
                <w:sz w:val="28"/>
                <w:szCs w:val="28"/>
              </w:rPr>
              <w:t>Коэффициент нелинейных искажений (</w:t>
            </w:r>
            <w:proofErr w:type="spellStart"/>
            <w:r>
              <w:rPr>
                <w:b/>
                <w:sz w:val="28"/>
                <w:szCs w:val="28"/>
              </w:rPr>
              <w:t>клирфактор</w:t>
            </w:r>
            <w:proofErr w:type="spellEnd"/>
            <w:r>
              <w:rPr>
                <w:b/>
                <w:sz w:val="28"/>
                <w:szCs w:val="28"/>
              </w:rPr>
              <w:t>)</w:t>
            </w:r>
          </w:p>
          <w:p w14:paraId="534E6065"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ночизиқли</w:t>
            </w:r>
            <w:proofErr w:type="spellEnd"/>
            <w:r>
              <w:rPr>
                <w:rFonts w:eastAsia="Batang"/>
                <w:bCs/>
                <w:szCs w:val="28"/>
                <w:lang w:eastAsia="ko-KR"/>
              </w:rPr>
              <w:t xml:space="preserve"> </w:t>
            </w:r>
            <w:proofErr w:type="spellStart"/>
            <w:r>
              <w:rPr>
                <w:rFonts w:eastAsia="Batang"/>
                <w:bCs/>
                <w:szCs w:val="28"/>
                <w:lang w:eastAsia="ko-KR"/>
              </w:rPr>
              <w:t>бузилишлар</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коэффициенти</w:t>
            </w:r>
            <w:proofErr w:type="spellEnd"/>
            <w:r>
              <w:rPr>
                <w:rFonts w:eastAsia="Batang"/>
                <w:bCs/>
                <w:szCs w:val="28"/>
                <w:lang w:eastAsia="ko-KR"/>
              </w:rPr>
              <w:t xml:space="preserve"> (</w:t>
            </w:r>
            <w:proofErr w:type="spellStart"/>
            <w:r>
              <w:rPr>
                <w:rFonts w:eastAsia="Batang"/>
                <w:bCs/>
                <w:szCs w:val="28"/>
                <w:lang w:eastAsia="ko-KR"/>
              </w:rPr>
              <w:t>клирфактор</w:t>
            </w:r>
            <w:proofErr w:type="spellEnd"/>
            <w:r>
              <w:rPr>
                <w:rFonts w:eastAsia="Batang"/>
                <w:bCs/>
                <w:szCs w:val="28"/>
                <w:lang w:eastAsia="ko-KR"/>
              </w:rPr>
              <w:t>)</w:t>
            </w:r>
          </w:p>
          <w:p w14:paraId="00D4E3E1" w14:textId="088B333F" w:rsidR="00B5479C" w:rsidRDefault="00B5479C" w:rsidP="00B5479C">
            <w:pPr>
              <w:rPr>
                <w:bCs/>
                <w:sz w:val="28"/>
                <w:szCs w:val="28"/>
                <w:lang w:val="en-US"/>
              </w:rPr>
            </w:pPr>
            <w:proofErr w:type="spellStart"/>
            <w:r>
              <w:rPr>
                <w:b/>
                <w:bCs/>
                <w:sz w:val="28"/>
                <w:szCs w:val="28"/>
                <w:lang w:val="en-US"/>
              </w:rPr>
              <w:t>en</w:t>
            </w:r>
            <w:proofErr w:type="spellEnd"/>
            <w:r w:rsidR="008B6B94">
              <w:rPr>
                <w:b/>
                <w:bCs/>
                <w:sz w:val="28"/>
                <w:szCs w:val="28"/>
                <w:lang w:val="en-US"/>
              </w:rPr>
              <w:t xml:space="preserve"> </w:t>
            </w:r>
            <w:r w:rsidR="00B2582F">
              <w:rPr>
                <w:sz w:val="28"/>
                <w:szCs w:val="28"/>
              </w:rPr>
              <w:t>-</w:t>
            </w:r>
            <w:r>
              <w:rPr>
                <w:b/>
                <w:sz w:val="28"/>
                <w:szCs w:val="28"/>
                <w:lang w:val="en-US"/>
              </w:rPr>
              <w:t xml:space="preserve"> </w:t>
            </w:r>
            <w:r>
              <w:rPr>
                <w:bCs/>
                <w:sz w:val="28"/>
                <w:szCs w:val="28"/>
                <w:lang w:val="en-US"/>
              </w:rPr>
              <w:t xml:space="preserve">distortion coefficient </w:t>
            </w:r>
          </w:p>
          <w:p w14:paraId="0236D269" w14:textId="77777777" w:rsidR="00B5479C" w:rsidRDefault="00B5479C" w:rsidP="00B5479C">
            <w:pPr>
              <w:rPr>
                <w:b/>
                <w:sz w:val="28"/>
                <w:szCs w:val="28"/>
                <w:lang w:val="en-US"/>
              </w:rPr>
            </w:pPr>
          </w:p>
        </w:tc>
        <w:tc>
          <w:tcPr>
            <w:tcW w:w="3084" w:type="pct"/>
          </w:tcPr>
          <w:p w14:paraId="0C32A4F2" w14:textId="77777777" w:rsidR="00B5479C" w:rsidRDefault="00B5479C" w:rsidP="00B5479C">
            <w:pPr>
              <w:jc w:val="both"/>
              <w:rPr>
                <w:sz w:val="28"/>
                <w:szCs w:val="28"/>
              </w:rPr>
            </w:pPr>
            <w:r>
              <w:rPr>
                <w:sz w:val="28"/>
                <w:szCs w:val="28"/>
              </w:rPr>
              <w:t>Параметр, позволяющий учесть влияние гармоник и комбинационных составляющих на качество сигнала.</w:t>
            </w:r>
          </w:p>
          <w:p w14:paraId="0DEE89A1" w14:textId="77777777" w:rsidR="00B5479C" w:rsidRDefault="00B5479C" w:rsidP="00B5479C">
            <w:pPr>
              <w:jc w:val="both"/>
              <w:rPr>
                <w:sz w:val="22"/>
                <w:szCs w:val="22"/>
              </w:rPr>
            </w:pPr>
          </w:p>
          <w:p w14:paraId="1322A90C" w14:textId="77777777" w:rsidR="00B5479C" w:rsidRDefault="00B5479C" w:rsidP="00B5479C">
            <w:pPr>
              <w:jc w:val="both"/>
              <w:rPr>
                <w:sz w:val="28"/>
                <w:szCs w:val="28"/>
              </w:rPr>
            </w:pPr>
            <w:proofErr w:type="spellStart"/>
            <w:r>
              <w:rPr>
                <w:sz w:val="28"/>
                <w:szCs w:val="28"/>
              </w:rPr>
              <w:t>Гармониклар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комбинацион</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этувчиларнинг</w:t>
            </w:r>
            <w:proofErr w:type="spellEnd"/>
            <w:r>
              <w:rPr>
                <w:sz w:val="28"/>
                <w:szCs w:val="28"/>
              </w:rPr>
              <w:t xml:space="preserve"> сигнал </w:t>
            </w:r>
            <w:proofErr w:type="spellStart"/>
            <w:r>
              <w:rPr>
                <w:sz w:val="28"/>
                <w:szCs w:val="28"/>
              </w:rPr>
              <w:t>сифатига</w:t>
            </w:r>
            <w:proofErr w:type="spellEnd"/>
            <w:r>
              <w:rPr>
                <w:sz w:val="28"/>
                <w:szCs w:val="28"/>
              </w:rPr>
              <w:t xml:space="preserve"> </w:t>
            </w:r>
            <w:proofErr w:type="spellStart"/>
            <w:r>
              <w:rPr>
                <w:sz w:val="28"/>
                <w:szCs w:val="28"/>
              </w:rPr>
              <w:t>таъсирини</w:t>
            </w:r>
            <w:proofErr w:type="spellEnd"/>
            <w:r>
              <w:rPr>
                <w:sz w:val="28"/>
                <w:szCs w:val="28"/>
              </w:rPr>
              <w:t xml:space="preserve"> </w:t>
            </w:r>
            <w:proofErr w:type="spellStart"/>
            <w:r>
              <w:rPr>
                <w:sz w:val="28"/>
                <w:szCs w:val="28"/>
              </w:rPr>
              <w:t>ҳисобга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берувчи</w:t>
            </w:r>
            <w:proofErr w:type="spellEnd"/>
            <w:r>
              <w:rPr>
                <w:sz w:val="28"/>
                <w:szCs w:val="28"/>
              </w:rPr>
              <w:t xml:space="preserve"> параметр.</w:t>
            </w:r>
          </w:p>
        </w:tc>
      </w:tr>
      <w:tr w:rsidR="00B5479C" w14:paraId="65A5C7AE" w14:textId="77777777">
        <w:trPr>
          <w:tblCellSpacing w:w="0" w:type="dxa"/>
          <w:jc w:val="center"/>
        </w:trPr>
        <w:tc>
          <w:tcPr>
            <w:tcW w:w="1916" w:type="pct"/>
          </w:tcPr>
          <w:p w14:paraId="4DFE2C9B" w14:textId="77777777" w:rsidR="00B5479C" w:rsidRDefault="00B5479C" w:rsidP="00B5479C">
            <w:pPr>
              <w:rPr>
                <w:b/>
                <w:sz w:val="28"/>
                <w:szCs w:val="28"/>
              </w:rPr>
            </w:pPr>
            <w:r>
              <w:rPr>
                <w:b/>
                <w:sz w:val="28"/>
                <w:szCs w:val="28"/>
              </w:rPr>
              <w:t xml:space="preserve">Коэффициент стоячей </w:t>
            </w:r>
            <w:r>
              <w:rPr>
                <w:b/>
                <w:sz w:val="28"/>
                <w:szCs w:val="28"/>
              </w:rPr>
              <w:br/>
              <w:t xml:space="preserve">волны по напряжению </w:t>
            </w:r>
          </w:p>
          <w:p w14:paraId="2B0220B5" w14:textId="08791139" w:rsidR="00B5479C" w:rsidRDefault="00B5479C" w:rsidP="00B5479C">
            <w:pPr>
              <w:pStyle w:val="BodyTextIndent"/>
              <w:rPr>
                <w:b w:val="0"/>
                <w:szCs w:val="28"/>
              </w:rPr>
            </w:pPr>
            <w:proofErr w:type="spellStart"/>
            <w:r>
              <w:rPr>
                <w:bCs/>
                <w:szCs w:val="28"/>
                <w:lang w:val="en-US"/>
              </w:rPr>
              <w:t>uz</w:t>
            </w:r>
            <w:proofErr w:type="spellEnd"/>
            <w:r>
              <w:rPr>
                <w:b w:val="0"/>
                <w:szCs w:val="28"/>
              </w:rPr>
              <w:t xml:space="preserve"> </w:t>
            </w:r>
            <w:r w:rsidR="008B6B94" w:rsidRPr="008B6B94">
              <w:rPr>
                <w:b w:val="0"/>
                <w:szCs w:val="28"/>
              </w:rPr>
              <w:t>-</w:t>
            </w:r>
            <w:r>
              <w:rPr>
                <w:bCs/>
                <w:szCs w:val="28"/>
              </w:rPr>
              <w:t xml:space="preserve"> </w:t>
            </w:r>
            <w:proofErr w:type="spellStart"/>
            <w:r>
              <w:rPr>
                <w:b w:val="0"/>
                <w:szCs w:val="28"/>
              </w:rPr>
              <w:t>кучланиш</w:t>
            </w:r>
            <w:proofErr w:type="spellEnd"/>
            <w:r>
              <w:rPr>
                <w:b w:val="0"/>
                <w:szCs w:val="28"/>
              </w:rPr>
              <w:t xml:space="preserve"> </w:t>
            </w:r>
            <w:proofErr w:type="spellStart"/>
            <w:r>
              <w:rPr>
                <w:b w:val="0"/>
                <w:szCs w:val="28"/>
              </w:rPr>
              <w:t>бўйича</w:t>
            </w:r>
            <w:proofErr w:type="spellEnd"/>
            <w:r>
              <w:rPr>
                <w:b w:val="0"/>
                <w:szCs w:val="28"/>
              </w:rPr>
              <w:t xml:space="preserve"> </w:t>
            </w:r>
            <w:proofErr w:type="spellStart"/>
            <w:r>
              <w:rPr>
                <w:b w:val="0"/>
                <w:szCs w:val="28"/>
              </w:rPr>
              <w:t>турғун</w:t>
            </w:r>
            <w:proofErr w:type="spellEnd"/>
            <w:r>
              <w:rPr>
                <w:b w:val="0"/>
                <w:szCs w:val="28"/>
              </w:rPr>
              <w:t xml:space="preserve"> </w:t>
            </w:r>
            <w:proofErr w:type="spellStart"/>
            <w:r>
              <w:rPr>
                <w:b w:val="0"/>
                <w:szCs w:val="28"/>
              </w:rPr>
              <w:t>тўлқин</w:t>
            </w:r>
            <w:proofErr w:type="spellEnd"/>
            <w:r>
              <w:rPr>
                <w:b w:val="0"/>
                <w:szCs w:val="28"/>
              </w:rPr>
              <w:t xml:space="preserve"> </w:t>
            </w:r>
            <w:proofErr w:type="spellStart"/>
            <w:r>
              <w:rPr>
                <w:b w:val="0"/>
                <w:szCs w:val="28"/>
              </w:rPr>
              <w:t>коэффициенти</w:t>
            </w:r>
            <w:proofErr w:type="spellEnd"/>
          </w:p>
          <w:p w14:paraId="0BAD96E6" w14:textId="42EC32DD" w:rsidR="00B5479C" w:rsidRPr="00390345" w:rsidRDefault="00B5479C" w:rsidP="00B5479C">
            <w:pPr>
              <w:rPr>
                <w:b/>
                <w:bCs/>
                <w:sz w:val="28"/>
                <w:szCs w:val="28"/>
                <w:lang w:val="da-DK"/>
              </w:rPr>
            </w:pPr>
            <w:r w:rsidRPr="00504567">
              <w:rPr>
                <w:b/>
                <w:sz w:val="28"/>
                <w:szCs w:val="28"/>
                <w:lang w:val="da-DK"/>
              </w:rPr>
              <w:t xml:space="preserve">en </w:t>
            </w:r>
            <w:r w:rsidR="008B6B94">
              <w:rPr>
                <w:b/>
                <w:sz w:val="28"/>
                <w:szCs w:val="28"/>
                <w:lang w:val="da-DK"/>
              </w:rPr>
              <w:t>-</w:t>
            </w:r>
            <w:r w:rsidRPr="00672E21">
              <w:rPr>
                <w:b/>
                <w:bCs/>
                <w:sz w:val="28"/>
                <w:szCs w:val="28"/>
                <w:lang w:val="da-DK"/>
              </w:rPr>
              <w:t xml:space="preserve"> </w:t>
            </w:r>
            <w:r w:rsidRPr="00390345">
              <w:rPr>
                <w:bCs/>
                <w:sz w:val="28"/>
                <w:szCs w:val="28"/>
                <w:lang w:val="da-DK"/>
              </w:rPr>
              <w:t>voltage standing-wave ratio</w:t>
            </w:r>
          </w:p>
          <w:p w14:paraId="1D82B28C" w14:textId="77777777" w:rsidR="00B5479C" w:rsidRPr="00672E21" w:rsidRDefault="00B5479C" w:rsidP="00B5479C">
            <w:pPr>
              <w:rPr>
                <w:sz w:val="28"/>
                <w:szCs w:val="28"/>
                <w:lang w:val="da-DK"/>
              </w:rPr>
            </w:pPr>
          </w:p>
          <w:p w14:paraId="3A087928" w14:textId="77777777" w:rsidR="00B5479C" w:rsidRPr="00672E21" w:rsidRDefault="00B5479C" w:rsidP="00B5479C">
            <w:pPr>
              <w:rPr>
                <w:b/>
                <w:bCs/>
                <w:sz w:val="28"/>
                <w:szCs w:val="28"/>
                <w:lang w:val="da-DK"/>
              </w:rPr>
            </w:pPr>
          </w:p>
          <w:p w14:paraId="721CB444" w14:textId="77777777" w:rsidR="00B5479C" w:rsidRPr="00672E21" w:rsidRDefault="00B5479C" w:rsidP="00B5479C">
            <w:pPr>
              <w:rPr>
                <w:b/>
                <w:sz w:val="28"/>
                <w:szCs w:val="28"/>
                <w:lang w:val="da-DK"/>
              </w:rPr>
            </w:pPr>
          </w:p>
        </w:tc>
        <w:tc>
          <w:tcPr>
            <w:tcW w:w="3084" w:type="pct"/>
          </w:tcPr>
          <w:p w14:paraId="523C9282" w14:textId="77777777" w:rsidR="00B5479C" w:rsidRDefault="00B5479C" w:rsidP="00B5479C">
            <w:pPr>
              <w:jc w:val="both"/>
              <w:rPr>
                <w:sz w:val="28"/>
                <w:szCs w:val="28"/>
              </w:rPr>
            </w:pPr>
            <w:r>
              <w:rPr>
                <w:sz w:val="28"/>
                <w:szCs w:val="28"/>
              </w:rPr>
              <w:t xml:space="preserve">Один из основных показателей, </w:t>
            </w:r>
            <w:proofErr w:type="spellStart"/>
            <w:r>
              <w:rPr>
                <w:sz w:val="28"/>
                <w:szCs w:val="28"/>
              </w:rPr>
              <w:t>характери-зующий</w:t>
            </w:r>
            <w:proofErr w:type="spellEnd"/>
            <w:r>
              <w:rPr>
                <w:sz w:val="28"/>
                <w:szCs w:val="28"/>
              </w:rPr>
              <w:t xml:space="preserve"> распределение поля в линии передачи (в волноводе и др.), равный отношению максимального и минимального значений напряженности электрического поля.</w:t>
            </w:r>
          </w:p>
          <w:p w14:paraId="78CD5E2A" w14:textId="77777777" w:rsidR="00B5479C" w:rsidRDefault="00B5479C" w:rsidP="00B5479C">
            <w:pPr>
              <w:jc w:val="both"/>
              <w:rPr>
                <w:sz w:val="22"/>
                <w:szCs w:val="22"/>
              </w:rPr>
            </w:pPr>
          </w:p>
          <w:p w14:paraId="79A26265" w14:textId="77777777" w:rsidR="00B5479C" w:rsidRDefault="00B5479C" w:rsidP="00B5479C">
            <w:pPr>
              <w:jc w:val="both"/>
              <w:rPr>
                <w:sz w:val="28"/>
                <w:szCs w:val="28"/>
              </w:rPr>
            </w:pPr>
            <w:proofErr w:type="spellStart"/>
            <w:r>
              <w:rPr>
                <w:sz w:val="28"/>
                <w:szCs w:val="28"/>
              </w:rPr>
              <w:t>Майдоннинг</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линиясида</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ўтказгич</w:t>
            </w:r>
            <w:proofErr w:type="spellEnd"/>
            <w:r w:rsidR="00E72334">
              <w:rPr>
                <w:sz w:val="28"/>
                <w:szCs w:val="28"/>
              </w:rPr>
              <w:t>-</w:t>
            </w:r>
            <w:r>
              <w:rPr>
                <w:sz w:val="28"/>
                <w:szCs w:val="28"/>
              </w:rPr>
              <w:t xml:space="preserve">да </w:t>
            </w:r>
            <w:proofErr w:type="spellStart"/>
            <w:r>
              <w:rPr>
                <w:sz w:val="28"/>
                <w:szCs w:val="28"/>
              </w:rPr>
              <w:t>ва</w:t>
            </w:r>
            <w:proofErr w:type="spellEnd"/>
            <w:r>
              <w:rPr>
                <w:sz w:val="28"/>
                <w:szCs w:val="28"/>
              </w:rPr>
              <w:t xml:space="preserve"> б.) </w:t>
            </w:r>
            <w:proofErr w:type="spellStart"/>
            <w:r>
              <w:rPr>
                <w:sz w:val="28"/>
                <w:szCs w:val="28"/>
              </w:rPr>
              <w:t>тақсимланишини</w:t>
            </w:r>
            <w:proofErr w:type="spellEnd"/>
            <w:r>
              <w:rPr>
                <w:sz w:val="28"/>
                <w:szCs w:val="28"/>
              </w:rPr>
              <w:t xml:space="preserve"> </w:t>
            </w:r>
            <w:proofErr w:type="spellStart"/>
            <w:r>
              <w:rPr>
                <w:sz w:val="28"/>
                <w:szCs w:val="28"/>
              </w:rPr>
              <w:t>тавсифловчи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майдон</w:t>
            </w:r>
            <w:proofErr w:type="spellEnd"/>
            <w:r>
              <w:rPr>
                <w:sz w:val="28"/>
                <w:szCs w:val="28"/>
              </w:rPr>
              <w:t xml:space="preserve"> </w:t>
            </w:r>
            <w:proofErr w:type="spellStart"/>
            <w:r>
              <w:rPr>
                <w:sz w:val="28"/>
                <w:szCs w:val="28"/>
              </w:rPr>
              <w:t>кучланганлиги</w:t>
            </w:r>
            <w:proofErr w:type="spellEnd"/>
            <w:r>
              <w:rPr>
                <w:sz w:val="28"/>
                <w:szCs w:val="28"/>
              </w:rPr>
              <w:t xml:space="preserve"> </w:t>
            </w:r>
            <w:proofErr w:type="spellStart"/>
            <w:r>
              <w:rPr>
                <w:sz w:val="28"/>
                <w:szCs w:val="28"/>
              </w:rPr>
              <w:t>максимал</w:t>
            </w:r>
            <w:proofErr w:type="spellEnd"/>
            <w:r>
              <w:rPr>
                <w:sz w:val="28"/>
                <w:szCs w:val="28"/>
              </w:rPr>
              <w:t xml:space="preserve"> </w:t>
            </w:r>
            <w:proofErr w:type="spellStart"/>
            <w:r>
              <w:rPr>
                <w:sz w:val="28"/>
                <w:szCs w:val="28"/>
              </w:rPr>
              <w:t>ва</w:t>
            </w:r>
            <w:proofErr w:type="spellEnd"/>
            <w:r>
              <w:rPr>
                <w:sz w:val="28"/>
                <w:szCs w:val="28"/>
              </w:rPr>
              <w:t xml:space="preserve"> минимал </w:t>
            </w:r>
            <w:proofErr w:type="spellStart"/>
            <w:r>
              <w:rPr>
                <w:sz w:val="28"/>
                <w:szCs w:val="28"/>
              </w:rPr>
              <w:t>қийматлари</w:t>
            </w:r>
            <w:proofErr w:type="spellEnd"/>
            <w:r>
              <w:rPr>
                <w:sz w:val="28"/>
                <w:szCs w:val="28"/>
              </w:rPr>
              <w:t xml:space="preserve"> </w:t>
            </w:r>
            <w:proofErr w:type="spellStart"/>
            <w:r>
              <w:rPr>
                <w:sz w:val="28"/>
                <w:szCs w:val="28"/>
              </w:rPr>
              <w:t>нисбатига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кўр</w:t>
            </w:r>
            <w:r w:rsidR="00E72334">
              <w:rPr>
                <w:sz w:val="28"/>
                <w:szCs w:val="28"/>
              </w:rPr>
              <w:t>-</w:t>
            </w:r>
            <w:r>
              <w:rPr>
                <w:sz w:val="28"/>
                <w:szCs w:val="28"/>
              </w:rPr>
              <w:t>саткичлардан</w:t>
            </w:r>
            <w:proofErr w:type="spellEnd"/>
            <w:r>
              <w:rPr>
                <w:sz w:val="28"/>
                <w:szCs w:val="28"/>
              </w:rPr>
              <w:t xml:space="preserve"> </w:t>
            </w:r>
            <w:proofErr w:type="spellStart"/>
            <w:r>
              <w:rPr>
                <w:sz w:val="28"/>
                <w:szCs w:val="28"/>
              </w:rPr>
              <w:t>бири</w:t>
            </w:r>
            <w:proofErr w:type="spellEnd"/>
            <w:r>
              <w:rPr>
                <w:sz w:val="28"/>
                <w:szCs w:val="28"/>
              </w:rPr>
              <w:t xml:space="preserve">. </w:t>
            </w:r>
          </w:p>
        </w:tc>
      </w:tr>
      <w:tr w:rsidR="00B5479C" w14:paraId="1F396F7F" w14:textId="77777777">
        <w:trPr>
          <w:tblCellSpacing w:w="0" w:type="dxa"/>
          <w:jc w:val="center"/>
        </w:trPr>
        <w:tc>
          <w:tcPr>
            <w:tcW w:w="1916" w:type="pct"/>
          </w:tcPr>
          <w:p w14:paraId="23EA5C51" w14:textId="77777777" w:rsidR="00B5479C" w:rsidRDefault="00B5479C" w:rsidP="00B5479C">
            <w:pPr>
              <w:rPr>
                <w:b/>
                <w:sz w:val="28"/>
                <w:szCs w:val="28"/>
                <w:lang w:val="uz-Cyrl-UZ"/>
              </w:rPr>
            </w:pPr>
            <w:r>
              <w:rPr>
                <w:b/>
                <w:sz w:val="28"/>
                <w:szCs w:val="28"/>
                <w:lang w:val="uz-Cyrl-UZ"/>
              </w:rPr>
              <w:t>Коэффициент усиления</w:t>
            </w:r>
          </w:p>
          <w:p w14:paraId="70E45DCC"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 xml:space="preserve">кучайтириш </w:t>
            </w:r>
            <w:r>
              <w:rPr>
                <w:rFonts w:eastAsia="Batang"/>
                <w:bCs/>
                <w:szCs w:val="28"/>
                <w:lang w:val="uz-Cyrl-UZ" w:eastAsia="ko-KR"/>
              </w:rPr>
              <w:br/>
              <w:t>коэффициенти</w:t>
            </w:r>
          </w:p>
          <w:p w14:paraId="03EF5B2A"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lastRenderedPageBreak/>
              <w:t>en</w:t>
            </w:r>
            <w:r>
              <w:rPr>
                <w:szCs w:val="28"/>
                <w:lang w:val="uz-Cyrl-UZ"/>
              </w:rPr>
              <w:t xml:space="preserve"> -</w:t>
            </w:r>
            <w:r>
              <w:rPr>
                <w:b/>
                <w:szCs w:val="28"/>
                <w:lang w:val="uz-Cyrl-UZ"/>
              </w:rPr>
              <w:t xml:space="preserve"> </w:t>
            </w:r>
            <w:r>
              <w:rPr>
                <w:szCs w:val="28"/>
                <w:lang w:val="uz-Cyrl-UZ"/>
              </w:rPr>
              <w:t>amplification fa</w:t>
            </w:r>
            <w:r>
              <w:rPr>
                <w:bCs/>
                <w:szCs w:val="28"/>
                <w:lang w:val="uz-Cyrl-UZ"/>
              </w:rPr>
              <w:t>ctor</w:t>
            </w:r>
          </w:p>
          <w:p w14:paraId="10891E12" w14:textId="77777777" w:rsidR="00B5479C" w:rsidRDefault="00B5479C" w:rsidP="00B5479C">
            <w:pPr>
              <w:rPr>
                <w:b/>
                <w:sz w:val="28"/>
                <w:szCs w:val="28"/>
                <w:lang w:val="uz-Cyrl-UZ"/>
              </w:rPr>
            </w:pPr>
          </w:p>
        </w:tc>
        <w:tc>
          <w:tcPr>
            <w:tcW w:w="3084" w:type="pct"/>
          </w:tcPr>
          <w:p w14:paraId="77535AC6" w14:textId="77777777" w:rsidR="00B5479C" w:rsidRDefault="00B5479C" w:rsidP="00B5479C">
            <w:pPr>
              <w:jc w:val="both"/>
              <w:rPr>
                <w:sz w:val="28"/>
                <w:szCs w:val="28"/>
              </w:rPr>
            </w:pPr>
            <w:r>
              <w:rPr>
                <w:sz w:val="28"/>
                <w:szCs w:val="28"/>
              </w:rPr>
              <w:lastRenderedPageBreak/>
              <w:t>В активном устройстве отношение между выходным и входным сигналами.</w:t>
            </w:r>
          </w:p>
          <w:p w14:paraId="53CE4DA6" w14:textId="77777777" w:rsidR="00B5479C" w:rsidRDefault="00B5479C" w:rsidP="00B5479C">
            <w:pPr>
              <w:jc w:val="both"/>
              <w:rPr>
                <w:sz w:val="22"/>
                <w:szCs w:val="22"/>
              </w:rPr>
            </w:pPr>
          </w:p>
          <w:p w14:paraId="2C85AC8D" w14:textId="77777777" w:rsidR="00B5479C" w:rsidRDefault="00B5479C" w:rsidP="00B5479C">
            <w:pPr>
              <w:jc w:val="both"/>
              <w:rPr>
                <w:sz w:val="28"/>
                <w:szCs w:val="28"/>
              </w:rPr>
            </w:pPr>
            <w:r>
              <w:rPr>
                <w:sz w:val="28"/>
                <w:szCs w:val="28"/>
              </w:rPr>
              <w:lastRenderedPageBreak/>
              <w:t xml:space="preserve">Актив </w:t>
            </w:r>
            <w:proofErr w:type="spellStart"/>
            <w:r>
              <w:rPr>
                <w:sz w:val="28"/>
                <w:szCs w:val="28"/>
              </w:rPr>
              <w:t>қурилмада</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чиқиш</w:t>
            </w:r>
            <w:proofErr w:type="spellEnd"/>
            <w:r>
              <w:rPr>
                <w:sz w:val="28"/>
                <w:szCs w:val="28"/>
              </w:rPr>
              <w:t xml:space="preserve"> </w:t>
            </w:r>
            <w:proofErr w:type="spellStart"/>
            <w:r>
              <w:rPr>
                <w:sz w:val="28"/>
                <w:szCs w:val="28"/>
              </w:rPr>
              <w:t>сигналлари</w:t>
            </w:r>
            <w:proofErr w:type="spellEnd"/>
            <w:r>
              <w:rPr>
                <w:sz w:val="28"/>
                <w:szCs w:val="28"/>
              </w:rPr>
              <w:t xml:space="preserve"> </w:t>
            </w:r>
            <w:proofErr w:type="spellStart"/>
            <w:r>
              <w:rPr>
                <w:sz w:val="28"/>
                <w:szCs w:val="28"/>
              </w:rPr>
              <w:t>ўртасидаги</w:t>
            </w:r>
            <w:proofErr w:type="spellEnd"/>
            <w:r>
              <w:rPr>
                <w:sz w:val="28"/>
                <w:szCs w:val="28"/>
              </w:rPr>
              <w:t xml:space="preserve"> </w:t>
            </w:r>
            <w:proofErr w:type="spellStart"/>
            <w:r>
              <w:rPr>
                <w:sz w:val="28"/>
                <w:szCs w:val="28"/>
              </w:rPr>
              <w:t>нисбат</w:t>
            </w:r>
            <w:proofErr w:type="spellEnd"/>
            <w:r>
              <w:rPr>
                <w:sz w:val="28"/>
                <w:szCs w:val="28"/>
              </w:rPr>
              <w:t>.</w:t>
            </w:r>
          </w:p>
        </w:tc>
      </w:tr>
      <w:tr w:rsidR="00B5479C" w:rsidRPr="00A579BD" w14:paraId="7CC27C43" w14:textId="77777777">
        <w:trPr>
          <w:tblCellSpacing w:w="0" w:type="dxa"/>
          <w:jc w:val="center"/>
        </w:trPr>
        <w:tc>
          <w:tcPr>
            <w:tcW w:w="1916" w:type="pct"/>
          </w:tcPr>
          <w:p w14:paraId="79771F8B" w14:textId="77777777" w:rsidR="00B5479C" w:rsidRDefault="00B5479C" w:rsidP="00B5479C">
            <w:pPr>
              <w:rPr>
                <w:b/>
                <w:sz w:val="28"/>
                <w:szCs w:val="28"/>
                <w:lang w:val="uz-Cyrl-UZ"/>
              </w:rPr>
            </w:pPr>
            <w:r>
              <w:rPr>
                <w:b/>
                <w:sz w:val="28"/>
                <w:szCs w:val="28"/>
                <w:lang w:val="uz-Cyrl-UZ"/>
              </w:rPr>
              <w:lastRenderedPageBreak/>
              <w:t>Коэффициент шума</w:t>
            </w:r>
          </w:p>
          <w:p w14:paraId="6A02117A"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шовқин коэффициенти</w:t>
            </w:r>
          </w:p>
          <w:p w14:paraId="6C656A6E"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noise factor</w:t>
            </w:r>
            <w:r>
              <w:rPr>
                <w:b/>
                <w:sz w:val="28"/>
                <w:szCs w:val="28"/>
                <w:lang w:val="uz-Cyrl-UZ"/>
              </w:rPr>
              <w:t xml:space="preserve"> </w:t>
            </w:r>
          </w:p>
        </w:tc>
        <w:tc>
          <w:tcPr>
            <w:tcW w:w="3084" w:type="pct"/>
          </w:tcPr>
          <w:p w14:paraId="09B0FA7F" w14:textId="77777777" w:rsidR="00B5479C" w:rsidRDefault="00B5479C" w:rsidP="00B5479C">
            <w:pPr>
              <w:jc w:val="both"/>
              <w:rPr>
                <w:sz w:val="28"/>
                <w:szCs w:val="28"/>
                <w:lang w:val="uz-Latn-UZ"/>
              </w:rPr>
            </w:pPr>
            <w:r>
              <w:rPr>
                <w:sz w:val="28"/>
                <w:szCs w:val="28"/>
              </w:rPr>
              <w:t xml:space="preserve">Коэффициент, показывающий во сколько раз мощность собственного шума приемника превышает мощность шумов на выходе эквивалентного </w:t>
            </w:r>
            <w:proofErr w:type="spellStart"/>
            <w:r>
              <w:rPr>
                <w:sz w:val="28"/>
                <w:szCs w:val="28"/>
              </w:rPr>
              <w:t>нешумящего</w:t>
            </w:r>
            <w:proofErr w:type="spellEnd"/>
            <w:r>
              <w:rPr>
                <w:sz w:val="28"/>
                <w:szCs w:val="28"/>
              </w:rPr>
              <w:t xml:space="preserve"> приемника при стандартной шумовой температуре 20ºС. </w:t>
            </w:r>
          </w:p>
          <w:p w14:paraId="6586896A" w14:textId="77777777" w:rsidR="00B5479C" w:rsidRDefault="00B5479C" w:rsidP="00B5479C">
            <w:pPr>
              <w:jc w:val="both"/>
              <w:rPr>
                <w:sz w:val="28"/>
                <w:szCs w:val="28"/>
                <w:lang w:val="uz-Latn-UZ"/>
              </w:rPr>
            </w:pPr>
          </w:p>
          <w:p w14:paraId="755298F2" w14:textId="77777777" w:rsidR="00B5479C" w:rsidRDefault="00B5479C" w:rsidP="00B5479C">
            <w:pPr>
              <w:jc w:val="both"/>
              <w:rPr>
                <w:sz w:val="28"/>
                <w:szCs w:val="28"/>
                <w:lang w:val="uz-Latn-UZ"/>
              </w:rPr>
            </w:pPr>
            <w:proofErr w:type="spellStart"/>
            <w:r>
              <w:rPr>
                <w:sz w:val="28"/>
                <w:szCs w:val="28"/>
                <w:lang w:val="uz-Latn-UZ"/>
              </w:rPr>
              <w:t>Қабул</w:t>
            </w:r>
            <w:proofErr w:type="spellEnd"/>
            <w:r>
              <w:rPr>
                <w:sz w:val="28"/>
                <w:szCs w:val="28"/>
                <w:lang w:val="uz-Latn-UZ"/>
              </w:rPr>
              <w:t xml:space="preserve"> </w:t>
            </w:r>
            <w:proofErr w:type="spellStart"/>
            <w:r>
              <w:rPr>
                <w:sz w:val="28"/>
                <w:szCs w:val="28"/>
                <w:lang w:val="uz-Latn-UZ"/>
              </w:rPr>
              <w:t>қилгич</w:t>
            </w:r>
            <w:proofErr w:type="spellEnd"/>
            <w:r>
              <w:rPr>
                <w:sz w:val="28"/>
                <w:szCs w:val="28"/>
                <w:lang w:val="uz-Latn-UZ"/>
              </w:rPr>
              <w:t xml:space="preserve"> </w:t>
            </w:r>
            <w:proofErr w:type="spellStart"/>
            <w:r>
              <w:rPr>
                <w:sz w:val="28"/>
                <w:szCs w:val="28"/>
                <w:lang w:val="uz-Latn-UZ"/>
              </w:rPr>
              <w:t>шовқинининг</w:t>
            </w:r>
            <w:proofErr w:type="spellEnd"/>
            <w:r>
              <w:rPr>
                <w:sz w:val="28"/>
                <w:szCs w:val="28"/>
                <w:lang w:val="uz-Latn-UZ"/>
              </w:rPr>
              <w:t xml:space="preserve"> </w:t>
            </w:r>
            <w:proofErr w:type="spellStart"/>
            <w:r>
              <w:rPr>
                <w:sz w:val="28"/>
                <w:szCs w:val="28"/>
                <w:lang w:val="uz-Latn-UZ"/>
              </w:rPr>
              <w:t>қуввати</w:t>
            </w:r>
            <w:proofErr w:type="spellEnd"/>
            <w:r>
              <w:rPr>
                <w:sz w:val="28"/>
                <w:szCs w:val="28"/>
                <w:lang w:val="uz-Latn-UZ"/>
              </w:rPr>
              <w:t xml:space="preserve"> </w:t>
            </w:r>
            <w:proofErr w:type="spellStart"/>
            <w:r>
              <w:rPr>
                <w:sz w:val="28"/>
                <w:szCs w:val="28"/>
                <w:lang w:val="uz-Latn-UZ"/>
              </w:rPr>
              <w:t>стандарт</w:t>
            </w:r>
            <w:proofErr w:type="spellEnd"/>
            <w:r>
              <w:rPr>
                <w:sz w:val="28"/>
                <w:szCs w:val="28"/>
                <w:lang w:val="uz-Latn-UZ"/>
              </w:rPr>
              <w:t xml:space="preserve"> 20º C </w:t>
            </w:r>
            <w:proofErr w:type="spellStart"/>
            <w:r>
              <w:rPr>
                <w:sz w:val="28"/>
                <w:szCs w:val="28"/>
                <w:lang w:val="uz-Latn-UZ"/>
              </w:rPr>
              <w:t>шовқин</w:t>
            </w:r>
            <w:proofErr w:type="spellEnd"/>
            <w:r>
              <w:rPr>
                <w:sz w:val="28"/>
                <w:szCs w:val="28"/>
                <w:lang w:val="uz-Latn-UZ"/>
              </w:rPr>
              <w:t xml:space="preserve"> </w:t>
            </w:r>
            <w:proofErr w:type="spellStart"/>
            <w:r>
              <w:rPr>
                <w:sz w:val="28"/>
                <w:szCs w:val="28"/>
                <w:lang w:val="uz-Latn-UZ"/>
              </w:rPr>
              <w:t>температурасида</w:t>
            </w:r>
            <w:proofErr w:type="spellEnd"/>
            <w:r>
              <w:rPr>
                <w:sz w:val="28"/>
                <w:szCs w:val="28"/>
                <w:lang w:val="uz-Latn-UZ"/>
              </w:rPr>
              <w:t xml:space="preserve"> </w:t>
            </w:r>
            <w:proofErr w:type="spellStart"/>
            <w:r>
              <w:rPr>
                <w:sz w:val="28"/>
                <w:szCs w:val="28"/>
                <w:lang w:val="uz-Latn-UZ"/>
              </w:rPr>
              <w:t>эквивалент</w:t>
            </w:r>
            <w:proofErr w:type="spellEnd"/>
            <w:r>
              <w:rPr>
                <w:sz w:val="28"/>
                <w:szCs w:val="28"/>
                <w:lang w:val="uz-Latn-UZ"/>
              </w:rPr>
              <w:t xml:space="preserve"> </w:t>
            </w:r>
            <w:proofErr w:type="spellStart"/>
            <w:r>
              <w:rPr>
                <w:sz w:val="28"/>
                <w:szCs w:val="28"/>
                <w:lang w:val="uz-Latn-UZ"/>
              </w:rPr>
              <w:t>шовқин</w:t>
            </w:r>
            <w:r w:rsidR="00E72334" w:rsidRPr="00E72334">
              <w:rPr>
                <w:sz w:val="28"/>
                <w:szCs w:val="28"/>
                <w:lang w:val="uz-Latn-UZ"/>
              </w:rPr>
              <w:t>-</w:t>
            </w:r>
            <w:r>
              <w:rPr>
                <w:sz w:val="28"/>
                <w:szCs w:val="28"/>
                <w:lang w:val="uz-Latn-UZ"/>
              </w:rPr>
              <w:t>сиз</w:t>
            </w:r>
            <w:proofErr w:type="spellEnd"/>
            <w:r>
              <w:rPr>
                <w:sz w:val="28"/>
                <w:szCs w:val="28"/>
                <w:lang w:val="uz-Latn-UZ"/>
              </w:rPr>
              <w:t xml:space="preserve"> </w:t>
            </w:r>
            <w:proofErr w:type="spellStart"/>
            <w:r>
              <w:rPr>
                <w:sz w:val="28"/>
                <w:szCs w:val="28"/>
                <w:lang w:val="uz-Latn-UZ"/>
              </w:rPr>
              <w:t>қабул</w:t>
            </w:r>
            <w:proofErr w:type="spellEnd"/>
            <w:r>
              <w:rPr>
                <w:sz w:val="28"/>
                <w:szCs w:val="28"/>
                <w:lang w:val="uz-Latn-UZ"/>
              </w:rPr>
              <w:t xml:space="preserve"> </w:t>
            </w:r>
            <w:proofErr w:type="spellStart"/>
            <w:r>
              <w:rPr>
                <w:sz w:val="28"/>
                <w:szCs w:val="28"/>
                <w:lang w:val="uz-Latn-UZ"/>
              </w:rPr>
              <w:t>қилгич</w:t>
            </w:r>
            <w:proofErr w:type="spellEnd"/>
            <w:r>
              <w:rPr>
                <w:sz w:val="28"/>
                <w:szCs w:val="28"/>
                <w:lang w:val="uz-Latn-UZ"/>
              </w:rPr>
              <w:t xml:space="preserve"> </w:t>
            </w:r>
            <w:proofErr w:type="spellStart"/>
            <w:r>
              <w:rPr>
                <w:sz w:val="28"/>
                <w:szCs w:val="28"/>
                <w:lang w:val="uz-Latn-UZ"/>
              </w:rPr>
              <w:t>чиқишидаги</w:t>
            </w:r>
            <w:proofErr w:type="spellEnd"/>
            <w:r>
              <w:rPr>
                <w:sz w:val="28"/>
                <w:szCs w:val="28"/>
                <w:lang w:val="uz-Latn-UZ"/>
              </w:rPr>
              <w:t xml:space="preserve"> </w:t>
            </w:r>
            <w:proofErr w:type="spellStart"/>
            <w:r>
              <w:rPr>
                <w:sz w:val="28"/>
                <w:szCs w:val="28"/>
                <w:lang w:val="uz-Latn-UZ"/>
              </w:rPr>
              <w:t>шовқин</w:t>
            </w:r>
            <w:proofErr w:type="spellEnd"/>
            <w:r>
              <w:rPr>
                <w:sz w:val="28"/>
                <w:szCs w:val="28"/>
                <w:lang w:val="uz-Latn-UZ"/>
              </w:rPr>
              <w:t xml:space="preserve"> </w:t>
            </w:r>
            <w:proofErr w:type="spellStart"/>
            <w:r>
              <w:rPr>
                <w:sz w:val="28"/>
                <w:szCs w:val="28"/>
                <w:lang w:val="uz-Latn-UZ"/>
              </w:rPr>
              <w:t>қувватидан</w:t>
            </w:r>
            <w:proofErr w:type="spellEnd"/>
            <w:r>
              <w:rPr>
                <w:sz w:val="28"/>
                <w:szCs w:val="28"/>
                <w:lang w:val="uz-Latn-UZ"/>
              </w:rPr>
              <w:t xml:space="preserve"> </w:t>
            </w:r>
            <w:proofErr w:type="spellStart"/>
            <w:r>
              <w:rPr>
                <w:sz w:val="28"/>
                <w:szCs w:val="28"/>
                <w:lang w:val="uz-Latn-UZ"/>
              </w:rPr>
              <w:t>неча</w:t>
            </w:r>
            <w:proofErr w:type="spellEnd"/>
            <w:r>
              <w:rPr>
                <w:sz w:val="28"/>
                <w:szCs w:val="28"/>
                <w:lang w:val="uz-Latn-UZ"/>
              </w:rPr>
              <w:t xml:space="preserve"> </w:t>
            </w:r>
            <w:proofErr w:type="spellStart"/>
            <w:r>
              <w:rPr>
                <w:sz w:val="28"/>
                <w:szCs w:val="28"/>
                <w:lang w:val="uz-Latn-UZ"/>
              </w:rPr>
              <w:t>марта</w:t>
            </w:r>
            <w:proofErr w:type="spellEnd"/>
            <w:r>
              <w:rPr>
                <w:sz w:val="28"/>
                <w:szCs w:val="28"/>
                <w:lang w:val="uz-Latn-UZ"/>
              </w:rPr>
              <w:t xml:space="preserve"> </w:t>
            </w:r>
            <w:proofErr w:type="spellStart"/>
            <w:r>
              <w:rPr>
                <w:sz w:val="28"/>
                <w:szCs w:val="28"/>
                <w:lang w:val="uz-Latn-UZ"/>
              </w:rPr>
              <w:t>ортиқлигини</w:t>
            </w:r>
            <w:proofErr w:type="spellEnd"/>
            <w:r>
              <w:rPr>
                <w:sz w:val="28"/>
                <w:szCs w:val="28"/>
                <w:lang w:val="uz-Latn-UZ"/>
              </w:rPr>
              <w:t xml:space="preserve"> </w:t>
            </w:r>
            <w:proofErr w:type="spellStart"/>
            <w:r>
              <w:rPr>
                <w:sz w:val="28"/>
                <w:szCs w:val="28"/>
                <w:lang w:val="uz-Latn-UZ"/>
              </w:rPr>
              <w:t>кўрсатувчи</w:t>
            </w:r>
            <w:proofErr w:type="spellEnd"/>
            <w:r>
              <w:rPr>
                <w:sz w:val="28"/>
                <w:szCs w:val="28"/>
                <w:lang w:val="uz-Latn-UZ"/>
              </w:rPr>
              <w:t xml:space="preserve"> </w:t>
            </w:r>
            <w:proofErr w:type="spellStart"/>
            <w:r>
              <w:rPr>
                <w:sz w:val="28"/>
                <w:szCs w:val="28"/>
                <w:lang w:val="uz-Latn-UZ"/>
              </w:rPr>
              <w:t>коэффи</w:t>
            </w:r>
            <w:r w:rsidR="00E72334" w:rsidRPr="00E72334">
              <w:rPr>
                <w:sz w:val="28"/>
                <w:szCs w:val="28"/>
                <w:lang w:val="uz-Latn-UZ"/>
              </w:rPr>
              <w:t>-</w:t>
            </w:r>
            <w:r>
              <w:rPr>
                <w:sz w:val="28"/>
                <w:szCs w:val="28"/>
                <w:lang w:val="uz-Latn-UZ"/>
              </w:rPr>
              <w:t>циент</w:t>
            </w:r>
            <w:proofErr w:type="spellEnd"/>
            <w:r>
              <w:rPr>
                <w:rFonts w:ascii="PANDA Baltic UZ" w:hAnsi="PANDA Baltic UZ"/>
                <w:sz w:val="28"/>
                <w:szCs w:val="28"/>
                <w:lang w:val="uz-Latn-UZ"/>
              </w:rPr>
              <w:t xml:space="preserve">. </w:t>
            </w:r>
          </w:p>
        </w:tc>
      </w:tr>
      <w:tr w:rsidR="00B5479C" w14:paraId="50CBFAC6" w14:textId="77777777">
        <w:trPr>
          <w:tblCellSpacing w:w="0" w:type="dxa"/>
          <w:jc w:val="center"/>
        </w:trPr>
        <w:tc>
          <w:tcPr>
            <w:tcW w:w="1916" w:type="pct"/>
          </w:tcPr>
          <w:p w14:paraId="4C261C63" w14:textId="77777777" w:rsidR="00B5479C" w:rsidRDefault="00B5479C" w:rsidP="00B5479C">
            <w:pPr>
              <w:rPr>
                <w:b/>
                <w:sz w:val="28"/>
                <w:szCs w:val="28"/>
              </w:rPr>
            </w:pPr>
            <w:r>
              <w:rPr>
                <w:b/>
                <w:sz w:val="28"/>
                <w:szCs w:val="28"/>
              </w:rPr>
              <w:t xml:space="preserve">К-фактор </w:t>
            </w:r>
          </w:p>
          <w:p w14:paraId="6D1BDA27"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w:t>
            </w:r>
            <w:r>
              <w:rPr>
                <w:sz w:val="28"/>
                <w:szCs w:val="28"/>
              </w:rPr>
              <w:t xml:space="preserve">К-фактор </w:t>
            </w:r>
          </w:p>
          <w:p w14:paraId="608D025A" w14:textId="77777777" w:rsidR="00B5479C" w:rsidRDefault="00B5479C" w:rsidP="00B5479C">
            <w:pPr>
              <w:rPr>
                <w:b/>
                <w:sz w:val="28"/>
                <w:szCs w:val="28"/>
              </w:rPr>
            </w:pPr>
            <w:proofErr w:type="spellStart"/>
            <w:r>
              <w:rPr>
                <w:b/>
                <w:bCs/>
                <w:sz w:val="28"/>
                <w:szCs w:val="28"/>
                <w:lang w:val="en-US"/>
              </w:rPr>
              <w:t>en</w:t>
            </w:r>
            <w:proofErr w:type="spellEnd"/>
            <w:r>
              <w:rPr>
                <w:b/>
                <w:bCs/>
                <w:sz w:val="28"/>
                <w:szCs w:val="28"/>
              </w:rPr>
              <w:t xml:space="preserve"> </w:t>
            </w:r>
            <w:r>
              <w:rPr>
                <w:sz w:val="28"/>
                <w:szCs w:val="28"/>
              </w:rPr>
              <w:t xml:space="preserve">- </w:t>
            </w:r>
            <w:r>
              <w:rPr>
                <w:sz w:val="28"/>
                <w:szCs w:val="28"/>
                <w:lang w:val="en-US"/>
              </w:rPr>
              <w:t>K</w:t>
            </w:r>
            <w:r>
              <w:rPr>
                <w:sz w:val="28"/>
                <w:szCs w:val="28"/>
              </w:rPr>
              <w:t>-</w:t>
            </w:r>
            <w:r>
              <w:rPr>
                <w:sz w:val="28"/>
                <w:szCs w:val="28"/>
                <w:lang w:val="en-US"/>
              </w:rPr>
              <w:t>factor</w:t>
            </w:r>
          </w:p>
        </w:tc>
        <w:tc>
          <w:tcPr>
            <w:tcW w:w="3084" w:type="pct"/>
          </w:tcPr>
          <w:p w14:paraId="1CA01E06" w14:textId="77777777" w:rsidR="00B5479C" w:rsidRDefault="00B5479C" w:rsidP="00B5479C">
            <w:pPr>
              <w:ind w:right="-108"/>
              <w:jc w:val="both"/>
              <w:rPr>
                <w:sz w:val="28"/>
                <w:szCs w:val="28"/>
              </w:rPr>
            </w:pPr>
            <w:r>
              <w:rPr>
                <w:sz w:val="28"/>
                <w:szCs w:val="28"/>
              </w:rPr>
              <w:t>Мера искажения формы испытательного сигнала, учитывающая свойство субъективного восприятия, выражаемая обычно в процентах.</w:t>
            </w:r>
          </w:p>
          <w:p w14:paraId="45AC922A" w14:textId="77777777" w:rsidR="00B5479C" w:rsidRDefault="00B5479C" w:rsidP="00B5479C">
            <w:pPr>
              <w:ind w:right="-108"/>
              <w:jc w:val="both"/>
              <w:rPr>
                <w:sz w:val="18"/>
                <w:szCs w:val="18"/>
              </w:rPr>
            </w:pPr>
          </w:p>
          <w:p w14:paraId="087021C3" w14:textId="77777777" w:rsidR="00B5479C" w:rsidRDefault="00B5479C" w:rsidP="00B5479C">
            <w:pPr>
              <w:ind w:right="-108"/>
              <w:jc w:val="both"/>
              <w:rPr>
                <w:sz w:val="28"/>
                <w:szCs w:val="28"/>
              </w:rPr>
            </w:pPr>
            <w:proofErr w:type="spellStart"/>
            <w:r>
              <w:rPr>
                <w:sz w:val="28"/>
                <w:szCs w:val="28"/>
              </w:rPr>
              <w:t>Одатда</w:t>
            </w:r>
            <w:proofErr w:type="spellEnd"/>
            <w:r>
              <w:rPr>
                <w:sz w:val="28"/>
                <w:szCs w:val="28"/>
              </w:rPr>
              <w:t xml:space="preserve">, </w:t>
            </w:r>
            <w:proofErr w:type="spellStart"/>
            <w:r>
              <w:rPr>
                <w:sz w:val="28"/>
                <w:szCs w:val="28"/>
              </w:rPr>
              <w:t>фоизларда</w:t>
            </w:r>
            <w:proofErr w:type="spellEnd"/>
            <w:r>
              <w:rPr>
                <w:sz w:val="28"/>
                <w:szCs w:val="28"/>
              </w:rPr>
              <w:t xml:space="preserve"> </w:t>
            </w:r>
            <w:proofErr w:type="spellStart"/>
            <w:r>
              <w:rPr>
                <w:sz w:val="28"/>
                <w:szCs w:val="28"/>
              </w:rPr>
              <w:t>ифодаланадиган</w:t>
            </w:r>
            <w:proofErr w:type="spellEnd"/>
            <w:r>
              <w:rPr>
                <w:sz w:val="28"/>
                <w:szCs w:val="28"/>
              </w:rPr>
              <w:t xml:space="preserve"> </w:t>
            </w:r>
            <w:proofErr w:type="spellStart"/>
            <w:r>
              <w:rPr>
                <w:sz w:val="28"/>
                <w:szCs w:val="28"/>
              </w:rPr>
              <w:t>субъектив</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хусусиятини</w:t>
            </w:r>
            <w:proofErr w:type="spellEnd"/>
            <w:r>
              <w:rPr>
                <w:sz w:val="28"/>
                <w:szCs w:val="28"/>
              </w:rPr>
              <w:t xml:space="preserve"> </w:t>
            </w:r>
            <w:proofErr w:type="spellStart"/>
            <w:r>
              <w:rPr>
                <w:sz w:val="28"/>
                <w:szCs w:val="28"/>
              </w:rPr>
              <w:t>ҳисобга</w:t>
            </w:r>
            <w:proofErr w:type="spellEnd"/>
            <w:r>
              <w:rPr>
                <w:sz w:val="28"/>
                <w:szCs w:val="28"/>
              </w:rPr>
              <w:t xml:space="preserve"> </w:t>
            </w:r>
            <w:proofErr w:type="spellStart"/>
            <w:r>
              <w:rPr>
                <w:sz w:val="28"/>
                <w:szCs w:val="28"/>
              </w:rPr>
              <w:t>олувчи</w:t>
            </w:r>
            <w:proofErr w:type="spellEnd"/>
            <w:r>
              <w:rPr>
                <w:sz w:val="28"/>
                <w:szCs w:val="28"/>
              </w:rPr>
              <w:t xml:space="preserve"> </w:t>
            </w:r>
            <w:proofErr w:type="spellStart"/>
            <w:r>
              <w:rPr>
                <w:sz w:val="28"/>
                <w:szCs w:val="28"/>
              </w:rPr>
              <w:t>синов</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шаклининг</w:t>
            </w:r>
            <w:proofErr w:type="spellEnd"/>
            <w:r>
              <w:rPr>
                <w:sz w:val="28"/>
                <w:szCs w:val="28"/>
              </w:rPr>
              <w:t xml:space="preserve"> </w:t>
            </w:r>
            <w:proofErr w:type="spellStart"/>
            <w:r>
              <w:rPr>
                <w:sz w:val="28"/>
                <w:szCs w:val="28"/>
              </w:rPr>
              <w:t>бузилиш</w:t>
            </w:r>
            <w:proofErr w:type="spellEnd"/>
            <w:r>
              <w:rPr>
                <w:sz w:val="28"/>
                <w:szCs w:val="28"/>
              </w:rPr>
              <w:t xml:space="preserve"> </w:t>
            </w:r>
            <w:proofErr w:type="spellStart"/>
            <w:r>
              <w:rPr>
                <w:sz w:val="28"/>
                <w:szCs w:val="28"/>
              </w:rPr>
              <w:t>ўлчови</w:t>
            </w:r>
            <w:proofErr w:type="spellEnd"/>
            <w:r>
              <w:rPr>
                <w:sz w:val="28"/>
                <w:szCs w:val="28"/>
              </w:rPr>
              <w:t>.</w:t>
            </w:r>
          </w:p>
        </w:tc>
      </w:tr>
    </w:tbl>
    <w:p w14:paraId="3C605BF7" w14:textId="77777777" w:rsidR="00846300" w:rsidRDefault="00846300"/>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846300" w14:paraId="52A8116D" w14:textId="77777777">
        <w:trPr>
          <w:tblHeader/>
          <w:tblCellSpacing w:w="0" w:type="dxa"/>
          <w:jc w:val="center"/>
        </w:trPr>
        <w:tc>
          <w:tcPr>
            <w:tcW w:w="5000" w:type="pct"/>
            <w:gridSpan w:val="2"/>
          </w:tcPr>
          <w:p w14:paraId="57B4EAFF" w14:textId="77777777" w:rsidR="00846300" w:rsidRDefault="00846300" w:rsidP="00846300">
            <w:pPr>
              <w:ind w:right="-24"/>
              <w:jc w:val="center"/>
              <w:rPr>
                <w:sz w:val="28"/>
                <w:szCs w:val="28"/>
              </w:rPr>
            </w:pPr>
            <w:r>
              <w:rPr>
                <w:b/>
                <w:sz w:val="28"/>
                <w:szCs w:val="28"/>
                <w:lang w:val="uz-Cyrl-UZ"/>
              </w:rPr>
              <w:t>Л</w:t>
            </w:r>
          </w:p>
        </w:tc>
      </w:tr>
      <w:tr w:rsidR="00B5479C" w14:paraId="322A82E6" w14:textId="77777777">
        <w:trPr>
          <w:tblCellSpacing w:w="0" w:type="dxa"/>
          <w:jc w:val="center"/>
        </w:trPr>
        <w:tc>
          <w:tcPr>
            <w:tcW w:w="1916" w:type="pct"/>
          </w:tcPr>
          <w:p w14:paraId="14B165CE" w14:textId="77777777" w:rsidR="00B5479C" w:rsidRDefault="00B5479C" w:rsidP="00B5479C">
            <w:pPr>
              <w:rPr>
                <w:b/>
                <w:sz w:val="28"/>
                <w:szCs w:val="28"/>
                <w:lang w:val="uz-Cyrl-UZ"/>
              </w:rPr>
            </w:pPr>
            <w:r>
              <w:rPr>
                <w:b/>
                <w:sz w:val="28"/>
                <w:szCs w:val="28"/>
                <w:lang w:val="uz-Cyrl-UZ"/>
              </w:rPr>
              <w:t>Лазер</w:t>
            </w:r>
          </w:p>
          <w:p w14:paraId="749B5631" w14:textId="77777777" w:rsidR="00B5479C" w:rsidRDefault="00B5479C" w:rsidP="00B5479C">
            <w:pPr>
              <w:rPr>
                <w:bCs/>
                <w:sz w:val="28"/>
                <w:szCs w:val="28"/>
                <w:lang w:val="uz-Cyrl-UZ"/>
              </w:rPr>
            </w:pPr>
            <w:r>
              <w:rPr>
                <w:b/>
                <w:sz w:val="28"/>
                <w:szCs w:val="28"/>
                <w:lang w:val="uz-Cyrl-UZ"/>
              </w:rPr>
              <w:t xml:space="preserve">uz </w:t>
            </w:r>
            <w:r w:rsidR="00285D29">
              <w:rPr>
                <w:b/>
                <w:sz w:val="28"/>
                <w:szCs w:val="28"/>
              </w:rPr>
              <w:t>-</w:t>
            </w:r>
            <w:r>
              <w:rPr>
                <w:b/>
                <w:sz w:val="28"/>
                <w:szCs w:val="28"/>
                <w:lang w:val="uz-Cyrl-UZ"/>
              </w:rPr>
              <w:t xml:space="preserve"> </w:t>
            </w:r>
            <w:r>
              <w:rPr>
                <w:bCs/>
                <w:sz w:val="28"/>
                <w:szCs w:val="28"/>
                <w:lang w:val="uz-Cyrl-UZ"/>
              </w:rPr>
              <w:t>лазер</w:t>
            </w:r>
          </w:p>
          <w:p w14:paraId="06468526" w14:textId="77777777" w:rsidR="00B5479C" w:rsidRDefault="00B5479C" w:rsidP="00B5479C">
            <w:pPr>
              <w:rPr>
                <w:b/>
                <w:sz w:val="28"/>
                <w:szCs w:val="28"/>
                <w:lang w:val="uz-Cyrl-UZ"/>
              </w:rPr>
            </w:pPr>
            <w:r>
              <w:rPr>
                <w:b/>
                <w:sz w:val="28"/>
                <w:szCs w:val="28"/>
                <w:lang w:val="uz-Cyrl-UZ"/>
              </w:rPr>
              <w:t xml:space="preserve">en - </w:t>
            </w:r>
            <w:r>
              <w:rPr>
                <w:sz w:val="28"/>
                <w:szCs w:val="28"/>
                <w:lang w:val="uz-Cyrl-UZ"/>
              </w:rPr>
              <w:t>laser</w:t>
            </w:r>
          </w:p>
        </w:tc>
        <w:tc>
          <w:tcPr>
            <w:tcW w:w="3084" w:type="pct"/>
          </w:tcPr>
          <w:p w14:paraId="5A6EB348" w14:textId="77777777" w:rsidR="00B5479C" w:rsidRDefault="00B5479C" w:rsidP="00B5479C">
            <w:pPr>
              <w:ind w:right="-24"/>
              <w:jc w:val="both"/>
              <w:rPr>
                <w:sz w:val="28"/>
                <w:szCs w:val="28"/>
              </w:rPr>
            </w:pPr>
            <w:r>
              <w:rPr>
                <w:sz w:val="28"/>
                <w:szCs w:val="28"/>
              </w:rPr>
              <w:t xml:space="preserve">Генератор когерентных поляризованных электромагнитных колебаний оптического диапазона. </w:t>
            </w:r>
          </w:p>
          <w:p w14:paraId="63E0BF00" w14:textId="77777777" w:rsidR="00B5479C" w:rsidRPr="00E72334" w:rsidRDefault="00B5479C" w:rsidP="00B5479C">
            <w:pPr>
              <w:ind w:right="-24"/>
              <w:jc w:val="both"/>
            </w:pPr>
          </w:p>
          <w:p w14:paraId="400C47C7" w14:textId="77777777" w:rsidR="00B5479C" w:rsidRDefault="00B5479C" w:rsidP="00B5479C">
            <w:pPr>
              <w:ind w:right="-24"/>
              <w:jc w:val="both"/>
              <w:rPr>
                <w:sz w:val="28"/>
                <w:szCs w:val="28"/>
              </w:rPr>
            </w:pPr>
            <w:r>
              <w:rPr>
                <w:sz w:val="28"/>
                <w:szCs w:val="28"/>
              </w:rPr>
              <w:t xml:space="preserve">Оптик </w:t>
            </w:r>
            <w:proofErr w:type="spellStart"/>
            <w:r>
              <w:rPr>
                <w:sz w:val="28"/>
                <w:szCs w:val="28"/>
              </w:rPr>
              <w:t>диапазондаги</w:t>
            </w:r>
            <w:proofErr w:type="spellEnd"/>
            <w:r>
              <w:rPr>
                <w:sz w:val="28"/>
                <w:szCs w:val="28"/>
              </w:rPr>
              <w:t xml:space="preserve"> </w:t>
            </w:r>
            <w:proofErr w:type="spellStart"/>
            <w:r>
              <w:rPr>
                <w:sz w:val="28"/>
                <w:szCs w:val="28"/>
              </w:rPr>
              <w:t>когерент</w:t>
            </w:r>
            <w:proofErr w:type="spellEnd"/>
            <w:r>
              <w:rPr>
                <w:sz w:val="28"/>
                <w:szCs w:val="28"/>
              </w:rPr>
              <w:t xml:space="preserve"> </w:t>
            </w:r>
            <w:proofErr w:type="spellStart"/>
            <w:r>
              <w:rPr>
                <w:sz w:val="28"/>
                <w:szCs w:val="28"/>
              </w:rPr>
              <w:t>қутбланган</w:t>
            </w:r>
            <w:proofErr w:type="spellEnd"/>
            <w:r>
              <w:rPr>
                <w:sz w:val="28"/>
                <w:szCs w:val="28"/>
              </w:rPr>
              <w:t xml:space="preserve"> электромагнит </w:t>
            </w:r>
            <w:proofErr w:type="spellStart"/>
            <w:r>
              <w:rPr>
                <w:sz w:val="28"/>
                <w:szCs w:val="28"/>
              </w:rPr>
              <w:t>тебранишлар</w:t>
            </w:r>
            <w:proofErr w:type="spellEnd"/>
            <w:r>
              <w:rPr>
                <w:sz w:val="28"/>
                <w:szCs w:val="28"/>
              </w:rPr>
              <w:t xml:space="preserve"> </w:t>
            </w:r>
            <w:proofErr w:type="spellStart"/>
            <w:r>
              <w:rPr>
                <w:sz w:val="28"/>
                <w:szCs w:val="28"/>
              </w:rPr>
              <w:t>генератори</w:t>
            </w:r>
            <w:proofErr w:type="spellEnd"/>
            <w:r>
              <w:rPr>
                <w:sz w:val="28"/>
                <w:szCs w:val="28"/>
              </w:rPr>
              <w:t>.</w:t>
            </w:r>
          </w:p>
        </w:tc>
      </w:tr>
      <w:tr w:rsidR="00B5479C" w14:paraId="1DCC7E46" w14:textId="77777777">
        <w:trPr>
          <w:tblCellSpacing w:w="0" w:type="dxa"/>
          <w:jc w:val="center"/>
        </w:trPr>
        <w:tc>
          <w:tcPr>
            <w:tcW w:w="1916" w:type="pct"/>
          </w:tcPr>
          <w:p w14:paraId="23EC70B9" w14:textId="77777777" w:rsidR="00B5479C" w:rsidRDefault="00B5479C" w:rsidP="00B5479C">
            <w:pPr>
              <w:rPr>
                <w:b/>
                <w:sz w:val="28"/>
                <w:szCs w:val="28"/>
                <w:lang w:val="uz-Cyrl-UZ"/>
              </w:rPr>
            </w:pPr>
            <w:r>
              <w:rPr>
                <w:b/>
                <w:sz w:val="28"/>
                <w:szCs w:val="28"/>
                <w:lang w:val="uz-Cyrl-UZ"/>
              </w:rPr>
              <w:t>Лампа бегущей волны</w:t>
            </w:r>
          </w:p>
          <w:p w14:paraId="40AD2167" w14:textId="77777777" w:rsidR="00B5479C" w:rsidRDefault="00B5479C" w:rsidP="00B5479C">
            <w:pPr>
              <w:rPr>
                <w:bCs/>
                <w:sz w:val="28"/>
                <w:szCs w:val="28"/>
              </w:rPr>
            </w:pPr>
            <w:r>
              <w:rPr>
                <w:b/>
                <w:sz w:val="28"/>
                <w:szCs w:val="28"/>
                <w:lang w:val="uz-Cyrl-UZ"/>
              </w:rPr>
              <w:t xml:space="preserve">uz - </w:t>
            </w:r>
            <w:r>
              <w:rPr>
                <w:bCs/>
                <w:sz w:val="28"/>
                <w:szCs w:val="28"/>
                <w:lang w:val="uz-Cyrl-UZ"/>
              </w:rPr>
              <w:t>югур</w:t>
            </w:r>
            <w:proofErr w:type="spellStart"/>
            <w:r>
              <w:rPr>
                <w:bCs/>
                <w:sz w:val="28"/>
                <w:szCs w:val="28"/>
              </w:rPr>
              <w:t>увчи</w:t>
            </w:r>
            <w:proofErr w:type="spellEnd"/>
            <w:r>
              <w:rPr>
                <w:bCs/>
                <w:sz w:val="28"/>
                <w:szCs w:val="28"/>
                <w:lang w:val="uz-Cyrl-UZ"/>
              </w:rPr>
              <w:t xml:space="preserve"> тўлқин лампаси</w:t>
            </w:r>
          </w:p>
          <w:p w14:paraId="4CE74F19" w14:textId="77777777" w:rsidR="00B5479C" w:rsidRDefault="00B5479C" w:rsidP="00B5479C">
            <w:pPr>
              <w:rPr>
                <w:b/>
                <w:sz w:val="28"/>
                <w:szCs w:val="28"/>
              </w:rPr>
            </w:pPr>
            <w:proofErr w:type="spellStart"/>
            <w:r>
              <w:rPr>
                <w:b/>
                <w:sz w:val="28"/>
                <w:szCs w:val="28"/>
                <w:lang w:val="en-US"/>
              </w:rPr>
              <w:t>en</w:t>
            </w:r>
            <w:proofErr w:type="spellEnd"/>
            <w:r>
              <w:rPr>
                <w:b/>
                <w:sz w:val="28"/>
                <w:szCs w:val="28"/>
                <w:lang w:val="en-US"/>
              </w:rPr>
              <w:t xml:space="preserve"> -</w:t>
            </w:r>
            <w:r>
              <w:rPr>
                <w:sz w:val="28"/>
                <w:szCs w:val="28"/>
              </w:rPr>
              <w:t xml:space="preserve"> </w:t>
            </w:r>
            <w:hyperlink r:id="rId15" w:history="1">
              <w:proofErr w:type="spellStart"/>
              <w:r>
                <w:rPr>
                  <w:rStyle w:val="Hyperlink"/>
                  <w:color w:val="auto"/>
                  <w:sz w:val="28"/>
                  <w:szCs w:val="28"/>
                  <w:u w:val="none"/>
                </w:rPr>
                <w:t>traveling-wave</w:t>
              </w:r>
              <w:proofErr w:type="spellEnd"/>
              <w:r>
                <w:rPr>
                  <w:rStyle w:val="Hyperlink"/>
                  <w:color w:val="auto"/>
                  <w:sz w:val="28"/>
                  <w:szCs w:val="28"/>
                  <w:u w:val="none"/>
                </w:rPr>
                <w:t> </w:t>
              </w:r>
              <w:proofErr w:type="spellStart"/>
              <w:r>
                <w:rPr>
                  <w:rStyle w:val="Hyperlink"/>
                  <w:color w:val="auto"/>
                  <w:sz w:val="28"/>
                  <w:szCs w:val="28"/>
                  <w:u w:val="none"/>
                </w:rPr>
                <w:t>tube</w:t>
              </w:r>
              <w:proofErr w:type="spellEnd"/>
            </w:hyperlink>
          </w:p>
        </w:tc>
        <w:tc>
          <w:tcPr>
            <w:tcW w:w="3084" w:type="pct"/>
          </w:tcPr>
          <w:p w14:paraId="60D25463" w14:textId="77777777" w:rsidR="00B5479C" w:rsidRDefault="00B5479C" w:rsidP="00B5479C">
            <w:pPr>
              <w:ind w:right="-24"/>
              <w:jc w:val="both"/>
              <w:rPr>
                <w:sz w:val="28"/>
                <w:szCs w:val="28"/>
              </w:rPr>
            </w:pPr>
            <w:r>
              <w:rPr>
                <w:sz w:val="28"/>
                <w:szCs w:val="28"/>
              </w:rPr>
              <w:t>Электровакуумные приборы сверхвысокой частоты с длительным взаимодействием инжектированного электронного потока с полем попутной (прямой) волны, более точное название – лампа прямой волны.</w:t>
            </w:r>
          </w:p>
          <w:p w14:paraId="7FFC3FCA" w14:textId="77777777" w:rsidR="00B5479C" w:rsidRPr="00E72334" w:rsidRDefault="00B5479C" w:rsidP="00B5479C">
            <w:pPr>
              <w:ind w:right="-24"/>
              <w:jc w:val="both"/>
            </w:pPr>
          </w:p>
          <w:p w14:paraId="0B2822D2" w14:textId="77777777" w:rsidR="00B5479C" w:rsidRDefault="00B5479C" w:rsidP="00B5479C">
            <w:pPr>
              <w:ind w:right="-24"/>
              <w:jc w:val="both"/>
              <w:rPr>
                <w:sz w:val="28"/>
                <w:szCs w:val="28"/>
              </w:rPr>
            </w:pPr>
            <w:proofErr w:type="spellStart"/>
            <w:r>
              <w:rPr>
                <w:sz w:val="28"/>
                <w:szCs w:val="28"/>
              </w:rPr>
              <w:t>Инжектирланган</w:t>
            </w:r>
            <w:proofErr w:type="spellEnd"/>
            <w:r>
              <w:rPr>
                <w:sz w:val="28"/>
                <w:szCs w:val="28"/>
              </w:rPr>
              <w:t xml:space="preserve"> электрон </w:t>
            </w:r>
            <w:proofErr w:type="spellStart"/>
            <w:r>
              <w:rPr>
                <w:sz w:val="28"/>
                <w:szCs w:val="28"/>
              </w:rPr>
              <w:t>оқимнинг</w:t>
            </w:r>
            <w:proofErr w:type="spellEnd"/>
            <w:r>
              <w:rPr>
                <w:sz w:val="28"/>
                <w:szCs w:val="28"/>
              </w:rPr>
              <w:t xml:space="preserve"> </w:t>
            </w:r>
            <w:proofErr w:type="spellStart"/>
            <w:r>
              <w:rPr>
                <w:sz w:val="28"/>
                <w:szCs w:val="28"/>
              </w:rPr>
              <w:t>тўғри</w:t>
            </w:r>
            <w:proofErr w:type="spellEnd"/>
            <w:r>
              <w:rPr>
                <w:sz w:val="28"/>
                <w:szCs w:val="28"/>
              </w:rPr>
              <w:t xml:space="preserve"> </w:t>
            </w:r>
            <w:proofErr w:type="spellStart"/>
            <w:r>
              <w:rPr>
                <w:sz w:val="28"/>
                <w:szCs w:val="28"/>
              </w:rPr>
              <w:t>тўл</w:t>
            </w:r>
            <w:r w:rsidR="00E72334">
              <w:rPr>
                <w:sz w:val="28"/>
                <w:szCs w:val="28"/>
              </w:rPr>
              <w:t>-</w:t>
            </w:r>
            <w:r>
              <w:rPr>
                <w:sz w:val="28"/>
                <w:szCs w:val="28"/>
              </w:rPr>
              <w:t>қин</w:t>
            </w:r>
            <w:proofErr w:type="spellEnd"/>
            <w:r>
              <w:rPr>
                <w:sz w:val="28"/>
                <w:szCs w:val="28"/>
              </w:rPr>
              <w:t xml:space="preserve"> </w:t>
            </w:r>
            <w:proofErr w:type="spellStart"/>
            <w:r>
              <w:rPr>
                <w:sz w:val="28"/>
                <w:szCs w:val="28"/>
              </w:rPr>
              <w:t>майдони</w:t>
            </w:r>
            <w:proofErr w:type="spellEnd"/>
            <w:r>
              <w:rPr>
                <w:sz w:val="28"/>
                <w:szCs w:val="28"/>
              </w:rPr>
              <w:t xml:space="preserve"> билан </w:t>
            </w:r>
            <w:proofErr w:type="spellStart"/>
            <w:r>
              <w:rPr>
                <w:sz w:val="28"/>
                <w:szCs w:val="28"/>
              </w:rPr>
              <w:t>ўзаро</w:t>
            </w:r>
            <w:proofErr w:type="spellEnd"/>
            <w:r>
              <w:rPr>
                <w:sz w:val="28"/>
                <w:szCs w:val="28"/>
              </w:rPr>
              <w:t xml:space="preserve"> </w:t>
            </w:r>
            <w:proofErr w:type="spellStart"/>
            <w:r>
              <w:rPr>
                <w:sz w:val="28"/>
                <w:szCs w:val="28"/>
              </w:rPr>
              <w:t>узоқ</w:t>
            </w:r>
            <w:proofErr w:type="spellEnd"/>
            <w:r>
              <w:rPr>
                <w:sz w:val="28"/>
                <w:szCs w:val="28"/>
              </w:rPr>
              <w:t xml:space="preserve"> </w:t>
            </w:r>
            <w:proofErr w:type="spellStart"/>
            <w:r>
              <w:rPr>
                <w:sz w:val="28"/>
                <w:szCs w:val="28"/>
              </w:rPr>
              <w:t>таъсирлашишига</w:t>
            </w:r>
            <w:proofErr w:type="spellEnd"/>
            <w:r>
              <w:rPr>
                <w:sz w:val="28"/>
                <w:szCs w:val="28"/>
              </w:rPr>
              <w:t xml:space="preserve"> </w:t>
            </w:r>
            <w:proofErr w:type="spellStart"/>
            <w:r>
              <w:rPr>
                <w:sz w:val="28"/>
                <w:szCs w:val="28"/>
              </w:rPr>
              <w:t>асосланган</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электровакуум</w:t>
            </w:r>
            <w:proofErr w:type="spellEnd"/>
            <w:r>
              <w:rPr>
                <w:sz w:val="28"/>
                <w:szCs w:val="28"/>
              </w:rPr>
              <w:t xml:space="preserve"> </w:t>
            </w:r>
            <w:proofErr w:type="spellStart"/>
            <w:r>
              <w:rPr>
                <w:sz w:val="28"/>
                <w:szCs w:val="28"/>
              </w:rPr>
              <w:t>асбоблар</w:t>
            </w:r>
            <w:proofErr w:type="spellEnd"/>
            <w:r>
              <w:rPr>
                <w:sz w:val="28"/>
                <w:szCs w:val="28"/>
              </w:rPr>
              <w:t xml:space="preserve">, </w:t>
            </w:r>
            <w:proofErr w:type="spellStart"/>
            <w:r>
              <w:rPr>
                <w:sz w:val="28"/>
                <w:szCs w:val="28"/>
              </w:rPr>
              <w:t>янада</w:t>
            </w:r>
            <w:proofErr w:type="spellEnd"/>
            <w:r>
              <w:rPr>
                <w:sz w:val="28"/>
                <w:szCs w:val="28"/>
              </w:rPr>
              <w:t xml:space="preserve"> </w:t>
            </w:r>
            <w:proofErr w:type="spellStart"/>
            <w:r>
              <w:rPr>
                <w:sz w:val="28"/>
                <w:szCs w:val="28"/>
              </w:rPr>
              <w:t>аниқроқ</w:t>
            </w:r>
            <w:proofErr w:type="spellEnd"/>
            <w:r>
              <w:rPr>
                <w:sz w:val="28"/>
                <w:szCs w:val="28"/>
              </w:rPr>
              <w:t xml:space="preserve"> </w:t>
            </w:r>
            <w:proofErr w:type="spellStart"/>
            <w:r>
              <w:rPr>
                <w:sz w:val="28"/>
                <w:szCs w:val="28"/>
              </w:rPr>
              <w:t>номланиши</w:t>
            </w:r>
            <w:proofErr w:type="spellEnd"/>
            <w:r>
              <w:rPr>
                <w:sz w:val="28"/>
                <w:szCs w:val="28"/>
              </w:rPr>
              <w:t xml:space="preserve"> – </w:t>
            </w:r>
            <w:proofErr w:type="spellStart"/>
            <w:r>
              <w:rPr>
                <w:sz w:val="28"/>
                <w:szCs w:val="28"/>
              </w:rPr>
              <w:t>тўғри</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лампаси</w:t>
            </w:r>
            <w:proofErr w:type="spellEnd"/>
            <w:r>
              <w:rPr>
                <w:sz w:val="28"/>
                <w:szCs w:val="28"/>
              </w:rPr>
              <w:t>.</w:t>
            </w:r>
          </w:p>
        </w:tc>
      </w:tr>
      <w:tr w:rsidR="00B5479C" w14:paraId="756280E7" w14:textId="77777777">
        <w:trPr>
          <w:tblCellSpacing w:w="0" w:type="dxa"/>
          <w:jc w:val="center"/>
        </w:trPr>
        <w:tc>
          <w:tcPr>
            <w:tcW w:w="1916" w:type="pct"/>
          </w:tcPr>
          <w:p w14:paraId="49150ECF" w14:textId="77777777" w:rsidR="00B5479C" w:rsidRPr="00AA40C9" w:rsidRDefault="00B5479C" w:rsidP="00B5479C">
            <w:pPr>
              <w:rPr>
                <w:b/>
                <w:sz w:val="28"/>
                <w:szCs w:val="28"/>
                <w:lang w:val="uz-Cyrl-UZ"/>
              </w:rPr>
            </w:pPr>
            <w:r w:rsidRPr="00AA40C9">
              <w:rPr>
                <w:b/>
                <w:sz w:val="28"/>
                <w:szCs w:val="28"/>
                <w:lang w:val="uz-Cyrl-UZ"/>
              </w:rPr>
              <w:t xml:space="preserve">Лампы бегущей волны </w:t>
            </w:r>
            <w:r w:rsidRPr="00AA40C9">
              <w:rPr>
                <w:b/>
                <w:sz w:val="28"/>
                <w:szCs w:val="28"/>
                <w:lang w:val="uz-Cyrl-UZ"/>
              </w:rPr>
              <w:br/>
              <w:t>типа М</w:t>
            </w:r>
          </w:p>
          <w:p w14:paraId="47E5EAB3"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М туридаги  югурувчи </w:t>
            </w:r>
            <w:r w:rsidRPr="00AA40C9">
              <w:rPr>
                <w:bCs/>
                <w:sz w:val="28"/>
                <w:szCs w:val="28"/>
                <w:lang w:val="uz-Cyrl-UZ"/>
              </w:rPr>
              <w:lastRenderedPageBreak/>
              <w:t>тўлқин лампаси</w:t>
            </w:r>
          </w:p>
          <w:p w14:paraId="5A69A426" w14:textId="77777777" w:rsidR="00B5479C" w:rsidRPr="00AA40C9" w:rsidRDefault="00B5479C" w:rsidP="00B5479C">
            <w:pPr>
              <w:rPr>
                <w:bCs/>
                <w:sz w:val="28"/>
                <w:szCs w:val="28"/>
                <w:lang w:val="en-US"/>
              </w:rPr>
            </w:pPr>
            <w:proofErr w:type="spellStart"/>
            <w:r w:rsidRPr="00504567">
              <w:rPr>
                <w:b/>
                <w:bCs/>
                <w:sz w:val="28"/>
                <w:szCs w:val="28"/>
                <w:lang w:val="en-US"/>
              </w:rPr>
              <w:t>en</w:t>
            </w:r>
            <w:proofErr w:type="spellEnd"/>
            <w:r w:rsidRPr="00504567">
              <w:rPr>
                <w:b/>
                <w:bCs/>
                <w:sz w:val="28"/>
                <w:szCs w:val="28"/>
                <w:lang w:val="en-US"/>
              </w:rPr>
              <w:t xml:space="preserve"> -</w:t>
            </w:r>
            <w:r w:rsidRPr="00AA40C9">
              <w:rPr>
                <w:bCs/>
                <w:sz w:val="28"/>
                <w:szCs w:val="28"/>
                <w:lang w:val="en-US"/>
              </w:rPr>
              <w:t xml:space="preserve"> M-type </w:t>
            </w:r>
            <w:r w:rsidRPr="00AA40C9">
              <w:rPr>
                <w:rStyle w:val="Hyperlink"/>
                <w:color w:val="auto"/>
                <w:sz w:val="28"/>
                <w:szCs w:val="28"/>
                <w:u w:val="none"/>
                <w:lang w:val="en-US"/>
              </w:rPr>
              <w:t>traveling-wave tube</w:t>
            </w:r>
            <w:r w:rsidRPr="00AA40C9">
              <w:rPr>
                <w:bCs/>
                <w:sz w:val="28"/>
                <w:szCs w:val="28"/>
                <w:lang w:val="en-US"/>
              </w:rPr>
              <w:t xml:space="preserve"> </w:t>
            </w:r>
          </w:p>
          <w:p w14:paraId="21CB3ED1" w14:textId="77777777" w:rsidR="00B5479C" w:rsidRPr="00AA40C9" w:rsidRDefault="00B5479C" w:rsidP="00B5479C">
            <w:pPr>
              <w:jc w:val="both"/>
              <w:rPr>
                <w:b/>
                <w:sz w:val="28"/>
                <w:szCs w:val="28"/>
                <w:lang w:val="en-US"/>
              </w:rPr>
            </w:pPr>
          </w:p>
        </w:tc>
        <w:tc>
          <w:tcPr>
            <w:tcW w:w="3084" w:type="pct"/>
          </w:tcPr>
          <w:p w14:paraId="0D3598D1" w14:textId="77777777" w:rsidR="00B5479C" w:rsidRPr="00AA40C9" w:rsidRDefault="00B5479C" w:rsidP="00B5479C">
            <w:pPr>
              <w:jc w:val="both"/>
              <w:rPr>
                <w:sz w:val="28"/>
                <w:szCs w:val="28"/>
              </w:rPr>
            </w:pPr>
            <w:r w:rsidRPr="00AA40C9">
              <w:rPr>
                <w:sz w:val="28"/>
                <w:szCs w:val="28"/>
              </w:rPr>
              <w:lastRenderedPageBreak/>
              <w:t>Усилитель магнетронного типа с инжектированным электронным пучком</w:t>
            </w:r>
            <w:r w:rsidRPr="00AA40C9">
              <w:rPr>
                <w:sz w:val="28"/>
                <w:szCs w:val="28"/>
                <w:lang w:val="uz-Latn-UZ"/>
              </w:rPr>
              <w:t xml:space="preserve"> </w:t>
            </w:r>
            <w:r w:rsidRPr="00AA40C9">
              <w:rPr>
                <w:sz w:val="28"/>
                <w:szCs w:val="28"/>
              </w:rPr>
              <w:t>– имеет кольцевое строение.</w:t>
            </w:r>
          </w:p>
          <w:p w14:paraId="5C3448F0" w14:textId="77777777" w:rsidR="00B5479C" w:rsidRPr="00AA40C9" w:rsidRDefault="00B5479C" w:rsidP="00B5479C">
            <w:pPr>
              <w:jc w:val="both"/>
              <w:rPr>
                <w:sz w:val="28"/>
                <w:szCs w:val="28"/>
              </w:rPr>
            </w:pPr>
          </w:p>
          <w:p w14:paraId="5CDF162C" w14:textId="77777777" w:rsidR="00B5479C" w:rsidRPr="00AA40C9" w:rsidRDefault="00B5479C" w:rsidP="00B5479C">
            <w:pPr>
              <w:jc w:val="both"/>
              <w:rPr>
                <w:sz w:val="28"/>
                <w:szCs w:val="28"/>
              </w:rPr>
            </w:pPr>
            <w:proofErr w:type="spellStart"/>
            <w:r w:rsidRPr="00AA40C9">
              <w:rPr>
                <w:sz w:val="28"/>
                <w:szCs w:val="28"/>
              </w:rPr>
              <w:t>Инжектирланган</w:t>
            </w:r>
            <w:proofErr w:type="spellEnd"/>
            <w:r w:rsidRPr="00AA40C9">
              <w:rPr>
                <w:sz w:val="28"/>
                <w:szCs w:val="28"/>
              </w:rPr>
              <w:t xml:space="preserve"> электрон </w:t>
            </w:r>
            <w:proofErr w:type="spellStart"/>
            <w:r w:rsidRPr="00AA40C9">
              <w:rPr>
                <w:sz w:val="28"/>
                <w:szCs w:val="28"/>
              </w:rPr>
              <w:t>дастали</w:t>
            </w:r>
            <w:proofErr w:type="spellEnd"/>
            <w:r w:rsidRPr="00AA40C9">
              <w:rPr>
                <w:sz w:val="28"/>
                <w:szCs w:val="28"/>
              </w:rPr>
              <w:t xml:space="preserve"> магнетрон </w:t>
            </w:r>
            <w:proofErr w:type="spellStart"/>
            <w:r w:rsidRPr="00AA40C9">
              <w:rPr>
                <w:sz w:val="28"/>
                <w:szCs w:val="28"/>
              </w:rPr>
              <w:t>туридаги</w:t>
            </w:r>
            <w:proofErr w:type="spellEnd"/>
            <w:r w:rsidRPr="00AA40C9">
              <w:rPr>
                <w:sz w:val="28"/>
                <w:szCs w:val="28"/>
              </w:rPr>
              <w:t xml:space="preserve"> </w:t>
            </w:r>
            <w:proofErr w:type="spellStart"/>
            <w:r w:rsidRPr="00AA40C9">
              <w:rPr>
                <w:sz w:val="28"/>
                <w:szCs w:val="28"/>
              </w:rPr>
              <w:t>кучайтиргич</w:t>
            </w:r>
            <w:proofErr w:type="spellEnd"/>
            <w:r w:rsidRPr="00AA40C9">
              <w:rPr>
                <w:sz w:val="28"/>
                <w:szCs w:val="28"/>
              </w:rPr>
              <w:t xml:space="preserve"> – </w:t>
            </w:r>
            <w:proofErr w:type="spellStart"/>
            <w:r w:rsidRPr="00AA40C9">
              <w:rPr>
                <w:sz w:val="28"/>
                <w:szCs w:val="28"/>
              </w:rPr>
              <w:t>ҳалқасимон</w:t>
            </w:r>
            <w:proofErr w:type="spellEnd"/>
            <w:r w:rsidRPr="00AA40C9">
              <w:rPr>
                <w:sz w:val="28"/>
                <w:szCs w:val="28"/>
              </w:rPr>
              <w:t xml:space="preserve"> </w:t>
            </w:r>
            <w:proofErr w:type="spellStart"/>
            <w:r w:rsidRPr="00AA40C9">
              <w:rPr>
                <w:sz w:val="28"/>
                <w:szCs w:val="28"/>
              </w:rPr>
              <w:t>тузилишга</w:t>
            </w:r>
            <w:proofErr w:type="spellEnd"/>
            <w:r w:rsidRPr="00AA40C9">
              <w:rPr>
                <w:sz w:val="28"/>
                <w:szCs w:val="28"/>
              </w:rPr>
              <w:t xml:space="preserve"> </w:t>
            </w:r>
            <w:proofErr w:type="spellStart"/>
            <w:r w:rsidRPr="00AA40C9">
              <w:rPr>
                <w:sz w:val="28"/>
                <w:szCs w:val="28"/>
              </w:rPr>
              <w:t>эга</w:t>
            </w:r>
            <w:proofErr w:type="spellEnd"/>
            <w:r w:rsidRPr="00AA40C9">
              <w:rPr>
                <w:sz w:val="28"/>
                <w:szCs w:val="28"/>
              </w:rPr>
              <w:t>.</w:t>
            </w:r>
          </w:p>
        </w:tc>
      </w:tr>
      <w:tr w:rsidR="00B5479C" w14:paraId="0160ADCA" w14:textId="77777777">
        <w:trPr>
          <w:tblCellSpacing w:w="0" w:type="dxa"/>
          <w:jc w:val="center"/>
        </w:trPr>
        <w:tc>
          <w:tcPr>
            <w:tcW w:w="1916" w:type="pct"/>
          </w:tcPr>
          <w:p w14:paraId="5EF825D6" w14:textId="77777777" w:rsidR="00B5479C" w:rsidRDefault="00B5479C" w:rsidP="00B5479C">
            <w:pPr>
              <w:rPr>
                <w:b/>
                <w:sz w:val="28"/>
                <w:szCs w:val="28"/>
                <w:lang w:val="uz-Cyrl-UZ"/>
              </w:rPr>
            </w:pPr>
            <w:r>
              <w:rPr>
                <w:b/>
                <w:sz w:val="28"/>
                <w:szCs w:val="28"/>
                <w:lang w:val="uz-Cyrl-UZ"/>
              </w:rPr>
              <w:lastRenderedPageBreak/>
              <w:t>Лампа обратной волны</w:t>
            </w:r>
          </w:p>
          <w:p w14:paraId="70D06FC3" w14:textId="77777777" w:rsidR="00B5479C" w:rsidRDefault="00B5479C" w:rsidP="00B5479C">
            <w:pPr>
              <w:rPr>
                <w:bCs/>
                <w:sz w:val="28"/>
                <w:szCs w:val="28"/>
              </w:rPr>
            </w:pPr>
            <w:r>
              <w:rPr>
                <w:b/>
                <w:sz w:val="28"/>
                <w:szCs w:val="28"/>
                <w:lang w:val="uz-Cyrl-UZ"/>
              </w:rPr>
              <w:t xml:space="preserve">uz - </w:t>
            </w:r>
            <w:r>
              <w:rPr>
                <w:bCs/>
                <w:sz w:val="28"/>
                <w:szCs w:val="28"/>
                <w:lang w:val="uz-Cyrl-UZ"/>
              </w:rPr>
              <w:t>тескари тўлқин лампаси</w:t>
            </w:r>
          </w:p>
          <w:p w14:paraId="075C70B2" w14:textId="77777777" w:rsidR="00B5479C" w:rsidRDefault="00B5479C" w:rsidP="00B5479C">
            <w:pPr>
              <w:rPr>
                <w:bCs/>
                <w:sz w:val="28"/>
                <w:szCs w:val="28"/>
              </w:rPr>
            </w:pPr>
            <w:proofErr w:type="spellStart"/>
            <w:r>
              <w:rPr>
                <w:b/>
                <w:sz w:val="28"/>
                <w:szCs w:val="28"/>
                <w:lang w:val="en-US"/>
              </w:rPr>
              <w:t>en</w:t>
            </w:r>
            <w:proofErr w:type="spellEnd"/>
            <w:r>
              <w:rPr>
                <w:b/>
                <w:sz w:val="28"/>
                <w:szCs w:val="28"/>
                <w:lang w:val="en-US"/>
              </w:rPr>
              <w:t xml:space="preserve"> - </w:t>
            </w:r>
            <w:hyperlink r:id="rId16" w:history="1">
              <w:proofErr w:type="spellStart"/>
              <w:r>
                <w:rPr>
                  <w:rStyle w:val="Hyperlink"/>
                  <w:color w:val="auto"/>
                  <w:sz w:val="28"/>
                  <w:szCs w:val="28"/>
                  <w:u w:val="none"/>
                </w:rPr>
                <w:t>backward-wave</w:t>
              </w:r>
              <w:proofErr w:type="spellEnd"/>
              <w:r>
                <w:rPr>
                  <w:rStyle w:val="Hyperlink"/>
                  <w:color w:val="auto"/>
                  <w:sz w:val="28"/>
                  <w:szCs w:val="28"/>
                  <w:u w:val="none"/>
                </w:rPr>
                <w:t> </w:t>
              </w:r>
              <w:proofErr w:type="spellStart"/>
              <w:r>
                <w:rPr>
                  <w:rStyle w:val="Hyperlink"/>
                  <w:color w:val="auto"/>
                  <w:sz w:val="28"/>
                  <w:szCs w:val="28"/>
                  <w:u w:val="none"/>
                </w:rPr>
                <w:t>tube</w:t>
              </w:r>
              <w:proofErr w:type="spellEnd"/>
            </w:hyperlink>
          </w:p>
        </w:tc>
        <w:tc>
          <w:tcPr>
            <w:tcW w:w="3084" w:type="pct"/>
          </w:tcPr>
          <w:p w14:paraId="005C2307" w14:textId="77777777" w:rsidR="00B5479C" w:rsidRDefault="00B5479C" w:rsidP="00B5479C">
            <w:pPr>
              <w:ind w:right="-24"/>
              <w:jc w:val="both"/>
              <w:rPr>
                <w:sz w:val="28"/>
                <w:szCs w:val="28"/>
              </w:rPr>
            </w:pPr>
            <w:r>
              <w:rPr>
                <w:sz w:val="28"/>
                <w:szCs w:val="28"/>
              </w:rPr>
              <w:t>Электровакуумные приборы сверхвысокой частоты с длительным взаимодействием инжектированного электронного потока с полем встречной волны.</w:t>
            </w:r>
          </w:p>
          <w:p w14:paraId="69B86628" w14:textId="77777777" w:rsidR="00B5479C" w:rsidRPr="00E72334" w:rsidRDefault="00B5479C" w:rsidP="00B5479C">
            <w:pPr>
              <w:ind w:right="-24"/>
              <w:jc w:val="both"/>
            </w:pPr>
          </w:p>
          <w:p w14:paraId="62340996" w14:textId="77777777" w:rsidR="00B5479C" w:rsidRDefault="00B5479C" w:rsidP="00B5479C">
            <w:pPr>
              <w:ind w:right="-24"/>
              <w:jc w:val="both"/>
              <w:rPr>
                <w:sz w:val="28"/>
                <w:szCs w:val="28"/>
              </w:rPr>
            </w:pPr>
            <w:proofErr w:type="spellStart"/>
            <w:r>
              <w:rPr>
                <w:sz w:val="28"/>
                <w:szCs w:val="28"/>
              </w:rPr>
              <w:t>Инжектирланган</w:t>
            </w:r>
            <w:proofErr w:type="spellEnd"/>
            <w:r>
              <w:rPr>
                <w:sz w:val="28"/>
                <w:szCs w:val="28"/>
              </w:rPr>
              <w:t xml:space="preserve"> электрон </w:t>
            </w:r>
            <w:proofErr w:type="spellStart"/>
            <w:r>
              <w:rPr>
                <w:sz w:val="28"/>
                <w:szCs w:val="28"/>
              </w:rPr>
              <w:t>оқимнинг</w:t>
            </w:r>
            <w:proofErr w:type="spellEnd"/>
            <w:r>
              <w:rPr>
                <w:sz w:val="28"/>
                <w:szCs w:val="28"/>
              </w:rPr>
              <w:t xml:space="preserve"> </w:t>
            </w:r>
            <w:proofErr w:type="spellStart"/>
            <w:r>
              <w:rPr>
                <w:sz w:val="28"/>
                <w:szCs w:val="28"/>
              </w:rPr>
              <w:t>қарши</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майдони</w:t>
            </w:r>
            <w:proofErr w:type="spellEnd"/>
            <w:r>
              <w:rPr>
                <w:sz w:val="28"/>
                <w:szCs w:val="28"/>
              </w:rPr>
              <w:t xml:space="preserve"> билан </w:t>
            </w:r>
            <w:proofErr w:type="spellStart"/>
            <w:r>
              <w:rPr>
                <w:sz w:val="28"/>
                <w:szCs w:val="28"/>
              </w:rPr>
              <w:t>ўзаро</w:t>
            </w:r>
            <w:proofErr w:type="spellEnd"/>
            <w:r>
              <w:rPr>
                <w:sz w:val="28"/>
                <w:szCs w:val="28"/>
              </w:rPr>
              <w:t xml:space="preserve"> </w:t>
            </w:r>
            <w:proofErr w:type="spellStart"/>
            <w:r>
              <w:rPr>
                <w:sz w:val="28"/>
                <w:szCs w:val="28"/>
              </w:rPr>
              <w:t>узоқ</w:t>
            </w:r>
            <w:proofErr w:type="spellEnd"/>
            <w:r>
              <w:rPr>
                <w:sz w:val="28"/>
                <w:szCs w:val="28"/>
              </w:rPr>
              <w:t xml:space="preserve"> </w:t>
            </w:r>
            <w:proofErr w:type="spellStart"/>
            <w:r>
              <w:rPr>
                <w:sz w:val="28"/>
                <w:szCs w:val="28"/>
              </w:rPr>
              <w:t>таъсирлашишига</w:t>
            </w:r>
            <w:proofErr w:type="spellEnd"/>
            <w:r>
              <w:rPr>
                <w:sz w:val="28"/>
                <w:szCs w:val="28"/>
              </w:rPr>
              <w:t xml:space="preserve"> </w:t>
            </w:r>
            <w:proofErr w:type="spellStart"/>
            <w:r>
              <w:rPr>
                <w:sz w:val="28"/>
                <w:szCs w:val="28"/>
              </w:rPr>
              <w:t>асосланган</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электровакуум</w:t>
            </w:r>
            <w:proofErr w:type="spellEnd"/>
            <w:r>
              <w:rPr>
                <w:sz w:val="28"/>
                <w:szCs w:val="28"/>
              </w:rPr>
              <w:t xml:space="preserve"> </w:t>
            </w:r>
            <w:proofErr w:type="spellStart"/>
            <w:r>
              <w:rPr>
                <w:sz w:val="28"/>
                <w:szCs w:val="28"/>
              </w:rPr>
              <w:t>асбоблар</w:t>
            </w:r>
            <w:proofErr w:type="spellEnd"/>
            <w:r>
              <w:rPr>
                <w:sz w:val="28"/>
                <w:szCs w:val="28"/>
              </w:rPr>
              <w:t>.</w:t>
            </w:r>
          </w:p>
        </w:tc>
      </w:tr>
      <w:tr w:rsidR="00B5479C" w14:paraId="1629D329" w14:textId="77777777">
        <w:trPr>
          <w:tblCellSpacing w:w="0" w:type="dxa"/>
          <w:jc w:val="center"/>
        </w:trPr>
        <w:tc>
          <w:tcPr>
            <w:tcW w:w="1916" w:type="pct"/>
          </w:tcPr>
          <w:p w14:paraId="74F7E03E" w14:textId="77777777" w:rsidR="00B5479C" w:rsidRPr="00AA40C9" w:rsidRDefault="00B5479C" w:rsidP="00B5479C">
            <w:pPr>
              <w:rPr>
                <w:b/>
                <w:sz w:val="28"/>
                <w:szCs w:val="28"/>
                <w:lang w:val="uz-Cyrl-UZ"/>
              </w:rPr>
            </w:pPr>
            <w:r w:rsidRPr="00AA40C9">
              <w:rPr>
                <w:b/>
                <w:sz w:val="28"/>
                <w:szCs w:val="28"/>
                <w:lang w:val="uz-Cyrl-UZ"/>
              </w:rPr>
              <w:t>Линейная поляризация</w:t>
            </w:r>
          </w:p>
          <w:p w14:paraId="64629DC3"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чизиқли қутбланиш</w:t>
            </w:r>
          </w:p>
          <w:p w14:paraId="364B3528"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w:t>
            </w:r>
            <w:hyperlink r:id="rId17" w:history="1">
              <w:r w:rsidRPr="00AA40C9">
                <w:rPr>
                  <w:rStyle w:val="Hyperlink"/>
                  <w:color w:val="auto"/>
                  <w:sz w:val="28"/>
                  <w:szCs w:val="28"/>
                  <w:u w:val="none"/>
                  <w:lang w:val="uz-Cyrl-UZ"/>
                </w:rPr>
                <w:t>linear polarization</w:t>
              </w:r>
            </w:hyperlink>
          </w:p>
        </w:tc>
        <w:tc>
          <w:tcPr>
            <w:tcW w:w="3084" w:type="pct"/>
          </w:tcPr>
          <w:p w14:paraId="7E4307E9" w14:textId="77777777" w:rsidR="00B5479C" w:rsidRPr="00AA40C9" w:rsidRDefault="00B5479C" w:rsidP="00B5479C">
            <w:pPr>
              <w:jc w:val="both"/>
              <w:rPr>
                <w:sz w:val="28"/>
                <w:szCs w:val="28"/>
              </w:rPr>
            </w:pPr>
            <w:r w:rsidRPr="00AA40C9">
              <w:rPr>
                <w:sz w:val="28"/>
                <w:szCs w:val="28"/>
              </w:rPr>
              <w:t>Электромагнитные волны, векторы электрической и магнитной составляющей которой находятся в фазе или сдвинуты друг относительно друга на 180º.</w:t>
            </w:r>
          </w:p>
          <w:p w14:paraId="6C936150" w14:textId="77777777" w:rsidR="00B5479C" w:rsidRPr="00E72334" w:rsidRDefault="00B5479C" w:rsidP="00B5479C">
            <w:pPr>
              <w:jc w:val="both"/>
            </w:pPr>
          </w:p>
          <w:p w14:paraId="6D093B03" w14:textId="77777777" w:rsidR="00B5479C" w:rsidRPr="00AA40C9" w:rsidRDefault="00B5479C" w:rsidP="00B5479C">
            <w:pPr>
              <w:jc w:val="both"/>
              <w:rPr>
                <w:sz w:val="28"/>
                <w:szCs w:val="28"/>
              </w:rPr>
            </w:pPr>
            <w:r w:rsidRPr="00AA40C9">
              <w:rPr>
                <w:sz w:val="28"/>
                <w:szCs w:val="28"/>
              </w:rPr>
              <w:t xml:space="preserve">Электр </w:t>
            </w:r>
            <w:proofErr w:type="spellStart"/>
            <w:r w:rsidRPr="00AA40C9">
              <w:rPr>
                <w:sz w:val="28"/>
                <w:szCs w:val="28"/>
              </w:rPr>
              <w:t>ва</w:t>
            </w:r>
            <w:proofErr w:type="spellEnd"/>
            <w:r w:rsidRPr="00AA40C9">
              <w:rPr>
                <w:sz w:val="28"/>
                <w:szCs w:val="28"/>
              </w:rPr>
              <w:t xml:space="preserve"> магнит </w:t>
            </w:r>
            <w:proofErr w:type="spellStart"/>
            <w:r w:rsidRPr="00AA40C9">
              <w:rPr>
                <w:sz w:val="28"/>
                <w:szCs w:val="28"/>
              </w:rPr>
              <w:t>ташкил</w:t>
            </w:r>
            <w:proofErr w:type="spellEnd"/>
            <w:r w:rsidRPr="00AA40C9">
              <w:rPr>
                <w:sz w:val="28"/>
                <w:szCs w:val="28"/>
              </w:rPr>
              <w:t xml:space="preserve"> </w:t>
            </w:r>
            <w:proofErr w:type="spellStart"/>
            <w:r w:rsidRPr="00AA40C9">
              <w:rPr>
                <w:sz w:val="28"/>
                <w:szCs w:val="28"/>
              </w:rPr>
              <w:t>этувчиларининг</w:t>
            </w:r>
            <w:proofErr w:type="spellEnd"/>
            <w:r w:rsidRPr="00AA40C9">
              <w:rPr>
                <w:sz w:val="28"/>
                <w:szCs w:val="28"/>
              </w:rPr>
              <w:t xml:space="preserve"> </w:t>
            </w:r>
            <w:proofErr w:type="spellStart"/>
            <w:r w:rsidRPr="00AA40C9">
              <w:rPr>
                <w:sz w:val="28"/>
                <w:szCs w:val="28"/>
              </w:rPr>
              <w:t>векторлари</w:t>
            </w:r>
            <w:proofErr w:type="spellEnd"/>
            <w:r w:rsidRPr="00AA40C9">
              <w:rPr>
                <w:sz w:val="28"/>
                <w:szCs w:val="28"/>
              </w:rPr>
              <w:t xml:space="preserve"> </w:t>
            </w:r>
            <w:proofErr w:type="spellStart"/>
            <w:r w:rsidRPr="00AA40C9">
              <w:rPr>
                <w:sz w:val="28"/>
                <w:szCs w:val="28"/>
              </w:rPr>
              <w:t>фазада</w:t>
            </w:r>
            <w:proofErr w:type="spellEnd"/>
            <w:r w:rsidRPr="00AA40C9">
              <w:rPr>
                <w:sz w:val="28"/>
                <w:szCs w:val="28"/>
              </w:rPr>
              <w:t xml:space="preserve"> </w:t>
            </w:r>
            <w:proofErr w:type="spellStart"/>
            <w:r w:rsidRPr="00AA40C9">
              <w:rPr>
                <w:sz w:val="28"/>
                <w:szCs w:val="28"/>
              </w:rPr>
              <w:t>бўлган</w:t>
            </w:r>
            <w:proofErr w:type="spellEnd"/>
            <w:r w:rsidRPr="00AA40C9">
              <w:rPr>
                <w:sz w:val="28"/>
                <w:szCs w:val="28"/>
              </w:rPr>
              <w:t xml:space="preserve"> </w:t>
            </w:r>
            <w:proofErr w:type="spellStart"/>
            <w:r w:rsidRPr="00AA40C9">
              <w:rPr>
                <w:sz w:val="28"/>
                <w:szCs w:val="28"/>
              </w:rPr>
              <w:t>ёки</w:t>
            </w:r>
            <w:proofErr w:type="spellEnd"/>
            <w:r w:rsidRPr="00AA40C9">
              <w:rPr>
                <w:sz w:val="28"/>
                <w:szCs w:val="28"/>
              </w:rPr>
              <w:t xml:space="preserve"> </w:t>
            </w:r>
            <w:proofErr w:type="spellStart"/>
            <w:r w:rsidRPr="00AA40C9">
              <w:rPr>
                <w:sz w:val="28"/>
                <w:szCs w:val="28"/>
              </w:rPr>
              <w:t>бир-бирига</w:t>
            </w:r>
            <w:proofErr w:type="spellEnd"/>
            <w:r w:rsidRPr="00AA40C9">
              <w:rPr>
                <w:sz w:val="28"/>
                <w:szCs w:val="28"/>
              </w:rPr>
              <w:t xml:space="preserve"> </w:t>
            </w:r>
            <w:proofErr w:type="spellStart"/>
            <w:r w:rsidRPr="00AA40C9">
              <w:rPr>
                <w:sz w:val="28"/>
                <w:szCs w:val="28"/>
              </w:rPr>
              <w:t>нисбатан</w:t>
            </w:r>
            <w:proofErr w:type="spellEnd"/>
            <w:r w:rsidRPr="00AA40C9">
              <w:rPr>
                <w:sz w:val="28"/>
                <w:szCs w:val="28"/>
              </w:rPr>
              <w:t xml:space="preserve"> 180º га </w:t>
            </w:r>
            <w:proofErr w:type="spellStart"/>
            <w:r w:rsidRPr="00AA40C9">
              <w:rPr>
                <w:sz w:val="28"/>
                <w:szCs w:val="28"/>
              </w:rPr>
              <w:t>силжиган</w:t>
            </w:r>
            <w:proofErr w:type="spellEnd"/>
            <w:r w:rsidRPr="00AA40C9">
              <w:rPr>
                <w:sz w:val="28"/>
                <w:szCs w:val="28"/>
              </w:rPr>
              <w:t xml:space="preserve"> электромагнит </w:t>
            </w:r>
            <w:proofErr w:type="spellStart"/>
            <w:r w:rsidRPr="00AA40C9">
              <w:rPr>
                <w:sz w:val="28"/>
                <w:szCs w:val="28"/>
              </w:rPr>
              <w:t>тўлқинлар</w:t>
            </w:r>
            <w:proofErr w:type="spellEnd"/>
            <w:r w:rsidRPr="00AA40C9">
              <w:rPr>
                <w:sz w:val="28"/>
                <w:szCs w:val="28"/>
              </w:rPr>
              <w:t>.</w:t>
            </w:r>
          </w:p>
        </w:tc>
      </w:tr>
      <w:tr w:rsidR="00E72334" w14:paraId="51D49AAB" w14:textId="77777777">
        <w:trPr>
          <w:tblCellSpacing w:w="0" w:type="dxa"/>
          <w:jc w:val="center"/>
        </w:trPr>
        <w:tc>
          <w:tcPr>
            <w:tcW w:w="1916" w:type="pct"/>
          </w:tcPr>
          <w:p w14:paraId="5D96831D" w14:textId="77777777" w:rsidR="00E72334" w:rsidRDefault="00E72334" w:rsidP="00B5479C">
            <w:pPr>
              <w:rPr>
                <w:b/>
                <w:sz w:val="28"/>
                <w:szCs w:val="28"/>
              </w:rPr>
            </w:pPr>
          </w:p>
          <w:p w14:paraId="7230EAB7" w14:textId="77777777" w:rsidR="00E72334" w:rsidRPr="00E72334" w:rsidRDefault="00E72334" w:rsidP="00B5479C">
            <w:pPr>
              <w:rPr>
                <w:b/>
                <w:sz w:val="28"/>
                <w:szCs w:val="28"/>
              </w:rPr>
            </w:pPr>
          </w:p>
        </w:tc>
        <w:tc>
          <w:tcPr>
            <w:tcW w:w="3084" w:type="pct"/>
          </w:tcPr>
          <w:p w14:paraId="59A95FFF" w14:textId="77777777" w:rsidR="00E72334" w:rsidRPr="00AA40C9" w:rsidRDefault="00E72334" w:rsidP="00B5479C">
            <w:pPr>
              <w:jc w:val="both"/>
              <w:rPr>
                <w:sz w:val="28"/>
                <w:szCs w:val="28"/>
              </w:rPr>
            </w:pPr>
          </w:p>
        </w:tc>
      </w:tr>
      <w:tr w:rsidR="00B5479C" w14:paraId="68A574E2" w14:textId="77777777">
        <w:trPr>
          <w:tblCellSpacing w:w="0" w:type="dxa"/>
          <w:jc w:val="center"/>
        </w:trPr>
        <w:tc>
          <w:tcPr>
            <w:tcW w:w="1916" w:type="pct"/>
          </w:tcPr>
          <w:p w14:paraId="643E7493" w14:textId="77777777" w:rsidR="00B5479C" w:rsidRDefault="00B5479C" w:rsidP="00B5479C">
            <w:pPr>
              <w:rPr>
                <w:b/>
                <w:sz w:val="28"/>
                <w:szCs w:val="28"/>
              </w:rPr>
            </w:pPr>
            <w:r>
              <w:rPr>
                <w:b/>
                <w:sz w:val="28"/>
                <w:szCs w:val="28"/>
              </w:rPr>
              <w:t xml:space="preserve">Линейно-частотно </w:t>
            </w:r>
            <w:r>
              <w:rPr>
                <w:b/>
                <w:sz w:val="28"/>
                <w:szCs w:val="28"/>
              </w:rPr>
              <w:br/>
              <w:t>модуляционный импульс</w:t>
            </w:r>
          </w:p>
          <w:p w14:paraId="4B0B1F2B"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чизиқли</w:t>
            </w:r>
            <w:proofErr w:type="spellEnd"/>
            <w:r>
              <w:rPr>
                <w:rFonts w:eastAsia="Batang"/>
                <w:bCs/>
                <w:szCs w:val="28"/>
                <w:lang w:eastAsia="ko-KR"/>
              </w:rPr>
              <w:t xml:space="preserve"> </w:t>
            </w:r>
            <w:proofErr w:type="spellStart"/>
            <w:r>
              <w:rPr>
                <w:rFonts w:eastAsia="Batang"/>
                <w:bCs/>
                <w:szCs w:val="28"/>
                <w:lang w:eastAsia="ko-KR"/>
              </w:rPr>
              <w:t>частотавий</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модуляцияланган</w:t>
            </w:r>
            <w:proofErr w:type="spellEnd"/>
            <w:r>
              <w:rPr>
                <w:rFonts w:eastAsia="Batang"/>
                <w:bCs/>
                <w:szCs w:val="28"/>
                <w:lang w:eastAsia="ko-KR"/>
              </w:rPr>
              <w:t xml:space="preserve"> импульс</w:t>
            </w:r>
          </w:p>
          <w:p w14:paraId="04B78074" w14:textId="77777777" w:rsidR="00B5479C" w:rsidRDefault="00B5479C" w:rsidP="00B5479C">
            <w:pPr>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sidRPr="00390345">
              <w:rPr>
                <w:sz w:val="28"/>
                <w:szCs w:val="28"/>
                <w:lang w:val="en-US"/>
              </w:rPr>
              <w:t>chirp waveform</w:t>
            </w:r>
            <w:r w:rsidRPr="00390345">
              <w:rPr>
                <w:b/>
                <w:sz w:val="28"/>
                <w:szCs w:val="28"/>
                <w:lang w:val="en-US"/>
              </w:rPr>
              <w:t xml:space="preserve"> </w:t>
            </w:r>
          </w:p>
          <w:p w14:paraId="0EC78EBA" w14:textId="77777777" w:rsidR="00B5479C" w:rsidRDefault="00B5479C" w:rsidP="00B5479C">
            <w:pPr>
              <w:pStyle w:val="1"/>
              <w:keepNext w:val="0"/>
              <w:widowControl w:val="0"/>
              <w:autoSpaceDE w:val="0"/>
              <w:autoSpaceDN w:val="0"/>
              <w:adjustRightInd w:val="0"/>
              <w:rPr>
                <w:rFonts w:eastAsia="Batang"/>
                <w:bCs/>
                <w:szCs w:val="28"/>
                <w:lang w:val="en-US" w:eastAsia="ko-KR"/>
              </w:rPr>
            </w:pPr>
          </w:p>
          <w:p w14:paraId="18BB2BF9" w14:textId="77777777" w:rsidR="00B5479C" w:rsidRDefault="00B5479C" w:rsidP="00B5479C">
            <w:pPr>
              <w:rPr>
                <w:lang w:val="en-US"/>
              </w:rPr>
            </w:pPr>
          </w:p>
        </w:tc>
        <w:tc>
          <w:tcPr>
            <w:tcW w:w="3084" w:type="pct"/>
          </w:tcPr>
          <w:p w14:paraId="5F929DFC" w14:textId="77777777" w:rsidR="00B5479C" w:rsidRDefault="00B5479C" w:rsidP="00B5479C">
            <w:pPr>
              <w:jc w:val="both"/>
              <w:rPr>
                <w:sz w:val="28"/>
                <w:szCs w:val="28"/>
              </w:rPr>
            </w:pPr>
            <w:r>
              <w:rPr>
                <w:sz w:val="28"/>
                <w:szCs w:val="28"/>
              </w:rPr>
              <w:t>Импульсный сигнал, сформированный с помощью частотного модулятора, выходная частота которого обычно линейно возрастает или линейно убывает с течением времени.</w:t>
            </w:r>
          </w:p>
          <w:p w14:paraId="16C3C509" w14:textId="77777777" w:rsidR="00B5479C" w:rsidRPr="00E72334" w:rsidRDefault="00B5479C" w:rsidP="00B5479C">
            <w:pPr>
              <w:jc w:val="both"/>
              <w:rPr>
                <w:sz w:val="14"/>
                <w:szCs w:val="14"/>
              </w:rPr>
            </w:pPr>
          </w:p>
          <w:p w14:paraId="6F6AA0BD" w14:textId="77777777" w:rsidR="00B5479C" w:rsidRDefault="00B5479C" w:rsidP="00B5479C">
            <w:pPr>
              <w:jc w:val="both"/>
              <w:rPr>
                <w:sz w:val="28"/>
                <w:szCs w:val="28"/>
              </w:rPr>
            </w:pPr>
            <w:proofErr w:type="spellStart"/>
            <w:r>
              <w:rPr>
                <w:sz w:val="28"/>
                <w:szCs w:val="28"/>
              </w:rPr>
              <w:t>Чиқиш</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ўтиши</w:t>
            </w:r>
            <w:proofErr w:type="spellEnd"/>
            <w:r>
              <w:rPr>
                <w:sz w:val="28"/>
                <w:szCs w:val="28"/>
              </w:rPr>
              <w:t xml:space="preserve"> билан </w:t>
            </w:r>
            <w:proofErr w:type="spellStart"/>
            <w:r>
              <w:rPr>
                <w:sz w:val="28"/>
                <w:szCs w:val="28"/>
              </w:rPr>
              <w:t>чизиқли</w:t>
            </w:r>
            <w:proofErr w:type="spellEnd"/>
            <w:r>
              <w:rPr>
                <w:sz w:val="28"/>
                <w:szCs w:val="28"/>
              </w:rPr>
              <w:t xml:space="preserve"> </w:t>
            </w:r>
            <w:proofErr w:type="spellStart"/>
            <w:r>
              <w:rPr>
                <w:sz w:val="28"/>
                <w:szCs w:val="28"/>
              </w:rPr>
              <w:t>ошадиган</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чизиқли</w:t>
            </w:r>
            <w:proofErr w:type="spellEnd"/>
            <w:r>
              <w:rPr>
                <w:sz w:val="28"/>
                <w:szCs w:val="28"/>
              </w:rPr>
              <w:t xml:space="preserve"> </w:t>
            </w:r>
            <w:proofErr w:type="spellStart"/>
            <w:r>
              <w:rPr>
                <w:sz w:val="28"/>
                <w:szCs w:val="28"/>
              </w:rPr>
              <w:t>камаядиган</w:t>
            </w:r>
            <w:proofErr w:type="spellEnd"/>
            <w:r>
              <w:rPr>
                <w:sz w:val="28"/>
                <w:szCs w:val="28"/>
              </w:rPr>
              <w:t xml:space="preserve"> частота </w:t>
            </w:r>
            <w:proofErr w:type="spellStart"/>
            <w:r>
              <w:rPr>
                <w:sz w:val="28"/>
                <w:szCs w:val="28"/>
              </w:rPr>
              <w:t>модулятори</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шакллантирилган</w:t>
            </w:r>
            <w:proofErr w:type="spellEnd"/>
            <w:r>
              <w:rPr>
                <w:sz w:val="28"/>
                <w:szCs w:val="28"/>
              </w:rPr>
              <w:t xml:space="preserve"> </w:t>
            </w:r>
            <w:proofErr w:type="spellStart"/>
            <w:r>
              <w:rPr>
                <w:sz w:val="28"/>
                <w:szCs w:val="28"/>
              </w:rPr>
              <w:t>импульсли</w:t>
            </w:r>
            <w:proofErr w:type="spellEnd"/>
            <w:r>
              <w:rPr>
                <w:sz w:val="28"/>
                <w:szCs w:val="28"/>
              </w:rPr>
              <w:t xml:space="preserve"> сигнал.</w:t>
            </w:r>
          </w:p>
        </w:tc>
      </w:tr>
      <w:tr w:rsidR="00B5479C" w14:paraId="30C30FCD" w14:textId="77777777">
        <w:trPr>
          <w:tblCellSpacing w:w="0" w:type="dxa"/>
          <w:jc w:val="center"/>
        </w:trPr>
        <w:tc>
          <w:tcPr>
            <w:tcW w:w="1916" w:type="pct"/>
          </w:tcPr>
          <w:p w14:paraId="2E81F69E" w14:textId="77777777" w:rsidR="00B5479C" w:rsidRDefault="00B5479C" w:rsidP="00B5479C">
            <w:pPr>
              <w:rPr>
                <w:b/>
                <w:sz w:val="28"/>
                <w:szCs w:val="28"/>
                <w:lang w:val="uz-Cyrl-UZ"/>
              </w:rPr>
            </w:pPr>
            <w:r>
              <w:rPr>
                <w:b/>
                <w:sz w:val="28"/>
                <w:szCs w:val="28"/>
                <w:lang w:val="uz-Cyrl-UZ"/>
              </w:rPr>
              <w:t>Линейный переход</w:t>
            </w:r>
          </w:p>
          <w:p w14:paraId="4ADED02F"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чизиқли ўтиш</w:t>
            </w:r>
          </w:p>
          <w:p w14:paraId="60E56B2C" w14:textId="77777777" w:rsidR="00B5479C" w:rsidRPr="0044302A" w:rsidRDefault="00B5479C" w:rsidP="00B5479C">
            <w:pPr>
              <w:pStyle w:val="1"/>
              <w:keepNext w:val="0"/>
              <w:widowControl w:val="0"/>
              <w:autoSpaceDE w:val="0"/>
              <w:autoSpaceDN w:val="0"/>
              <w:adjustRightInd w:val="0"/>
              <w:rPr>
                <w:szCs w:val="28"/>
                <w:lang w:val="uz-Cyrl-UZ"/>
              </w:rPr>
            </w:pPr>
            <w:r>
              <w:rPr>
                <w:b/>
                <w:szCs w:val="28"/>
                <w:lang w:val="uz-Cyrl-UZ"/>
              </w:rPr>
              <w:t>en</w:t>
            </w:r>
            <w:r>
              <w:rPr>
                <w:szCs w:val="28"/>
                <w:lang w:val="uz-Cyrl-UZ"/>
              </w:rPr>
              <w:t xml:space="preserve"> - linear </w:t>
            </w:r>
            <w:r w:rsidRPr="0044302A">
              <w:rPr>
                <w:szCs w:val="28"/>
                <w:lang w:val="uz-Cyrl-UZ"/>
              </w:rPr>
              <w:t>crossing</w:t>
            </w:r>
          </w:p>
          <w:p w14:paraId="5C4D577E" w14:textId="77777777" w:rsidR="00B5479C" w:rsidRDefault="00B5479C" w:rsidP="00B5479C">
            <w:pPr>
              <w:rPr>
                <w:b/>
                <w:sz w:val="28"/>
                <w:szCs w:val="28"/>
                <w:lang w:val="uz-Cyrl-UZ"/>
              </w:rPr>
            </w:pPr>
          </w:p>
        </w:tc>
        <w:tc>
          <w:tcPr>
            <w:tcW w:w="3084" w:type="pct"/>
          </w:tcPr>
          <w:p w14:paraId="1E2254D1" w14:textId="77777777" w:rsidR="00B5479C" w:rsidRDefault="00B5479C" w:rsidP="00B5479C">
            <w:pPr>
              <w:shd w:val="clear" w:color="auto" w:fill="FFFFFF"/>
              <w:jc w:val="both"/>
              <w:rPr>
                <w:sz w:val="28"/>
                <w:szCs w:val="28"/>
              </w:rPr>
            </w:pPr>
            <w:r>
              <w:rPr>
                <w:sz w:val="28"/>
                <w:szCs w:val="28"/>
              </w:rPr>
              <w:t xml:space="preserve">Плавный переход, в котором волновое сопротивление на единицу длины меняется по линейному закону. </w:t>
            </w:r>
          </w:p>
          <w:p w14:paraId="261C99D0" w14:textId="77777777" w:rsidR="00B5479C" w:rsidRPr="00E72334" w:rsidRDefault="00B5479C" w:rsidP="00B5479C">
            <w:pPr>
              <w:shd w:val="clear" w:color="auto" w:fill="FFFFFF"/>
              <w:jc w:val="both"/>
              <w:rPr>
                <w:sz w:val="14"/>
                <w:szCs w:val="14"/>
              </w:rPr>
            </w:pPr>
          </w:p>
          <w:p w14:paraId="324589C5" w14:textId="77777777" w:rsidR="00B5479C" w:rsidRPr="00CA7365" w:rsidRDefault="00B5479C" w:rsidP="00B5479C">
            <w:pPr>
              <w:shd w:val="clear" w:color="auto" w:fill="FFFFFF"/>
              <w:jc w:val="both"/>
              <w:rPr>
                <w:sz w:val="27"/>
                <w:szCs w:val="27"/>
                <w:lang w:val="uz-Cyrl-UZ"/>
              </w:rPr>
            </w:pPr>
            <w:proofErr w:type="spellStart"/>
            <w:r w:rsidRPr="00CA7365">
              <w:rPr>
                <w:sz w:val="27"/>
                <w:szCs w:val="27"/>
              </w:rPr>
              <w:t>Узунлик</w:t>
            </w:r>
            <w:proofErr w:type="spellEnd"/>
            <w:r w:rsidRPr="00CA7365">
              <w:rPr>
                <w:sz w:val="27"/>
                <w:szCs w:val="27"/>
              </w:rPr>
              <w:t xml:space="preserve"> </w:t>
            </w:r>
            <w:proofErr w:type="spellStart"/>
            <w:r w:rsidRPr="00CA7365">
              <w:rPr>
                <w:sz w:val="27"/>
                <w:szCs w:val="27"/>
              </w:rPr>
              <w:t>бирлигига</w:t>
            </w:r>
            <w:proofErr w:type="spellEnd"/>
            <w:r w:rsidRPr="00CA7365">
              <w:rPr>
                <w:sz w:val="27"/>
                <w:szCs w:val="27"/>
              </w:rPr>
              <w:t xml:space="preserve"> </w:t>
            </w:r>
            <w:proofErr w:type="spellStart"/>
            <w:r w:rsidRPr="00CA7365">
              <w:rPr>
                <w:sz w:val="27"/>
                <w:szCs w:val="27"/>
              </w:rPr>
              <w:t>тўғри</w:t>
            </w:r>
            <w:proofErr w:type="spellEnd"/>
            <w:r w:rsidRPr="00CA7365">
              <w:rPr>
                <w:sz w:val="27"/>
                <w:szCs w:val="27"/>
              </w:rPr>
              <w:t xml:space="preserve"> </w:t>
            </w:r>
            <w:proofErr w:type="spellStart"/>
            <w:r w:rsidRPr="00CA7365">
              <w:rPr>
                <w:sz w:val="27"/>
                <w:szCs w:val="27"/>
              </w:rPr>
              <w:t>келадиган</w:t>
            </w:r>
            <w:proofErr w:type="spellEnd"/>
            <w:r w:rsidRPr="00CA7365">
              <w:rPr>
                <w:sz w:val="27"/>
                <w:szCs w:val="27"/>
              </w:rPr>
              <w:t xml:space="preserve"> </w:t>
            </w:r>
            <w:proofErr w:type="spellStart"/>
            <w:r w:rsidRPr="00CA7365">
              <w:rPr>
                <w:sz w:val="27"/>
                <w:szCs w:val="27"/>
              </w:rPr>
              <w:t>тўлқин</w:t>
            </w:r>
            <w:proofErr w:type="spellEnd"/>
            <w:r w:rsidRPr="00CA7365">
              <w:rPr>
                <w:sz w:val="27"/>
                <w:szCs w:val="27"/>
              </w:rPr>
              <w:t xml:space="preserve"> </w:t>
            </w:r>
            <w:proofErr w:type="spellStart"/>
            <w:r w:rsidRPr="00CA7365">
              <w:rPr>
                <w:sz w:val="27"/>
                <w:szCs w:val="27"/>
              </w:rPr>
              <w:t>қаршилиги</w:t>
            </w:r>
            <w:proofErr w:type="spellEnd"/>
            <w:r w:rsidRPr="00CA7365">
              <w:rPr>
                <w:sz w:val="27"/>
                <w:szCs w:val="27"/>
              </w:rPr>
              <w:t xml:space="preserve"> </w:t>
            </w:r>
            <w:proofErr w:type="spellStart"/>
            <w:r w:rsidRPr="00CA7365">
              <w:rPr>
                <w:sz w:val="27"/>
                <w:szCs w:val="27"/>
              </w:rPr>
              <w:t>чизиқли</w:t>
            </w:r>
            <w:proofErr w:type="spellEnd"/>
            <w:r w:rsidRPr="00CA7365">
              <w:rPr>
                <w:sz w:val="27"/>
                <w:szCs w:val="27"/>
              </w:rPr>
              <w:t xml:space="preserve"> </w:t>
            </w:r>
            <w:proofErr w:type="spellStart"/>
            <w:r w:rsidRPr="00CA7365">
              <w:rPr>
                <w:sz w:val="27"/>
                <w:szCs w:val="27"/>
              </w:rPr>
              <w:t>қонун</w:t>
            </w:r>
            <w:proofErr w:type="spellEnd"/>
            <w:r w:rsidRPr="00CA7365">
              <w:rPr>
                <w:sz w:val="27"/>
                <w:szCs w:val="27"/>
              </w:rPr>
              <w:t xml:space="preserve"> </w:t>
            </w:r>
            <w:proofErr w:type="spellStart"/>
            <w:r w:rsidRPr="00CA7365">
              <w:rPr>
                <w:sz w:val="27"/>
                <w:szCs w:val="27"/>
              </w:rPr>
              <w:t>бўйича</w:t>
            </w:r>
            <w:proofErr w:type="spellEnd"/>
            <w:r w:rsidRPr="00CA7365">
              <w:rPr>
                <w:sz w:val="27"/>
                <w:szCs w:val="27"/>
              </w:rPr>
              <w:t xml:space="preserve"> </w:t>
            </w:r>
            <w:proofErr w:type="spellStart"/>
            <w:r w:rsidRPr="00CA7365">
              <w:rPr>
                <w:sz w:val="27"/>
                <w:szCs w:val="27"/>
              </w:rPr>
              <w:t>ўзгарадиган</w:t>
            </w:r>
            <w:proofErr w:type="spellEnd"/>
            <w:r w:rsidRPr="00CA7365">
              <w:rPr>
                <w:sz w:val="27"/>
                <w:szCs w:val="27"/>
              </w:rPr>
              <w:t xml:space="preserve"> </w:t>
            </w:r>
            <w:proofErr w:type="spellStart"/>
            <w:r w:rsidRPr="00CA7365">
              <w:rPr>
                <w:sz w:val="27"/>
                <w:szCs w:val="27"/>
              </w:rPr>
              <w:t>оҳиста</w:t>
            </w:r>
            <w:proofErr w:type="spellEnd"/>
            <w:r w:rsidRPr="00CA7365">
              <w:rPr>
                <w:sz w:val="27"/>
                <w:szCs w:val="27"/>
              </w:rPr>
              <w:t xml:space="preserve"> </w:t>
            </w:r>
            <w:proofErr w:type="spellStart"/>
            <w:r w:rsidRPr="00CA7365">
              <w:rPr>
                <w:sz w:val="27"/>
                <w:szCs w:val="27"/>
              </w:rPr>
              <w:t>ўтиш</w:t>
            </w:r>
            <w:proofErr w:type="spellEnd"/>
            <w:r w:rsidRPr="00CA7365">
              <w:rPr>
                <w:sz w:val="27"/>
                <w:szCs w:val="27"/>
              </w:rPr>
              <w:t>.</w:t>
            </w:r>
          </w:p>
        </w:tc>
      </w:tr>
      <w:tr w:rsidR="00B5479C" w14:paraId="4FA3D049" w14:textId="77777777">
        <w:trPr>
          <w:tblCellSpacing w:w="0" w:type="dxa"/>
          <w:jc w:val="center"/>
        </w:trPr>
        <w:tc>
          <w:tcPr>
            <w:tcW w:w="1916" w:type="pct"/>
          </w:tcPr>
          <w:p w14:paraId="4641FF05" w14:textId="77777777" w:rsidR="00B5479C" w:rsidRPr="00AA40C9" w:rsidRDefault="00B5479C" w:rsidP="00B5479C">
            <w:pPr>
              <w:jc w:val="both"/>
              <w:rPr>
                <w:b/>
                <w:sz w:val="28"/>
                <w:szCs w:val="28"/>
                <w:lang w:val="uz-Cyrl-UZ"/>
              </w:rPr>
            </w:pPr>
            <w:r w:rsidRPr="00AA40C9">
              <w:rPr>
                <w:b/>
                <w:sz w:val="28"/>
                <w:szCs w:val="28"/>
                <w:lang w:val="uz-Cyrl-UZ"/>
              </w:rPr>
              <w:t>Линзовые антенны</w:t>
            </w:r>
          </w:p>
          <w:p w14:paraId="6CE12A98" w14:textId="77777777" w:rsidR="00B5479C" w:rsidRPr="00AA40C9" w:rsidRDefault="00B5479C" w:rsidP="00B5479C">
            <w:pPr>
              <w:jc w:val="both"/>
              <w:rPr>
                <w:bCs/>
                <w:sz w:val="28"/>
                <w:szCs w:val="28"/>
                <w:lang w:val="uz-Cyrl-UZ"/>
              </w:rPr>
            </w:pPr>
            <w:r w:rsidRPr="00504567">
              <w:rPr>
                <w:b/>
                <w:bCs/>
                <w:sz w:val="28"/>
                <w:szCs w:val="28"/>
                <w:lang w:val="uz-Cyrl-UZ"/>
              </w:rPr>
              <w:t>uz -</w:t>
            </w:r>
            <w:r w:rsidRPr="00AA40C9">
              <w:rPr>
                <w:bCs/>
                <w:sz w:val="28"/>
                <w:szCs w:val="28"/>
                <w:lang w:val="uz-Cyrl-UZ"/>
              </w:rPr>
              <w:t xml:space="preserve"> линзали антенналар</w:t>
            </w:r>
          </w:p>
          <w:p w14:paraId="152C09E0" w14:textId="77777777" w:rsidR="00B5479C" w:rsidRPr="00AA40C9" w:rsidRDefault="00B5479C" w:rsidP="00B5479C">
            <w:pPr>
              <w:jc w:val="both"/>
              <w:rPr>
                <w:b/>
                <w:sz w:val="28"/>
                <w:szCs w:val="28"/>
                <w:lang w:val="uz-Cyrl-UZ"/>
              </w:rPr>
            </w:pPr>
            <w:r w:rsidRPr="00504567">
              <w:rPr>
                <w:b/>
                <w:bCs/>
                <w:sz w:val="28"/>
                <w:szCs w:val="28"/>
                <w:lang w:val="uz-Cyrl-UZ"/>
              </w:rPr>
              <w:t>en -</w:t>
            </w:r>
            <w:r w:rsidRPr="00AA40C9">
              <w:rPr>
                <w:bCs/>
                <w:sz w:val="28"/>
                <w:szCs w:val="28"/>
                <w:lang w:val="uz-Cyrl-UZ"/>
              </w:rPr>
              <w:t xml:space="preserve"> lens antenna</w:t>
            </w:r>
          </w:p>
        </w:tc>
        <w:tc>
          <w:tcPr>
            <w:tcW w:w="3084" w:type="pct"/>
          </w:tcPr>
          <w:p w14:paraId="55838534" w14:textId="77777777" w:rsidR="00B5479C" w:rsidRPr="00AA40C9" w:rsidRDefault="00B5479C" w:rsidP="00B5479C">
            <w:pPr>
              <w:jc w:val="both"/>
              <w:rPr>
                <w:sz w:val="28"/>
                <w:szCs w:val="28"/>
              </w:rPr>
            </w:pPr>
            <w:r w:rsidRPr="00AA40C9">
              <w:rPr>
                <w:sz w:val="28"/>
                <w:szCs w:val="28"/>
              </w:rPr>
              <w:t xml:space="preserve">Разновидность апертурных антенн (поперечных антенных решеток), в которых концентрация потока электромагнитной энергии осуществляется </w:t>
            </w:r>
            <w:r w:rsidRPr="00AA40C9">
              <w:rPr>
                <w:sz w:val="28"/>
                <w:szCs w:val="28"/>
              </w:rPr>
              <w:lastRenderedPageBreak/>
              <w:t>фокусированием перехваченной части потока при помощи электромагнитной линзы.</w:t>
            </w:r>
          </w:p>
          <w:p w14:paraId="319A09E3" w14:textId="77777777" w:rsidR="00B5479C" w:rsidRPr="00E72334" w:rsidRDefault="00B5479C" w:rsidP="00B5479C">
            <w:pPr>
              <w:jc w:val="both"/>
              <w:rPr>
                <w:sz w:val="14"/>
                <w:szCs w:val="14"/>
              </w:rPr>
            </w:pPr>
          </w:p>
          <w:p w14:paraId="7D7A15D0" w14:textId="77777777" w:rsidR="00B5479C" w:rsidRPr="00AA40C9" w:rsidRDefault="00B5479C" w:rsidP="00B5479C">
            <w:pPr>
              <w:jc w:val="both"/>
              <w:rPr>
                <w:sz w:val="28"/>
                <w:szCs w:val="28"/>
              </w:rPr>
            </w:pPr>
            <w:proofErr w:type="spellStart"/>
            <w:r w:rsidRPr="00AA40C9">
              <w:rPr>
                <w:sz w:val="28"/>
                <w:szCs w:val="28"/>
              </w:rPr>
              <w:t>Апертурали</w:t>
            </w:r>
            <w:proofErr w:type="spellEnd"/>
            <w:r w:rsidRPr="00AA40C9">
              <w:rPr>
                <w:sz w:val="28"/>
                <w:szCs w:val="28"/>
              </w:rPr>
              <w:t xml:space="preserve"> </w:t>
            </w:r>
            <w:proofErr w:type="spellStart"/>
            <w:r w:rsidRPr="00AA40C9">
              <w:rPr>
                <w:sz w:val="28"/>
                <w:szCs w:val="28"/>
              </w:rPr>
              <w:t>антенналарнинг</w:t>
            </w:r>
            <w:proofErr w:type="spellEnd"/>
            <w:r w:rsidRPr="00AA40C9">
              <w:rPr>
                <w:sz w:val="28"/>
                <w:szCs w:val="28"/>
              </w:rPr>
              <w:t xml:space="preserve"> </w:t>
            </w:r>
            <w:proofErr w:type="spellStart"/>
            <w:r w:rsidRPr="00AA40C9">
              <w:rPr>
                <w:sz w:val="28"/>
                <w:szCs w:val="28"/>
              </w:rPr>
              <w:t>бир</w:t>
            </w:r>
            <w:proofErr w:type="spellEnd"/>
            <w:r w:rsidRPr="00AA40C9">
              <w:rPr>
                <w:sz w:val="28"/>
                <w:szCs w:val="28"/>
              </w:rPr>
              <w:t xml:space="preserve"> тури (</w:t>
            </w:r>
            <w:proofErr w:type="spellStart"/>
            <w:r w:rsidRPr="00AA40C9">
              <w:rPr>
                <w:sz w:val="28"/>
                <w:szCs w:val="28"/>
              </w:rPr>
              <w:t>кўндаланг</w:t>
            </w:r>
            <w:proofErr w:type="spellEnd"/>
            <w:r w:rsidRPr="00AA40C9">
              <w:rPr>
                <w:sz w:val="28"/>
                <w:szCs w:val="28"/>
              </w:rPr>
              <w:t xml:space="preserve"> антенна </w:t>
            </w:r>
            <w:proofErr w:type="spellStart"/>
            <w:r w:rsidRPr="00AA40C9">
              <w:rPr>
                <w:sz w:val="28"/>
                <w:szCs w:val="28"/>
              </w:rPr>
              <w:t>панжаралари</w:t>
            </w:r>
            <w:proofErr w:type="spellEnd"/>
            <w:r w:rsidRPr="00AA40C9">
              <w:rPr>
                <w:sz w:val="28"/>
                <w:szCs w:val="28"/>
              </w:rPr>
              <w:t xml:space="preserve">), </w:t>
            </w:r>
            <w:proofErr w:type="spellStart"/>
            <w:r w:rsidRPr="00AA40C9">
              <w:rPr>
                <w:sz w:val="28"/>
                <w:szCs w:val="28"/>
              </w:rPr>
              <w:t>унда</w:t>
            </w:r>
            <w:proofErr w:type="spellEnd"/>
            <w:r w:rsidRPr="00AA40C9">
              <w:rPr>
                <w:sz w:val="28"/>
                <w:szCs w:val="28"/>
              </w:rPr>
              <w:t xml:space="preserve"> электромагнит энергия </w:t>
            </w:r>
            <w:proofErr w:type="spellStart"/>
            <w:r w:rsidRPr="00AA40C9">
              <w:rPr>
                <w:sz w:val="28"/>
                <w:szCs w:val="28"/>
              </w:rPr>
              <w:t>оқимини</w:t>
            </w:r>
            <w:proofErr w:type="spellEnd"/>
            <w:r w:rsidRPr="00AA40C9">
              <w:rPr>
                <w:sz w:val="28"/>
                <w:szCs w:val="28"/>
              </w:rPr>
              <w:t xml:space="preserve"> </w:t>
            </w:r>
            <w:proofErr w:type="spellStart"/>
            <w:r w:rsidRPr="00AA40C9">
              <w:rPr>
                <w:sz w:val="28"/>
                <w:szCs w:val="28"/>
              </w:rPr>
              <w:t>тўплаш</w:t>
            </w:r>
            <w:proofErr w:type="spellEnd"/>
            <w:r w:rsidRPr="00AA40C9">
              <w:rPr>
                <w:sz w:val="28"/>
                <w:szCs w:val="28"/>
              </w:rPr>
              <w:t xml:space="preserve"> </w:t>
            </w:r>
            <w:proofErr w:type="spellStart"/>
            <w:r w:rsidRPr="00AA40C9">
              <w:rPr>
                <w:sz w:val="28"/>
                <w:szCs w:val="28"/>
              </w:rPr>
              <w:t>оқимнинг</w:t>
            </w:r>
            <w:proofErr w:type="spellEnd"/>
            <w:r w:rsidRPr="00AA40C9">
              <w:rPr>
                <w:sz w:val="28"/>
                <w:szCs w:val="28"/>
              </w:rPr>
              <w:t xml:space="preserve"> </w:t>
            </w:r>
            <w:proofErr w:type="spellStart"/>
            <w:r w:rsidRPr="00AA40C9">
              <w:rPr>
                <w:sz w:val="28"/>
                <w:szCs w:val="28"/>
              </w:rPr>
              <w:t>тутиб</w:t>
            </w:r>
            <w:proofErr w:type="spellEnd"/>
            <w:r w:rsidRPr="00AA40C9">
              <w:rPr>
                <w:sz w:val="28"/>
                <w:szCs w:val="28"/>
              </w:rPr>
              <w:t xml:space="preserve"> </w:t>
            </w:r>
            <w:proofErr w:type="spellStart"/>
            <w:r w:rsidRPr="00AA40C9">
              <w:rPr>
                <w:sz w:val="28"/>
                <w:szCs w:val="28"/>
              </w:rPr>
              <w:t>олинган</w:t>
            </w:r>
            <w:proofErr w:type="spellEnd"/>
            <w:r w:rsidRPr="00AA40C9">
              <w:rPr>
                <w:sz w:val="28"/>
                <w:szCs w:val="28"/>
              </w:rPr>
              <w:t xml:space="preserve"> </w:t>
            </w:r>
            <w:proofErr w:type="spellStart"/>
            <w:r w:rsidRPr="00AA40C9">
              <w:rPr>
                <w:sz w:val="28"/>
                <w:szCs w:val="28"/>
              </w:rPr>
              <w:t>қисмини</w:t>
            </w:r>
            <w:proofErr w:type="spellEnd"/>
            <w:r w:rsidRPr="00AA40C9">
              <w:rPr>
                <w:sz w:val="28"/>
                <w:szCs w:val="28"/>
              </w:rPr>
              <w:t xml:space="preserve"> электромагнит линза </w:t>
            </w:r>
            <w:proofErr w:type="spellStart"/>
            <w:r w:rsidRPr="00AA40C9">
              <w:rPr>
                <w:sz w:val="28"/>
                <w:szCs w:val="28"/>
              </w:rPr>
              <w:t>ёрдамида</w:t>
            </w:r>
            <w:proofErr w:type="spellEnd"/>
            <w:r w:rsidRPr="00AA40C9">
              <w:rPr>
                <w:sz w:val="28"/>
                <w:szCs w:val="28"/>
              </w:rPr>
              <w:t xml:space="preserve"> </w:t>
            </w:r>
            <w:proofErr w:type="spellStart"/>
            <w:r w:rsidRPr="00AA40C9">
              <w:rPr>
                <w:sz w:val="28"/>
                <w:szCs w:val="28"/>
              </w:rPr>
              <w:t>фокуслаш</w:t>
            </w:r>
            <w:proofErr w:type="spellEnd"/>
            <w:r w:rsidRPr="00AA40C9">
              <w:rPr>
                <w:sz w:val="28"/>
                <w:szCs w:val="28"/>
              </w:rPr>
              <w:t xml:space="preserve"> </w:t>
            </w:r>
            <w:proofErr w:type="spellStart"/>
            <w:r w:rsidRPr="00AA40C9">
              <w:rPr>
                <w:sz w:val="28"/>
                <w:szCs w:val="28"/>
              </w:rPr>
              <w:t>орқали</w:t>
            </w:r>
            <w:proofErr w:type="spellEnd"/>
            <w:r w:rsidRPr="00AA40C9">
              <w:rPr>
                <w:sz w:val="28"/>
                <w:szCs w:val="28"/>
              </w:rPr>
              <w:t xml:space="preserve"> </w:t>
            </w:r>
            <w:proofErr w:type="spellStart"/>
            <w:r w:rsidRPr="00AA40C9">
              <w:rPr>
                <w:sz w:val="28"/>
                <w:szCs w:val="28"/>
              </w:rPr>
              <w:t>амалга</w:t>
            </w:r>
            <w:proofErr w:type="spellEnd"/>
            <w:r w:rsidRPr="00AA40C9">
              <w:rPr>
                <w:sz w:val="28"/>
                <w:szCs w:val="28"/>
              </w:rPr>
              <w:t xml:space="preserve"> </w:t>
            </w:r>
            <w:proofErr w:type="spellStart"/>
            <w:r w:rsidRPr="00AA40C9">
              <w:rPr>
                <w:sz w:val="28"/>
                <w:szCs w:val="28"/>
              </w:rPr>
              <w:t>оширилади</w:t>
            </w:r>
            <w:proofErr w:type="spellEnd"/>
            <w:r w:rsidRPr="00AA40C9">
              <w:rPr>
                <w:sz w:val="28"/>
                <w:szCs w:val="28"/>
              </w:rPr>
              <w:t>.</w:t>
            </w:r>
          </w:p>
        </w:tc>
      </w:tr>
      <w:tr w:rsidR="00B5479C" w14:paraId="729AB52D" w14:textId="77777777">
        <w:trPr>
          <w:tblCellSpacing w:w="0" w:type="dxa"/>
          <w:jc w:val="center"/>
        </w:trPr>
        <w:tc>
          <w:tcPr>
            <w:tcW w:w="1916" w:type="pct"/>
          </w:tcPr>
          <w:p w14:paraId="5A7A66F2" w14:textId="77777777" w:rsidR="00B5479C" w:rsidRDefault="00B5479C" w:rsidP="00B5479C">
            <w:pPr>
              <w:rPr>
                <w:b/>
                <w:sz w:val="28"/>
                <w:szCs w:val="28"/>
                <w:lang w:val="uz-Cyrl-UZ"/>
              </w:rPr>
            </w:pPr>
            <w:r>
              <w:rPr>
                <w:b/>
                <w:sz w:val="28"/>
                <w:szCs w:val="28"/>
                <w:lang w:val="uz-Cyrl-UZ"/>
              </w:rPr>
              <w:lastRenderedPageBreak/>
              <w:t>Линии передачи</w:t>
            </w:r>
          </w:p>
          <w:p w14:paraId="24CC375E" w14:textId="77777777" w:rsidR="00B5479C" w:rsidRDefault="00B5479C" w:rsidP="00B5479C">
            <w:pPr>
              <w:rPr>
                <w:bCs/>
                <w:sz w:val="28"/>
                <w:szCs w:val="28"/>
                <w:lang w:val="uz-Cyrl-UZ"/>
              </w:rPr>
            </w:pPr>
            <w:r>
              <w:rPr>
                <w:b/>
                <w:sz w:val="28"/>
                <w:szCs w:val="28"/>
                <w:lang w:val="uz-Cyrl-UZ"/>
              </w:rPr>
              <w:t xml:space="preserve">uz - </w:t>
            </w:r>
            <w:r>
              <w:rPr>
                <w:bCs/>
                <w:sz w:val="28"/>
                <w:szCs w:val="28"/>
                <w:lang w:val="uz-Cyrl-UZ"/>
              </w:rPr>
              <w:t>узатиш линиялари</w:t>
            </w:r>
          </w:p>
          <w:p w14:paraId="4974E8BD" w14:textId="77777777" w:rsidR="00B5479C" w:rsidRDefault="00B5479C" w:rsidP="00B5479C">
            <w:pPr>
              <w:rPr>
                <w:b/>
                <w:sz w:val="28"/>
                <w:szCs w:val="28"/>
                <w:lang w:val="uz-Cyrl-UZ"/>
              </w:rPr>
            </w:pPr>
            <w:r>
              <w:rPr>
                <w:b/>
                <w:sz w:val="28"/>
                <w:szCs w:val="28"/>
                <w:lang w:val="uz-Cyrl-UZ"/>
              </w:rPr>
              <w:t xml:space="preserve">en - </w:t>
            </w:r>
            <w:r>
              <w:rPr>
                <w:sz w:val="28"/>
                <w:szCs w:val="28"/>
                <w:lang w:val="uz-Cyrl-UZ"/>
              </w:rPr>
              <w:t>transmission line</w:t>
            </w:r>
          </w:p>
        </w:tc>
        <w:tc>
          <w:tcPr>
            <w:tcW w:w="3084" w:type="pct"/>
          </w:tcPr>
          <w:p w14:paraId="25118177" w14:textId="77777777" w:rsidR="00B5479C" w:rsidRDefault="00B5479C" w:rsidP="00B5479C">
            <w:pPr>
              <w:ind w:right="-24"/>
              <w:jc w:val="both"/>
              <w:rPr>
                <w:sz w:val="28"/>
                <w:szCs w:val="28"/>
              </w:rPr>
            </w:pPr>
            <w:r>
              <w:rPr>
                <w:sz w:val="28"/>
                <w:szCs w:val="28"/>
              </w:rPr>
              <w:t xml:space="preserve">Устройства передачи энергии в заданном направлении. Разделяют на экранированные (коаксиальные линии, трубчатые металлические волноводы – прямоугольные, круглые или специальной формы), частично экранированные (двухпроводные, полосковые, </w:t>
            </w:r>
            <w:proofErr w:type="spellStart"/>
            <w:r>
              <w:rPr>
                <w:sz w:val="28"/>
                <w:szCs w:val="28"/>
              </w:rPr>
              <w:t>микрополосковые</w:t>
            </w:r>
            <w:proofErr w:type="spellEnd"/>
            <w:r>
              <w:rPr>
                <w:sz w:val="28"/>
                <w:szCs w:val="28"/>
              </w:rPr>
              <w:t>, щелевые линии) и неэкранированные (открытые диэлектрические и лучевые волноводы).</w:t>
            </w:r>
          </w:p>
          <w:p w14:paraId="2BA06DCD" w14:textId="77777777" w:rsidR="00B5479C" w:rsidRPr="00E72334" w:rsidRDefault="00B5479C" w:rsidP="00B5479C">
            <w:pPr>
              <w:ind w:right="-24"/>
              <w:jc w:val="both"/>
              <w:rPr>
                <w:sz w:val="14"/>
                <w:szCs w:val="14"/>
              </w:rPr>
            </w:pPr>
          </w:p>
          <w:p w14:paraId="44A11475" w14:textId="77777777" w:rsidR="00B5479C" w:rsidRDefault="00B5479C" w:rsidP="00B5479C">
            <w:pPr>
              <w:ind w:right="-24"/>
              <w:jc w:val="both"/>
              <w:rPr>
                <w:sz w:val="28"/>
                <w:szCs w:val="28"/>
              </w:rPr>
            </w:pPr>
            <w:proofErr w:type="spellStart"/>
            <w:r>
              <w:rPr>
                <w:sz w:val="28"/>
                <w:szCs w:val="28"/>
              </w:rPr>
              <w:t>Энергияни</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йўналишда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қу</w:t>
            </w:r>
            <w:r w:rsidR="00E72334">
              <w:rPr>
                <w:sz w:val="28"/>
                <w:szCs w:val="28"/>
              </w:rPr>
              <w:t>-</w:t>
            </w:r>
            <w:r>
              <w:rPr>
                <w:sz w:val="28"/>
                <w:szCs w:val="28"/>
              </w:rPr>
              <w:t>рилмалари</w:t>
            </w:r>
            <w:proofErr w:type="spellEnd"/>
            <w:r>
              <w:rPr>
                <w:sz w:val="28"/>
                <w:szCs w:val="28"/>
              </w:rPr>
              <w:t xml:space="preserve">. </w:t>
            </w:r>
            <w:proofErr w:type="spellStart"/>
            <w:r>
              <w:rPr>
                <w:sz w:val="28"/>
                <w:szCs w:val="28"/>
              </w:rPr>
              <w:t>Экранланган</w:t>
            </w:r>
            <w:proofErr w:type="spellEnd"/>
            <w:r>
              <w:rPr>
                <w:sz w:val="28"/>
                <w:szCs w:val="28"/>
              </w:rPr>
              <w:t xml:space="preserve"> (коаксиал </w:t>
            </w:r>
            <w:proofErr w:type="spellStart"/>
            <w:r>
              <w:rPr>
                <w:sz w:val="28"/>
                <w:szCs w:val="28"/>
              </w:rPr>
              <w:t>линиялар</w:t>
            </w:r>
            <w:proofErr w:type="spellEnd"/>
            <w:r>
              <w:rPr>
                <w:sz w:val="28"/>
                <w:szCs w:val="28"/>
              </w:rPr>
              <w:t xml:space="preserve">, </w:t>
            </w:r>
            <w:proofErr w:type="spellStart"/>
            <w:r>
              <w:rPr>
                <w:sz w:val="28"/>
                <w:szCs w:val="28"/>
              </w:rPr>
              <w:t>найчасимон</w:t>
            </w:r>
            <w:proofErr w:type="spellEnd"/>
            <w:r>
              <w:rPr>
                <w:sz w:val="28"/>
                <w:szCs w:val="28"/>
              </w:rPr>
              <w:t xml:space="preserve"> </w:t>
            </w:r>
            <w:proofErr w:type="spellStart"/>
            <w:r>
              <w:rPr>
                <w:sz w:val="28"/>
                <w:szCs w:val="28"/>
              </w:rPr>
              <w:t>тўғри</w:t>
            </w:r>
            <w:proofErr w:type="spellEnd"/>
            <w:r>
              <w:rPr>
                <w:sz w:val="28"/>
                <w:szCs w:val="28"/>
              </w:rPr>
              <w:t xml:space="preserve"> </w:t>
            </w:r>
            <w:proofErr w:type="spellStart"/>
            <w:r>
              <w:rPr>
                <w:sz w:val="28"/>
                <w:szCs w:val="28"/>
              </w:rPr>
              <w:t>бурчакли</w:t>
            </w:r>
            <w:proofErr w:type="spellEnd"/>
            <w:r>
              <w:rPr>
                <w:sz w:val="28"/>
                <w:szCs w:val="28"/>
              </w:rPr>
              <w:t xml:space="preserve">, </w:t>
            </w:r>
            <w:proofErr w:type="spellStart"/>
            <w:r>
              <w:rPr>
                <w:sz w:val="28"/>
                <w:szCs w:val="28"/>
              </w:rPr>
              <w:t>думалоқ</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махсус</w:t>
            </w:r>
            <w:proofErr w:type="spellEnd"/>
            <w:r>
              <w:rPr>
                <w:sz w:val="28"/>
                <w:szCs w:val="28"/>
              </w:rPr>
              <w:t xml:space="preserve"> </w:t>
            </w:r>
            <w:proofErr w:type="spellStart"/>
            <w:r>
              <w:rPr>
                <w:sz w:val="28"/>
                <w:szCs w:val="28"/>
              </w:rPr>
              <w:t>шаклдаги</w:t>
            </w:r>
            <w:proofErr w:type="spellEnd"/>
            <w:r>
              <w:rPr>
                <w:sz w:val="28"/>
                <w:szCs w:val="28"/>
              </w:rPr>
              <w:t xml:space="preserve"> металл </w:t>
            </w:r>
            <w:proofErr w:type="spellStart"/>
            <w:r>
              <w:rPr>
                <w:sz w:val="28"/>
                <w:szCs w:val="28"/>
              </w:rPr>
              <w:t>тўлқин</w:t>
            </w:r>
            <w:proofErr w:type="spellEnd"/>
            <w:r>
              <w:rPr>
                <w:sz w:val="28"/>
                <w:szCs w:val="28"/>
              </w:rPr>
              <w:t xml:space="preserve"> </w:t>
            </w:r>
            <w:proofErr w:type="spellStart"/>
            <w:r>
              <w:rPr>
                <w:sz w:val="28"/>
                <w:szCs w:val="28"/>
              </w:rPr>
              <w:t>ўтказгичлар</w:t>
            </w:r>
            <w:proofErr w:type="spellEnd"/>
            <w:r>
              <w:rPr>
                <w:sz w:val="28"/>
                <w:szCs w:val="28"/>
              </w:rPr>
              <w:t xml:space="preserve">), </w:t>
            </w:r>
            <w:proofErr w:type="spellStart"/>
            <w:r>
              <w:rPr>
                <w:sz w:val="28"/>
                <w:szCs w:val="28"/>
              </w:rPr>
              <w:t>қисман</w:t>
            </w:r>
            <w:proofErr w:type="spellEnd"/>
            <w:r>
              <w:rPr>
                <w:sz w:val="28"/>
                <w:szCs w:val="28"/>
              </w:rPr>
              <w:t xml:space="preserve"> </w:t>
            </w:r>
            <w:proofErr w:type="spellStart"/>
            <w:r>
              <w:rPr>
                <w:sz w:val="28"/>
                <w:szCs w:val="28"/>
              </w:rPr>
              <w:t>экранланган</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симли</w:t>
            </w:r>
            <w:proofErr w:type="spellEnd"/>
            <w:r>
              <w:rPr>
                <w:sz w:val="28"/>
                <w:szCs w:val="28"/>
              </w:rPr>
              <w:t xml:space="preserve">, </w:t>
            </w:r>
            <w:proofErr w:type="spellStart"/>
            <w:r>
              <w:rPr>
                <w:sz w:val="28"/>
                <w:szCs w:val="28"/>
              </w:rPr>
              <w:t>полосали</w:t>
            </w:r>
            <w:proofErr w:type="spellEnd"/>
            <w:r>
              <w:rPr>
                <w:sz w:val="28"/>
                <w:szCs w:val="28"/>
              </w:rPr>
              <w:t xml:space="preserve">, </w:t>
            </w:r>
            <w:proofErr w:type="spellStart"/>
            <w:r>
              <w:rPr>
                <w:sz w:val="28"/>
                <w:szCs w:val="28"/>
              </w:rPr>
              <w:t>микрополосали</w:t>
            </w:r>
            <w:proofErr w:type="spellEnd"/>
            <w:r>
              <w:rPr>
                <w:sz w:val="28"/>
                <w:szCs w:val="28"/>
              </w:rPr>
              <w:t xml:space="preserve">, </w:t>
            </w:r>
            <w:proofErr w:type="spellStart"/>
            <w:r>
              <w:rPr>
                <w:sz w:val="28"/>
                <w:szCs w:val="28"/>
              </w:rPr>
              <w:t>тирқиш</w:t>
            </w:r>
            <w:proofErr w:type="spellEnd"/>
            <w:r>
              <w:rPr>
                <w:sz w:val="28"/>
                <w:szCs w:val="28"/>
              </w:rPr>
              <w:t xml:space="preserve"> </w:t>
            </w:r>
            <w:proofErr w:type="spellStart"/>
            <w:r>
              <w:rPr>
                <w:sz w:val="28"/>
                <w:szCs w:val="28"/>
              </w:rPr>
              <w:t>линиялар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экранланмаган</w:t>
            </w:r>
            <w:proofErr w:type="spellEnd"/>
            <w:r>
              <w:rPr>
                <w:sz w:val="28"/>
                <w:szCs w:val="28"/>
              </w:rPr>
              <w:t xml:space="preserve"> (</w:t>
            </w:r>
            <w:proofErr w:type="spellStart"/>
            <w:r>
              <w:rPr>
                <w:sz w:val="28"/>
                <w:szCs w:val="28"/>
              </w:rPr>
              <w:t>очиқ</w:t>
            </w:r>
            <w:proofErr w:type="spellEnd"/>
            <w:r>
              <w:rPr>
                <w:sz w:val="28"/>
                <w:szCs w:val="28"/>
              </w:rPr>
              <w:t xml:space="preserve"> диэлектрик </w:t>
            </w:r>
            <w:proofErr w:type="spellStart"/>
            <w:r>
              <w:rPr>
                <w:sz w:val="28"/>
                <w:szCs w:val="28"/>
              </w:rPr>
              <w:t>ва</w:t>
            </w:r>
            <w:proofErr w:type="spellEnd"/>
            <w:r>
              <w:rPr>
                <w:sz w:val="28"/>
                <w:szCs w:val="28"/>
              </w:rPr>
              <w:t xml:space="preserve"> </w:t>
            </w:r>
            <w:proofErr w:type="spellStart"/>
            <w:r>
              <w:rPr>
                <w:sz w:val="28"/>
                <w:szCs w:val="28"/>
              </w:rPr>
              <w:t>нурли</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ўтказгичлар</w:t>
            </w:r>
            <w:proofErr w:type="spellEnd"/>
            <w:r>
              <w:rPr>
                <w:sz w:val="28"/>
                <w:szCs w:val="28"/>
              </w:rPr>
              <w:t xml:space="preserve">) </w:t>
            </w:r>
            <w:proofErr w:type="spellStart"/>
            <w:r>
              <w:rPr>
                <w:sz w:val="28"/>
                <w:szCs w:val="28"/>
              </w:rPr>
              <w:t>ажратилади</w:t>
            </w:r>
            <w:proofErr w:type="spellEnd"/>
            <w:r>
              <w:rPr>
                <w:sz w:val="28"/>
                <w:szCs w:val="28"/>
              </w:rPr>
              <w:t>.</w:t>
            </w:r>
          </w:p>
        </w:tc>
      </w:tr>
      <w:tr w:rsidR="00B5479C" w14:paraId="20745DAB" w14:textId="77777777">
        <w:trPr>
          <w:tblCellSpacing w:w="0" w:type="dxa"/>
          <w:jc w:val="center"/>
        </w:trPr>
        <w:tc>
          <w:tcPr>
            <w:tcW w:w="1916" w:type="pct"/>
          </w:tcPr>
          <w:p w14:paraId="34257609" w14:textId="77777777" w:rsidR="00B5479C" w:rsidRDefault="00B5479C" w:rsidP="00B5479C">
            <w:pPr>
              <w:rPr>
                <w:b/>
                <w:sz w:val="28"/>
                <w:szCs w:val="28"/>
              </w:rPr>
            </w:pPr>
            <w:r>
              <w:rPr>
                <w:b/>
                <w:sz w:val="28"/>
                <w:szCs w:val="28"/>
              </w:rPr>
              <w:t xml:space="preserve">Линия задержки </w:t>
            </w:r>
          </w:p>
          <w:p w14:paraId="1C2E0652" w14:textId="77777777" w:rsidR="00B5479C" w:rsidRDefault="00B5479C" w:rsidP="00B5479C">
            <w:pPr>
              <w:pStyle w:val="BodyTextIndent"/>
              <w:rPr>
                <w:b w:val="0"/>
                <w:bCs/>
                <w:szCs w:val="28"/>
              </w:rPr>
            </w:pPr>
            <w:proofErr w:type="spellStart"/>
            <w:r>
              <w:rPr>
                <w:bCs/>
                <w:szCs w:val="28"/>
                <w:lang w:val="en-US"/>
              </w:rPr>
              <w:t>uz</w:t>
            </w:r>
            <w:proofErr w:type="spellEnd"/>
            <w:r>
              <w:rPr>
                <w:b w:val="0"/>
                <w:szCs w:val="28"/>
              </w:rPr>
              <w:t xml:space="preserve"> </w:t>
            </w:r>
            <w:r>
              <w:rPr>
                <w:bCs/>
                <w:szCs w:val="28"/>
              </w:rPr>
              <w:t xml:space="preserve">- </w:t>
            </w:r>
            <w:proofErr w:type="spellStart"/>
            <w:r>
              <w:rPr>
                <w:b w:val="0"/>
                <w:bCs/>
                <w:szCs w:val="28"/>
              </w:rPr>
              <w:t>сигналлар</w:t>
            </w:r>
            <w:proofErr w:type="spellEnd"/>
            <w:r>
              <w:rPr>
                <w:b w:val="0"/>
                <w:bCs/>
                <w:szCs w:val="28"/>
              </w:rPr>
              <w:t xml:space="preserve"> </w:t>
            </w:r>
            <w:proofErr w:type="spellStart"/>
            <w:r>
              <w:rPr>
                <w:b w:val="0"/>
                <w:bCs/>
                <w:szCs w:val="28"/>
              </w:rPr>
              <w:t>ушлаб</w:t>
            </w:r>
            <w:proofErr w:type="spellEnd"/>
            <w:r>
              <w:rPr>
                <w:b w:val="0"/>
                <w:bCs/>
                <w:szCs w:val="28"/>
              </w:rPr>
              <w:t xml:space="preserve"> </w:t>
            </w:r>
            <w:r>
              <w:rPr>
                <w:b w:val="0"/>
                <w:bCs/>
                <w:szCs w:val="28"/>
              </w:rPr>
              <w:br/>
            </w:r>
            <w:proofErr w:type="spellStart"/>
            <w:r>
              <w:rPr>
                <w:b w:val="0"/>
                <w:bCs/>
                <w:szCs w:val="28"/>
              </w:rPr>
              <w:t>туриладиган</w:t>
            </w:r>
            <w:proofErr w:type="spellEnd"/>
            <w:r>
              <w:rPr>
                <w:b w:val="0"/>
                <w:bCs/>
                <w:szCs w:val="28"/>
              </w:rPr>
              <w:t xml:space="preserve"> линия</w:t>
            </w:r>
          </w:p>
          <w:p w14:paraId="2CB54378" w14:textId="77777777" w:rsidR="00B5479C" w:rsidRDefault="00B5479C" w:rsidP="00B5479C">
            <w:pPr>
              <w:pStyle w:val="BodyTextIndent"/>
              <w:rPr>
                <w:b w:val="0"/>
                <w:bCs/>
                <w:szCs w:val="28"/>
                <w:lang w:val="en-US"/>
              </w:rPr>
            </w:pPr>
            <w:proofErr w:type="spellStart"/>
            <w:r>
              <w:rPr>
                <w:szCs w:val="28"/>
                <w:lang w:val="en-US"/>
              </w:rPr>
              <w:t>en</w:t>
            </w:r>
            <w:proofErr w:type="spellEnd"/>
            <w:r>
              <w:rPr>
                <w:szCs w:val="28"/>
                <w:lang w:val="en-US"/>
              </w:rPr>
              <w:t xml:space="preserve"> -</w:t>
            </w:r>
            <w:r>
              <w:rPr>
                <w:b w:val="0"/>
                <w:szCs w:val="28"/>
                <w:lang w:val="en-US"/>
              </w:rPr>
              <w:t xml:space="preserve"> delay circuit</w:t>
            </w:r>
          </w:p>
          <w:p w14:paraId="40EA179A" w14:textId="77777777" w:rsidR="00B5479C" w:rsidRDefault="00B5479C" w:rsidP="00B5479C">
            <w:pPr>
              <w:rPr>
                <w:b/>
                <w:sz w:val="28"/>
                <w:szCs w:val="28"/>
              </w:rPr>
            </w:pPr>
          </w:p>
          <w:p w14:paraId="6F9853F2" w14:textId="77777777" w:rsidR="00B5479C" w:rsidRDefault="00B5479C" w:rsidP="00B5479C">
            <w:pPr>
              <w:rPr>
                <w:b/>
                <w:sz w:val="28"/>
                <w:szCs w:val="28"/>
              </w:rPr>
            </w:pPr>
          </w:p>
        </w:tc>
        <w:tc>
          <w:tcPr>
            <w:tcW w:w="3084" w:type="pct"/>
          </w:tcPr>
          <w:p w14:paraId="41D9656C" w14:textId="77777777" w:rsidR="00B5479C" w:rsidRDefault="00B5479C" w:rsidP="00B5479C">
            <w:pPr>
              <w:jc w:val="both"/>
              <w:rPr>
                <w:sz w:val="28"/>
                <w:szCs w:val="28"/>
              </w:rPr>
            </w:pPr>
            <w:r>
              <w:rPr>
                <w:sz w:val="28"/>
                <w:szCs w:val="28"/>
              </w:rPr>
              <w:t>Устройство, обычно представляющее собой пассивный четырехполюсник с отводами, который предназначен для задержки сигналов на определенное время.</w:t>
            </w:r>
          </w:p>
          <w:p w14:paraId="4C14B979" w14:textId="77777777" w:rsidR="00B5479C" w:rsidRDefault="00B5479C" w:rsidP="00B5479C">
            <w:pPr>
              <w:jc w:val="both"/>
            </w:pPr>
          </w:p>
          <w:p w14:paraId="521C3D9C" w14:textId="77777777" w:rsidR="00B5479C" w:rsidRDefault="00B5479C" w:rsidP="00B5479C">
            <w:pPr>
              <w:jc w:val="both"/>
              <w:rPr>
                <w:sz w:val="28"/>
                <w:szCs w:val="28"/>
              </w:rPr>
            </w:pPr>
            <w:proofErr w:type="spellStart"/>
            <w:r>
              <w:rPr>
                <w:sz w:val="28"/>
                <w:szCs w:val="28"/>
              </w:rPr>
              <w:t>Тармоқлагичлари</w:t>
            </w:r>
            <w:proofErr w:type="spellEnd"/>
            <w:r>
              <w:rPr>
                <w:sz w:val="28"/>
                <w:szCs w:val="28"/>
              </w:rPr>
              <w:t xml:space="preserve"> </w:t>
            </w:r>
            <w:proofErr w:type="spellStart"/>
            <w:r>
              <w:rPr>
                <w:sz w:val="28"/>
                <w:szCs w:val="28"/>
              </w:rPr>
              <w:t>бўлган</w:t>
            </w:r>
            <w:proofErr w:type="spellEnd"/>
            <w:r>
              <w:rPr>
                <w:sz w:val="28"/>
                <w:szCs w:val="28"/>
              </w:rPr>
              <w:t xml:space="preserve"> пассив </w:t>
            </w:r>
            <w:proofErr w:type="spellStart"/>
            <w:r>
              <w:rPr>
                <w:sz w:val="28"/>
                <w:szCs w:val="28"/>
              </w:rPr>
              <w:t>тўрт</w:t>
            </w:r>
            <w:proofErr w:type="spellEnd"/>
            <w:r>
              <w:rPr>
                <w:sz w:val="28"/>
                <w:szCs w:val="28"/>
              </w:rPr>
              <w:t xml:space="preserve"> </w:t>
            </w:r>
            <w:proofErr w:type="spellStart"/>
            <w:r>
              <w:rPr>
                <w:sz w:val="28"/>
                <w:szCs w:val="28"/>
              </w:rPr>
              <w:t>қутбликни</w:t>
            </w:r>
            <w:proofErr w:type="spellEnd"/>
            <w:r>
              <w:rPr>
                <w:sz w:val="28"/>
                <w:szCs w:val="28"/>
              </w:rPr>
              <w:t xml:space="preserve"> </w:t>
            </w:r>
            <w:proofErr w:type="spellStart"/>
            <w:r>
              <w:rPr>
                <w:sz w:val="28"/>
                <w:szCs w:val="28"/>
              </w:rPr>
              <w:t>ўзида</w:t>
            </w:r>
            <w:proofErr w:type="spellEnd"/>
            <w:r>
              <w:rPr>
                <w:sz w:val="28"/>
                <w:szCs w:val="28"/>
              </w:rPr>
              <w:t xml:space="preserve"> </w:t>
            </w:r>
            <w:proofErr w:type="spellStart"/>
            <w:r>
              <w:rPr>
                <w:sz w:val="28"/>
                <w:szCs w:val="28"/>
              </w:rPr>
              <w:t>ифодаловчи</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вақтга</w:t>
            </w:r>
            <w:proofErr w:type="spellEnd"/>
            <w:r>
              <w:rPr>
                <w:sz w:val="28"/>
                <w:szCs w:val="28"/>
              </w:rPr>
              <w:t xml:space="preserve"> </w:t>
            </w:r>
            <w:proofErr w:type="spellStart"/>
            <w:r>
              <w:rPr>
                <w:sz w:val="28"/>
                <w:szCs w:val="28"/>
              </w:rPr>
              <w:t>ушлаб</w:t>
            </w:r>
            <w:proofErr w:type="spellEnd"/>
            <w:r>
              <w:rPr>
                <w:sz w:val="28"/>
                <w:szCs w:val="28"/>
              </w:rPr>
              <w:t xml:space="preserve"> </w:t>
            </w:r>
            <w:proofErr w:type="spellStart"/>
            <w:r>
              <w:rPr>
                <w:sz w:val="28"/>
                <w:szCs w:val="28"/>
              </w:rPr>
              <w:t>туриш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қурилма</w:t>
            </w:r>
            <w:proofErr w:type="spellEnd"/>
            <w:r>
              <w:rPr>
                <w:sz w:val="28"/>
                <w:szCs w:val="28"/>
              </w:rPr>
              <w:t>.</w:t>
            </w:r>
          </w:p>
        </w:tc>
      </w:tr>
      <w:tr w:rsidR="00B5479C" w14:paraId="5283B48E" w14:textId="77777777">
        <w:trPr>
          <w:tblCellSpacing w:w="0" w:type="dxa"/>
          <w:jc w:val="center"/>
        </w:trPr>
        <w:tc>
          <w:tcPr>
            <w:tcW w:w="1916" w:type="pct"/>
          </w:tcPr>
          <w:p w14:paraId="2B3A345A" w14:textId="77777777" w:rsidR="00B5479C" w:rsidRPr="00AA40C9" w:rsidRDefault="00B5479C" w:rsidP="00B5479C">
            <w:pPr>
              <w:rPr>
                <w:b/>
                <w:sz w:val="28"/>
                <w:szCs w:val="28"/>
                <w:lang w:val="uz-Cyrl-UZ"/>
              </w:rPr>
            </w:pPr>
            <w:r w:rsidRPr="00AA40C9">
              <w:rPr>
                <w:b/>
                <w:sz w:val="28"/>
                <w:szCs w:val="28"/>
                <w:lang w:val="uz-Cyrl-UZ"/>
              </w:rPr>
              <w:t>Литцендрат</w:t>
            </w:r>
          </w:p>
          <w:p w14:paraId="72F72241"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литцендрат</w:t>
            </w:r>
          </w:p>
          <w:p w14:paraId="0DEA1559"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w:t>
            </w:r>
            <w:hyperlink r:id="rId18" w:history="1">
              <w:r w:rsidRPr="00AA40C9">
                <w:rPr>
                  <w:rStyle w:val="Hyperlink"/>
                  <w:color w:val="auto"/>
                  <w:sz w:val="28"/>
                  <w:szCs w:val="28"/>
                  <w:u w:val="none"/>
                  <w:lang w:val="uz-Cyrl-UZ"/>
                </w:rPr>
                <w:t>litzendraht wire</w:t>
              </w:r>
            </w:hyperlink>
          </w:p>
        </w:tc>
        <w:tc>
          <w:tcPr>
            <w:tcW w:w="3084" w:type="pct"/>
          </w:tcPr>
          <w:p w14:paraId="6841A303" w14:textId="77777777" w:rsidR="00B5479C" w:rsidRPr="00AA40C9" w:rsidRDefault="00B5479C" w:rsidP="00B5479C">
            <w:pPr>
              <w:jc w:val="both"/>
              <w:rPr>
                <w:sz w:val="28"/>
                <w:szCs w:val="28"/>
              </w:rPr>
            </w:pPr>
            <w:r w:rsidRPr="00AA40C9">
              <w:rPr>
                <w:sz w:val="28"/>
                <w:szCs w:val="28"/>
              </w:rPr>
              <w:t xml:space="preserve">Многожильный провод с изолированными друг от друга слоем эмали, скрученными в общий жгут, оплетенный одним или двумя слоями шелковой изоляции. </w:t>
            </w:r>
            <w:proofErr w:type="spellStart"/>
            <w:r w:rsidRPr="00AA40C9">
              <w:rPr>
                <w:sz w:val="28"/>
                <w:szCs w:val="28"/>
              </w:rPr>
              <w:t>Литцендрат</w:t>
            </w:r>
            <w:proofErr w:type="spellEnd"/>
            <w:r w:rsidRPr="00AA40C9">
              <w:rPr>
                <w:sz w:val="28"/>
                <w:szCs w:val="28"/>
              </w:rPr>
              <w:t xml:space="preserve"> обладает меньшими потерями на высоких частотах по сравнению со сплошным проводником такого же сечения. Область применения </w:t>
            </w:r>
            <w:proofErr w:type="spellStart"/>
            <w:r w:rsidRPr="00AA40C9">
              <w:rPr>
                <w:sz w:val="28"/>
                <w:szCs w:val="28"/>
              </w:rPr>
              <w:t>литцентдратов</w:t>
            </w:r>
            <w:proofErr w:type="spellEnd"/>
            <w:r w:rsidRPr="00AA40C9">
              <w:rPr>
                <w:sz w:val="28"/>
                <w:szCs w:val="28"/>
              </w:rPr>
              <w:t xml:space="preserve"> – изготовление  контурных катушек диапазонов длинных и средних волн. Применение </w:t>
            </w:r>
            <w:proofErr w:type="spellStart"/>
            <w:r w:rsidRPr="00AA40C9">
              <w:rPr>
                <w:sz w:val="28"/>
                <w:szCs w:val="28"/>
              </w:rPr>
              <w:t>литцендратов</w:t>
            </w:r>
            <w:proofErr w:type="spellEnd"/>
            <w:r w:rsidRPr="00AA40C9">
              <w:rPr>
                <w:sz w:val="28"/>
                <w:szCs w:val="28"/>
              </w:rPr>
              <w:t xml:space="preserve"> повышает добротность катушек на 30-40 </w:t>
            </w:r>
            <w:r w:rsidRPr="00AA40C9">
              <w:rPr>
                <w:sz w:val="28"/>
                <w:szCs w:val="28"/>
                <w:lang w:val="uz-Latn-UZ"/>
              </w:rPr>
              <w:t>%</w:t>
            </w:r>
            <w:r w:rsidRPr="00AA40C9">
              <w:rPr>
                <w:sz w:val="28"/>
                <w:szCs w:val="28"/>
              </w:rPr>
              <w:t>.</w:t>
            </w:r>
          </w:p>
          <w:p w14:paraId="3917A652" w14:textId="77777777" w:rsidR="00B5479C" w:rsidRPr="00AA40C9" w:rsidRDefault="00B5479C" w:rsidP="00B5479C">
            <w:pPr>
              <w:jc w:val="both"/>
              <w:rPr>
                <w:sz w:val="28"/>
                <w:szCs w:val="28"/>
              </w:rPr>
            </w:pPr>
          </w:p>
          <w:p w14:paraId="5B5477C5" w14:textId="77777777" w:rsidR="00B5479C" w:rsidRPr="00AA40C9" w:rsidRDefault="00B5479C" w:rsidP="00B5479C">
            <w:pPr>
              <w:jc w:val="both"/>
              <w:rPr>
                <w:sz w:val="28"/>
                <w:szCs w:val="28"/>
              </w:rPr>
            </w:pPr>
            <w:proofErr w:type="spellStart"/>
            <w:r w:rsidRPr="00AA40C9">
              <w:rPr>
                <w:sz w:val="28"/>
                <w:szCs w:val="28"/>
              </w:rPr>
              <w:t>Тўқилган</w:t>
            </w:r>
            <w:proofErr w:type="spellEnd"/>
            <w:r w:rsidRPr="00AA40C9">
              <w:rPr>
                <w:sz w:val="28"/>
                <w:szCs w:val="28"/>
              </w:rPr>
              <w:t xml:space="preserve"> </w:t>
            </w:r>
            <w:proofErr w:type="spellStart"/>
            <w:r w:rsidRPr="00AA40C9">
              <w:rPr>
                <w:sz w:val="28"/>
                <w:szCs w:val="28"/>
              </w:rPr>
              <w:t>умумий</w:t>
            </w:r>
            <w:proofErr w:type="spellEnd"/>
            <w:r w:rsidRPr="00AA40C9">
              <w:rPr>
                <w:sz w:val="28"/>
                <w:szCs w:val="28"/>
              </w:rPr>
              <w:t xml:space="preserve"> </w:t>
            </w:r>
            <w:proofErr w:type="spellStart"/>
            <w:r w:rsidRPr="00AA40C9">
              <w:rPr>
                <w:sz w:val="28"/>
                <w:szCs w:val="28"/>
              </w:rPr>
              <w:t>жгутга</w:t>
            </w:r>
            <w:proofErr w:type="spellEnd"/>
            <w:r w:rsidRPr="00AA40C9">
              <w:rPr>
                <w:sz w:val="28"/>
                <w:szCs w:val="28"/>
              </w:rPr>
              <w:t xml:space="preserve"> </w:t>
            </w:r>
            <w:proofErr w:type="spellStart"/>
            <w:r w:rsidRPr="00AA40C9">
              <w:rPr>
                <w:sz w:val="28"/>
                <w:szCs w:val="28"/>
              </w:rPr>
              <w:t>бир</w:t>
            </w:r>
            <w:proofErr w:type="spellEnd"/>
            <w:r w:rsidRPr="00AA40C9">
              <w:rPr>
                <w:sz w:val="28"/>
                <w:szCs w:val="28"/>
              </w:rPr>
              <w:t xml:space="preserve"> </w:t>
            </w:r>
            <w:proofErr w:type="spellStart"/>
            <w:r w:rsidRPr="00AA40C9">
              <w:rPr>
                <w:sz w:val="28"/>
                <w:szCs w:val="28"/>
              </w:rPr>
              <w:t>ёки</w:t>
            </w:r>
            <w:proofErr w:type="spellEnd"/>
            <w:r w:rsidRPr="00AA40C9">
              <w:rPr>
                <w:sz w:val="28"/>
                <w:szCs w:val="28"/>
              </w:rPr>
              <w:t xml:space="preserve"> </w:t>
            </w:r>
            <w:proofErr w:type="spellStart"/>
            <w:r w:rsidRPr="00AA40C9">
              <w:rPr>
                <w:sz w:val="28"/>
                <w:szCs w:val="28"/>
              </w:rPr>
              <w:t>икки</w:t>
            </w:r>
            <w:proofErr w:type="spellEnd"/>
            <w:r w:rsidRPr="00AA40C9">
              <w:rPr>
                <w:sz w:val="28"/>
                <w:szCs w:val="28"/>
              </w:rPr>
              <w:t xml:space="preserve"> </w:t>
            </w:r>
            <w:proofErr w:type="spellStart"/>
            <w:r w:rsidRPr="00AA40C9">
              <w:rPr>
                <w:sz w:val="28"/>
                <w:szCs w:val="28"/>
              </w:rPr>
              <w:t>шойи</w:t>
            </w:r>
            <w:proofErr w:type="spellEnd"/>
            <w:r w:rsidRPr="00AA40C9">
              <w:rPr>
                <w:sz w:val="28"/>
                <w:szCs w:val="28"/>
              </w:rPr>
              <w:t xml:space="preserve"> изоляция </w:t>
            </w:r>
            <w:proofErr w:type="spellStart"/>
            <w:r w:rsidRPr="00AA40C9">
              <w:rPr>
                <w:sz w:val="28"/>
                <w:szCs w:val="28"/>
              </w:rPr>
              <w:t>қаватлари</w:t>
            </w:r>
            <w:proofErr w:type="spellEnd"/>
            <w:r w:rsidRPr="00AA40C9">
              <w:rPr>
                <w:sz w:val="28"/>
                <w:szCs w:val="28"/>
              </w:rPr>
              <w:t xml:space="preserve"> билан </w:t>
            </w:r>
            <w:proofErr w:type="spellStart"/>
            <w:r w:rsidRPr="00AA40C9">
              <w:rPr>
                <w:sz w:val="28"/>
                <w:szCs w:val="28"/>
              </w:rPr>
              <w:t>ўралган</w:t>
            </w:r>
            <w:proofErr w:type="spellEnd"/>
            <w:r w:rsidRPr="00AA40C9">
              <w:rPr>
                <w:sz w:val="28"/>
                <w:szCs w:val="28"/>
              </w:rPr>
              <w:t xml:space="preserve"> </w:t>
            </w:r>
            <w:proofErr w:type="spellStart"/>
            <w:r w:rsidRPr="00AA40C9">
              <w:rPr>
                <w:sz w:val="28"/>
                <w:szCs w:val="28"/>
              </w:rPr>
              <w:t>симларнинг</w:t>
            </w:r>
            <w:proofErr w:type="spellEnd"/>
            <w:r w:rsidRPr="00AA40C9">
              <w:rPr>
                <w:sz w:val="28"/>
                <w:szCs w:val="28"/>
              </w:rPr>
              <w:t xml:space="preserve"> эмаль </w:t>
            </w:r>
            <w:proofErr w:type="spellStart"/>
            <w:r w:rsidRPr="00AA40C9">
              <w:rPr>
                <w:sz w:val="28"/>
                <w:szCs w:val="28"/>
              </w:rPr>
              <w:t>қатлами</w:t>
            </w:r>
            <w:proofErr w:type="spellEnd"/>
            <w:r w:rsidRPr="00AA40C9">
              <w:rPr>
                <w:sz w:val="28"/>
                <w:szCs w:val="28"/>
              </w:rPr>
              <w:t xml:space="preserve"> </w:t>
            </w:r>
            <w:proofErr w:type="spellStart"/>
            <w:r w:rsidR="007E4044" w:rsidRPr="00AA40C9">
              <w:rPr>
                <w:sz w:val="28"/>
                <w:szCs w:val="28"/>
              </w:rPr>
              <w:t>орқали</w:t>
            </w:r>
            <w:proofErr w:type="spellEnd"/>
            <w:r w:rsidRPr="00AA40C9">
              <w:rPr>
                <w:sz w:val="28"/>
                <w:szCs w:val="28"/>
              </w:rPr>
              <w:t xml:space="preserve"> </w:t>
            </w:r>
            <w:proofErr w:type="spellStart"/>
            <w:r w:rsidRPr="00AA40C9">
              <w:rPr>
                <w:sz w:val="28"/>
                <w:szCs w:val="28"/>
              </w:rPr>
              <w:t>бир-биридан</w:t>
            </w:r>
            <w:proofErr w:type="spellEnd"/>
            <w:r w:rsidRPr="00AA40C9">
              <w:rPr>
                <w:sz w:val="28"/>
                <w:szCs w:val="28"/>
              </w:rPr>
              <w:t xml:space="preserve"> </w:t>
            </w:r>
            <w:proofErr w:type="spellStart"/>
            <w:r w:rsidRPr="00AA40C9">
              <w:rPr>
                <w:sz w:val="28"/>
                <w:szCs w:val="28"/>
              </w:rPr>
              <w:t>изоляцияланган</w:t>
            </w:r>
            <w:proofErr w:type="spellEnd"/>
            <w:r w:rsidRPr="00AA40C9">
              <w:rPr>
                <w:sz w:val="28"/>
                <w:szCs w:val="28"/>
              </w:rPr>
              <w:t xml:space="preserve"> </w:t>
            </w:r>
            <w:proofErr w:type="spellStart"/>
            <w:r w:rsidRPr="00AA40C9">
              <w:rPr>
                <w:sz w:val="28"/>
                <w:szCs w:val="28"/>
              </w:rPr>
              <w:t>кўп</w:t>
            </w:r>
            <w:proofErr w:type="spellEnd"/>
            <w:r w:rsidRPr="00AA40C9">
              <w:rPr>
                <w:sz w:val="28"/>
                <w:szCs w:val="28"/>
              </w:rPr>
              <w:t xml:space="preserve"> </w:t>
            </w:r>
            <w:proofErr w:type="spellStart"/>
            <w:r w:rsidRPr="00AA40C9">
              <w:rPr>
                <w:sz w:val="28"/>
                <w:szCs w:val="28"/>
              </w:rPr>
              <w:t>толали</w:t>
            </w:r>
            <w:proofErr w:type="spellEnd"/>
            <w:r w:rsidRPr="00AA40C9">
              <w:rPr>
                <w:sz w:val="28"/>
                <w:szCs w:val="28"/>
              </w:rPr>
              <w:t xml:space="preserve"> сим. </w:t>
            </w:r>
            <w:proofErr w:type="spellStart"/>
            <w:r w:rsidRPr="00AA40C9">
              <w:rPr>
                <w:sz w:val="28"/>
                <w:szCs w:val="28"/>
              </w:rPr>
              <w:t>Литцендрат</w:t>
            </w:r>
            <w:proofErr w:type="spellEnd"/>
            <w:r w:rsidRPr="00AA40C9">
              <w:rPr>
                <w:sz w:val="28"/>
                <w:szCs w:val="28"/>
              </w:rPr>
              <w:t xml:space="preserve">  </w:t>
            </w:r>
            <w:proofErr w:type="spellStart"/>
            <w:r w:rsidRPr="00AA40C9">
              <w:rPr>
                <w:sz w:val="28"/>
                <w:szCs w:val="28"/>
              </w:rPr>
              <w:t>юқори</w:t>
            </w:r>
            <w:proofErr w:type="spellEnd"/>
            <w:r w:rsidRPr="00AA40C9">
              <w:rPr>
                <w:sz w:val="28"/>
                <w:szCs w:val="28"/>
              </w:rPr>
              <w:t xml:space="preserve"> </w:t>
            </w:r>
            <w:proofErr w:type="spellStart"/>
            <w:r w:rsidRPr="00AA40C9">
              <w:rPr>
                <w:sz w:val="28"/>
                <w:szCs w:val="28"/>
              </w:rPr>
              <w:t>частоталарда</w:t>
            </w:r>
            <w:proofErr w:type="spellEnd"/>
            <w:r w:rsidRPr="00AA40C9">
              <w:rPr>
                <w:sz w:val="28"/>
                <w:szCs w:val="28"/>
              </w:rPr>
              <w:t xml:space="preserve"> </w:t>
            </w:r>
            <w:proofErr w:type="spellStart"/>
            <w:r w:rsidRPr="00AA40C9">
              <w:rPr>
                <w:sz w:val="28"/>
                <w:szCs w:val="28"/>
              </w:rPr>
              <w:t>худди</w:t>
            </w:r>
            <w:proofErr w:type="spellEnd"/>
            <w:r w:rsidRPr="00AA40C9">
              <w:rPr>
                <w:sz w:val="28"/>
                <w:szCs w:val="28"/>
              </w:rPr>
              <w:t xml:space="preserve"> </w:t>
            </w:r>
            <w:proofErr w:type="spellStart"/>
            <w:r w:rsidRPr="00AA40C9">
              <w:rPr>
                <w:sz w:val="28"/>
                <w:szCs w:val="28"/>
              </w:rPr>
              <w:t>шундай</w:t>
            </w:r>
            <w:proofErr w:type="spellEnd"/>
            <w:r w:rsidRPr="00AA40C9">
              <w:rPr>
                <w:sz w:val="28"/>
                <w:szCs w:val="28"/>
              </w:rPr>
              <w:t xml:space="preserve"> </w:t>
            </w:r>
            <w:proofErr w:type="spellStart"/>
            <w:r w:rsidRPr="00AA40C9">
              <w:rPr>
                <w:sz w:val="28"/>
                <w:szCs w:val="28"/>
              </w:rPr>
              <w:t>кесимдаги</w:t>
            </w:r>
            <w:proofErr w:type="spellEnd"/>
            <w:r w:rsidRPr="00AA40C9">
              <w:rPr>
                <w:sz w:val="28"/>
                <w:szCs w:val="28"/>
              </w:rPr>
              <w:t xml:space="preserve"> </w:t>
            </w:r>
            <w:proofErr w:type="spellStart"/>
            <w:r w:rsidRPr="00AA40C9">
              <w:rPr>
                <w:sz w:val="28"/>
                <w:szCs w:val="28"/>
              </w:rPr>
              <w:t>яхлит</w:t>
            </w:r>
            <w:proofErr w:type="spellEnd"/>
            <w:r w:rsidRPr="00AA40C9">
              <w:rPr>
                <w:sz w:val="28"/>
                <w:szCs w:val="28"/>
              </w:rPr>
              <w:t xml:space="preserve"> </w:t>
            </w:r>
            <w:proofErr w:type="spellStart"/>
            <w:r w:rsidRPr="00AA40C9">
              <w:rPr>
                <w:sz w:val="28"/>
                <w:szCs w:val="28"/>
              </w:rPr>
              <w:t>ўтказгичга</w:t>
            </w:r>
            <w:proofErr w:type="spellEnd"/>
            <w:r w:rsidRPr="00AA40C9">
              <w:rPr>
                <w:sz w:val="28"/>
                <w:szCs w:val="28"/>
              </w:rPr>
              <w:t xml:space="preserve"> </w:t>
            </w:r>
            <w:proofErr w:type="spellStart"/>
            <w:r w:rsidRPr="00AA40C9">
              <w:rPr>
                <w:sz w:val="28"/>
                <w:szCs w:val="28"/>
              </w:rPr>
              <w:t>нисбатан</w:t>
            </w:r>
            <w:proofErr w:type="spellEnd"/>
            <w:r w:rsidRPr="00AA40C9">
              <w:rPr>
                <w:sz w:val="28"/>
                <w:szCs w:val="28"/>
              </w:rPr>
              <w:t xml:space="preserve"> </w:t>
            </w:r>
            <w:proofErr w:type="spellStart"/>
            <w:r w:rsidRPr="00AA40C9">
              <w:rPr>
                <w:sz w:val="28"/>
                <w:szCs w:val="28"/>
              </w:rPr>
              <w:t>кам</w:t>
            </w:r>
            <w:proofErr w:type="spellEnd"/>
            <w:r w:rsidRPr="00AA40C9">
              <w:rPr>
                <w:sz w:val="28"/>
                <w:szCs w:val="28"/>
              </w:rPr>
              <w:t xml:space="preserve"> </w:t>
            </w:r>
            <w:proofErr w:type="spellStart"/>
            <w:r w:rsidRPr="00AA40C9">
              <w:rPr>
                <w:sz w:val="28"/>
                <w:szCs w:val="28"/>
              </w:rPr>
              <w:t>йўқотишларга</w:t>
            </w:r>
            <w:proofErr w:type="spellEnd"/>
            <w:r w:rsidRPr="00AA40C9">
              <w:rPr>
                <w:sz w:val="28"/>
                <w:szCs w:val="28"/>
              </w:rPr>
              <w:t xml:space="preserve"> </w:t>
            </w:r>
            <w:proofErr w:type="spellStart"/>
            <w:r w:rsidRPr="00AA40C9">
              <w:rPr>
                <w:sz w:val="28"/>
                <w:szCs w:val="28"/>
              </w:rPr>
              <w:t>эга</w:t>
            </w:r>
            <w:proofErr w:type="spellEnd"/>
            <w:r w:rsidRPr="00AA40C9">
              <w:rPr>
                <w:sz w:val="28"/>
                <w:szCs w:val="28"/>
              </w:rPr>
              <w:t xml:space="preserve">. </w:t>
            </w:r>
            <w:proofErr w:type="spellStart"/>
            <w:r w:rsidRPr="00AA40C9">
              <w:rPr>
                <w:sz w:val="28"/>
                <w:szCs w:val="28"/>
              </w:rPr>
              <w:t>Литцендратларнинг</w:t>
            </w:r>
            <w:proofErr w:type="spellEnd"/>
            <w:r w:rsidRPr="00AA40C9">
              <w:rPr>
                <w:sz w:val="28"/>
                <w:szCs w:val="28"/>
              </w:rPr>
              <w:t xml:space="preserve"> </w:t>
            </w:r>
            <w:proofErr w:type="spellStart"/>
            <w:r w:rsidRPr="00AA40C9">
              <w:rPr>
                <w:sz w:val="28"/>
                <w:szCs w:val="28"/>
              </w:rPr>
              <w:t>қўлланиш</w:t>
            </w:r>
            <w:proofErr w:type="spellEnd"/>
            <w:r w:rsidRPr="00AA40C9">
              <w:rPr>
                <w:sz w:val="28"/>
                <w:szCs w:val="28"/>
              </w:rPr>
              <w:t xml:space="preserve"> </w:t>
            </w:r>
            <w:proofErr w:type="spellStart"/>
            <w:r w:rsidRPr="00AA40C9">
              <w:rPr>
                <w:sz w:val="28"/>
                <w:szCs w:val="28"/>
              </w:rPr>
              <w:t>соҳаси</w:t>
            </w:r>
            <w:proofErr w:type="spellEnd"/>
            <w:r w:rsidRPr="00AA40C9">
              <w:rPr>
                <w:sz w:val="28"/>
                <w:szCs w:val="28"/>
              </w:rPr>
              <w:t xml:space="preserve"> – </w:t>
            </w:r>
            <w:proofErr w:type="spellStart"/>
            <w:r w:rsidRPr="00AA40C9">
              <w:rPr>
                <w:sz w:val="28"/>
                <w:szCs w:val="28"/>
              </w:rPr>
              <w:t>узун</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ўрта</w:t>
            </w:r>
            <w:proofErr w:type="spellEnd"/>
            <w:r w:rsidRPr="00AA40C9">
              <w:rPr>
                <w:sz w:val="28"/>
                <w:szCs w:val="28"/>
              </w:rPr>
              <w:t xml:space="preserve"> </w:t>
            </w:r>
            <w:proofErr w:type="spellStart"/>
            <w:r w:rsidRPr="00AA40C9">
              <w:rPr>
                <w:sz w:val="28"/>
                <w:szCs w:val="28"/>
              </w:rPr>
              <w:t>тўлқинлар</w:t>
            </w:r>
            <w:proofErr w:type="spellEnd"/>
            <w:r w:rsidRPr="00AA40C9">
              <w:rPr>
                <w:sz w:val="28"/>
                <w:szCs w:val="28"/>
              </w:rPr>
              <w:t xml:space="preserve"> </w:t>
            </w:r>
            <w:proofErr w:type="spellStart"/>
            <w:r w:rsidRPr="00AA40C9">
              <w:rPr>
                <w:sz w:val="28"/>
                <w:szCs w:val="28"/>
              </w:rPr>
              <w:t>диапазонларининг</w:t>
            </w:r>
            <w:proofErr w:type="spellEnd"/>
            <w:r w:rsidRPr="00AA40C9">
              <w:rPr>
                <w:sz w:val="28"/>
                <w:szCs w:val="28"/>
              </w:rPr>
              <w:t xml:space="preserve"> контур </w:t>
            </w:r>
            <w:proofErr w:type="spellStart"/>
            <w:r w:rsidRPr="00AA40C9">
              <w:rPr>
                <w:sz w:val="28"/>
                <w:szCs w:val="28"/>
              </w:rPr>
              <w:t>ғалтакларини</w:t>
            </w:r>
            <w:proofErr w:type="spellEnd"/>
            <w:r w:rsidRPr="00AA40C9">
              <w:rPr>
                <w:sz w:val="28"/>
                <w:szCs w:val="28"/>
              </w:rPr>
              <w:t xml:space="preserve"> </w:t>
            </w:r>
            <w:proofErr w:type="spellStart"/>
            <w:r w:rsidRPr="00AA40C9">
              <w:rPr>
                <w:sz w:val="28"/>
                <w:szCs w:val="28"/>
              </w:rPr>
              <w:t>тайёрлаш</w:t>
            </w:r>
            <w:proofErr w:type="spellEnd"/>
            <w:r w:rsidRPr="00AA40C9">
              <w:rPr>
                <w:sz w:val="28"/>
                <w:szCs w:val="28"/>
              </w:rPr>
              <w:t xml:space="preserve">. </w:t>
            </w:r>
            <w:proofErr w:type="spellStart"/>
            <w:r w:rsidRPr="00AA40C9">
              <w:rPr>
                <w:sz w:val="28"/>
                <w:szCs w:val="28"/>
              </w:rPr>
              <w:t>Литцендратларни</w:t>
            </w:r>
            <w:proofErr w:type="spellEnd"/>
            <w:r w:rsidRPr="00AA40C9">
              <w:rPr>
                <w:sz w:val="28"/>
                <w:szCs w:val="28"/>
              </w:rPr>
              <w:t xml:space="preserve"> </w:t>
            </w:r>
            <w:proofErr w:type="spellStart"/>
            <w:r w:rsidRPr="00AA40C9">
              <w:rPr>
                <w:sz w:val="28"/>
                <w:szCs w:val="28"/>
              </w:rPr>
              <w:t>қўллаш</w:t>
            </w:r>
            <w:proofErr w:type="spellEnd"/>
            <w:r w:rsidRPr="00AA40C9">
              <w:rPr>
                <w:sz w:val="28"/>
                <w:szCs w:val="28"/>
              </w:rPr>
              <w:t xml:space="preserve"> </w:t>
            </w:r>
            <w:proofErr w:type="spellStart"/>
            <w:r w:rsidRPr="00AA40C9">
              <w:rPr>
                <w:sz w:val="28"/>
                <w:szCs w:val="28"/>
              </w:rPr>
              <w:t>ғалтаклар</w:t>
            </w:r>
            <w:proofErr w:type="spellEnd"/>
            <w:r w:rsidRPr="00AA40C9">
              <w:rPr>
                <w:sz w:val="28"/>
                <w:szCs w:val="28"/>
              </w:rPr>
              <w:t xml:space="preserve"> </w:t>
            </w:r>
            <w:proofErr w:type="spellStart"/>
            <w:r w:rsidRPr="00AA40C9">
              <w:rPr>
                <w:sz w:val="28"/>
                <w:szCs w:val="28"/>
              </w:rPr>
              <w:t>асллилигини</w:t>
            </w:r>
            <w:proofErr w:type="spellEnd"/>
            <w:r w:rsidRPr="00AA40C9">
              <w:rPr>
                <w:sz w:val="28"/>
                <w:szCs w:val="28"/>
              </w:rPr>
              <w:t xml:space="preserve"> 30-40 </w:t>
            </w:r>
            <w:proofErr w:type="spellStart"/>
            <w:r w:rsidRPr="00AA40C9">
              <w:rPr>
                <w:sz w:val="28"/>
                <w:szCs w:val="28"/>
              </w:rPr>
              <w:t>фоизга</w:t>
            </w:r>
            <w:proofErr w:type="spellEnd"/>
            <w:r w:rsidRPr="00AA40C9">
              <w:rPr>
                <w:sz w:val="28"/>
                <w:szCs w:val="28"/>
              </w:rPr>
              <w:t xml:space="preserve"> </w:t>
            </w:r>
            <w:proofErr w:type="spellStart"/>
            <w:r w:rsidRPr="00AA40C9">
              <w:rPr>
                <w:sz w:val="28"/>
                <w:szCs w:val="28"/>
              </w:rPr>
              <w:t>оширади</w:t>
            </w:r>
            <w:proofErr w:type="spellEnd"/>
            <w:r w:rsidRPr="00AA40C9">
              <w:rPr>
                <w:sz w:val="28"/>
                <w:szCs w:val="28"/>
              </w:rPr>
              <w:t>.</w:t>
            </w:r>
          </w:p>
        </w:tc>
      </w:tr>
      <w:tr w:rsidR="00B5479C" w14:paraId="6BC0AE3F" w14:textId="77777777">
        <w:trPr>
          <w:tblCellSpacing w:w="0" w:type="dxa"/>
          <w:jc w:val="center"/>
        </w:trPr>
        <w:tc>
          <w:tcPr>
            <w:tcW w:w="1916" w:type="pct"/>
          </w:tcPr>
          <w:p w14:paraId="21B28C52" w14:textId="77777777" w:rsidR="00B5479C" w:rsidRPr="00AA40C9" w:rsidRDefault="00B5479C" w:rsidP="00B5479C">
            <w:pPr>
              <w:rPr>
                <w:b/>
                <w:sz w:val="28"/>
                <w:szCs w:val="28"/>
                <w:lang w:val="uz-Cyrl-UZ"/>
              </w:rPr>
            </w:pPr>
            <w:r w:rsidRPr="00AA40C9">
              <w:rPr>
                <w:b/>
                <w:sz w:val="28"/>
                <w:szCs w:val="28"/>
                <w:lang w:val="uz-Cyrl-UZ"/>
              </w:rPr>
              <w:lastRenderedPageBreak/>
              <w:t>Логарифмический конденсатор переменной емкости</w:t>
            </w:r>
          </w:p>
          <w:p w14:paraId="59BDEC5F"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ўзгарувчан сиғи</w:t>
            </w:r>
            <w:r w:rsidRPr="00AA40C9">
              <w:rPr>
                <w:bCs/>
                <w:sz w:val="28"/>
                <w:szCs w:val="28"/>
              </w:rPr>
              <w:t>м</w:t>
            </w:r>
            <w:r w:rsidRPr="00AA40C9">
              <w:rPr>
                <w:bCs/>
                <w:sz w:val="28"/>
                <w:szCs w:val="28"/>
                <w:lang w:val="uz-Cyrl-UZ"/>
              </w:rPr>
              <w:t>ли логарифмик конденсатор</w:t>
            </w:r>
          </w:p>
          <w:p w14:paraId="6621D665"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logarithmic continuously adjustable capacitor </w:t>
            </w:r>
          </w:p>
        </w:tc>
        <w:tc>
          <w:tcPr>
            <w:tcW w:w="3084" w:type="pct"/>
          </w:tcPr>
          <w:p w14:paraId="3B2AD162" w14:textId="77777777" w:rsidR="00B5479C" w:rsidRPr="00AA40C9" w:rsidRDefault="00B5479C" w:rsidP="00B5479C">
            <w:pPr>
              <w:jc w:val="both"/>
              <w:rPr>
                <w:sz w:val="28"/>
                <w:szCs w:val="28"/>
              </w:rPr>
            </w:pPr>
            <w:r w:rsidRPr="00AA40C9">
              <w:rPr>
                <w:sz w:val="28"/>
                <w:szCs w:val="28"/>
              </w:rPr>
              <w:t>Характеризуется постоянством относительного изменения емкости конденсатора на единицу угла поворота при вращении ротора. Это позволяет установить несколько конденсаторов переменной емкости на одной оси в виде блока переменных конденсаторов. Погрешность установки частоты в этом случае будет минимальной. Используются в колебательных контурах с плавной настройкой.</w:t>
            </w:r>
          </w:p>
          <w:p w14:paraId="74AF7DA1" w14:textId="77777777" w:rsidR="00B5479C" w:rsidRPr="00AA40C9" w:rsidRDefault="00B5479C" w:rsidP="00B5479C">
            <w:pPr>
              <w:jc w:val="both"/>
              <w:rPr>
                <w:sz w:val="28"/>
                <w:szCs w:val="28"/>
              </w:rPr>
            </w:pPr>
          </w:p>
          <w:p w14:paraId="0B739250" w14:textId="77777777" w:rsidR="00B5479C" w:rsidRPr="00AA40C9" w:rsidRDefault="00B5479C" w:rsidP="00B5479C">
            <w:pPr>
              <w:jc w:val="both"/>
              <w:rPr>
                <w:sz w:val="28"/>
                <w:szCs w:val="28"/>
              </w:rPr>
            </w:pPr>
            <w:r w:rsidRPr="00AA40C9">
              <w:rPr>
                <w:sz w:val="28"/>
                <w:szCs w:val="28"/>
              </w:rPr>
              <w:t xml:space="preserve">Ротор </w:t>
            </w:r>
            <w:proofErr w:type="spellStart"/>
            <w:r w:rsidRPr="00AA40C9">
              <w:rPr>
                <w:sz w:val="28"/>
                <w:szCs w:val="28"/>
              </w:rPr>
              <w:t>айланишида</w:t>
            </w:r>
            <w:proofErr w:type="spellEnd"/>
            <w:r w:rsidRPr="00AA40C9">
              <w:rPr>
                <w:sz w:val="28"/>
                <w:szCs w:val="28"/>
              </w:rPr>
              <w:t xml:space="preserve"> </w:t>
            </w:r>
            <w:proofErr w:type="spellStart"/>
            <w:r w:rsidRPr="00AA40C9">
              <w:rPr>
                <w:sz w:val="28"/>
                <w:szCs w:val="28"/>
              </w:rPr>
              <w:t>бурилиш</w:t>
            </w:r>
            <w:proofErr w:type="spellEnd"/>
            <w:r w:rsidRPr="00AA40C9">
              <w:rPr>
                <w:sz w:val="28"/>
                <w:szCs w:val="28"/>
              </w:rPr>
              <w:t xml:space="preserve"> </w:t>
            </w:r>
            <w:proofErr w:type="spellStart"/>
            <w:r w:rsidRPr="00AA40C9">
              <w:rPr>
                <w:sz w:val="28"/>
                <w:szCs w:val="28"/>
              </w:rPr>
              <w:t>бурчаги</w:t>
            </w:r>
            <w:proofErr w:type="spellEnd"/>
            <w:r w:rsidRPr="00AA40C9">
              <w:rPr>
                <w:sz w:val="28"/>
                <w:szCs w:val="28"/>
              </w:rPr>
              <w:t xml:space="preserve"> </w:t>
            </w:r>
            <w:proofErr w:type="spellStart"/>
            <w:r w:rsidRPr="00AA40C9">
              <w:rPr>
                <w:sz w:val="28"/>
                <w:szCs w:val="28"/>
              </w:rPr>
              <w:t>бирлигига</w:t>
            </w:r>
            <w:proofErr w:type="spellEnd"/>
            <w:r w:rsidRPr="00AA40C9">
              <w:rPr>
                <w:sz w:val="28"/>
                <w:szCs w:val="28"/>
              </w:rPr>
              <w:t xml:space="preserve"> </w:t>
            </w:r>
            <w:proofErr w:type="spellStart"/>
            <w:r w:rsidRPr="00AA40C9">
              <w:rPr>
                <w:sz w:val="28"/>
                <w:szCs w:val="28"/>
              </w:rPr>
              <w:t>конденсаторнинг</w:t>
            </w:r>
            <w:proofErr w:type="spellEnd"/>
            <w:r w:rsidRPr="00AA40C9">
              <w:rPr>
                <w:sz w:val="28"/>
                <w:szCs w:val="28"/>
              </w:rPr>
              <w:t xml:space="preserve"> </w:t>
            </w:r>
            <w:proofErr w:type="spellStart"/>
            <w:r w:rsidRPr="00AA40C9">
              <w:rPr>
                <w:sz w:val="28"/>
                <w:szCs w:val="28"/>
              </w:rPr>
              <w:t>сиғимини</w:t>
            </w:r>
            <w:proofErr w:type="spellEnd"/>
            <w:r w:rsidRPr="00AA40C9">
              <w:rPr>
                <w:sz w:val="28"/>
                <w:szCs w:val="28"/>
              </w:rPr>
              <w:t xml:space="preserve"> </w:t>
            </w:r>
            <w:proofErr w:type="spellStart"/>
            <w:r w:rsidRPr="00AA40C9">
              <w:rPr>
                <w:sz w:val="28"/>
                <w:szCs w:val="28"/>
              </w:rPr>
              <w:t>нисбий</w:t>
            </w:r>
            <w:proofErr w:type="spellEnd"/>
            <w:r w:rsidRPr="00AA40C9">
              <w:rPr>
                <w:sz w:val="28"/>
                <w:szCs w:val="28"/>
              </w:rPr>
              <w:t xml:space="preserve"> </w:t>
            </w:r>
            <w:proofErr w:type="spellStart"/>
            <w:r w:rsidRPr="00AA40C9">
              <w:rPr>
                <w:sz w:val="28"/>
                <w:szCs w:val="28"/>
              </w:rPr>
              <w:t>ўзгариши</w:t>
            </w:r>
            <w:proofErr w:type="spellEnd"/>
            <w:r w:rsidRPr="00AA40C9">
              <w:rPr>
                <w:sz w:val="28"/>
                <w:szCs w:val="28"/>
              </w:rPr>
              <w:t xml:space="preserve"> </w:t>
            </w:r>
            <w:proofErr w:type="spellStart"/>
            <w:r w:rsidRPr="00AA40C9">
              <w:rPr>
                <w:sz w:val="28"/>
                <w:szCs w:val="28"/>
              </w:rPr>
              <w:t>доимийлиги</w:t>
            </w:r>
            <w:proofErr w:type="spellEnd"/>
            <w:r w:rsidRPr="00AA40C9">
              <w:rPr>
                <w:sz w:val="28"/>
                <w:szCs w:val="28"/>
              </w:rPr>
              <w:t xml:space="preserve"> билан </w:t>
            </w:r>
            <w:proofErr w:type="spellStart"/>
            <w:r w:rsidRPr="00AA40C9">
              <w:rPr>
                <w:sz w:val="28"/>
                <w:szCs w:val="28"/>
              </w:rPr>
              <w:t>тавсифланади</w:t>
            </w:r>
            <w:proofErr w:type="spellEnd"/>
            <w:r w:rsidRPr="00AA40C9">
              <w:rPr>
                <w:sz w:val="28"/>
                <w:szCs w:val="28"/>
              </w:rPr>
              <w:t xml:space="preserve">. Бу </w:t>
            </w:r>
            <w:proofErr w:type="spellStart"/>
            <w:r w:rsidRPr="00AA40C9">
              <w:rPr>
                <w:sz w:val="28"/>
                <w:szCs w:val="28"/>
              </w:rPr>
              <w:t>битта</w:t>
            </w:r>
            <w:proofErr w:type="spellEnd"/>
            <w:r w:rsidRPr="00AA40C9">
              <w:rPr>
                <w:sz w:val="28"/>
                <w:szCs w:val="28"/>
              </w:rPr>
              <w:t xml:space="preserve"> </w:t>
            </w:r>
            <w:proofErr w:type="spellStart"/>
            <w:r w:rsidRPr="00AA40C9">
              <w:rPr>
                <w:sz w:val="28"/>
                <w:szCs w:val="28"/>
              </w:rPr>
              <w:t>ўққа</w:t>
            </w:r>
            <w:proofErr w:type="spellEnd"/>
            <w:r w:rsidRPr="00AA40C9">
              <w:rPr>
                <w:sz w:val="28"/>
                <w:szCs w:val="28"/>
              </w:rPr>
              <w:t xml:space="preserve"> </w:t>
            </w:r>
            <w:proofErr w:type="spellStart"/>
            <w:r w:rsidRPr="00AA40C9">
              <w:rPr>
                <w:sz w:val="28"/>
                <w:szCs w:val="28"/>
              </w:rPr>
              <w:t>бир</w:t>
            </w:r>
            <w:proofErr w:type="spellEnd"/>
            <w:r w:rsidRPr="00AA40C9">
              <w:rPr>
                <w:sz w:val="28"/>
                <w:szCs w:val="28"/>
              </w:rPr>
              <w:t xml:space="preserve"> </w:t>
            </w:r>
            <w:proofErr w:type="spellStart"/>
            <w:r w:rsidRPr="00AA40C9">
              <w:rPr>
                <w:sz w:val="28"/>
                <w:szCs w:val="28"/>
              </w:rPr>
              <w:t>нечта</w:t>
            </w:r>
            <w:proofErr w:type="spellEnd"/>
            <w:r w:rsidRPr="00AA40C9">
              <w:rPr>
                <w:sz w:val="28"/>
                <w:szCs w:val="28"/>
              </w:rPr>
              <w:t xml:space="preserve"> </w:t>
            </w:r>
            <w:proofErr w:type="spellStart"/>
            <w:r w:rsidRPr="00AA40C9">
              <w:rPr>
                <w:sz w:val="28"/>
                <w:szCs w:val="28"/>
              </w:rPr>
              <w:t>ўзгарувчан</w:t>
            </w:r>
            <w:proofErr w:type="spellEnd"/>
            <w:r w:rsidRPr="00AA40C9">
              <w:rPr>
                <w:sz w:val="28"/>
                <w:szCs w:val="28"/>
              </w:rPr>
              <w:t xml:space="preserve"> </w:t>
            </w:r>
            <w:proofErr w:type="spellStart"/>
            <w:r w:rsidRPr="00AA40C9">
              <w:rPr>
                <w:sz w:val="28"/>
                <w:szCs w:val="28"/>
              </w:rPr>
              <w:t>сиғимли</w:t>
            </w:r>
            <w:proofErr w:type="spellEnd"/>
            <w:r w:rsidRPr="00AA40C9">
              <w:rPr>
                <w:sz w:val="28"/>
                <w:szCs w:val="28"/>
              </w:rPr>
              <w:t xml:space="preserve"> </w:t>
            </w:r>
            <w:proofErr w:type="spellStart"/>
            <w:r w:rsidRPr="00AA40C9">
              <w:rPr>
                <w:sz w:val="28"/>
                <w:szCs w:val="28"/>
              </w:rPr>
              <w:t>конденсаторни</w:t>
            </w:r>
            <w:proofErr w:type="spellEnd"/>
            <w:r w:rsidRPr="00AA40C9">
              <w:rPr>
                <w:sz w:val="28"/>
                <w:szCs w:val="28"/>
              </w:rPr>
              <w:t xml:space="preserve"> </w:t>
            </w:r>
            <w:proofErr w:type="spellStart"/>
            <w:r w:rsidRPr="00AA40C9">
              <w:rPr>
                <w:sz w:val="28"/>
                <w:szCs w:val="28"/>
              </w:rPr>
              <w:t>ўзгарувчан</w:t>
            </w:r>
            <w:proofErr w:type="spellEnd"/>
            <w:r w:rsidRPr="00AA40C9">
              <w:rPr>
                <w:sz w:val="28"/>
                <w:szCs w:val="28"/>
              </w:rPr>
              <w:t xml:space="preserve"> </w:t>
            </w:r>
            <w:proofErr w:type="spellStart"/>
            <w:r w:rsidRPr="00AA40C9">
              <w:rPr>
                <w:sz w:val="28"/>
                <w:szCs w:val="28"/>
              </w:rPr>
              <w:t>конденсаторлар</w:t>
            </w:r>
            <w:proofErr w:type="spellEnd"/>
            <w:r w:rsidRPr="00AA40C9">
              <w:rPr>
                <w:sz w:val="28"/>
                <w:szCs w:val="28"/>
              </w:rPr>
              <w:t xml:space="preserve"> блоки </w:t>
            </w:r>
            <w:proofErr w:type="spellStart"/>
            <w:r w:rsidRPr="00AA40C9">
              <w:rPr>
                <w:sz w:val="28"/>
                <w:szCs w:val="28"/>
              </w:rPr>
              <w:t>кўринишида</w:t>
            </w:r>
            <w:proofErr w:type="spellEnd"/>
            <w:r w:rsidRPr="00AA40C9">
              <w:rPr>
                <w:sz w:val="28"/>
                <w:szCs w:val="28"/>
              </w:rPr>
              <w:t xml:space="preserve"> </w:t>
            </w:r>
            <w:proofErr w:type="spellStart"/>
            <w:r w:rsidRPr="00AA40C9">
              <w:rPr>
                <w:sz w:val="28"/>
                <w:szCs w:val="28"/>
              </w:rPr>
              <w:t>ўрнатиш</w:t>
            </w:r>
            <w:proofErr w:type="spellEnd"/>
            <w:r w:rsidRPr="00AA40C9">
              <w:rPr>
                <w:sz w:val="28"/>
                <w:szCs w:val="28"/>
              </w:rPr>
              <w:t xml:space="preserve"> </w:t>
            </w:r>
            <w:proofErr w:type="spellStart"/>
            <w:r w:rsidRPr="00AA40C9">
              <w:rPr>
                <w:sz w:val="28"/>
                <w:szCs w:val="28"/>
              </w:rPr>
              <w:t>имконини</w:t>
            </w:r>
            <w:proofErr w:type="spellEnd"/>
            <w:r w:rsidRPr="00AA40C9">
              <w:rPr>
                <w:sz w:val="28"/>
                <w:szCs w:val="28"/>
              </w:rPr>
              <w:t xml:space="preserve"> </w:t>
            </w:r>
            <w:proofErr w:type="spellStart"/>
            <w:r w:rsidRPr="00AA40C9">
              <w:rPr>
                <w:sz w:val="28"/>
                <w:szCs w:val="28"/>
              </w:rPr>
              <w:t>беради</w:t>
            </w:r>
            <w:proofErr w:type="spellEnd"/>
            <w:r w:rsidRPr="00AA40C9">
              <w:rPr>
                <w:sz w:val="28"/>
                <w:szCs w:val="28"/>
              </w:rPr>
              <w:t xml:space="preserve">. Бунда частота </w:t>
            </w:r>
            <w:proofErr w:type="spellStart"/>
            <w:r w:rsidRPr="00AA40C9">
              <w:rPr>
                <w:sz w:val="28"/>
                <w:szCs w:val="28"/>
              </w:rPr>
              <w:t>ўрнатиш</w:t>
            </w:r>
            <w:proofErr w:type="spellEnd"/>
            <w:r w:rsidRPr="00AA40C9">
              <w:rPr>
                <w:sz w:val="28"/>
                <w:szCs w:val="28"/>
              </w:rPr>
              <w:t xml:space="preserve"> </w:t>
            </w:r>
            <w:proofErr w:type="spellStart"/>
            <w:r w:rsidRPr="00AA40C9">
              <w:rPr>
                <w:sz w:val="28"/>
                <w:szCs w:val="28"/>
              </w:rPr>
              <w:t>хатолиги</w:t>
            </w:r>
            <w:proofErr w:type="spellEnd"/>
            <w:r w:rsidRPr="00AA40C9">
              <w:rPr>
                <w:sz w:val="28"/>
                <w:szCs w:val="28"/>
              </w:rPr>
              <w:t xml:space="preserve"> минимал </w:t>
            </w:r>
            <w:proofErr w:type="spellStart"/>
            <w:r w:rsidRPr="00AA40C9">
              <w:rPr>
                <w:sz w:val="28"/>
                <w:szCs w:val="28"/>
              </w:rPr>
              <w:t>бўлади</w:t>
            </w:r>
            <w:proofErr w:type="spellEnd"/>
            <w:r w:rsidRPr="00AA40C9">
              <w:rPr>
                <w:sz w:val="28"/>
                <w:szCs w:val="28"/>
              </w:rPr>
              <w:t xml:space="preserve">. </w:t>
            </w:r>
            <w:proofErr w:type="spellStart"/>
            <w:r w:rsidRPr="00AA40C9">
              <w:rPr>
                <w:sz w:val="28"/>
                <w:szCs w:val="28"/>
              </w:rPr>
              <w:t>Силлиқ</w:t>
            </w:r>
            <w:proofErr w:type="spellEnd"/>
            <w:r w:rsidRPr="00AA40C9">
              <w:rPr>
                <w:sz w:val="28"/>
                <w:szCs w:val="28"/>
              </w:rPr>
              <w:t xml:space="preserve"> </w:t>
            </w:r>
            <w:proofErr w:type="spellStart"/>
            <w:r w:rsidRPr="00AA40C9">
              <w:rPr>
                <w:sz w:val="28"/>
                <w:szCs w:val="28"/>
              </w:rPr>
              <w:t>соз</w:t>
            </w:r>
            <w:r w:rsidR="00CA7365">
              <w:rPr>
                <w:sz w:val="28"/>
                <w:szCs w:val="28"/>
              </w:rPr>
              <w:t>-</w:t>
            </w:r>
            <w:r w:rsidRPr="00AA40C9">
              <w:rPr>
                <w:sz w:val="28"/>
                <w:szCs w:val="28"/>
              </w:rPr>
              <w:t>лашли</w:t>
            </w:r>
            <w:proofErr w:type="spellEnd"/>
            <w:r w:rsidRPr="00AA40C9">
              <w:rPr>
                <w:sz w:val="28"/>
                <w:szCs w:val="28"/>
              </w:rPr>
              <w:t xml:space="preserve"> </w:t>
            </w:r>
            <w:proofErr w:type="spellStart"/>
            <w:r w:rsidRPr="00AA40C9">
              <w:rPr>
                <w:sz w:val="28"/>
                <w:szCs w:val="28"/>
              </w:rPr>
              <w:t>тебраниш</w:t>
            </w:r>
            <w:proofErr w:type="spellEnd"/>
            <w:r w:rsidRPr="00AA40C9">
              <w:rPr>
                <w:sz w:val="28"/>
                <w:szCs w:val="28"/>
              </w:rPr>
              <w:t xml:space="preserve"> </w:t>
            </w:r>
            <w:proofErr w:type="spellStart"/>
            <w:r w:rsidRPr="00AA40C9">
              <w:rPr>
                <w:sz w:val="28"/>
                <w:szCs w:val="28"/>
              </w:rPr>
              <w:t>контурларида</w:t>
            </w:r>
            <w:proofErr w:type="spellEnd"/>
            <w:r w:rsidRPr="00AA40C9">
              <w:rPr>
                <w:sz w:val="28"/>
                <w:szCs w:val="28"/>
              </w:rPr>
              <w:t xml:space="preserve"> </w:t>
            </w:r>
            <w:proofErr w:type="spellStart"/>
            <w:r w:rsidRPr="00AA40C9">
              <w:rPr>
                <w:sz w:val="28"/>
                <w:szCs w:val="28"/>
              </w:rPr>
              <w:t>ишлатилади</w:t>
            </w:r>
            <w:proofErr w:type="spellEnd"/>
            <w:r w:rsidRPr="00AA40C9">
              <w:rPr>
                <w:sz w:val="28"/>
                <w:szCs w:val="28"/>
              </w:rPr>
              <w:t>.</w:t>
            </w:r>
          </w:p>
        </w:tc>
      </w:tr>
      <w:tr w:rsidR="00B5479C" w14:paraId="47867D6B" w14:textId="77777777">
        <w:trPr>
          <w:tblCellSpacing w:w="0" w:type="dxa"/>
          <w:jc w:val="center"/>
        </w:trPr>
        <w:tc>
          <w:tcPr>
            <w:tcW w:w="1916" w:type="pct"/>
          </w:tcPr>
          <w:p w14:paraId="59E9A703" w14:textId="77777777" w:rsidR="00B5479C" w:rsidRPr="00AA40C9" w:rsidRDefault="00B5479C" w:rsidP="00B5479C">
            <w:pPr>
              <w:rPr>
                <w:b/>
                <w:sz w:val="28"/>
                <w:szCs w:val="28"/>
                <w:lang w:val="uz-Cyrl-UZ"/>
              </w:rPr>
            </w:pPr>
            <w:r w:rsidRPr="00AA40C9">
              <w:rPr>
                <w:b/>
                <w:sz w:val="28"/>
                <w:szCs w:val="28"/>
                <w:lang w:val="uz-Cyrl-UZ"/>
              </w:rPr>
              <w:t>Логарифмический</w:t>
            </w:r>
          </w:p>
          <w:p w14:paraId="73B90F4E" w14:textId="77777777" w:rsidR="00B5479C" w:rsidRPr="00AA40C9" w:rsidRDefault="00B5479C" w:rsidP="00B5479C">
            <w:pPr>
              <w:rPr>
                <w:b/>
                <w:sz w:val="28"/>
                <w:szCs w:val="28"/>
                <w:lang w:val="uz-Cyrl-UZ"/>
              </w:rPr>
            </w:pPr>
            <w:r w:rsidRPr="00AA40C9">
              <w:rPr>
                <w:b/>
                <w:sz w:val="28"/>
                <w:szCs w:val="28"/>
                <w:lang w:val="uz-Cyrl-UZ"/>
              </w:rPr>
              <w:t>усилитель</w:t>
            </w:r>
          </w:p>
          <w:p w14:paraId="1D8D0EC9"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логарифмик кучайтиргич</w:t>
            </w:r>
          </w:p>
          <w:p w14:paraId="477CFAC7"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w:t>
            </w:r>
            <w:hyperlink r:id="rId19" w:history="1">
              <w:r w:rsidRPr="00AA40C9">
                <w:rPr>
                  <w:rStyle w:val="Hyperlink"/>
                  <w:color w:val="auto"/>
                  <w:sz w:val="28"/>
                  <w:szCs w:val="28"/>
                  <w:u w:val="none"/>
                  <w:lang w:val="uz-Cyrl-UZ"/>
                </w:rPr>
                <w:t>log amplifier</w:t>
              </w:r>
            </w:hyperlink>
          </w:p>
        </w:tc>
        <w:tc>
          <w:tcPr>
            <w:tcW w:w="3084" w:type="pct"/>
          </w:tcPr>
          <w:p w14:paraId="20AD8241" w14:textId="77777777" w:rsidR="00B5479C" w:rsidRPr="00AA40C9" w:rsidRDefault="00B5479C" w:rsidP="00B5479C">
            <w:pPr>
              <w:jc w:val="both"/>
              <w:rPr>
                <w:sz w:val="28"/>
                <w:szCs w:val="28"/>
              </w:rPr>
            </w:pPr>
            <w:r w:rsidRPr="00AA40C9">
              <w:rPr>
                <w:sz w:val="28"/>
                <w:szCs w:val="28"/>
              </w:rPr>
              <w:t>Электрический усилитель, у которого выходной сигнал пропорционален логарифму входного сигнала.</w:t>
            </w:r>
          </w:p>
          <w:p w14:paraId="3B6AC8E9" w14:textId="77777777" w:rsidR="00B5479C" w:rsidRPr="00CA7365" w:rsidRDefault="00B5479C" w:rsidP="00B5479C">
            <w:pPr>
              <w:jc w:val="both"/>
              <w:rPr>
                <w:sz w:val="18"/>
                <w:szCs w:val="18"/>
              </w:rPr>
            </w:pPr>
          </w:p>
          <w:p w14:paraId="0AAA6F8F" w14:textId="77777777" w:rsidR="00B5479C" w:rsidRPr="00AA40C9" w:rsidRDefault="00B5479C" w:rsidP="00B5479C">
            <w:pPr>
              <w:jc w:val="both"/>
              <w:rPr>
                <w:sz w:val="28"/>
                <w:szCs w:val="28"/>
              </w:rPr>
            </w:pPr>
            <w:proofErr w:type="spellStart"/>
            <w:r w:rsidRPr="00AA40C9">
              <w:rPr>
                <w:sz w:val="28"/>
                <w:szCs w:val="28"/>
              </w:rPr>
              <w:t>Чиқиш</w:t>
            </w:r>
            <w:proofErr w:type="spellEnd"/>
            <w:r w:rsidRPr="00AA40C9">
              <w:rPr>
                <w:sz w:val="28"/>
                <w:szCs w:val="28"/>
              </w:rPr>
              <w:t xml:space="preserve"> </w:t>
            </w:r>
            <w:proofErr w:type="spellStart"/>
            <w:r w:rsidRPr="00AA40C9">
              <w:rPr>
                <w:sz w:val="28"/>
                <w:szCs w:val="28"/>
              </w:rPr>
              <w:t>сигнали</w:t>
            </w:r>
            <w:proofErr w:type="spellEnd"/>
            <w:r w:rsidRPr="00AA40C9">
              <w:rPr>
                <w:sz w:val="28"/>
                <w:szCs w:val="28"/>
              </w:rPr>
              <w:t xml:space="preserve"> </w:t>
            </w:r>
            <w:proofErr w:type="spellStart"/>
            <w:r w:rsidRPr="00AA40C9">
              <w:rPr>
                <w:sz w:val="28"/>
                <w:szCs w:val="28"/>
              </w:rPr>
              <w:t>кириш</w:t>
            </w:r>
            <w:proofErr w:type="spellEnd"/>
            <w:r w:rsidRPr="00AA40C9">
              <w:rPr>
                <w:sz w:val="28"/>
                <w:szCs w:val="28"/>
              </w:rPr>
              <w:t xml:space="preserve"> </w:t>
            </w:r>
            <w:proofErr w:type="spellStart"/>
            <w:r w:rsidRPr="00AA40C9">
              <w:rPr>
                <w:sz w:val="28"/>
                <w:szCs w:val="28"/>
              </w:rPr>
              <w:t>сигналининг</w:t>
            </w:r>
            <w:proofErr w:type="spellEnd"/>
            <w:r w:rsidRPr="00AA40C9">
              <w:rPr>
                <w:sz w:val="28"/>
                <w:szCs w:val="28"/>
              </w:rPr>
              <w:t xml:space="preserve"> </w:t>
            </w:r>
            <w:proofErr w:type="spellStart"/>
            <w:r w:rsidRPr="00AA40C9">
              <w:rPr>
                <w:sz w:val="28"/>
                <w:szCs w:val="28"/>
              </w:rPr>
              <w:t>логарифмига</w:t>
            </w:r>
            <w:proofErr w:type="spellEnd"/>
            <w:r w:rsidRPr="00AA40C9">
              <w:rPr>
                <w:sz w:val="28"/>
                <w:szCs w:val="28"/>
              </w:rPr>
              <w:t xml:space="preserve"> </w:t>
            </w:r>
            <w:proofErr w:type="spellStart"/>
            <w:r w:rsidRPr="00AA40C9">
              <w:rPr>
                <w:sz w:val="28"/>
                <w:szCs w:val="28"/>
              </w:rPr>
              <w:t>пропорционал</w:t>
            </w:r>
            <w:proofErr w:type="spellEnd"/>
            <w:r w:rsidRPr="00AA40C9">
              <w:rPr>
                <w:sz w:val="28"/>
                <w:szCs w:val="28"/>
              </w:rPr>
              <w:t xml:space="preserve"> </w:t>
            </w:r>
            <w:proofErr w:type="spellStart"/>
            <w:r w:rsidRPr="00AA40C9">
              <w:rPr>
                <w:sz w:val="28"/>
                <w:szCs w:val="28"/>
              </w:rPr>
              <w:t>бўлган</w:t>
            </w:r>
            <w:proofErr w:type="spellEnd"/>
            <w:r w:rsidRPr="00AA40C9">
              <w:rPr>
                <w:sz w:val="28"/>
                <w:szCs w:val="28"/>
              </w:rPr>
              <w:t xml:space="preserve"> </w:t>
            </w:r>
            <w:proofErr w:type="spellStart"/>
            <w:r w:rsidRPr="00AA40C9">
              <w:rPr>
                <w:sz w:val="28"/>
                <w:szCs w:val="28"/>
              </w:rPr>
              <w:t>электр</w:t>
            </w:r>
            <w:proofErr w:type="spellEnd"/>
            <w:r w:rsidRPr="00AA40C9">
              <w:rPr>
                <w:sz w:val="28"/>
                <w:szCs w:val="28"/>
              </w:rPr>
              <w:t xml:space="preserve"> </w:t>
            </w:r>
            <w:proofErr w:type="spellStart"/>
            <w:r w:rsidRPr="00AA40C9">
              <w:rPr>
                <w:sz w:val="28"/>
                <w:szCs w:val="28"/>
              </w:rPr>
              <w:t>кучайтиргич</w:t>
            </w:r>
            <w:proofErr w:type="spellEnd"/>
            <w:r w:rsidRPr="00AA40C9">
              <w:rPr>
                <w:sz w:val="28"/>
                <w:szCs w:val="28"/>
              </w:rPr>
              <w:t>.</w:t>
            </w:r>
          </w:p>
        </w:tc>
      </w:tr>
    </w:tbl>
    <w:p w14:paraId="0D863BC1" w14:textId="77777777" w:rsidR="00846300" w:rsidRDefault="00846300"/>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846300" w14:paraId="645F420F" w14:textId="77777777">
        <w:trPr>
          <w:tblHeader/>
          <w:tblCellSpacing w:w="0" w:type="dxa"/>
          <w:jc w:val="center"/>
        </w:trPr>
        <w:tc>
          <w:tcPr>
            <w:tcW w:w="5000" w:type="pct"/>
            <w:gridSpan w:val="2"/>
          </w:tcPr>
          <w:p w14:paraId="71AF1255" w14:textId="77777777" w:rsidR="00846300" w:rsidRDefault="00846300" w:rsidP="00846300">
            <w:pPr>
              <w:pStyle w:val="BodyText"/>
              <w:jc w:val="center"/>
              <w:rPr>
                <w:szCs w:val="28"/>
              </w:rPr>
            </w:pPr>
            <w:r>
              <w:rPr>
                <w:b/>
                <w:szCs w:val="28"/>
                <w:lang w:val="uz-Cyrl-UZ"/>
              </w:rPr>
              <w:t>М</w:t>
            </w:r>
          </w:p>
        </w:tc>
      </w:tr>
      <w:tr w:rsidR="00B5479C" w14:paraId="3F163B6E" w14:textId="77777777">
        <w:trPr>
          <w:tblCellSpacing w:w="0" w:type="dxa"/>
          <w:jc w:val="center"/>
        </w:trPr>
        <w:tc>
          <w:tcPr>
            <w:tcW w:w="1916" w:type="pct"/>
          </w:tcPr>
          <w:p w14:paraId="35762AF7" w14:textId="77777777" w:rsidR="00B5479C" w:rsidRDefault="00B5479C" w:rsidP="00B5479C">
            <w:pPr>
              <w:tabs>
                <w:tab w:val="left" w:pos="720"/>
              </w:tabs>
              <w:ind w:left="720" w:right="-108" w:hanging="720"/>
              <w:rPr>
                <w:b/>
                <w:sz w:val="28"/>
                <w:szCs w:val="28"/>
                <w:lang w:val="uz-Cyrl-UZ"/>
              </w:rPr>
            </w:pPr>
            <w:r>
              <w:rPr>
                <w:b/>
                <w:sz w:val="28"/>
                <w:szCs w:val="28"/>
                <w:lang w:val="uz-Cyrl-UZ"/>
              </w:rPr>
              <w:t>Магазин мер</w:t>
            </w:r>
          </w:p>
          <w:p w14:paraId="115B26B1" w14:textId="77777777" w:rsidR="00B5479C" w:rsidRDefault="00B5479C" w:rsidP="00B5479C">
            <w:pPr>
              <w:ind w:right="-108"/>
              <w:rPr>
                <w:sz w:val="28"/>
                <w:szCs w:val="28"/>
                <w:lang w:val="uz-Cyrl-UZ"/>
              </w:rPr>
            </w:pPr>
            <w:r>
              <w:rPr>
                <w:b/>
                <w:sz w:val="28"/>
                <w:szCs w:val="28"/>
                <w:lang w:val="uz-Cyrl-UZ"/>
              </w:rPr>
              <w:t>uz</w:t>
            </w:r>
            <w:r>
              <w:rPr>
                <w:bCs/>
                <w:sz w:val="28"/>
                <w:szCs w:val="28"/>
                <w:lang w:val="uz-Cyrl-UZ"/>
              </w:rPr>
              <w:t xml:space="preserve"> - </w:t>
            </w:r>
            <w:r>
              <w:rPr>
                <w:sz w:val="28"/>
                <w:szCs w:val="28"/>
                <w:lang w:val="uz-Cyrl-UZ"/>
              </w:rPr>
              <w:t>ўлчовлар магазини</w:t>
            </w:r>
          </w:p>
          <w:p w14:paraId="70E8096C" w14:textId="77777777" w:rsidR="00B5479C" w:rsidRDefault="00B5479C" w:rsidP="00B5479C">
            <w:pPr>
              <w:ind w:right="-108"/>
              <w:rPr>
                <w:sz w:val="28"/>
                <w:szCs w:val="28"/>
                <w:lang w:val="uz-Latn-UZ"/>
              </w:rPr>
            </w:pPr>
            <w:r>
              <w:rPr>
                <w:b/>
                <w:bCs/>
                <w:sz w:val="28"/>
                <w:szCs w:val="28"/>
                <w:lang w:val="uz-Cyrl-UZ"/>
              </w:rPr>
              <w:t>en</w:t>
            </w:r>
            <w:r>
              <w:rPr>
                <w:sz w:val="28"/>
                <w:szCs w:val="28"/>
                <w:lang w:val="uz-Cyrl-UZ"/>
              </w:rPr>
              <w:t xml:space="preserve"> - measures bo</w:t>
            </w:r>
            <w:r>
              <w:rPr>
                <w:sz w:val="28"/>
                <w:szCs w:val="28"/>
                <w:lang w:val="uz-Latn-UZ"/>
              </w:rPr>
              <w:t>x</w:t>
            </w:r>
          </w:p>
        </w:tc>
        <w:tc>
          <w:tcPr>
            <w:tcW w:w="3084" w:type="pct"/>
          </w:tcPr>
          <w:p w14:paraId="10BE6C1F" w14:textId="77777777" w:rsidR="00B5479C" w:rsidRDefault="00B5479C" w:rsidP="00B5479C">
            <w:pPr>
              <w:pStyle w:val="BodyText"/>
              <w:jc w:val="both"/>
              <w:rPr>
                <w:szCs w:val="28"/>
              </w:rPr>
            </w:pPr>
            <w:r>
              <w:rPr>
                <w:szCs w:val="28"/>
              </w:rPr>
              <w:t>Набор мер, конструктивно объединенных в единое устройство, в котором имеются приспособления для их соединения в различных комбинациях.</w:t>
            </w:r>
          </w:p>
          <w:p w14:paraId="7446ACB6" w14:textId="77777777" w:rsidR="00B5479C" w:rsidRDefault="00B5479C" w:rsidP="00B5479C">
            <w:pPr>
              <w:pStyle w:val="BodyText"/>
              <w:jc w:val="both"/>
              <w:rPr>
                <w:szCs w:val="28"/>
              </w:rPr>
            </w:pPr>
          </w:p>
          <w:p w14:paraId="565CBEF2" w14:textId="77777777" w:rsidR="00B5479C" w:rsidRDefault="00B5479C" w:rsidP="00B5479C">
            <w:pPr>
              <w:pStyle w:val="BodyText"/>
              <w:jc w:val="both"/>
              <w:rPr>
                <w:szCs w:val="28"/>
              </w:rPr>
            </w:pPr>
            <w:proofErr w:type="spellStart"/>
            <w:r>
              <w:rPr>
                <w:szCs w:val="28"/>
              </w:rPr>
              <w:lastRenderedPageBreak/>
              <w:t>Ягона</w:t>
            </w:r>
            <w:proofErr w:type="spellEnd"/>
            <w:r>
              <w:rPr>
                <w:szCs w:val="28"/>
              </w:rPr>
              <w:t xml:space="preserve"> </w:t>
            </w:r>
            <w:proofErr w:type="spellStart"/>
            <w:r>
              <w:rPr>
                <w:szCs w:val="28"/>
              </w:rPr>
              <w:t>қурилмага</w:t>
            </w:r>
            <w:proofErr w:type="spellEnd"/>
            <w:r>
              <w:rPr>
                <w:szCs w:val="28"/>
              </w:rPr>
              <w:t xml:space="preserve"> конструктив </w:t>
            </w:r>
            <w:proofErr w:type="spellStart"/>
            <w:r>
              <w:rPr>
                <w:szCs w:val="28"/>
              </w:rPr>
              <w:t>равишда</w:t>
            </w:r>
            <w:proofErr w:type="spellEnd"/>
            <w:r>
              <w:rPr>
                <w:szCs w:val="28"/>
              </w:rPr>
              <w:t xml:space="preserve"> </w:t>
            </w:r>
            <w:proofErr w:type="spellStart"/>
            <w:r>
              <w:rPr>
                <w:szCs w:val="28"/>
              </w:rPr>
              <w:t>бирлаштирилган</w:t>
            </w:r>
            <w:proofErr w:type="spellEnd"/>
            <w:r>
              <w:rPr>
                <w:szCs w:val="28"/>
              </w:rPr>
              <w:t xml:space="preserve"> </w:t>
            </w:r>
            <w:proofErr w:type="spellStart"/>
            <w:r>
              <w:rPr>
                <w:szCs w:val="28"/>
              </w:rPr>
              <w:t>ва</w:t>
            </w:r>
            <w:proofErr w:type="spellEnd"/>
            <w:r>
              <w:rPr>
                <w:szCs w:val="28"/>
              </w:rPr>
              <w:t xml:space="preserve"> </w:t>
            </w:r>
            <w:proofErr w:type="spellStart"/>
            <w:r>
              <w:rPr>
                <w:szCs w:val="28"/>
              </w:rPr>
              <w:t>уларнинг</w:t>
            </w:r>
            <w:proofErr w:type="spellEnd"/>
            <w:r>
              <w:rPr>
                <w:szCs w:val="28"/>
              </w:rPr>
              <w:t xml:space="preserve"> </w:t>
            </w:r>
            <w:proofErr w:type="spellStart"/>
            <w:r>
              <w:rPr>
                <w:szCs w:val="28"/>
              </w:rPr>
              <w:t>турли</w:t>
            </w:r>
            <w:proofErr w:type="spellEnd"/>
            <w:r>
              <w:rPr>
                <w:szCs w:val="28"/>
              </w:rPr>
              <w:t xml:space="preserve"> </w:t>
            </w:r>
            <w:proofErr w:type="spellStart"/>
            <w:r>
              <w:rPr>
                <w:szCs w:val="28"/>
              </w:rPr>
              <w:t>комбинацияларда</w:t>
            </w:r>
            <w:proofErr w:type="spellEnd"/>
            <w:r>
              <w:rPr>
                <w:szCs w:val="28"/>
              </w:rPr>
              <w:t xml:space="preserve"> </w:t>
            </w:r>
            <w:proofErr w:type="spellStart"/>
            <w:r>
              <w:rPr>
                <w:szCs w:val="28"/>
              </w:rPr>
              <w:t>бирлашиши</w:t>
            </w:r>
            <w:proofErr w:type="spellEnd"/>
            <w:r>
              <w:rPr>
                <w:szCs w:val="28"/>
              </w:rPr>
              <w:t xml:space="preserve"> </w:t>
            </w:r>
            <w:proofErr w:type="spellStart"/>
            <w:r>
              <w:rPr>
                <w:szCs w:val="28"/>
              </w:rPr>
              <w:t>учун</w:t>
            </w:r>
            <w:proofErr w:type="spellEnd"/>
            <w:r>
              <w:rPr>
                <w:szCs w:val="28"/>
              </w:rPr>
              <w:t xml:space="preserve"> </w:t>
            </w:r>
            <w:proofErr w:type="spellStart"/>
            <w:r>
              <w:rPr>
                <w:szCs w:val="28"/>
              </w:rPr>
              <w:t>мосламалари</w:t>
            </w:r>
            <w:proofErr w:type="spellEnd"/>
            <w:r>
              <w:rPr>
                <w:szCs w:val="28"/>
              </w:rPr>
              <w:t xml:space="preserve"> </w:t>
            </w:r>
            <w:proofErr w:type="spellStart"/>
            <w:r>
              <w:rPr>
                <w:szCs w:val="28"/>
              </w:rPr>
              <w:t>бўлган</w:t>
            </w:r>
            <w:proofErr w:type="spellEnd"/>
            <w:r>
              <w:rPr>
                <w:szCs w:val="28"/>
              </w:rPr>
              <w:t xml:space="preserve"> </w:t>
            </w:r>
            <w:proofErr w:type="spellStart"/>
            <w:r>
              <w:rPr>
                <w:szCs w:val="28"/>
              </w:rPr>
              <w:t>ўлчовлар</w:t>
            </w:r>
            <w:proofErr w:type="spellEnd"/>
            <w:r>
              <w:rPr>
                <w:szCs w:val="28"/>
              </w:rPr>
              <w:t xml:space="preserve"> </w:t>
            </w:r>
            <w:proofErr w:type="spellStart"/>
            <w:r>
              <w:rPr>
                <w:szCs w:val="28"/>
              </w:rPr>
              <w:t>тўплами</w:t>
            </w:r>
            <w:proofErr w:type="spellEnd"/>
            <w:r>
              <w:rPr>
                <w:szCs w:val="28"/>
              </w:rPr>
              <w:t>.</w:t>
            </w:r>
          </w:p>
        </w:tc>
      </w:tr>
      <w:tr w:rsidR="00B5479C" w14:paraId="3AE988D4" w14:textId="77777777">
        <w:trPr>
          <w:tblCellSpacing w:w="0" w:type="dxa"/>
          <w:jc w:val="center"/>
        </w:trPr>
        <w:tc>
          <w:tcPr>
            <w:tcW w:w="1916" w:type="pct"/>
          </w:tcPr>
          <w:p w14:paraId="52F2CBEB" w14:textId="77777777" w:rsidR="00B5479C" w:rsidRDefault="00B5479C" w:rsidP="00B5479C">
            <w:pPr>
              <w:rPr>
                <w:b/>
                <w:sz w:val="28"/>
                <w:szCs w:val="28"/>
                <w:lang w:val="uz-Cyrl-UZ"/>
              </w:rPr>
            </w:pPr>
            <w:r>
              <w:rPr>
                <w:b/>
                <w:sz w:val="28"/>
                <w:szCs w:val="28"/>
                <w:lang w:val="uz-Cyrl-UZ"/>
              </w:rPr>
              <w:lastRenderedPageBreak/>
              <w:t>Магнетрон</w:t>
            </w:r>
          </w:p>
          <w:p w14:paraId="4785D1DC" w14:textId="77777777" w:rsidR="00B5479C" w:rsidRDefault="00B5479C" w:rsidP="00B5479C">
            <w:pPr>
              <w:rPr>
                <w:bCs/>
                <w:sz w:val="28"/>
                <w:szCs w:val="28"/>
                <w:lang w:val="uz-Cyrl-UZ"/>
              </w:rPr>
            </w:pPr>
            <w:r>
              <w:rPr>
                <w:b/>
                <w:sz w:val="28"/>
                <w:szCs w:val="28"/>
                <w:lang w:val="uz-Cyrl-UZ"/>
              </w:rPr>
              <w:t xml:space="preserve">uz - </w:t>
            </w:r>
            <w:r>
              <w:rPr>
                <w:bCs/>
                <w:sz w:val="28"/>
                <w:szCs w:val="28"/>
                <w:lang w:val="uz-Cyrl-UZ"/>
              </w:rPr>
              <w:t>магнетрон</w:t>
            </w:r>
          </w:p>
          <w:p w14:paraId="73D0B671" w14:textId="77777777" w:rsidR="00B5479C" w:rsidRDefault="00B5479C" w:rsidP="00B5479C">
            <w:pPr>
              <w:rPr>
                <w:bCs/>
                <w:sz w:val="28"/>
                <w:szCs w:val="28"/>
                <w:lang w:val="uz-Cyrl-UZ"/>
              </w:rPr>
            </w:pPr>
            <w:r>
              <w:rPr>
                <w:b/>
                <w:sz w:val="28"/>
                <w:szCs w:val="28"/>
                <w:lang w:val="uz-Cyrl-UZ"/>
              </w:rPr>
              <w:t xml:space="preserve">en - </w:t>
            </w:r>
            <w:r>
              <w:rPr>
                <w:sz w:val="28"/>
                <w:szCs w:val="28"/>
                <w:lang w:val="uz-Cyrl-UZ"/>
              </w:rPr>
              <w:t>magnetron</w:t>
            </w:r>
          </w:p>
        </w:tc>
        <w:tc>
          <w:tcPr>
            <w:tcW w:w="3084" w:type="pct"/>
          </w:tcPr>
          <w:p w14:paraId="28F3FEDE" w14:textId="77777777" w:rsidR="00B5479C" w:rsidRDefault="00B5479C" w:rsidP="00B5479C">
            <w:pPr>
              <w:ind w:right="-24"/>
              <w:jc w:val="both"/>
              <w:rPr>
                <w:sz w:val="28"/>
                <w:szCs w:val="28"/>
              </w:rPr>
            </w:pPr>
            <w:r>
              <w:rPr>
                <w:sz w:val="28"/>
                <w:szCs w:val="28"/>
              </w:rPr>
              <w:t xml:space="preserve">Электровакуумный генераторный прибор сверхвысокой частоты типа М с многократным кратковременным взаимодействием </w:t>
            </w:r>
            <w:proofErr w:type="spellStart"/>
            <w:r>
              <w:rPr>
                <w:sz w:val="28"/>
                <w:szCs w:val="28"/>
              </w:rPr>
              <w:t>эмиттированного</w:t>
            </w:r>
            <w:proofErr w:type="spellEnd"/>
            <w:r>
              <w:rPr>
                <w:sz w:val="28"/>
                <w:szCs w:val="28"/>
              </w:rPr>
              <w:t xml:space="preserve"> (предварительно не ускоренного) электронного потока с полями стоячих волн резонаторной электродинамической системы.</w:t>
            </w:r>
          </w:p>
          <w:p w14:paraId="33856131" w14:textId="77777777" w:rsidR="00B5479C" w:rsidRPr="00CA7365" w:rsidRDefault="00B5479C" w:rsidP="00B5479C">
            <w:pPr>
              <w:ind w:right="-24"/>
              <w:jc w:val="both"/>
              <w:rPr>
                <w:sz w:val="18"/>
                <w:szCs w:val="18"/>
              </w:rPr>
            </w:pPr>
          </w:p>
          <w:p w14:paraId="1EEE66C6" w14:textId="77777777" w:rsidR="00B5479C" w:rsidRDefault="00B5479C" w:rsidP="00B5479C">
            <w:pPr>
              <w:ind w:right="-24"/>
              <w:jc w:val="both"/>
              <w:rPr>
                <w:sz w:val="28"/>
                <w:szCs w:val="28"/>
              </w:rPr>
            </w:pPr>
            <w:proofErr w:type="spellStart"/>
            <w:r>
              <w:rPr>
                <w:sz w:val="28"/>
                <w:szCs w:val="28"/>
              </w:rPr>
              <w:t>Эмиттерланган</w:t>
            </w:r>
            <w:proofErr w:type="spellEnd"/>
            <w:r>
              <w:rPr>
                <w:sz w:val="28"/>
                <w:szCs w:val="28"/>
              </w:rPr>
              <w:t xml:space="preserve"> (</w:t>
            </w:r>
            <w:proofErr w:type="spellStart"/>
            <w:r>
              <w:rPr>
                <w:sz w:val="28"/>
                <w:szCs w:val="28"/>
              </w:rPr>
              <w:t>олдиндан</w:t>
            </w:r>
            <w:proofErr w:type="spellEnd"/>
            <w:r>
              <w:rPr>
                <w:sz w:val="28"/>
                <w:szCs w:val="28"/>
              </w:rPr>
              <w:t xml:space="preserve"> </w:t>
            </w:r>
            <w:proofErr w:type="spellStart"/>
            <w:r>
              <w:rPr>
                <w:sz w:val="28"/>
                <w:szCs w:val="28"/>
              </w:rPr>
              <w:t>тезлаштирилмаган</w:t>
            </w:r>
            <w:proofErr w:type="spellEnd"/>
            <w:r>
              <w:rPr>
                <w:sz w:val="28"/>
                <w:szCs w:val="28"/>
              </w:rPr>
              <w:t xml:space="preserve">) электрон </w:t>
            </w:r>
            <w:proofErr w:type="spellStart"/>
            <w:r>
              <w:rPr>
                <w:sz w:val="28"/>
                <w:szCs w:val="28"/>
              </w:rPr>
              <w:t>оқимнинг</w:t>
            </w:r>
            <w:proofErr w:type="spellEnd"/>
            <w:r>
              <w:rPr>
                <w:sz w:val="28"/>
                <w:szCs w:val="28"/>
              </w:rPr>
              <w:t xml:space="preserve"> </w:t>
            </w:r>
            <w:proofErr w:type="spellStart"/>
            <w:r>
              <w:rPr>
                <w:sz w:val="28"/>
                <w:szCs w:val="28"/>
              </w:rPr>
              <w:t>резонаторли</w:t>
            </w:r>
            <w:proofErr w:type="spellEnd"/>
            <w:r>
              <w:rPr>
                <w:sz w:val="28"/>
                <w:szCs w:val="28"/>
              </w:rPr>
              <w:t xml:space="preserve"> электродинамик </w:t>
            </w:r>
            <w:proofErr w:type="spellStart"/>
            <w:r>
              <w:rPr>
                <w:sz w:val="28"/>
                <w:szCs w:val="28"/>
              </w:rPr>
              <w:t>тизим</w:t>
            </w:r>
            <w:proofErr w:type="spellEnd"/>
            <w:r>
              <w:rPr>
                <w:sz w:val="28"/>
                <w:szCs w:val="28"/>
              </w:rPr>
              <w:t xml:space="preserve"> </w:t>
            </w:r>
            <w:proofErr w:type="spellStart"/>
            <w:r>
              <w:rPr>
                <w:sz w:val="28"/>
                <w:szCs w:val="28"/>
              </w:rPr>
              <w:t>турғун</w:t>
            </w:r>
            <w:proofErr w:type="spellEnd"/>
            <w:r>
              <w:rPr>
                <w:sz w:val="28"/>
                <w:szCs w:val="28"/>
              </w:rPr>
              <w:t xml:space="preserve"> </w:t>
            </w:r>
            <w:proofErr w:type="spellStart"/>
            <w:r>
              <w:rPr>
                <w:sz w:val="28"/>
                <w:szCs w:val="28"/>
              </w:rPr>
              <w:t>тўлқинларининг</w:t>
            </w:r>
            <w:proofErr w:type="spellEnd"/>
            <w:r>
              <w:rPr>
                <w:sz w:val="28"/>
                <w:szCs w:val="28"/>
              </w:rPr>
              <w:t xml:space="preserve"> </w:t>
            </w:r>
            <w:proofErr w:type="spellStart"/>
            <w:r>
              <w:rPr>
                <w:sz w:val="28"/>
                <w:szCs w:val="28"/>
              </w:rPr>
              <w:t>майдонлари</w:t>
            </w:r>
            <w:proofErr w:type="spellEnd"/>
            <w:r>
              <w:rPr>
                <w:sz w:val="28"/>
                <w:szCs w:val="28"/>
              </w:rPr>
              <w:t xml:space="preserve"> билан </w:t>
            </w:r>
            <w:proofErr w:type="spellStart"/>
            <w:r>
              <w:rPr>
                <w:sz w:val="28"/>
                <w:szCs w:val="28"/>
              </w:rPr>
              <w:t>кўп</w:t>
            </w:r>
            <w:proofErr w:type="spellEnd"/>
            <w:r>
              <w:rPr>
                <w:sz w:val="28"/>
                <w:szCs w:val="28"/>
              </w:rPr>
              <w:t xml:space="preserve"> </w:t>
            </w:r>
            <w:proofErr w:type="spellStart"/>
            <w:r>
              <w:rPr>
                <w:sz w:val="28"/>
                <w:szCs w:val="28"/>
              </w:rPr>
              <w:t>карра</w:t>
            </w:r>
            <w:proofErr w:type="spellEnd"/>
            <w:r>
              <w:rPr>
                <w:sz w:val="28"/>
                <w:szCs w:val="28"/>
              </w:rPr>
              <w:t xml:space="preserve"> </w:t>
            </w:r>
            <w:proofErr w:type="spellStart"/>
            <w:r>
              <w:rPr>
                <w:sz w:val="28"/>
                <w:szCs w:val="28"/>
              </w:rPr>
              <w:t>қисқа</w:t>
            </w:r>
            <w:proofErr w:type="spellEnd"/>
            <w:r>
              <w:rPr>
                <w:sz w:val="28"/>
                <w:szCs w:val="28"/>
              </w:rPr>
              <w:t xml:space="preserve"> </w:t>
            </w:r>
            <w:proofErr w:type="spellStart"/>
            <w:r>
              <w:rPr>
                <w:sz w:val="28"/>
                <w:szCs w:val="28"/>
              </w:rPr>
              <w:t>муддатли</w:t>
            </w:r>
            <w:proofErr w:type="spellEnd"/>
            <w:r>
              <w:rPr>
                <w:sz w:val="28"/>
                <w:szCs w:val="28"/>
              </w:rPr>
              <w:t xml:space="preserve"> </w:t>
            </w:r>
            <w:proofErr w:type="spellStart"/>
            <w:r>
              <w:rPr>
                <w:sz w:val="28"/>
                <w:szCs w:val="28"/>
              </w:rPr>
              <w:t>ўзаро</w:t>
            </w:r>
            <w:proofErr w:type="spellEnd"/>
            <w:r>
              <w:rPr>
                <w:sz w:val="28"/>
                <w:szCs w:val="28"/>
              </w:rPr>
              <w:t xml:space="preserve"> </w:t>
            </w:r>
            <w:proofErr w:type="spellStart"/>
            <w:r>
              <w:rPr>
                <w:sz w:val="28"/>
                <w:szCs w:val="28"/>
              </w:rPr>
              <w:t>таъсирлашишига</w:t>
            </w:r>
            <w:proofErr w:type="spellEnd"/>
            <w:r>
              <w:rPr>
                <w:sz w:val="28"/>
                <w:szCs w:val="28"/>
              </w:rPr>
              <w:t xml:space="preserve"> </w:t>
            </w:r>
            <w:proofErr w:type="spellStart"/>
            <w:r>
              <w:rPr>
                <w:sz w:val="28"/>
                <w:szCs w:val="28"/>
              </w:rPr>
              <w:t>асосланган</w:t>
            </w:r>
            <w:proofErr w:type="spellEnd"/>
            <w:r>
              <w:rPr>
                <w:sz w:val="28"/>
                <w:szCs w:val="28"/>
              </w:rPr>
              <w:t xml:space="preserve">, М </w:t>
            </w:r>
            <w:proofErr w:type="spellStart"/>
            <w:r>
              <w:rPr>
                <w:sz w:val="28"/>
                <w:szCs w:val="28"/>
              </w:rPr>
              <w:t>туридаги</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электровакуум</w:t>
            </w:r>
            <w:proofErr w:type="spellEnd"/>
            <w:r>
              <w:rPr>
                <w:sz w:val="28"/>
                <w:szCs w:val="28"/>
              </w:rPr>
              <w:t xml:space="preserve"> генератор </w:t>
            </w:r>
            <w:proofErr w:type="spellStart"/>
            <w:r>
              <w:rPr>
                <w:sz w:val="28"/>
                <w:szCs w:val="28"/>
              </w:rPr>
              <w:t>асбоб</w:t>
            </w:r>
            <w:proofErr w:type="spellEnd"/>
            <w:r>
              <w:rPr>
                <w:sz w:val="28"/>
                <w:szCs w:val="28"/>
              </w:rPr>
              <w:t>.</w:t>
            </w:r>
          </w:p>
        </w:tc>
      </w:tr>
      <w:tr w:rsidR="00B5479C" w14:paraId="644278CA" w14:textId="77777777">
        <w:trPr>
          <w:tblCellSpacing w:w="0" w:type="dxa"/>
          <w:jc w:val="center"/>
        </w:trPr>
        <w:tc>
          <w:tcPr>
            <w:tcW w:w="1916" w:type="pct"/>
          </w:tcPr>
          <w:p w14:paraId="2C33111F" w14:textId="77777777" w:rsidR="00B5479C" w:rsidRPr="00AA40C9" w:rsidRDefault="00B5479C" w:rsidP="00B5479C">
            <w:pPr>
              <w:rPr>
                <w:b/>
                <w:sz w:val="28"/>
                <w:szCs w:val="28"/>
              </w:rPr>
            </w:pPr>
            <w:r w:rsidRPr="00AA40C9">
              <w:rPr>
                <w:b/>
                <w:sz w:val="28"/>
                <w:szCs w:val="28"/>
              </w:rPr>
              <w:t>Магнетронные приборы гибридных типов</w:t>
            </w:r>
          </w:p>
          <w:p w14:paraId="3E249F83" w14:textId="77777777" w:rsidR="00B5479C" w:rsidRPr="00AA40C9" w:rsidRDefault="00B5479C" w:rsidP="00B5479C">
            <w:pPr>
              <w:rPr>
                <w:bCs/>
                <w:sz w:val="28"/>
                <w:szCs w:val="28"/>
              </w:rPr>
            </w:pPr>
            <w:proofErr w:type="spellStart"/>
            <w:r w:rsidRPr="00504567">
              <w:rPr>
                <w:b/>
                <w:bCs/>
                <w:sz w:val="28"/>
                <w:szCs w:val="28"/>
                <w:lang w:val="en-US"/>
              </w:rPr>
              <w:t>uz</w:t>
            </w:r>
            <w:proofErr w:type="spellEnd"/>
            <w:r w:rsidRPr="00504567">
              <w:rPr>
                <w:b/>
                <w:bCs/>
                <w:sz w:val="28"/>
                <w:szCs w:val="28"/>
              </w:rPr>
              <w:t xml:space="preserve"> -</w:t>
            </w:r>
            <w:r w:rsidRPr="00AA40C9">
              <w:rPr>
                <w:bCs/>
                <w:sz w:val="28"/>
                <w:szCs w:val="28"/>
              </w:rPr>
              <w:t xml:space="preserve"> гибрид </w:t>
            </w:r>
            <w:proofErr w:type="spellStart"/>
            <w:r w:rsidRPr="00AA40C9">
              <w:rPr>
                <w:bCs/>
                <w:sz w:val="28"/>
                <w:szCs w:val="28"/>
              </w:rPr>
              <w:t>туридаги</w:t>
            </w:r>
            <w:proofErr w:type="spellEnd"/>
            <w:r w:rsidRPr="00AA40C9">
              <w:rPr>
                <w:bCs/>
                <w:sz w:val="28"/>
                <w:szCs w:val="28"/>
              </w:rPr>
              <w:t xml:space="preserve"> </w:t>
            </w:r>
            <w:r w:rsidRPr="00AA40C9">
              <w:rPr>
                <w:bCs/>
                <w:sz w:val="28"/>
                <w:szCs w:val="28"/>
              </w:rPr>
              <w:br/>
              <w:t xml:space="preserve">магнетрон </w:t>
            </w:r>
            <w:proofErr w:type="spellStart"/>
            <w:r w:rsidRPr="00AA40C9">
              <w:rPr>
                <w:bCs/>
                <w:sz w:val="28"/>
                <w:szCs w:val="28"/>
              </w:rPr>
              <w:t>асбоблар</w:t>
            </w:r>
            <w:proofErr w:type="spellEnd"/>
          </w:p>
          <w:p w14:paraId="1E0848D9" w14:textId="77777777" w:rsidR="00B5479C" w:rsidRPr="00AA40C9" w:rsidRDefault="00B5479C" w:rsidP="00B5479C">
            <w:pPr>
              <w:rPr>
                <w:b/>
                <w:sz w:val="28"/>
                <w:szCs w:val="28"/>
                <w:lang w:val="en-US"/>
              </w:rPr>
            </w:pPr>
            <w:proofErr w:type="spellStart"/>
            <w:r w:rsidRPr="00504567">
              <w:rPr>
                <w:b/>
                <w:bCs/>
                <w:sz w:val="28"/>
                <w:szCs w:val="28"/>
                <w:lang w:val="en-US"/>
              </w:rPr>
              <w:t>en</w:t>
            </w:r>
            <w:proofErr w:type="spellEnd"/>
            <w:r w:rsidRPr="00504567">
              <w:rPr>
                <w:b/>
                <w:bCs/>
                <w:sz w:val="28"/>
                <w:szCs w:val="28"/>
                <w:lang w:val="en-US"/>
              </w:rPr>
              <w:t xml:space="preserve"> -</w:t>
            </w:r>
            <w:r w:rsidRPr="00AA40C9">
              <w:rPr>
                <w:bCs/>
                <w:sz w:val="28"/>
                <w:szCs w:val="28"/>
                <w:lang w:val="en-US"/>
              </w:rPr>
              <w:t xml:space="preserve"> hybrid type magnetron </w:t>
            </w:r>
            <w:r w:rsidRPr="00AA40C9">
              <w:rPr>
                <w:bCs/>
                <w:sz w:val="28"/>
                <w:szCs w:val="28"/>
                <w:lang w:val="en-US"/>
              </w:rPr>
              <w:br/>
              <w:t>devices</w:t>
            </w:r>
          </w:p>
        </w:tc>
        <w:tc>
          <w:tcPr>
            <w:tcW w:w="3084" w:type="pct"/>
          </w:tcPr>
          <w:p w14:paraId="3EDF61A8" w14:textId="77777777" w:rsidR="00B5479C" w:rsidRPr="00AA40C9" w:rsidRDefault="00B5479C" w:rsidP="00B5479C">
            <w:pPr>
              <w:jc w:val="both"/>
              <w:rPr>
                <w:sz w:val="28"/>
                <w:szCs w:val="28"/>
              </w:rPr>
            </w:pPr>
            <w:r w:rsidRPr="00AA40C9">
              <w:rPr>
                <w:sz w:val="28"/>
                <w:szCs w:val="28"/>
              </w:rPr>
              <w:t>Общее название электровакуумного прибора сверхвысокой частоты с магнетронным типом электронного потока в разомкнутых электродинамических системах.</w:t>
            </w:r>
          </w:p>
          <w:p w14:paraId="1AB2460C" w14:textId="77777777" w:rsidR="00B5479C" w:rsidRPr="00CA7365" w:rsidRDefault="00B5479C" w:rsidP="00B5479C">
            <w:pPr>
              <w:jc w:val="both"/>
              <w:rPr>
                <w:sz w:val="18"/>
                <w:szCs w:val="18"/>
              </w:rPr>
            </w:pPr>
          </w:p>
          <w:p w14:paraId="4435EFEF" w14:textId="77777777" w:rsidR="00B5479C" w:rsidRPr="00AA40C9" w:rsidRDefault="00B5479C" w:rsidP="00B5479C">
            <w:pPr>
              <w:jc w:val="both"/>
              <w:rPr>
                <w:sz w:val="28"/>
                <w:szCs w:val="28"/>
              </w:rPr>
            </w:pPr>
            <w:proofErr w:type="spellStart"/>
            <w:r w:rsidRPr="00AA40C9">
              <w:rPr>
                <w:sz w:val="28"/>
                <w:szCs w:val="28"/>
              </w:rPr>
              <w:t>Очиқ</w:t>
            </w:r>
            <w:proofErr w:type="spellEnd"/>
            <w:r w:rsidRPr="00AA40C9">
              <w:rPr>
                <w:sz w:val="28"/>
                <w:szCs w:val="28"/>
              </w:rPr>
              <w:t xml:space="preserve"> электродинамик </w:t>
            </w:r>
            <w:proofErr w:type="spellStart"/>
            <w:r w:rsidRPr="00AA40C9">
              <w:rPr>
                <w:sz w:val="28"/>
                <w:szCs w:val="28"/>
              </w:rPr>
              <w:t>тизимлардаги</w:t>
            </w:r>
            <w:proofErr w:type="spellEnd"/>
            <w:r w:rsidRPr="00AA40C9">
              <w:rPr>
                <w:sz w:val="28"/>
                <w:szCs w:val="28"/>
              </w:rPr>
              <w:t xml:space="preserve"> электрон </w:t>
            </w:r>
            <w:proofErr w:type="spellStart"/>
            <w:r w:rsidRPr="00AA40C9">
              <w:rPr>
                <w:sz w:val="28"/>
                <w:szCs w:val="28"/>
              </w:rPr>
              <w:t>оқимнинг</w:t>
            </w:r>
            <w:proofErr w:type="spellEnd"/>
            <w:r w:rsidRPr="00AA40C9">
              <w:rPr>
                <w:sz w:val="28"/>
                <w:szCs w:val="28"/>
              </w:rPr>
              <w:t xml:space="preserve"> магнетрон </w:t>
            </w:r>
            <w:proofErr w:type="spellStart"/>
            <w:r w:rsidRPr="00AA40C9">
              <w:rPr>
                <w:bCs/>
                <w:sz w:val="28"/>
                <w:szCs w:val="28"/>
              </w:rPr>
              <w:t>тури</w:t>
            </w:r>
            <w:r w:rsidRPr="00AA40C9">
              <w:rPr>
                <w:sz w:val="28"/>
                <w:szCs w:val="28"/>
              </w:rPr>
              <w:t>даги</w:t>
            </w:r>
            <w:proofErr w:type="spellEnd"/>
            <w:r w:rsidRPr="00AA40C9">
              <w:rPr>
                <w:sz w:val="28"/>
                <w:szCs w:val="28"/>
              </w:rPr>
              <w:t xml:space="preserve"> </w:t>
            </w:r>
            <w:proofErr w:type="spellStart"/>
            <w:r w:rsidRPr="00AA40C9">
              <w:rPr>
                <w:sz w:val="28"/>
                <w:szCs w:val="28"/>
              </w:rPr>
              <w:t>ўта</w:t>
            </w:r>
            <w:proofErr w:type="spellEnd"/>
            <w:r w:rsidRPr="00AA40C9">
              <w:rPr>
                <w:sz w:val="28"/>
                <w:szCs w:val="28"/>
              </w:rPr>
              <w:t xml:space="preserve"> </w:t>
            </w:r>
            <w:proofErr w:type="spellStart"/>
            <w:r w:rsidRPr="00AA40C9">
              <w:rPr>
                <w:sz w:val="28"/>
                <w:szCs w:val="28"/>
              </w:rPr>
              <w:t>юқори</w:t>
            </w:r>
            <w:proofErr w:type="spellEnd"/>
            <w:r w:rsidRPr="00AA40C9">
              <w:rPr>
                <w:sz w:val="28"/>
                <w:szCs w:val="28"/>
              </w:rPr>
              <w:t xml:space="preserve"> </w:t>
            </w:r>
            <w:proofErr w:type="spellStart"/>
            <w:r w:rsidRPr="00AA40C9">
              <w:rPr>
                <w:sz w:val="28"/>
                <w:szCs w:val="28"/>
              </w:rPr>
              <w:t>частотали</w:t>
            </w:r>
            <w:proofErr w:type="spellEnd"/>
            <w:r w:rsidRPr="00AA40C9">
              <w:rPr>
                <w:sz w:val="28"/>
                <w:szCs w:val="28"/>
              </w:rPr>
              <w:t xml:space="preserve"> </w:t>
            </w:r>
            <w:proofErr w:type="spellStart"/>
            <w:r w:rsidRPr="00AA40C9">
              <w:rPr>
                <w:sz w:val="28"/>
                <w:szCs w:val="28"/>
              </w:rPr>
              <w:t>электровакуум</w:t>
            </w:r>
            <w:proofErr w:type="spellEnd"/>
            <w:r w:rsidRPr="00AA40C9">
              <w:rPr>
                <w:sz w:val="28"/>
                <w:szCs w:val="28"/>
              </w:rPr>
              <w:t xml:space="preserve"> </w:t>
            </w:r>
            <w:proofErr w:type="spellStart"/>
            <w:r w:rsidRPr="00AA40C9">
              <w:rPr>
                <w:sz w:val="28"/>
                <w:szCs w:val="28"/>
              </w:rPr>
              <w:t>асбобнинг</w:t>
            </w:r>
            <w:proofErr w:type="spellEnd"/>
            <w:r w:rsidRPr="00AA40C9">
              <w:rPr>
                <w:sz w:val="28"/>
                <w:szCs w:val="28"/>
              </w:rPr>
              <w:t xml:space="preserve"> </w:t>
            </w:r>
            <w:proofErr w:type="spellStart"/>
            <w:r w:rsidRPr="00AA40C9">
              <w:rPr>
                <w:sz w:val="28"/>
                <w:szCs w:val="28"/>
              </w:rPr>
              <w:t>умумий</w:t>
            </w:r>
            <w:proofErr w:type="spellEnd"/>
            <w:r w:rsidRPr="00AA40C9">
              <w:rPr>
                <w:sz w:val="28"/>
                <w:szCs w:val="28"/>
              </w:rPr>
              <w:t xml:space="preserve"> </w:t>
            </w:r>
            <w:proofErr w:type="spellStart"/>
            <w:r w:rsidRPr="00AA40C9">
              <w:rPr>
                <w:sz w:val="28"/>
                <w:szCs w:val="28"/>
              </w:rPr>
              <w:t>номи</w:t>
            </w:r>
            <w:proofErr w:type="spellEnd"/>
            <w:r w:rsidRPr="00AA40C9">
              <w:rPr>
                <w:sz w:val="28"/>
                <w:szCs w:val="28"/>
              </w:rPr>
              <w:t>.</w:t>
            </w:r>
          </w:p>
        </w:tc>
      </w:tr>
      <w:tr w:rsidR="00B5479C" w14:paraId="74BDDE21" w14:textId="77777777">
        <w:trPr>
          <w:tblCellSpacing w:w="0" w:type="dxa"/>
          <w:jc w:val="center"/>
        </w:trPr>
        <w:tc>
          <w:tcPr>
            <w:tcW w:w="1916" w:type="pct"/>
          </w:tcPr>
          <w:p w14:paraId="6520DCD5" w14:textId="77777777" w:rsidR="00B5479C" w:rsidRPr="00AA40C9" w:rsidRDefault="00B5479C" w:rsidP="00B5479C">
            <w:pPr>
              <w:rPr>
                <w:b/>
                <w:sz w:val="28"/>
                <w:szCs w:val="28"/>
                <w:lang w:val="uz-Cyrl-UZ"/>
              </w:rPr>
            </w:pPr>
            <w:r w:rsidRPr="00AA40C9">
              <w:rPr>
                <w:b/>
                <w:sz w:val="28"/>
                <w:szCs w:val="28"/>
                <w:lang w:val="uz-Cyrl-UZ"/>
              </w:rPr>
              <w:t>Магнитная антенна</w:t>
            </w:r>
          </w:p>
          <w:p w14:paraId="38C4D675"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магнитли антенна</w:t>
            </w:r>
          </w:p>
          <w:p w14:paraId="726422BD"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w:t>
            </w:r>
            <w:hyperlink r:id="rId20" w:history="1">
              <w:r w:rsidRPr="00AA40C9">
                <w:rPr>
                  <w:rStyle w:val="Hyperlink"/>
                  <w:color w:val="auto"/>
                  <w:sz w:val="28"/>
                  <w:szCs w:val="28"/>
                  <w:u w:val="none"/>
                  <w:lang w:val="uz-Cyrl-UZ"/>
                </w:rPr>
                <w:t>magnetic antenna</w:t>
              </w:r>
            </w:hyperlink>
          </w:p>
        </w:tc>
        <w:tc>
          <w:tcPr>
            <w:tcW w:w="3084" w:type="pct"/>
          </w:tcPr>
          <w:p w14:paraId="06959D82" w14:textId="77777777" w:rsidR="00B5479C" w:rsidRPr="00B87967" w:rsidRDefault="00B5479C" w:rsidP="00B87967">
            <w:pPr>
              <w:jc w:val="both"/>
              <w:rPr>
                <w:spacing w:val="-4"/>
                <w:sz w:val="27"/>
                <w:szCs w:val="27"/>
              </w:rPr>
            </w:pPr>
            <w:r w:rsidRPr="00B87967">
              <w:rPr>
                <w:spacing w:val="-4"/>
                <w:sz w:val="27"/>
                <w:szCs w:val="27"/>
              </w:rPr>
              <w:t xml:space="preserve">Рамочная антенна (обычно многовитковая) с сердечником из магнитного материала. В качестве магнитных материалов чаще всего используют </w:t>
            </w:r>
            <w:proofErr w:type="spellStart"/>
            <w:r w:rsidRPr="00B87967">
              <w:rPr>
                <w:spacing w:val="-4"/>
                <w:sz w:val="27"/>
                <w:szCs w:val="27"/>
              </w:rPr>
              <w:t>магнитодиэлектрики</w:t>
            </w:r>
            <w:proofErr w:type="spellEnd"/>
            <w:r w:rsidRPr="00B87967">
              <w:rPr>
                <w:spacing w:val="-4"/>
                <w:sz w:val="27"/>
                <w:szCs w:val="27"/>
              </w:rPr>
              <w:t xml:space="preserve"> или ферриты (ферритовая антенна). Применяются преимущественно для приёма радиоволн в радиопеленгации, радионавигации и особенно широко в малогабаритных радиовещательных приёмниках. Диаграмма направленности их такая же, как у обычных рамочных антенн. Физические характеристики ограничивают диапазон использования магнитных антенн гектометровыми и километровыми волнами (диапазон от 30 </w:t>
            </w:r>
            <w:r w:rsidRPr="00B87967">
              <w:rPr>
                <w:spacing w:val="-4"/>
                <w:sz w:val="27"/>
                <w:szCs w:val="27"/>
                <w:lang w:val="en-US"/>
              </w:rPr>
              <w:t>kHz</w:t>
            </w:r>
            <w:r w:rsidRPr="00B87967">
              <w:rPr>
                <w:spacing w:val="-4"/>
                <w:sz w:val="27"/>
                <w:szCs w:val="27"/>
              </w:rPr>
              <w:t xml:space="preserve"> до 3 </w:t>
            </w:r>
            <w:r w:rsidRPr="00B87967">
              <w:rPr>
                <w:spacing w:val="-4"/>
                <w:sz w:val="27"/>
                <w:szCs w:val="27"/>
                <w:lang w:val="en-US"/>
              </w:rPr>
              <w:t>MHz</w:t>
            </w:r>
            <w:r w:rsidRPr="00B87967">
              <w:rPr>
                <w:spacing w:val="-4"/>
                <w:sz w:val="27"/>
                <w:szCs w:val="27"/>
              </w:rPr>
              <w:t>).</w:t>
            </w:r>
          </w:p>
          <w:p w14:paraId="34C8269F" w14:textId="77777777" w:rsidR="00B5479C" w:rsidRPr="00CA7365" w:rsidRDefault="00B5479C" w:rsidP="00B5479C">
            <w:pPr>
              <w:jc w:val="both"/>
              <w:rPr>
                <w:sz w:val="12"/>
                <w:szCs w:val="12"/>
              </w:rPr>
            </w:pPr>
          </w:p>
          <w:p w14:paraId="7D7E638C" w14:textId="77777777" w:rsidR="00B5479C" w:rsidRPr="00AA40C9" w:rsidRDefault="00B5479C" w:rsidP="00B5479C">
            <w:pPr>
              <w:jc w:val="both"/>
              <w:rPr>
                <w:sz w:val="28"/>
                <w:szCs w:val="28"/>
              </w:rPr>
            </w:pPr>
            <w:proofErr w:type="spellStart"/>
            <w:r w:rsidRPr="00AA40C9">
              <w:rPr>
                <w:sz w:val="28"/>
                <w:szCs w:val="28"/>
              </w:rPr>
              <w:t>Магнитли</w:t>
            </w:r>
            <w:proofErr w:type="spellEnd"/>
            <w:r w:rsidRPr="00AA40C9">
              <w:rPr>
                <w:sz w:val="28"/>
                <w:szCs w:val="28"/>
              </w:rPr>
              <w:t xml:space="preserve"> </w:t>
            </w:r>
            <w:proofErr w:type="spellStart"/>
            <w:r w:rsidRPr="00AA40C9">
              <w:rPr>
                <w:sz w:val="28"/>
                <w:szCs w:val="28"/>
              </w:rPr>
              <w:t>материалдан</w:t>
            </w:r>
            <w:proofErr w:type="spellEnd"/>
            <w:r w:rsidRPr="00AA40C9">
              <w:rPr>
                <w:sz w:val="28"/>
                <w:szCs w:val="28"/>
              </w:rPr>
              <w:t xml:space="preserve"> </w:t>
            </w:r>
            <w:proofErr w:type="spellStart"/>
            <w:r w:rsidRPr="00AA40C9">
              <w:rPr>
                <w:sz w:val="28"/>
                <w:szCs w:val="28"/>
              </w:rPr>
              <w:t>тайёрланган</w:t>
            </w:r>
            <w:proofErr w:type="spellEnd"/>
            <w:r w:rsidRPr="00AA40C9">
              <w:rPr>
                <w:sz w:val="28"/>
                <w:szCs w:val="28"/>
              </w:rPr>
              <w:t xml:space="preserve"> </w:t>
            </w:r>
            <w:proofErr w:type="spellStart"/>
            <w:r w:rsidRPr="00AA40C9">
              <w:rPr>
                <w:sz w:val="28"/>
                <w:szCs w:val="28"/>
              </w:rPr>
              <w:t>ўзакли</w:t>
            </w:r>
            <w:proofErr w:type="spellEnd"/>
            <w:r w:rsidRPr="00AA40C9">
              <w:rPr>
                <w:sz w:val="28"/>
                <w:szCs w:val="28"/>
              </w:rPr>
              <w:t xml:space="preserve"> </w:t>
            </w:r>
            <w:proofErr w:type="spellStart"/>
            <w:r w:rsidRPr="00AA40C9">
              <w:rPr>
                <w:sz w:val="28"/>
                <w:szCs w:val="28"/>
              </w:rPr>
              <w:t>рамкасимон</w:t>
            </w:r>
            <w:proofErr w:type="spellEnd"/>
            <w:r w:rsidRPr="00AA40C9">
              <w:rPr>
                <w:sz w:val="28"/>
                <w:szCs w:val="28"/>
              </w:rPr>
              <w:t xml:space="preserve"> антенна (</w:t>
            </w:r>
            <w:proofErr w:type="spellStart"/>
            <w:r w:rsidRPr="00AA40C9">
              <w:rPr>
                <w:sz w:val="28"/>
                <w:szCs w:val="28"/>
              </w:rPr>
              <w:t>одатда</w:t>
            </w:r>
            <w:proofErr w:type="spellEnd"/>
            <w:r w:rsidRPr="00AA40C9">
              <w:rPr>
                <w:sz w:val="28"/>
                <w:szCs w:val="28"/>
              </w:rPr>
              <w:t xml:space="preserve"> </w:t>
            </w:r>
            <w:proofErr w:type="spellStart"/>
            <w:r w:rsidRPr="00AA40C9">
              <w:rPr>
                <w:sz w:val="28"/>
                <w:szCs w:val="28"/>
              </w:rPr>
              <w:t>кўп</w:t>
            </w:r>
            <w:proofErr w:type="spellEnd"/>
            <w:r w:rsidRPr="00AA40C9">
              <w:rPr>
                <w:sz w:val="28"/>
                <w:szCs w:val="28"/>
              </w:rPr>
              <w:t xml:space="preserve"> </w:t>
            </w:r>
            <w:proofErr w:type="spellStart"/>
            <w:r w:rsidRPr="00AA40C9">
              <w:rPr>
                <w:sz w:val="28"/>
                <w:szCs w:val="28"/>
              </w:rPr>
              <w:t>ўрамли</w:t>
            </w:r>
            <w:proofErr w:type="spellEnd"/>
            <w:r w:rsidRPr="00AA40C9">
              <w:rPr>
                <w:sz w:val="28"/>
                <w:szCs w:val="28"/>
              </w:rPr>
              <w:t xml:space="preserve">). </w:t>
            </w:r>
            <w:proofErr w:type="spellStart"/>
            <w:r w:rsidRPr="00AA40C9">
              <w:rPr>
                <w:sz w:val="28"/>
                <w:szCs w:val="28"/>
              </w:rPr>
              <w:t>Магнитли</w:t>
            </w:r>
            <w:proofErr w:type="spellEnd"/>
            <w:r w:rsidRPr="00AA40C9">
              <w:rPr>
                <w:sz w:val="28"/>
                <w:szCs w:val="28"/>
              </w:rPr>
              <w:t xml:space="preserve"> </w:t>
            </w:r>
            <w:proofErr w:type="spellStart"/>
            <w:r w:rsidRPr="00AA40C9">
              <w:rPr>
                <w:sz w:val="28"/>
                <w:szCs w:val="28"/>
              </w:rPr>
              <w:t>материаллар</w:t>
            </w:r>
            <w:proofErr w:type="spellEnd"/>
            <w:r w:rsidRPr="00AA40C9">
              <w:rPr>
                <w:sz w:val="28"/>
                <w:szCs w:val="28"/>
              </w:rPr>
              <w:t xml:space="preserve"> </w:t>
            </w:r>
            <w:proofErr w:type="spellStart"/>
            <w:r w:rsidRPr="00AA40C9">
              <w:rPr>
                <w:sz w:val="28"/>
                <w:szCs w:val="28"/>
              </w:rPr>
              <w:t>сифатида</w:t>
            </w:r>
            <w:proofErr w:type="spellEnd"/>
            <w:r w:rsidRPr="00AA40C9">
              <w:rPr>
                <w:sz w:val="28"/>
                <w:szCs w:val="28"/>
              </w:rPr>
              <w:t xml:space="preserve"> </w:t>
            </w:r>
            <w:proofErr w:type="spellStart"/>
            <w:r w:rsidRPr="00AA40C9">
              <w:rPr>
                <w:sz w:val="28"/>
                <w:szCs w:val="28"/>
              </w:rPr>
              <w:t>кўпинча</w:t>
            </w:r>
            <w:proofErr w:type="spellEnd"/>
            <w:r w:rsidRPr="00AA40C9">
              <w:rPr>
                <w:sz w:val="28"/>
                <w:szCs w:val="28"/>
              </w:rPr>
              <w:t xml:space="preserve"> </w:t>
            </w:r>
            <w:proofErr w:type="spellStart"/>
            <w:r w:rsidRPr="00AA40C9">
              <w:rPr>
                <w:sz w:val="28"/>
                <w:szCs w:val="28"/>
              </w:rPr>
              <w:t>магнитодиэлектриклар</w:t>
            </w:r>
            <w:proofErr w:type="spellEnd"/>
            <w:r w:rsidRPr="00AA40C9">
              <w:rPr>
                <w:sz w:val="28"/>
                <w:szCs w:val="28"/>
              </w:rPr>
              <w:t xml:space="preserve"> </w:t>
            </w:r>
            <w:proofErr w:type="spellStart"/>
            <w:r w:rsidRPr="00AA40C9">
              <w:rPr>
                <w:sz w:val="28"/>
                <w:szCs w:val="28"/>
              </w:rPr>
              <w:t>ёки</w:t>
            </w:r>
            <w:proofErr w:type="spellEnd"/>
            <w:r w:rsidRPr="00AA40C9">
              <w:rPr>
                <w:sz w:val="28"/>
                <w:szCs w:val="28"/>
              </w:rPr>
              <w:t xml:space="preserve"> </w:t>
            </w:r>
            <w:proofErr w:type="spellStart"/>
            <w:r w:rsidRPr="00AA40C9">
              <w:rPr>
                <w:sz w:val="28"/>
                <w:szCs w:val="28"/>
              </w:rPr>
              <w:t>ферритлар</w:t>
            </w:r>
            <w:proofErr w:type="spellEnd"/>
            <w:r w:rsidRPr="00AA40C9">
              <w:rPr>
                <w:sz w:val="28"/>
                <w:szCs w:val="28"/>
              </w:rPr>
              <w:t xml:space="preserve"> (феррит антенна) </w:t>
            </w:r>
            <w:proofErr w:type="spellStart"/>
            <w:r w:rsidRPr="00AA40C9">
              <w:rPr>
                <w:sz w:val="28"/>
                <w:szCs w:val="28"/>
              </w:rPr>
              <w:t>ишлатилади</w:t>
            </w:r>
            <w:proofErr w:type="spellEnd"/>
            <w:r w:rsidRPr="00AA40C9">
              <w:rPr>
                <w:sz w:val="28"/>
                <w:szCs w:val="28"/>
              </w:rPr>
              <w:t xml:space="preserve">. </w:t>
            </w:r>
            <w:proofErr w:type="spellStart"/>
            <w:r w:rsidRPr="00AA40C9">
              <w:rPr>
                <w:sz w:val="28"/>
                <w:szCs w:val="28"/>
              </w:rPr>
              <w:t>Асосан</w:t>
            </w:r>
            <w:proofErr w:type="spellEnd"/>
            <w:r w:rsidRPr="00AA40C9">
              <w:rPr>
                <w:sz w:val="28"/>
                <w:szCs w:val="28"/>
              </w:rPr>
              <w:t xml:space="preserve"> </w:t>
            </w:r>
            <w:proofErr w:type="spellStart"/>
            <w:r w:rsidRPr="00AA40C9">
              <w:rPr>
                <w:sz w:val="28"/>
                <w:szCs w:val="28"/>
              </w:rPr>
              <w:t>радиопеленгацияда</w:t>
            </w:r>
            <w:proofErr w:type="spellEnd"/>
            <w:r w:rsidRPr="00AA40C9">
              <w:rPr>
                <w:sz w:val="28"/>
                <w:szCs w:val="28"/>
              </w:rPr>
              <w:t xml:space="preserve">, </w:t>
            </w:r>
            <w:proofErr w:type="spellStart"/>
            <w:r w:rsidRPr="00AA40C9">
              <w:rPr>
                <w:sz w:val="28"/>
                <w:szCs w:val="28"/>
              </w:rPr>
              <w:t>радионави</w:t>
            </w:r>
            <w:r w:rsidRPr="00AA40C9">
              <w:rPr>
                <w:sz w:val="28"/>
                <w:szCs w:val="28"/>
              </w:rPr>
              <w:lastRenderedPageBreak/>
              <w:t>гацияда</w:t>
            </w:r>
            <w:proofErr w:type="spellEnd"/>
            <w:r w:rsidRPr="00AA40C9">
              <w:rPr>
                <w:sz w:val="28"/>
                <w:szCs w:val="28"/>
              </w:rPr>
              <w:t xml:space="preserve"> </w:t>
            </w:r>
            <w:proofErr w:type="spellStart"/>
            <w:r w:rsidRPr="00AA40C9">
              <w:rPr>
                <w:sz w:val="28"/>
                <w:szCs w:val="28"/>
              </w:rPr>
              <w:t>радиотўлқинларни</w:t>
            </w:r>
            <w:proofErr w:type="spellEnd"/>
            <w:r w:rsidRPr="00AA40C9">
              <w:rPr>
                <w:sz w:val="28"/>
                <w:szCs w:val="28"/>
              </w:rPr>
              <w:t xml:space="preserve"> </w:t>
            </w:r>
            <w:proofErr w:type="spellStart"/>
            <w:r w:rsidRPr="00AA40C9">
              <w:rPr>
                <w:sz w:val="28"/>
                <w:szCs w:val="28"/>
              </w:rPr>
              <w:t>қабул</w:t>
            </w:r>
            <w:proofErr w:type="spellEnd"/>
            <w:r w:rsidRPr="00AA40C9">
              <w:rPr>
                <w:sz w:val="28"/>
                <w:szCs w:val="28"/>
              </w:rPr>
              <w:t xml:space="preserve"> </w:t>
            </w:r>
            <w:proofErr w:type="spellStart"/>
            <w:r w:rsidRPr="00AA40C9">
              <w:rPr>
                <w:sz w:val="28"/>
                <w:szCs w:val="28"/>
              </w:rPr>
              <w:t>қилиш</w:t>
            </w:r>
            <w:proofErr w:type="spellEnd"/>
            <w:r w:rsidRPr="00AA40C9">
              <w:rPr>
                <w:sz w:val="28"/>
                <w:szCs w:val="28"/>
              </w:rPr>
              <w:t xml:space="preserve"> </w:t>
            </w:r>
            <w:proofErr w:type="spellStart"/>
            <w:r w:rsidRPr="00AA40C9">
              <w:rPr>
                <w:sz w:val="28"/>
                <w:szCs w:val="28"/>
              </w:rPr>
              <w:t>учун</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айниқса</w:t>
            </w:r>
            <w:proofErr w:type="spellEnd"/>
            <w:r w:rsidRPr="00AA40C9">
              <w:rPr>
                <w:sz w:val="28"/>
                <w:szCs w:val="28"/>
              </w:rPr>
              <w:t xml:space="preserve">, </w:t>
            </w:r>
            <w:proofErr w:type="spellStart"/>
            <w:r w:rsidRPr="00AA40C9">
              <w:rPr>
                <w:sz w:val="28"/>
                <w:szCs w:val="28"/>
              </w:rPr>
              <w:t>кичик</w:t>
            </w:r>
            <w:proofErr w:type="spellEnd"/>
            <w:r w:rsidRPr="00AA40C9">
              <w:rPr>
                <w:sz w:val="28"/>
                <w:szCs w:val="28"/>
              </w:rPr>
              <w:t xml:space="preserve"> </w:t>
            </w:r>
            <w:proofErr w:type="spellStart"/>
            <w:r w:rsidRPr="00AA40C9">
              <w:rPr>
                <w:sz w:val="28"/>
                <w:szCs w:val="28"/>
              </w:rPr>
              <w:t>габаритли</w:t>
            </w:r>
            <w:proofErr w:type="spellEnd"/>
            <w:r w:rsidRPr="00AA40C9">
              <w:rPr>
                <w:sz w:val="28"/>
                <w:szCs w:val="28"/>
              </w:rPr>
              <w:t xml:space="preserve"> </w:t>
            </w:r>
            <w:proofErr w:type="spellStart"/>
            <w:r w:rsidRPr="00AA40C9">
              <w:rPr>
                <w:sz w:val="28"/>
                <w:szCs w:val="28"/>
              </w:rPr>
              <w:t>радиоэшиттириш</w:t>
            </w:r>
            <w:proofErr w:type="spellEnd"/>
            <w:r w:rsidRPr="00AA40C9">
              <w:rPr>
                <w:sz w:val="28"/>
                <w:szCs w:val="28"/>
              </w:rPr>
              <w:t xml:space="preserve"> </w:t>
            </w:r>
            <w:proofErr w:type="spellStart"/>
            <w:r w:rsidRPr="00AA40C9">
              <w:rPr>
                <w:sz w:val="28"/>
                <w:szCs w:val="28"/>
              </w:rPr>
              <w:t>қабул</w:t>
            </w:r>
            <w:proofErr w:type="spellEnd"/>
            <w:r w:rsidRPr="00AA40C9">
              <w:rPr>
                <w:sz w:val="28"/>
                <w:szCs w:val="28"/>
              </w:rPr>
              <w:t xml:space="preserve"> </w:t>
            </w:r>
            <w:proofErr w:type="spellStart"/>
            <w:r w:rsidRPr="00AA40C9">
              <w:rPr>
                <w:sz w:val="28"/>
                <w:szCs w:val="28"/>
              </w:rPr>
              <w:t>қилгичларида</w:t>
            </w:r>
            <w:proofErr w:type="spellEnd"/>
            <w:r w:rsidRPr="00AA40C9">
              <w:rPr>
                <w:sz w:val="28"/>
                <w:szCs w:val="28"/>
              </w:rPr>
              <w:t xml:space="preserve"> </w:t>
            </w:r>
            <w:proofErr w:type="spellStart"/>
            <w:r w:rsidRPr="00AA40C9">
              <w:rPr>
                <w:sz w:val="28"/>
                <w:szCs w:val="28"/>
              </w:rPr>
              <w:t>кенг</w:t>
            </w:r>
            <w:proofErr w:type="spellEnd"/>
            <w:r w:rsidRPr="00AA40C9">
              <w:rPr>
                <w:sz w:val="28"/>
                <w:szCs w:val="28"/>
              </w:rPr>
              <w:t xml:space="preserve"> </w:t>
            </w:r>
            <w:proofErr w:type="spellStart"/>
            <w:r w:rsidRPr="00AA40C9">
              <w:rPr>
                <w:sz w:val="28"/>
                <w:szCs w:val="28"/>
              </w:rPr>
              <w:t>қўлланилади</w:t>
            </w:r>
            <w:proofErr w:type="spellEnd"/>
            <w:r w:rsidRPr="00AA40C9">
              <w:rPr>
                <w:sz w:val="28"/>
                <w:szCs w:val="28"/>
              </w:rPr>
              <w:t xml:space="preserve">. </w:t>
            </w:r>
            <w:proofErr w:type="spellStart"/>
            <w:r w:rsidRPr="00AA40C9">
              <w:rPr>
                <w:sz w:val="28"/>
                <w:szCs w:val="28"/>
              </w:rPr>
              <w:t>Уларнинг</w:t>
            </w:r>
            <w:proofErr w:type="spellEnd"/>
            <w:r w:rsidRPr="00AA40C9">
              <w:rPr>
                <w:sz w:val="28"/>
                <w:szCs w:val="28"/>
              </w:rPr>
              <w:t xml:space="preserve"> </w:t>
            </w:r>
            <w:proofErr w:type="spellStart"/>
            <w:r w:rsidRPr="00AA40C9">
              <w:rPr>
                <w:sz w:val="28"/>
                <w:szCs w:val="28"/>
              </w:rPr>
              <w:t>йўна</w:t>
            </w:r>
            <w:r w:rsidR="00CA7365">
              <w:rPr>
                <w:sz w:val="28"/>
                <w:szCs w:val="28"/>
              </w:rPr>
              <w:t>-</w:t>
            </w:r>
            <w:r w:rsidRPr="00AA40C9">
              <w:rPr>
                <w:sz w:val="28"/>
                <w:szCs w:val="28"/>
              </w:rPr>
              <w:t>лиш</w:t>
            </w:r>
            <w:proofErr w:type="spellEnd"/>
            <w:r w:rsidRPr="00AA40C9">
              <w:rPr>
                <w:sz w:val="28"/>
                <w:szCs w:val="28"/>
              </w:rPr>
              <w:t xml:space="preserve"> </w:t>
            </w:r>
            <w:proofErr w:type="spellStart"/>
            <w:r w:rsidRPr="00AA40C9">
              <w:rPr>
                <w:sz w:val="28"/>
                <w:szCs w:val="28"/>
              </w:rPr>
              <w:t>диаграммаси</w:t>
            </w:r>
            <w:proofErr w:type="spellEnd"/>
            <w:r w:rsidRPr="00AA40C9">
              <w:rPr>
                <w:sz w:val="28"/>
                <w:szCs w:val="28"/>
              </w:rPr>
              <w:t xml:space="preserve"> </w:t>
            </w:r>
            <w:proofErr w:type="spellStart"/>
            <w:r w:rsidRPr="00AA40C9">
              <w:rPr>
                <w:sz w:val="28"/>
                <w:szCs w:val="28"/>
              </w:rPr>
              <w:t>оддий</w:t>
            </w:r>
            <w:proofErr w:type="spellEnd"/>
            <w:r w:rsidRPr="00AA40C9">
              <w:rPr>
                <w:sz w:val="28"/>
                <w:szCs w:val="28"/>
              </w:rPr>
              <w:t xml:space="preserve"> </w:t>
            </w:r>
            <w:proofErr w:type="spellStart"/>
            <w:r w:rsidRPr="00AA40C9">
              <w:rPr>
                <w:sz w:val="28"/>
                <w:szCs w:val="28"/>
              </w:rPr>
              <w:t>рамкасимон</w:t>
            </w:r>
            <w:proofErr w:type="spellEnd"/>
            <w:r w:rsidRPr="00AA40C9">
              <w:rPr>
                <w:sz w:val="28"/>
                <w:szCs w:val="28"/>
              </w:rPr>
              <w:t xml:space="preserve"> </w:t>
            </w:r>
            <w:proofErr w:type="spellStart"/>
            <w:r w:rsidRPr="00AA40C9">
              <w:rPr>
                <w:sz w:val="28"/>
                <w:szCs w:val="28"/>
              </w:rPr>
              <w:t>антенналардаги</w:t>
            </w:r>
            <w:proofErr w:type="spellEnd"/>
            <w:r w:rsidRPr="00AA40C9">
              <w:rPr>
                <w:sz w:val="28"/>
                <w:szCs w:val="28"/>
              </w:rPr>
              <w:t xml:space="preserve"> </w:t>
            </w:r>
            <w:proofErr w:type="spellStart"/>
            <w:r w:rsidRPr="00AA40C9">
              <w:rPr>
                <w:sz w:val="28"/>
                <w:szCs w:val="28"/>
              </w:rPr>
              <w:t>каби</w:t>
            </w:r>
            <w:proofErr w:type="spellEnd"/>
            <w:r w:rsidRPr="00AA40C9">
              <w:rPr>
                <w:sz w:val="28"/>
                <w:szCs w:val="28"/>
              </w:rPr>
              <w:t xml:space="preserve">. Физик </w:t>
            </w:r>
            <w:proofErr w:type="spellStart"/>
            <w:r w:rsidRPr="00AA40C9">
              <w:rPr>
                <w:sz w:val="28"/>
                <w:szCs w:val="28"/>
              </w:rPr>
              <w:t>характеристикалар</w:t>
            </w:r>
            <w:proofErr w:type="spellEnd"/>
            <w:r w:rsidRPr="00AA40C9">
              <w:rPr>
                <w:sz w:val="28"/>
                <w:szCs w:val="28"/>
              </w:rPr>
              <w:t xml:space="preserve">  </w:t>
            </w:r>
            <w:proofErr w:type="spellStart"/>
            <w:r w:rsidRPr="00AA40C9">
              <w:rPr>
                <w:sz w:val="28"/>
                <w:szCs w:val="28"/>
              </w:rPr>
              <w:t>магнитли</w:t>
            </w:r>
            <w:proofErr w:type="spellEnd"/>
            <w:r w:rsidRPr="00AA40C9">
              <w:rPr>
                <w:sz w:val="28"/>
                <w:szCs w:val="28"/>
              </w:rPr>
              <w:t xml:space="preserve"> </w:t>
            </w:r>
            <w:proofErr w:type="spellStart"/>
            <w:r w:rsidRPr="00AA40C9">
              <w:rPr>
                <w:sz w:val="28"/>
                <w:szCs w:val="28"/>
              </w:rPr>
              <w:t>антенналардан</w:t>
            </w:r>
            <w:proofErr w:type="spellEnd"/>
            <w:r w:rsidRPr="00AA40C9">
              <w:rPr>
                <w:sz w:val="28"/>
                <w:szCs w:val="28"/>
              </w:rPr>
              <w:t xml:space="preserve"> </w:t>
            </w:r>
            <w:proofErr w:type="spellStart"/>
            <w:r w:rsidRPr="00AA40C9">
              <w:rPr>
                <w:sz w:val="28"/>
                <w:szCs w:val="28"/>
              </w:rPr>
              <w:t>фойдаланиш</w:t>
            </w:r>
            <w:proofErr w:type="spellEnd"/>
            <w:r w:rsidRPr="00AA40C9">
              <w:rPr>
                <w:sz w:val="28"/>
                <w:szCs w:val="28"/>
              </w:rPr>
              <w:t xml:space="preserve"> </w:t>
            </w:r>
            <w:proofErr w:type="spellStart"/>
            <w:r w:rsidRPr="00AA40C9">
              <w:rPr>
                <w:sz w:val="28"/>
                <w:szCs w:val="28"/>
              </w:rPr>
              <w:t>диапазонини</w:t>
            </w:r>
            <w:proofErr w:type="spellEnd"/>
            <w:r w:rsidRPr="00AA40C9">
              <w:rPr>
                <w:sz w:val="28"/>
                <w:szCs w:val="28"/>
              </w:rPr>
              <w:t xml:space="preserve"> </w:t>
            </w:r>
            <w:proofErr w:type="spellStart"/>
            <w:r w:rsidRPr="00AA40C9">
              <w:rPr>
                <w:sz w:val="28"/>
                <w:szCs w:val="28"/>
              </w:rPr>
              <w:t>гектометрли</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километрли</w:t>
            </w:r>
            <w:proofErr w:type="spellEnd"/>
            <w:r w:rsidRPr="00AA40C9">
              <w:rPr>
                <w:sz w:val="28"/>
                <w:szCs w:val="28"/>
              </w:rPr>
              <w:t xml:space="preserve"> </w:t>
            </w:r>
            <w:proofErr w:type="spellStart"/>
            <w:r w:rsidRPr="00AA40C9">
              <w:rPr>
                <w:sz w:val="28"/>
                <w:szCs w:val="28"/>
              </w:rPr>
              <w:t>тўлқинлар</w:t>
            </w:r>
            <w:proofErr w:type="spellEnd"/>
            <w:r w:rsidRPr="00AA40C9">
              <w:rPr>
                <w:sz w:val="28"/>
                <w:szCs w:val="28"/>
              </w:rPr>
              <w:t xml:space="preserve"> (30 </w:t>
            </w:r>
            <w:r w:rsidRPr="00AA40C9">
              <w:rPr>
                <w:sz w:val="28"/>
                <w:szCs w:val="28"/>
                <w:lang w:val="en-US"/>
              </w:rPr>
              <w:t>kHz</w:t>
            </w:r>
            <w:r w:rsidRPr="00AA40C9">
              <w:rPr>
                <w:sz w:val="28"/>
                <w:szCs w:val="28"/>
              </w:rPr>
              <w:t xml:space="preserve"> дан </w:t>
            </w:r>
            <w:r w:rsidR="00CA7365">
              <w:rPr>
                <w:sz w:val="28"/>
                <w:szCs w:val="28"/>
              </w:rPr>
              <w:br/>
            </w:r>
            <w:r w:rsidRPr="00AA40C9">
              <w:rPr>
                <w:sz w:val="28"/>
                <w:szCs w:val="28"/>
              </w:rPr>
              <w:t xml:space="preserve">3 </w:t>
            </w:r>
            <w:r w:rsidRPr="00AA40C9">
              <w:rPr>
                <w:sz w:val="28"/>
                <w:szCs w:val="28"/>
                <w:lang w:val="en-US"/>
              </w:rPr>
              <w:t>MHz</w:t>
            </w:r>
            <w:r w:rsidRPr="00AA40C9">
              <w:rPr>
                <w:sz w:val="28"/>
                <w:szCs w:val="28"/>
              </w:rPr>
              <w:t xml:space="preserve"> гача </w:t>
            </w:r>
            <w:proofErr w:type="spellStart"/>
            <w:r w:rsidRPr="00AA40C9">
              <w:rPr>
                <w:sz w:val="28"/>
                <w:szCs w:val="28"/>
              </w:rPr>
              <w:t>бўлган</w:t>
            </w:r>
            <w:proofErr w:type="spellEnd"/>
            <w:r w:rsidRPr="00AA40C9">
              <w:rPr>
                <w:sz w:val="28"/>
                <w:szCs w:val="28"/>
              </w:rPr>
              <w:t xml:space="preserve"> </w:t>
            </w:r>
            <w:proofErr w:type="spellStart"/>
            <w:r w:rsidRPr="00AA40C9">
              <w:rPr>
                <w:sz w:val="28"/>
                <w:szCs w:val="28"/>
              </w:rPr>
              <w:t>диапазонда</w:t>
            </w:r>
            <w:proofErr w:type="spellEnd"/>
            <w:r w:rsidRPr="00AA40C9">
              <w:rPr>
                <w:sz w:val="28"/>
                <w:szCs w:val="28"/>
              </w:rPr>
              <w:t xml:space="preserve">) билан </w:t>
            </w:r>
            <w:proofErr w:type="spellStart"/>
            <w:r w:rsidRPr="00AA40C9">
              <w:rPr>
                <w:sz w:val="28"/>
                <w:szCs w:val="28"/>
              </w:rPr>
              <w:t>чеклайди</w:t>
            </w:r>
            <w:proofErr w:type="spellEnd"/>
            <w:r w:rsidRPr="00AA40C9">
              <w:rPr>
                <w:sz w:val="28"/>
                <w:szCs w:val="28"/>
              </w:rPr>
              <w:t xml:space="preserve">. </w:t>
            </w:r>
          </w:p>
        </w:tc>
      </w:tr>
      <w:tr w:rsidR="00B5479C" w14:paraId="68694E3B" w14:textId="77777777">
        <w:trPr>
          <w:tblCellSpacing w:w="0" w:type="dxa"/>
          <w:jc w:val="center"/>
        </w:trPr>
        <w:tc>
          <w:tcPr>
            <w:tcW w:w="1916" w:type="pct"/>
          </w:tcPr>
          <w:p w14:paraId="32FF83F6" w14:textId="77777777" w:rsidR="00B5479C" w:rsidRPr="00AA40C9" w:rsidRDefault="00B5479C" w:rsidP="00B5479C">
            <w:pPr>
              <w:rPr>
                <w:b/>
                <w:sz w:val="28"/>
                <w:szCs w:val="28"/>
                <w:lang w:val="uz-Cyrl-UZ"/>
              </w:rPr>
            </w:pPr>
            <w:r w:rsidRPr="00AA40C9">
              <w:rPr>
                <w:b/>
                <w:sz w:val="28"/>
                <w:szCs w:val="28"/>
                <w:lang w:val="uz-Cyrl-UZ"/>
              </w:rPr>
              <w:lastRenderedPageBreak/>
              <w:t>Магнитная проницаемость среды</w:t>
            </w:r>
          </w:p>
          <w:p w14:paraId="0F764478"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муҳитнинг магнит ўтказувчанлиги</w:t>
            </w:r>
          </w:p>
          <w:p w14:paraId="472D69BD"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magnetic capacity</w:t>
            </w:r>
            <w:r w:rsidRPr="00CE1405">
              <w:rPr>
                <w:bCs/>
                <w:sz w:val="28"/>
                <w:szCs w:val="28"/>
                <w:lang w:val="en-US"/>
              </w:rPr>
              <w:t xml:space="preserve"> </w:t>
            </w:r>
            <w:r w:rsidR="00CE1405" w:rsidRPr="00CE1405">
              <w:rPr>
                <w:bCs/>
                <w:sz w:val="28"/>
                <w:szCs w:val="28"/>
                <w:lang w:val="en-US"/>
              </w:rPr>
              <w:br/>
            </w:r>
            <w:r w:rsidRPr="00AA40C9">
              <w:rPr>
                <w:bCs/>
                <w:sz w:val="28"/>
                <w:szCs w:val="28"/>
                <w:lang w:val="en-US"/>
              </w:rPr>
              <w:t>of</w:t>
            </w:r>
            <w:r w:rsidRPr="00AA40C9">
              <w:rPr>
                <w:bCs/>
                <w:sz w:val="28"/>
                <w:szCs w:val="28"/>
                <w:lang w:val="uz-Cyrl-UZ"/>
              </w:rPr>
              <w:t xml:space="preserve"> medium</w:t>
            </w:r>
          </w:p>
        </w:tc>
        <w:tc>
          <w:tcPr>
            <w:tcW w:w="3084" w:type="pct"/>
          </w:tcPr>
          <w:p w14:paraId="343E4FB4" w14:textId="77777777" w:rsidR="00B5479C" w:rsidRPr="00AA40C9" w:rsidRDefault="00B5479C" w:rsidP="00B5479C">
            <w:pPr>
              <w:jc w:val="both"/>
              <w:rPr>
                <w:sz w:val="28"/>
                <w:szCs w:val="28"/>
              </w:rPr>
            </w:pPr>
            <w:r w:rsidRPr="00AA40C9">
              <w:rPr>
                <w:sz w:val="28"/>
                <w:szCs w:val="28"/>
              </w:rPr>
              <w:t>Величина показывающая, во сколько раз магнитная индукция поля, создаваемого током в данной среде, больше, чем в вакууме. Для радиолюбительских целей можно принять, что магнитная проницаемость сердечника примерно показывает, во сколько раз увеличится индуктивность катушки, с этим сердечником, по сравнению как с индуктивностью той же катушки без сердечника.</w:t>
            </w:r>
          </w:p>
          <w:p w14:paraId="55847046" w14:textId="77777777" w:rsidR="00B5479C" w:rsidRPr="00CA7365" w:rsidRDefault="00B5479C" w:rsidP="00B5479C">
            <w:pPr>
              <w:jc w:val="both"/>
              <w:rPr>
                <w:sz w:val="12"/>
                <w:szCs w:val="12"/>
              </w:rPr>
            </w:pPr>
          </w:p>
          <w:p w14:paraId="54D41CFF" w14:textId="77777777" w:rsidR="00B5479C" w:rsidRPr="00AA40C9" w:rsidRDefault="00B5479C" w:rsidP="00B5479C">
            <w:pPr>
              <w:jc w:val="both"/>
              <w:rPr>
                <w:sz w:val="28"/>
                <w:szCs w:val="28"/>
              </w:rPr>
            </w:pPr>
            <w:proofErr w:type="spellStart"/>
            <w:r w:rsidRPr="00AA40C9">
              <w:rPr>
                <w:sz w:val="28"/>
                <w:szCs w:val="28"/>
              </w:rPr>
              <w:t>Берилган</w:t>
            </w:r>
            <w:proofErr w:type="spellEnd"/>
            <w:r w:rsidRPr="00AA40C9">
              <w:rPr>
                <w:sz w:val="28"/>
                <w:szCs w:val="28"/>
              </w:rPr>
              <w:t xml:space="preserve"> </w:t>
            </w:r>
            <w:proofErr w:type="spellStart"/>
            <w:r w:rsidRPr="00AA40C9">
              <w:rPr>
                <w:sz w:val="28"/>
                <w:szCs w:val="28"/>
              </w:rPr>
              <w:t>муҳитда</w:t>
            </w:r>
            <w:proofErr w:type="spellEnd"/>
            <w:r w:rsidRPr="00AA40C9">
              <w:rPr>
                <w:sz w:val="28"/>
                <w:szCs w:val="28"/>
              </w:rPr>
              <w:t xml:space="preserve"> ток </w:t>
            </w:r>
            <w:proofErr w:type="spellStart"/>
            <w:r w:rsidRPr="00AA40C9">
              <w:rPr>
                <w:sz w:val="28"/>
                <w:szCs w:val="28"/>
              </w:rPr>
              <w:t>ҳосил</w:t>
            </w:r>
            <w:proofErr w:type="spellEnd"/>
            <w:r w:rsidRPr="00AA40C9">
              <w:rPr>
                <w:sz w:val="28"/>
                <w:szCs w:val="28"/>
              </w:rPr>
              <w:t xml:space="preserve"> </w:t>
            </w:r>
            <w:proofErr w:type="spellStart"/>
            <w:r w:rsidRPr="00AA40C9">
              <w:rPr>
                <w:sz w:val="28"/>
                <w:szCs w:val="28"/>
              </w:rPr>
              <w:t>қиладиган</w:t>
            </w:r>
            <w:proofErr w:type="spellEnd"/>
            <w:r w:rsidRPr="00AA40C9">
              <w:rPr>
                <w:sz w:val="28"/>
                <w:szCs w:val="28"/>
              </w:rPr>
              <w:t xml:space="preserve"> </w:t>
            </w:r>
            <w:proofErr w:type="spellStart"/>
            <w:r w:rsidRPr="00AA40C9">
              <w:rPr>
                <w:sz w:val="28"/>
                <w:szCs w:val="28"/>
              </w:rPr>
              <w:t>майдон</w:t>
            </w:r>
            <w:proofErr w:type="spellEnd"/>
            <w:r w:rsidRPr="00AA40C9">
              <w:rPr>
                <w:sz w:val="28"/>
                <w:szCs w:val="28"/>
              </w:rPr>
              <w:t xml:space="preserve"> магнит </w:t>
            </w:r>
            <w:proofErr w:type="spellStart"/>
            <w:r w:rsidRPr="00AA40C9">
              <w:rPr>
                <w:sz w:val="28"/>
                <w:szCs w:val="28"/>
              </w:rPr>
              <w:t>индукцияси</w:t>
            </w:r>
            <w:proofErr w:type="spellEnd"/>
            <w:r w:rsidRPr="00AA40C9">
              <w:rPr>
                <w:sz w:val="28"/>
                <w:szCs w:val="28"/>
              </w:rPr>
              <w:t xml:space="preserve"> </w:t>
            </w:r>
            <w:proofErr w:type="spellStart"/>
            <w:r w:rsidRPr="00AA40C9">
              <w:rPr>
                <w:sz w:val="28"/>
                <w:szCs w:val="28"/>
              </w:rPr>
              <w:t>вакуумдагига</w:t>
            </w:r>
            <w:proofErr w:type="spellEnd"/>
            <w:r w:rsidRPr="00AA40C9">
              <w:rPr>
                <w:sz w:val="28"/>
                <w:szCs w:val="28"/>
              </w:rPr>
              <w:t xml:space="preserve"> </w:t>
            </w:r>
            <w:proofErr w:type="spellStart"/>
            <w:r w:rsidRPr="00AA40C9">
              <w:rPr>
                <w:sz w:val="28"/>
                <w:szCs w:val="28"/>
              </w:rPr>
              <w:t>қараганда</w:t>
            </w:r>
            <w:proofErr w:type="spellEnd"/>
            <w:r w:rsidRPr="00AA40C9">
              <w:rPr>
                <w:sz w:val="28"/>
                <w:szCs w:val="28"/>
              </w:rPr>
              <w:t xml:space="preserve"> неча марта </w:t>
            </w:r>
            <w:proofErr w:type="spellStart"/>
            <w:r w:rsidRPr="00AA40C9">
              <w:rPr>
                <w:sz w:val="28"/>
                <w:szCs w:val="28"/>
              </w:rPr>
              <w:t>кўп</w:t>
            </w:r>
            <w:proofErr w:type="spellEnd"/>
            <w:r w:rsidRPr="00AA40C9">
              <w:rPr>
                <w:sz w:val="28"/>
                <w:szCs w:val="28"/>
              </w:rPr>
              <w:t xml:space="preserve"> </w:t>
            </w:r>
            <w:proofErr w:type="spellStart"/>
            <w:r w:rsidRPr="00AA40C9">
              <w:rPr>
                <w:sz w:val="28"/>
                <w:szCs w:val="28"/>
              </w:rPr>
              <w:t>эканлигини</w:t>
            </w:r>
            <w:proofErr w:type="spellEnd"/>
            <w:r w:rsidRPr="00AA40C9">
              <w:rPr>
                <w:sz w:val="28"/>
                <w:szCs w:val="28"/>
              </w:rPr>
              <w:t xml:space="preserve"> </w:t>
            </w:r>
            <w:proofErr w:type="spellStart"/>
            <w:r w:rsidRPr="00AA40C9">
              <w:rPr>
                <w:sz w:val="28"/>
                <w:szCs w:val="28"/>
              </w:rPr>
              <w:t>кўрсатадиган</w:t>
            </w:r>
            <w:proofErr w:type="spellEnd"/>
            <w:r w:rsidRPr="00AA40C9">
              <w:rPr>
                <w:sz w:val="28"/>
                <w:szCs w:val="28"/>
              </w:rPr>
              <w:t xml:space="preserve"> </w:t>
            </w:r>
            <w:proofErr w:type="spellStart"/>
            <w:r w:rsidRPr="00AA40C9">
              <w:rPr>
                <w:sz w:val="28"/>
                <w:szCs w:val="28"/>
              </w:rPr>
              <w:t>катталик</w:t>
            </w:r>
            <w:proofErr w:type="spellEnd"/>
            <w:r w:rsidRPr="00AA40C9">
              <w:rPr>
                <w:sz w:val="28"/>
                <w:szCs w:val="28"/>
              </w:rPr>
              <w:t xml:space="preserve">. </w:t>
            </w:r>
            <w:proofErr w:type="spellStart"/>
            <w:r w:rsidRPr="00AA40C9">
              <w:rPr>
                <w:sz w:val="28"/>
                <w:szCs w:val="28"/>
              </w:rPr>
              <w:t>Радиоҳаваскорлик</w:t>
            </w:r>
            <w:proofErr w:type="spellEnd"/>
            <w:r w:rsidRPr="00AA40C9">
              <w:rPr>
                <w:sz w:val="28"/>
                <w:szCs w:val="28"/>
              </w:rPr>
              <w:t xml:space="preserve"> </w:t>
            </w:r>
            <w:proofErr w:type="spellStart"/>
            <w:r w:rsidRPr="00AA40C9">
              <w:rPr>
                <w:sz w:val="28"/>
                <w:szCs w:val="28"/>
              </w:rPr>
              <w:t>мақсадлари</w:t>
            </w:r>
            <w:proofErr w:type="spellEnd"/>
            <w:r w:rsidRPr="00AA40C9">
              <w:rPr>
                <w:sz w:val="28"/>
                <w:szCs w:val="28"/>
              </w:rPr>
              <w:t xml:space="preserve"> </w:t>
            </w:r>
            <w:proofErr w:type="spellStart"/>
            <w:r w:rsidRPr="00AA40C9">
              <w:rPr>
                <w:sz w:val="28"/>
                <w:szCs w:val="28"/>
              </w:rPr>
              <w:t>учун</w:t>
            </w:r>
            <w:proofErr w:type="spellEnd"/>
            <w:r w:rsidRPr="00AA40C9">
              <w:rPr>
                <w:sz w:val="28"/>
                <w:szCs w:val="28"/>
              </w:rPr>
              <w:t xml:space="preserve"> </w:t>
            </w:r>
            <w:proofErr w:type="spellStart"/>
            <w:r w:rsidRPr="00AA40C9">
              <w:rPr>
                <w:sz w:val="28"/>
                <w:szCs w:val="28"/>
              </w:rPr>
              <w:t>ўзакнинг</w:t>
            </w:r>
            <w:proofErr w:type="spellEnd"/>
            <w:r w:rsidRPr="00AA40C9">
              <w:rPr>
                <w:sz w:val="28"/>
                <w:szCs w:val="28"/>
              </w:rPr>
              <w:t xml:space="preserve"> магнит </w:t>
            </w:r>
            <w:proofErr w:type="spellStart"/>
            <w:r w:rsidRPr="00AA40C9">
              <w:rPr>
                <w:sz w:val="28"/>
                <w:szCs w:val="28"/>
              </w:rPr>
              <w:t>ўтказувчанлиги</w:t>
            </w:r>
            <w:proofErr w:type="spellEnd"/>
            <w:r w:rsidRPr="00AA40C9">
              <w:rPr>
                <w:sz w:val="28"/>
                <w:szCs w:val="28"/>
              </w:rPr>
              <w:t xml:space="preserve"> шу </w:t>
            </w:r>
            <w:proofErr w:type="spellStart"/>
            <w:r w:rsidRPr="00AA40C9">
              <w:rPr>
                <w:sz w:val="28"/>
                <w:szCs w:val="28"/>
              </w:rPr>
              <w:t>ўзакли</w:t>
            </w:r>
            <w:proofErr w:type="spellEnd"/>
            <w:r w:rsidRPr="00AA40C9">
              <w:rPr>
                <w:sz w:val="28"/>
                <w:szCs w:val="28"/>
              </w:rPr>
              <w:t xml:space="preserve"> </w:t>
            </w:r>
            <w:proofErr w:type="spellStart"/>
            <w:r w:rsidRPr="00AA40C9">
              <w:rPr>
                <w:sz w:val="28"/>
                <w:szCs w:val="28"/>
              </w:rPr>
              <w:t>ғалтакнинг</w:t>
            </w:r>
            <w:proofErr w:type="spellEnd"/>
            <w:r w:rsidRPr="00AA40C9">
              <w:rPr>
                <w:sz w:val="28"/>
                <w:szCs w:val="28"/>
              </w:rPr>
              <w:t xml:space="preserve"> </w:t>
            </w:r>
            <w:proofErr w:type="spellStart"/>
            <w:r w:rsidRPr="00AA40C9">
              <w:rPr>
                <w:sz w:val="28"/>
                <w:szCs w:val="28"/>
              </w:rPr>
              <w:t>индуктивлиги</w:t>
            </w:r>
            <w:proofErr w:type="spellEnd"/>
            <w:r w:rsidRPr="00AA40C9">
              <w:rPr>
                <w:sz w:val="28"/>
                <w:szCs w:val="28"/>
              </w:rPr>
              <w:t xml:space="preserve"> </w:t>
            </w:r>
            <w:proofErr w:type="spellStart"/>
            <w:r w:rsidRPr="00AA40C9">
              <w:rPr>
                <w:sz w:val="28"/>
                <w:szCs w:val="28"/>
              </w:rPr>
              <w:t>ўзаксиз</w:t>
            </w:r>
            <w:proofErr w:type="spellEnd"/>
            <w:r w:rsidRPr="00AA40C9">
              <w:rPr>
                <w:sz w:val="28"/>
                <w:szCs w:val="28"/>
              </w:rPr>
              <w:t xml:space="preserve"> </w:t>
            </w:r>
            <w:proofErr w:type="spellStart"/>
            <w:r w:rsidRPr="00AA40C9">
              <w:rPr>
                <w:sz w:val="28"/>
                <w:szCs w:val="28"/>
              </w:rPr>
              <w:t>ғалтакнинг</w:t>
            </w:r>
            <w:proofErr w:type="spellEnd"/>
            <w:r w:rsidRPr="00AA40C9">
              <w:rPr>
                <w:sz w:val="28"/>
                <w:szCs w:val="28"/>
              </w:rPr>
              <w:t xml:space="preserve"> </w:t>
            </w:r>
            <w:proofErr w:type="spellStart"/>
            <w:r w:rsidRPr="00AA40C9">
              <w:rPr>
                <w:sz w:val="28"/>
                <w:szCs w:val="28"/>
              </w:rPr>
              <w:t>индуктивлигига</w:t>
            </w:r>
            <w:proofErr w:type="spellEnd"/>
            <w:r w:rsidRPr="00AA40C9">
              <w:rPr>
                <w:sz w:val="28"/>
                <w:szCs w:val="28"/>
              </w:rPr>
              <w:t xml:space="preserve"> </w:t>
            </w:r>
            <w:proofErr w:type="spellStart"/>
            <w:r w:rsidRPr="00AA40C9">
              <w:rPr>
                <w:sz w:val="28"/>
                <w:szCs w:val="28"/>
              </w:rPr>
              <w:t>нисбатан</w:t>
            </w:r>
            <w:proofErr w:type="spellEnd"/>
            <w:r w:rsidRPr="00AA40C9">
              <w:rPr>
                <w:sz w:val="28"/>
                <w:szCs w:val="28"/>
              </w:rPr>
              <w:t xml:space="preserve"> </w:t>
            </w:r>
            <w:proofErr w:type="spellStart"/>
            <w:r w:rsidRPr="00AA40C9">
              <w:rPr>
                <w:sz w:val="28"/>
                <w:szCs w:val="28"/>
              </w:rPr>
              <w:t>қанчага</w:t>
            </w:r>
            <w:proofErr w:type="spellEnd"/>
            <w:r w:rsidRPr="00AA40C9">
              <w:rPr>
                <w:sz w:val="28"/>
                <w:szCs w:val="28"/>
              </w:rPr>
              <w:t xml:space="preserve"> </w:t>
            </w:r>
            <w:proofErr w:type="spellStart"/>
            <w:r w:rsidRPr="00AA40C9">
              <w:rPr>
                <w:sz w:val="28"/>
                <w:szCs w:val="28"/>
              </w:rPr>
              <w:t>кўпайганлигини</w:t>
            </w:r>
            <w:proofErr w:type="spellEnd"/>
            <w:r w:rsidRPr="00AA40C9">
              <w:rPr>
                <w:sz w:val="28"/>
                <w:szCs w:val="28"/>
              </w:rPr>
              <w:t xml:space="preserve"> </w:t>
            </w:r>
            <w:proofErr w:type="spellStart"/>
            <w:r w:rsidRPr="00AA40C9">
              <w:rPr>
                <w:sz w:val="28"/>
                <w:szCs w:val="28"/>
              </w:rPr>
              <w:t>кўрсатади</w:t>
            </w:r>
            <w:proofErr w:type="spellEnd"/>
            <w:r w:rsidRPr="00AA40C9">
              <w:rPr>
                <w:sz w:val="28"/>
                <w:szCs w:val="28"/>
              </w:rPr>
              <w:t xml:space="preserve">, </w:t>
            </w:r>
            <w:proofErr w:type="spellStart"/>
            <w:r w:rsidRPr="00AA40C9">
              <w:rPr>
                <w:sz w:val="28"/>
                <w:szCs w:val="28"/>
              </w:rPr>
              <w:t>деб</w:t>
            </w:r>
            <w:proofErr w:type="spellEnd"/>
            <w:r w:rsidRPr="00AA40C9">
              <w:rPr>
                <w:sz w:val="28"/>
                <w:szCs w:val="28"/>
              </w:rPr>
              <w:t xml:space="preserve"> </w:t>
            </w:r>
            <w:proofErr w:type="spellStart"/>
            <w:r w:rsidRPr="00AA40C9">
              <w:rPr>
                <w:sz w:val="28"/>
                <w:szCs w:val="28"/>
              </w:rPr>
              <w:t>қабул</w:t>
            </w:r>
            <w:proofErr w:type="spellEnd"/>
            <w:r w:rsidRPr="00AA40C9">
              <w:rPr>
                <w:sz w:val="28"/>
                <w:szCs w:val="28"/>
              </w:rPr>
              <w:t xml:space="preserve"> </w:t>
            </w:r>
            <w:proofErr w:type="spellStart"/>
            <w:r w:rsidRPr="00AA40C9">
              <w:rPr>
                <w:sz w:val="28"/>
                <w:szCs w:val="28"/>
              </w:rPr>
              <w:t>қилиш</w:t>
            </w:r>
            <w:proofErr w:type="spellEnd"/>
            <w:r w:rsidRPr="00AA40C9">
              <w:rPr>
                <w:sz w:val="28"/>
                <w:szCs w:val="28"/>
              </w:rPr>
              <w:t xml:space="preserve"> </w:t>
            </w:r>
            <w:proofErr w:type="spellStart"/>
            <w:r w:rsidRPr="00AA40C9">
              <w:rPr>
                <w:sz w:val="28"/>
                <w:szCs w:val="28"/>
              </w:rPr>
              <w:t>мумкин</w:t>
            </w:r>
            <w:proofErr w:type="spellEnd"/>
            <w:r w:rsidRPr="00AA40C9">
              <w:rPr>
                <w:sz w:val="28"/>
                <w:szCs w:val="28"/>
              </w:rPr>
              <w:t>.</w:t>
            </w:r>
          </w:p>
        </w:tc>
      </w:tr>
      <w:tr w:rsidR="00B5479C" w14:paraId="28BEE057" w14:textId="77777777">
        <w:trPr>
          <w:tblCellSpacing w:w="0" w:type="dxa"/>
          <w:jc w:val="center"/>
        </w:trPr>
        <w:tc>
          <w:tcPr>
            <w:tcW w:w="1916" w:type="pct"/>
          </w:tcPr>
          <w:p w14:paraId="2AEB2758" w14:textId="77777777" w:rsidR="00B5479C" w:rsidRPr="00AA40C9" w:rsidRDefault="00B5479C" w:rsidP="00B5479C">
            <w:pPr>
              <w:rPr>
                <w:b/>
                <w:sz w:val="28"/>
                <w:szCs w:val="28"/>
              </w:rPr>
            </w:pPr>
            <w:r w:rsidRPr="00AA40C9">
              <w:rPr>
                <w:b/>
                <w:sz w:val="28"/>
                <w:szCs w:val="28"/>
              </w:rPr>
              <w:t>Магнитная составляющая</w:t>
            </w:r>
          </w:p>
          <w:p w14:paraId="1A5122C1" w14:textId="77777777" w:rsidR="00B5479C" w:rsidRPr="00AA40C9" w:rsidRDefault="00B5479C" w:rsidP="00B5479C">
            <w:pPr>
              <w:rPr>
                <w:bCs/>
                <w:sz w:val="28"/>
                <w:szCs w:val="28"/>
              </w:rPr>
            </w:pPr>
            <w:proofErr w:type="spellStart"/>
            <w:r w:rsidRPr="00504567">
              <w:rPr>
                <w:b/>
                <w:bCs/>
                <w:sz w:val="28"/>
                <w:szCs w:val="28"/>
                <w:lang w:val="en-US"/>
              </w:rPr>
              <w:t>uz</w:t>
            </w:r>
            <w:proofErr w:type="spellEnd"/>
            <w:r w:rsidRPr="00504567">
              <w:rPr>
                <w:b/>
                <w:bCs/>
                <w:sz w:val="28"/>
                <w:szCs w:val="28"/>
              </w:rPr>
              <w:t xml:space="preserve"> -</w:t>
            </w:r>
            <w:r w:rsidRPr="00AA40C9">
              <w:rPr>
                <w:bCs/>
                <w:sz w:val="28"/>
                <w:szCs w:val="28"/>
              </w:rPr>
              <w:t xml:space="preserve"> магнит </w:t>
            </w:r>
            <w:proofErr w:type="spellStart"/>
            <w:r w:rsidRPr="00AA40C9">
              <w:rPr>
                <w:bCs/>
                <w:sz w:val="28"/>
                <w:szCs w:val="28"/>
              </w:rPr>
              <w:t>ташкил</w:t>
            </w:r>
            <w:proofErr w:type="spellEnd"/>
            <w:r w:rsidRPr="00AA40C9">
              <w:rPr>
                <w:bCs/>
                <w:sz w:val="28"/>
                <w:szCs w:val="28"/>
              </w:rPr>
              <w:t xml:space="preserve"> </w:t>
            </w:r>
            <w:proofErr w:type="spellStart"/>
            <w:r w:rsidRPr="00AA40C9">
              <w:rPr>
                <w:bCs/>
                <w:sz w:val="28"/>
                <w:szCs w:val="28"/>
              </w:rPr>
              <w:t>этувчи</w:t>
            </w:r>
            <w:proofErr w:type="spellEnd"/>
          </w:p>
          <w:p w14:paraId="35AEFA0A" w14:textId="77777777" w:rsidR="00B5479C" w:rsidRPr="00AA40C9" w:rsidRDefault="00B5479C" w:rsidP="00B5479C">
            <w:pPr>
              <w:rPr>
                <w:b/>
                <w:sz w:val="28"/>
                <w:szCs w:val="28"/>
              </w:rPr>
            </w:pPr>
            <w:proofErr w:type="spellStart"/>
            <w:r w:rsidRPr="00504567">
              <w:rPr>
                <w:b/>
                <w:bCs/>
                <w:sz w:val="28"/>
                <w:szCs w:val="28"/>
                <w:lang w:val="en-US"/>
              </w:rPr>
              <w:t>en</w:t>
            </w:r>
            <w:proofErr w:type="spellEnd"/>
            <w:r w:rsidRPr="00504567">
              <w:rPr>
                <w:b/>
                <w:bCs/>
                <w:sz w:val="28"/>
                <w:szCs w:val="28"/>
                <w:lang w:val="en-US"/>
              </w:rPr>
              <w:t xml:space="preserve"> -</w:t>
            </w:r>
            <w:r w:rsidRPr="00AA40C9">
              <w:rPr>
                <w:bCs/>
                <w:sz w:val="28"/>
                <w:szCs w:val="28"/>
                <w:lang w:val="en-US"/>
              </w:rPr>
              <w:t xml:space="preserve"> </w:t>
            </w:r>
            <w:hyperlink r:id="rId21" w:history="1">
              <w:proofErr w:type="spellStart"/>
              <w:r w:rsidRPr="00AA40C9">
                <w:rPr>
                  <w:rStyle w:val="Hyperlink"/>
                  <w:color w:val="auto"/>
                  <w:sz w:val="28"/>
                  <w:szCs w:val="28"/>
                  <w:u w:val="none"/>
                </w:rPr>
                <w:t>magnetic</w:t>
              </w:r>
              <w:proofErr w:type="spellEnd"/>
              <w:r w:rsidRPr="00AA40C9">
                <w:rPr>
                  <w:rStyle w:val="Hyperlink"/>
                  <w:color w:val="auto"/>
                  <w:sz w:val="28"/>
                  <w:szCs w:val="28"/>
                  <w:u w:val="none"/>
                </w:rPr>
                <w:t xml:space="preserve"> </w:t>
              </w:r>
              <w:proofErr w:type="spellStart"/>
              <w:r w:rsidRPr="00AA40C9">
                <w:rPr>
                  <w:rStyle w:val="Hyperlink"/>
                  <w:color w:val="auto"/>
                  <w:sz w:val="28"/>
                  <w:szCs w:val="28"/>
                  <w:u w:val="none"/>
                </w:rPr>
                <w:t>component</w:t>
              </w:r>
              <w:proofErr w:type="spellEnd"/>
            </w:hyperlink>
          </w:p>
        </w:tc>
        <w:tc>
          <w:tcPr>
            <w:tcW w:w="3084" w:type="pct"/>
          </w:tcPr>
          <w:p w14:paraId="14BB26C1" w14:textId="77777777" w:rsidR="00B5479C" w:rsidRPr="00AA40C9" w:rsidRDefault="00B5479C" w:rsidP="00B5479C">
            <w:pPr>
              <w:rPr>
                <w:sz w:val="28"/>
                <w:szCs w:val="28"/>
              </w:rPr>
            </w:pPr>
            <w:r w:rsidRPr="00AA40C9">
              <w:rPr>
                <w:sz w:val="28"/>
                <w:szCs w:val="28"/>
              </w:rPr>
              <w:t>Переменное магнитное поле, входящее в состав электромагнитной волны.</w:t>
            </w:r>
          </w:p>
          <w:p w14:paraId="6ACA7AC6" w14:textId="77777777" w:rsidR="00B5479C" w:rsidRPr="00082489" w:rsidRDefault="00B5479C" w:rsidP="00B5479C">
            <w:pPr>
              <w:rPr>
                <w:sz w:val="12"/>
                <w:szCs w:val="12"/>
              </w:rPr>
            </w:pPr>
          </w:p>
          <w:p w14:paraId="74D4F4C3" w14:textId="77777777" w:rsidR="00B5479C" w:rsidRPr="00AA40C9" w:rsidRDefault="00B5479C" w:rsidP="00B5479C">
            <w:pPr>
              <w:rPr>
                <w:sz w:val="28"/>
                <w:szCs w:val="28"/>
              </w:rPr>
            </w:pPr>
            <w:r w:rsidRPr="00AA40C9">
              <w:rPr>
                <w:sz w:val="28"/>
                <w:szCs w:val="28"/>
              </w:rPr>
              <w:t xml:space="preserve">Электромагнит </w:t>
            </w:r>
            <w:proofErr w:type="spellStart"/>
            <w:r w:rsidRPr="00AA40C9">
              <w:rPr>
                <w:sz w:val="28"/>
                <w:szCs w:val="28"/>
              </w:rPr>
              <w:t>тўлқинлар</w:t>
            </w:r>
            <w:proofErr w:type="spellEnd"/>
            <w:r w:rsidRPr="00AA40C9">
              <w:rPr>
                <w:sz w:val="28"/>
                <w:szCs w:val="28"/>
              </w:rPr>
              <w:t xml:space="preserve"> </w:t>
            </w:r>
            <w:proofErr w:type="spellStart"/>
            <w:r w:rsidRPr="00AA40C9">
              <w:rPr>
                <w:sz w:val="28"/>
                <w:szCs w:val="28"/>
              </w:rPr>
              <w:t>таркибига</w:t>
            </w:r>
            <w:proofErr w:type="spellEnd"/>
            <w:r w:rsidRPr="00AA40C9">
              <w:rPr>
                <w:sz w:val="28"/>
                <w:szCs w:val="28"/>
              </w:rPr>
              <w:t xml:space="preserve"> </w:t>
            </w:r>
            <w:proofErr w:type="spellStart"/>
            <w:r w:rsidRPr="00AA40C9">
              <w:rPr>
                <w:sz w:val="28"/>
                <w:szCs w:val="28"/>
              </w:rPr>
              <w:t>кирувчи</w:t>
            </w:r>
            <w:proofErr w:type="spellEnd"/>
            <w:r w:rsidRPr="00AA40C9">
              <w:rPr>
                <w:sz w:val="28"/>
                <w:szCs w:val="28"/>
              </w:rPr>
              <w:t xml:space="preserve"> </w:t>
            </w:r>
            <w:proofErr w:type="spellStart"/>
            <w:r w:rsidRPr="00AA40C9">
              <w:rPr>
                <w:sz w:val="28"/>
                <w:szCs w:val="28"/>
              </w:rPr>
              <w:t>ўзгарувчан</w:t>
            </w:r>
            <w:proofErr w:type="spellEnd"/>
            <w:r w:rsidRPr="00AA40C9">
              <w:rPr>
                <w:sz w:val="28"/>
                <w:szCs w:val="28"/>
              </w:rPr>
              <w:t xml:space="preserve"> магнит </w:t>
            </w:r>
            <w:proofErr w:type="spellStart"/>
            <w:r w:rsidRPr="00AA40C9">
              <w:rPr>
                <w:sz w:val="28"/>
                <w:szCs w:val="28"/>
              </w:rPr>
              <w:t>майдони</w:t>
            </w:r>
            <w:proofErr w:type="spellEnd"/>
            <w:r w:rsidRPr="00AA40C9">
              <w:rPr>
                <w:sz w:val="28"/>
                <w:szCs w:val="28"/>
              </w:rPr>
              <w:t>.</w:t>
            </w:r>
          </w:p>
        </w:tc>
      </w:tr>
      <w:tr w:rsidR="00B5479C" w14:paraId="42152D14" w14:textId="77777777">
        <w:trPr>
          <w:tblCellSpacing w:w="0" w:type="dxa"/>
          <w:jc w:val="center"/>
        </w:trPr>
        <w:tc>
          <w:tcPr>
            <w:tcW w:w="1916" w:type="pct"/>
          </w:tcPr>
          <w:p w14:paraId="3DB13B0E" w14:textId="77777777" w:rsidR="00B5479C" w:rsidRDefault="00B5479C" w:rsidP="00B5479C">
            <w:pPr>
              <w:rPr>
                <w:b/>
                <w:sz w:val="28"/>
                <w:szCs w:val="28"/>
                <w:lang w:val="uz-Cyrl-UZ"/>
              </w:rPr>
            </w:pPr>
            <w:r>
              <w:rPr>
                <w:b/>
                <w:sz w:val="28"/>
                <w:szCs w:val="28"/>
                <w:lang w:val="uz-Cyrl-UZ"/>
              </w:rPr>
              <w:t>Мазер</w:t>
            </w:r>
          </w:p>
          <w:p w14:paraId="53334C92" w14:textId="77777777" w:rsidR="00B5479C" w:rsidRDefault="00B5479C" w:rsidP="00B5479C">
            <w:pPr>
              <w:rPr>
                <w:bCs/>
                <w:sz w:val="28"/>
                <w:szCs w:val="28"/>
                <w:lang w:val="en-US"/>
              </w:rPr>
            </w:pPr>
            <w:r>
              <w:rPr>
                <w:b/>
                <w:sz w:val="28"/>
                <w:szCs w:val="28"/>
                <w:lang w:val="uz-Cyrl-UZ"/>
              </w:rPr>
              <w:t xml:space="preserve">uz </w:t>
            </w:r>
            <w:r>
              <w:rPr>
                <w:b/>
                <w:sz w:val="28"/>
                <w:szCs w:val="28"/>
                <w:lang w:val="en-US"/>
              </w:rPr>
              <w:t>-</w:t>
            </w:r>
            <w:r>
              <w:rPr>
                <w:b/>
                <w:sz w:val="28"/>
                <w:szCs w:val="28"/>
                <w:lang w:val="uz-Cyrl-UZ"/>
              </w:rPr>
              <w:t xml:space="preserve"> </w:t>
            </w:r>
            <w:r>
              <w:rPr>
                <w:bCs/>
                <w:sz w:val="28"/>
                <w:szCs w:val="28"/>
                <w:lang w:val="uz-Cyrl-UZ"/>
              </w:rPr>
              <w:t>мазер</w:t>
            </w:r>
          </w:p>
          <w:p w14:paraId="720D57A0" w14:textId="77777777" w:rsidR="00B5479C" w:rsidRPr="00BE5AAD" w:rsidRDefault="00B5479C" w:rsidP="00B5479C">
            <w:pPr>
              <w:rPr>
                <w:b/>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uz-Cyrl-UZ"/>
              </w:rPr>
              <w:t>Microwave Amplification by Stimulated Emission of Radiation</w:t>
            </w:r>
            <w:r w:rsidR="00285D29" w:rsidRPr="00285D29">
              <w:rPr>
                <w:sz w:val="28"/>
                <w:szCs w:val="28"/>
                <w:lang w:val="en-US"/>
              </w:rPr>
              <w:t xml:space="preserve"> </w:t>
            </w:r>
            <w:r w:rsidR="00285D29">
              <w:rPr>
                <w:b/>
                <w:sz w:val="28"/>
                <w:szCs w:val="28"/>
                <w:lang w:val="en-US"/>
              </w:rPr>
              <w:t>(</w:t>
            </w:r>
            <w:r w:rsidR="00285D29" w:rsidRPr="00BE5AAD">
              <w:rPr>
                <w:sz w:val="28"/>
                <w:szCs w:val="28"/>
                <w:lang w:val="en-US"/>
              </w:rPr>
              <w:t>MASER</w:t>
            </w:r>
            <w:r w:rsidR="00285D29">
              <w:rPr>
                <w:sz w:val="28"/>
                <w:szCs w:val="28"/>
                <w:lang w:val="en-US"/>
              </w:rPr>
              <w:t>)</w:t>
            </w:r>
          </w:p>
        </w:tc>
        <w:tc>
          <w:tcPr>
            <w:tcW w:w="3084" w:type="pct"/>
          </w:tcPr>
          <w:p w14:paraId="04E7861F" w14:textId="77777777" w:rsidR="00B5479C" w:rsidRDefault="00B5479C" w:rsidP="00B5479C">
            <w:pPr>
              <w:ind w:right="-24"/>
              <w:jc w:val="both"/>
              <w:rPr>
                <w:sz w:val="28"/>
                <w:szCs w:val="28"/>
              </w:rPr>
            </w:pPr>
            <w:r>
              <w:rPr>
                <w:sz w:val="28"/>
                <w:szCs w:val="28"/>
              </w:rPr>
              <w:t>Усиление микроволн, вызванное принудительным излучением. Общее название квантовых генераторов и усилителей сверхвысокой частоты. К мазер относят квантовые парамагнитные усилители, молекулярные генераторы.</w:t>
            </w:r>
          </w:p>
          <w:p w14:paraId="41110371" w14:textId="77777777" w:rsidR="00B5479C" w:rsidRPr="00082489" w:rsidRDefault="00B5479C" w:rsidP="00B5479C">
            <w:pPr>
              <w:ind w:right="-24"/>
              <w:jc w:val="both"/>
              <w:rPr>
                <w:sz w:val="12"/>
                <w:szCs w:val="12"/>
              </w:rPr>
            </w:pPr>
          </w:p>
          <w:p w14:paraId="44BDD806" w14:textId="77777777" w:rsidR="00B5479C" w:rsidRDefault="00B5479C" w:rsidP="00B5479C">
            <w:pPr>
              <w:ind w:right="-24"/>
              <w:jc w:val="both"/>
              <w:rPr>
                <w:sz w:val="28"/>
                <w:szCs w:val="28"/>
              </w:rPr>
            </w:pPr>
            <w:proofErr w:type="spellStart"/>
            <w:r>
              <w:rPr>
                <w:sz w:val="28"/>
                <w:szCs w:val="28"/>
              </w:rPr>
              <w:t>Микротўлқинларнинг</w:t>
            </w:r>
            <w:proofErr w:type="spellEnd"/>
            <w:r>
              <w:rPr>
                <w:sz w:val="28"/>
                <w:szCs w:val="28"/>
              </w:rPr>
              <w:t xml:space="preserve"> </w:t>
            </w:r>
            <w:proofErr w:type="spellStart"/>
            <w:r>
              <w:rPr>
                <w:sz w:val="28"/>
                <w:szCs w:val="28"/>
              </w:rPr>
              <w:t>мажбурий</w:t>
            </w:r>
            <w:proofErr w:type="spellEnd"/>
            <w:r>
              <w:rPr>
                <w:sz w:val="28"/>
                <w:szCs w:val="28"/>
              </w:rPr>
              <w:t xml:space="preserve"> </w:t>
            </w:r>
            <w:proofErr w:type="spellStart"/>
            <w:r>
              <w:rPr>
                <w:sz w:val="28"/>
                <w:szCs w:val="28"/>
              </w:rPr>
              <w:t>нурланиш</w:t>
            </w:r>
            <w:proofErr w:type="spellEnd"/>
            <w:r>
              <w:rPr>
                <w:sz w:val="28"/>
                <w:szCs w:val="28"/>
              </w:rPr>
              <w:t xml:space="preserve"> </w:t>
            </w:r>
            <w:proofErr w:type="spellStart"/>
            <w:r>
              <w:rPr>
                <w:sz w:val="28"/>
                <w:szCs w:val="28"/>
              </w:rPr>
              <w:t>келтириб</w:t>
            </w:r>
            <w:proofErr w:type="spellEnd"/>
            <w:r>
              <w:rPr>
                <w:sz w:val="28"/>
                <w:szCs w:val="28"/>
              </w:rPr>
              <w:t xml:space="preserve"> </w:t>
            </w:r>
            <w:proofErr w:type="spellStart"/>
            <w:r>
              <w:rPr>
                <w:sz w:val="28"/>
                <w:szCs w:val="28"/>
              </w:rPr>
              <w:t>чиқарадиган</w:t>
            </w:r>
            <w:proofErr w:type="spellEnd"/>
            <w:r>
              <w:rPr>
                <w:sz w:val="28"/>
                <w:szCs w:val="28"/>
              </w:rPr>
              <w:t xml:space="preserve"> </w:t>
            </w:r>
            <w:proofErr w:type="spellStart"/>
            <w:r>
              <w:rPr>
                <w:sz w:val="28"/>
                <w:szCs w:val="28"/>
              </w:rPr>
              <w:t>кучайиши</w:t>
            </w:r>
            <w:proofErr w:type="spellEnd"/>
            <w:r>
              <w:rPr>
                <w:sz w:val="28"/>
                <w:szCs w:val="28"/>
              </w:rPr>
              <w:t xml:space="preserve">. Квант </w:t>
            </w:r>
            <w:proofErr w:type="spellStart"/>
            <w:r>
              <w:rPr>
                <w:sz w:val="28"/>
                <w:szCs w:val="28"/>
              </w:rPr>
              <w:t>генераторлар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кучайтиргичларнинг</w:t>
            </w:r>
            <w:proofErr w:type="spellEnd"/>
            <w:r>
              <w:rPr>
                <w:sz w:val="28"/>
                <w:szCs w:val="28"/>
              </w:rPr>
              <w:t xml:space="preserve"> </w:t>
            </w:r>
            <w:proofErr w:type="spellStart"/>
            <w:r>
              <w:rPr>
                <w:sz w:val="28"/>
                <w:szCs w:val="28"/>
              </w:rPr>
              <w:t>умумий</w:t>
            </w:r>
            <w:proofErr w:type="spellEnd"/>
            <w:r>
              <w:rPr>
                <w:sz w:val="28"/>
                <w:szCs w:val="28"/>
              </w:rPr>
              <w:t xml:space="preserve"> </w:t>
            </w:r>
            <w:proofErr w:type="spellStart"/>
            <w:r>
              <w:rPr>
                <w:sz w:val="28"/>
                <w:szCs w:val="28"/>
              </w:rPr>
              <w:t>номланиши</w:t>
            </w:r>
            <w:proofErr w:type="spellEnd"/>
            <w:r>
              <w:rPr>
                <w:sz w:val="28"/>
                <w:szCs w:val="28"/>
              </w:rPr>
              <w:t xml:space="preserve">. Квант </w:t>
            </w:r>
            <w:proofErr w:type="spellStart"/>
            <w:r>
              <w:rPr>
                <w:sz w:val="28"/>
                <w:szCs w:val="28"/>
              </w:rPr>
              <w:t>парамагнит</w:t>
            </w:r>
            <w:proofErr w:type="spellEnd"/>
            <w:r>
              <w:rPr>
                <w:sz w:val="28"/>
                <w:szCs w:val="28"/>
              </w:rPr>
              <w:t xml:space="preserve"> </w:t>
            </w:r>
            <w:proofErr w:type="spellStart"/>
            <w:r>
              <w:rPr>
                <w:sz w:val="28"/>
                <w:szCs w:val="28"/>
              </w:rPr>
              <w:t>кучайтиргичлар</w:t>
            </w:r>
            <w:proofErr w:type="spellEnd"/>
            <w:r>
              <w:rPr>
                <w:sz w:val="28"/>
                <w:szCs w:val="28"/>
              </w:rPr>
              <w:t xml:space="preserve">, </w:t>
            </w:r>
            <w:proofErr w:type="spellStart"/>
            <w:r>
              <w:rPr>
                <w:sz w:val="28"/>
                <w:szCs w:val="28"/>
              </w:rPr>
              <w:t>молекуляр</w:t>
            </w:r>
            <w:proofErr w:type="spellEnd"/>
            <w:r>
              <w:rPr>
                <w:sz w:val="28"/>
                <w:szCs w:val="28"/>
              </w:rPr>
              <w:t xml:space="preserve"> </w:t>
            </w:r>
            <w:proofErr w:type="spellStart"/>
            <w:r>
              <w:rPr>
                <w:sz w:val="28"/>
                <w:szCs w:val="28"/>
              </w:rPr>
              <w:t>генераторлар</w:t>
            </w:r>
            <w:proofErr w:type="spellEnd"/>
            <w:r>
              <w:rPr>
                <w:sz w:val="28"/>
                <w:szCs w:val="28"/>
              </w:rPr>
              <w:t xml:space="preserve"> </w:t>
            </w:r>
            <w:proofErr w:type="spellStart"/>
            <w:r>
              <w:rPr>
                <w:sz w:val="28"/>
                <w:szCs w:val="28"/>
              </w:rPr>
              <w:t>мазерга</w:t>
            </w:r>
            <w:proofErr w:type="spellEnd"/>
            <w:r>
              <w:rPr>
                <w:sz w:val="28"/>
                <w:szCs w:val="28"/>
              </w:rPr>
              <w:t xml:space="preserve"> </w:t>
            </w:r>
            <w:proofErr w:type="spellStart"/>
            <w:r>
              <w:rPr>
                <w:sz w:val="28"/>
                <w:szCs w:val="28"/>
              </w:rPr>
              <w:t>киради</w:t>
            </w:r>
            <w:proofErr w:type="spellEnd"/>
            <w:r>
              <w:rPr>
                <w:sz w:val="28"/>
                <w:szCs w:val="28"/>
              </w:rPr>
              <w:t>.</w:t>
            </w:r>
          </w:p>
        </w:tc>
      </w:tr>
      <w:tr w:rsidR="00B5479C" w14:paraId="5286B20B" w14:textId="77777777">
        <w:trPr>
          <w:tblCellSpacing w:w="0" w:type="dxa"/>
          <w:jc w:val="center"/>
        </w:trPr>
        <w:tc>
          <w:tcPr>
            <w:tcW w:w="1916" w:type="pct"/>
          </w:tcPr>
          <w:p w14:paraId="416F3C5F" w14:textId="77777777" w:rsidR="00B5479C" w:rsidRDefault="00B5479C" w:rsidP="00B5479C">
            <w:pPr>
              <w:rPr>
                <w:b/>
                <w:sz w:val="28"/>
                <w:szCs w:val="28"/>
              </w:rPr>
            </w:pPr>
            <w:r>
              <w:rPr>
                <w:b/>
                <w:sz w:val="28"/>
                <w:szCs w:val="28"/>
              </w:rPr>
              <w:t xml:space="preserve">Максимальное значение </w:t>
            </w:r>
            <w:r>
              <w:rPr>
                <w:b/>
                <w:sz w:val="28"/>
                <w:szCs w:val="28"/>
                <w:lang w:val="uz-Cyrl-UZ"/>
              </w:rPr>
              <w:br/>
            </w:r>
            <w:r>
              <w:rPr>
                <w:b/>
                <w:sz w:val="28"/>
                <w:szCs w:val="28"/>
              </w:rPr>
              <w:t>сигнала</w:t>
            </w:r>
          </w:p>
          <w:p w14:paraId="636BD5C3" w14:textId="77777777" w:rsidR="00B5479C" w:rsidRDefault="00B5479C" w:rsidP="00B5479C">
            <w:pPr>
              <w:rPr>
                <w:sz w:val="28"/>
                <w:szCs w:val="28"/>
              </w:rPr>
            </w:pPr>
            <w:proofErr w:type="spellStart"/>
            <w:r>
              <w:rPr>
                <w:b/>
                <w:sz w:val="28"/>
                <w:szCs w:val="28"/>
                <w:lang w:val="en-US"/>
              </w:rPr>
              <w:lastRenderedPageBreak/>
              <w:t>uz</w:t>
            </w:r>
            <w:proofErr w:type="spellEnd"/>
            <w:r>
              <w:rPr>
                <w:bCs/>
                <w:sz w:val="28"/>
                <w:szCs w:val="28"/>
              </w:rPr>
              <w:t xml:space="preserve"> - </w:t>
            </w:r>
            <w:proofErr w:type="spellStart"/>
            <w:r>
              <w:rPr>
                <w:bCs/>
                <w:sz w:val="28"/>
                <w:szCs w:val="28"/>
              </w:rPr>
              <w:t>с</w:t>
            </w:r>
            <w:r>
              <w:rPr>
                <w:sz w:val="28"/>
                <w:szCs w:val="28"/>
              </w:rPr>
              <w:t>игналнинг</w:t>
            </w:r>
            <w:proofErr w:type="spellEnd"/>
            <w:r>
              <w:rPr>
                <w:sz w:val="28"/>
                <w:szCs w:val="28"/>
              </w:rPr>
              <w:t xml:space="preserve"> </w:t>
            </w:r>
            <w:proofErr w:type="spellStart"/>
            <w:r>
              <w:rPr>
                <w:sz w:val="28"/>
                <w:szCs w:val="28"/>
              </w:rPr>
              <w:t>максимал</w:t>
            </w:r>
            <w:proofErr w:type="spellEnd"/>
            <w:r>
              <w:rPr>
                <w:sz w:val="28"/>
                <w:szCs w:val="28"/>
              </w:rPr>
              <w:t xml:space="preserve"> </w:t>
            </w:r>
            <w:r>
              <w:rPr>
                <w:sz w:val="28"/>
                <w:szCs w:val="28"/>
                <w:lang w:val="uz-Cyrl-UZ"/>
              </w:rPr>
              <w:br/>
            </w:r>
            <w:proofErr w:type="spellStart"/>
            <w:r>
              <w:rPr>
                <w:sz w:val="28"/>
                <w:szCs w:val="28"/>
              </w:rPr>
              <w:t>қиймати</w:t>
            </w:r>
            <w:proofErr w:type="spellEnd"/>
          </w:p>
          <w:p w14:paraId="3AF47E18" w14:textId="77777777" w:rsidR="00B5479C" w:rsidRPr="00BE5AAD" w:rsidRDefault="00B5479C" w:rsidP="00B5479C">
            <w:pPr>
              <w:rPr>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 maximum value of signal</w:t>
            </w:r>
            <w:r w:rsidRPr="00BE5AAD">
              <w:rPr>
                <w:sz w:val="28"/>
                <w:szCs w:val="28"/>
                <w:lang w:val="en-US"/>
              </w:rPr>
              <w:t xml:space="preserve">, </w:t>
            </w:r>
            <w:r>
              <w:rPr>
                <w:sz w:val="28"/>
                <w:szCs w:val="28"/>
                <w:lang w:val="en-US"/>
              </w:rPr>
              <w:t>peak value</w:t>
            </w:r>
          </w:p>
        </w:tc>
        <w:tc>
          <w:tcPr>
            <w:tcW w:w="3084" w:type="pct"/>
          </w:tcPr>
          <w:p w14:paraId="509639E8" w14:textId="77777777" w:rsidR="00B5479C" w:rsidRDefault="00B5479C" w:rsidP="00B5479C">
            <w:pPr>
              <w:jc w:val="both"/>
              <w:rPr>
                <w:sz w:val="28"/>
                <w:szCs w:val="28"/>
              </w:rPr>
            </w:pPr>
            <w:r>
              <w:rPr>
                <w:sz w:val="28"/>
                <w:szCs w:val="28"/>
              </w:rPr>
              <w:lastRenderedPageBreak/>
              <w:t>Наибольшее мгновенное значение сигнала на протяжении заданного интервала времени.</w:t>
            </w:r>
          </w:p>
          <w:p w14:paraId="2E38554B" w14:textId="77777777" w:rsidR="00B5479C" w:rsidRPr="000C65D3" w:rsidRDefault="00B5479C" w:rsidP="00B5479C">
            <w:pPr>
              <w:jc w:val="both"/>
              <w:rPr>
                <w:sz w:val="20"/>
                <w:szCs w:val="20"/>
              </w:rPr>
            </w:pPr>
          </w:p>
          <w:p w14:paraId="422CFA2F" w14:textId="77777777" w:rsidR="00B5479C" w:rsidRDefault="00B5479C" w:rsidP="00B5479C">
            <w:pPr>
              <w:jc w:val="both"/>
              <w:rPr>
                <w:sz w:val="28"/>
                <w:szCs w:val="28"/>
              </w:rPr>
            </w:pPr>
            <w:proofErr w:type="spellStart"/>
            <w:r>
              <w:rPr>
                <w:sz w:val="28"/>
                <w:szCs w:val="28"/>
              </w:rPr>
              <w:t>Сигналнинг</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интервали</w:t>
            </w:r>
            <w:proofErr w:type="spellEnd"/>
            <w:r>
              <w:rPr>
                <w:sz w:val="28"/>
                <w:szCs w:val="28"/>
              </w:rPr>
              <w:t xml:space="preserve"> </w:t>
            </w:r>
            <w:proofErr w:type="spellStart"/>
            <w:r>
              <w:rPr>
                <w:sz w:val="28"/>
                <w:szCs w:val="28"/>
              </w:rPr>
              <w:t>мобайнидаги</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оний</w:t>
            </w:r>
            <w:proofErr w:type="spellEnd"/>
            <w:r>
              <w:rPr>
                <w:sz w:val="28"/>
                <w:szCs w:val="28"/>
              </w:rPr>
              <w:t xml:space="preserve"> </w:t>
            </w:r>
            <w:proofErr w:type="spellStart"/>
            <w:r>
              <w:rPr>
                <w:sz w:val="28"/>
                <w:szCs w:val="28"/>
              </w:rPr>
              <w:t>қиймати</w:t>
            </w:r>
            <w:proofErr w:type="spellEnd"/>
            <w:r>
              <w:rPr>
                <w:sz w:val="28"/>
                <w:szCs w:val="28"/>
              </w:rPr>
              <w:t>.</w:t>
            </w:r>
          </w:p>
        </w:tc>
      </w:tr>
      <w:tr w:rsidR="00B5479C" w14:paraId="11747C9A" w14:textId="77777777">
        <w:trPr>
          <w:tblCellSpacing w:w="0" w:type="dxa"/>
          <w:jc w:val="center"/>
        </w:trPr>
        <w:tc>
          <w:tcPr>
            <w:tcW w:w="1916" w:type="pct"/>
          </w:tcPr>
          <w:p w14:paraId="14692917" w14:textId="77777777" w:rsidR="00B5479C" w:rsidRDefault="00B5479C" w:rsidP="00B5479C">
            <w:pPr>
              <w:rPr>
                <w:b/>
                <w:sz w:val="28"/>
                <w:szCs w:val="28"/>
              </w:rPr>
            </w:pPr>
            <w:r>
              <w:rPr>
                <w:b/>
                <w:sz w:val="28"/>
                <w:szCs w:val="28"/>
              </w:rPr>
              <w:lastRenderedPageBreak/>
              <w:t xml:space="preserve">Мгновенное значение </w:t>
            </w:r>
            <w:r>
              <w:rPr>
                <w:b/>
                <w:sz w:val="28"/>
                <w:szCs w:val="28"/>
                <w:lang w:val="uz-Cyrl-UZ"/>
              </w:rPr>
              <w:br/>
            </w:r>
            <w:r>
              <w:rPr>
                <w:b/>
                <w:sz w:val="28"/>
                <w:szCs w:val="28"/>
              </w:rPr>
              <w:t>сигнала</w:t>
            </w:r>
          </w:p>
          <w:p w14:paraId="215A09B6"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с</w:t>
            </w:r>
            <w:r>
              <w:rPr>
                <w:sz w:val="28"/>
                <w:szCs w:val="28"/>
              </w:rPr>
              <w:t>игналнинг</w:t>
            </w:r>
            <w:proofErr w:type="spellEnd"/>
            <w:r>
              <w:rPr>
                <w:sz w:val="28"/>
                <w:szCs w:val="28"/>
              </w:rPr>
              <w:t xml:space="preserve"> </w:t>
            </w:r>
            <w:proofErr w:type="spellStart"/>
            <w:r>
              <w:rPr>
                <w:sz w:val="28"/>
                <w:szCs w:val="28"/>
              </w:rPr>
              <w:t>оний</w:t>
            </w:r>
            <w:proofErr w:type="spellEnd"/>
            <w:r>
              <w:rPr>
                <w:sz w:val="28"/>
                <w:szCs w:val="28"/>
              </w:rPr>
              <w:t xml:space="preserve"> </w:t>
            </w:r>
            <w:r>
              <w:rPr>
                <w:sz w:val="28"/>
                <w:szCs w:val="28"/>
                <w:lang w:val="uz-Latn-UZ"/>
              </w:rPr>
              <w:br/>
            </w:r>
            <w:proofErr w:type="spellStart"/>
            <w:r>
              <w:rPr>
                <w:sz w:val="28"/>
                <w:szCs w:val="28"/>
              </w:rPr>
              <w:t>қиймати</w:t>
            </w:r>
            <w:proofErr w:type="spellEnd"/>
          </w:p>
          <w:p w14:paraId="163340FE" w14:textId="77777777" w:rsidR="00B5479C" w:rsidRDefault="00B5479C" w:rsidP="00B5479C">
            <w:pPr>
              <w:rPr>
                <w:sz w:val="28"/>
                <w:szCs w:val="28"/>
                <w:lang w:val="en-US"/>
              </w:rPr>
            </w:pPr>
            <w:proofErr w:type="spellStart"/>
            <w:r>
              <w:rPr>
                <w:b/>
                <w:bCs/>
                <w:sz w:val="28"/>
                <w:szCs w:val="28"/>
                <w:lang w:val="en-US"/>
              </w:rPr>
              <w:t>en</w:t>
            </w:r>
            <w:proofErr w:type="spellEnd"/>
            <w:r>
              <w:rPr>
                <w:sz w:val="28"/>
                <w:szCs w:val="28"/>
                <w:lang w:val="en-US"/>
              </w:rPr>
              <w:t xml:space="preserve"> - instantaneous value </w:t>
            </w:r>
            <w:r w:rsidR="00285D29" w:rsidRPr="00285D29">
              <w:rPr>
                <w:sz w:val="28"/>
                <w:szCs w:val="28"/>
                <w:lang w:val="en-US"/>
              </w:rPr>
              <w:br/>
            </w:r>
            <w:r>
              <w:rPr>
                <w:sz w:val="28"/>
                <w:szCs w:val="28"/>
                <w:lang w:val="en-US"/>
              </w:rPr>
              <w:t>of signal</w:t>
            </w:r>
          </w:p>
        </w:tc>
        <w:tc>
          <w:tcPr>
            <w:tcW w:w="3084" w:type="pct"/>
          </w:tcPr>
          <w:p w14:paraId="47511AC1" w14:textId="77777777" w:rsidR="00B5479C" w:rsidRDefault="00B5479C" w:rsidP="00B5479C">
            <w:pPr>
              <w:jc w:val="both"/>
              <w:rPr>
                <w:sz w:val="28"/>
                <w:szCs w:val="28"/>
              </w:rPr>
            </w:pPr>
            <w:r>
              <w:rPr>
                <w:sz w:val="28"/>
                <w:szCs w:val="28"/>
              </w:rPr>
              <w:t>Значение сигнала в заданный момент времени.</w:t>
            </w:r>
          </w:p>
          <w:p w14:paraId="0D7C26B9" w14:textId="77777777" w:rsidR="00B5479C" w:rsidRDefault="00B5479C" w:rsidP="00B5479C">
            <w:pPr>
              <w:jc w:val="both"/>
              <w:rPr>
                <w:sz w:val="28"/>
                <w:szCs w:val="28"/>
              </w:rPr>
            </w:pPr>
          </w:p>
          <w:p w14:paraId="6EE63B0E" w14:textId="77777777" w:rsidR="00B5479C" w:rsidRDefault="00B5479C" w:rsidP="00B5479C">
            <w:pPr>
              <w:jc w:val="both"/>
              <w:rPr>
                <w:sz w:val="28"/>
                <w:szCs w:val="28"/>
              </w:rPr>
            </w:pPr>
            <w:proofErr w:type="spellStart"/>
            <w:r>
              <w:rPr>
                <w:sz w:val="28"/>
                <w:szCs w:val="28"/>
              </w:rPr>
              <w:t>Сигналнинг</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онидаги</w:t>
            </w:r>
            <w:proofErr w:type="spellEnd"/>
            <w:r>
              <w:rPr>
                <w:sz w:val="28"/>
                <w:szCs w:val="28"/>
              </w:rPr>
              <w:t xml:space="preserve"> </w:t>
            </w:r>
            <w:proofErr w:type="spellStart"/>
            <w:r>
              <w:rPr>
                <w:sz w:val="28"/>
                <w:szCs w:val="28"/>
              </w:rPr>
              <w:t>қиймати</w:t>
            </w:r>
            <w:proofErr w:type="spellEnd"/>
            <w:r>
              <w:rPr>
                <w:sz w:val="28"/>
                <w:szCs w:val="28"/>
              </w:rPr>
              <w:t>.</w:t>
            </w:r>
          </w:p>
        </w:tc>
      </w:tr>
      <w:tr w:rsidR="00B5479C" w14:paraId="517144CA" w14:textId="77777777">
        <w:trPr>
          <w:tblCellSpacing w:w="0" w:type="dxa"/>
          <w:jc w:val="center"/>
        </w:trPr>
        <w:tc>
          <w:tcPr>
            <w:tcW w:w="1916" w:type="pct"/>
          </w:tcPr>
          <w:p w14:paraId="3CDCE4CE" w14:textId="77777777" w:rsidR="00B5479C" w:rsidRDefault="00B5479C" w:rsidP="00B5479C">
            <w:pPr>
              <w:pStyle w:val="BodyText2"/>
              <w:rPr>
                <w:bCs w:val="0"/>
                <w:lang w:val="uz-Cyrl-UZ"/>
              </w:rPr>
            </w:pPr>
            <w:r>
              <w:rPr>
                <w:bCs w:val="0"/>
                <w:lang w:val="uz-Cyrl-UZ"/>
              </w:rPr>
              <w:t xml:space="preserve">Межсимвольная </w:t>
            </w:r>
            <w:r>
              <w:rPr>
                <w:bCs w:val="0"/>
                <w:lang w:val="uz-Cyrl-UZ"/>
              </w:rPr>
              <w:br/>
              <w:t xml:space="preserve">интерференция </w:t>
            </w:r>
          </w:p>
          <w:p w14:paraId="014289E8"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 xml:space="preserve">символлараро </w:t>
            </w:r>
            <w:r>
              <w:rPr>
                <w:rFonts w:eastAsia="Batang"/>
                <w:bCs/>
                <w:szCs w:val="28"/>
                <w:lang w:val="uz-Cyrl-UZ" w:eastAsia="ko-KR"/>
              </w:rPr>
              <w:br/>
              <w:t>интерференция</w:t>
            </w:r>
          </w:p>
          <w:p w14:paraId="70B13F4D" w14:textId="77777777" w:rsidR="00B5479C" w:rsidRDefault="00B5479C" w:rsidP="00B5479C">
            <w:pPr>
              <w:rPr>
                <w:b/>
                <w:sz w:val="28"/>
                <w:szCs w:val="28"/>
                <w:lang w:val="uz-Latn-UZ"/>
              </w:rPr>
            </w:pPr>
            <w:r>
              <w:rPr>
                <w:b/>
                <w:bCs/>
                <w:sz w:val="28"/>
                <w:szCs w:val="28"/>
                <w:lang w:val="uz-Cyrl-UZ"/>
              </w:rPr>
              <w:t>en</w:t>
            </w:r>
            <w:r>
              <w:rPr>
                <w:sz w:val="28"/>
                <w:szCs w:val="28"/>
                <w:lang w:val="uz-Cyrl-UZ"/>
              </w:rPr>
              <w:t xml:space="preserve"> -</w:t>
            </w:r>
            <w:r>
              <w:rPr>
                <w:b/>
                <w:sz w:val="28"/>
                <w:szCs w:val="28"/>
                <w:lang w:val="uz-Cyrl-UZ"/>
              </w:rPr>
              <w:t xml:space="preserve"> </w:t>
            </w:r>
            <w:r w:rsidRPr="00A11FA5">
              <w:rPr>
                <w:sz w:val="28"/>
                <w:szCs w:val="28"/>
                <w:lang w:val="en-US"/>
              </w:rPr>
              <w:t>i</w:t>
            </w:r>
            <w:r>
              <w:rPr>
                <w:sz w:val="28"/>
                <w:szCs w:val="28"/>
                <w:lang w:val="en-US"/>
              </w:rPr>
              <w:t>nter</w:t>
            </w:r>
            <w:r>
              <w:rPr>
                <w:bCs/>
                <w:sz w:val="28"/>
                <w:szCs w:val="28"/>
                <w:lang w:val="uz-Cyrl-UZ"/>
              </w:rPr>
              <w:t>symbol</w:t>
            </w:r>
            <w:r>
              <w:rPr>
                <w:bCs/>
                <w:sz w:val="28"/>
                <w:szCs w:val="28"/>
              </w:rPr>
              <w:t xml:space="preserve"> </w:t>
            </w:r>
            <w:r>
              <w:rPr>
                <w:bCs/>
                <w:sz w:val="28"/>
                <w:szCs w:val="28"/>
                <w:lang w:val="uz-Cyrl-UZ"/>
              </w:rPr>
              <w:t>interference</w:t>
            </w:r>
          </w:p>
        </w:tc>
        <w:tc>
          <w:tcPr>
            <w:tcW w:w="3084" w:type="pct"/>
          </w:tcPr>
          <w:p w14:paraId="5AD66BC0" w14:textId="77777777" w:rsidR="00B5479C" w:rsidRDefault="00B5479C" w:rsidP="00B5479C">
            <w:pPr>
              <w:jc w:val="both"/>
              <w:rPr>
                <w:sz w:val="28"/>
                <w:szCs w:val="28"/>
              </w:rPr>
            </w:pPr>
            <w:r>
              <w:rPr>
                <w:sz w:val="28"/>
                <w:szCs w:val="28"/>
              </w:rPr>
              <w:t>Паразитный эффект, связанный с «перекрытием» по длительности соседних символов сигнала в канале с многолучевым распространением радиоволн.</w:t>
            </w:r>
          </w:p>
          <w:p w14:paraId="6EF09703" w14:textId="77777777" w:rsidR="00B5479C" w:rsidRPr="00082489" w:rsidRDefault="00B5479C" w:rsidP="00B5479C">
            <w:pPr>
              <w:jc w:val="both"/>
              <w:rPr>
                <w:sz w:val="16"/>
                <w:szCs w:val="16"/>
              </w:rPr>
            </w:pPr>
          </w:p>
          <w:p w14:paraId="1EDE4E5F" w14:textId="77777777" w:rsidR="00B5479C" w:rsidRDefault="00B5479C" w:rsidP="00B5479C">
            <w:pPr>
              <w:jc w:val="both"/>
              <w:rPr>
                <w:sz w:val="28"/>
                <w:szCs w:val="28"/>
              </w:rPr>
            </w:pPr>
            <w:proofErr w:type="spellStart"/>
            <w:r>
              <w:rPr>
                <w:sz w:val="28"/>
                <w:szCs w:val="28"/>
              </w:rPr>
              <w:t>Радиотўлқинлар</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нурли</w:t>
            </w:r>
            <w:proofErr w:type="spellEnd"/>
            <w:r>
              <w:rPr>
                <w:sz w:val="28"/>
                <w:szCs w:val="28"/>
              </w:rPr>
              <w:t xml:space="preserve"> </w:t>
            </w:r>
            <w:proofErr w:type="spellStart"/>
            <w:r>
              <w:rPr>
                <w:sz w:val="28"/>
                <w:szCs w:val="28"/>
              </w:rPr>
              <w:t>тарқаладиган</w:t>
            </w:r>
            <w:proofErr w:type="spellEnd"/>
            <w:r>
              <w:rPr>
                <w:sz w:val="28"/>
                <w:szCs w:val="28"/>
              </w:rPr>
              <w:t xml:space="preserve"> </w:t>
            </w:r>
            <w:proofErr w:type="spellStart"/>
            <w:r>
              <w:rPr>
                <w:sz w:val="28"/>
                <w:szCs w:val="28"/>
              </w:rPr>
              <w:t>каналда</w:t>
            </w:r>
            <w:proofErr w:type="spellEnd"/>
            <w:r>
              <w:rPr>
                <w:sz w:val="28"/>
                <w:szCs w:val="28"/>
              </w:rPr>
              <w:t xml:space="preserve"> сигнал </w:t>
            </w:r>
            <w:proofErr w:type="spellStart"/>
            <w:r>
              <w:rPr>
                <w:sz w:val="28"/>
                <w:szCs w:val="28"/>
              </w:rPr>
              <w:t>қўшни</w:t>
            </w:r>
            <w:proofErr w:type="spellEnd"/>
            <w:r>
              <w:rPr>
                <w:sz w:val="28"/>
                <w:szCs w:val="28"/>
              </w:rPr>
              <w:t xml:space="preserve"> </w:t>
            </w:r>
            <w:proofErr w:type="spellStart"/>
            <w:r>
              <w:rPr>
                <w:sz w:val="28"/>
                <w:szCs w:val="28"/>
              </w:rPr>
              <w:t>символларини</w:t>
            </w:r>
            <w:proofErr w:type="spellEnd"/>
            <w:r>
              <w:rPr>
                <w:sz w:val="28"/>
                <w:szCs w:val="28"/>
              </w:rPr>
              <w:t xml:space="preserve"> </w:t>
            </w:r>
            <w:proofErr w:type="spellStart"/>
            <w:r>
              <w:rPr>
                <w:sz w:val="28"/>
                <w:szCs w:val="28"/>
              </w:rPr>
              <w:t>давомийлик</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қоплаш</w:t>
            </w:r>
            <w:proofErr w:type="spellEnd"/>
            <w:r>
              <w:rPr>
                <w:sz w:val="28"/>
                <w:szCs w:val="28"/>
              </w:rPr>
              <w:t xml:space="preserve">» билан </w:t>
            </w:r>
            <w:proofErr w:type="spellStart"/>
            <w:r>
              <w:rPr>
                <w:sz w:val="28"/>
                <w:szCs w:val="28"/>
              </w:rPr>
              <w:t>боғлиқ</w:t>
            </w:r>
            <w:proofErr w:type="spellEnd"/>
            <w:r>
              <w:rPr>
                <w:sz w:val="28"/>
                <w:szCs w:val="28"/>
              </w:rPr>
              <w:t xml:space="preserve"> паразит эффект.</w:t>
            </w:r>
          </w:p>
        </w:tc>
      </w:tr>
      <w:tr w:rsidR="00B5479C" w14:paraId="66932F03" w14:textId="77777777">
        <w:trPr>
          <w:tblCellSpacing w:w="0" w:type="dxa"/>
          <w:jc w:val="center"/>
        </w:trPr>
        <w:tc>
          <w:tcPr>
            <w:tcW w:w="1916" w:type="pct"/>
          </w:tcPr>
          <w:p w14:paraId="0168CEA8" w14:textId="77777777" w:rsidR="00B5479C" w:rsidRPr="00AA40C9" w:rsidRDefault="00B5479C" w:rsidP="00B5479C">
            <w:pPr>
              <w:rPr>
                <w:b/>
                <w:sz w:val="28"/>
                <w:szCs w:val="28"/>
              </w:rPr>
            </w:pPr>
            <w:r w:rsidRPr="00AA40C9">
              <w:rPr>
                <w:b/>
                <w:sz w:val="28"/>
                <w:szCs w:val="28"/>
              </w:rPr>
              <w:t xml:space="preserve">«Мертвая зона» </w:t>
            </w:r>
          </w:p>
          <w:p w14:paraId="2CCCAB45" w14:textId="77777777" w:rsidR="00B5479C" w:rsidRPr="00AA40C9" w:rsidRDefault="00B5479C" w:rsidP="00B5479C">
            <w:pPr>
              <w:rPr>
                <w:b/>
                <w:sz w:val="28"/>
                <w:szCs w:val="28"/>
              </w:rPr>
            </w:pPr>
            <w:r w:rsidRPr="00AA40C9">
              <w:rPr>
                <w:b/>
                <w:sz w:val="28"/>
                <w:szCs w:val="28"/>
              </w:rPr>
              <w:t>радиоприема</w:t>
            </w:r>
          </w:p>
          <w:p w14:paraId="42D33E4C" w14:textId="77777777" w:rsidR="00B5479C" w:rsidRPr="00A579BD" w:rsidRDefault="00B5479C" w:rsidP="00B5479C">
            <w:pPr>
              <w:rPr>
                <w:bCs/>
                <w:sz w:val="28"/>
                <w:szCs w:val="28"/>
              </w:rPr>
            </w:pPr>
            <w:proofErr w:type="spellStart"/>
            <w:r w:rsidRPr="00504567">
              <w:rPr>
                <w:b/>
                <w:bCs/>
                <w:sz w:val="28"/>
                <w:szCs w:val="28"/>
                <w:lang w:val="en-US"/>
              </w:rPr>
              <w:t>uz</w:t>
            </w:r>
            <w:proofErr w:type="spellEnd"/>
            <w:r w:rsidRPr="00A579BD">
              <w:rPr>
                <w:b/>
                <w:bCs/>
                <w:sz w:val="28"/>
                <w:szCs w:val="28"/>
              </w:rPr>
              <w:t xml:space="preserve"> -</w:t>
            </w:r>
            <w:r w:rsidRPr="00A579BD">
              <w:rPr>
                <w:bCs/>
                <w:sz w:val="28"/>
                <w:szCs w:val="28"/>
              </w:rPr>
              <w:t xml:space="preserve"> </w:t>
            </w:r>
            <w:proofErr w:type="spellStart"/>
            <w:r w:rsidRPr="00AA40C9">
              <w:rPr>
                <w:bCs/>
                <w:sz w:val="28"/>
                <w:szCs w:val="28"/>
              </w:rPr>
              <w:t>радиоқабул</w:t>
            </w:r>
            <w:proofErr w:type="spellEnd"/>
            <w:r w:rsidRPr="00A579BD">
              <w:rPr>
                <w:bCs/>
                <w:sz w:val="28"/>
                <w:szCs w:val="28"/>
              </w:rPr>
              <w:t xml:space="preserve"> </w:t>
            </w:r>
            <w:proofErr w:type="spellStart"/>
            <w:r w:rsidRPr="00AA40C9">
              <w:rPr>
                <w:bCs/>
                <w:sz w:val="28"/>
                <w:szCs w:val="28"/>
              </w:rPr>
              <w:t>бўлмаган</w:t>
            </w:r>
            <w:proofErr w:type="spellEnd"/>
            <w:r w:rsidRPr="00A579BD">
              <w:rPr>
                <w:bCs/>
                <w:sz w:val="28"/>
                <w:szCs w:val="28"/>
              </w:rPr>
              <w:t xml:space="preserve"> </w:t>
            </w:r>
            <w:r w:rsidRPr="00A579BD">
              <w:rPr>
                <w:bCs/>
                <w:sz w:val="28"/>
                <w:szCs w:val="28"/>
              </w:rPr>
              <w:br/>
            </w:r>
            <w:r w:rsidRPr="00AA40C9">
              <w:rPr>
                <w:bCs/>
                <w:sz w:val="28"/>
                <w:szCs w:val="28"/>
              </w:rPr>
              <w:t>зона</w:t>
            </w:r>
          </w:p>
          <w:p w14:paraId="3D09D2D9" w14:textId="77777777" w:rsidR="00B5479C" w:rsidRPr="00AA40C9" w:rsidRDefault="00B5479C" w:rsidP="00B5479C">
            <w:pPr>
              <w:ind w:right="-162"/>
              <w:rPr>
                <w:bCs/>
                <w:sz w:val="28"/>
                <w:szCs w:val="28"/>
                <w:lang w:val="en-US"/>
              </w:rPr>
            </w:pPr>
            <w:proofErr w:type="spellStart"/>
            <w:r w:rsidRPr="00504567">
              <w:rPr>
                <w:b/>
                <w:bCs/>
                <w:sz w:val="28"/>
                <w:szCs w:val="28"/>
                <w:lang w:val="en-US"/>
              </w:rPr>
              <w:t>en</w:t>
            </w:r>
            <w:proofErr w:type="spellEnd"/>
            <w:r w:rsidRPr="00504567">
              <w:rPr>
                <w:b/>
                <w:bCs/>
                <w:sz w:val="28"/>
                <w:szCs w:val="28"/>
                <w:lang w:val="en-US"/>
              </w:rPr>
              <w:t xml:space="preserve"> -</w:t>
            </w:r>
            <w:r w:rsidRPr="00AA40C9">
              <w:rPr>
                <w:bCs/>
                <w:sz w:val="28"/>
                <w:szCs w:val="28"/>
                <w:lang w:val="en-US"/>
              </w:rPr>
              <w:t xml:space="preserve"> radio reception </w:t>
            </w:r>
            <w:r w:rsidR="00B2582F" w:rsidRPr="00AA40C9">
              <w:rPr>
                <w:bCs/>
                <w:sz w:val="28"/>
                <w:szCs w:val="28"/>
                <w:lang w:val="en-US"/>
              </w:rPr>
              <w:t>«</w:t>
            </w:r>
            <w:r w:rsidRPr="00AA40C9">
              <w:rPr>
                <w:bCs/>
                <w:sz w:val="28"/>
                <w:szCs w:val="28"/>
                <w:lang w:val="en-US"/>
              </w:rPr>
              <w:t>silent zone</w:t>
            </w:r>
            <w:r w:rsidR="00B2582F" w:rsidRPr="00AA40C9">
              <w:rPr>
                <w:bCs/>
                <w:sz w:val="28"/>
                <w:szCs w:val="28"/>
                <w:lang w:val="en-US"/>
              </w:rPr>
              <w:t>»</w:t>
            </w:r>
          </w:p>
        </w:tc>
        <w:tc>
          <w:tcPr>
            <w:tcW w:w="3084" w:type="pct"/>
          </w:tcPr>
          <w:p w14:paraId="3CEA99E9" w14:textId="77777777" w:rsidR="00B5479C" w:rsidRPr="00AA40C9" w:rsidRDefault="00B5479C" w:rsidP="00B87967">
            <w:pPr>
              <w:jc w:val="both"/>
              <w:rPr>
                <w:sz w:val="28"/>
                <w:szCs w:val="28"/>
              </w:rPr>
            </w:pPr>
            <w:r w:rsidRPr="00AA40C9">
              <w:rPr>
                <w:sz w:val="28"/>
                <w:szCs w:val="28"/>
              </w:rPr>
              <w:t xml:space="preserve">Зона вокруг радиопередатчика, в которой отсутствует радиоприем. Возникает наиболее часто на </w:t>
            </w:r>
            <w:proofErr w:type="spellStart"/>
            <w:r w:rsidRPr="00AA40C9">
              <w:rPr>
                <w:sz w:val="28"/>
                <w:szCs w:val="28"/>
              </w:rPr>
              <w:t>декаметровых</w:t>
            </w:r>
            <w:proofErr w:type="spellEnd"/>
            <w:r w:rsidRPr="00AA40C9">
              <w:rPr>
                <w:sz w:val="28"/>
                <w:szCs w:val="28"/>
              </w:rPr>
              <w:t xml:space="preserve"> волнах и объясняется особенностями их распространения. Радиоволны, распространяющиеся вдоль земной поверхности, практически полностью затухают на расстоянии нескольких десятков километров от передатчика, а отраженные от ионосферы, возвращаются на Зем</w:t>
            </w:r>
            <w:r w:rsidR="000C65D3">
              <w:rPr>
                <w:sz w:val="28"/>
                <w:szCs w:val="28"/>
              </w:rPr>
              <w:t>-</w:t>
            </w:r>
            <w:proofErr w:type="spellStart"/>
            <w:r w:rsidRPr="00AA40C9">
              <w:rPr>
                <w:sz w:val="28"/>
                <w:szCs w:val="28"/>
              </w:rPr>
              <w:t>лю</w:t>
            </w:r>
            <w:proofErr w:type="spellEnd"/>
            <w:r w:rsidRPr="00AA40C9">
              <w:rPr>
                <w:sz w:val="28"/>
                <w:szCs w:val="28"/>
              </w:rPr>
              <w:t xml:space="preserve"> на расстоянии в несколько сотен километров от него.</w:t>
            </w:r>
          </w:p>
          <w:p w14:paraId="0F1F59A3" w14:textId="77777777" w:rsidR="00B5479C" w:rsidRPr="00CE1405" w:rsidRDefault="00B5479C" w:rsidP="00B5479C">
            <w:pPr>
              <w:jc w:val="both"/>
              <w:rPr>
                <w:sz w:val="16"/>
                <w:szCs w:val="16"/>
              </w:rPr>
            </w:pPr>
          </w:p>
          <w:p w14:paraId="40BE7B76" w14:textId="77777777" w:rsidR="00B5479C" w:rsidRPr="00AA40C9" w:rsidRDefault="00B5479C" w:rsidP="00B5479C">
            <w:pPr>
              <w:jc w:val="both"/>
              <w:rPr>
                <w:sz w:val="28"/>
                <w:szCs w:val="28"/>
              </w:rPr>
            </w:pPr>
            <w:proofErr w:type="spellStart"/>
            <w:r w:rsidRPr="00AA40C9">
              <w:rPr>
                <w:sz w:val="28"/>
                <w:szCs w:val="28"/>
              </w:rPr>
              <w:t>Радиоузатгич</w:t>
            </w:r>
            <w:proofErr w:type="spellEnd"/>
            <w:r w:rsidRPr="00AA40C9">
              <w:rPr>
                <w:sz w:val="28"/>
                <w:szCs w:val="28"/>
              </w:rPr>
              <w:t xml:space="preserve"> </w:t>
            </w:r>
            <w:proofErr w:type="spellStart"/>
            <w:r w:rsidRPr="00AA40C9">
              <w:rPr>
                <w:sz w:val="28"/>
                <w:szCs w:val="28"/>
              </w:rPr>
              <w:t>атрофидаги</w:t>
            </w:r>
            <w:proofErr w:type="spellEnd"/>
            <w:r w:rsidRPr="00AA40C9">
              <w:rPr>
                <w:sz w:val="28"/>
                <w:szCs w:val="28"/>
              </w:rPr>
              <w:t xml:space="preserve"> радио </w:t>
            </w:r>
            <w:proofErr w:type="spellStart"/>
            <w:r w:rsidRPr="00AA40C9">
              <w:rPr>
                <w:sz w:val="28"/>
                <w:szCs w:val="28"/>
              </w:rPr>
              <w:t>қабул</w:t>
            </w:r>
            <w:proofErr w:type="spellEnd"/>
            <w:r w:rsidRPr="00AA40C9">
              <w:rPr>
                <w:sz w:val="28"/>
                <w:szCs w:val="28"/>
              </w:rPr>
              <w:t xml:space="preserve"> </w:t>
            </w:r>
            <w:proofErr w:type="spellStart"/>
            <w:r w:rsidRPr="00AA40C9">
              <w:rPr>
                <w:sz w:val="28"/>
                <w:szCs w:val="28"/>
              </w:rPr>
              <w:t>мавжуд</w:t>
            </w:r>
            <w:proofErr w:type="spellEnd"/>
            <w:r w:rsidRPr="00AA40C9">
              <w:rPr>
                <w:sz w:val="28"/>
                <w:szCs w:val="28"/>
              </w:rPr>
              <w:t xml:space="preserve"> </w:t>
            </w:r>
            <w:proofErr w:type="spellStart"/>
            <w:r w:rsidRPr="00AA40C9">
              <w:rPr>
                <w:sz w:val="28"/>
                <w:szCs w:val="28"/>
              </w:rPr>
              <w:t>бўлмаган</w:t>
            </w:r>
            <w:proofErr w:type="spellEnd"/>
            <w:r w:rsidRPr="00AA40C9">
              <w:rPr>
                <w:sz w:val="28"/>
                <w:szCs w:val="28"/>
              </w:rPr>
              <w:t xml:space="preserve"> зона. </w:t>
            </w:r>
            <w:proofErr w:type="spellStart"/>
            <w:r w:rsidRPr="00AA40C9">
              <w:rPr>
                <w:sz w:val="28"/>
                <w:szCs w:val="28"/>
              </w:rPr>
              <w:t>Кўпинча</w:t>
            </w:r>
            <w:proofErr w:type="spellEnd"/>
            <w:r w:rsidRPr="00AA40C9">
              <w:rPr>
                <w:sz w:val="28"/>
                <w:szCs w:val="28"/>
              </w:rPr>
              <w:t xml:space="preserve"> </w:t>
            </w:r>
            <w:proofErr w:type="spellStart"/>
            <w:r w:rsidRPr="00AA40C9">
              <w:rPr>
                <w:sz w:val="28"/>
                <w:szCs w:val="28"/>
              </w:rPr>
              <w:t>декаметрли</w:t>
            </w:r>
            <w:proofErr w:type="spellEnd"/>
            <w:r w:rsidRPr="00AA40C9">
              <w:rPr>
                <w:sz w:val="28"/>
                <w:szCs w:val="28"/>
              </w:rPr>
              <w:t xml:space="preserve"> </w:t>
            </w:r>
            <w:proofErr w:type="spellStart"/>
            <w:r w:rsidRPr="00AA40C9">
              <w:rPr>
                <w:sz w:val="28"/>
                <w:szCs w:val="28"/>
              </w:rPr>
              <w:t>тўлқинларда</w:t>
            </w:r>
            <w:proofErr w:type="spellEnd"/>
            <w:r w:rsidRPr="00AA40C9">
              <w:rPr>
                <w:sz w:val="28"/>
                <w:szCs w:val="28"/>
              </w:rPr>
              <w:t xml:space="preserve"> </w:t>
            </w:r>
            <w:proofErr w:type="spellStart"/>
            <w:r w:rsidRPr="00AA40C9">
              <w:rPr>
                <w:sz w:val="28"/>
                <w:szCs w:val="28"/>
              </w:rPr>
              <w:t>содир</w:t>
            </w:r>
            <w:proofErr w:type="spellEnd"/>
            <w:r w:rsidRPr="00AA40C9">
              <w:rPr>
                <w:sz w:val="28"/>
                <w:szCs w:val="28"/>
              </w:rPr>
              <w:t xml:space="preserve"> </w:t>
            </w:r>
            <w:proofErr w:type="spellStart"/>
            <w:r w:rsidRPr="00AA40C9">
              <w:rPr>
                <w:sz w:val="28"/>
                <w:szCs w:val="28"/>
              </w:rPr>
              <w:t>бўлади</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уларнинг</w:t>
            </w:r>
            <w:proofErr w:type="spellEnd"/>
            <w:r w:rsidRPr="00AA40C9">
              <w:rPr>
                <w:sz w:val="28"/>
                <w:szCs w:val="28"/>
              </w:rPr>
              <w:t xml:space="preserve"> </w:t>
            </w:r>
            <w:proofErr w:type="spellStart"/>
            <w:r w:rsidRPr="00AA40C9">
              <w:rPr>
                <w:sz w:val="28"/>
                <w:szCs w:val="28"/>
              </w:rPr>
              <w:t>тарқалиш</w:t>
            </w:r>
            <w:proofErr w:type="spellEnd"/>
            <w:r w:rsidRPr="00AA40C9">
              <w:rPr>
                <w:sz w:val="28"/>
                <w:szCs w:val="28"/>
              </w:rPr>
              <w:t xml:space="preserve"> </w:t>
            </w:r>
            <w:proofErr w:type="spellStart"/>
            <w:r w:rsidRPr="00AA40C9">
              <w:rPr>
                <w:sz w:val="28"/>
                <w:szCs w:val="28"/>
              </w:rPr>
              <w:t>хусусиятлари</w:t>
            </w:r>
            <w:proofErr w:type="spellEnd"/>
            <w:r w:rsidRPr="00AA40C9">
              <w:rPr>
                <w:sz w:val="28"/>
                <w:szCs w:val="28"/>
              </w:rPr>
              <w:t xml:space="preserve"> билан </w:t>
            </w:r>
            <w:proofErr w:type="spellStart"/>
            <w:r w:rsidRPr="00AA40C9">
              <w:rPr>
                <w:sz w:val="28"/>
                <w:szCs w:val="28"/>
              </w:rPr>
              <w:t>изоҳланади</w:t>
            </w:r>
            <w:proofErr w:type="spellEnd"/>
            <w:r w:rsidRPr="00AA40C9">
              <w:rPr>
                <w:sz w:val="28"/>
                <w:szCs w:val="28"/>
              </w:rPr>
              <w:t xml:space="preserve">. Ер </w:t>
            </w:r>
            <w:proofErr w:type="spellStart"/>
            <w:r w:rsidRPr="00AA40C9">
              <w:rPr>
                <w:sz w:val="28"/>
                <w:szCs w:val="28"/>
              </w:rPr>
              <w:t>сатҳи</w:t>
            </w:r>
            <w:proofErr w:type="spellEnd"/>
            <w:r w:rsidRPr="00AA40C9">
              <w:rPr>
                <w:sz w:val="28"/>
                <w:szCs w:val="28"/>
              </w:rPr>
              <w:t xml:space="preserve"> </w:t>
            </w:r>
            <w:proofErr w:type="spellStart"/>
            <w:r w:rsidRPr="00AA40C9">
              <w:rPr>
                <w:sz w:val="28"/>
                <w:szCs w:val="28"/>
              </w:rPr>
              <w:t>бўйлаб</w:t>
            </w:r>
            <w:proofErr w:type="spellEnd"/>
            <w:r w:rsidRPr="00AA40C9">
              <w:rPr>
                <w:sz w:val="28"/>
                <w:szCs w:val="28"/>
              </w:rPr>
              <w:t xml:space="preserve"> </w:t>
            </w:r>
            <w:proofErr w:type="spellStart"/>
            <w:r w:rsidRPr="00AA40C9">
              <w:rPr>
                <w:sz w:val="28"/>
                <w:szCs w:val="28"/>
              </w:rPr>
              <w:t>тарқала</w:t>
            </w:r>
            <w:r w:rsidR="00082489">
              <w:rPr>
                <w:sz w:val="28"/>
                <w:szCs w:val="28"/>
              </w:rPr>
              <w:t>-</w:t>
            </w:r>
            <w:r w:rsidRPr="00AA40C9">
              <w:rPr>
                <w:sz w:val="28"/>
                <w:szCs w:val="28"/>
              </w:rPr>
              <w:t>диган</w:t>
            </w:r>
            <w:proofErr w:type="spellEnd"/>
            <w:r w:rsidRPr="00AA40C9">
              <w:rPr>
                <w:sz w:val="28"/>
                <w:szCs w:val="28"/>
              </w:rPr>
              <w:t xml:space="preserve"> </w:t>
            </w:r>
            <w:proofErr w:type="spellStart"/>
            <w:r w:rsidRPr="00AA40C9">
              <w:rPr>
                <w:sz w:val="28"/>
                <w:szCs w:val="28"/>
              </w:rPr>
              <w:t>радиотўлқинлар</w:t>
            </w:r>
            <w:proofErr w:type="spellEnd"/>
            <w:r w:rsidRPr="00AA40C9">
              <w:rPr>
                <w:sz w:val="28"/>
                <w:szCs w:val="28"/>
              </w:rPr>
              <w:t xml:space="preserve"> </w:t>
            </w:r>
            <w:proofErr w:type="spellStart"/>
            <w:r w:rsidRPr="00AA40C9">
              <w:rPr>
                <w:sz w:val="28"/>
                <w:szCs w:val="28"/>
              </w:rPr>
              <w:t>узатгичдан</w:t>
            </w:r>
            <w:proofErr w:type="spellEnd"/>
            <w:r w:rsidRPr="00AA40C9">
              <w:rPr>
                <w:sz w:val="28"/>
                <w:szCs w:val="28"/>
              </w:rPr>
              <w:t xml:space="preserve">  </w:t>
            </w:r>
            <w:proofErr w:type="spellStart"/>
            <w:r w:rsidRPr="00AA40C9">
              <w:rPr>
                <w:sz w:val="28"/>
                <w:szCs w:val="28"/>
              </w:rPr>
              <w:t>бир</w:t>
            </w:r>
            <w:proofErr w:type="spellEnd"/>
            <w:r w:rsidRPr="00AA40C9">
              <w:rPr>
                <w:sz w:val="28"/>
                <w:szCs w:val="28"/>
              </w:rPr>
              <w:t xml:space="preserve"> неча юз километр </w:t>
            </w:r>
            <w:proofErr w:type="spellStart"/>
            <w:r w:rsidRPr="00AA40C9">
              <w:rPr>
                <w:sz w:val="28"/>
                <w:szCs w:val="28"/>
              </w:rPr>
              <w:t>масофада</w:t>
            </w:r>
            <w:proofErr w:type="spellEnd"/>
            <w:r w:rsidRPr="00AA40C9">
              <w:rPr>
                <w:sz w:val="28"/>
                <w:szCs w:val="28"/>
              </w:rPr>
              <w:t xml:space="preserve"> </w:t>
            </w:r>
            <w:proofErr w:type="spellStart"/>
            <w:r w:rsidRPr="00AA40C9">
              <w:rPr>
                <w:sz w:val="28"/>
                <w:szCs w:val="28"/>
              </w:rPr>
              <w:t>сўнади</w:t>
            </w:r>
            <w:proofErr w:type="spellEnd"/>
            <w:r w:rsidRPr="00AA40C9">
              <w:rPr>
                <w:sz w:val="28"/>
                <w:szCs w:val="28"/>
              </w:rPr>
              <w:t xml:space="preserve">, </w:t>
            </w:r>
            <w:proofErr w:type="spellStart"/>
            <w:r w:rsidRPr="00AA40C9">
              <w:rPr>
                <w:sz w:val="28"/>
                <w:szCs w:val="28"/>
              </w:rPr>
              <w:t>ионосферадан</w:t>
            </w:r>
            <w:proofErr w:type="spellEnd"/>
            <w:r w:rsidRPr="00AA40C9">
              <w:rPr>
                <w:sz w:val="28"/>
                <w:szCs w:val="28"/>
              </w:rPr>
              <w:t xml:space="preserve"> </w:t>
            </w:r>
            <w:proofErr w:type="spellStart"/>
            <w:r w:rsidRPr="00AA40C9">
              <w:rPr>
                <w:sz w:val="28"/>
                <w:szCs w:val="28"/>
              </w:rPr>
              <w:t>қайт</w:t>
            </w:r>
            <w:r w:rsidR="00082489">
              <w:rPr>
                <w:sz w:val="28"/>
                <w:szCs w:val="28"/>
              </w:rPr>
              <w:t>-</w:t>
            </w:r>
            <w:r w:rsidRPr="00AA40C9">
              <w:rPr>
                <w:sz w:val="28"/>
                <w:szCs w:val="28"/>
              </w:rPr>
              <w:t>ган</w:t>
            </w:r>
            <w:proofErr w:type="spellEnd"/>
            <w:r w:rsidRPr="00AA40C9">
              <w:rPr>
                <w:sz w:val="28"/>
                <w:szCs w:val="28"/>
              </w:rPr>
              <w:t xml:space="preserve"> </w:t>
            </w:r>
            <w:proofErr w:type="spellStart"/>
            <w:r w:rsidRPr="00AA40C9">
              <w:rPr>
                <w:sz w:val="28"/>
                <w:szCs w:val="28"/>
              </w:rPr>
              <w:t>радиотўлқинлар</w:t>
            </w:r>
            <w:proofErr w:type="spellEnd"/>
            <w:r w:rsidRPr="00AA40C9">
              <w:rPr>
                <w:sz w:val="28"/>
                <w:szCs w:val="28"/>
              </w:rPr>
              <w:t xml:space="preserve"> </w:t>
            </w:r>
            <w:proofErr w:type="spellStart"/>
            <w:r w:rsidRPr="00AA40C9">
              <w:rPr>
                <w:sz w:val="28"/>
                <w:szCs w:val="28"/>
              </w:rPr>
              <w:t>эса</w:t>
            </w:r>
            <w:proofErr w:type="spellEnd"/>
            <w:r w:rsidRPr="00AA40C9">
              <w:rPr>
                <w:sz w:val="28"/>
                <w:szCs w:val="28"/>
              </w:rPr>
              <w:t xml:space="preserve"> </w:t>
            </w:r>
            <w:proofErr w:type="spellStart"/>
            <w:r w:rsidRPr="00AA40C9">
              <w:rPr>
                <w:sz w:val="28"/>
                <w:szCs w:val="28"/>
              </w:rPr>
              <w:t>ундан</w:t>
            </w:r>
            <w:proofErr w:type="spellEnd"/>
            <w:r w:rsidRPr="00AA40C9">
              <w:rPr>
                <w:sz w:val="28"/>
                <w:szCs w:val="28"/>
              </w:rPr>
              <w:t xml:space="preserve"> </w:t>
            </w:r>
            <w:proofErr w:type="spellStart"/>
            <w:r w:rsidRPr="00AA40C9">
              <w:rPr>
                <w:sz w:val="28"/>
                <w:szCs w:val="28"/>
              </w:rPr>
              <w:t>бир</w:t>
            </w:r>
            <w:proofErr w:type="spellEnd"/>
            <w:r w:rsidRPr="00AA40C9">
              <w:rPr>
                <w:sz w:val="28"/>
                <w:szCs w:val="28"/>
              </w:rPr>
              <w:t xml:space="preserve"> неча юз километр </w:t>
            </w:r>
            <w:proofErr w:type="spellStart"/>
            <w:r w:rsidRPr="00AA40C9">
              <w:rPr>
                <w:sz w:val="28"/>
                <w:szCs w:val="28"/>
              </w:rPr>
              <w:t>масофада</w:t>
            </w:r>
            <w:proofErr w:type="spellEnd"/>
            <w:r w:rsidRPr="00AA40C9">
              <w:rPr>
                <w:sz w:val="28"/>
                <w:szCs w:val="28"/>
              </w:rPr>
              <w:t xml:space="preserve"> Ерга </w:t>
            </w:r>
            <w:proofErr w:type="spellStart"/>
            <w:r w:rsidRPr="00AA40C9">
              <w:rPr>
                <w:sz w:val="28"/>
                <w:szCs w:val="28"/>
              </w:rPr>
              <w:t>қайтади</w:t>
            </w:r>
            <w:proofErr w:type="spellEnd"/>
            <w:r w:rsidRPr="00AA40C9">
              <w:rPr>
                <w:sz w:val="28"/>
                <w:szCs w:val="28"/>
              </w:rPr>
              <w:t>.</w:t>
            </w:r>
          </w:p>
        </w:tc>
      </w:tr>
      <w:tr w:rsidR="00B5479C" w14:paraId="66794494" w14:textId="77777777">
        <w:trPr>
          <w:tblCellSpacing w:w="0" w:type="dxa"/>
          <w:jc w:val="center"/>
        </w:trPr>
        <w:tc>
          <w:tcPr>
            <w:tcW w:w="1916" w:type="pct"/>
          </w:tcPr>
          <w:p w14:paraId="377F7B6E" w14:textId="77777777" w:rsidR="00B5479C" w:rsidRDefault="00B5479C" w:rsidP="00B5479C">
            <w:pPr>
              <w:jc w:val="both"/>
              <w:rPr>
                <w:b/>
                <w:sz w:val="28"/>
                <w:szCs w:val="28"/>
                <w:lang w:val="uz-Cyrl-UZ"/>
              </w:rPr>
            </w:pPr>
            <w:r>
              <w:rPr>
                <w:b/>
                <w:sz w:val="28"/>
                <w:szCs w:val="28"/>
                <w:lang w:val="uz-Cyrl-UZ"/>
              </w:rPr>
              <w:t>Мерцание емкости</w:t>
            </w:r>
          </w:p>
          <w:p w14:paraId="30AEEFAC"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сиғим милтиллаши</w:t>
            </w:r>
          </w:p>
          <w:p w14:paraId="422D629D" w14:textId="77777777" w:rsidR="00B5479C" w:rsidRDefault="00B5479C" w:rsidP="00B5479C">
            <w:pPr>
              <w:jc w:val="both"/>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short-term stability</w:t>
            </w:r>
          </w:p>
          <w:p w14:paraId="622D05A9" w14:textId="77777777" w:rsidR="00B5479C" w:rsidRDefault="00B5479C" w:rsidP="00B5479C">
            <w:pPr>
              <w:jc w:val="both"/>
              <w:rPr>
                <w:b/>
                <w:sz w:val="28"/>
                <w:szCs w:val="28"/>
                <w:lang w:val="uz-Cyrl-UZ"/>
              </w:rPr>
            </w:pPr>
          </w:p>
        </w:tc>
        <w:tc>
          <w:tcPr>
            <w:tcW w:w="3084" w:type="pct"/>
          </w:tcPr>
          <w:p w14:paraId="743F226C" w14:textId="77777777" w:rsidR="00B5479C" w:rsidRDefault="00B5479C" w:rsidP="00B5479C">
            <w:pPr>
              <w:shd w:val="clear" w:color="auto" w:fill="FFFFFF"/>
              <w:jc w:val="both"/>
              <w:rPr>
                <w:sz w:val="28"/>
                <w:szCs w:val="28"/>
              </w:rPr>
            </w:pPr>
            <w:r>
              <w:rPr>
                <w:sz w:val="28"/>
                <w:szCs w:val="28"/>
              </w:rPr>
              <w:t>Быстрые, нерегулярные изменения емкости и потерь конденсатора, находящегося под действием напряжения высокой частоты. Мерцание наблюдается в конденсаторах с твердым диэлектриком.</w:t>
            </w:r>
          </w:p>
          <w:p w14:paraId="35187701" w14:textId="77777777" w:rsidR="00B5479C" w:rsidRPr="00CE1405" w:rsidRDefault="00B5479C" w:rsidP="00B5479C">
            <w:pPr>
              <w:shd w:val="clear" w:color="auto" w:fill="FFFFFF"/>
              <w:jc w:val="both"/>
              <w:rPr>
                <w:sz w:val="16"/>
                <w:szCs w:val="16"/>
              </w:rPr>
            </w:pPr>
          </w:p>
          <w:p w14:paraId="069A3F41" w14:textId="77777777" w:rsidR="00B5479C" w:rsidRDefault="00B5479C" w:rsidP="00B5479C">
            <w:pPr>
              <w:shd w:val="clear" w:color="auto" w:fill="FFFFFF"/>
              <w:jc w:val="both"/>
              <w:rPr>
                <w:sz w:val="28"/>
                <w:szCs w:val="28"/>
                <w:lang w:val="uz-Cyrl-UZ"/>
              </w:rPr>
            </w:pPr>
            <w:proofErr w:type="spellStart"/>
            <w:r>
              <w:rPr>
                <w:sz w:val="28"/>
                <w:szCs w:val="28"/>
              </w:rPr>
              <w:lastRenderedPageBreak/>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остида</w:t>
            </w:r>
            <w:proofErr w:type="spellEnd"/>
            <w:r>
              <w:rPr>
                <w:sz w:val="28"/>
                <w:szCs w:val="28"/>
              </w:rPr>
              <w:t xml:space="preserve"> </w:t>
            </w:r>
            <w:proofErr w:type="spellStart"/>
            <w:r>
              <w:rPr>
                <w:sz w:val="28"/>
                <w:szCs w:val="28"/>
              </w:rPr>
              <w:t>бўлган</w:t>
            </w:r>
            <w:proofErr w:type="spellEnd"/>
            <w:r>
              <w:rPr>
                <w:sz w:val="28"/>
                <w:szCs w:val="28"/>
              </w:rPr>
              <w:t xml:space="preserve"> конденсатор </w:t>
            </w:r>
            <w:proofErr w:type="spellStart"/>
            <w:r>
              <w:rPr>
                <w:sz w:val="28"/>
                <w:szCs w:val="28"/>
              </w:rPr>
              <w:t>йўқотишлари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сиғимининг</w:t>
            </w:r>
            <w:proofErr w:type="spellEnd"/>
            <w:r>
              <w:rPr>
                <w:sz w:val="28"/>
                <w:szCs w:val="28"/>
              </w:rPr>
              <w:t xml:space="preserve"> тез, </w:t>
            </w:r>
            <w:proofErr w:type="spellStart"/>
            <w:r>
              <w:rPr>
                <w:sz w:val="28"/>
                <w:szCs w:val="28"/>
              </w:rPr>
              <w:t>номунтазам</w:t>
            </w:r>
            <w:proofErr w:type="spellEnd"/>
            <w:r>
              <w:rPr>
                <w:sz w:val="28"/>
                <w:szCs w:val="28"/>
              </w:rPr>
              <w:t xml:space="preserve"> </w:t>
            </w:r>
            <w:proofErr w:type="spellStart"/>
            <w:r>
              <w:rPr>
                <w:sz w:val="28"/>
                <w:szCs w:val="28"/>
              </w:rPr>
              <w:t>ўзгариши</w:t>
            </w:r>
            <w:proofErr w:type="spellEnd"/>
            <w:r>
              <w:rPr>
                <w:sz w:val="28"/>
                <w:szCs w:val="28"/>
              </w:rPr>
              <w:t xml:space="preserve">. </w:t>
            </w:r>
            <w:proofErr w:type="spellStart"/>
            <w:r>
              <w:rPr>
                <w:sz w:val="28"/>
                <w:szCs w:val="28"/>
              </w:rPr>
              <w:t>Милтиллаш</w:t>
            </w:r>
            <w:proofErr w:type="spellEnd"/>
            <w:r>
              <w:rPr>
                <w:sz w:val="28"/>
                <w:szCs w:val="28"/>
              </w:rPr>
              <w:t xml:space="preserve"> </w:t>
            </w:r>
            <w:proofErr w:type="spellStart"/>
            <w:r>
              <w:rPr>
                <w:sz w:val="28"/>
                <w:szCs w:val="28"/>
              </w:rPr>
              <w:t>қаттиқ</w:t>
            </w:r>
            <w:proofErr w:type="spellEnd"/>
            <w:r>
              <w:rPr>
                <w:sz w:val="28"/>
                <w:szCs w:val="28"/>
              </w:rPr>
              <w:t xml:space="preserve"> </w:t>
            </w:r>
            <w:proofErr w:type="spellStart"/>
            <w:r>
              <w:rPr>
                <w:sz w:val="28"/>
                <w:szCs w:val="28"/>
              </w:rPr>
              <w:t>диэлектрикли</w:t>
            </w:r>
            <w:proofErr w:type="spellEnd"/>
            <w:r>
              <w:rPr>
                <w:sz w:val="28"/>
                <w:szCs w:val="28"/>
              </w:rPr>
              <w:t xml:space="preserve"> </w:t>
            </w:r>
            <w:proofErr w:type="spellStart"/>
            <w:r>
              <w:rPr>
                <w:sz w:val="28"/>
                <w:szCs w:val="28"/>
              </w:rPr>
              <w:t>конденсаторларда</w:t>
            </w:r>
            <w:proofErr w:type="spellEnd"/>
            <w:r>
              <w:rPr>
                <w:sz w:val="28"/>
                <w:szCs w:val="28"/>
              </w:rPr>
              <w:t xml:space="preserve"> </w:t>
            </w:r>
            <w:proofErr w:type="spellStart"/>
            <w:r>
              <w:rPr>
                <w:sz w:val="28"/>
                <w:szCs w:val="28"/>
              </w:rPr>
              <w:t>кузатилади</w:t>
            </w:r>
            <w:proofErr w:type="spellEnd"/>
            <w:r>
              <w:rPr>
                <w:sz w:val="28"/>
                <w:szCs w:val="28"/>
              </w:rPr>
              <w:t xml:space="preserve">. </w:t>
            </w:r>
          </w:p>
        </w:tc>
      </w:tr>
      <w:tr w:rsidR="00B5479C" w14:paraId="3BAD3915" w14:textId="77777777">
        <w:trPr>
          <w:tblCellSpacing w:w="0" w:type="dxa"/>
          <w:jc w:val="center"/>
        </w:trPr>
        <w:tc>
          <w:tcPr>
            <w:tcW w:w="1916" w:type="pct"/>
          </w:tcPr>
          <w:p w14:paraId="5548C2CC" w14:textId="77777777" w:rsidR="00B5479C" w:rsidRDefault="00B5479C" w:rsidP="00B5479C">
            <w:pPr>
              <w:rPr>
                <w:b/>
                <w:sz w:val="28"/>
                <w:szCs w:val="28"/>
                <w:lang w:val="uz-Cyrl-UZ"/>
              </w:rPr>
            </w:pPr>
            <w:r>
              <w:rPr>
                <w:b/>
                <w:sz w:val="28"/>
                <w:szCs w:val="28"/>
                <w:lang w:val="uz-Cyrl-UZ"/>
              </w:rPr>
              <w:lastRenderedPageBreak/>
              <w:t>Метод радиопеленгации амплитудный</w:t>
            </w:r>
          </w:p>
          <w:p w14:paraId="6365EE90" w14:textId="77777777" w:rsidR="00B5479C" w:rsidRDefault="00B5479C" w:rsidP="00B5479C">
            <w:pPr>
              <w:rPr>
                <w:bCs/>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амплитудавий</w:t>
            </w:r>
            <w:proofErr w:type="spellEnd"/>
            <w:r>
              <w:rPr>
                <w:bCs/>
                <w:sz w:val="28"/>
                <w:szCs w:val="28"/>
              </w:rPr>
              <w:t xml:space="preserve"> радио-</w:t>
            </w:r>
            <w:proofErr w:type="spellStart"/>
            <w:r>
              <w:rPr>
                <w:bCs/>
                <w:sz w:val="28"/>
                <w:szCs w:val="28"/>
              </w:rPr>
              <w:t>пеленглаш</w:t>
            </w:r>
            <w:proofErr w:type="spellEnd"/>
            <w:r>
              <w:rPr>
                <w:bCs/>
                <w:sz w:val="28"/>
                <w:szCs w:val="28"/>
              </w:rPr>
              <w:t xml:space="preserve"> </w:t>
            </w:r>
            <w:proofErr w:type="spellStart"/>
            <w:r>
              <w:rPr>
                <w:bCs/>
                <w:sz w:val="28"/>
                <w:szCs w:val="28"/>
              </w:rPr>
              <w:t>методи</w:t>
            </w:r>
            <w:proofErr w:type="spellEnd"/>
          </w:p>
          <w:p w14:paraId="587DFE13" w14:textId="77777777" w:rsidR="00B5479C" w:rsidRPr="00A11FA5" w:rsidRDefault="00B5479C" w:rsidP="00B5479C">
            <w:pPr>
              <w:rPr>
                <w:sz w:val="28"/>
                <w:szCs w:val="28"/>
                <w:lang w:val="en-US"/>
              </w:rPr>
            </w:pPr>
            <w:proofErr w:type="spellStart"/>
            <w:r>
              <w:rPr>
                <w:b/>
                <w:sz w:val="28"/>
                <w:szCs w:val="28"/>
                <w:lang w:val="en-US"/>
              </w:rPr>
              <w:t>en</w:t>
            </w:r>
            <w:proofErr w:type="spellEnd"/>
            <w:r>
              <w:rPr>
                <w:b/>
                <w:sz w:val="28"/>
                <w:szCs w:val="28"/>
                <w:lang w:val="en-US"/>
              </w:rPr>
              <w:t xml:space="preserve"> - </w:t>
            </w:r>
            <w:hyperlink r:id="rId22" w:history="1">
              <w:r>
                <w:rPr>
                  <w:rStyle w:val="Hyperlink"/>
                  <w:color w:val="auto"/>
                  <w:sz w:val="28"/>
                  <w:szCs w:val="28"/>
                  <w:u w:val="none"/>
                  <w:lang w:val="en-US"/>
                </w:rPr>
                <w:t>amplitude</w:t>
              </w:r>
            </w:hyperlink>
            <w:r>
              <w:rPr>
                <w:sz w:val="28"/>
                <w:szCs w:val="28"/>
                <w:lang w:val="en-US"/>
              </w:rPr>
              <w:t xml:space="preserve"> </w:t>
            </w:r>
            <w:r w:rsidRPr="00A11FA5">
              <w:rPr>
                <w:sz w:val="28"/>
                <w:szCs w:val="28"/>
                <w:lang w:val="en-US"/>
              </w:rPr>
              <w:t>radio-direction-finder method</w:t>
            </w:r>
          </w:p>
        </w:tc>
        <w:tc>
          <w:tcPr>
            <w:tcW w:w="3084" w:type="pct"/>
          </w:tcPr>
          <w:p w14:paraId="74891117" w14:textId="77777777" w:rsidR="00B5479C" w:rsidRDefault="00B5479C" w:rsidP="00B5479C">
            <w:pPr>
              <w:ind w:right="-24"/>
              <w:jc w:val="both"/>
              <w:rPr>
                <w:sz w:val="28"/>
                <w:szCs w:val="28"/>
              </w:rPr>
            </w:pPr>
            <w:r>
              <w:rPr>
                <w:sz w:val="28"/>
                <w:szCs w:val="28"/>
              </w:rPr>
              <w:t xml:space="preserve">Основан на измерении угла прихода радиоволн с системы с разнесенным приемом и сводится к сравнению амплитуд сигналов в каналах двух антенн. </w:t>
            </w:r>
          </w:p>
          <w:p w14:paraId="496198AA" w14:textId="77777777" w:rsidR="00B5479C" w:rsidRPr="00634738" w:rsidRDefault="00B5479C" w:rsidP="00B5479C">
            <w:pPr>
              <w:ind w:right="-24"/>
              <w:jc w:val="both"/>
              <w:rPr>
                <w:sz w:val="12"/>
                <w:szCs w:val="12"/>
              </w:rPr>
            </w:pPr>
          </w:p>
          <w:p w14:paraId="402A8E98" w14:textId="77777777" w:rsidR="00B5479C" w:rsidRDefault="00B5479C" w:rsidP="00B5479C">
            <w:pPr>
              <w:ind w:right="-24"/>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тарқоқ</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тизимдан</w:t>
            </w:r>
            <w:proofErr w:type="spellEnd"/>
            <w:r>
              <w:rPr>
                <w:sz w:val="28"/>
                <w:szCs w:val="28"/>
              </w:rPr>
              <w:t xml:space="preserve"> </w:t>
            </w:r>
            <w:proofErr w:type="spellStart"/>
            <w:r>
              <w:rPr>
                <w:sz w:val="28"/>
                <w:szCs w:val="28"/>
              </w:rPr>
              <w:t>радиотўл</w:t>
            </w:r>
            <w:r w:rsidR="00CE1405">
              <w:rPr>
                <w:sz w:val="28"/>
                <w:szCs w:val="28"/>
              </w:rPr>
              <w:t>-</w:t>
            </w:r>
            <w:r>
              <w:rPr>
                <w:sz w:val="28"/>
                <w:szCs w:val="28"/>
              </w:rPr>
              <w:t>қинларнинг</w:t>
            </w:r>
            <w:proofErr w:type="spellEnd"/>
            <w:r>
              <w:rPr>
                <w:sz w:val="28"/>
                <w:szCs w:val="28"/>
              </w:rPr>
              <w:t xml:space="preserve"> </w:t>
            </w:r>
            <w:proofErr w:type="spellStart"/>
            <w:r>
              <w:rPr>
                <w:sz w:val="28"/>
                <w:szCs w:val="28"/>
              </w:rPr>
              <w:t>келиш</w:t>
            </w:r>
            <w:proofErr w:type="spellEnd"/>
            <w:r>
              <w:rPr>
                <w:sz w:val="28"/>
                <w:szCs w:val="28"/>
              </w:rPr>
              <w:t xml:space="preserve"> </w:t>
            </w:r>
            <w:proofErr w:type="spellStart"/>
            <w:r>
              <w:rPr>
                <w:sz w:val="28"/>
                <w:szCs w:val="28"/>
              </w:rPr>
              <w:t>бурчагини</w:t>
            </w:r>
            <w:proofErr w:type="spellEnd"/>
            <w:r>
              <w:rPr>
                <w:sz w:val="28"/>
                <w:szCs w:val="28"/>
              </w:rPr>
              <w:t xml:space="preserve"> </w:t>
            </w:r>
            <w:proofErr w:type="spellStart"/>
            <w:r>
              <w:rPr>
                <w:sz w:val="28"/>
                <w:szCs w:val="28"/>
              </w:rPr>
              <w:t>ўлчашга</w:t>
            </w:r>
            <w:proofErr w:type="spellEnd"/>
            <w:r>
              <w:rPr>
                <w:sz w:val="28"/>
                <w:szCs w:val="28"/>
              </w:rPr>
              <w:t xml:space="preserve"> </w:t>
            </w:r>
            <w:proofErr w:type="spellStart"/>
            <w:r>
              <w:rPr>
                <w:sz w:val="28"/>
                <w:szCs w:val="28"/>
              </w:rPr>
              <w:t>асосланган</w:t>
            </w:r>
            <w:proofErr w:type="spellEnd"/>
            <w:r>
              <w:rPr>
                <w:sz w:val="28"/>
                <w:szCs w:val="28"/>
              </w:rPr>
              <w:t xml:space="preserve"> метод, </w:t>
            </w:r>
            <w:proofErr w:type="spellStart"/>
            <w:r>
              <w:rPr>
                <w:sz w:val="28"/>
                <w:szCs w:val="28"/>
              </w:rPr>
              <w:t>икки</w:t>
            </w:r>
            <w:proofErr w:type="spellEnd"/>
            <w:r>
              <w:rPr>
                <w:sz w:val="28"/>
                <w:szCs w:val="28"/>
              </w:rPr>
              <w:t xml:space="preserve"> антенна </w:t>
            </w:r>
            <w:proofErr w:type="spellStart"/>
            <w:r>
              <w:rPr>
                <w:sz w:val="28"/>
                <w:szCs w:val="28"/>
              </w:rPr>
              <w:t>каналларидаги</w:t>
            </w:r>
            <w:proofErr w:type="spellEnd"/>
            <w:r>
              <w:rPr>
                <w:sz w:val="28"/>
                <w:szCs w:val="28"/>
              </w:rPr>
              <w:t xml:space="preserve"> </w:t>
            </w:r>
            <w:proofErr w:type="spellStart"/>
            <w:r>
              <w:rPr>
                <w:sz w:val="28"/>
                <w:szCs w:val="28"/>
              </w:rPr>
              <w:t>сигналлар</w:t>
            </w:r>
            <w:proofErr w:type="spellEnd"/>
            <w:r>
              <w:rPr>
                <w:sz w:val="28"/>
                <w:szCs w:val="28"/>
              </w:rPr>
              <w:t xml:space="preserve"> </w:t>
            </w:r>
            <w:proofErr w:type="spellStart"/>
            <w:r>
              <w:rPr>
                <w:sz w:val="28"/>
                <w:szCs w:val="28"/>
              </w:rPr>
              <w:t>амплитудаларини</w:t>
            </w:r>
            <w:proofErr w:type="spellEnd"/>
            <w:r>
              <w:rPr>
                <w:sz w:val="28"/>
                <w:szCs w:val="28"/>
              </w:rPr>
              <w:t xml:space="preserve"> </w:t>
            </w:r>
            <w:proofErr w:type="spellStart"/>
            <w:r>
              <w:rPr>
                <w:sz w:val="28"/>
                <w:szCs w:val="28"/>
              </w:rPr>
              <w:t>таққослашдан</w:t>
            </w:r>
            <w:proofErr w:type="spellEnd"/>
            <w:r>
              <w:rPr>
                <w:sz w:val="28"/>
                <w:szCs w:val="28"/>
              </w:rPr>
              <w:t xml:space="preserve"> </w:t>
            </w:r>
            <w:proofErr w:type="spellStart"/>
            <w:r>
              <w:rPr>
                <w:sz w:val="28"/>
                <w:szCs w:val="28"/>
              </w:rPr>
              <w:t>иборат</w:t>
            </w:r>
            <w:proofErr w:type="spellEnd"/>
            <w:r>
              <w:rPr>
                <w:sz w:val="28"/>
                <w:szCs w:val="28"/>
              </w:rPr>
              <w:t>.</w:t>
            </w:r>
          </w:p>
        </w:tc>
      </w:tr>
      <w:tr w:rsidR="00B5479C" w14:paraId="0C4A8F90" w14:textId="77777777">
        <w:trPr>
          <w:tblCellSpacing w:w="0" w:type="dxa"/>
          <w:jc w:val="center"/>
        </w:trPr>
        <w:tc>
          <w:tcPr>
            <w:tcW w:w="1916" w:type="pct"/>
          </w:tcPr>
          <w:p w14:paraId="7F73A8A0" w14:textId="77777777" w:rsidR="00B5479C" w:rsidRDefault="00B5479C" w:rsidP="00B5479C">
            <w:pPr>
              <w:rPr>
                <w:b/>
                <w:sz w:val="28"/>
                <w:szCs w:val="28"/>
                <w:lang w:val="uz-Cyrl-UZ"/>
              </w:rPr>
            </w:pPr>
            <w:r>
              <w:rPr>
                <w:b/>
                <w:sz w:val="28"/>
                <w:szCs w:val="28"/>
                <w:lang w:val="uz-Cyrl-UZ"/>
              </w:rPr>
              <w:t>Метод радиопеленгации фазовый</w:t>
            </w:r>
          </w:p>
          <w:p w14:paraId="131905B4" w14:textId="77777777" w:rsidR="00B5479C" w:rsidRDefault="00B5479C" w:rsidP="00B5479C">
            <w:pPr>
              <w:rPr>
                <w:bCs/>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фазавий</w:t>
            </w:r>
            <w:proofErr w:type="spellEnd"/>
            <w:r>
              <w:rPr>
                <w:bCs/>
                <w:sz w:val="28"/>
                <w:szCs w:val="28"/>
              </w:rPr>
              <w:t xml:space="preserve"> </w:t>
            </w:r>
            <w:proofErr w:type="spellStart"/>
            <w:r>
              <w:rPr>
                <w:bCs/>
                <w:sz w:val="28"/>
                <w:szCs w:val="28"/>
              </w:rPr>
              <w:t>радиопе</w:t>
            </w:r>
            <w:proofErr w:type="spellEnd"/>
            <w:r>
              <w:rPr>
                <w:bCs/>
                <w:sz w:val="28"/>
                <w:szCs w:val="28"/>
              </w:rPr>
              <w:t>-</w:t>
            </w:r>
            <w:r>
              <w:rPr>
                <w:bCs/>
                <w:sz w:val="28"/>
                <w:szCs w:val="28"/>
              </w:rPr>
              <w:br/>
            </w:r>
            <w:proofErr w:type="spellStart"/>
            <w:r>
              <w:rPr>
                <w:bCs/>
                <w:sz w:val="28"/>
                <w:szCs w:val="28"/>
              </w:rPr>
              <w:t>ленглаш</w:t>
            </w:r>
            <w:proofErr w:type="spellEnd"/>
            <w:r>
              <w:rPr>
                <w:bCs/>
                <w:sz w:val="28"/>
                <w:szCs w:val="28"/>
              </w:rPr>
              <w:t xml:space="preserve"> </w:t>
            </w:r>
            <w:proofErr w:type="spellStart"/>
            <w:r>
              <w:rPr>
                <w:bCs/>
                <w:sz w:val="28"/>
                <w:szCs w:val="28"/>
              </w:rPr>
              <w:t>методи</w:t>
            </w:r>
            <w:proofErr w:type="spellEnd"/>
          </w:p>
          <w:p w14:paraId="41FC7C5E" w14:textId="77777777" w:rsidR="00B5479C" w:rsidRPr="00A11FA5" w:rsidRDefault="00B5479C" w:rsidP="00B5479C">
            <w:pPr>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 xml:space="preserve">phase </w:t>
            </w:r>
            <w:r w:rsidRPr="00A11FA5">
              <w:rPr>
                <w:sz w:val="28"/>
                <w:szCs w:val="28"/>
                <w:lang w:val="en-US"/>
              </w:rPr>
              <w:t>radio-direction-</w:t>
            </w:r>
            <w:r w:rsidR="00082489" w:rsidRPr="00082489">
              <w:rPr>
                <w:sz w:val="28"/>
                <w:szCs w:val="28"/>
                <w:lang w:val="en-US"/>
              </w:rPr>
              <w:br/>
            </w:r>
            <w:r w:rsidRPr="00A11FA5">
              <w:rPr>
                <w:sz w:val="28"/>
                <w:szCs w:val="28"/>
                <w:lang w:val="en-US"/>
              </w:rPr>
              <w:t>finder method</w:t>
            </w:r>
          </w:p>
        </w:tc>
        <w:tc>
          <w:tcPr>
            <w:tcW w:w="3084" w:type="pct"/>
          </w:tcPr>
          <w:p w14:paraId="0E3C01E9" w14:textId="77777777" w:rsidR="00B5479C" w:rsidRDefault="00B5479C" w:rsidP="00B5479C">
            <w:pPr>
              <w:ind w:right="-24"/>
              <w:jc w:val="both"/>
              <w:rPr>
                <w:sz w:val="28"/>
                <w:szCs w:val="28"/>
              </w:rPr>
            </w:pPr>
            <w:r>
              <w:rPr>
                <w:sz w:val="28"/>
                <w:szCs w:val="28"/>
              </w:rPr>
              <w:t>Основан на измерении разности фаз сигналов, принятых на две антенны, разнесенные в пространстве.</w:t>
            </w:r>
          </w:p>
          <w:p w14:paraId="2F22005E" w14:textId="77777777" w:rsidR="00B5479C" w:rsidRPr="00634738" w:rsidRDefault="00B5479C" w:rsidP="00B5479C">
            <w:pPr>
              <w:ind w:right="-24"/>
              <w:jc w:val="both"/>
              <w:rPr>
                <w:sz w:val="12"/>
                <w:szCs w:val="12"/>
              </w:rPr>
            </w:pPr>
          </w:p>
          <w:p w14:paraId="4674DCE1" w14:textId="77777777" w:rsidR="00B5479C" w:rsidRDefault="00B5479C" w:rsidP="00B5479C">
            <w:pPr>
              <w:ind w:right="-24"/>
              <w:jc w:val="both"/>
              <w:rPr>
                <w:sz w:val="28"/>
                <w:szCs w:val="28"/>
              </w:rPr>
            </w:pPr>
            <w:proofErr w:type="spellStart"/>
            <w:r>
              <w:rPr>
                <w:sz w:val="28"/>
                <w:szCs w:val="28"/>
              </w:rPr>
              <w:t>Фазода</w:t>
            </w:r>
            <w:proofErr w:type="spellEnd"/>
            <w:r>
              <w:rPr>
                <w:sz w:val="28"/>
                <w:szCs w:val="28"/>
              </w:rPr>
              <w:t xml:space="preserve"> </w:t>
            </w:r>
            <w:proofErr w:type="spellStart"/>
            <w:r>
              <w:rPr>
                <w:sz w:val="28"/>
                <w:szCs w:val="28"/>
              </w:rPr>
              <w:t>тарқоқланган</w:t>
            </w:r>
            <w:proofErr w:type="spellEnd"/>
            <w:r>
              <w:rPr>
                <w:sz w:val="28"/>
                <w:szCs w:val="28"/>
              </w:rPr>
              <w:t xml:space="preserve"> </w:t>
            </w:r>
            <w:proofErr w:type="spellStart"/>
            <w:r>
              <w:rPr>
                <w:sz w:val="28"/>
                <w:szCs w:val="28"/>
              </w:rPr>
              <w:t>иккита</w:t>
            </w:r>
            <w:proofErr w:type="spellEnd"/>
            <w:r>
              <w:rPr>
                <w:sz w:val="28"/>
                <w:szCs w:val="28"/>
              </w:rPr>
              <w:t xml:space="preserve"> </w:t>
            </w:r>
            <w:proofErr w:type="spellStart"/>
            <w:r>
              <w:rPr>
                <w:sz w:val="28"/>
                <w:szCs w:val="28"/>
              </w:rPr>
              <w:t>антеннага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қилинган</w:t>
            </w:r>
            <w:proofErr w:type="spellEnd"/>
            <w:r>
              <w:rPr>
                <w:sz w:val="28"/>
                <w:szCs w:val="28"/>
              </w:rPr>
              <w:t xml:space="preserve"> </w:t>
            </w:r>
            <w:proofErr w:type="spellStart"/>
            <w:r>
              <w:rPr>
                <w:sz w:val="28"/>
                <w:szCs w:val="28"/>
              </w:rPr>
              <w:t>сигналлар</w:t>
            </w:r>
            <w:proofErr w:type="spellEnd"/>
            <w:r>
              <w:rPr>
                <w:sz w:val="28"/>
                <w:szCs w:val="28"/>
              </w:rPr>
              <w:t xml:space="preserve"> </w:t>
            </w:r>
            <w:proofErr w:type="spellStart"/>
            <w:r>
              <w:rPr>
                <w:sz w:val="28"/>
                <w:szCs w:val="28"/>
              </w:rPr>
              <w:t>фазаларининг</w:t>
            </w:r>
            <w:proofErr w:type="spellEnd"/>
            <w:r>
              <w:rPr>
                <w:sz w:val="28"/>
                <w:szCs w:val="28"/>
              </w:rPr>
              <w:t xml:space="preserve"> </w:t>
            </w:r>
            <w:proofErr w:type="spellStart"/>
            <w:r>
              <w:rPr>
                <w:sz w:val="28"/>
                <w:szCs w:val="28"/>
              </w:rPr>
              <w:t>фарқини</w:t>
            </w:r>
            <w:proofErr w:type="spellEnd"/>
            <w:r>
              <w:rPr>
                <w:sz w:val="28"/>
                <w:szCs w:val="28"/>
              </w:rPr>
              <w:t xml:space="preserve"> </w:t>
            </w:r>
            <w:proofErr w:type="spellStart"/>
            <w:r>
              <w:rPr>
                <w:sz w:val="28"/>
                <w:szCs w:val="28"/>
              </w:rPr>
              <w:t>ўл</w:t>
            </w:r>
            <w:r w:rsidR="00082489">
              <w:rPr>
                <w:sz w:val="28"/>
                <w:szCs w:val="28"/>
              </w:rPr>
              <w:t>-</w:t>
            </w:r>
            <w:r>
              <w:rPr>
                <w:sz w:val="28"/>
                <w:szCs w:val="28"/>
              </w:rPr>
              <w:t>чашга</w:t>
            </w:r>
            <w:proofErr w:type="spellEnd"/>
            <w:r>
              <w:rPr>
                <w:sz w:val="28"/>
                <w:szCs w:val="28"/>
              </w:rPr>
              <w:t xml:space="preserve"> </w:t>
            </w:r>
            <w:proofErr w:type="spellStart"/>
            <w:r>
              <w:rPr>
                <w:sz w:val="28"/>
                <w:szCs w:val="28"/>
              </w:rPr>
              <w:t>асосланган</w:t>
            </w:r>
            <w:proofErr w:type="spellEnd"/>
            <w:r>
              <w:rPr>
                <w:sz w:val="28"/>
                <w:szCs w:val="28"/>
              </w:rPr>
              <w:t xml:space="preserve"> метод.</w:t>
            </w:r>
          </w:p>
        </w:tc>
      </w:tr>
      <w:tr w:rsidR="00B5479C" w:rsidRPr="0086011C" w14:paraId="0F79380B" w14:textId="77777777">
        <w:trPr>
          <w:tblCellSpacing w:w="0" w:type="dxa"/>
          <w:jc w:val="center"/>
        </w:trPr>
        <w:tc>
          <w:tcPr>
            <w:tcW w:w="1916" w:type="pct"/>
          </w:tcPr>
          <w:p w14:paraId="23724967" w14:textId="77777777" w:rsidR="00B5479C" w:rsidRDefault="00B5479C" w:rsidP="00B5479C">
            <w:pPr>
              <w:rPr>
                <w:b/>
                <w:sz w:val="28"/>
                <w:szCs w:val="28"/>
              </w:rPr>
            </w:pPr>
            <w:r>
              <w:rPr>
                <w:b/>
                <w:sz w:val="28"/>
                <w:szCs w:val="28"/>
              </w:rPr>
              <w:t>Метровые волны</w:t>
            </w:r>
          </w:p>
          <w:p w14:paraId="7276AFD5"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proofErr w:type="spellStart"/>
            <w:r>
              <w:rPr>
                <w:rFonts w:eastAsia="Batang"/>
                <w:bCs/>
                <w:szCs w:val="28"/>
                <w:lang w:eastAsia="ko-KR"/>
              </w:rPr>
              <w:t>метрли</w:t>
            </w:r>
            <w:proofErr w:type="spellEnd"/>
            <w:r>
              <w:rPr>
                <w:rFonts w:eastAsia="Batang"/>
                <w:bCs/>
                <w:szCs w:val="28"/>
                <w:lang w:eastAsia="ko-KR"/>
              </w:rPr>
              <w:t xml:space="preserve"> </w:t>
            </w:r>
            <w:proofErr w:type="spellStart"/>
            <w:r>
              <w:rPr>
                <w:rFonts w:eastAsia="Batang"/>
                <w:bCs/>
                <w:szCs w:val="28"/>
                <w:lang w:eastAsia="ko-KR"/>
              </w:rPr>
              <w:t>тўлқинлар</w:t>
            </w:r>
            <w:proofErr w:type="spellEnd"/>
            <w:r>
              <w:rPr>
                <w:rFonts w:eastAsia="Batang"/>
                <w:bCs/>
                <w:szCs w:val="28"/>
                <w:lang w:eastAsia="ko-KR"/>
              </w:rPr>
              <w:tab/>
            </w:r>
          </w:p>
          <w:p w14:paraId="4E448027" w14:textId="77777777" w:rsidR="00B5479C" w:rsidRDefault="00B5479C" w:rsidP="00B5479C">
            <w:pPr>
              <w:jc w:val="both"/>
              <w:rPr>
                <w:b/>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metric waves</w:t>
            </w:r>
            <w:r>
              <w:rPr>
                <w:b/>
                <w:sz w:val="28"/>
                <w:szCs w:val="28"/>
                <w:lang w:val="en-US"/>
              </w:rPr>
              <w:t xml:space="preserve"> </w:t>
            </w:r>
          </w:p>
          <w:p w14:paraId="34F54916" w14:textId="77777777" w:rsidR="00B5479C" w:rsidRDefault="00B5479C" w:rsidP="00B5479C">
            <w:pPr>
              <w:pStyle w:val="1"/>
              <w:keepNext w:val="0"/>
              <w:widowControl w:val="0"/>
              <w:autoSpaceDE w:val="0"/>
              <w:autoSpaceDN w:val="0"/>
              <w:adjustRightInd w:val="0"/>
              <w:rPr>
                <w:rFonts w:eastAsia="Batang"/>
                <w:bCs/>
                <w:szCs w:val="28"/>
                <w:lang w:val="en-US" w:eastAsia="ko-KR"/>
              </w:rPr>
            </w:pPr>
          </w:p>
          <w:p w14:paraId="4101A091" w14:textId="77777777" w:rsidR="00B5479C" w:rsidRDefault="00B5479C" w:rsidP="00B5479C">
            <w:pPr>
              <w:rPr>
                <w:b/>
                <w:sz w:val="28"/>
                <w:szCs w:val="28"/>
              </w:rPr>
            </w:pPr>
          </w:p>
        </w:tc>
        <w:tc>
          <w:tcPr>
            <w:tcW w:w="3084" w:type="pct"/>
          </w:tcPr>
          <w:p w14:paraId="7679B0C4" w14:textId="77777777" w:rsidR="00B5479C" w:rsidRDefault="00B5479C" w:rsidP="00B5479C">
            <w:pPr>
              <w:jc w:val="both"/>
              <w:rPr>
                <w:sz w:val="28"/>
                <w:szCs w:val="28"/>
                <w:lang w:val="en-US"/>
              </w:rPr>
            </w:pPr>
            <w:r>
              <w:rPr>
                <w:sz w:val="28"/>
                <w:szCs w:val="28"/>
              </w:rPr>
              <w:t xml:space="preserve">Радиоволны с длиной волны от 1 до </w:t>
            </w:r>
            <w:smartTag w:uri="urn:schemas-microsoft-com:office:smarttags" w:element="metricconverter">
              <w:smartTagPr>
                <w:attr w:name="ProductID" w:val="10 m"/>
              </w:smartTagPr>
              <w:r>
                <w:rPr>
                  <w:sz w:val="28"/>
                  <w:szCs w:val="28"/>
                </w:rPr>
                <w:t>10 m</w:t>
              </w:r>
            </w:smartTag>
            <w:r>
              <w:rPr>
                <w:sz w:val="28"/>
                <w:szCs w:val="28"/>
              </w:rPr>
              <w:t xml:space="preserve"> (частоты от 30 до 300 </w:t>
            </w:r>
            <w:proofErr w:type="spellStart"/>
            <w:r>
              <w:rPr>
                <w:sz w:val="28"/>
                <w:szCs w:val="28"/>
              </w:rPr>
              <w:t>MHz</w:t>
            </w:r>
            <w:proofErr w:type="spellEnd"/>
            <w:r>
              <w:rPr>
                <w:sz w:val="28"/>
                <w:szCs w:val="28"/>
              </w:rPr>
              <w:t>).</w:t>
            </w:r>
          </w:p>
          <w:p w14:paraId="7ACEE42C" w14:textId="77777777" w:rsidR="0086011C" w:rsidRPr="0086011C" w:rsidRDefault="0086011C" w:rsidP="00B5479C">
            <w:pPr>
              <w:jc w:val="both"/>
              <w:rPr>
                <w:sz w:val="28"/>
                <w:szCs w:val="28"/>
                <w:lang w:val="en-US"/>
              </w:rPr>
            </w:pPr>
          </w:p>
          <w:p w14:paraId="6E640DFB" w14:textId="77777777" w:rsidR="00B5479C" w:rsidRPr="0086011C" w:rsidRDefault="00B5479C" w:rsidP="00B5479C">
            <w:pPr>
              <w:jc w:val="both"/>
              <w:rPr>
                <w:sz w:val="28"/>
                <w:szCs w:val="28"/>
                <w:lang w:val="en-US"/>
              </w:rPr>
            </w:pPr>
            <w:proofErr w:type="spellStart"/>
            <w:r>
              <w:rPr>
                <w:sz w:val="28"/>
                <w:szCs w:val="28"/>
              </w:rPr>
              <w:t>Тўлқин</w:t>
            </w:r>
            <w:proofErr w:type="spellEnd"/>
            <w:r w:rsidRPr="0086011C">
              <w:rPr>
                <w:sz w:val="28"/>
                <w:szCs w:val="28"/>
                <w:lang w:val="en-US"/>
              </w:rPr>
              <w:t xml:space="preserve"> </w:t>
            </w:r>
            <w:proofErr w:type="spellStart"/>
            <w:r>
              <w:rPr>
                <w:sz w:val="28"/>
                <w:szCs w:val="28"/>
              </w:rPr>
              <w:t>узунлиги</w:t>
            </w:r>
            <w:proofErr w:type="spellEnd"/>
            <w:r w:rsidRPr="0086011C">
              <w:rPr>
                <w:sz w:val="28"/>
                <w:szCs w:val="28"/>
                <w:lang w:val="en-US"/>
              </w:rPr>
              <w:t xml:space="preserve"> </w:t>
            </w:r>
            <w:smartTag w:uri="urn:schemas-microsoft-com:office:smarttags" w:element="metricconverter">
              <w:smartTagPr>
                <w:attr w:name="ProductID" w:val="1 m"/>
              </w:smartTagPr>
              <w:r w:rsidRPr="0086011C">
                <w:rPr>
                  <w:sz w:val="28"/>
                  <w:szCs w:val="28"/>
                  <w:lang w:val="en-US"/>
                </w:rPr>
                <w:t>1 m</w:t>
              </w:r>
            </w:smartTag>
            <w:r w:rsidRPr="0086011C">
              <w:rPr>
                <w:sz w:val="28"/>
                <w:szCs w:val="28"/>
                <w:lang w:val="en-US"/>
              </w:rPr>
              <w:t xml:space="preserve"> </w:t>
            </w:r>
            <w:r>
              <w:rPr>
                <w:sz w:val="28"/>
                <w:szCs w:val="28"/>
              </w:rPr>
              <w:t>дан</w:t>
            </w:r>
            <w:r w:rsidRPr="0086011C">
              <w:rPr>
                <w:sz w:val="28"/>
                <w:szCs w:val="28"/>
                <w:lang w:val="en-US"/>
              </w:rPr>
              <w:t xml:space="preserve"> </w:t>
            </w:r>
            <w:smartTag w:uri="urn:schemas-microsoft-com:office:smarttags" w:element="metricconverter">
              <w:smartTagPr>
                <w:attr w:name="ProductID" w:val="10 m"/>
              </w:smartTagPr>
              <w:r w:rsidRPr="0086011C">
                <w:rPr>
                  <w:sz w:val="28"/>
                  <w:szCs w:val="28"/>
                  <w:lang w:val="en-US"/>
                </w:rPr>
                <w:t>10 m</w:t>
              </w:r>
            </w:smartTag>
            <w:r w:rsidRPr="0086011C">
              <w:rPr>
                <w:sz w:val="28"/>
                <w:szCs w:val="28"/>
                <w:lang w:val="en-US"/>
              </w:rPr>
              <w:t xml:space="preserve"> (</w:t>
            </w:r>
            <w:proofErr w:type="spellStart"/>
            <w:r>
              <w:rPr>
                <w:sz w:val="28"/>
                <w:szCs w:val="28"/>
              </w:rPr>
              <w:t>частотаси</w:t>
            </w:r>
            <w:proofErr w:type="spellEnd"/>
            <w:r w:rsidRPr="0086011C">
              <w:rPr>
                <w:sz w:val="28"/>
                <w:szCs w:val="28"/>
                <w:lang w:val="en-US"/>
              </w:rPr>
              <w:t xml:space="preserve"> </w:t>
            </w:r>
            <w:r w:rsidRPr="0086011C">
              <w:rPr>
                <w:sz w:val="28"/>
                <w:szCs w:val="28"/>
                <w:lang w:val="en-US"/>
              </w:rPr>
              <w:br/>
              <w:t xml:space="preserve">30 MHz </w:t>
            </w:r>
            <w:r>
              <w:rPr>
                <w:sz w:val="28"/>
                <w:szCs w:val="28"/>
              </w:rPr>
              <w:t>дан</w:t>
            </w:r>
            <w:r w:rsidRPr="0086011C">
              <w:rPr>
                <w:sz w:val="28"/>
                <w:szCs w:val="28"/>
                <w:lang w:val="en-US"/>
              </w:rPr>
              <w:t xml:space="preserve"> 300 MHz) </w:t>
            </w:r>
            <w:r>
              <w:rPr>
                <w:sz w:val="28"/>
                <w:szCs w:val="28"/>
              </w:rPr>
              <w:t>гача</w:t>
            </w:r>
            <w:r w:rsidRPr="0086011C">
              <w:rPr>
                <w:sz w:val="28"/>
                <w:szCs w:val="28"/>
                <w:lang w:val="en-US"/>
              </w:rPr>
              <w:t xml:space="preserve"> </w:t>
            </w:r>
            <w:proofErr w:type="spellStart"/>
            <w:r>
              <w:rPr>
                <w:sz w:val="28"/>
                <w:szCs w:val="28"/>
              </w:rPr>
              <w:t>бўлган</w:t>
            </w:r>
            <w:proofErr w:type="spellEnd"/>
            <w:r w:rsidRPr="0086011C">
              <w:rPr>
                <w:sz w:val="28"/>
                <w:szCs w:val="28"/>
                <w:lang w:val="en-US"/>
              </w:rPr>
              <w:t xml:space="preserve"> </w:t>
            </w:r>
            <w:proofErr w:type="spellStart"/>
            <w:r>
              <w:rPr>
                <w:sz w:val="28"/>
                <w:szCs w:val="28"/>
              </w:rPr>
              <w:t>радиотўл</w:t>
            </w:r>
            <w:proofErr w:type="spellEnd"/>
            <w:r w:rsidR="00384A82" w:rsidRPr="0086011C">
              <w:rPr>
                <w:sz w:val="28"/>
                <w:szCs w:val="28"/>
                <w:lang w:val="en-US"/>
              </w:rPr>
              <w:t>-</w:t>
            </w:r>
            <w:proofErr w:type="spellStart"/>
            <w:r>
              <w:rPr>
                <w:sz w:val="28"/>
                <w:szCs w:val="28"/>
              </w:rPr>
              <w:t>қинлар</w:t>
            </w:r>
            <w:proofErr w:type="spellEnd"/>
            <w:r w:rsidRPr="0086011C">
              <w:rPr>
                <w:sz w:val="28"/>
                <w:szCs w:val="28"/>
                <w:lang w:val="en-US"/>
              </w:rPr>
              <w:t xml:space="preserve">. </w:t>
            </w:r>
          </w:p>
        </w:tc>
      </w:tr>
      <w:tr w:rsidR="00B5479C" w14:paraId="44FC7913" w14:textId="77777777">
        <w:trPr>
          <w:tblCellSpacing w:w="0" w:type="dxa"/>
          <w:jc w:val="center"/>
        </w:trPr>
        <w:tc>
          <w:tcPr>
            <w:tcW w:w="1916" w:type="pct"/>
          </w:tcPr>
          <w:p w14:paraId="3867BA2A" w14:textId="77777777" w:rsidR="00B5479C" w:rsidRDefault="00B5479C" w:rsidP="00B5479C">
            <w:pPr>
              <w:rPr>
                <w:b/>
                <w:sz w:val="28"/>
                <w:szCs w:val="28"/>
              </w:rPr>
            </w:pPr>
            <w:r>
              <w:rPr>
                <w:b/>
                <w:sz w:val="28"/>
                <w:szCs w:val="28"/>
              </w:rPr>
              <w:t xml:space="preserve">Метрологические </w:t>
            </w:r>
            <w:r>
              <w:rPr>
                <w:b/>
                <w:sz w:val="28"/>
                <w:szCs w:val="28"/>
                <w:lang w:val="uz-Cyrl-UZ"/>
              </w:rPr>
              <w:br/>
            </w:r>
            <w:r>
              <w:rPr>
                <w:b/>
                <w:sz w:val="28"/>
                <w:szCs w:val="28"/>
              </w:rPr>
              <w:t>характеристики сигнала</w:t>
            </w:r>
          </w:p>
          <w:p w14:paraId="7E5DB1A0" w14:textId="77777777" w:rsidR="00B5479C" w:rsidRDefault="00B5479C" w:rsidP="00B5479C">
            <w:pPr>
              <w:rPr>
                <w:sz w:val="28"/>
                <w:szCs w:val="28"/>
              </w:rPr>
            </w:pPr>
            <w:proofErr w:type="spellStart"/>
            <w:r>
              <w:rPr>
                <w:b/>
                <w:sz w:val="28"/>
                <w:szCs w:val="28"/>
                <w:lang w:val="en-US"/>
              </w:rPr>
              <w:t>uz</w:t>
            </w:r>
            <w:proofErr w:type="spellEnd"/>
            <w:r>
              <w:rPr>
                <w:b/>
                <w:sz w:val="28"/>
                <w:szCs w:val="28"/>
              </w:rPr>
              <w:t xml:space="preserve"> </w:t>
            </w:r>
            <w:r>
              <w:rPr>
                <w:bCs/>
                <w:sz w:val="28"/>
                <w:szCs w:val="28"/>
              </w:rPr>
              <w:t xml:space="preserve">- </w:t>
            </w:r>
            <w:proofErr w:type="spellStart"/>
            <w:r>
              <w:rPr>
                <w:bCs/>
                <w:sz w:val="28"/>
                <w:szCs w:val="28"/>
              </w:rPr>
              <w:t>с</w:t>
            </w:r>
            <w:r>
              <w:rPr>
                <w:sz w:val="28"/>
                <w:szCs w:val="28"/>
              </w:rPr>
              <w:t>игналнинг</w:t>
            </w:r>
            <w:proofErr w:type="spellEnd"/>
            <w:r>
              <w:rPr>
                <w:sz w:val="28"/>
                <w:szCs w:val="28"/>
              </w:rPr>
              <w:t xml:space="preserve"> </w:t>
            </w:r>
            <w:proofErr w:type="spellStart"/>
            <w:r>
              <w:rPr>
                <w:sz w:val="28"/>
                <w:szCs w:val="28"/>
              </w:rPr>
              <w:t>метрологик</w:t>
            </w:r>
            <w:proofErr w:type="spellEnd"/>
            <w:r>
              <w:rPr>
                <w:sz w:val="28"/>
                <w:szCs w:val="28"/>
              </w:rPr>
              <w:t xml:space="preserve"> </w:t>
            </w:r>
            <w:proofErr w:type="spellStart"/>
            <w:r>
              <w:rPr>
                <w:sz w:val="28"/>
                <w:szCs w:val="28"/>
              </w:rPr>
              <w:t>характеристикалари</w:t>
            </w:r>
            <w:proofErr w:type="spellEnd"/>
          </w:p>
          <w:p w14:paraId="6B743531" w14:textId="77777777" w:rsidR="00B5479C" w:rsidRDefault="00B5479C" w:rsidP="00B5479C">
            <w:pPr>
              <w:pStyle w:val="1"/>
              <w:keepNext w:val="0"/>
              <w:widowControl w:val="0"/>
              <w:autoSpaceDE w:val="0"/>
              <w:autoSpaceDN w:val="0"/>
              <w:adjustRightInd w:val="0"/>
              <w:rPr>
                <w:rFonts w:eastAsia="Batang"/>
                <w:szCs w:val="28"/>
                <w:lang w:val="en-US" w:eastAsia="ko-KR"/>
              </w:rPr>
            </w:pPr>
            <w:proofErr w:type="spellStart"/>
            <w:r>
              <w:rPr>
                <w:rFonts w:eastAsia="Batang"/>
                <w:b/>
                <w:bCs/>
                <w:szCs w:val="28"/>
                <w:lang w:val="en-US" w:eastAsia="ko-KR"/>
              </w:rPr>
              <w:t>en</w:t>
            </w:r>
            <w:proofErr w:type="spellEnd"/>
            <w:r>
              <w:rPr>
                <w:rFonts w:eastAsia="Batang"/>
                <w:szCs w:val="28"/>
                <w:lang w:val="en-US" w:eastAsia="ko-KR"/>
              </w:rPr>
              <w:t xml:space="preserve"> - metrological </w:t>
            </w:r>
            <w:r>
              <w:rPr>
                <w:rFonts w:eastAsia="Batang"/>
                <w:szCs w:val="28"/>
                <w:lang w:val="en-US" w:eastAsia="ko-KR"/>
              </w:rPr>
              <w:br/>
              <w:t>characteristics of signal</w:t>
            </w:r>
          </w:p>
        </w:tc>
        <w:tc>
          <w:tcPr>
            <w:tcW w:w="3084" w:type="pct"/>
          </w:tcPr>
          <w:p w14:paraId="6429928F" w14:textId="77777777" w:rsidR="00B5479C" w:rsidRDefault="00B5479C" w:rsidP="00B5479C">
            <w:pPr>
              <w:jc w:val="both"/>
              <w:rPr>
                <w:sz w:val="28"/>
                <w:szCs w:val="28"/>
              </w:rPr>
            </w:pPr>
            <w:r>
              <w:rPr>
                <w:sz w:val="28"/>
                <w:szCs w:val="28"/>
              </w:rPr>
              <w:t>Количественные данные, определяемые в результате измерения, устанавливающие степень соответствия сигнала заранее заданному математическому описанию.</w:t>
            </w:r>
          </w:p>
          <w:p w14:paraId="29E8583C" w14:textId="77777777" w:rsidR="00B5479C" w:rsidRDefault="00B5479C" w:rsidP="00B5479C">
            <w:pPr>
              <w:jc w:val="both"/>
            </w:pPr>
          </w:p>
          <w:p w14:paraId="518DB8EF" w14:textId="77777777" w:rsidR="00B5479C" w:rsidRDefault="00B5479C" w:rsidP="00B5479C">
            <w:pPr>
              <w:jc w:val="both"/>
              <w:rPr>
                <w:sz w:val="28"/>
                <w:szCs w:val="28"/>
              </w:rPr>
            </w:pPr>
            <w:proofErr w:type="spellStart"/>
            <w:r>
              <w:rPr>
                <w:sz w:val="28"/>
                <w:szCs w:val="28"/>
              </w:rPr>
              <w:t>Сигналнинг</w:t>
            </w:r>
            <w:proofErr w:type="spellEnd"/>
            <w:r>
              <w:rPr>
                <w:sz w:val="28"/>
                <w:szCs w:val="28"/>
              </w:rPr>
              <w:t xml:space="preserve"> </w:t>
            </w:r>
            <w:proofErr w:type="spellStart"/>
            <w:r>
              <w:rPr>
                <w:sz w:val="28"/>
                <w:szCs w:val="28"/>
              </w:rPr>
              <w:t>олдиндан</w:t>
            </w:r>
            <w:proofErr w:type="spellEnd"/>
            <w:r>
              <w:rPr>
                <w:sz w:val="28"/>
                <w:szCs w:val="28"/>
              </w:rPr>
              <w:t xml:space="preserve"> </w:t>
            </w:r>
            <w:proofErr w:type="spellStart"/>
            <w:r>
              <w:rPr>
                <w:sz w:val="28"/>
                <w:szCs w:val="28"/>
              </w:rPr>
              <w:t>берилган</w:t>
            </w:r>
            <w:proofErr w:type="spellEnd"/>
            <w:r>
              <w:rPr>
                <w:sz w:val="28"/>
                <w:szCs w:val="28"/>
              </w:rPr>
              <w:t xml:space="preserve"> математик </w:t>
            </w:r>
            <w:proofErr w:type="spellStart"/>
            <w:r>
              <w:rPr>
                <w:sz w:val="28"/>
                <w:szCs w:val="28"/>
              </w:rPr>
              <w:t>характеристикасига</w:t>
            </w:r>
            <w:proofErr w:type="spellEnd"/>
            <w:r>
              <w:rPr>
                <w:sz w:val="28"/>
                <w:szCs w:val="28"/>
              </w:rPr>
              <w:t xml:space="preserve"> </w:t>
            </w:r>
            <w:proofErr w:type="spellStart"/>
            <w:r>
              <w:rPr>
                <w:sz w:val="28"/>
                <w:szCs w:val="28"/>
              </w:rPr>
              <w:t>мувофиқлик</w:t>
            </w:r>
            <w:proofErr w:type="spellEnd"/>
            <w:r>
              <w:rPr>
                <w:sz w:val="28"/>
                <w:szCs w:val="28"/>
              </w:rPr>
              <w:t xml:space="preserve"> </w:t>
            </w:r>
            <w:proofErr w:type="spellStart"/>
            <w:r>
              <w:rPr>
                <w:sz w:val="28"/>
                <w:szCs w:val="28"/>
              </w:rPr>
              <w:t>даражасини</w:t>
            </w:r>
            <w:proofErr w:type="spellEnd"/>
            <w:r>
              <w:rPr>
                <w:sz w:val="28"/>
                <w:szCs w:val="28"/>
              </w:rPr>
              <w:t xml:space="preserve"> </w:t>
            </w:r>
            <w:proofErr w:type="spellStart"/>
            <w:r>
              <w:rPr>
                <w:sz w:val="28"/>
                <w:szCs w:val="28"/>
              </w:rPr>
              <w:t>белгилов</w:t>
            </w:r>
            <w:r w:rsidR="00634738">
              <w:rPr>
                <w:sz w:val="28"/>
                <w:szCs w:val="28"/>
              </w:rPr>
              <w:t>-</w:t>
            </w:r>
            <w:r>
              <w:rPr>
                <w:sz w:val="28"/>
                <w:szCs w:val="28"/>
              </w:rPr>
              <w:t>чи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аниқланадиган</w:t>
            </w:r>
            <w:proofErr w:type="spellEnd"/>
            <w:r>
              <w:rPr>
                <w:sz w:val="28"/>
                <w:szCs w:val="28"/>
              </w:rPr>
              <w:t xml:space="preserve"> </w:t>
            </w:r>
            <w:proofErr w:type="spellStart"/>
            <w:r>
              <w:rPr>
                <w:sz w:val="28"/>
                <w:szCs w:val="28"/>
              </w:rPr>
              <w:t>миқдорий</w:t>
            </w:r>
            <w:proofErr w:type="spellEnd"/>
            <w:r>
              <w:rPr>
                <w:sz w:val="28"/>
                <w:szCs w:val="28"/>
              </w:rPr>
              <w:t xml:space="preserve"> </w:t>
            </w:r>
            <w:proofErr w:type="spellStart"/>
            <w:r>
              <w:rPr>
                <w:sz w:val="28"/>
                <w:szCs w:val="28"/>
              </w:rPr>
              <w:t>маълумотлар</w:t>
            </w:r>
            <w:proofErr w:type="spellEnd"/>
            <w:r>
              <w:rPr>
                <w:sz w:val="28"/>
                <w:szCs w:val="28"/>
              </w:rPr>
              <w:t>.</w:t>
            </w:r>
          </w:p>
        </w:tc>
      </w:tr>
      <w:tr w:rsidR="00B5479C" w14:paraId="64694F3C" w14:textId="77777777">
        <w:trPr>
          <w:tblCellSpacing w:w="0" w:type="dxa"/>
          <w:jc w:val="center"/>
        </w:trPr>
        <w:tc>
          <w:tcPr>
            <w:tcW w:w="1916" w:type="pct"/>
          </w:tcPr>
          <w:p w14:paraId="24BD95FC" w14:textId="77777777" w:rsidR="00B5479C" w:rsidRDefault="00B5479C" w:rsidP="00B5479C">
            <w:pPr>
              <w:rPr>
                <w:b/>
                <w:sz w:val="28"/>
                <w:szCs w:val="28"/>
              </w:rPr>
            </w:pPr>
            <w:r>
              <w:rPr>
                <w:b/>
                <w:sz w:val="28"/>
                <w:szCs w:val="28"/>
              </w:rPr>
              <w:t>Метрология</w:t>
            </w:r>
          </w:p>
          <w:p w14:paraId="182FB459"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w:t>
            </w:r>
            <w:r>
              <w:rPr>
                <w:sz w:val="28"/>
                <w:szCs w:val="28"/>
              </w:rPr>
              <w:t>метрология</w:t>
            </w:r>
          </w:p>
          <w:p w14:paraId="79267EF7" w14:textId="77777777" w:rsidR="00B5479C" w:rsidRDefault="00B5479C" w:rsidP="00B5479C">
            <w:pPr>
              <w:rPr>
                <w:b/>
                <w:sz w:val="28"/>
                <w:szCs w:val="28"/>
              </w:rPr>
            </w:pPr>
            <w:proofErr w:type="spellStart"/>
            <w:r>
              <w:rPr>
                <w:b/>
                <w:bCs/>
                <w:sz w:val="28"/>
                <w:szCs w:val="28"/>
                <w:lang w:val="en-US"/>
              </w:rPr>
              <w:t>en</w:t>
            </w:r>
            <w:proofErr w:type="spellEnd"/>
            <w:r>
              <w:rPr>
                <w:sz w:val="28"/>
                <w:szCs w:val="28"/>
              </w:rPr>
              <w:t xml:space="preserve"> - </w:t>
            </w:r>
            <w:r>
              <w:rPr>
                <w:sz w:val="28"/>
                <w:szCs w:val="28"/>
                <w:lang w:val="en-US"/>
              </w:rPr>
              <w:t>metrology</w:t>
            </w:r>
          </w:p>
        </w:tc>
        <w:tc>
          <w:tcPr>
            <w:tcW w:w="3084" w:type="pct"/>
          </w:tcPr>
          <w:p w14:paraId="54E1B241" w14:textId="77777777" w:rsidR="00B5479C" w:rsidRDefault="00B5479C" w:rsidP="00B5479C">
            <w:pPr>
              <w:pStyle w:val="BodyText"/>
              <w:ind w:left="33" w:right="-15"/>
              <w:jc w:val="both"/>
              <w:rPr>
                <w:szCs w:val="28"/>
              </w:rPr>
            </w:pPr>
            <w:r>
              <w:rPr>
                <w:szCs w:val="28"/>
              </w:rPr>
              <w:t xml:space="preserve">Наука об измерениях, методах и средствах обеспечения их единства и способах достижения требуемой точности. </w:t>
            </w:r>
          </w:p>
          <w:p w14:paraId="7180506F" w14:textId="77777777" w:rsidR="00B5479C" w:rsidRPr="00634738" w:rsidRDefault="00B5479C" w:rsidP="00B5479C">
            <w:pPr>
              <w:pStyle w:val="BodyText"/>
              <w:ind w:left="33" w:right="-15"/>
              <w:jc w:val="both"/>
              <w:rPr>
                <w:sz w:val="18"/>
                <w:szCs w:val="18"/>
              </w:rPr>
            </w:pPr>
          </w:p>
          <w:p w14:paraId="629AB6F2" w14:textId="77777777" w:rsidR="00B5479C" w:rsidRDefault="00B5479C" w:rsidP="00B5479C">
            <w:pPr>
              <w:pStyle w:val="BodyText"/>
              <w:ind w:right="-15"/>
              <w:jc w:val="both"/>
              <w:rPr>
                <w:szCs w:val="28"/>
              </w:rPr>
            </w:pPr>
            <w:proofErr w:type="spellStart"/>
            <w:r>
              <w:rPr>
                <w:szCs w:val="28"/>
              </w:rPr>
              <w:t>Ўлчашлар</w:t>
            </w:r>
            <w:proofErr w:type="spellEnd"/>
            <w:r>
              <w:rPr>
                <w:szCs w:val="28"/>
              </w:rPr>
              <w:t xml:space="preserve">, </w:t>
            </w:r>
            <w:proofErr w:type="spellStart"/>
            <w:r>
              <w:rPr>
                <w:szCs w:val="28"/>
              </w:rPr>
              <w:t>уларнинг</w:t>
            </w:r>
            <w:proofErr w:type="spellEnd"/>
            <w:r>
              <w:rPr>
                <w:szCs w:val="28"/>
              </w:rPr>
              <w:t xml:space="preserve"> </w:t>
            </w:r>
            <w:proofErr w:type="spellStart"/>
            <w:r>
              <w:rPr>
                <w:szCs w:val="28"/>
              </w:rPr>
              <w:t>бирлилигини</w:t>
            </w:r>
            <w:proofErr w:type="spellEnd"/>
            <w:r>
              <w:rPr>
                <w:szCs w:val="28"/>
              </w:rPr>
              <w:t xml:space="preserve"> </w:t>
            </w:r>
            <w:proofErr w:type="spellStart"/>
            <w:r>
              <w:rPr>
                <w:szCs w:val="28"/>
              </w:rPr>
              <w:t>таъминлаш</w:t>
            </w:r>
            <w:proofErr w:type="spellEnd"/>
            <w:r>
              <w:rPr>
                <w:szCs w:val="28"/>
              </w:rPr>
              <w:t xml:space="preserve"> </w:t>
            </w:r>
            <w:proofErr w:type="spellStart"/>
            <w:r>
              <w:rPr>
                <w:szCs w:val="28"/>
              </w:rPr>
              <w:t>усуллари</w:t>
            </w:r>
            <w:proofErr w:type="spellEnd"/>
            <w:r>
              <w:rPr>
                <w:szCs w:val="28"/>
              </w:rPr>
              <w:t xml:space="preserve"> </w:t>
            </w:r>
            <w:proofErr w:type="spellStart"/>
            <w:r>
              <w:rPr>
                <w:szCs w:val="28"/>
              </w:rPr>
              <w:t>ва</w:t>
            </w:r>
            <w:proofErr w:type="spellEnd"/>
            <w:r>
              <w:rPr>
                <w:szCs w:val="28"/>
              </w:rPr>
              <w:t xml:space="preserve"> </w:t>
            </w:r>
            <w:proofErr w:type="spellStart"/>
            <w:r>
              <w:rPr>
                <w:szCs w:val="28"/>
              </w:rPr>
              <w:t>воситалари</w:t>
            </w:r>
            <w:proofErr w:type="spellEnd"/>
            <w:r>
              <w:rPr>
                <w:szCs w:val="28"/>
              </w:rPr>
              <w:t xml:space="preserve"> </w:t>
            </w:r>
            <w:proofErr w:type="spellStart"/>
            <w:r>
              <w:rPr>
                <w:szCs w:val="28"/>
              </w:rPr>
              <w:t>ҳамда</w:t>
            </w:r>
            <w:proofErr w:type="spellEnd"/>
            <w:r>
              <w:rPr>
                <w:szCs w:val="28"/>
              </w:rPr>
              <w:t xml:space="preserve"> </w:t>
            </w:r>
            <w:proofErr w:type="spellStart"/>
            <w:r>
              <w:rPr>
                <w:szCs w:val="28"/>
              </w:rPr>
              <w:t>талаб</w:t>
            </w:r>
            <w:proofErr w:type="spellEnd"/>
            <w:r>
              <w:rPr>
                <w:szCs w:val="28"/>
              </w:rPr>
              <w:t xml:space="preserve"> </w:t>
            </w:r>
            <w:proofErr w:type="spellStart"/>
            <w:r>
              <w:rPr>
                <w:szCs w:val="28"/>
              </w:rPr>
              <w:t>қилинган</w:t>
            </w:r>
            <w:proofErr w:type="spellEnd"/>
            <w:r>
              <w:rPr>
                <w:szCs w:val="28"/>
              </w:rPr>
              <w:t xml:space="preserve"> </w:t>
            </w:r>
            <w:proofErr w:type="spellStart"/>
            <w:r>
              <w:rPr>
                <w:szCs w:val="28"/>
              </w:rPr>
              <w:t>аниқликка</w:t>
            </w:r>
            <w:proofErr w:type="spellEnd"/>
            <w:r>
              <w:rPr>
                <w:szCs w:val="28"/>
              </w:rPr>
              <w:t xml:space="preserve"> </w:t>
            </w:r>
            <w:proofErr w:type="spellStart"/>
            <w:r>
              <w:rPr>
                <w:szCs w:val="28"/>
              </w:rPr>
              <w:t>эришиш</w:t>
            </w:r>
            <w:proofErr w:type="spellEnd"/>
            <w:r>
              <w:rPr>
                <w:szCs w:val="28"/>
              </w:rPr>
              <w:t xml:space="preserve"> </w:t>
            </w:r>
            <w:proofErr w:type="spellStart"/>
            <w:r>
              <w:rPr>
                <w:szCs w:val="28"/>
              </w:rPr>
              <w:t>усуллари</w:t>
            </w:r>
            <w:proofErr w:type="spellEnd"/>
            <w:r>
              <w:rPr>
                <w:szCs w:val="28"/>
              </w:rPr>
              <w:t xml:space="preserve"> </w:t>
            </w:r>
            <w:proofErr w:type="spellStart"/>
            <w:r>
              <w:rPr>
                <w:szCs w:val="28"/>
              </w:rPr>
              <w:t>тўғрисидаги</w:t>
            </w:r>
            <w:proofErr w:type="spellEnd"/>
            <w:r>
              <w:rPr>
                <w:szCs w:val="28"/>
              </w:rPr>
              <w:t xml:space="preserve"> фан.</w:t>
            </w:r>
          </w:p>
        </w:tc>
      </w:tr>
      <w:tr w:rsidR="00B5479C" w14:paraId="156E433F" w14:textId="77777777">
        <w:trPr>
          <w:tblCellSpacing w:w="0" w:type="dxa"/>
          <w:jc w:val="center"/>
        </w:trPr>
        <w:tc>
          <w:tcPr>
            <w:tcW w:w="1916" w:type="pct"/>
          </w:tcPr>
          <w:p w14:paraId="37118B29" w14:textId="77777777" w:rsidR="00B5479C" w:rsidRPr="00AA40C9" w:rsidRDefault="00B5479C" w:rsidP="00B5479C">
            <w:pPr>
              <w:jc w:val="both"/>
              <w:rPr>
                <w:b/>
                <w:sz w:val="28"/>
                <w:szCs w:val="28"/>
                <w:lang w:val="uz-Cyrl-UZ"/>
              </w:rPr>
            </w:pPr>
            <w:r w:rsidRPr="00AA40C9">
              <w:rPr>
                <w:b/>
                <w:sz w:val="28"/>
                <w:szCs w:val="28"/>
                <w:lang w:val="uz-Cyrl-UZ"/>
              </w:rPr>
              <w:lastRenderedPageBreak/>
              <w:t>Микрополосковые антенны</w:t>
            </w:r>
          </w:p>
          <w:p w14:paraId="37147FFB"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микрополосали </w:t>
            </w:r>
            <w:r w:rsidRPr="00AA40C9">
              <w:rPr>
                <w:bCs/>
                <w:sz w:val="28"/>
                <w:szCs w:val="28"/>
                <w:lang w:val="uz-Cyrl-UZ"/>
              </w:rPr>
              <w:br/>
              <w:t>антенналар</w:t>
            </w:r>
          </w:p>
          <w:p w14:paraId="287EA317" w14:textId="77777777" w:rsidR="00B5479C" w:rsidRPr="00AA40C9" w:rsidRDefault="00B5479C" w:rsidP="00B5479C">
            <w:pPr>
              <w:jc w:val="both"/>
              <w:rPr>
                <w:b/>
                <w:sz w:val="28"/>
                <w:szCs w:val="28"/>
                <w:lang w:val="uz-Cyrl-UZ"/>
              </w:rPr>
            </w:pPr>
            <w:r w:rsidRPr="00504567">
              <w:rPr>
                <w:b/>
                <w:bCs/>
                <w:sz w:val="28"/>
                <w:szCs w:val="28"/>
                <w:lang w:val="uz-Cyrl-UZ"/>
              </w:rPr>
              <w:t>en -</w:t>
            </w:r>
            <w:r w:rsidRPr="00AA40C9">
              <w:rPr>
                <w:bCs/>
                <w:sz w:val="28"/>
                <w:szCs w:val="28"/>
                <w:lang w:val="uz-Cyrl-UZ"/>
              </w:rPr>
              <w:t xml:space="preserve"> </w:t>
            </w:r>
            <w:hyperlink r:id="rId23" w:history="1">
              <w:r w:rsidRPr="00AA40C9">
                <w:rPr>
                  <w:rStyle w:val="Hyperlink"/>
                  <w:color w:val="auto"/>
                  <w:sz w:val="28"/>
                  <w:szCs w:val="28"/>
                  <w:u w:val="none"/>
                  <w:lang w:val="uz-Cyrl-UZ"/>
                </w:rPr>
                <w:t>microstrip antenna</w:t>
              </w:r>
            </w:hyperlink>
          </w:p>
        </w:tc>
        <w:tc>
          <w:tcPr>
            <w:tcW w:w="3084" w:type="pct"/>
          </w:tcPr>
          <w:p w14:paraId="1D437A35" w14:textId="77777777" w:rsidR="00B5479C" w:rsidRPr="00AA40C9" w:rsidRDefault="00B5479C" w:rsidP="00B5479C">
            <w:pPr>
              <w:jc w:val="both"/>
              <w:rPr>
                <w:sz w:val="28"/>
                <w:szCs w:val="28"/>
              </w:rPr>
            </w:pPr>
            <w:r w:rsidRPr="00AA40C9">
              <w:rPr>
                <w:sz w:val="28"/>
                <w:szCs w:val="28"/>
              </w:rPr>
              <w:t xml:space="preserve">Антенны, построенные на основе отрезков </w:t>
            </w:r>
            <w:proofErr w:type="spellStart"/>
            <w:r w:rsidRPr="00AA40C9">
              <w:rPr>
                <w:sz w:val="28"/>
                <w:szCs w:val="28"/>
              </w:rPr>
              <w:t>микрополосковых</w:t>
            </w:r>
            <w:proofErr w:type="spellEnd"/>
            <w:r w:rsidRPr="00AA40C9">
              <w:rPr>
                <w:sz w:val="28"/>
                <w:szCs w:val="28"/>
              </w:rPr>
              <w:t xml:space="preserve"> линий передачи. По принципу действия излучателей они являются разновидностью щелевых антенн.</w:t>
            </w:r>
          </w:p>
          <w:p w14:paraId="40B3F65B" w14:textId="77777777" w:rsidR="00B5479C" w:rsidRPr="00634738" w:rsidRDefault="00B5479C" w:rsidP="00B5479C">
            <w:pPr>
              <w:jc w:val="both"/>
              <w:rPr>
                <w:sz w:val="18"/>
                <w:szCs w:val="18"/>
              </w:rPr>
            </w:pPr>
          </w:p>
          <w:p w14:paraId="52FED640" w14:textId="77777777" w:rsidR="00B5479C" w:rsidRPr="00AA40C9" w:rsidRDefault="00B5479C" w:rsidP="00B5479C">
            <w:pPr>
              <w:jc w:val="both"/>
              <w:rPr>
                <w:sz w:val="28"/>
                <w:szCs w:val="28"/>
              </w:rPr>
            </w:pPr>
            <w:proofErr w:type="spellStart"/>
            <w:r w:rsidRPr="00AA40C9">
              <w:rPr>
                <w:sz w:val="28"/>
                <w:szCs w:val="28"/>
              </w:rPr>
              <w:t>Микрополосали</w:t>
            </w:r>
            <w:proofErr w:type="spellEnd"/>
            <w:r w:rsidRPr="00AA40C9">
              <w:rPr>
                <w:sz w:val="28"/>
                <w:szCs w:val="28"/>
              </w:rPr>
              <w:t xml:space="preserve"> </w:t>
            </w:r>
            <w:proofErr w:type="spellStart"/>
            <w:r w:rsidRPr="00AA40C9">
              <w:rPr>
                <w:sz w:val="28"/>
                <w:szCs w:val="28"/>
              </w:rPr>
              <w:t>узатиш</w:t>
            </w:r>
            <w:proofErr w:type="spellEnd"/>
            <w:r w:rsidRPr="00AA40C9">
              <w:rPr>
                <w:sz w:val="28"/>
                <w:szCs w:val="28"/>
              </w:rPr>
              <w:t xml:space="preserve"> </w:t>
            </w:r>
            <w:proofErr w:type="spellStart"/>
            <w:r w:rsidRPr="00AA40C9">
              <w:rPr>
                <w:sz w:val="28"/>
                <w:szCs w:val="28"/>
              </w:rPr>
              <w:t>линияларининг</w:t>
            </w:r>
            <w:proofErr w:type="spellEnd"/>
            <w:r w:rsidRPr="00AA40C9">
              <w:rPr>
                <w:sz w:val="28"/>
                <w:szCs w:val="28"/>
              </w:rPr>
              <w:t xml:space="preserve"> </w:t>
            </w:r>
            <w:proofErr w:type="spellStart"/>
            <w:r w:rsidRPr="00AA40C9">
              <w:rPr>
                <w:sz w:val="28"/>
                <w:szCs w:val="28"/>
              </w:rPr>
              <w:t>бўлакла</w:t>
            </w:r>
            <w:proofErr w:type="spellEnd"/>
            <w:r w:rsidR="00634738">
              <w:rPr>
                <w:sz w:val="28"/>
                <w:szCs w:val="28"/>
              </w:rPr>
              <w:t>-</w:t>
            </w:r>
            <w:r w:rsidRPr="00AA40C9">
              <w:rPr>
                <w:sz w:val="28"/>
                <w:szCs w:val="28"/>
              </w:rPr>
              <w:t xml:space="preserve">ри </w:t>
            </w:r>
            <w:proofErr w:type="spellStart"/>
            <w:r w:rsidRPr="00AA40C9">
              <w:rPr>
                <w:sz w:val="28"/>
                <w:szCs w:val="28"/>
              </w:rPr>
              <w:t>асосида</w:t>
            </w:r>
            <w:proofErr w:type="spellEnd"/>
            <w:r w:rsidRPr="00AA40C9">
              <w:rPr>
                <w:sz w:val="28"/>
                <w:szCs w:val="28"/>
              </w:rPr>
              <w:t xml:space="preserve"> </w:t>
            </w:r>
            <w:proofErr w:type="spellStart"/>
            <w:r w:rsidRPr="00AA40C9">
              <w:rPr>
                <w:sz w:val="28"/>
                <w:szCs w:val="28"/>
              </w:rPr>
              <w:t>тузилган</w:t>
            </w:r>
            <w:proofErr w:type="spellEnd"/>
            <w:r w:rsidRPr="00AA40C9">
              <w:rPr>
                <w:sz w:val="28"/>
                <w:szCs w:val="28"/>
              </w:rPr>
              <w:t xml:space="preserve"> </w:t>
            </w:r>
            <w:proofErr w:type="spellStart"/>
            <w:r w:rsidRPr="00AA40C9">
              <w:rPr>
                <w:sz w:val="28"/>
                <w:szCs w:val="28"/>
              </w:rPr>
              <w:t>антенналар</w:t>
            </w:r>
            <w:proofErr w:type="spellEnd"/>
            <w:r w:rsidRPr="00AA40C9">
              <w:rPr>
                <w:sz w:val="28"/>
                <w:szCs w:val="28"/>
              </w:rPr>
              <w:t xml:space="preserve">. </w:t>
            </w:r>
            <w:proofErr w:type="spellStart"/>
            <w:r w:rsidRPr="00AA40C9">
              <w:rPr>
                <w:sz w:val="28"/>
                <w:szCs w:val="28"/>
              </w:rPr>
              <w:t>Нурлатгичларнинг</w:t>
            </w:r>
            <w:proofErr w:type="spellEnd"/>
            <w:r w:rsidRPr="00AA40C9">
              <w:rPr>
                <w:sz w:val="28"/>
                <w:szCs w:val="28"/>
              </w:rPr>
              <w:t xml:space="preserve"> </w:t>
            </w:r>
            <w:proofErr w:type="spellStart"/>
            <w:r w:rsidRPr="00AA40C9">
              <w:rPr>
                <w:sz w:val="28"/>
                <w:szCs w:val="28"/>
              </w:rPr>
              <w:t>ишлаш</w:t>
            </w:r>
            <w:proofErr w:type="spellEnd"/>
            <w:r w:rsidRPr="00AA40C9">
              <w:rPr>
                <w:sz w:val="28"/>
                <w:szCs w:val="28"/>
              </w:rPr>
              <w:t xml:space="preserve"> </w:t>
            </w:r>
            <w:proofErr w:type="spellStart"/>
            <w:r w:rsidRPr="00AA40C9">
              <w:rPr>
                <w:sz w:val="28"/>
                <w:szCs w:val="28"/>
              </w:rPr>
              <w:t>принципига</w:t>
            </w:r>
            <w:proofErr w:type="spellEnd"/>
            <w:r w:rsidRPr="00AA40C9">
              <w:rPr>
                <w:sz w:val="28"/>
                <w:szCs w:val="28"/>
              </w:rPr>
              <w:t xml:space="preserve"> </w:t>
            </w:r>
            <w:proofErr w:type="spellStart"/>
            <w:r w:rsidRPr="00AA40C9">
              <w:rPr>
                <w:sz w:val="28"/>
                <w:szCs w:val="28"/>
              </w:rPr>
              <w:t>кўра</w:t>
            </w:r>
            <w:proofErr w:type="spellEnd"/>
            <w:r w:rsidRPr="00AA40C9">
              <w:rPr>
                <w:sz w:val="28"/>
                <w:szCs w:val="28"/>
              </w:rPr>
              <w:t xml:space="preserve"> улар </w:t>
            </w:r>
            <w:proofErr w:type="spellStart"/>
            <w:r w:rsidRPr="00AA40C9">
              <w:rPr>
                <w:sz w:val="28"/>
                <w:szCs w:val="28"/>
              </w:rPr>
              <w:t>тирқишли</w:t>
            </w:r>
            <w:proofErr w:type="spellEnd"/>
            <w:r w:rsidRPr="00AA40C9">
              <w:rPr>
                <w:sz w:val="28"/>
                <w:szCs w:val="28"/>
              </w:rPr>
              <w:t xml:space="preserve"> </w:t>
            </w:r>
            <w:proofErr w:type="spellStart"/>
            <w:r w:rsidRPr="00AA40C9">
              <w:rPr>
                <w:sz w:val="28"/>
                <w:szCs w:val="28"/>
              </w:rPr>
              <w:t>антенналарнинг</w:t>
            </w:r>
            <w:proofErr w:type="spellEnd"/>
            <w:r w:rsidRPr="00AA40C9">
              <w:rPr>
                <w:sz w:val="28"/>
                <w:szCs w:val="28"/>
              </w:rPr>
              <w:t xml:space="preserve"> тури </w:t>
            </w:r>
            <w:proofErr w:type="spellStart"/>
            <w:r w:rsidRPr="00AA40C9">
              <w:rPr>
                <w:sz w:val="28"/>
                <w:szCs w:val="28"/>
              </w:rPr>
              <w:t>ҳисобланади</w:t>
            </w:r>
            <w:proofErr w:type="spellEnd"/>
            <w:r w:rsidRPr="00AA40C9">
              <w:rPr>
                <w:sz w:val="28"/>
                <w:szCs w:val="28"/>
              </w:rPr>
              <w:t>.</w:t>
            </w:r>
          </w:p>
        </w:tc>
      </w:tr>
      <w:tr w:rsidR="00B5479C" w14:paraId="1CB127FB" w14:textId="77777777">
        <w:trPr>
          <w:tblCellSpacing w:w="0" w:type="dxa"/>
          <w:jc w:val="center"/>
        </w:trPr>
        <w:tc>
          <w:tcPr>
            <w:tcW w:w="1916" w:type="pct"/>
          </w:tcPr>
          <w:p w14:paraId="4216943D" w14:textId="77777777" w:rsidR="00B5479C" w:rsidRDefault="00B5479C" w:rsidP="00B5479C">
            <w:pPr>
              <w:rPr>
                <w:b/>
                <w:sz w:val="28"/>
                <w:szCs w:val="28"/>
              </w:rPr>
            </w:pPr>
            <w:r>
              <w:rPr>
                <w:b/>
                <w:sz w:val="28"/>
                <w:szCs w:val="28"/>
              </w:rPr>
              <w:t>Микропроцессор</w:t>
            </w:r>
          </w:p>
          <w:p w14:paraId="7741C585"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 </w:t>
            </w:r>
            <w:r>
              <w:rPr>
                <w:rFonts w:eastAsia="Batang"/>
                <w:bCs/>
                <w:szCs w:val="28"/>
                <w:lang w:eastAsia="ko-KR"/>
              </w:rPr>
              <w:t>микропроцессор</w:t>
            </w:r>
          </w:p>
          <w:p w14:paraId="31436598"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microprocessor</w:t>
            </w:r>
          </w:p>
          <w:p w14:paraId="019D4FD0" w14:textId="77777777" w:rsidR="00B5479C" w:rsidRDefault="00B5479C" w:rsidP="00B5479C">
            <w:pPr>
              <w:pStyle w:val="1"/>
              <w:keepNext w:val="0"/>
              <w:widowControl w:val="0"/>
              <w:autoSpaceDE w:val="0"/>
              <w:autoSpaceDN w:val="0"/>
              <w:adjustRightInd w:val="0"/>
              <w:rPr>
                <w:rFonts w:eastAsia="Batang"/>
                <w:bCs/>
                <w:szCs w:val="28"/>
                <w:lang w:val="en-US" w:eastAsia="ko-KR"/>
              </w:rPr>
            </w:pPr>
          </w:p>
          <w:p w14:paraId="0B0B9F01" w14:textId="77777777" w:rsidR="00B5479C" w:rsidRDefault="00B5479C" w:rsidP="00B5479C">
            <w:pPr>
              <w:rPr>
                <w:b/>
                <w:sz w:val="28"/>
                <w:szCs w:val="28"/>
              </w:rPr>
            </w:pPr>
          </w:p>
        </w:tc>
        <w:tc>
          <w:tcPr>
            <w:tcW w:w="3084" w:type="pct"/>
          </w:tcPr>
          <w:p w14:paraId="57DFA4EE" w14:textId="77777777" w:rsidR="00B5479C" w:rsidRDefault="00B5479C" w:rsidP="00B5479C">
            <w:pPr>
              <w:jc w:val="both"/>
              <w:rPr>
                <w:sz w:val="28"/>
                <w:szCs w:val="28"/>
              </w:rPr>
            </w:pPr>
            <w:r>
              <w:rPr>
                <w:sz w:val="28"/>
                <w:szCs w:val="28"/>
              </w:rPr>
              <w:t>Программно-управляемое устройство, состоящее из одной или нескольких интегральных схем и реализованное в виде отдельного конструктивного модуля. Может использоваться  в качестве центрального процессора.</w:t>
            </w:r>
          </w:p>
          <w:p w14:paraId="39C73350" w14:textId="77777777" w:rsidR="00B5479C" w:rsidRPr="00634738" w:rsidRDefault="00B5479C" w:rsidP="00B5479C">
            <w:pPr>
              <w:jc w:val="both"/>
              <w:rPr>
                <w:sz w:val="18"/>
                <w:szCs w:val="18"/>
              </w:rPr>
            </w:pPr>
          </w:p>
          <w:p w14:paraId="2A0854FD" w14:textId="77777777" w:rsidR="00B5479C" w:rsidRDefault="00B5479C" w:rsidP="00B5479C">
            <w:pPr>
              <w:jc w:val="both"/>
              <w:rPr>
                <w:sz w:val="28"/>
                <w:szCs w:val="28"/>
              </w:rPr>
            </w:pPr>
            <w:proofErr w:type="spellStart"/>
            <w:r>
              <w:rPr>
                <w:sz w:val="28"/>
                <w:szCs w:val="28"/>
              </w:rPr>
              <w:t>Битта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интеграл </w:t>
            </w:r>
            <w:proofErr w:type="spellStart"/>
            <w:r>
              <w:rPr>
                <w:sz w:val="28"/>
                <w:szCs w:val="28"/>
              </w:rPr>
              <w:t>схемадан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алоҳида</w:t>
            </w:r>
            <w:proofErr w:type="spellEnd"/>
            <w:r>
              <w:rPr>
                <w:sz w:val="28"/>
                <w:szCs w:val="28"/>
              </w:rPr>
              <w:t xml:space="preserve"> конструктив модуль </w:t>
            </w:r>
            <w:proofErr w:type="spellStart"/>
            <w:r>
              <w:rPr>
                <w:sz w:val="28"/>
                <w:szCs w:val="28"/>
              </w:rPr>
              <w:t>кўринишида</w:t>
            </w:r>
            <w:proofErr w:type="spellEnd"/>
            <w:r>
              <w:rPr>
                <w:sz w:val="28"/>
                <w:szCs w:val="28"/>
              </w:rPr>
              <w:t xml:space="preserve"> </w:t>
            </w:r>
            <w:proofErr w:type="spellStart"/>
            <w:r>
              <w:rPr>
                <w:sz w:val="28"/>
                <w:szCs w:val="28"/>
              </w:rPr>
              <w:t>ясалган</w:t>
            </w:r>
            <w:proofErr w:type="spellEnd"/>
            <w:r>
              <w:rPr>
                <w:sz w:val="28"/>
                <w:szCs w:val="28"/>
              </w:rPr>
              <w:t xml:space="preserve"> </w:t>
            </w:r>
            <w:proofErr w:type="spellStart"/>
            <w:r>
              <w:rPr>
                <w:sz w:val="28"/>
                <w:szCs w:val="28"/>
              </w:rPr>
              <w:t>дастурий</w:t>
            </w:r>
            <w:proofErr w:type="spellEnd"/>
            <w:r>
              <w:rPr>
                <w:sz w:val="28"/>
                <w:szCs w:val="28"/>
              </w:rPr>
              <w:t xml:space="preserve"> </w:t>
            </w:r>
            <w:proofErr w:type="spellStart"/>
            <w:r>
              <w:rPr>
                <w:sz w:val="28"/>
                <w:szCs w:val="28"/>
              </w:rPr>
              <w:t>бошқариладиган</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Марказий</w:t>
            </w:r>
            <w:proofErr w:type="spellEnd"/>
            <w:r>
              <w:rPr>
                <w:sz w:val="28"/>
                <w:szCs w:val="28"/>
              </w:rPr>
              <w:t xml:space="preserve"> процессор </w:t>
            </w:r>
            <w:proofErr w:type="spellStart"/>
            <w:r>
              <w:rPr>
                <w:sz w:val="28"/>
                <w:szCs w:val="28"/>
              </w:rPr>
              <w:t>сифатида</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фойдаланилиши</w:t>
            </w:r>
            <w:proofErr w:type="spellEnd"/>
            <w:r>
              <w:rPr>
                <w:sz w:val="28"/>
                <w:szCs w:val="28"/>
              </w:rPr>
              <w:t xml:space="preserve"> </w:t>
            </w:r>
            <w:proofErr w:type="spellStart"/>
            <w:r>
              <w:rPr>
                <w:sz w:val="28"/>
                <w:szCs w:val="28"/>
              </w:rPr>
              <w:t>мумкин</w:t>
            </w:r>
            <w:proofErr w:type="spellEnd"/>
            <w:r>
              <w:rPr>
                <w:sz w:val="28"/>
                <w:szCs w:val="28"/>
              </w:rPr>
              <w:t>.</w:t>
            </w:r>
          </w:p>
        </w:tc>
      </w:tr>
      <w:tr w:rsidR="00B5479C" w14:paraId="37A8E8C3" w14:textId="77777777">
        <w:trPr>
          <w:tblCellSpacing w:w="0" w:type="dxa"/>
          <w:jc w:val="center"/>
        </w:trPr>
        <w:tc>
          <w:tcPr>
            <w:tcW w:w="1916" w:type="pct"/>
          </w:tcPr>
          <w:p w14:paraId="53579941" w14:textId="77777777" w:rsidR="00B5479C" w:rsidRPr="00AA40C9" w:rsidRDefault="00B5479C" w:rsidP="00B5479C">
            <w:pPr>
              <w:rPr>
                <w:b/>
                <w:sz w:val="28"/>
                <w:szCs w:val="28"/>
                <w:lang w:val="uz-Cyrl-UZ"/>
              </w:rPr>
            </w:pPr>
            <w:r w:rsidRPr="00AA40C9">
              <w:rPr>
                <w:b/>
                <w:sz w:val="28"/>
                <w:szCs w:val="28"/>
                <w:lang w:val="uz-Cyrl-UZ"/>
              </w:rPr>
              <w:t>Микросборка</w:t>
            </w:r>
          </w:p>
          <w:p w14:paraId="629F40FB" w14:textId="77777777" w:rsidR="00B5479C" w:rsidRPr="00AA40C9" w:rsidRDefault="00B5479C" w:rsidP="00B5479C">
            <w:pPr>
              <w:rPr>
                <w:bCs/>
                <w:sz w:val="28"/>
                <w:szCs w:val="28"/>
                <w:lang w:val="uz-Cyrl-UZ"/>
              </w:rPr>
            </w:pPr>
            <w:r w:rsidRPr="00504567">
              <w:rPr>
                <w:b/>
                <w:bCs/>
                <w:sz w:val="28"/>
                <w:szCs w:val="28"/>
                <w:lang w:val="uz-Cyrl-UZ"/>
              </w:rPr>
              <w:t xml:space="preserve">uz - </w:t>
            </w:r>
            <w:r w:rsidRPr="00AA40C9">
              <w:rPr>
                <w:bCs/>
                <w:sz w:val="28"/>
                <w:szCs w:val="28"/>
                <w:lang w:val="uz-Cyrl-UZ"/>
              </w:rPr>
              <w:t>микройиғма</w:t>
            </w:r>
          </w:p>
          <w:p w14:paraId="128CCC61"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w:t>
            </w:r>
            <w:hyperlink r:id="rId24" w:history="1">
              <w:r w:rsidRPr="00AA40C9">
                <w:rPr>
                  <w:rStyle w:val="Hyperlink"/>
                  <w:color w:val="auto"/>
                  <w:sz w:val="28"/>
                  <w:szCs w:val="28"/>
                  <w:u w:val="none"/>
                  <w:lang w:val="uz-Cyrl-UZ"/>
                </w:rPr>
                <w:t>microassembly</w:t>
              </w:r>
            </w:hyperlink>
          </w:p>
        </w:tc>
        <w:tc>
          <w:tcPr>
            <w:tcW w:w="3084" w:type="pct"/>
          </w:tcPr>
          <w:p w14:paraId="3E896DFE" w14:textId="77777777" w:rsidR="00B5479C" w:rsidRPr="00AA40C9" w:rsidRDefault="00B5479C" w:rsidP="00B5479C">
            <w:pPr>
              <w:jc w:val="both"/>
              <w:rPr>
                <w:sz w:val="28"/>
                <w:szCs w:val="28"/>
              </w:rPr>
            </w:pPr>
            <w:r w:rsidRPr="00AA40C9">
              <w:rPr>
                <w:sz w:val="28"/>
                <w:szCs w:val="28"/>
              </w:rPr>
              <w:t>Блок радиоэлектронной аппаратуры в микроминиатюрном исполнении, реализующий, как правило, какую-либо определенную функцию.</w:t>
            </w:r>
          </w:p>
          <w:p w14:paraId="394D916D" w14:textId="77777777" w:rsidR="00B5479C" w:rsidRPr="00634738" w:rsidRDefault="00B5479C" w:rsidP="00B5479C">
            <w:pPr>
              <w:jc w:val="both"/>
              <w:rPr>
                <w:sz w:val="18"/>
                <w:szCs w:val="18"/>
              </w:rPr>
            </w:pPr>
          </w:p>
          <w:p w14:paraId="6FD0C881" w14:textId="77777777" w:rsidR="00B5479C" w:rsidRPr="00AA40C9" w:rsidRDefault="00B5479C" w:rsidP="00B5479C">
            <w:pPr>
              <w:jc w:val="both"/>
              <w:rPr>
                <w:sz w:val="28"/>
                <w:szCs w:val="28"/>
              </w:rPr>
            </w:pPr>
            <w:proofErr w:type="spellStart"/>
            <w:r w:rsidRPr="00AA40C9">
              <w:rPr>
                <w:sz w:val="28"/>
                <w:szCs w:val="28"/>
              </w:rPr>
              <w:t>Маълум</w:t>
            </w:r>
            <w:proofErr w:type="spellEnd"/>
            <w:r w:rsidRPr="00AA40C9">
              <w:rPr>
                <w:sz w:val="28"/>
                <w:szCs w:val="28"/>
              </w:rPr>
              <w:t xml:space="preserve"> </w:t>
            </w:r>
            <w:proofErr w:type="spellStart"/>
            <w:r w:rsidRPr="00AA40C9">
              <w:rPr>
                <w:sz w:val="28"/>
                <w:szCs w:val="28"/>
              </w:rPr>
              <w:t>бир</w:t>
            </w:r>
            <w:proofErr w:type="spellEnd"/>
            <w:r w:rsidRPr="00AA40C9">
              <w:rPr>
                <w:sz w:val="28"/>
                <w:szCs w:val="28"/>
              </w:rPr>
              <w:t xml:space="preserve"> </w:t>
            </w:r>
            <w:proofErr w:type="spellStart"/>
            <w:r w:rsidRPr="00AA40C9">
              <w:rPr>
                <w:sz w:val="28"/>
                <w:szCs w:val="28"/>
              </w:rPr>
              <w:t>вазифани</w:t>
            </w:r>
            <w:proofErr w:type="spellEnd"/>
            <w:r w:rsidRPr="00AA40C9">
              <w:rPr>
                <w:sz w:val="28"/>
                <w:szCs w:val="28"/>
              </w:rPr>
              <w:t xml:space="preserve"> </w:t>
            </w:r>
            <w:proofErr w:type="spellStart"/>
            <w:r w:rsidRPr="00AA40C9">
              <w:rPr>
                <w:sz w:val="28"/>
                <w:szCs w:val="28"/>
              </w:rPr>
              <w:t>амалга</w:t>
            </w:r>
            <w:proofErr w:type="spellEnd"/>
            <w:r w:rsidRPr="00AA40C9">
              <w:rPr>
                <w:sz w:val="28"/>
                <w:szCs w:val="28"/>
              </w:rPr>
              <w:t xml:space="preserve"> </w:t>
            </w:r>
            <w:proofErr w:type="spellStart"/>
            <w:r w:rsidRPr="00AA40C9">
              <w:rPr>
                <w:sz w:val="28"/>
                <w:szCs w:val="28"/>
              </w:rPr>
              <w:t>оширувчи</w:t>
            </w:r>
            <w:proofErr w:type="spellEnd"/>
            <w:r w:rsidRPr="00AA40C9">
              <w:rPr>
                <w:sz w:val="28"/>
                <w:szCs w:val="28"/>
              </w:rPr>
              <w:t xml:space="preserve">, </w:t>
            </w:r>
            <w:proofErr w:type="spellStart"/>
            <w:r w:rsidRPr="00AA40C9">
              <w:rPr>
                <w:sz w:val="28"/>
                <w:szCs w:val="28"/>
              </w:rPr>
              <w:t>микроминиатюрали</w:t>
            </w:r>
            <w:proofErr w:type="spellEnd"/>
            <w:r w:rsidRPr="00AA40C9">
              <w:rPr>
                <w:sz w:val="28"/>
                <w:szCs w:val="28"/>
              </w:rPr>
              <w:t xml:space="preserve"> </w:t>
            </w:r>
            <w:proofErr w:type="spellStart"/>
            <w:r w:rsidRPr="00AA40C9">
              <w:rPr>
                <w:sz w:val="28"/>
                <w:szCs w:val="28"/>
              </w:rPr>
              <w:t>кўринишдаги</w:t>
            </w:r>
            <w:proofErr w:type="spellEnd"/>
            <w:r w:rsidRPr="00AA40C9">
              <w:rPr>
                <w:sz w:val="28"/>
                <w:szCs w:val="28"/>
              </w:rPr>
              <w:t xml:space="preserve"> </w:t>
            </w:r>
            <w:proofErr w:type="spellStart"/>
            <w:r w:rsidRPr="00AA40C9">
              <w:rPr>
                <w:sz w:val="28"/>
                <w:szCs w:val="28"/>
              </w:rPr>
              <w:t>радиоэлектрон</w:t>
            </w:r>
            <w:proofErr w:type="spellEnd"/>
            <w:r w:rsidRPr="00AA40C9">
              <w:rPr>
                <w:sz w:val="28"/>
                <w:szCs w:val="28"/>
              </w:rPr>
              <w:t xml:space="preserve"> аппаратура блоки.</w:t>
            </w:r>
          </w:p>
        </w:tc>
      </w:tr>
      <w:tr w:rsidR="00B5479C" w14:paraId="5CCD20A3" w14:textId="77777777">
        <w:trPr>
          <w:tblCellSpacing w:w="0" w:type="dxa"/>
          <w:jc w:val="center"/>
        </w:trPr>
        <w:tc>
          <w:tcPr>
            <w:tcW w:w="1916" w:type="pct"/>
          </w:tcPr>
          <w:p w14:paraId="65F649E5" w14:textId="77777777" w:rsidR="00B5479C" w:rsidRPr="00AA40C9" w:rsidRDefault="00B5479C" w:rsidP="00B5479C">
            <w:pPr>
              <w:rPr>
                <w:b/>
                <w:sz w:val="28"/>
                <w:szCs w:val="28"/>
                <w:lang w:val="uz-Cyrl-UZ"/>
              </w:rPr>
            </w:pPr>
            <w:r w:rsidRPr="00AA40C9">
              <w:rPr>
                <w:b/>
                <w:sz w:val="28"/>
                <w:szCs w:val="28"/>
                <w:lang w:val="uz-Cyrl-UZ"/>
              </w:rPr>
              <w:t>Микротелефон</w:t>
            </w:r>
          </w:p>
          <w:p w14:paraId="347DB3DA"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микротелефон</w:t>
            </w:r>
          </w:p>
          <w:p w14:paraId="55698DFB"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w:t>
            </w:r>
            <w:hyperlink r:id="rId25" w:history="1">
              <w:r w:rsidRPr="00AA40C9">
                <w:rPr>
                  <w:rStyle w:val="Hyperlink"/>
                  <w:color w:val="auto"/>
                  <w:sz w:val="28"/>
                  <w:szCs w:val="28"/>
                  <w:u w:val="none"/>
                  <w:lang w:val="uz-Cyrl-UZ"/>
                </w:rPr>
                <w:t>microtelephone</w:t>
              </w:r>
            </w:hyperlink>
          </w:p>
        </w:tc>
        <w:tc>
          <w:tcPr>
            <w:tcW w:w="3084" w:type="pct"/>
          </w:tcPr>
          <w:p w14:paraId="4D78C394" w14:textId="77777777" w:rsidR="00B5479C" w:rsidRPr="00AA40C9" w:rsidRDefault="00B5479C" w:rsidP="00B5479C">
            <w:pPr>
              <w:jc w:val="both"/>
              <w:rPr>
                <w:sz w:val="28"/>
                <w:szCs w:val="28"/>
              </w:rPr>
            </w:pPr>
            <w:r w:rsidRPr="00AA40C9">
              <w:rPr>
                <w:sz w:val="28"/>
                <w:szCs w:val="28"/>
              </w:rPr>
              <w:t>Конструктивный узел телефонного аппарата или радиостанции, объединяющий функции микрофона и телефона.</w:t>
            </w:r>
          </w:p>
          <w:p w14:paraId="2CF3E619" w14:textId="77777777" w:rsidR="00B5479C" w:rsidRPr="00634738" w:rsidRDefault="00B5479C" w:rsidP="00B5479C">
            <w:pPr>
              <w:jc w:val="both"/>
              <w:rPr>
                <w:sz w:val="12"/>
                <w:szCs w:val="12"/>
              </w:rPr>
            </w:pPr>
          </w:p>
          <w:p w14:paraId="23CF250D" w14:textId="77777777" w:rsidR="00B5479C" w:rsidRPr="00AA40C9" w:rsidRDefault="00B5479C" w:rsidP="00B5479C">
            <w:pPr>
              <w:jc w:val="both"/>
              <w:rPr>
                <w:sz w:val="28"/>
                <w:szCs w:val="28"/>
              </w:rPr>
            </w:pPr>
            <w:r w:rsidRPr="00AA40C9">
              <w:rPr>
                <w:sz w:val="28"/>
                <w:szCs w:val="28"/>
              </w:rPr>
              <w:t xml:space="preserve">Радиостанция </w:t>
            </w:r>
            <w:proofErr w:type="spellStart"/>
            <w:r w:rsidRPr="00AA40C9">
              <w:rPr>
                <w:sz w:val="28"/>
                <w:szCs w:val="28"/>
              </w:rPr>
              <w:t>ёки</w:t>
            </w:r>
            <w:proofErr w:type="spellEnd"/>
            <w:r w:rsidRPr="00AA40C9">
              <w:rPr>
                <w:sz w:val="28"/>
                <w:szCs w:val="28"/>
              </w:rPr>
              <w:t xml:space="preserve"> телефон </w:t>
            </w:r>
            <w:proofErr w:type="spellStart"/>
            <w:r w:rsidRPr="00AA40C9">
              <w:rPr>
                <w:sz w:val="28"/>
                <w:szCs w:val="28"/>
              </w:rPr>
              <w:t>аппаратининг</w:t>
            </w:r>
            <w:proofErr w:type="spellEnd"/>
            <w:r w:rsidRPr="00AA40C9">
              <w:rPr>
                <w:sz w:val="28"/>
                <w:szCs w:val="28"/>
              </w:rPr>
              <w:t xml:space="preserve">, микрофон </w:t>
            </w:r>
            <w:proofErr w:type="spellStart"/>
            <w:r w:rsidRPr="00AA40C9">
              <w:rPr>
                <w:sz w:val="28"/>
                <w:szCs w:val="28"/>
              </w:rPr>
              <w:t>ва</w:t>
            </w:r>
            <w:proofErr w:type="spellEnd"/>
            <w:r w:rsidRPr="00AA40C9">
              <w:rPr>
                <w:sz w:val="28"/>
                <w:szCs w:val="28"/>
              </w:rPr>
              <w:t xml:space="preserve"> телефон </w:t>
            </w:r>
            <w:proofErr w:type="spellStart"/>
            <w:r w:rsidRPr="00AA40C9">
              <w:rPr>
                <w:sz w:val="28"/>
                <w:szCs w:val="28"/>
              </w:rPr>
              <w:t>функциясини</w:t>
            </w:r>
            <w:proofErr w:type="spellEnd"/>
            <w:r w:rsidRPr="00AA40C9">
              <w:rPr>
                <w:sz w:val="28"/>
                <w:szCs w:val="28"/>
              </w:rPr>
              <w:t xml:space="preserve"> </w:t>
            </w:r>
            <w:proofErr w:type="spellStart"/>
            <w:r w:rsidRPr="00AA40C9">
              <w:rPr>
                <w:sz w:val="28"/>
                <w:szCs w:val="28"/>
              </w:rPr>
              <w:t>бирлаштирувчи</w:t>
            </w:r>
            <w:proofErr w:type="spellEnd"/>
            <w:r w:rsidRPr="00AA40C9">
              <w:rPr>
                <w:sz w:val="28"/>
                <w:szCs w:val="28"/>
              </w:rPr>
              <w:t xml:space="preserve"> конструктив </w:t>
            </w:r>
            <w:proofErr w:type="spellStart"/>
            <w:r w:rsidRPr="00AA40C9">
              <w:rPr>
                <w:sz w:val="28"/>
                <w:szCs w:val="28"/>
              </w:rPr>
              <w:t>узели</w:t>
            </w:r>
            <w:proofErr w:type="spellEnd"/>
            <w:r w:rsidRPr="00AA40C9">
              <w:rPr>
                <w:sz w:val="28"/>
                <w:szCs w:val="28"/>
              </w:rPr>
              <w:t>.</w:t>
            </w:r>
          </w:p>
        </w:tc>
      </w:tr>
      <w:tr w:rsidR="00B5479C" w14:paraId="3EC4E459" w14:textId="77777777">
        <w:trPr>
          <w:tblCellSpacing w:w="0" w:type="dxa"/>
          <w:jc w:val="center"/>
        </w:trPr>
        <w:tc>
          <w:tcPr>
            <w:tcW w:w="1916" w:type="pct"/>
          </w:tcPr>
          <w:p w14:paraId="446A00E7" w14:textId="77777777" w:rsidR="00B5479C" w:rsidRDefault="00B5479C" w:rsidP="00B5479C">
            <w:pPr>
              <w:jc w:val="both"/>
              <w:rPr>
                <w:b/>
                <w:sz w:val="28"/>
                <w:szCs w:val="28"/>
                <w:lang w:val="uz-Cyrl-UZ"/>
              </w:rPr>
            </w:pPr>
            <w:r>
              <w:rPr>
                <w:b/>
                <w:sz w:val="28"/>
                <w:szCs w:val="28"/>
                <w:lang w:val="uz-Cyrl-UZ"/>
              </w:rPr>
              <w:t xml:space="preserve">Микрофонный эффект </w:t>
            </w:r>
          </w:p>
          <w:p w14:paraId="31B18924"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микрофон эффекти</w:t>
            </w:r>
          </w:p>
          <w:p w14:paraId="02E70126" w14:textId="77777777" w:rsidR="00B5479C" w:rsidRDefault="00B5479C" w:rsidP="00B5479C">
            <w:pPr>
              <w:jc w:val="both"/>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microphonic effect</w:t>
            </w:r>
          </w:p>
          <w:p w14:paraId="7323C4D3" w14:textId="77777777" w:rsidR="00B5479C" w:rsidRDefault="00B5479C" w:rsidP="00B5479C">
            <w:pPr>
              <w:jc w:val="both"/>
              <w:rPr>
                <w:b/>
                <w:sz w:val="28"/>
                <w:szCs w:val="28"/>
                <w:lang w:val="uz-Cyrl-UZ"/>
              </w:rPr>
            </w:pPr>
          </w:p>
        </w:tc>
        <w:tc>
          <w:tcPr>
            <w:tcW w:w="3084" w:type="pct"/>
          </w:tcPr>
          <w:p w14:paraId="3E42D16F" w14:textId="77777777" w:rsidR="00B5479C" w:rsidRDefault="00B5479C" w:rsidP="00B5479C">
            <w:pPr>
              <w:shd w:val="clear" w:color="auto" w:fill="FFFFFF"/>
              <w:jc w:val="both"/>
              <w:rPr>
                <w:sz w:val="28"/>
                <w:szCs w:val="28"/>
              </w:rPr>
            </w:pPr>
            <w:r>
              <w:rPr>
                <w:sz w:val="28"/>
                <w:szCs w:val="28"/>
              </w:rPr>
              <w:t>Явление нежелательного изменения параметров электромагнитных цепей, вызванное механической вибрацией или акустическим воздействием на устройство.</w:t>
            </w:r>
          </w:p>
          <w:p w14:paraId="246966C4" w14:textId="77777777" w:rsidR="00B5479C" w:rsidRPr="00634738" w:rsidRDefault="00B5479C" w:rsidP="00B5479C">
            <w:pPr>
              <w:shd w:val="clear" w:color="auto" w:fill="FFFFFF"/>
              <w:jc w:val="both"/>
              <w:rPr>
                <w:sz w:val="12"/>
                <w:szCs w:val="12"/>
              </w:rPr>
            </w:pPr>
          </w:p>
          <w:p w14:paraId="7A984611" w14:textId="77777777" w:rsidR="00B5479C" w:rsidRDefault="00B5479C" w:rsidP="00B5479C">
            <w:pPr>
              <w:shd w:val="clear" w:color="auto" w:fill="FFFFFF"/>
              <w:jc w:val="both"/>
              <w:rPr>
                <w:sz w:val="28"/>
                <w:szCs w:val="28"/>
                <w:lang w:val="uz-Cyrl-UZ"/>
              </w:rPr>
            </w:pPr>
            <w:r>
              <w:rPr>
                <w:sz w:val="28"/>
                <w:szCs w:val="28"/>
              </w:rPr>
              <w:t xml:space="preserve">Механик вибрация </w:t>
            </w:r>
            <w:proofErr w:type="spellStart"/>
            <w:r>
              <w:rPr>
                <w:sz w:val="28"/>
                <w:szCs w:val="28"/>
              </w:rPr>
              <w:t>ёки</w:t>
            </w:r>
            <w:proofErr w:type="spellEnd"/>
            <w:r>
              <w:rPr>
                <w:sz w:val="28"/>
                <w:szCs w:val="28"/>
              </w:rPr>
              <w:t xml:space="preserve"> </w:t>
            </w:r>
            <w:proofErr w:type="spellStart"/>
            <w:r>
              <w:rPr>
                <w:sz w:val="28"/>
                <w:szCs w:val="28"/>
              </w:rPr>
              <w:t>қурилмага</w:t>
            </w:r>
            <w:proofErr w:type="spellEnd"/>
            <w:r>
              <w:rPr>
                <w:sz w:val="28"/>
                <w:szCs w:val="28"/>
              </w:rPr>
              <w:t xml:space="preserve"> акустик </w:t>
            </w:r>
            <w:proofErr w:type="spellStart"/>
            <w:r>
              <w:rPr>
                <w:sz w:val="28"/>
                <w:szCs w:val="28"/>
              </w:rPr>
              <w:t>таъсир</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келиб</w:t>
            </w:r>
            <w:proofErr w:type="spellEnd"/>
            <w:r>
              <w:rPr>
                <w:sz w:val="28"/>
                <w:szCs w:val="28"/>
              </w:rPr>
              <w:t xml:space="preserve"> </w:t>
            </w:r>
            <w:proofErr w:type="spellStart"/>
            <w:r>
              <w:rPr>
                <w:sz w:val="28"/>
                <w:szCs w:val="28"/>
              </w:rPr>
              <w:t>чиқадиган</w:t>
            </w:r>
            <w:proofErr w:type="spellEnd"/>
            <w:r>
              <w:rPr>
                <w:sz w:val="28"/>
                <w:szCs w:val="28"/>
              </w:rPr>
              <w:t xml:space="preserve">, электромагнит </w:t>
            </w:r>
            <w:proofErr w:type="spellStart"/>
            <w:r>
              <w:rPr>
                <w:sz w:val="28"/>
                <w:szCs w:val="28"/>
              </w:rPr>
              <w:t>занжир</w:t>
            </w:r>
            <w:proofErr w:type="spellEnd"/>
            <w:r>
              <w:rPr>
                <w:sz w:val="28"/>
                <w:szCs w:val="28"/>
              </w:rPr>
              <w:t xml:space="preserve"> </w:t>
            </w:r>
            <w:proofErr w:type="spellStart"/>
            <w:r>
              <w:rPr>
                <w:sz w:val="28"/>
                <w:szCs w:val="28"/>
              </w:rPr>
              <w:t>параметрларининг</w:t>
            </w:r>
            <w:proofErr w:type="spellEnd"/>
            <w:r>
              <w:rPr>
                <w:sz w:val="28"/>
                <w:szCs w:val="28"/>
              </w:rPr>
              <w:t xml:space="preserve"> </w:t>
            </w:r>
            <w:proofErr w:type="spellStart"/>
            <w:r>
              <w:rPr>
                <w:sz w:val="28"/>
                <w:szCs w:val="28"/>
              </w:rPr>
              <w:t>мақбул</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тарзда</w:t>
            </w:r>
            <w:proofErr w:type="spellEnd"/>
            <w:r>
              <w:rPr>
                <w:sz w:val="28"/>
                <w:szCs w:val="28"/>
              </w:rPr>
              <w:t xml:space="preserve"> </w:t>
            </w:r>
            <w:proofErr w:type="spellStart"/>
            <w:r>
              <w:rPr>
                <w:sz w:val="28"/>
                <w:szCs w:val="28"/>
              </w:rPr>
              <w:t>ўзгариш</w:t>
            </w:r>
            <w:proofErr w:type="spellEnd"/>
            <w:r>
              <w:rPr>
                <w:sz w:val="28"/>
                <w:szCs w:val="28"/>
              </w:rPr>
              <w:t xml:space="preserve"> </w:t>
            </w:r>
            <w:proofErr w:type="spellStart"/>
            <w:r>
              <w:rPr>
                <w:sz w:val="28"/>
                <w:szCs w:val="28"/>
              </w:rPr>
              <w:t>ҳодисаси</w:t>
            </w:r>
            <w:proofErr w:type="spellEnd"/>
            <w:r>
              <w:rPr>
                <w:sz w:val="28"/>
                <w:szCs w:val="28"/>
              </w:rPr>
              <w:t>.</w:t>
            </w:r>
          </w:p>
        </w:tc>
      </w:tr>
      <w:tr w:rsidR="00B5479C" w14:paraId="4D63476C" w14:textId="77777777">
        <w:trPr>
          <w:tblCellSpacing w:w="0" w:type="dxa"/>
          <w:jc w:val="center"/>
        </w:trPr>
        <w:tc>
          <w:tcPr>
            <w:tcW w:w="1916" w:type="pct"/>
          </w:tcPr>
          <w:p w14:paraId="22791302" w14:textId="77777777" w:rsidR="00B5479C" w:rsidRDefault="00B5479C" w:rsidP="00B5479C">
            <w:pPr>
              <w:jc w:val="both"/>
              <w:rPr>
                <w:b/>
                <w:sz w:val="28"/>
                <w:szCs w:val="28"/>
                <w:lang w:val="uz-Cyrl-UZ"/>
              </w:rPr>
            </w:pPr>
            <w:r>
              <w:rPr>
                <w:b/>
                <w:sz w:val="28"/>
                <w:szCs w:val="28"/>
                <w:lang w:val="uz-Cyrl-UZ"/>
              </w:rPr>
              <w:lastRenderedPageBreak/>
              <w:t>Миллиметровые волны</w:t>
            </w:r>
          </w:p>
          <w:p w14:paraId="19DB040D" w14:textId="77777777" w:rsidR="00B5479C" w:rsidRDefault="00B5479C" w:rsidP="00B5479C">
            <w:pPr>
              <w:jc w:val="both"/>
              <w:rPr>
                <w:bCs/>
                <w:sz w:val="28"/>
                <w:szCs w:val="28"/>
                <w:lang w:val="uz-Latn-UZ"/>
              </w:rPr>
            </w:pPr>
            <w:r>
              <w:rPr>
                <w:b/>
                <w:sz w:val="28"/>
                <w:szCs w:val="28"/>
                <w:lang w:val="uz-Cyrl-UZ"/>
              </w:rPr>
              <w:t>uz</w:t>
            </w:r>
            <w:r>
              <w:rPr>
                <w:bCs/>
                <w:sz w:val="28"/>
                <w:szCs w:val="28"/>
                <w:lang w:val="uz-Cyrl-UZ"/>
              </w:rPr>
              <w:t xml:space="preserve"> - миллиметрли тўлқинлар</w:t>
            </w:r>
          </w:p>
          <w:p w14:paraId="023735C7" w14:textId="77777777" w:rsidR="00B5479C" w:rsidRDefault="00B5479C" w:rsidP="00B5479C">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millimetric waves</w:t>
            </w:r>
            <w:r>
              <w:rPr>
                <w:b/>
                <w:sz w:val="28"/>
                <w:szCs w:val="28"/>
                <w:lang w:val="uz-Cyrl-UZ"/>
              </w:rPr>
              <w:t xml:space="preserve"> </w:t>
            </w:r>
          </w:p>
        </w:tc>
        <w:tc>
          <w:tcPr>
            <w:tcW w:w="3084" w:type="pct"/>
          </w:tcPr>
          <w:p w14:paraId="1B16B89C" w14:textId="77777777" w:rsidR="00B5479C" w:rsidRDefault="00B5479C" w:rsidP="00B5479C">
            <w:pPr>
              <w:shd w:val="clear" w:color="auto" w:fill="FFFFFF"/>
              <w:jc w:val="both"/>
              <w:rPr>
                <w:sz w:val="28"/>
                <w:szCs w:val="28"/>
              </w:rPr>
            </w:pPr>
            <w:r>
              <w:rPr>
                <w:sz w:val="28"/>
                <w:szCs w:val="28"/>
              </w:rPr>
              <w:t xml:space="preserve">Радиоволны с длиной волны от 10 до </w:t>
            </w:r>
            <w:smartTag w:uri="urn:schemas-microsoft-com:office:smarttags" w:element="metricconverter">
              <w:smartTagPr>
                <w:attr w:name="ProductID" w:val="1 mm"/>
              </w:smartTagPr>
              <w:r>
                <w:rPr>
                  <w:sz w:val="28"/>
                  <w:szCs w:val="28"/>
                </w:rPr>
                <w:t xml:space="preserve">1 </w:t>
              </w:r>
              <w:proofErr w:type="spellStart"/>
              <w:r>
                <w:rPr>
                  <w:sz w:val="28"/>
                  <w:szCs w:val="28"/>
                </w:rPr>
                <w:t>mm</w:t>
              </w:r>
            </w:smartTag>
            <w:proofErr w:type="spellEnd"/>
            <w:r>
              <w:rPr>
                <w:sz w:val="28"/>
                <w:szCs w:val="28"/>
              </w:rPr>
              <w:t xml:space="preserve"> (частоты от 30 до 300 </w:t>
            </w:r>
            <w:proofErr w:type="spellStart"/>
            <w:r>
              <w:rPr>
                <w:sz w:val="28"/>
                <w:szCs w:val="28"/>
              </w:rPr>
              <w:t>GHz</w:t>
            </w:r>
            <w:proofErr w:type="spellEnd"/>
            <w:r>
              <w:rPr>
                <w:sz w:val="28"/>
                <w:szCs w:val="28"/>
              </w:rPr>
              <w:t>).</w:t>
            </w:r>
          </w:p>
          <w:p w14:paraId="51B4FDAF" w14:textId="77777777" w:rsidR="00B5479C" w:rsidRPr="00634738" w:rsidRDefault="00B5479C" w:rsidP="00B5479C">
            <w:pPr>
              <w:shd w:val="clear" w:color="auto" w:fill="FFFFFF"/>
              <w:jc w:val="both"/>
              <w:rPr>
                <w:sz w:val="12"/>
                <w:szCs w:val="12"/>
              </w:rPr>
            </w:pPr>
          </w:p>
          <w:p w14:paraId="2774F838" w14:textId="77777777" w:rsidR="00B5479C" w:rsidRDefault="00B5479C" w:rsidP="00B5479C">
            <w:pPr>
              <w:shd w:val="clear" w:color="auto" w:fill="FFFFFF"/>
              <w:jc w:val="both"/>
              <w:rPr>
                <w:sz w:val="28"/>
                <w:szCs w:val="28"/>
                <w:lang w:val="uz-Cyrl-UZ"/>
              </w:rPr>
            </w:pPr>
            <w:proofErr w:type="spellStart"/>
            <w:r>
              <w:rPr>
                <w:sz w:val="28"/>
                <w:szCs w:val="28"/>
              </w:rPr>
              <w:t>Тўлқин</w:t>
            </w:r>
            <w:proofErr w:type="spellEnd"/>
            <w:r>
              <w:rPr>
                <w:sz w:val="28"/>
                <w:szCs w:val="28"/>
              </w:rPr>
              <w:t xml:space="preserve"> </w:t>
            </w:r>
            <w:proofErr w:type="spellStart"/>
            <w:r>
              <w:rPr>
                <w:sz w:val="28"/>
                <w:szCs w:val="28"/>
              </w:rPr>
              <w:t>узунлиги</w:t>
            </w:r>
            <w:proofErr w:type="spellEnd"/>
            <w:r>
              <w:rPr>
                <w:sz w:val="28"/>
                <w:szCs w:val="28"/>
              </w:rPr>
              <w:t xml:space="preserve"> </w:t>
            </w:r>
            <w:smartTag w:uri="urn:schemas-microsoft-com:office:smarttags" w:element="metricconverter">
              <w:smartTagPr>
                <w:attr w:name="ProductID" w:val="10 mm"/>
              </w:smartTagPr>
              <w:r>
                <w:rPr>
                  <w:sz w:val="28"/>
                  <w:szCs w:val="28"/>
                </w:rPr>
                <w:t xml:space="preserve">10 </w:t>
              </w:r>
              <w:proofErr w:type="spellStart"/>
              <w:r>
                <w:rPr>
                  <w:sz w:val="28"/>
                  <w:szCs w:val="28"/>
                </w:rPr>
                <w:t>mm</w:t>
              </w:r>
            </w:smartTag>
            <w:proofErr w:type="spellEnd"/>
            <w:r>
              <w:rPr>
                <w:sz w:val="28"/>
                <w:szCs w:val="28"/>
              </w:rPr>
              <w:t xml:space="preserve"> дан </w:t>
            </w:r>
            <w:smartTag w:uri="urn:schemas-microsoft-com:office:smarttags" w:element="metricconverter">
              <w:smartTagPr>
                <w:attr w:name="ProductID" w:val="1 mm"/>
              </w:smartTagPr>
              <w:r>
                <w:rPr>
                  <w:sz w:val="28"/>
                  <w:szCs w:val="28"/>
                </w:rPr>
                <w:t xml:space="preserve">1 </w:t>
              </w:r>
              <w:proofErr w:type="spellStart"/>
              <w:r>
                <w:rPr>
                  <w:sz w:val="28"/>
                  <w:szCs w:val="28"/>
                </w:rPr>
                <w:t>mm</w:t>
              </w:r>
            </w:smartTag>
            <w:proofErr w:type="spellEnd"/>
            <w:r>
              <w:rPr>
                <w:sz w:val="28"/>
                <w:szCs w:val="28"/>
              </w:rPr>
              <w:t xml:space="preserve"> (</w:t>
            </w:r>
            <w:proofErr w:type="spellStart"/>
            <w:r>
              <w:rPr>
                <w:sz w:val="28"/>
                <w:szCs w:val="28"/>
              </w:rPr>
              <w:t>частотаси</w:t>
            </w:r>
            <w:proofErr w:type="spellEnd"/>
            <w:r>
              <w:rPr>
                <w:sz w:val="28"/>
                <w:szCs w:val="28"/>
              </w:rPr>
              <w:t xml:space="preserve"> 30 </w:t>
            </w:r>
            <w:proofErr w:type="spellStart"/>
            <w:r>
              <w:rPr>
                <w:sz w:val="28"/>
                <w:szCs w:val="28"/>
              </w:rPr>
              <w:t>GHz</w:t>
            </w:r>
            <w:proofErr w:type="spellEnd"/>
            <w:r>
              <w:rPr>
                <w:sz w:val="28"/>
                <w:szCs w:val="28"/>
              </w:rPr>
              <w:t xml:space="preserve"> дан 300 </w:t>
            </w:r>
            <w:proofErr w:type="spellStart"/>
            <w:r>
              <w:rPr>
                <w:sz w:val="28"/>
                <w:szCs w:val="28"/>
              </w:rPr>
              <w:t>GHz</w:t>
            </w:r>
            <w:proofErr w:type="spellEnd"/>
            <w:r>
              <w:rPr>
                <w:sz w:val="28"/>
                <w:szCs w:val="28"/>
              </w:rPr>
              <w:t xml:space="preserve">) гача </w:t>
            </w:r>
            <w:proofErr w:type="spellStart"/>
            <w:r>
              <w:rPr>
                <w:sz w:val="28"/>
                <w:szCs w:val="28"/>
              </w:rPr>
              <w:t>бўлган</w:t>
            </w:r>
            <w:proofErr w:type="spellEnd"/>
            <w:r>
              <w:rPr>
                <w:sz w:val="28"/>
                <w:szCs w:val="28"/>
              </w:rPr>
              <w:t xml:space="preserve"> </w:t>
            </w:r>
            <w:proofErr w:type="spellStart"/>
            <w:r>
              <w:rPr>
                <w:sz w:val="28"/>
                <w:szCs w:val="28"/>
              </w:rPr>
              <w:t>тўлқинлар</w:t>
            </w:r>
            <w:proofErr w:type="spellEnd"/>
            <w:r>
              <w:rPr>
                <w:sz w:val="28"/>
                <w:szCs w:val="28"/>
              </w:rPr>
              <w:t xml:space="preserve">. </w:t>
            </w:r>
          </w:p>
        </w:tc>
      </w:tr>
      <w:tr w:rsidR="00B5479C" w14:paraId="36218E48" w14:textId="77777777">
        <w:trPr>
          <w:tblCellSpacing w:w="0" w:type="dxa"/>
          <w:jc w:val="center"/>
        </w:trPr>
        <w:tc>
          <w:tcPr>
            <w:tcW w:w="1916" w:type="pct"/>
          </w:tcPr>
          <w:p w14:paraId="74B7D438" w14:textId="77777777" w:rsidR="00B5479C" w:rsidRDefault="00B5479C" w:rsidP="00B5479C">
            <w:pPr>
              <w:rPr>
                <w:b/>
                <w:sz w:val="28"/>
                <w:szCs w:val="28"/>
              </w:rPr>
            </w:pPr>
            <w:r>
              <w:rPr>
                <w:b/>
                <w:sz w:val="28"/>
                <w:szCs w:val="28"/>
              </w:rPr>
              <w:t xml:space="preserve">Минимальное значение </w:t>
            </w:r>
            <w:r>
              <w:rPr>
                <w:b/>
                <w:sz w:val="28"/>
                <w:szCs w:val="28"/>
                <w:lang w:val="uz-Cyrl-UZ"/>
              </w:rPr>
              <w:br/>
            </w:r>
            <w:r>
              <w:rPr>
                <w:b/>
                <w:sz w:val="28"/>
                <w:szCs w:val="28"/>
              </w:rPr>
              <w:t>сигнала</w:t>
            </w:r>
          </w:p>
          <w:p w14:paraId="4B556E51" w14:textId="77777777" w:rsidR="00B5479C" w:rsidRDefault="00B5479C" w:rsidP="00B5479C">
            <w:pPr>
              <w:rPr>
                <w:sz w:val="28"/>
                <w:szCs w:val="28"/>
              </w:rPr>
            </w:pPr>
            <w:proofErr w:type="spellStart"/>
            <w:r>
              <w:rPr>
                <w:b/>
                <w:sz w:val="28"/>
                <w:szCs w:val="28"/>
                <w:lang w:val="en-US"/>
              </w:rPr>
              <w:t>uz</w:t>
            </w:r>
            <w:proofErr w:type="spellEnd"/>
            <w:r>
              <w:rPr>
                <w:b/>
                <w:sz w:val="28"/>
                <w:szCs w:val="28"/>
              </w:rPr>
              <w:t xml:space="preserve"> </w:t>
            </w:r>
            <w:r>
              <w:rPr>
                <w:bCs/>
                <w:sz w:val="28"/>
                <w:szCs w:val="28"/>
              </w:rPr>
              <w:t xml:space="preserve">- </w:t>
            </w:r>
            <w:proofErr w:type="spellStart"/>
            <w:r>
              <w:rPr>
                <w:bCs/>
                <w:sz w:val="28"/>
                <w:szCs w:val="28"/>
              </w:rPr>
              <w:t>с</w:t>
            </w:r>
            <w:r>
              <w:rPr>
                <w:sz w:val="28"/>
                <w:szCs w:val="28"/>
              </w:rPr>
              <w:t>игналнинг</w:t>
            </w:r>
            <w:proofErr w:type="spellEnd"/>
            <w:r>
              <w:rPr>
                <w:sz w:val="28"/>
                <w:szCs w:val="28"/>
              </w:rPr>
              <w:t xml:space="preserve"> минимал </w:t>
            </w:r>
            <w:r>
              <w:rPr>
                <w:sz w:val="28"/>
                <w:szCs w:val="28"/>
                <w:lang w:val="uz-Cyrl-UZ"/>
              </w:rPr>
              <w:br/>
            </w:r>
            <w:proofErr w:type="spellStart"/>
            <w:r>
              <w:rPr>
                <w:sz w:val="28"/>
                <w:szCs w:val="28"/>
              </w:rPr>
              <w:t>қиймати</w:t>
            </w:r>
            <w:proofErr w:type="spellEnd"/>
          </w:p>
          <w:p w14:paraId="2775EA93" w14:textId="77777777" w:rsidR="00B5479C" w:rsidRDefault="00B5479C" w:rsidP="00B5479C">
            <w:pPr>
              <w:rPr>
                <w:sz w:val="28"/>
                <w:szCs w:val="28"/>
                <w:lang w:val="en-US"/>
              </w:rPr>
            </w:pPr>
            <w:proofErr w:type="spellStart"/>
            <w:r>
              <w:rPr>
                <w:b/>
                <w:bCs/>
                <w:sz w:val="28"/>
                <w:szCs w:val="28"/>
                <w:lang w:val="en-US"/>
              </w:rPr>
              <w:t>en</w:t>
            </w:r>
            <w:proofErr w:type="spellEnd"/>
            <w:r>
              <w:rPr>
                <w:sz w:val="28"/>
                <w:szCs w:val="28"/>
                <w:lang w:val="en-US"/>
              </w:rPr>
              <w:t xml:space="preserve"> - signal minimum value</w:t>
            </w:r>
          </w:p>
        </w:tc>
        <w:tc>
          <w:tcPr>
            <w:tcW w:w="3084" w:type="pct"/>
          </w:tcPr>
          <w:p w14:paraId="71B4D860" w14:textId="77777777" w:rsidR="00B5479C" w:rsidRDefault="00B5479C" w:rsidP="00B5479C">
            <w:pPr>
              <w:jc w:val="both"/>
              <w:rPr>
                <w:sz w:val="28"/>
                <w:szCs w:val="28"/>
              </w:rPr>
            </w:pPr>
            <w:r>
              <w:rPr>
                <w:sz w:val="28"/>
                <w:szCs w:val="28"/>
              </w:rPr>
              <w:t>Наименьшее мгновенное значение сигнала на протяжении заданного интервала времени.</w:t>
            </w:r>
          </w:p>
          <w:p w14:paraId="41DDC5F3" w14:textId="77777777" w:rsidR="00B5479C" w:rsidRPr="00634738" w:rsidRDefault="00B5479C" w:rsidP="00B5479C">
            <w:pPr>
              <w:jc w:val="both"/>
              <w:rPr>
                <w:sz w:val="12"/>
                <w:szCs w:val="12"/>
              </w:rPr>
            </w:pPr>
          </w:p>
          <w:p w14:paraId="73FFC47B" w14:textId="77777777" w:rsidR="00B5479C" w:rsidRDefault="00B5479C" w:rsidP="00B5479C">
            <w:pPr>
              <w:jc w:val="both"/>
              <w:rPr>
                <w:sz w:val="28"/>
                <w:szCs w:val="28"/>
              </w:rPr>
            </w:pPr>
            <w:proofErr w:type="spellStart"/>
            <w:r>
              <w:rPr>
                <w:sz w:val="28"/>
                <w:szCs w:val="28"/>
              </w:rPr>
              <w:t>Сигналнинг</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интервали</w:t>
            </w:r>
            <w:proofErr w:type="spellEnd"/>
            <w:r>
              <w:rPr>
                <w:sz w:val="28"/>
                <w:szCs w:val="28"/>
              </w:rPr>
              <w:t xml:space="preserve"> </w:t>
            </w:r>
            <w:proofErr w:type="spellStart"/>
            <w:r>
              <w:rPr>
                <w:sz w:val="28"/>
                <w:szCs w:val="28"/>
              </w:rPr>
              <w:t>мобайнидаги</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кичик</w:t>
            </w:r>
            <w:proofErr w:type="spellEnd"/>
            <w:r>
              <w:rPr>
                <w:sz w:val="28"/>
                <w:szCs w:val="28"/>
              </w:rPr>
              <w:t xml:space="preserve"> </w:t>
            </w:r>
            <w:proofErr w:type="spellStart"/>
            <w:r>
              <w:rPr>
                <w:sz w:val="28"/>
                <w:szCs w:val="28"/>
              </w:rPr>
              <w:t>оний</w:t>
            </w:r>
            <w:proofErr w:type="spellEnd"/>
            <w:r>
              <w:rPr>
                <w:sz w:val="28"/>
                <w:szCs w:val="28"/>
              </w:rPr>
              <w:t xml:space="preserve"> </w:t>
            </w:r>
            <w:proofErr w:type="spellStart"/>
            <w:r>
              <w:rPr>
                <w:sz w:val="28"/>
                <w:szCs w:val="28"/>
              </w:rPr>
              <w:t>қиймати</w:t>
            </w:r>
            <w:proofErr w:type="spellEnd"/>
            <w:r>
              <w:rPr>
                <w:sz w:val="28"/>
                <w:szCs w:val="28"/>
              </w:rPr>
              <w:t xml:space="preserve">. </w:t>
            </w:r>
          </w:p>
        </w:tc>
      </w:tr>
      <w:tr w:rsidR="00B5479C" w14:paraId="569FD52C" w14:textId="77777777">
        <w:trPr>
          <w:tblCellSpacing w:w="0" w:type="dxa"/>
          <w:jc w:val="center"/>
        </w:trPr>
        <w:tc>
          <w:tcPr>
            <w:tcW w:w="1916" w:type="pct"/>
          </w:tcPr>
          <w:p w14:paraId="405C33B4" w14:textId="77777777" w:rsidR="00B5479C" w:rsidRDefault="00B5479C" w:rsidP="00B5479C">
            <w:pPr>
              <w:jc w:val="both"/>
              <w:rPr>
                <w:b/>
                <w:sz w:val="28"/>
                <w:szCs w:val="28"/>
                <w:lang w:val="uz-Cyrl-UZ"/>
              </w:rPr>
            </w:pPr>
            <w:r>
              <w:rPr>
                <w:b/>
                <w:sz w:val="28"/>
                <w:szCs w:val="28"/>
                <w:lang w:val="uz-Cyrl-UZ"/>
              </w:rPr>
              <w:t>Многополюсник</w:t>
            </w:r>
          </w:p>
          <w:p w14:paraId="2C38482C"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кўп қутблик</w:t>
            </w:r>
          </w:p>
          <w:p w14:paraId="06359A47" w14:textId="77777777" w:rsidR="00B5479C" w:rsidRDefault="00B5479C" w:rsidP="00B5479C">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multiport</w:t>
            </w:r>
            <w:r>
              <w:rPr>
                <w:b/>
                <w:sz w:val="28"/>
                <w:szCs w:val="28"/>
                <w:lang w:val="uz-Cyrl-UZ"/>
              </w:rPr>
              <w:t xml:space="preserve"> </w:t>
            </w:r>
          </w:p>
        </w:tc>
        <w:tc>
          <w:tcPr>
            <w:tcW w:w="3084" w:type="pct"/>
          </w:tcPr>
          <w:p w14:paraId="516C448C" w14:textId="77777777" w:rsidR="00B5479C" w:rsidRDefault="00B5479C" w:rsidP="00B5479C">
            <w:pPr>
              <w:shd w:val="clear" w:color="auto" w:fill="FFFFFF"/>
              <w:jc w:val="both"/>
              <w:rPr>
                <w:sz w:val="28"/>
                <w:szCs w:val="28"/>
              </w:rPr>
            </w:pPr>
            <w:r>
              <w:rPr>
                <w:sz w:val="28"/>
                <w:szCs w:val="28"/>
              </w:rPr>
              <w:t xml:space="preserve">Участок электрической цепи, соединяющийся с остальной ее частью с помощью нескольких внешних выводов (полюсов, зажимов). Различают </w:t>
            </w:r>
            <w:proofErr w:type="spellStart"/>
            <w:r>
              <w:rPr>
                <w:sz w:val="28"/>
                <w:szCs w:val="28"/>
              </w:rPr>
              <w:t>многополюсники</w:t>
            </w:r>
            <w:proofErr w:type="spellEnd"/>
            <w:r>
              <w:rPr>
                <w:sz w:val="28"/>
                <w:szCs w:val="28"/>
              </w:rPr>
              <w:t>: активные (имеющие в своем составе источник энергии); пассивные (не имеющие источников); взаимные (обладающие свойством взаимности); невзаимные; автономные (содержащие неуправляемые источники); неавтономные (состоящие из пассивных элементов и управляемых источников).</w:t>
            </w:r>
          </w:p>
          <w:p w14:paraId="418E95E3" w14:textId="77777777" w:rsidR="00B5479C" w:rsidRPr="00634738" w:rsidRDefault="00B5479C" w:rsidP="00B5479C">
            <w:pPr>
              <w:shd w:val="clear" w:color="auto" w:fill="FFFFFF"/>
              <w:jc w:val="both"/>
              <w:rPr>
                <w:sz w:val="12"/>
                <w:szCs w:val="12"/>
              </w:rPr>
            </w:pPr>
          </w:p>
          <w:p w14:paraId="1618F5F1" w14:textId="77777777" w:rsidR="00B5479C" w:rsidRDefault="00B5479C" w:rsidP="00B5479C">
            <w:pPr>
              <w:shd w:val="clear" w:color="auto" w:fill="FFFFFF"/>
              <w:jc w:val="both"/>
              <w:rPr>
                <w:sz w:val="28"/>
                <w:szCs w:val="28"/>
                <w:lang w:val="uz-Cyrl-UZ"/>
              </w:rPr>
            </w:pPr>
            <w:r>
              <w:rPr>
                <w:sz w:val="28"/>
                <w:szCs w:val="28"/>
              </w:rPr>
              <w:t xml:space="preserve">Электр </w:t>
            </w:r>
            <w:proofErr w:type="spellStart"/>
            <w:r>
              <w:rPr>
                <w:sz w:val="28"/>
                <w:szCs w:val="28"/>
              </w:rPr>
              <w:t>занжирининг</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қисми</w:t>
            </w:r>
            <w:proofErr w:type="spellEnd"/>
            <w:r>
              <w:rPr>
                <w:sz w:val="28"/>
                <w:szCs w:val="28"/>
              </w:rPr>
              <w:t xml:space="preserve"> билан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ташқи</w:t>
            </w:r>
            <w:proofErr w:type="spellEnd"/>
            <w:r>
              <w:rPr>
                <w:sz w:val="28"/>
                <w:szCs w:val="28"/>
              </w:rPr>
              <w:t xml:space="preserve"> </w:t>
            </w:r>
            <w:proofErr w:type="spellStart"/>
            <w:r>
              <w:rPr>
                <w:sz w:val="28"/>
                <w:szCs w:val="28"/>
              </w:rPr>
              <w:t>чиқиш</w:t>
            </w:r>
            <w:proofErr w:type="spellEnd"/>
            <w:r>
              <w:rPr>
                <w:sz w:val="28"/>
                <w:szCs w:val="28"/>
              </w:rPr>
              <w:t xml:space="preserve"> </w:t>
            </w:r>
            <w:proofErr w:type="spellStart"/>
            <w:r>
              <w:rPr>
                <w:sz w:val="28"/>
                <w:szCs w:val="28"/>
              </w:rPr>
              <w:t>учлари</w:t>
            </w:r>
            <w:proofErr w:type="spellEnd"/>
            <w:r>
              <w:rPr>
                <w:sz w:val="28"/>
                <w:szCs w:val="28"/>
              </w:rPr>
              <w:t xml:space="preserve"> (</w:t>
            </w:r>
            <w:proofErr w:type="spellStart"/>
            <w:r>
              <w:rPr>
                <w:sz w:val="28"/>
                <w:szCs w:val="28"/>
              </w:rPr>
              <w:t>қутблар</w:t>
            </w:r>
            <w:proofErr w:type="spellEnd"/>
            <w:r>
              <w:rPr>
                <w:sz w:val="28"/>
                <w:szCs w:val="28"/>
              </w:rPr>
              <w:t xml:space="preserve">, </w:t>
            </w:r>
            <w:proofErr w:type="spellStart"/>
            <w:r>
              <w:rPr>
                <w:sz w:val="28"/>
                <w:szCs w:val="28"/>
              </w:rPr>
              <w:t>қисқичлар</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бирлаштириладиган</w:t>
            </w:r>
            <w:proofErr w:type="spellEnd"/>
            <w:r>
              <w:rPr>
                <w:sz w:val="28"/>
                <w:szCs w:val="28"/>
              </w:rPr>
              <w:t xml:space="preserve"> </w:t>
            </w:r>
            <w:proofErr w:type="spellStart"/>
            <w:r>
              <w:rPr>
                <w:sz w:val="28"/>
                <w:szCs w:val="28"/>
              </w:rPr>
              <w:t>қисми</w:t>
            </w:r>
            <w:proofErr w:type="spellEnd"/>
            <w:r>
              <w:rPr>
                <w:sz w:val="28"/>
                <w:szCs w:val="28"/>
              </w:rPr>
              <w:t>. Актив (</w:t>
            </w:r>
            <w:proofErr w:type="spellStart"/>
            <w:r>
              <w:rPr>
                <w:sz w:val="28"/>
                <w:szCs w:val="28"/>
              </w:rPr>
              <w:t>таркибида</w:t>
            </w:r>
            <w:proofErr w:type="spellEnd"/>
            <w:r>
              <w:rPr>
                <w:sz w:val="28"/>
                <w:szCs w:val="28"/>
              </w:rPr>
              <w:t xml:space="preserve"> энергия </w:t>
            </w:r>
            <w:proofErr w:type="spellStart"/>
            <w:r>
              <w:rPr>
                <w:sz w:val="28"/>
                <w:szCs w:val="28"/>
              </w:rPr>
              <w:t>манбаи</w:t>
            </w:r>
            <w:proofErr w:type="spellEnd"/>
            <w:r>
              <w:rPr>
                <w:sz w:val="28"/>
                <w:szCs w:val="28"/>
              </w:rPr>
              <w:t xml:space="preserve"> </w:t>
            </w:r>
            <w:proofErr w:type="spellStart"/>
            <w:r>
              <w:rPr>
                <w:sz w:val="28"/>
                <w:szCs w:val="28"/>
              </w:rPr>
              <w:t>бўлган</w:t>
            </w:r>
            <w:proofErr w:type="spellEnd"/>
            <w:r>
              <w:rPr>
                <w:sz w:val="28"/>
                <w:szCs w:val="28"/>
              </w:rPr>
              <w:t>); пассив (</w:t>
            </w:r>
            <w:proofErr w:type="spellStart"/>
            <w:r>
              <w:rPr>
                <w:sz w:val="28"/>
                <w:szCs w:val="28"/>
              </w:rPr>
              <w:t>манба</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ўзаро</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томонлама</w:t>
            </w:r>
            <w:proofErr w:type="spellEnd"/>
            <w:r>
              <w:rPr>
                <w:sz w:val="28"/>
                <w:szCs w:val="28"/>
              </w:rPr>
              <w:t xml:space="preserve"> </w:t>
            </w:r>
            <w:proofErr w:type="spellStart"/>
            <w:r>
              <w:rPr>
                <w:sz w:val="28"/>
                <w:szCs w:val="28"/>
              </w:rPr>
              <w:t>хоссага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ўзаро</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томонлама</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автоном</w:t>
            </w:r>
            <w:proofErr w:type="spellEnd"/>
            <w:r>
              <w:rPr>
                <w:sz w:val="28"/>
                <w:szCs w:val="28"/>
              </w:rPr>
              <w:t xml:space="preserve"> (</w:t>
            </w:r>
            <w:proofErr w:type="spellStart"/>
            <w:r>
              <w:rPr>
                <w:sz w:val="28"/>
                <w:szCs w:val="28"/>
              </w:rPr>
              <w:t>бошқарилмайдиган</w:t>
            </w:r>
            <w:proofErr w:type="spellEnd"/>
            <w:r>
              <w:rPr>
                <w:sz w:val="28"/>
                <w:szCs w:val="28"/>
              </w:rPr>
              <w:t xml:space="preserve"> </w:t>
            </w:r>
            <w:proofErr w:type="spellStart"/>
            <w:r>
              <w:rPr>
                <w:sz w:val="28"/>
                <w:szCs w:val="28"/>
              </w:rPr>
              <w:t>манбалари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автоном</w:t>
            </w:r>
            <w:proofErr w:type="spellEnd"/>
            <w:r>
              <w:rPr>
                <w:sz w:val="28"/>
                <w:szCs w:val="28"/>
              </w:rPr>
              <w:t xml:space="preserve"> </w:t>
            </w:r>
            <w:proofErr w:type="spellStart"/>
            <w:r>
              <w:rPr>
                <w:sz w:val="28"/>
                <w:szCs w:val="28"/>
              </w:rPr>
              <w:t>бўлмаган</w:t>
            </w:r>
            <w:proofErr w:type="spellEnd"/>
            <w:r>
              <w:rPr>
                <w:sz w:val="28"/>
                <w:szCs w:val="28"/>
              </w:rPr>
              <w:t xml:space="preserve"> (пассив </w:t>
            </w:r>
            <w:proofErr w:type="spellStart"/>
            <w:r>
              <w:rPr>
                <w:sz w:val="28"/>
                <w:szCs w:val="28"/>
              </w:rPr>
              <w:t>элементлар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бошқариладиган</w:t>
            </w:r>
            <w:proofErr w:type="spellEnd"/>
            <w:r>
              <w:rPr>
                <w:sz w:val="28"/>
                <w:szCs w:val="28"/>
              </w:rPr>
              <w:t xml:space="preserve"> </w:t>
            </w:r>
            <w:proofErr w:type="spellStart"/>
            <w:r>
              <w:rPr>
                <w:sz w:val="28"/>
                <w:szCs w:val="28"/>
              </w:rPr>
              <w:t>манбалардан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қутбликлар</w:t>
            </w:r>
            <w:proofErr w:type="spellEnd"/>
            <w:r>
              <w:rPr>
                <w:sz w:val="28"/>
                <w:szCs w:val="28"/>
              </w:rPr>
              <w:t xml:space="preserve"> </w:t>
            </w:r>
            <w:proofErr w:type="spellStart"/>
            <w:r>
              <w:rPr>
                <w:sz w:val="28"/>
                <w:szCs w:val="28"/>
              </w:rPr>
              <w:t>ажратилади</w:t>
            </w:r>
            <w:proofErr w:type="spellEnd"/>
            <w:r>
              <w:rPr>
                <w:sz w:val="28"/>
                <w:szCs w:val="28"/>
              </w:rPr>
              <w:t>.</w:t>
            </w:r>
          </w:p>
        </w:tc>
      </w:tr>
      <w:tr w:rsidR="00B5479C" w14:paraId="39EEEFC0" w14:textId="77777777">
        <w:trPr>
          <w:tblCellSpacing w:w="0" w:type="dxa"/>
          <w:jc w:val="center"/>
        </w:trPr>
        <w:tc>
          <w:tcPr>
            <w:tcW w:w="1916" w:type="pct"/>
          </w:tcPr>
          <w:p w14:paraId="4CC1E2C8" w14:textId="77777777" w:rsidR="00B5479C" w:rsidRPr="00AA40C9" w:rsidRDefault="00B5479C" w:rsidP="00B5479C">
            <w:pPr>
              <w:rPr>
                <w:b/>
                <w:sz w:val="28"/>
                <w:szCs w:val="28"/>
                <w:lang w:val="uz-Cyrl-UZ"/>
              </w:rPr>
            </w:pPr>
            <w:r w:rsidRPr="00AA40C9">
              <w:rPr>
                <w:b/>
                <w:sz w:val="28"/>
                <w:szCs w:val="28"/>
                <w:lang w:val="uz-Cyrl-UZ"/>
              </w:rPr>
              <w:t>Множитель ослабления</w:t>
            </w:r>
          </w:p>
          <w:p w14:paraId="4525FEC7"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сусайишни кўпайтирувчи</w:t>
            </w:r>
          </w:p>
          <w:p w14:paraId="5DABF640"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w:t>
            </w:r>
            <w:hyperlink r:id="rId26" w:history="1">
              <w:r w:rsidRPr="00AA40C9">
                <w:rPr>
                  <w:rStyle w:val="Hyperlink"/>
                  <w:color w:val="auto"/>
                  <w:sz w:val="28"/>
                  <w:szCs w:val="28"/>
                  <w:u w:val="none"/>
                  <w:lang w:val="uz-Cyrl-UZ"/>
                </w:rPr>
                <w:t>propagation factor</w:t>
              </w:r>
            </w:hyperlink>
          </w:p>
        </w:tc>
        <w:tc>
          <w:tcPr>
            <w:tcW w:w="3084" w:type="pct"/>
          </w:tcPr>
          <w:p w14:paraId="2912ECEA" w14:textId="77777777" w:rsidR="00B5479C" w:rsidRPr="00AA40C9" w:rsidRDefault="00B5479C" w:rsidP="00B5479C">
            <w:pPr>
              <w:jc w:val="both"/>
              <w:rPr>
                <w:sz w:val="28"/>
                <w:szCs w:val="28"/>
              </w:rPr>
            </w:pPr>
            <w:r w:rsidRPr="00AA40C9">
              <w:rPr>
                <w:sz w:val="28"/>
                <w:szCs w:val="28"/>
              </w:rPr>
              <w:t xml:space="preserve">Ослабление поля радиоволны при распространении в реальных условиях по сравнению со значением этой величины, которое имело бы место при распространении в свободном пространстве. Поскольку свойства среды, в которой происходит распространение радиоволны, свойства сред, от которых происходит отражение, </w:t>
            </w:r>
            <w:proofErr w:type="spellStart"/>
            <w:r w:rsidRPr="00AA40C9">
              <w:rPr>
                <w:sz w:val="28"/>
                <w:szCs w:val="28"/>
              </w:rPr>
              <w:t>недетерминированы</w:t>
            </w:r>
            <w:proofErr w:type="spellEnd"/>
            <w:r w:rsidRPr="00AA40C9">
              <w:rPr>
                <w:sz w:val="28"/>
                <w:szCs w:val="28"/>
              </w:rPr>
              <w:t xml:space="preserve"> и нелинейны, то множитель ослабления зависит от частоты, мощности, поляризации и некоторых других условий, при которых происходит конкретное распространение радиоволны.</w:t>
            </w:r>
          </w:p>
          <w:p w14:paraId="5617838E" w14:textId="77777777" w:rsidR="00B5479C" w:rsidRPr="00634738" w:rsidRDefault="00B5479C" w:rsidP="00B5479C">
            <w:pPr>
              <w:jc w:val="both"/>
              <w:rPr>
                <w:sz w:val="12"/>
                <w:szCs w:val="12"/>
              </w:rPr>
            </w:pPr>
          </w:p>
          <w:p w14:paraId="5F1EC16A" w14:textId="77777777" w:rsidR="00B5479C" w:rsidRPr="00B87967" w:rsidRDefault="00B5479C" w:rsidP="00B87967">
            <w:pPr>
              <w:jc w:val="both"/>
              <w:rPr>
                <w:spacing w:val="-4"/>
                <w:sz w:val="28"/>
                <w:szCs w:val="28"/>
              </w:rPr>
            </w:pPr>
            <w:r w:rsidRPr="00B87967">
              <w:rPr>
                <w:spacing w:val="-4"/>
                <w:sz w:val="28"/>
                <w:szCs w:val="28"/>
              </w:rPr>
              <w:lastRenderedPageBreak/>
              <w:t xml:space="preserve">Реал </w:t>
            </w:r>
            <w:proofErr w:type="spellStart"/>
            <w:r w:rsidRPr="00B87967">
              <w:rPr>
                <w:spacing w:val="-4"/>
                <w:sz w:val="28"/>
                <w:szCs w:val="28"/>
              </w:rPr>
              <w:t>шароитлардаги</w:t>
            </w:r>
            <w:proofErr w:type="spellEnd"/>
            <w:r w:rsidRPr="00B87967">
              <w:rPr>
                <w:spacing w:val="-4"/>
                <w:sz w:val="28"/>
                <w:szCs w:val="28"/>
              </w:rPr>
              <w:t xml:space="preserve"> </w:t>
            </w:r>
            <w:proofErr w:type="spellStart"/>
            <w:r w:rsidRPr="00B87967">
              <w:rPr>
                <w:spacing w:val="-4"/>
                <w:sz w:val="28"/>
                <w:szCs w:val="28"/>
              </w:rPr>
              <w:t>тарқалишида</w:t>
            </w:r>
            <w:proofErr w:type="spellEnd"/>
            <w:r w:rsidRPr="00B87967">
              <w:rPr>
                <w:spacing w:val="-4"/>
                <w:sz w:val="28"/>
                <w:szCs w:val="28"/>
              </w:rPr>
              <w:t xml:space="preserve"> </w:t>
            </w:r>
            <w:proofErr w:type="spellStart"/>
            <w:r w:rsidRPr="00B87967">
              <w:rPr>
                <w:spacing w:val="-4"/>
                <w:sz w:val="28"/>
                <w:szCs w:val="28"/>
              </w:rPr>
              <w:t>радиотўлқин</w:t>
            </w:r>
            <w:proofErr w:type="spellEnd"/>
            <w:r w:rsidR="00384A82" w:rsidRPr="00B87967">
              <w:rPr>
                <w:spacing w:val="-4"/>
                <w:sz w:val="28"/>
                <w:szCs w:val="28"/>
              </w:rPr>
              <w:t>-</w:t>
            </w:r>
            <w:r w:rsidRPr="00B87967">
              <w:rPr>
                <w:spacing w:val="-4"/>
                <w:sz w:val="28"/>
                <w:szCs w:val="28"/>
              </w:rPr>
              <w:t xml:space="preserve">лар </w:t>
            </w:r>
            <w:proofErr w:type="spellStart"/>
            <w:r w:rsidRPr="00B87967">
              <w:rPr>
                <w:spacing w:val="-4"/>
                <w:sz w:val="28"/>
                <w:szCs w:val="28"/>
              </w:rPr>
              <w:t>майдонининг</w:t>
            </w:r>
            <w:proofErr w:type="spellEnd"/>
            <w:r w:rsidRPr="00B87967">
              <w:rPr>
                <w:spacing w:val="-4"/>
                <w:sz w:val="28"/>
                <w:szCs w:val="28"/>
              </w:rPr>
              <w:t xml:space="preserve"> шу </w:t>
            </w:r>
            <w:proofErr w:type="spellStart"/>
            <w:r w:rsidRPr="00B87967">
              <w:rPr>
                <w:spacing w:val="-4"/>
                <w:sz w:val="28"/>
                <w:szCs w:val="28"/>
              </w:rPr>
              <w:t>катталикнинг</w:t>
            </w:r>
            <w:proofErr w:type="spellEnd"/>
            <w:r w:rsidRPr="00B87967">
              <w:rPr>
                <w:spacing w:val="-4"/>
                <w:sz w:val="28"/>
                <w:szCs w:val="28"/>
              </w:rPr>
              <w:t xml:space="preserve"> </w:t>
            </w:r>
            <w:proofErr w:type="spellStart"/>
            <w:r w:rsidRPr="00B87967">
              <w:rPr>
                <w:spacing w:val="-4"/>
                <w:sz w:val="28"/>
                <w:szCs w:val="28"/>
              </w:rPr>
              <w:t>эркин</w:t>
            </w:r>
            <w:proofErr w:type="spellEnd"/>
            <w:r w:rsidRPr="00B87967">
              <w:rPr>
                <w:spacing w:val="-4"/>
                <w:sz w:val="28"/>
                <w:szCs w:val="28"/>
              </w:rPr>
              <w:t xml:space="preserve"> </w:t>
            </w:r>
            <w:proofErr w:type="spellStart"/>
            <w:r w:rsidRPr="00B87967">
              <w:rPr>
                <w:spacing w:val="-4"/>
                <w:sz w:val="28"/>
                <w:szCs w:val="28"/>
              </w:rPr>
              <w:t>фазода</w:t>
            </w:r>
            <w:proofErr w:type="spellEnd"/>
            <w:r w:rsidRPr="00B87967">
              <w:rPr>
                <w:spacing w:val="-4"/>
                <w:sz w:val="28"/>
                <w:szCs w:val="28"/>
              </w:rPr>
              <w:t xml:space="preserve"> </w:t>
            </w:r>
            <w:proofErr w:type="spellStart"/>
            <w:r w:rsidRPr="00B87967">
              <w:rPr>
                <w:spacing w:val="-4"/>
                <w:sz w:val="28"/>
                <w:szCs w:val="28"/>
              </w:rPr>
              <w:t>тарқалишда</w:t>
            </w:r>
            <w:proofErr w:type="spellEnd"/>
            <w:r w:rsidRPr="00B87967">
              <w:rPr>
                <w:spacing w:val="-4"/>
                <w:sz w:val="28"/>
                <w:szCs w:val="28"/>
              </w:rPr>
              <w:t xml:space="preserve"> </w:t>
            </w:r>
            <w:proofErr w:type="spellStart"/>
            <w:r w:rsidRPr="00B87967">
              <w:rPr>
                <w:spacing w:val="-4"/>
                <w:sz w:val="28"/>
                <w:szCs w:val="28"/>
              </w:rPr>
              <w:t>эга</w:t>
            </w:r>
            <w:proofErr w:type="spellEnd"/>
            <w:r w:rsidRPr="00B87967">
              <w:rPr>
                <w:spacing w:val="-4"/>
                <w:sz w:val="28"/>
                <w:szCs w:val="28"/>
              </w:rPr>
              <w:t xml:space="preserve"> </w:t>
            </w:r>
            <w:proofErr w:type="spellStart"/>
            <w:r w:rsidRPr="00B87967">
              <w:rPr>
                <w:spacing w:val="-4"/>
                <w:sz w:val="28"/>
                <w:szCs w:val="28"/>
              </w:rPr>
              <w:t>бўлиши</w:t>
            </w:r>
            <w:proofErr w:type="spellEnd"/>
            <w:r w:rsidRPr="00B87967">
              <w:rPr>
                <w:spacing w:val="-4"/>
                <w:sz w:val="28"/>
                <w:szCs w:val="28"/>
              </w:rPr>
              <w:t xml:space="preserve"> </w:t>
            </w:r>
            <w:proofErr w:type="spellStart"/>
            <w:r w:rsidRPr="00B87967">
              <w:rPr>
                <w:spacing w:val="-4"/>
                <w:sz w:val="28"/>
                <w:szCs w:val="28"/>
              </w:rPr>
              <w:t>мумкин</w:t>
            </w:r>
            <w:proofErr w:type="spellEnd"/>
            <w:r w:rsidRPr="00B87967">
              <w:rPr>
                <w:spacing w:val="-4"/>
                <w:sz w:val="28"/>
                <w:szCs w:val="28"/>
              </w:rPr>
              <w:t xml:space="preserve"> </w:t>
            </w:r>
            <w:proofErr w:type="spellStart"/>
            <w:r w:rsidRPr="00B87967">
              <w:rPr>
                <w:spacing w:val="-4"/>
                <w:sz w:val="28"/>
                <w:szCs w:val="28"/>
              </w:rPr>
              <w:t>бўлган</w:t>
            </w:r>
            <w:proofErr w:type="spellEnd"/>
            <w:r w:rsidRPr="00B87967">
              <w:rPr>
                <w:spacing w:val="-4"/>
                <w:sz w:val="28"/>
                <w:szCs w:val="28"/>
              </w:rPr>
              <w:t xml:space="preserve"> </w:t>
            </w:r>
            <w:proofErr w:type="spellStart"/>
            <w:r w:rsidRPr="00B87967">
              <w:rPr>
                <w:spacing w:val="-4"/>
                <w:sz w:val="28"/>
                <w:szCs w:val="28"/>
              </w:rPr>
              <w:t>қийматига</w:t>
            </w:r>
            <w:proofErr w:type="spellEnd"/>
            <w:r w:rsidRPr="00B87967">
              <w:rPr>
                <w:spacing w:val="-4"/>
                <w:sz w:val="28"/>
                <w:szCs w:val="28"/>
              </w:rPr>
              <w:t xml:space="preserve"> </w:t>
            </w:r>
            <w:proofErr w:type="spellStart"/>
            <w:r w:rsidRPr="00B87967">
              <w:rPr>
                <w:spacing w:val="-4"/>
                <w:sz w:val="28"/>
                <w:szCs w:val="28"/>
              </w:rPr>
              <w:t>нисбатан</w:t>
            </w:r>
            <w:proofErr w:type="spellEnd"/>
            <w:r w:rsidRPr="00B87967">
              <w:rPr>
                <w:spacing w:val="-4"/>
                <w:sz w:val="28"/>
                <w:szCs w:val="28"/>
              </w:rPr>
              <w:t xml:space="preserve"> </w:t>
            </w:r>
            <w:proofErr w:type="spellStart"/>
            <w:r w:rsidRPr="00B87967">
              <w:rPr>
                <w:spacing w:val="-4"/>
                <w:sz w:val="28"/>
                <w:szCs w:val="28"/>
              </w:rPr>
              <w:t>сусайиши</w:t>
            </w:r>
            <w:proofErr w:type="spellEnd"/>
            <w:r w:rsidRPr="00B87967">
              <w:rPr>
                <w:spacing w:val="-4"/>
                <w:sz w:val="28"/>
                <w:szCs w:val="28"/>
              </w:rPr>
              <w:t xml:space="preserve">. </w:t>
            </w:r>
            <w:proofErr w:type="spellStart"/>
            <w:r w:rsidRPr="00B87967">
              <w:rPr>
                <w:spacing w:val="-4"/>
                <w:sz w:val="28"/>
                <w:szCs w:val="28"/>
              </w:rPr>
              <w:t>Радиотўлқинлар</w:t>
            </w:r>
            <w:proofErr w:type="spellEnd"/>
            <w:r w:rsidRPr="00B87967">
              <w:rPr>
                <w:spacing w:val="-4"/>
                <w:sz w:val="28"/>
                <w:szCs w:val="28"/>
              </w:rPr>
              <w:t xml:space="preserve"> </w:t>
            </w:r>
            <w:proofErr w:type="spellStart"/>
            <w:r w:rsidRPr="00B87967">
              <w:rPr>
                <w:spacing w:val="-4"/>
                <w:sz w:val="28"/>
                <w:szCs w:val="28"/>
              </w:rPr>
              <w:t>тарқалиши</w:t>
            </w:r>
            <w:proofErr w:type="spellEnd"/>
            <w:r w:rsidRPr="00B87967">
              <w:rPr>
                <w:spacing w:val="-4"/>
                <w:sz w:val="28"/>
                <w:szCs w:val="28"/>
              </w:rPr>
              <w:t xml:space="preserve"> юз </w:t>
            </w:r>
            <w:proofErr w:type="spellStart"/>
            <w:r w:rsidRPr="00B87967">
              <w:rPr>
                <w:spacing w:val="-4"/>
                <w:sz w:val="28"/>
                <w:szCs w:val="28"/>
              </w:rPr>
              <w:t>берадиган</w:t>
            </w:r>
            <w:proofErr w:type="spellEnd"/>
            <w:r w:rsidRPr="00B87967">
              <w:rPr>
                <w:spacing w:val="-4"/>
                <w:sz w:val="28"/>
                <w:szCs w:val="28"/>
              </w:rPr>
              <w:t xml:space="preserve"> </w:t>
            </w:r>
            <w:proofErr w:type="spellStart"/>
            <w:r w:rsidRPr="00B87967">
              <w:rPr>
                <w:spacing w:val="-4"/>
                <w:sz w:val="28"/>
                <w:szCs w:val="28"/>
              </w:rPr>
              <w:t>муҳитнинг</w:t>
            </w:r>
            <w:proofErr w:type="spellEnd"/>
            <w:r w:rsidRPr="00B87967">
              <w:rPr>
                <w:spacing w:val="-4"/>
                <w:sz w:val="28"/>
                <w:szCs w:val="28"/>
              </w:rPr>
              <w:t xml:space="preserve"> </w:t>
            </w:r>
            <w:proofErr w:type="spellStart"/>
            <w:r w:rsidRPr="00B87967">
              <w:rPr>
                <w:spacing w:val="-4"/>
                <w:sz w:val="28"/>
                <w:szCs w:val="28"/>
              </w:rPr>
              <w:t>хусусияти</w:t>
            </w:r>
            <w:proofErr w:type="spellEnd"/>
            <w:r w:rsidRPr="00B87967">
              <w:rPr>
                <w:spacing w:val="-4"/>
                <w:sz w:val="28"/>
                <w:szCs w:val="28"/>
              </w:rPr>
              <w:t xml:space="preserve">, </w:t>
            </w:r>
            <w:proofErr w:type="spellStart"/>
            <w:r w:rsidRPr="00B87967">
              <w:rPr>
                <w:spacing w:val="-4"/>
                <w:sz w:val="28"/>
                <w:szCs w:val="28"/>
              </w:rPr>
              <w:t>аксланиш</w:t>
            </w:r>
            <w:proofErr w:type="spellEnd"/>
            <w:r w:rsidRPr="00B87967">
              <w:rPr>
                <w:spacing w:val="-4"/>
                <w:sz w:val="28"/>
                <w:szCs w:val="28"/>
              </w:rPr>
              <w:t xml:space="preserve"> </w:t>
            </w:r>
            <w:proofErr w:type="spellStart"/>
            <w:r w:rsidRPr="00B87967">
              <w:rPr>
                <w:spacing w:val="-4"/>
                <w:sz w:val="28"/>
                <w:szCs w:val="28"/>
              </w:rPr>
              <w:t>содир</w:t>
            </w:r>
            <w:proofErr w:type="spellEnd"/>
            <w:r w:rsidRPr="00B87967">
              <w:rPr>
                <w:spacing w:val="-4"/>
                <w:sz w:val="28"/>
                <w:szCs w:val="28"/>
              </w:rPr>
              <w:t xml:space="preserve"> </w:t>
            </w:r>
            <w:proofErr w:type="spellStart"/>
            <w:r w:rsidRPr="00B87967">
              <w:rPr>
                <w:spacing w:val="-4"/>
                <w:sz w:val="28"/>
                <w:szCs w:val="28"/>
              </w:rPr>
              <w:t>бўладиган</w:t>
            </w:r>
            <w:proofErr w:type="spellEnd"/>
            <w:r w:rsidRPr="00B87967">
              <w:rPr>
                <w:spacing w:val="-4"/>
                <w:sz w:val="28"/>
                <w:szCs w:val="28"/>
              </w:rPr>
              <w:t xml:space="preserve"> </w:t>
            </w:r>
            <w:proofErr w:type="spellStart"/>
            <w:r w:rsidRPr="00B87967">
              <w:rPr>
                <w:spacing w:val="-4"/>
                <w:sz w:val="28"/>
                <w:szCs w:val="28"/>
              </w:rPr>
              <w:t>муҳитлар</w:t>
            </w:r>
            <w:proofErr w:type="spellEnd"/>
            <w:r w:rsidRPr="00B87967">
              <w:rPr>
                <w:spacing w:val="-4"/>
                <w:sz w:val="28"/>
                <w:szCs w:val="28"/>
              </w:rPr>
              <w:t xml:space="preserve"> </w:t>
            </w:r>
            <w:proofErr w:type="spellStart"/>
            <w:r w:rsidRPr="00B87967">
              <w:rPr>
                <w:spacing w:val="-4"/>
                <w:sz w:val="28"/>
                <w:szCs w:val="28"/>
              </w:rPr>
              <w:t>хусусияти</w:t>
            </w:r>
            <w:proofErr w:type="spellEnd"/>
            <w:r w:rsidRPr="00B87967">
              <w:rPr>
                <w:spacing w:val="-4"/>
                <w:sz w:val="28"/>
                <w:szCs w:val="28"/>
              </w:rPr>
              <w:t xml:space="preserve"> </w:t>
            </w:r>
            <w:proofErr w:type="spellStart"/>
            <w:r w:rsidRPr="00B87967">
              <w:rPr>
                <w:spacing w:val="-4"/>
                <w:sz w:val="28"/>
                <w:szCs w:val="28"/>
              </w:rPr>
              <w:t>аниқлашти</w:t>
            </w:r>
            <w:r w:rsidR="00B87967">
              <w:rPr>
                <w:spacing w:val="-4"/>
                <w:sz w:val="28"/>
                <w:szCs w:val="28"/>
              </w:rPr>
              <w:t>-</w:t>
            </w:r>
            <w:r w:rsidRPr="00B87967">
              <w:rPr>
                <w:spacing w:val="-4"/>
                <w:sz w:val="28"/>
                <w:szCs w:val="28"/>
              </w:rPr>
              <w:t>рилмаган</w:t>
            </w:r>
            <w:proofErr w:type="spellEnd"/>
            <w:r w:rsidRPr="00B87967">
              <w:rPr>
                <w:spacing w:val="-4"/>
                <w:sz w:val="28"/>
                <w:szCs w:val="28"/>
              </w:rPr>
              <w:t xml:space="preserve"> </w:t>
            </w:r>
            <w:proofErr w:type="spellStart"/>
            <w:r w:rsidRPr="00B87967">
              <w:rPr>
                <w:spacing w:val="-4"/>
                <w:sz w:val="28"/>
                <w:szCs w:val="28"/>
              </w:rPr>
              <w:t>ва</w:t>
            </w:r>
            <w:proofErr w:type="spellEnd"/>
            <w:r w:rsidRPr="00B87967">
              <w:rPr>
                <w:spacing w:val="-4"/>
                <w:sz w:val="28"/>
                <w:szCs w:val="28"/>
              </w:rPr>
              <w:t xml:space="preserve"> </w:t>
            </w:r>
            <w:proofErr w:type="spellStart"/>
            <w:r w:rsidRPr="00B87967">
              <w:rPr>
                <w:spacing w:val="-4"/>
                <w:sz w:val="28"/>
                <w:szCs w:val="28"/>
              </w:rPr>
              <w:t>нолиниявий</w:t>
            </w:r>
            <w:proofErr w:type="spellEnd"/>
            <w:r w:rsidRPr="00B87967">
              <w:rPr>
                <w:spacing w:val="-4"/>
                <w:sz w:val="28"/>
                <w:szCs w:val="28"/>
              </w:rPr>
              <w:t xml:space="preserve"> </w:t>
            </w:r>
            <w:proofErr w:type="spellStart"/>
            <w:r w:rsidRPr="00B87967">
              <w:rPr>
                <w:spacing w:val="-4"/>
                <w:sz w:val="28"/>
                <w:szCs w:val="28"/>
              </w:rPr>
              <w:t>бўлса</w:t>
            </w:r>
            <w:proofErr w:type="spellEnd"/>
            <w:r w:rsidRPr="00B87967">
              <w:rPr>
                <w:spacing w:val="-4"/>
                <w:sz w:val="28"/>
                <w:szCs w:val="28"/>
              </w:rPr>
              <w:t xml:space="preserve">, </w:t>
            </w:r>
            <w:r w:rsidRPr="00B87967">
              <w:rPr>
                <w:bCs/>
                <w:spacing w:val="-4"/>
                <w:sz w:val="28"/>
                <w:szCs w:val="28"/>
                <w:lang w:val="uz-Cyrl-UZ"/>
              </w:rPr>
              <w:t>сусайиш</w:t>
            </w:r>
            <w:r w:rsidRPr="00B87967">
              <w:rPr>
                <w:bCs/>
                <w:spacing w:val="-4"/>
                <w:sz w:val="28"/>
                <w:szCs w:val="28"/>
              </w:rPr>
              <w:t>ни</w:t>
            </w:r>
            <w:r w:rsidRPr="00B87967">
              <w:rPr>
                <w:bCs/>
                <w:spacing w:val="-4"/>
                <w:sz w:val="28"/>
                <w:szCs w:val="28"/>
                <w:lang w:val="uz-Cyrl-UZ"/>
              </w:rPr>
              <w:t xml:space="preserve"> кўпай</w:t>
            </w:r>
            <w:r w:rsidR="00B87967">
              <w:rPr>
                <w:bCs/>
                <w:spacing w:val="-4"/>
                <w:sz w:val="28"/>
                <w:szCs w:val="28"/>
              </w:rPr>
              <w:t>-</w:t>
            </w:r>
            <w:r w:rsidRPr="00B87967">
              <w:rPr>
                <w:bCs/>
                <w:spacing w:val="-4"/>
                <w:sz w:val="28"/>
                <w:szCs w:val="28"/>
                <w:lang w:val="uz-Cyrl-UZ"/>
              </w:rPr>
              <w:t>т</w:t>
            </w:r>
            <w:proofErr w:type="spellStart"/>
            <w:r w:rsidRPr="00B87967">
              <w:rPr>
                <w:bCs/>
                <w:spacing w:val="-4"/>
                <w:sz w:val="28"/>
                <w:szCs w:val="28"/>
              </w:rPr>
              <w:t>ир</w:t>
            </w:r>
            <w:proofErr w:type="spellEnd"/>
            <w:r w:rsidRPr="00B87967">
              <w:rPr>
                <w:bCs/>
                <w:spacing w:val="-4"/>
                <w:sz w:val="28"/>
                <w:szCs w:val="28"/>
                <w:lang w:val="uz-Cyrl-UZ"/>
              </w:rPr>
              <w:t>увчи</w:t>
            </w:r>
            <w:r w:rsidRPr="00B87967">
              <w:rPr>
                <w:spacing w:val="-4"/>
                <w:sz w:val="28"/>
                <w:szCs w:val="28"/>
              </w:rPr>
              <w:t xml:space="preserve"> </w:t>
            </w:r>
            <w:proofErr w:type="spellStart"/>
            <w:r w:rsidRPr="00B87967">
              <w:rPr>
                <w:spacing w:val="-4"/>
                <w:sz w:val="28"/>
                <w:szCs w:val="28"/>
              </w:rPr>
              <w:t>частотага</w:t>
            </w:r>
            <w:proofErr w:type="spellEnd"/>
            <w:r w:rsidRPr="00B87967">
              <w:rPr>
                <w:spacing w:val="-4"/>
                <w:sz w:val="28"/>
                <w:szCs w:val="28"/>
              </w:rPr>
              <w:t xml:space="preserve">, </w:t>
            </w:r>
            <w:proofErr w:type="spellStart"/>
            <w:r w:rsidRPr="00B87967">
              <w:rPr>
                <w:spacing w:val="-4"/>
                <w:sz w:val="28"/>
                <w:szCs w:val="28"/>
              </w:rPr>
              <w:t>қувватга</w:t>
            </w:r>
            <w:proofErr w:type="spellEnd"/>
            <w:r w:rsidRPr="00B87967">
              <w:rPr>
                <w:spacing w:val="-4"/>
                <w:sz w:val="28"/>
                <w:szCs w:val="28"/>
              </w:rPr>
              <w:t xml:space="preserve">, </w:t>
            </w:r>
            <w:proofErr w:type="spellStart"/>
            <w:r w:rsidRPr="00B87967">
              <w:rPr>
                <w:spacing w:val="-4"/>
                <w:sz w:val="28"/>
                <w:szCs w:val="28"/>
              </w:rPr>
              <w:t>қутбланишга</w:t>
            </w:r>
            <w:proofErr w:type="spellEnd"/>
            <w:r w:rsidRPr="00B87967">
              <w:rPr>
                <w:spacing w:val="-4"/>
                <w:sz w:val="28"/>
                <w:szCs w:val="28"/>
              </w:rPr>
              <w:t xml:space="preserve"> </w:t>
            </w:r>
            <w:proofErr w:type="spellStart"/>
            <w:r w:rsidRPr="00B87967">
              <w:rPr>
                <w:spacing w:val="-4"/>
                <w:sz w:val="28"/>
                <w:szCs w:val="28"/>
              </w:rPr>
              <w:t>ва</w:t>
            </w:r>
            <w:proofErr w:type="spellEnd"/>
            <w:r w:rsidRPr="00B87967">
              <w:rPr>
                <w:spacing w:val="-4"/>
                <w:sz w:val="28"/>
                <w:szCs w:val="28"/>
              </w:rPr>
              <w:t xml:space="preserve"> </w:t>
            </w:r>
            <w:proofErr w:type="spellStart"/>
            <w:r w:rsidRPr="00B87967">
              <w:rPr>
                <w:spacing w:val="-4"/>
                <w:sz w:val="28"/>
                <w:szCs w:val="28"/>
              </w:rPr>
              <w:t>радиотўлқинларнинг</w:t>
            </w:r>
            <w:proofErr w:type="spellEnd"/>
            <w:r w:rsidRPr="00B87967">
              <w:rPr>
                <w:spacing w:val="-4"/>
                <w:sz w:val="28"/>
                <w:szCs w:val="28"/>
              </w:rPr>
              <w:t xml:space="preserve"> </w:t>
            </w:r>
            <w:proofErr w:type="spellStart"/>
            <w:r w:rsidRPr="00B87967">
              <w:rPr>
                <w:spacing w:val="-4"/>
                <w:sz w:val="28"/>
                <w:szCs w:val="28"/>
              </w:rPr>
              <w:t>аниқ</w:t>
            </w:r>
            <w:proofErr w:type="spellEnd"/>
            <w:r w:rsidRPr="00B87967">
              <w:rPr>
                <w:spacing w:val="-4"/>
                <w:sz w:val="28"/>
                <w:szCs w:val="28"/>
              </w:rPr>
              <w:t xml:space="preserve"> </w:t>
            </w:r>
            <w:proofErr w:type="spellStart"/>
            <w:r w:rsidRPr="00B87967">
              <w:rPr>
                <w:spacing w:val="-4"/>
                <w:sz w:val="28"/>
                <w:szCs w:val="28"/>
              </w:rPr>
              <w:t>тарқалиши</w:t>
            </w:r>
            <w:proofErr w:type="spellEnd"/>
            <w:r w:rsidRPr="00B87967">
              <w:rPr>
                <w:spacing w:val="-4"/>
                <w:sz w:val="28"/>
                <w:szCs w:val="28"/>
              </w:rPr>
              <w:t xml:space="preserve"> </w:t>
            </w:r>
            <w:proofErr w:type="spellStart"/>
            <w:r w:rsidRPr="00B87967">
              <w:rPr>
                <w:spacing w:val="-4"/>
                <w:sz w:val="28"/>
                <w:szCs w:val="28"/>
              </w:rPr>
              <w:t>содир</w:t>
            </w:r>
            <w:proofErr w:type="spellEnd"/>
            <w:r w:rsidRPr="00B87967">
              <w:rPr>
                <w:spacing w:val="-4"/>
                <w:sz w:val="28"/>
                <w:szCs w:val="28"/>
              </w:rPr>
              <w:t xml:space="preserve"> </w:t>
            </w:r>
            <w:proofErr w:type="spellStart"/>
            <w:r w:rsidRPr="00B87967">
              <w:rPr>
                <w:spacing w:val="-4"/>
                <w:sz w:val="28"/>
                <w:szCs w:val="28"/>
              </w:rPr>
              <w:t>бўла</w:t>
            </w:r>
            <w:r w:rsidR="00B87967">
              <w:rPr>
                <w:spacing w:val="-4"/>
                <w:sz w:val="28"/>
                <w:szCs w:val="28"/>
              </w:rPr>
              <w:t>-</w:t>
            </w:r>
            <w:r w:rsidRPr="00B87967">
              <w:rPr>
                <w:spacing w:val="-4"/>
                <w:sz w:val="28"/>
                <w:szCs w:val="28"/>
              </w:rPr>
              <w:t>диган</w:t>
            </w:r>
            <w:proofErr w:type="spellEnd"/>
            <w:r w:rsidRPr="00B87967">
              <w:rPr>
                <w:spacing w:val="-4"/>
                <w:sz w:val="28"/>
                <w:szCs w:val="28"/>
              </w:rPr>
              <w:t xml:space="preserve"> </w:t>
            </w:r>
            <w:proofErr w:type="spellStart"/>
            <w:r w:rsidRPr="00B87967">
              <w:rPr>
                <w:spacing w:val="-4"/>
                <w:sz w:val="28"/>
                <w:szCs w:val="28"/>
              </w:rPr>
              <w:t>айрим</w:t>
            </w:r>
            <w:proofErr w:type="spellEnd"/>
            <w:r w:rsidRPr="00B87967">
              <w:rPr>
                <w:spacing w:val="-4"/>
                <w:sz w:val="28"/>
                <w:szCs w:val="28"/>
              </w:rPr>
              <w:t xml:space="preserve"> </w:t>
            </w:r>
            <w:proofErr w:type="spellStart"/>
            <w:r w:rsidRPr="00B87967">
              <w:rPr>
                <w:spacing w:val="-4"/>
                <w:sz w:val="28"/>
                <w:szCs w:val="28"/>
              </w:rPr>
              <w:t>бошқа</w:t>
            </w:r>
            <w:proofErr w:type="spellEnd"/>
            <w:r w:rsidRPr="00B87967">
              <w:rPr>
                <w:spacing w:val="-4"/>
                <w:sz w:val="28"/>
                <w:szCs w:val="28"/>
              </w:rPr>
              <w:t xml:space="preserve"> </w:t>
            </w:r>
            <w:proofErr w:type="spellStart"/>
            <w:r w:rsidRPr="00B87967">
              <w:rPr>
                <w:spacing w:val="-4"/>
                <w:sz w:val="28"/>
                <w:szCs w:val="28"/>
              </w:rPr>
              <w:t>шароитларга</w:t>
            </w:r>
            <w:proofErr w:type="spellEnd"/>
            <w:r w:rsidRPr="00B87967">
              <w:rPr>
                <w:spacing w:val="-4"/>
                <w:sz w:val="28"/>
                <w:szCs w:val="28"/>
              </w:rPr>
              <w:t xml:space="preserve"> </w:t>
            </w:r>
            <w:proofErr w:type="spellStart"/>
            <w:r w:rsidRPr="00B87967">
              <w:rPr>
                <w:spacing w:val="-4"/>
                <w:sz w:val="28"/>
                <w:szCs w:val="28"/>
              </w:rPr>
              <w:t>боғлиқ</w:t>
            </w:r>
            <w:proofErr w:type="spellEnd"/>
            <w:r w:rsidRPr="00B87967">
              <w:rPr>
                <w:spacing w:val="-4"/>
                <w:sz w:val="28"/>
                <w:szCs w:val="28"/>
              </w:rPr>
              <w:t xml:space="preserve"> </w:t>
            </w:r>
            <w:proofErr w:type="spellStart"/>
            <w:r w:rsidRPr="00B87967">
              <w:rPr>
                <w:spacing w:val="-4"/>
                <w:sz w:val="28"/>
                <w:szCs w:val="28"/>
              </w:rPr>
              <w:t>бўлади</w:t>
            </w:r>
            <w:proofErr w:type="spellEnd"/>
            <w:r w:rsidRPr="00B87967">
              <w:rPr>
                <w:spacing w:val="-4"/>
                <w:sz w:val="28"/>
                <w:szCs w:val="28"/>
              </w:rPr>
              <w:t>.</w:t>
            </w:r>
          </w:p>
        </w:tc>
      </w:tr>
      <w:tr w:rsidR="00B5479C" w14:paraId="686C5095" w14:textId="77777777">
        <w:trPr>
          <w:tblCellSpacing w:w="0" w:type="dxa"/>
          <w:jc w:val="center"/>
        </w:trPr>
        <w:tc>
          <w:tcPr>
            <w:tcW w:w="1916" w:type="pct"/>
          </w:tcPr>
          <w:p w14:paraId="1E707656" w14:textId="77777777" w:rsidR="00B5479C" w:rsidRDefault="00B5479C" w:rsidP="00B5479C">
            <w:pPr>
              <w:rPr>
                <w:b/>
                <w:sz w:val="28"/>
                <w:szCs w:val="28"/>
                <w:lang w:val="uz-Cyrl-UZ"/>
              </w:rPr>
            </w:pPr>
            <w:r>
              <w:rPr>
                <w:b/>
                <w:sz w:val="28"/>
                <w:szCs w:val="28"/>
                <w:lang w:val="uz-Cyrl-UZ"/>
              </w:rPr>
              <w:lastRenderedPageBreak/>
              <w:t>Модулированный сигнал</w:t>
            </w:r>
          </w:p>
          <w:p w14:paraId="5B78960F"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модуляцияланган сигнал</w:t>
            </w:r>
          </w:p>
          <w:p w14:paraId="3C21AEF7"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modulated signal</w:t>
            </w:r>
            <w:r>
              <w:rPr>
                <w:b/>
                <w:sz w:val="28"/>
                <w:szCs w:val="28"/>
                <w:lang w:val="uz-Cyrl-UZ"/>
              </w:rPr>
              <w:t xml:space="preserve"> </w:t>
            </w:r>
          </w:p>
        </w:tc>
        <w:tc>
          <w:tcPr>
            <w:tcW w:w="3084" w:type="pct"/>
          </w:tcPr>
          <w:p w14:paraId="73421AAF" w14:textId="77777777" w:rsidR="00B5479C" w:rsidRDefault="00B5479C" w:rsidP="00B5479C">
            <w:pPr>
              <w:jc w:val="both"/>
              <w:rPr>
                <w:sz w:val="28"/>
                <w:szCs w:val="28"/>
              </w:rPr>
            </w:pPr>
            <w:r>
              <w:rPr>
                <w:sz w:val="28"/>
                <w:szCs w:val="28"/>
              </w:rPr>
              <w:t>Выходной сигнал модулятора, представляющий собой несущую частоту, которая изменяется во времени пропорционально амплитуде или другим параметрам модулирующего сигнала.</w:t>
            </w:r>
          </w:p>
          <w:p w14:paraId="4A06AD6D" w14:textId="77777777" w:rsidR="00B5479C" w:rsidRPr="00634738" w:rsidRDefault="00B5479C" w:rsidP="00B5479C">
            <w:pPr>
              <w:jc w:val="both"/>
              <w:rPr>
                <w:sz w:val="12"/>
                <w:szCs w:val="12"/>
              </w:rPr>
            </w:pPr>
          </w:p>
          <w:p w14:paraId="7D380031" w14:textId="77777777" w:rsidR="00B5479C" w:rsidRPr="00EC132A" w:rsidRDefault="00B5479C" w:rsidP="00D07CE6">
            <w:pPr>
              <w:jc w:val="both"/>
              <w:rPr>
                <w:sz w:val="27"/>
                <w:szCs w:val="27"/>
              </w:rPr>
            </w:pPr>
            <w:proofErr w:type="spellStart"/>
            <w:r w:rsidRPr="00EC132A">
              <w:rPr>
                <w:sz w:val="27"/>
                <w:szCs w:val="27"/>
              </w:rPr>
              <w:t>Модуляторнинг</w:t>
            </w:r>
            <w:proofErr w:type="spellEnd"/>
            <w:r w:rsidRPr="00EC132A">
              <w:rPr>
                <w:sz w:val="27"/>
                <w:szCs w:val="27"/>
              </w:rPr>
              <w:t xml:space="preserve">, </w:t>
            </w:r>
            <w:proofErr w:type="spellStart"/>
            <w:r w:rsidRPr="00EC132A">
              <w:rPr>
                <w:sz w:val="27"/>
                <w:szCs w:val="27"/>
              </w:rPr>
              <w:t>ўзида</w:t>
            </w:r>
            <w:proofErr w:type="spellEnd"/>
            <w:r w:rsidRPr="00EC132A">
              <w:rPr>
                <w:sz w:val="27"/>
                <w:szCs w:val="27"/>
              </w:rPr>
              <w:t xml:space="preserve"> </w:t>
            </w:r>
            <w:proofErr w:type="spellStart"/>
            <w:r w:rsidRPr="00EC132A">
              <w:rPr>
                <w:sz w:val="27"/>
                <w:szCs w:val="27"/>
              </w:rPr>
              <w:t>вақт</w:t>
            </w:r>
            <w:proofErr w:type="spellEnd"/>
            <w:r w:rsidRPr="00EC132A">
              <w:rPr>
                <w:sz w:val="27"/>
                <w:szCs w:val="27"/>
              </w:rPr>
              <w:t xml:space="preserve"> </w:t>
            </w:r>
            <w:proofErr w:type="spellStart"/>
            <w:r w:rsidRPr="00EC132A">
              <w:rPr>
                <w:sz w:val="27"/>
                <w:szCs w:val="27"/>
              </w:rPr>
              <w:t>бўйича</w:t>
            </w:r>
            <w:proofErr w:type="spellEnd"/>
            <w:r w:rsidRPr="00EC132A">
              <w:rPr>
                <w:sz w:val="27"/>
                <w:szCs w:val="27"/>
              </w:rPr>
              <w:t xml:space="preserve"> </w:t>
            </w:r>
            <w:proofErr w:type="spellStart"/>
            <w:r w:rsidRPr="00EC132A">
              <w:rPr>
                <w:sz w:val="27"/>
                <w:szCs w:val="27"/>
              </w:rPr>
              <w:t>модуляцияловчи</w:t>
            </w:r>
            <w:proofErr w:type="spellEnd"/>
            <w:r w:rsidRPr="00EC132A">
              <w:rPr>
                <w:sz w:val="27"/>
                <w:szCs w:val="27"/>
              </w:rPr>
              <w:t xml:space="preserve"> </w:t>
            </w:r>
            <w:proofErr w:type="spellStart"/>
            <w:r w:rsidRPr="00EC132A">
              <w:rPr>
                <w:sz w:val="27"/>
                <w:szCs w:val="27"/>
              </w:rPr>
              <w:t>сигналнинг</w:t>
            </w:r>
            <w:proofErr w:type="spellEnd"/>
            <w:r w:rsidRPr="00EC132A">
              <w:rPr>
                <w:sz w:val="27"/>
                <w:szCs w:val="27"/>
              </w:rPr>
              <w:t xml:space="preserve"> </w:t>
            </w:r>
            <w:proofErr w:type="spellStart"/>
            <w:r w:rsidRPr="00EC132A">
              <w:rPr>
                <w:sz w:val="27"/>
                <w:szCs w:val="27"/>
              </w:rPr>
              <w:t>амплитудасига</w:t>
            </w:r>
            <w:proofErr w:type="spellEnd"/>
            <w:r w:rsidRPr="00EC132A">
              <w:rPr>
                <w:sz w:val="27"/>
                <w:szCs w:val="27"/>
              </w:rPr>
              <w:t xml:space="preserve"> </w:t>
            </w:r>
            <w:proofErr w:type="spellStart"/>
            <w:r w:rsidRPr="00EC132A">
              <w:rPr>
                <w:sz w:val="27"/>
                <w:szCs w:val="27"/>
              </w:rPr>
              <w:t>ёки</w:t>
            </w:r>
            <w:proofErr w:type="spellEnd"/>
            <w:r w:rsidRPr="00EC132A">
              <w:rPr>
                <w:sz w:val="27"/>
                <w:szCs w:val="27"/>
              </w:rPr>
              <w:t xml:space="preserve"> </w:t>
            </w:r>
            <w:proofErr w:type="spellStart"/>
            <w:r w:rsidRPr="00EC132A">
              <w:rPr>
                <w:sz w:val="27"/>
                <w:szCs w:val="27"/>
              </w:rPr>
              <w:t>бошқа</w:t>
            </w:r>
            <w:proofErr w:type="spellEnd"/>
            <w:r w:rsidRPr="00EC132A">
              <w:rPr>
                <w:sz w:val="27"/>
                <w:szCs w:val="27"/>
              </w:rPr>
              <w:t xml:space="preserve"> </w:t>
            </w:r>
            <w:proofErr w:type="spellStart"/>
            <w:r w:rsidRPr="00EC132A">
              <w:rPr>
                <w:sz w:val="27"/>
                <w:szCs w:val="27"/>
              </w:rPr>
              <w:t>параметрларига</w:t>
            </w:r>
            <w:proofErr w:type="spellEnd"/>
            <w:r w:rsidRPr="00EC132A">
              <w:rPr>
                <w:sz w:val="27"/>
                <w:szCs w:val="27"/>
              </w:rPr>
              <w:t xml:space="preserve"> </w:t>
            </w:r>
            <w:proofErr w:type="spellStart"/>
            <w:r w:rsidRPr="00EC132A">
              <w:rPr>
                <w:sz w:val="27"/>
                <w:szCs w:val="27"/>
              </w:rPr>
              <w:t>нисбатан</w:t>
            </w:r>
            <w:proofErr w:type="spellEnd"/>
            <w:r w:rsidRPr="00EC132A">
              <w:rPr>
                <w:sz w:val="27"/>
                <w:szCs w:val="27"/>
              </w:rPr>
              <w:t xml:space="preserve"> </w:t>
            </w:r>
            <w:proofErr w:type="spellStart"/>
            <w:r w:rsidRPr="00EC132A">
              <w:rPr>
                <w:sz w:val="27"/>
                <w:szCs w:val="27"/>
              </w:rPr>
              <w:t>пропорционал</w:t>
            </w:r>
            <w:proofErr w:type="spellEnd"/>
            <w:r w:rsidRPr="00EC132A">
              <w:rPr>
                <w:sz w:val="27"/>
                <w:szCs w:val="27"/>
              </w:rPr>
              <w:t xml:space="preserve">  </w:t>
            </w:r>
            <w:proofErr w:type="spellStart"/>
            <w:r w:rsidRPr="00EC132A">
              <w:rPr>
                <w:sz w:val="27"/>
                <w:szCs w:val="27"/>
              </w:rPr>
              <w:t>ўзгарадиган</w:t>
            </w:r>
            <w:proofErr w:type="spellEnd"/>
            <w:r w:rsidRPr="00EC132A">
              <w:rPr>
                <w:sz w:val="27"/>
                <w:szCs w:val="27"/>
              </w:rPr>
              <w:t xml:space="preserve"> </w:t>
            </w:r>
            <w:proofErr w:type="spellStart"/>
            <w:r w:rsidRPr="00EC132A">
              <w:rPr>
                <w:sz w:val="27"/>
                <w:szCs w:val="27"/>
              </w:rPr>
              <w:t>элтувчи</w:t>
            </w:r>
            <w:proofErr w:type="spellEnd"/>
            <w:r w:rsidRPr="00EC132A">
              <w:rPr>
                <w:sz w:val="27"/>
                <w:szCs w:val="27"/>
              </w:rPr>
              <w:t xml:space="preserve"> </w:t>
            </w:r>
            <w:proofErr w:type="spellStart"/>
            <w:r w:rsidRPr="00EC132A">
              <w:rPr>
                <w:sz w:val="27"/>
                <w:szCs w:val="27"/>
              </w:rPr>
              <w:t>частотани</w:t>
            </w:r>
            <w:proofErr w:type="spellEnd"/>
            <w:r w:rsidRPr="00EC132A">
              <w:rPr>
                <w:sz w:val="27"/>
                <w:szCs w:val="27"/>
              </w:rPr>
              <w:t xml:space="preserve"> </w:t>
            </w:r>
            <w:proofErr w:type="spellStart"/>
            <w:r w:rsidRPr="00EC132A">
              <w:rPr>
                <w:sz w:val="27"/>
                <w:szCs w:val="27"/>
              </w:rPr>
              <w:t>ифодаловчи</w:t>
            </w:r>
            <w:proofErr w:type="spellEnd"/>
            <w:r w:rsidRPr="00EC132A">
              <w:rPr>
                <w:sz w:val="27"/>
                <w:szCs w:val="27"/>
              </w:rPr>
              <w:t xml:space="preserve"> </w:t>
            </w:r>
            <w:proofErr w:type="spellStart"/>
            <w:r w:rsidRPr="00EC132A">
              <w:rPr>
                <w:sz w:val="27"/>
                <w:szCs w:val="27"/>
              </w:rPr>
              <w:t>чиқиш</w:t>
            </w:r>
            <w:proofErr w:type="spellEnd"/>
            <w:r w:rsidRPr="00EC132A">
              <w:rPr>
                <w:sz w:val="27"/>
                <w:szCs w:val="27"/>
              </w:rPr>
              <w:t xml:space="preserve"> </w:t>
            </w:r>
            <w:proofErr w:type="spellStart"/>
            <w:r w:rsidRPr="00EC132A">
              <w:rPr>
                <w:sz w:val="27"/>
                <w:szCs w:val="27"/>
              </w:rPr>
              <w:t>сигнали</w:t>
            </w:r>
            <w:proofErr w:type="spellEnd"/>
            <w:r w:rsidRPr="00EC132A">
              <w:rPr>
                <w:sz w:val="27"/>
                <w:szCs w:val="27"/>
              </w:rPr>
              <w:t xml:space="preserve">. </w:t>
            </w:r>
          </w:p>
        </w:tc>
      </w:tr>
      <w:tr w:rsidR="00B5479C" w14:paraId="4445A754" w14:textId="77777777">
        <w:trPr>
          <w:tblCellSpacing w:w="0" w:type="dxa"/>
          <w:jc w:val="center"/>
        </w:trPr>
        <w:tc>
          <w:tcPr>
            <w:tcW w:w="1916" w:type="pct"/>
          </w:tcPr>
          <w:p w14:paraId="1E5C5CD7" w14:textId="77777777" w:rsidR="00B5479C" w:rsidRDefault="00B5479C" w:rsidP="00B5479C">
            <w:pPr>
              <w:rPr>
                <w:b/>
                <w:sz w:val="28"/>
                <w:szCs w:val="28"/>
                <w:lang w:val="uz-Cyrl-UZ"/>
              </w:rPr>
            </w:pPr>
            <w:r>
              <w:rPr>
                <w:b/>
                <w:sz w:val="28"/>
                <w:szCs w:val="28"/>
                <w:lang w:val="uz-Cyrl-UZ"/>
              </w:rPr>
              <w:t>Модулирующий сигнал</w:t>
            </w:r>
          </w:p>
          <w:p w14:paraId="58626F7B"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модуляцияловчи сигнал</w:t>
            </w:r>
          </w:p>
          <w:p w14:paraId="535BB78C"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modulating signal</w:t>
            </w:r>
          </w:p>
          <w:p w14:paraId="009D44FD" w14:textId="77777777" w:rsidR="00B5479C" w:rsidRDefault="00B5479C" w:rsidP="00B5479C">
            <w:pPr>
              <w:pStyle w:val="1"/>
              <w:keepNext w:val="0"/>
              <w:widowControl w:val="0"/>
              <w:autoSpaceDE w:val="0"/>
              <w:autoSpaceDN w:val="0"/>
              <w:adjustRightInd w:val="0"/>
              <w:rPr>
                <w:rFonts w:eastAsia="Batang"/>
                <w:bCs/>
                <w:szCs w:val="28"/>
                <w:lang w:val="uz-Cyrl-UZ" w:eastAsia="ko-KR"/>
              </w:rPr>
            </w:pPr>
          </w:p>
          <w:p w14:paraId="2C6C4A32" w14:textId="77777777" w:rsidR="00B5479C" w:rsidRDefault="00B5479C" w:rsidP="00B5479C">
            <w:pPr>
              <w:pStyle w:val="1"/>
              <w:keepNext w:val="0"/>
              <w:widowControl w:val="0"/>
              <w:autoSpaceDE w:val="0"/>
              <w:autoSpaceDN w:val="0"/>
              <w:adjustRightInd w:val="0"/>
              <w:rPr>
                <w:rFonts w:eastAsia="Batang"/>
                <w:bCs/>
                <w:szCs w:val="28"/>
                <w:lang w:val="uz-Cyrl-UZ" w:eastAsia="ko-KR"/>
              </w:rPr>
            </w:pPr>
          </w:p>
          <w:p w14:paraId="5167210D" w14:textId="77777777" w:rsidR="00B5479C" w:rsidRDefault="00B5479C" w:rsidP="00B5479C">
            <w:pPr>
              <w:pStyle w:val="1"/>
              <w:keepNext w:val="0"/>
              <w:widowControl w:val="0"/>
              <w:autoSpaceDE w:val="0"/>
              <w:autoSpaceDN w:val="0"/>
              <w:adjustRightInd w:val="0"/>
              <w:rPr>
                <w:rFonts w:eastAsia="Batang"/>
                <w:bCs/>
                <w:szCs w:val="28"/>
                <w:lang w:val="uz-Cyrl-UZ" w:eastAsia="ko-KR"/>
              </w:rPr>
            </w:pPr>
          </w:p>
          <w:p w14:paraId="7C6BE099" w14:textId="77777777" w:rsidR="00B5479C" w:rsidRDefault="00B5479C" w:rsidP="00B5479C">
            <w:pPr>
              <w:rPr>
                <w:b/>
                <w:sz w:val="28"/>
                <w:szCs w:val="28"/>
                <w:lang w:val="uz-Cyrl-UZ"/>
              </w:rPr>
            </w:pPr>
          </w:p>
        </w:tc>
        <w:tc>
          <w:tcPr>
            <w:tcW w:w="3084" w:type="pct"/>
          </w:tcPr>
          <w:p w14:paraId="51945341" w14:textId="77777777" w:rsidR="00B5479C" w:rsidRDefault="00B5479C" w:rsidP="00B5479C">
            <w:pPr>
              <w:jc w:val="both"/>
              <w:rPr>
                <w:sz w:val="28"/>
                <w:szCs w:val="28"/>
              </w:rPr>
            </w:pPr>
            <w:r>
              <w:rPr>
                <w:sz w:val="28"/>
                <w:szCs w:val="28"/>
              </w:rPr>
              <w:t>Сигнал, который вызывает изменения какого-либо параметра несущей частоты в процессе модуляции.</w:t>
            </w:r>
          </w:p>
          <w:p w14:paraId="424AC040" w14:textId="77777777" w:rsidR="00B5479C" w:rsidRPr="00634738" w:rsidRDefault="00B5479C" w:rsidP="00B5479C">
            <w:pPr>
              <w:jc w:val="both"/>
              <w:rPr>
                <w:sz w:val="12"/>
                <w:szCs w:val="12"/>
              </w:rPr>
            </w:pPr>
          </w:p>
          <w:p w14:paraId="48BE36B5" w14:textId="77777777" w:rsidR="00B5479C" w:rsidRDefault="00B5479C" w:rsidP="00B5479C">
            <w:pPr>
              <w:jc w:val="both"/>
              <w:rPr>
                <w:sz w:val="28"/>
                <w:szCs w:val="28"/>
              </w:rPr>
            </w:pPr>
            <w:proofErr w:type="spellStart"/>
            <w:r>
              <w:rPr>
                <w:sz w:val="28"/>
                <w:szCs w:val="28"/>
              </w:rPr>
              <w:t>Модуляциялаш</w:t>
            </w:r>
            <w:proofErr w:type="spellEnd"/>
            <w:r>
              <w:rPr>
                <w:sz w:val="28"/>
                <w:szCs w:val="28"/>
              </w:rPr>
              <w:t xml:space="preserve"> </w:t>
            </w:r>
            <w:proofErr w:type="spellStart"/>
            <w:r>
              <w:rPr>
                <w:sz w:val="28"/>
                <w:szCs w:val="28"/>
              </w:rPr>
              <w:t>жараёнида</w:t>
            </w:r>
            <w:proofErr w:type="spellEnd"/>
            <w:r>
              <w:rPr>
                <w:sz w:val="28"/>
                <w:szCs w:val="28"/>
              </w:rPr>
              <w:t xml:space="preserve"> </w:t>
            </w:r>
            <w:proofErr w:type="spellStart"/>
            <w:r>
              <w:rPr>
                <w:sz w:val="28"/>
                <w:szCs w:val="28"/>
              </w:rPr>
              <w:t>элтувчи</w:t>
            </w:r>
            <w:proofErr w:type="spellEnd"/>
            <w:r>
              <w:rPr>
                <w:sz w:val="28"/>
                <w:szCs w:val="28"/>
              </w:rPr>
              <w:t xml:space="preserve"> частота </w:t>
            </w:r>
            <w:proofErr w:type="spellStart"/>
            <w:r>
              <w:rPr>
                <w:sz w:val="28"/>
                <w:szCs w:val="28"/>
              </w:rPr>
              <w:t>бирор-бир</w:t>
            </w:r>
            <w:proofErr w:type="spellEnd"/>
            <w:r>
              <w:rPr>
                <w:sz w:val="28"/>
                <w:szCs w:val="28"/>
              </w:rPr>
              <w:t xml:space="preserve"> </w:t>
            </w:r>
            <w:proofErr w:type="spellStart"/>
            <w:r>
              <w:rPr>
                <w:sz w:val="28"/>
                <w:szCs w:val="28"/>
              </w:rPr>
              <w:t>параметрининг</w:t>
            </w:r>
            <w:proofErr w:type="spellEnd"/>
            <w:r>
              <w:rPr>
                <w:sz w:val="28"/>
                <w:szCs w:val="28"/>
              </w:rPr>
              <w:t xml:space="preserve"> </w:t>
            </w:r>
            <w:proofErr w:type="spellStart"/>
            <w:r>
              <w:rPr>
                <w:sz w:val="28"/>
                <w:szCs w:val="28"/>
              </w:rPr>
              <w:t>ўзгаришини</w:t>
            </w:r>
            <w:proofErr w:type="spellEnd"/>
            <w:r>
              <w:rPr>
                <w:sz w:val="28"/>
                <w:szCs w:val="28"/>
              </w:rPr>
              <w:t xml:space="preserve"> </w:t>
            </w:r>
            <w:proofErr w:type="spellStart"/>
            <w:r>
              <w:rPr>
                <w:sz w:val="28"/>
                <w:szCs w:val="28"/>
              </w:rPr>
              <w:t>келтириб</w:t>
            </w:r>
            <w:proofErr w:type="spellEnd"/>
            <w:r>
              <w:rPr>
                <w:sz w:val="28"/>
                <w:szCs w:val="28"/>
              </w:rPr>
              <w:t xml:space="preserve"> </w:t>
            </w:r>
            <w:proofErr w:type="spellStart"/>
            <w:r>
              <w:rPr>
                <w:sz w:val="28"/>
                <w:szCs w:val="28"/>
              </w:rPr>
              <w:t>чиқарадиган</w:t>
            </w:r>
            <w:proofErr w:type="spellEnd"/>
            <w:r>
              <w:rPr>
                <w:sz w:val="28"/>
                <w:szCs w:val="28"/>
              </w:rPr>
              <w:t xml:space="preserve"> сигнал.</w:t>
            </w:r>
          </w:p>
        </w:tc>
      </w:tr>
      <w:tr w:rsidR="00B5479C" w14:paraId="4DF155BB" w14:textId="77777777">
        <w:trPr>
          <w:tblCellSpacing w:w="0" w:type="dxa"/>
          <w:jc w:val="center"/>
        </w:trPr>
        <w:tc>
          <w:tcPr>
            <w:tcW w:w="1916" w:type="pct"/>
          </w:tcPr>
          <w:p w14:paraId="3F3118BC" w14:textId="77777777" w:rsidR="00B5479C" w:rsidRDefault="00B5479C" w:rsidP="00B5479C">
            <w:pPr>
              <w:rPr>
                <w:b/>
                <w:sz w:val="28"/>
                <w:szCs w:val="28"/>
              </w:rPr>
            </w:pPr>
            <w:r>
              <w:rPr>
                <w:b/>
                <w:sz w:val="28"/>
                <w:szCs w:val="28"/>
              </w:rPr>
              <w:t>Модулятор</w:t>
            </w:r>
          </w:p>
          <w:p w14:paraId="598EA841"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 </w:t>
            </w:r>
            <w:r>
              <w:rPr>
                <w:rFonts w:eastAsia="Batang"/>
                <w:bCs/>
                <w:szCs w:val="28"/>
                <w:lang w:eastAsia="ko-KR"/>
              </w:rPr>
              <w:t>модулятор</w:t>
            </w:r>
          </w:p>
          <w:p w14:paraId="50D9BC26"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modulator</w:t>
            </w:r>
          </w:p>
          <w:p w14:paraId="4C13E548" w14:textId="77777777" w:rsidR="00B5479C" w:rsidRDefault="00B5479C" w:rsidP="00B5479C">
            <w:pPr>
              <w:rPr>
                <w:b/>
                <w:sz w:val="28"/>
                <w:szCs w:val="28"/>
              </w:rPr>
            </w:pPr>
          </w:p>
          <w:p w14:paraId="324FCF14" w14:textId="77777777" w:rsidR="00B5479C" w:rsidRDefault="00B5479C" w:rsidP="00B5479C">
            <w:pPr>
              <w:rPr>
                <w:b/>
                <w:sz w:val="28"/>
                <w:szCs w:val="28"/>
              </w:rPr>
            </w:pPr>
          </w:p>
        </w:tc>
        <w:tc>
          <w:tcPr>
            <w:tcW w:w="3084" w:type="pct"/>
          </w:tcPr>
          <w:p w14:paraId="3AC7F687" w14:textId="77777777" w:rsidR="00B5479C" w:rsidRDefault="00B5479C" w:rsidP="00D07CE6">
            <w:pPr>
              <w:jc w:val="both"/>
              <w:rPr>
                <w:sz w:val="28"/>
                <w:szCs w:val="28"/>
              </w:rPr>
            </w:pPr>
            <w:r>
              <w:rPr>
                <w:sz w:val="28"/>
                <w:szCs w:val="28"/>
              </w:rPr>
              <w:t>Устройство для модуляции электрических колебаний, содержащее нелинейные цепи. В модуляторе происходит изменение какого-либо параметра колебательного процесса (</w:t>
            </w:r>
            <w:proofErr w:type="spellStart"/>
            <w:r>
              <w:rPr>
                <w:sz w:val="28"/>
                <w:szCs w:val="28"/>
              </w:rPr>
              <w:t>ампдитуды</w:t>
            </w:r>
            <w:proofErr w:type="spellEnd"/>
            <w:r>
              <w:rPr>
                <w:sz w:val="28"/>
                <w:szCs w:val="28"/>
              </w:rPr>
              <w:t xml:space="preserve">, частоты, фазы) в соответствии с закономерностями </w:t>
            </w:r>
            <w:proofErr w:type="spellStart"/>
            <w:r>
              <w:rPr>
                <w:sz w:val="28"/>
                <w:szCs w:val="28"/>
              </w:rPr>
              <w:t>передавемой</w:t>
            </w:r>
            <w:proofErr w:type="spellEnd"/>
            <w:r>
              <w:rPr>
                <w:sz w:val="28"/>
                <w:szCs w:val="28"/>
              </w:rPr>
              <w:t xml:space="preserve"> информации.</w:t>
            </w:r>
          </w:p>
          <w:p w14:paraId="24495EBA" w14:textId="77777777" w:rsidR="00B5479C" w:rsidRDefault="00B5479C" w:rsidP="00B5479C">
            <w:pPr>
              <w:jc w:val="both"/>
              <w:rPr>
                <w:sz w:val="28"/>
                <w:szCs w:val="28"/>
              </w:rPr>
            </w:pPr>
          </w:p>
          <w:p w14:paraId="2DC3DC90" w14:textId="77777777" w:rsidR="00B5479C" w:rsidRDefault="00B5479C" w:rsidP="00B5479C">
            <w:pPr>
              <w:jc w:val="both"/>
              <w:rPr>
                <w:sz w:val="28"/>
                <w:szCs w:val="28"/>
              </w:rPr>
            </w:pPr>
            <w:proofErr w:type="spellStart"/>
            <w:r>
              <w:rPr>
                <w:sz w:val="28"/>
                <w:szCs w:val="28"/>
              </w:rPr>
              <w:t>Ночизиқли</w:t>
            </w:r>
            <w:proofErr w:type="spellEnd"/>
            <w:r>
              <w:rPr>
                <w:sz w:val="28"/>
                <w:szCs w:val="28"/>
              </w:rPr>
              <w:t xml:space="preserve"> </w:t>
            </w:r>
            <w:proofErr w:type="spellStart"/>
            <w:r>
              <w:rPr>
                <w:sz w:val="28"/>
                <w:szCs w:val="28"/>
              </w:rPr>
              <w:t>занжирларни</w:t>
            </w:r>
            <w:proofErr w:type="spellEnd"/>
            <w:r>
              <w:rPr>
                <w:sz w:val="28"/>
                <w:szCs w:val="28"/>
              </w:rPr>
              <w:t xml:space="preserve"> </w:t>
            </w:r>
            <w:proofErr w:type="spellStart"/>
            <w:r>
              <w:rPr>
                <w:sz w:val="28"/>
                <w:szCs w:val="28"/>
              </w:rPr>
              <w:t>ўз</w:t>
            </w:r>
            <w:proofErr w:type="spellEnd"/>
            <w:r>
              <w:rPr>
                <w:sz w:val="28"/>
                <w:szCs w:val="28"/>
              </w:rPr>
              <w:t xml:space="preserve"> ичига </w:t>
            </w:r>
            <w:proofErr w:type="spellStart"/>
            <w:r>
              <w:rPr>
                <w:sz w:val="28"/>
                <w:szCs w:val="28"/>
              </w:rPr>
              <w:t>олувчи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тебранишларни</w:t>
            </w:r>
            <w:proofErr w:type="spellEnd"/>
            <w:r>
              <w:rPr>
                <w:sz w:val="28"/>
                <w:szCs w:val="28"/>
              </w:rPr>
              <w:t xml:space="preserve"> </w:t>
            </w:r>
            <w:proofErr w:type="spellStart"/>
            <w:r>
              <w:rPr>
                <w:sz w:val="28"/>
                <w:szCs w:val="28"/>
              </w:rPr>
              <w:t>модуляциялаш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Модуляторда</w:t>
            </w:r>
            <w:proofErr w:type="spellEnd"/>
            <w:r>
              <w:rPr>
                <w:sz w:val="28"/>
                <w:szCs w:val="28"/>
              </w:rPr>
              <w:t xml:space="preserve"> </w:t>
            </w:r>
            <w:proofErr w:type="spellStart"/>
            <w:r>
              <w:rPr>
                <w:sz w:val="28"/>
                <w:szCs w:val="28"/>
              </w:rPr>
              <w:t>узатилувчи</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қонуниятларига</w:t>
            </w:r>
            <w:proofErr w:type="spellEnd"/>
            <w:r>
              <w:rPr>
                <w:sz w:val="28"/>
                <w:szCs w:val="28"/>
              </w:rPr>
              <w:t xml:space="preserve"> </w:t>
            </w:r>
            <w:proofErr w:type="spellStart"/>
            <w:r>
              <w:rPr>
                <w:sz w:val="28"/>
                <w:szCs w:val="28"/>
              </w:rPr>
              <w:t>мувофиқ</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жараёни</w:t>
            </w:r>
            <w:proofErr w:type="spellEnd"/>
            <w:r>
              <w:rPr>
                <w:sz w:val="28"/>
                <w:szCs w:val="28"/>
              </w:rPr>
              <w:t xml:space="preserve"> </w:t>
            </w:r>
            <w:proofErr w:type="spellStart"/>
            <w:r>
              <w:rPr>
                <w:sz w:val="28"/>
                <w:szCs w:val="28"/>
              </w:rPr>
              <w:t>исталган</w:t>
            </w:r>
            <w:proofErr w:type="spellEnd"/>
            <w:r>
              <w:rPr>
                <w:sz w:val="28"/>
                <w:szCs w:val="28"/>
              </w:rPr>
              <w:t xml:space="preserve"> </w:t>
            </w:r>
            <w:proofErr w:type="spellStart"/>
            <w:r>
              <w:rPr>
                <w:sz w:val="28"/>
                <w:szCs w:val="28"/>
              </w:rPr>
              <w:t>параметрининг</w:t>
            </w:r>
            <w:proofErr w:type="spellEnd"/>
            <w:r>
              <w:rPr>
                <w:sz w:val="28"/>
                <w:szCs w:val="28"/>
              </w:rPr>
              <w:t xml:space="preserve"> (амплитуда, частота, фаза) </w:t>
            </w:r>
            <w:proofErr w:type="spellStart"/>
            <w:r>
              <w:rPr>
                <w:sz w:val="28"/>
                <w:szCs w:val="28"/>
              </w:rPr>
              <w:t>ўзгаришлари</w:t>
            </w:r>
            <w:proofErr w:type="spellEnd"/>
            <w:r>
              <w:rPr>
                <w:sz w:val="28"/>
                <w:szCs w:val="28"/>
              </w:rPr>
              <w:t xml:space="preserve"> </w:t>
            </w:r>
            <w:proofErr w:type="spellStart"/>
            <w:r>
              <w:rPr>
                <w:sz w:val="28"/>
                <w:szCs w:val="28"/>
              </w:rPr>
              <w:t>рўй</w:t>
            </w:r>
            <w:proofErr w:type="spellEnd"/>
            <w:r>
              <w:rPr>
                <w:sz w:val="28"/>
                <w:szCs w:val="28"/>
              </w:rPr>
              <w:t xml:space="preserve"> </w:t>
            </w:r>
            <w:proofErr w:type="spellStart"/>
            <w:r>
              <w:rPr>
                <w:sz w:val="28"/>
                <w:szCs w:val="28"/>
              </w:rPr>
              <w:t>беради</w:t>
            </w:r>
            <w:proofErr w:type="spellEnd"/>
            <w:r>
              <w:rPr>
                <w:sz w:val="28"/>
                <w:szCs w:val="28"/>
              </w:rPr>
              <w:t>.</w:t>
            </w:r>
          </w:p>
        </w:tc>
      </w:tr>
      <w:tr w:rsidR="00B5479C" w14:paraId="3F71C124" w14:textId="77777777">
        <w:trPr>
          <w:tblCellSpacing w:w="0" w:type="dxa"/>
          <w:jc w:val="center"/>
        </w:trPr>
        <w:tc>
          <w:tcPr>
            <w:tcW w:w="1916" w:type="pct"/>
          </w:tcPr>
          <w:p w14:paraId="3E72C378" w14:textId="77777777" w:rsidR="00B5479C" w:rsidRDefault="00B5479C" w:rsidP="00B5479C">
            <w:pPr>
              <w:rPr>
                <w:b/>
                <w:sz w:val="28"/>
                <w:szCs w:val="28"/>
              </w:rPr>
            </w:pPr>
            <w:r>
              <w:rPr>
                <w:b/>
                <w:sz w:val="28"/>
                <w:szCs w:val="28"/>
              </w:rPr>
              <w:t>Модуляция</w:t>
            </w:r>
          </w:p>
          <w:p w14:paraId="53C1B8F2"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 </w:t>
            </w:r>
            <w:r>
              <w:rPr>
                <w:rFonts w:eastAsia="Batang"/>
                <w:bCs/>
                <w:szCs w:val="28"/>
                <w:lang w:eastAsia="ko-KR"/>
              </w:rPr>
              <w:t>модуляция</w:t>
            </w:r>
          </w:p>
          <w:p w14:paraId="49E0FA66"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modulation</w:t>
            </w:r>
          </w:p>
          <w:p w14:paraId="56F2F6C4" w14:textId="77777777" w:rsidR="00B5479C" w:rsidRDefault="00B5479C" w:rsidP="00B5479C">
            <w:pPr>
              <w:rPr>
                <w:b/>
                <w:sz w:val="28"/>
                <w:szCs w:val="28"/>
              </w:rPr>
            </w:pPr>
          </w:p>
        </w:tc>
        <w:tc>
          <w:tcPr>
            <w:tcW w:w="3084" w:type="pct"/>
          </w:tcPr>
          <w:p w14:paraId="41F1A3A1" w14:textId="77777777" w:rsidR="00B5479C" w:rsidRDefault="00B5479C" w:rsidP="00B5479C">
            <w:pPr>
              <w:shd w:val="clear" w:color="auto" w:fill="FFFFFF"/>
              <w:jc w:val="both"/>
              <w:rPr>
                <w:sz w:val="28"/>
                <w:szCs w:val="28"/>
                <w:lang w:val="en-US"/>
              </w:rPr>
            </w:pPr>
            <w:r>
              <w:rPr>
                <w:sz w:val="28"/>
                <w:szCs w:val="28"/>
              </w:rPr>
              <w:lastRenderedPageBreak/>
              <w:t>Процесс изменения параметров несущей частоты (амплитуды, час</w:t>
            </w:r>
            <w:r>
              <w:rPr>
                <w:sz w:val="28"/>
                <w:szCs w:val="28"/>
              </w:rPr>
              <w:softHyphen/>
              <w:t xml:space="preserve">тоты или фазы) по заданному закону, который осуществляется с более низкой </w:t>
            </w:r>
            <w:r>
              <w:rPr>
                <w:sz w:val="28"/>
                <w:szCs w:val="28"/>
              </w:rPr>
              <w:lastRenderedPageBreak/>
              <w:t>скоростью по сравнению с периодом высокочастотного ко</w:t>
            </w:r>
            <w:r>
              <w:rPr>
                <w:sz w:val="28"/>
                <w:szCs w:val="28"/>
              </w:rPr>
              <w:softHyphen/>
              <w:t>лебания. Методы модуляции отличаются шири</w:t>
            </w:r>
            <w:r>
              <w:rPr>
                <w:sz w:val="28"/>
                <w:szCs w:val="28"/>
              </w:rPr>
              <w:softHyphen/>
              <w:t>ной занимаемого спектра, помехоустойчиво</w:t>
            </w:r>
            <w:r>
              <w:rPr>
                <w:sz w:val="28"/>
                <w:szCs w:val="28"/>
              </w:rPr>
              <w:softHyphen/>
              <w:t xml:space="preserve">стью и спектральной эффективностью. </w:t>
            </w:r>
          </w:p>
          <w:p w14:paraId="1FF26C02" w14:textId="77777777" w:rsidR="0086011C" w:rsidRDefault="0086011C" w:rsidP="00B5479C">
            <w:pPr>
              <w:shd w:val="clear" w:color="auto" w:fill="FFFFFF"/>
              <w:jc w:val="both"/>
              <w:rPr>
                <w:sz w:val="28"/>
                <w:szCs w:val="28"/>
                <w:lang w:val="en-US"/>
              </w:rPr>
            </w:pPr>
          </w:p>
          <w:p w14:paraId="00844132" w14:textId="77777777" w:rsidR="0086011C" w:rsidRPr="0086011C" w:rsidRDefault="0086011C" w:rsidP="00B5479C">
            <w:pPr>
              <w:shd w:val="clear" w:color="auto" w:fill="FFFFFF"/>
              <w:jc w:val="both"/>
              <w:rPr>
                <w:sz w:val="28"/>
                <w:szCs w:val="28"/>
                <w:lang w:val="en-US"/>
              </w:rPr>
            </w:pPr>
          </w:p>
          <w:p w14:paraId="6E1F3CF0" w14:textId="77777777" w:rsidR="00B5479C" w:rsidRDefault="00B5479C" w:rsidP="00B5479C">
            <w:pPr>
              <w:jc w:val="both"/>
              <w:rPr>
                <w:sz w:val="28"/>
                <w:szCs w:val="28"/>
              </w:rPr>
            </w:pPr>
            <w:proofErr w:type="spellStart"/>
            <w:r>
              <w:rPr>
                <w:sz w:val="28"/>
                <w:szCs w:val="28"/>
              </w:rPr>
              <w:t>Элтувчи</w:t>
            </w:r>
            <w:proofErr w:type="spellEnd"/>
            <w:r>
              <w:rPr>
                <w:sz w:val="28"/>
                <w:szCs w:val="28"/>
              </w:rPr>
              <w:t xml:space="preserve"> частота </w:t>
            </w:r>
            <w:proofErr w:type="spellStart"/>
            <w:r>
              <w:rPr>
                <w:sz w:val="28"/>
                <w:szCs w:val="28"/>
              </w:rPr>
              <w:t>параметрлари</w:t>
            </w:r>
            <w:proofErr w:type="spellEnd"/>
            <w:r>
              <w:rPr>
                <w:sz w:val="28"/>
                <w:szCs w:val="28"/>
              </w:rPr>
              <w:t xml:space="preserve"> (амплитуда, частота </w:t>
            </w:r>
            <w:proofErr w:type="spellStart"/>
            <w:r>
              <w:rPr>
                <w:sz w:val="28"/>
                <w:szCs w:val="28"/>
              </w:rPr>
              <w:t>ёки</w:t>
            </w:r>
            <w:proofErr w:type="spellEnd"/>
            <w:r>
              <w:rPr>
                <w:sz w:val="28"/>
                <w:szCs w:val="28"/>
              </w:rPr>
              <w:t xml:space="preserve"> фаза) </w:t>
            </w:r>
            <w:proofErr w:type="spellStart"/>
            <w:r>
              <w:rPr>
                <w:sz w:val="28"/>
                <w:szCs w:val="28"/>
              </w:rPr>
              <w:t>нинг</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қонун</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ўзгариш</w:t>
            </w:r>
            <w:proofErr w:type="spellEnd"/>
            <w:r>
              <w:rPr>
                <w:sz w:val="28"/>
                <w:szCs w:val="28"/>
              </w:rPr>
              <w:t xml:space="preserve"> </w:t>
            </w:r>
            <w:proofErr w:type="spellStart"/>
            <w:r>
              <w:rPr>
                <w:sz w:val="28"/>
                <w:szCs w:val="28"/>
              </w:rPr>
              <w:t>жараёни</w:t>
            </w:r>
            <w:proofErr w:type="spellEnd"/>
            <w:r>
              <w:rPr>
                <w:sz w:val="28"/>
                <w:szCs w:val="28"/>
              </w:rPr>
              <w:t xml:space="preserve">. Бу </w:t>
            </w:r>
            <w:proofErr w:type="spellStart"/>
            <w:r>
              <w:rPr>
                <w:sz w:val="28"/>
                <w:szCs w:val="28"/>
              </w:rPr>
              <w:t>жараён</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даврига</w:t>
            </w:r>
            <w:proofErr w:type="spellEnd"/>
            <w:r>
              <w:rPr>
                <w:sz w:val="28"/>
                <w:szCs w:val="28"/>
              </w:rPr>
              <w:t xml:space="preserve"> </w:t>
            </w:r>
            <w:proofErr w:type="spellStart"/>
            <w:r>
              <w:rPr>
                <w:sz w:val="28"/>
                <w:szCs w:val="28"/>
              </w:rPr>
              <w:t>нисбатан</w:t>
            </w:r>
            <w:proofErr w:type="spellEnd"/>
            <w:r>
              <w:rPr>
                <w:sz w:val="28"/>
                <w:szCs w:val="28"/>
              </w:rPr>
              <w:t xml:space="preserve"> паст </w:t>
            </w:r>
            <w:proofErr w:type="spellStart"/>
            <w:r>
              <w:rPr>
                <w:sz w:val="28"/>
                <w:szCs w:val="28"/>
              </w:rPr>
              <w:t>тезлик</w:t>
            </w:r>
            <w:proofErr w:type="spellEnd"/>
            <w:r>
              <w:rPr>
                <w:sz w:val="28"/>
                <w:szCs w:val="28"/>
              </w:rPr>
              <w:t xml:space="preserve"> билан </w:t>
            </w:r>
            <w:proofErr w:type="spellStart"/>
            <w:r>
              <w:rPr>
                <w:sz w:val="28"/>
                <w:szCs w:val="28"/>
              </w:rPr>
              <w:t>амалга</w:t>
            </w:r>
            <w:proofErr w:type="spellEnd"/>
            <w:r>
              <w:rPr>
                <w:sz w:val="28"/>
                <w:szCs w:val="28"/>
              </w:rPr>
              <w:t xml:space="preserve"> </w:t>
            </w:r>
            <w:proofErr w:type="spellStart"/>
            <w:r>
              <w:rPr>
                <w:sz w:val="28"/>
                <w:szCs w:val="28"/>
              </w:rPr>
              <w:t>оширилади</w:t>
            </w:r>
            <w:proofErr w:type="spellEnd"/>
            <w:r>
              <w:rPr>
                <w:sz w:val="28"/>
                <w:szCs w:val="28"/>
              </w:rPr>
              <w:t xml:space="preserve">. Модуляция </w:t>
            </w:r>
            <w:proofErr w:type="spellStart"/>
            <w:r>
              <w:rPr>
                <w:sz w:val="28"/>
                <w:szCs w:val="28"/>
              </w:rPr>
              <w:t>методлари</w:t>
            </w:r>
            <w:proofErr w:type="spellEnd"/>
            <w:r>
              <w:rPr>
                <w:sz w:val="28"/>
                <w:szCs w:val="28"/>
              </w:rPr>
              <w:t xml:space="preserve"> </w:t>
            </w:r>
            <w:proofErr w:type="spellStart"/>
            <w:r>
              <w:rPr>
                <w:sz w:val="28"/>
                <w:szCs w:val="28"/>
              </w:rPr>
              <w:t>эгалланган</w:t>
            </w:r>
            <w:proofErr w:type="spellEnd"/>
            <w:r>
              <w:rPr>
                <w:sz w:val="28"/>
                <w:szCs w:val="28"/>
              </w:rPr>
              <w:t xml:space="preserve"> спектр </w:t>
            </w:r>
            <w:proofErr w:type="spellStart"/>
            <w:r>
              <w:rPr>
                <w:sz w:val="28"/>
                <w:szCs w:val="28"/>
              </w:rPr>
              <w:t>кенглиги</w:t>
            </w:r>
            <w:proofErr w:type="spellEnd"/>
            <w:r>
              <w:rPr>
                <w:sz w:val="28"/>
                <w:szCs w:val="28"/>
              </w:rPr>
              <w:t xml:space="preserve">, </w:t>
            </w:r>
            <w:proofErr w:type="spellStart"/>
            <w:r>
              <w:rPr>
                <w:sz w:val="28"/>
                <w:szCs w:val="28"/>
              </w:rPr>
              <w:t>халақитга</w:t>
            </w:r>
            <w:proofErr w:type="spellEnd"/>
            <w:r>
              <w:rPr>
                <w:sz w:val="28"/>
                <w:szCs w:val="28"/>
              </w:rPr>
              <w:t xml:space="preserve"> </w:t>
            </w:r>
            <w:proofErr w:type="spellStart"/>
            <w:r>
              <w:rPr>
                <w:sz w:val="28"/>
                <w:szCs w:val="28"/>
              </w:rPr>
              <w:t>бардошлилик</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спектрал</w:t>
            </w:r>
            <w:proofErr w:type="spellEnd"/>
            <w:r>
              <w:rPr>
                <w:sz w:val="28"/>
                <w:szCs w:val="28"/>
              </w:rPr>
              <w:t xml:space="preserve"> </w:t>
            </w:r>
            <w:proofErr w:type="spellStart"/>
            <w:r>
              <w:rPr>
                <w:sz w:val="28"/>
                <w:szCs w:val="28"/>
              </w:rPr>
              <w:t>эффективлик</w:t>
            </w:r>
            <w:proofErr w:type="spellEnd"/>
            <w:r>
              <w:rPr>
                <w:sz w:val="28"/>
                <w:szCs w:val="28"/>
              </w:rPr>
              <w:t xml:space="preserve"> билан </w:t>
            </w:r>
            <w:proofErr w:type="spellStart"/>
            <w:r>
              <w:rPr>
                <w:sz w:val="28"/>
                <w:szCs w:val="28"/>
              </w:rPr>
              <w:t>фарқланади</w:t>
            </w:r>
            <w:proofErr w:type="spellEnd"/>
            <w:r>
              <w:rPr>
                <w:sz w:val="28"/>
                <w:szCs w:val="28"/>
              </w:rPr>
              <w:t>.</w:t>
            </w:r>
          </w:p>
        </w:tc>
      </w:tr>
      <w:tr w:rsidR="00B5479C" w14:paraId="12219D04" w14:textId="77777777">
        <w:trPr>
          <w:tblCellSpacing w:w="0" w:type="dxa"/>
          <w:jc w:val="center"/>
        </w:trPr>
        <w:tc>
          <w:tcPr>
            <w:tcW w:w="1916" w:type="pct"/>
          </w:tcPr>
          <w:p w14:paraId="0A0B68F5" w14:textId="77777777" w:rsidR="00B5479C" w:rsidRDefault="00B5479C" w:rsidP="00B5479C">
            <w:pPr>
              <w:rPr>
                <w:b/>
                <w:sz w:val="28"/>
                <w:szCs w:val="28"/>
                <w:lang w:val="uz-Cyrl-UZ"/>
              </w:rPr>
            </w:pPr>
            <w:r>
              <w:rPr>
                <w:b/>
                <w:sz w:val="28"/>
                <w:szCs w:val="28"/>
                <w:lang w:val="uz-Cyrl-UZ"/>
              </w:rPr>
              <w:lastRenderedPageBreak/>
              <w:t>Молекулярный генератор</w:t>
            </w:r>
          </w:p>
          <w:p w14:paraId="72C6418A" w14:textId="77777777" w:rsidR="00B5479C" w:rsidRDefault="00B5479C" w:rsidP="00B5479C">
            <w:pPr>
              <w:rPr>
                <w:bCs/>
                <w:sz w:val="28"/>
                <w:szCs w:val="28"/>
              </w:rPr>
            </w:pPr>
            <w:r>
              <w:rPr>
                <w:b/>
                <w:sz w:val="28"/>
                <w:szCs w:val="28"/>
                <w:lang w:val="uz-Cyrl-UZ"/>
              </w:rPr>
              <w:t xml:space="preserve">uz - </w:t>
            </w:r>
            <w:r>
              <w:rPr>
                <w:bCs/>
                <w:sz w:val="28"/>
                <w:szCs w:val="28"/>
                <w:lang w:val="uz-Cyrl-UZ"/>
              </w:rPr>
              <w:t>молекуляр генератор</w:t>
            </w:r>
          </w:p>
          <w:p w14:paraId="3ACD305D" w14:textId="77777777" w:rsidR="00B5479C" w:rsidRDefault="00B5479C" w:rsidP="00B5479C">
            <w:pPr>
              <w:rPr>
                <w:b/>
                <w:sz w:val="28"/>
                <w:szCs w:val="28"/>
              </w:rPr>
            </w:pPr>
            <w:proofErr w:type="spellStart"/>
            <w:r>
              <w:rPr>
                <w:b/>
                <w:sz w:val="28"/>
                <w:szCs w:val="28"/>
                <w:lang w:val="en-US"/>
              </w:rPr>
              <w:t>en</w:t>
            </w:r>
            <w:proofErr w:type="spellEnd"/>
            <w:r>
              <w:rPr>
                <w:b/>
                <w:sz w:val="28"/>
                <w:szCs w:val="28"/>
              </w:rPr>
              <w:t xml:space="preserve"> - </w:t>
            </w:r>
            <w:r>
              <w:rPr>
                <w:sz w:val="28"/>
                <w:szCs w:val="28"/>
                <w:lang w:val="en-US"/>
              </w:rPr>
              <w:t>molecular</w:t>
            </w:r>
            <w:r>
              <w:rPr>
                <w:sz w:val="28"/>
                <w:szCs w:val="28"/>
              </w:rPr>
              <w:t xml:space="preserve"> </w:t>
            </w:r>
            <w:r>
              <w:rPr>
                <w:sz w:val="28"/>
                <w:szCs w:val="28"/>
                <w:lang w:val="en-US"/>
              </w:rPr>
              <w:t>oscillator</w:t>
            </w:r>
          </w:p>
        </w:tc>
        <w:tc>
          <w:tcPr>
            <w:tcW w:w="3084" w:type="pct"/>
          </w:tcPr>
          <w:p w14:paraId="6CC5228B" w14:textId="77777777" w:rsidR="00B5479C" w:rsidRPr="000041E3" w:rsidRDefault="00B5479C" w:rsidP="000041E3">
            <w:pPr>
              <w:ind w:right="-24"/>
              <w:jc w:val="both"/>
              <w:rPr>
                <w:spacing w:val="-6"/>
                <w:sz w:val="28"/>
                <w:szCs w:val="28"/>
              </w:rPr>
            </w:pPr>
            <w:r w:rsidRPr="000041E3">
              <w:rPr>
                <w:spacing w:val="-6"/>
                <w:sz w:val="28"/>
                <w:szCs w:val="28"/>
              </w:rPr>
              <w:t>Квантовый генератор, в котором активной средой является молекулярный газ; его возбужденные молекулы с помощью специального сортирующего устройства направляются к сверхвысокочастотному резонатору, в котором происходят квантовые переходы с излучением сверх высокой частоты волн.</w:t>
            </w:r>
          </w:p>
          <w:p w14:paraId="61CB28A1" w14:textId="77777777" w:rsidR="00B5479C" w:rsidRPr="00D07CE6" w:rsidRDefault="00B5479C" w:rsidP="00B5479C">
            <w:pPr>
              <w:ind w:right="-24"/>
              <w:jc w:val="both"/>
              <w:rPr>
                <w:sz w:val="20"/>
                <w:szCs w:val="20"/>
              </w:rPr>
            </w:pPr>
          </w:p>
          <w:p w14:paraId="49E28553" w14:textId="77777777" w:rsidR="00B5479C" w:rsidRDefault="00B5479C" w:rsidP="00D07CE6">
            <w:pPr>
              <w:ind w:right="-24"/>
              <w:jc w:val="both"/>
              <w:rPr>
                <w:sz w:val="28"/>
                <w:szCs w:val="28"/>
              </w:rPr>
            </w:pPr>
            <w:proofErr w:type="spellStart"/>
            <w:r>
              <w:rPr>
                <w:sz w:val="28"/>
                <w:szCs w:val="28"/>
              </w:rPr>
              <w:t>Молекуляр</w:t>
            </w:r>
            <w:proofErr w:type="spellEnd"/>
            <w:r>
              <w:rPr>
                <w:sz w:val="28"/>
                <w:szCs w:val="28"/>
              </w:rPr>
              <w:t xml:space="preserve"> газ актив </w:t>
            </w:r>
            <w:proofErr w:type="spellStart"/>
            <w:r>
              <w:rPr>
                <w:sz w:val="28"/>
                <w:szCs w:val="28"/>
              </w:rPr>
              <w:t>муҳит</w:t>
            </w:r>
            <w:proofErr w:type="spellEnd"/>
            <w:r>
              <w:rPr>
                <w:sz w:val="28"/>
                <w:szCs w:val="28"/>
              </w:rPr>
              <w:t xml:space="preserve"> </w:t>
            </w:r>
            <w:proofErr w:type="spellStart"/>
            <w:r>
              <w:rPr>
                <w:sz w:val="28"/>
                <w:szCs w:val="28"/>
              </w:rPr>
              <w:t>ҳисобланадиган</w:t>
            </w:r>
            <w:proofErr w:type="spellEnd"/>
            <w:r>
              <w:rPr>
                <w:sz w:val="28"/>
                <w:szCs w:val="28"/>
              </w:rPr>
              <w:t xml:space="preserve"> квант </w:t>
            </w:r>
            <w:proofErr w:type="spellStart"/>
            <w:r>
              <w:rPr>
                <w:sz w:val="28"/>
                <w:szCs w:val="28"/>
              </w:rPr>
              <w:t>генератори</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қўзғалган</w:t>
            </w:r>
            <w:proofErr w:type="spellEnd"/>
            <w:r>
              <w:rPr>
                <w:sz w:val="28"/>
                <w:szCs w:val="28"/>
              </w:rPr>
              <w:t xml:space="preserve"> </w:t>
            </w:r>
            <w:proofErr w:type="spellStart"/>
            <w:r>
              <w:rPr>
                <w:sz w:val="28"/>
                <w:szCs w:val="28"/>
              </w:rPr>
              <w:t>молекулалари</w:t>
            </w:r>
            <w:proofErr w:type="spellEnd"/>
            <w:r>
              <w:rPr>
                <w:sz w:val="28"/>
                <w:szCs w:val="28"/>
              </w:rPr>
              <w:t xml:space="preserve"> </w:t>
            </w:r>
            <w:proofErr w:type="spellStart"/>
            <w:r>
              <w:rPr>
                <w:sz w:val="28"/>
                <w:szCs w:val="28"/>
              </w:rPr>
              <w:t>махсус</w:t>
            </w:r>
            <w:proofErr w:type="spellEnd"/>
            <w:r>
              <w:rPr>
                <w:sz w:val="28"/>
                <w:szCs w:val="28"/>
              </w:rPr>
              <w:t xml:space="preserve"> </w:t>
            </w:r>
            <w:proofErr w:type="spellStart"/>
            <w:r>
              <w:rPr>
                <w:sz w:val="28"/>
                <w:szCs w:val="28"/>
              </w:rPr>
              <w:t>сараловчи</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тўлқинларнинг</w:t>
            </w:r>
            <w:proofErr w:type="spellEnd"/>
            <w:r>
              <w:rPr>
                <w:sz w:val="28"/>
                <w:szCs w:val="28"/>
              </w:rPr>
              <w:t xml:space="preserve"> </w:t>
            </w:r>
            <w:proofErr w:type="spellStart"/>
            <w:r>
              <w:rPr>
                <w:sz w:val="28"/>
                <w:szCs w:val="28"/>
              </w:rPr>
              <w:t>нурланиши</w:t>
            </w:r>
            <w:proofErr w:type="spellEnd"/>
            <w:r>
              <w:rPr>
                <w:sz w:val="28"/>
                <w:szCs w:val="28"/>
              </w:rPr>
              <w:t xml:space="preserve"> билан </w:t>
            </w:r>
            <w:proofErr w:type="spellStart"/>
            <w:r>
              <w:rPr>
                <w:sz w:val="28"/>
                <w:szCs w:val="28"/>
              </w:rPr>
              <w:t>кузатиладиган</w:t>
            </w:r>
            <w:proofErr w:type="spellEnd"/>
            <w:r>
              <w:rPr>
                <w:sz w:val="28"/>
                <w:szCs w:val="28"/>
              </w:rPr>
              <w:t xml:space="preserve"> квант </w:t>
            </w:r>
            <w:proofErr w:type="spellStart"/>
            <w:r>
              <w:rPr>
                <w:sz w:val="28"/>
                <w:szCs w:val="28"/>
              </w:rPr>
              <w:t>ўтишлар</w:t>
            </w:r>
            <w:proofErr w:type="spellEnd"/>
            <w:r>
              <w:rPr>
                <w:sz w:val="28"/>
                <w:szCs w:val="28"/>
              </w:rPr>
              <w:t xml:space="preserve"> юз </w:t>
            </w:r>
            <w:proofErr w:type="spellStart"/>
            <w:r>
              <w:rPr>
                <w:sz w:val="28"/>
                <w:szCs w:val="28"/>
              </w:rPr>
              <w:t>берадиган</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резонаторга</w:t>
            </w:r>
            <w:proofErr w:type="spellEnd"/>
            <w:r>
              <w:rPr>
                <w:sz w:val="28"/>
                <w:szCs w:val="28"/>
              </w:rPr>
              <w:t xml:space="preserve"> </w:t>
            </w:r>
            <w:proofErr w:type="spellStart"/>
            <w:r>
              <w:rPr>
                <w:sz w:val="28"/>
                <w:szCs w:val="28"/>
              </w:rPr>
              <w:t>йўналтирилади</w:t>
            </w:r>
            <w:proofErr w:type="spellEnd"/>
            <w:r>
              <w:rPr>
                <w:sz w:val="28"/>
                <w:szCs w:val="28"/>
              </w:rPr>
              <w:t>.</w:t>
            </w:r>
          </w:p>
        </w:tc>
      </w:tr>
      <w:tr w:rsidR="00B5479C" w14:paraId="29BA56F3" w14:textId="77777777">
        <w:trPr>
          <w:tblCellSpacing w:w="0" w:type="dxa"/>
          <w:jc w:val="center"/>
        </w:trPr>
        <w:tc>
          <w:tcPr>
            <w:tcW w:w="1916" w:type="pct"/>
          </w:tcPr>
          <w:p w14:paraId="2E917074" w14:textId="77777777" w:rsidR="00B5479C" w:rsidRDefault="00B5479C" w:rsidP="00B5479C">
            <w:pPr>
              <w:jc w:val="both"/>
              <w:rPr>
                <w:b/>
                <w:sz w:val="28"/>
                <w:szCs w:val="28"/>
                <w:lang w:val="uz-Cyrl-UZ"/>
              </w:rPr>
            </w:pPr>
            <w:r>
              <w:rPr>
                <w:b/>
                <w:sz w:val="28"/>
                <w:szCs w:val="28"/>
                <w:lang w:val="uz-Cyrl-UZ"/>
              </w:rPr>
              <w:t>Мощность</w:t>
            </w:r>
          </w:p>
          <w:p w14:paraId="1C93EF5B"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қувват</w:t>
            </w:r>
          </w:p>
          <w:p w14:paraId="72522808" w14:textId="77777777" w:rsidR="00B5479C" w:rsidRDefault="00B5479C" w:rsidP="00B5479C">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power</w:t>
            </w:r>
          </w:p>
        </w:tc>
        <w:tc>
          <w:tcPr>
            <w:tcW w:w="3084" w:type="pct"/>
          </w:tcPr>
          <w:p w14:paraId="54D6C107" w14:textId="77777777" w:rsidR="00B5479C" w:rsidRDefault="00B5479C" w:rsidP="00D07CE6">
            <w:pPr>
              <w:shd w:val="clear" w:color="auto" w:fill="FFFFFF"/>
              <w:jc w:val="both"/>
              <w:rPr>
                <w:sz w:val="28"/>
                <w:szCs w:val="28"/>
              </w:rPr>
            </w:pPr>
            <w:r>
              <w:rPr>
                <w:sz w:val="28"/>
                <w:szCs w:val="28"/>
              </w:rPr>
              <w:t>Физическая величина, имеющая смысл скорости изменения (генерирования,  преобразования, потребления) энергии, т.е. работы, совершаемой в единицу времени.</w:t>
            </w:r>
          </w:p>
          <w:p w14:paraId="4DB808C7" w14:textId="77777777" w:rsidR="00B5479C" w:rsidRPr="00D07CE6" w:rsidRDefault="00B5479C" w:rsidP="00B5479C">
            <w:pPr>
              <w:shd w:val="clear" w:color="auto" w:fill="FFFFFF"/>
              <w:jc w:val="both"/>
              <w:rPr>
                <w:sz w:val="20"/>
                <w:szCs w:val="20"/>
              </w:rPr>
            </w:pPr>
          </w:p>
          <w:p w14:paraId="28358EF7" w14:textId="77777777" w:rsidR="00B5479C" w:rsidRDefault="00B5479C" w:rsidP="00B5479C">
            <w:pPr>
              <w:shd w:val="clear" w:color="auto" w:fill="FFFFFF"/>
              <w:jc w:val="both"/>
              <w:rPr>
                <w:sz w:val="28"/>
                <w:szCs w:val="28"/>
                <w:lang w:val="uz-Cyrl-UZ"/>
              </w:rPr>
            </w:pPr>
            <w:proofErr w:type="spellStart"/>
            <w:r>
              <w:rPr>
                <w:sz w:val="28"/>
                <w:szCs w:val="28"/>
              </w:rPr>
              <w:t>Энергияни</w:t>
            </w:r>
            <w:proofErr w:type="spellEnd"/>
            <w:r>
              <w:rPr>
                <w:sz w:val="28"/>
                <w:szCs w:val="28"/>
              </w:rPr>
              <w:t xml:space="preserve"> (</w:t>
            </w:r>
            <w:proofErr w:type="spellStart"/>
            <w:r>
              <w:rPr>
                <w:sz w:val="28"/>
                <w:szCs w:val="28"/>
              </w:rPr>
              <w:t>генерациялаш</w:t>
            </w:r>
            <w:proofErr w:type="spellEnd"/>
            <w:r>
              <w:rPr>
                <w:sz w:val="28"/>
                <w:szCs w:val="28"/>
              </w:rPr>
              <w:t xml:space="preserve">, </w:t>
            </w:r>
            <w:proofErr w:type="spellStart"/>
            <w:r>
              <w:rPr>
                <w:sz w:val="28"/>
                <w:szCs w:val="28"/>
              </w:rPr>
              <w:t>ўзгартириш</w:t>
            </w:r>
            <w:proofErr w:type="spellEnd"/>
            <w:r>
              <w:rPr>
                <w:sz w:val="28"/>
                <w:szCs w:val="28"/>
              </w:rPr>
              <w:t xml:space="preserve">, </w:t>
            </w:r>
            <w:proofErr w:type="spellStart"/>
            <w:r>
              <w:rPr>
                <w:sz w:val="28"/>
                <w:szCs w:val="28"/>
              </w:rPr>
              <w:t>истеъмол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ўзгартириш</w:t>
            </w:r>
            <w:proofErr w:type="spellEnd"/>
            <w:r>
              <w:rPr>
                <w:sz w:val="28"/>
                <w:szCs w:val="28"/>
              </w:rPr>
              <w:t xml:space="preserve"> </w:t>
            </w:r>
            <w:proofErr w:type="spellStart"/>
            <w:r>
              <w:rPr>
                <w:sz w:val="28"/>
                <w:szCs w:val="28"/>
              </w:rPr>
              <w:t>тезлиги</w:t>
            </w:r>
            <w:proofErr w:type="spellEnd"/>
            <w:r>
              <w:rPr>
                <w:sz w:val="28"/>
                <w:szCs w:val="28"/>
              </w:rPr>
              <w:t xml:space="preserve"> </w:t>
            </w:r>
            <w:proofErr w:type="spellStart"/>
            <w:r>
              <w:rPr>
                <w:sz w:val="28"/>
                <w:szCs w:val="28"/>
              </w:rPr>
              <w:t>маъносига</w:t>
            </w:r>
            <w:proofErr w:type="spellEnd"/>
            <w:r>
              <w:rPr>
                <w:sz w:val="28"/>
                <w:szCs w:val="28"/>
              </w:rPr>
              <w:t xml:space="preserve"> </w:t>
            </w:r>
            <w:proofErr w:type="spellStart"/>
            <w:r>
              <w:rPr>
                <w:sz w:val="28"/>
                <w:szCs w:val="28"/>
              </w:rPr>
              <w:t>эга</w:t>
            </w:r>
            <w:proofErr w:type="spellEnd"/>
            <w:r>
              <w:rPr>
                <w:sz w:val="28"/>
                <w:szCs w:val="28"/>
              </w:rPr>
              <w:t xml:space="preserve"> физик </w:t>
            </w:r>
            <w:proofErr w:type="spellStart"/>
            <w:r>
              <w:rPr>
                <w:sz w:val="28"/>
                <w:szCs w:val="28"/>
              </w:rPr>
              <w:t>катталик</w:t>
            </w:r>
            <w:proofErr w:type="spellEnd"/>
            <w:r>
              <w:rPr>
                <w:sz w:val="28"/>
                <w:szCs w:val="28"/>
              </w:rPr>
              <w:t xml:space="preserve">, </w:t>
            </w:r>
            <w:proofErr w:type="spellStart"/>
            <w:r>
              <w:rPr>
                <w:sz w:val="28"/>
                <w:szCs w:val="28"/>
              </w:rPr>
              <w:t>яъни</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бирлиги</w:t>
            </w:r>
            <w:proofErr w:type="spellEnd"/>
            <w:r>
              <w:rPr>
                <w:sz w:val="28"/>
                <w:szCs w:val="28"/>
              </w:rPr>
              <w:t xml:space="preserve"> </w:t>
            </w:r>
            <w:proofErr w:type="spellStart"/>
            <w:r>
              <w:rPr>
                <w:sz w:val="28"/>
                <w:szCs w:val="28"/>
              </w:rPr>
              <w:t>давомида</w:t>
            </w:r>
            <w:proofErr w:type="spellEnd"/>
            <w:r>
              <w:rPr>
                <w:sz w:val="28"/>
                <w:szCs w:val="28"/>
              </w:rPr>
              <w:t xml:space="preserve"> </w:t>
            </w:r>
            <w:proofErr w:type="spellStart"/>
            <w:r>
              <w:rPr>
                <w:sz w:val="28"/>
                <w:szCs w:val="28"/>
              </w:rPr>
              <w:t>бажарилган</w:t>
            </w:r>
            <w:proofErr w:type="spellEnd"/>
            <w:r>
              <w:rPr>
                <w:sz w:val="28"/>
                <w:szCs w:val="28"/>
              </w:rPr>
              <w:t xml:space="preserve"> </w:t>
            </w:r>
            <w:proofErr w:type="spellStart"/>
            <w:r>
              <w:rPr>
                <w:sz w:val="28"/>
                <w:szCs w:val="28"/>
              </w:rPr>
              <w:t>иш</w:t>
            </w:r>
            <w:proofErr w:type="spellEnd"/>
            <w:r>
              <w:rPr>
                <w:sz w:val="28"/>
                <w:szCs w:val="28"/>
              </w:rPr>
              <w:t>.</w:t>
            </w:r>
          </w:p>
        </w:tc>
      </w:tr>
      <w:tr w:rsidR="00B5479C" w14:paraId="5CAF590E" w14:textId="77777777">
        <w:trPr>
          <w:tblCellSpacing w:w="0" w:type="dxa"/>
          <w:jc w:val="center"/>
        </w:trPr>
        <w:tc>
          <w:tcPr>
            <w:tcW w:w="1916" w:type="pct"/>
          </w:tcPr>
          <w:p w14:paraId="6CA66B1C" w14:textId="77777777" w:rsidR="00B5479C" w:rsidRDefault="00B5479C" w:rsidP="00B5479C">
            <w:pPr>
              <w:jc w:val="both"/>
              <w:rPr>
                <w:b/>
                <w:sz w:val="28"/>
                <w:szCs w:val="28"/>
                <w:lang w:val="uz-Cyrl-UZ"/>
              </w:rPr>
            </w:pPr>
            <w:r>
              <w:rPr>
                <w:b/>
                <w:sz w:val="28"/>
                <w:szCs w:val="28"/>
                <w:lang w:val="uz-Cyrl-UZ"/>
              </w:rPr>
              <w:t>Мощность передатчика</w:t>
            </w:r>
          </w:p>
          <w:p w14:paraId="47681246"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узат</w:t>
            </w:r>
            <w:r w:rsidRPr="00CC598F">
              <w:rPr>
                <w:bCs/>
                <w:sz w:val="28"/>
                <w:szCs w:val="28"/>
                <w:lang w:val="uz-Cyrl-UZ"/>
              </w:rPr>
              <w:t>г</w:t>
            </w:r>
            <w:r>
              <w:rPr>
                <w:bCs/>
                <w:sz w:val="28"/>
                <w:szCs w:val="28"/>
                <w:lang w:val="uz-Cyrl-UZ"/>
              </w:rPr>
              <w:t>ич қуввати</w:t>
            </w:r>
          </w:p>
          <w:p w14:paraId="7E91E011" w14:textId="77777777" w:rsidR="00B5479C" w:rsidRDefault="00B5479C" w:rsidP="00B5479C">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transmitter power</w:t>
            </w:r>
            <w:r>
              <w:rPr>
                <w:b/>
                <w:sz w:val="28"/>
                <w:szCs w:val="28"/>
                <w:lang w:val="uz-Cyrl-UZ"/>
              </w:rPr>
              <w:t xml:space="preserve"> </w:t>
            </w:r>
          </w:p>
        </w:tc>
        <w:tc>
          <w:tcPr>
            <w:tcW w:w="3084" w:type="pct"/>
          </w:tcPr>
          <w:p w14:paraId="3D4DE7CF" w14:textId="77777777" w:rsidR="00B5479C" w:rsidRDefault="00B5479C" w:rsidP="00B5479C">
            <w:pPr>
              <w:shd w:val="clear" w:color="auto" w:fill="FFFFFF"/>
              <w:jc w:val="both"/>
              <w:rPr>
                <w:sz w:val="28"/>
                <w:szCs w:val="28"/>
              </w:rPr>
            </w:pPr>
            <w:r>
              <w:rPr>
                <w:sz w:val="28"/>
                <w:szCs w:val="28"/>
              </w:rPr>
              <w:t>Величина, характеризующая мощность радиосигнала на выходе передатчика.</w:t>
            </w:r>
          </w:p>
          <w:p w14:paraId="70C2BEF2" w14:textId="77777777" w:rsidR="00B5479C" w:rsidRPr="00D07CE6" w:rsidRDefault="00B5479C" w:rsidP="00B5479C">
            <w:pPr>
              <w:shd w:val="clear" w:color="auto" w:fill="FFFFFF"/>
              <w:jc w:val="both"/>
              <w:rPr>
                <w:sz w:val="20"/>
                <w:szCs w:val="20"/>
              </w:rPr>
            </w:pPr>
          </w:p>
          <w:p w14:paraId="7A244671" w14:textId="77777777" w:rsidR="00B5479C" w:rsidRDefault="00B5479C" w:rsidP="00B5479C">
            <w:pPr>
              <w:shd w:val="clear" w:color="auto" w:fill="FFFFFF"/>
              <w:jc w:val="both"/>
              <w:rPr>
                <w:sz w:val="28"/>
                <w:szCs w:val="28"/>
                <w:lang w:val="uz-Cyrl-UZ"/>
              </w:rPr>
            </w:pPr>
            <w:proofErr w:type="spellStart"/>
            <w:r>
              <w:rPr>
                <w:sz w:val="28"/>
                <w:szCs w:val="28"/>
              </w:rPr>
              <w:t>Узатгич</w:t>
            </w:r>
            <w:proofErr w:type="spellEnd"/>
            <w:r>
              <w:rPr>
                <w:sz w:val="28"/>
                <w:szCs w:val="28"/>
              </w:rPr>
              <w:t xml:space="preserve"> </w:t>
            </w:r>
            <w:proofErr w:type="spellStart"/>
            <w:r>
              <w:rPr>
                <w:sz w:val="28"/>
                <w:szCs w:val="28"/>
              </w:rPr>
              <w:t>чиқишидаги</w:t>
            </w:r>
            <w:proofErr w:type="spellEnd"/>
            <w:r>
              <w:rPr>
                <w:sz w:val="28"/>
                <w:szCs w:val="28"/>
              </w:rPr>
              <w:t xml:space="preserve"> </w:t>
            </w:r>
            <w:proofErr w:type="spellStart"/>
            <w:r>
              <w:rPr>
                <w:sz w:val="28"/>
                <w:szCs w:val="28"/>
              </w:rPr>
              <w:t>радиосигналнинг</w:t>
            </w:r>
            <w:proofErr w:type="spellEnd"/>
            <w:r>
              <w:rPr>
                <w:sz w:val="28"/>
                <w:szCs w:val="28"/>
              </w:rPr>
              <w:t xml:space="preserve"> </w:t>
            </w:r>
            <w:proofErr w:type="spellStart"/>
            <w:r>
              <w:rPr>
                <w:sz w:val="28"/>
                <w:szCs w:val="28"/>
              </w:rPr>
              <w:t>қувватини</w:t>
            </w:r>
            <w:proofErr w:type="spellEnd"/>
            <w:r>
              <w:rPr>
                <w:sz w:val="28"/>
                <w:szCs w:val="28"/>
              </w:rPr>
              <w:t xml:space="preserve"> </w:t>
            </w:r>
            <w:proofErr w:type="spellStart"/>
            <w:r>
              <w:rPr>
                <w:sz w:val="28"/>
                <w:szCs w:val="28"/>
              </w:rPr>
              <w:t>тавсифловчи</w:t>
            </w:r>
            <w:proofErr w:type="spellEnd"/>
            <w:r>
              <w:rPr>
                <w:sz w:val="28"/>
                <w:szCs w:val="28"/>
              </w:rPr>
              <w:t xml:space="preserve"> </w:t>
            </w:r>
            <w:proofErr w:type="spellStart"/>
            <w:r>
              <w:rPr>
                <w:sz w:val="28"/>
                <w:szCs w:val="28"/>
              </w:rPr>
              <w:t>катталик</w:t>
            </w:r>
            <w:proofErr w:type="spellEnd"/>
            <w:r>
              <w:rPr>
                <w:sz w:val="28"/>
                <w:szCs w:val="28"/>
              </w:rPr>
              <w:t>.</w:t>
            </w:r>
          </w:p>
        </w:tc>
      </w:tr>
      <w:tr w:rsidR="00B5479C" w14:paraId="7059AA8C" w14:textId="77777777">
        <w:trPr>
          <w:tblCellSpacing w:w="0" w:type="dxa"/>
          <w:jc w:val="center"/>
        </w:trPr>
        <w:tc>
          <w:tcPr>
            <w:tcW w:w="1916" w:type="pct"/>
          </w:tcPr>
          <w:p w14:paraId="4DF85F9A" w14:textId="77777777" w:rsidR="00B5479C" w:rsidRDefault="00B5479C" w:rsidP="00B5479C">
            <w:pPr>
              <w:jc w:val="both"/>
              <w:rPr>
                <w:b/>
                <w:sz w:val="28"/>
                <w:szCs w:val="28"/>
                <w:lang w:val="uz-Cyrl-UZ"/>
              </w:rPr>
            </w:pPr>
            <w:r>
              <w:rPr>
                <w:b/>
                <w:sz w:val="28"/>
                <w:szCs w:val="28"/>
                <w:lang w:val="uz-Cyrl-UZ"/>
              </w:rPr>
              <w:t>Мощность реактивная</w:t>
            </w:r>
          </w:p>
          <w:p w14:paraId="4C7877E7"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реактив қувват</w:t>
            </w:r>
          </w:p>
          <w:p w14:paraId="449CB468" w14:textId="77777777" w:rsidR="00B5479C" w:rsidRDefault="00B5479C" w:rsidP="00B5479C">
            <w:pPr>
              <w:jc w:val="both"/>
              <w:rPr>
                <w:bCs/>
                <w:sz w:val="28"/>
                <w:szCs w:val="28"/>
                <w:lang w:val="uz-Cyrl-UZ"/>
              </w:rPr>
            </w:pPr>
            <w:r>
              <w:rPr>
                <w:b/>
                <w:bCs/>
                <w:sz w:val="28"/>
                <w:szCs w:val="28"/>
                <w:lang w:val="uz-Cyrl-UZ"/>
              </w:rPr>
              <w:lastRenderedPageBreak/>
              <w:t>en</w:t>
            </w:r>
            <w:r>
              <w:rPr>
                <w:sz w:val="28"/>
                <w:szCs w:val="28"/>
                <w:lang w:val="uz-Cyrl-UZ"/>
              </w:rPr>
              <w:t xml:space="preserve"> - </w:t>
            </w:r>
            <w:r>
              <w:rPr>
                <w:bCs/>
                <w:sz w:val="28"/>
                <w:szCs w:val="28"/>
                <w:lang w:val="uz-Cyrl-UZ"/>
              </w:rPr>
              <w:t>reactive power</w:t>
            </w:r>
          </w:p>
          <w:p w14:paraId="4AC1CB4E" w14:textId="77777777" w:rsidR="00B5479C" w:rsidRDefault="00B5479C" w:rsidP="00B5479C">
            <w:pPr>
              <w:jc w:val="both"/>
              <w:rPr>
                <w:b/>
                <w:sz w:val="28"/>
                <w:szCs w:val="28"/>
                <w:lang w:val="uz-Cyrl-UZ"/>
              </w:rPr>
            </w:pPr>
          </w:p>
        </w:tc>
        <w:tc>
          <w:tcPr>
            <w:tcW w:w="3084" w:type="pct"/>
          </w:tcPr>
          <w:p w14:paraId="07A13ACB" w14:textId="77777777" w:rsidR="00B5479C" w:rsidRDefault="00B5479C" w:rsidP="00B5479C">
            <w:pPr>
              <w:shd w:val="clear" w:color="auto" w:fill="FFFFFF"/>
              <w:jc w:val="both"/>
              <w:rPr>
                <w:sz w:val="28"/>
                <w:szCs w:val="28"/>
              </w:rPr>
            </w:pPr>
            <w:r>
              <w:rPr>
                <w:sz w:val="28"/>
                <w:szCs w:val="28"/>
              </w:rPr>
              <w:lastRenderedPageBreak/>
              <w:t>Электрическая мощность, которой обмени-</w:t>
            </w:r>
            <w:proofErr w:type="spellStart"/>
            <w:r>
              <w:rPr>
                <w:sz w:val="28"/>
                <w:szCs w:val="28"/>
              </w:rPr>
              <w:t>ваются</w:t>
            </w:r>
            <w:proofErr w:type="spellEnd"/>
            <w:r>
              <w:rPr>
                <w:sz w:val="28"/>
                <w:szCs w:val="28"/>
              </w:rPr>
              <w:t xml:space="preserve"> между собой генератор и нагрузка при со</w:t>
            </w:r>
            <w:r>
              <w:rPr>
                <w:sz w:val="28"/>
                <w:szCs w:val="28"/>
              </w:rPr>
              <w:lastRenderedPageBreak/>
              <w:t xml:space="preserve">здании и исчезновении магнитных и электрических переменных полей. </w:t>
            </w:r>
          </w:p>
          <w:p w14:paraId="4F592DD9" w14:textId="77777777" w:rsidR="00B5479C" w:rsidRPr="00D07CE6" w:rsidRDefault="00B5479C" w:rsidP="00B5479C">
            <w:pPr>
              <w:shd w:val="clear" w:color="auto" w:fill="FFFFFF"/>
              <w:jc w:val="both"/>
              <w:rPr>
                <w:sz w:val="20"/>
                <w:szCs w:val="20"/>
              </w:rPr>
            </w:pPr>
          </w:p>
          <w:p w14:paraId="2B40CF33" w14:textId="77777777" w:rsidR="00B5479C" w:rsidRDefault="00B5479C" w:rsidP="00B5479C">
            <w:pPr>
              <w:shd w:val="clear" w:color="auto" w:fill="FFFFFF"/>
              <w:jc w:val="both"/>
              <w:rPr>
                <w:sz w:val="28"/>
                <w:szCs w:val="28"/>
                <w:lang w:val="uz-Cyrl-UZ"/>
              </w:rPr>
            </w:pPr>
            <w:proofErr w:type="spellStart"/>
            <w:r>
              <w:rPr>
                <w:sz w:val="28"/>
                <w:szCs w:val="28"/>
              </w:rPr>
              <w:t>Ўзгарувчан</w:t>
            </w:r>
            <w:proofErr w:type="spellEnd"/>
            <w:r>
              <w:rPr>
                <w:sz w:val="28"/>
                <w:szCs w:val="28"/>
              </w:rPr>
              <w:t xml:space="preserve"> магнит </w:t>
            </w:r>
            <w:proofErr w:type="spellStart"/>
            <w:r>
              <w:rPr>
                <w:sz w:val="28"/>
                <w:szCs w:val="28"/>
              </w:rPr>
              <w:t>ва</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майдонлар</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келиши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йўқолишида</w:t>
            </w:r>
            <w:proofErr w:type="spellEnd"/>
            <w:r>
              <w:rPr>
                <w:sz w:val="28"/>
                <w:szCs w:val="28"/>
              </w:rPr>
              <w:t xml:space="preserve"> генератор билан нагрузка </w:t>
            </w:r>
            <w:proofErr w:type="spellStart"/>
            <w:r>
              <w:rPr>
                <w:sz w:val="28"/>
                <w:szCs w:val="28"/>
              </w:rPr>
              <w:t>орасида</w:t>
            </w:r>
            <w:proofErr w:type="spellEnd"/>
            <w:r>
              <w:rPr>
                <w:sz w:val="28"/>
                <w:szCs w:val="28"/>
              </w:rPr>
              <w:t xml:space="preserve"> </w:t>
            </w:r>
            <w:proofErr w:type="spellStart"/>
            <w:r>
              <w:rPr>
                <w:sz w:val="28"/>
                <w:szCs w:val="28"/>
              </w:rPr>
              <w:t>алмашинувчи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қувват</w:t>
            </w:r>
            <w:proofErr w:type="spellEnd"/>
            <w:r>
              <w:rPr>
                <w:sz w:val="28"/>
                <w:szCs w:val="28"/>
              </w:rPr>
              <w:t>.</w:t>
            </w:r>
          </w:p>
        </w:tc>
      </w:tr>
      <w:tr w:rsidR="00B5479C" w14:paraId="15DB8719" w14:textId="77777777">
        <w:trPr>
          <w:tblCellSpacing w:w="0" w:type="dxa"/>
          <w:jc w:val="center"/>
        </w:trPr>
        <w:tc>
          <w:tcPr>
            <w:tcW w:w="1916" w:type="pct"/>
          </w:tcPr>
          <w:p w14:paraId="3AF0A097" w14:textId="77777777" w:rsidR="00B5479C" w:rsidRDefault="00B5479C" w:rsidP="00B5479C">
            <w:pPr>
              <w:rPr>
                <w:sz w:val="28"/>
                <w:szCs w:val="28"/>
                <w:lang w:val="uz-Cyrl-UZ"/>
              </w:rPr>
            </w:pPr>
            <w:r>
              <w:rPr>
                <w:b/>
                <w:sz w:val="28"/>
                <w:szCs w:val="28"/>
                <w:lang w:val="uz-Cyrl-UZ"/>
              </w:rPr>
              <w:lastRenderedPageBreak/>
              <w:t>Мультивибратор</w:t>
            </w:r>
            <w:r>
              <w:rPr>
                <w:sz w:val="28"/>
                <w:szCs w:val="28"/>
                <w:lang w:val="uz-Cyrl-UZ"/>
              </w:rPr>
              <w:t xml:space="preserve"> </w:t>
            </w:r>
          </w:p>
          <w:p w14:paraId="3C4D91B4" w14:textId="77777777" w:rsidR="00B5479C" w:rsidRDefault="00B5479C" w:rsidP="00B5479C">
            <w:pPr>
              <w:pStyle w:val="1"/>
              <w:keepNext w:val="0"/>
              <w:widowControl w:val="0"/>
              <w:autoSpaceDE w:val="0"/>
              <w:autoSpaceDN w:val="0"/>
              <w:adjustRightInd w:val="0"/>
              <w:rPr>
                <w:rFonts w:eastAsia="Batang"/>
                <w:szCs w:val="28"/>
                <w:lang w:val="uz-Cyrl-UZ" w:eastAsia="ko-KR"/>
              </w:rPr>
            </w:pPr>
            <w:r>
              <w:rPr>
                <w:b/>
                <w:szCs w:val="28"/>
                <w:lang w:val="uz-Cyrl-UZ"/>
              </w:rPr>
              <w:t>uz</w:t>
            </w:r>
            <w:r>
              <w:rPr>
                <w:bCs/>
                <w:szCs w:val="28"/>
                <w:lang w:val="uz-Cyrl-UZ"/>
              </w:rPr>
              <w:t xml:space="preserve"> - </w:t>
            </w:r>
            <w:r>
              <w:rPr>
                <w:rFonts w:eastAsia="Batang"/>
                <w:szCs w:val="28"/>
                <w:lang w:val="uz-Cyrl-UZ" w:eastAsia="ko-KR"/>
              </w:rPr>
              <w:t>мультивибратор</w:t>
            </w:r>
          </w:p>
          <w:p w14:paraId="06DB7FDC"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multivibrator</w:t>
            </w:r>
            <w:r>
              <w:rPr>
                <w:b/>
                <w:sz w:val="28"/>
                <w:szCs w:val="28"/>
                <w:lang w:val="uz-Cyrl-UZ"/>
              </w:rPr>
              <w:t xml:space="preserve"> </w:t>
            </w:r>
          </w:p>
        </w:tc>
        <w:tc>
          <w:tcPr>
            <w:tcW w:w="3084" w:type="pct"/>
          </w:tcPr>
          <w:p w14:paraId="2DC4C9C1" w14:textId="77777777" w:rsidR="00B5479C" w:rsidRDefault="00B5479C" w:rsidP="00B5479C">
            <w:pPr>
              <w:shd w:val="clear" w:color="auto" w:fill="FFFFFF"/>
              <w:jc w:val="both"/>
              <w:rPr>
                <w:sz w:val="28"/>
                <w:szCs w:val="28"/>
              </w:rPr>
            </w:pPr>
            <w:r>
              <w:rPr>
                <w:sz w:val="28"/>
                <w:szCs w:val="28"/>
              </w:rPr>
              <w:t xml:space="preserve">Автогенератор, формирующий </w:t>
            </w:r>
            <w:proofErr w:type="spellStart"/>
            <w:r>
              <w:rPr>
                <w:sz w:val="28"/>
                <w:szCs w:val="28"/>
              </w:rPr>
              <w:t>периодичес</w:t>
            </w:r>
            <w:proofErr w:type="spellEnd"/>
            <w:r>
              <w:rPr>
                <w:sz w:val="28"/>
                <w:szCs w:val="28"/>
              </w:rPr>
              <w:t>-кую последовательность импульсов, форма которых близка к прямоугольной.</w:t>
            </w:r>
          </w:p>
          <w:p w14:paraId="717CB8BE" w14:textId="77777777" w:rsidR="00B5479C" w:rsidRDefault="00B5479C" w:rsidP="00B5479C">
            <w:pPr>
              <w:shd w:val="clear" w:color="auto" w:fill="FFFFFF"/>
              <w:jc w:val="both"/>
            </w:pPr>
          </w:p>
          <w:p w14:paraId="58C843BD" w14:textId="77777777" w:rsidR="00B5479C" w:rsidRDefault="00B5479C" w:rsidP="00B5479C">
            <w:pPr>
              <w:shd w:val="clear" w:color="auto" w:fill="FFFFFF"/>
              <w:jc w:val="both"/>
              <w:rPr>
                <w:sz w:val="28"/>
                <w:szCs w:val="28"/>
                <w:lang w:val="uz-Cyrl-UZ"/>
              </w:rPr>
            </w:pPr>
            <w:proofErr w:type="spellStart"/>
            <w:r>
              <w:rPr>
                <w:sz w:val="28"/>
                <w:szCs w:val="28"/>
              </w:rPr>
              <w:t>Шакли</w:t>
            </w:r>
            <w:proofErr w:type="spellEnd"/>
            <w:r>
              <w:rPr>
                <w:sz w:val="28"/>
                <w:szCs w:val="28"/>
              </w:rPr>
              <w:t xml:space="preserve"> </w:t>
            </w:r>
            <w:proofErr w:type="spellStart"/>
            <w:r>
              <w:rPr>
                <w:sz w:val="28"/>
                <w:szCs w:val="28"/>
              </w:rPr>
              <w:t>тўғри</w:t>
            </w:r>
            <w:proofErr w:type="spellEnd"/>
            <w:r>
              <w:rPr>
                <w:sz w:val="28"/>
                <w:szCs w:val="28"/>
              </w:rPr>
              <w:t xml:space="preserve"> </w:t>
            </w:r>
            <w:proofErr w:type="spellStart"/>
            <w:r>
              <w:rPr>
                <w:sz w:val="28"/>
                <w:szCs w:val="28"/>
              </w:rPr>
              <w:t>бурчаклига</w:t>
            </w:r>
            <w:proofErr w:type="spellEnd"/>
            <w:r>
              <w:rPr>
                <w:sz w:val="28"/>
                <w:szCs w:val="28"/>
              </w:rPr>
              <w:t xml:space="preserve"> </w:t>
            </w:r>
            <w:proofErr w:type="spellStart"/>
            <w:r>
              <w:rPr>
                <w:sz w:val="28"/>
                <w:szCs w:val="28"/>
              </w:rPr>
              <w:t>яқин</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импульсларнинг</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кетма-кетлигини</w:t>
            </w:r>
            <w:proofErr w:type="spellEnd"/>
            <w:r>
              <w:rPr>
                <w:sz w:val="28"/>
                <w:szCs w:val="28"/>
              </w:rPr>
              <w:t xml:space="preserve"> </w:t>
            </w:r>
            <w:proofErr w:type="spellStart"/>
            <w:r>
              <w:rPr>
                <w:sz w:val="28"/>
                <w:szCs w:val="28"/>
              </w:rPr>
              <w:t>шакллантирувчи</w:t>
            </w:r>
            <w:proofErr w:type="spellEnd"/>
            <w:r>
              <w:rPr>
                <w:sz w:val="28"/>
                <w:szCs w:val="28"/>
              </w:rPr>
              <w:t xml:space="preserve"> автогенератор.</w:t>
            </w:r>
          </w:p>
        </w:tc>
      </w:tr>
      <w:tr w:rsidR="00B5479C" w:rsidRPr="00A579BD" w14:paraId="3576E337" w14:textId="77777777">
        <w:trPr>
          <w:tblCellSpacing w:w="0" w:type="dxa"/>
          <w:jc w:val="center"/>
        </w:trPr>
        <w:tc>
          <w:tcPr>
            <w:tcW w:w="1916" w:type="pct"/>
          </w:tcPr>
          <w:p w14:paraId="21DA90F7" w14:textId="77777777" w:rsidR="00B5479C" w:rsidRDefault="00B5479C" w:rsidP="00B5479C">
            <w:pPr>
              <w:rPr>
                <w:b/>
                <w:sz w:val="28"/>
                <w:szCs w:val="28"/>
                <w:lang w:val="uz-Cyrl-UZ"/>
              </w:rPr>
            </w:pPr>
            <w:r>
              <w:rPr>
                <w:b/>
                <w:sz w:val="28"/>
                <w:szCs w:val="28"/>
                <w:lang w:val="uz-Cyrl-UZ"/>
              </w:rPr>
              <w:t xml:space="preserve">Мультипликативный </w:t>
            </w:r>
            <w:r>
              <w:rPr>
                <w:b/>
                <w:sz w:val="28"/>
                <w:szCs w:val="28"/>
                <w:lang w:val="uz-Latn-UZ"/>
              </w:rPr>
              <w:br/>
            </w:r>
            <w:r>
              <w:rPr>
                <w:b/>
                <w:sz w:val="28"/>
                <w:szCs w:val="28"/>
                <w:lang w:val="uz-Cyrl-UZ"/>
              </w:rPr>
              <w:t>сигнал</w:t>
            </w:r>
          </w:p>
          <w:p w14:paraId="58F82720" w14:textId="77777777" w:rsidR="00B5479C" w:rsidRDefault="00B5479C" w:rsidP="00B5479C">
            <w:pPr>
              <w:rPr>
                <w:sz w:val="28"/>
                <w:szCs w:val="28"/>
                <w:lang w:val="uz-Cyrl-UZ"/>
              </w:rPr>
            </w:pPr>
            <w:r>
              <w:rPr>
                <w:b/>
                <w:sz w:val="28"/>
                <w:szCs w:val="28"/>
                <w:lang w:val="uz-Cyrl-UZ"/>
              </w:rPr>
              <w:t>uz</w:t>
            </w:r>
            <w:r>
              <w:rPr>
                <w:bCs/>
                <w:sz w:val="28"/>
                <w:szCs w:val="28"/>
                <w:lang w:val="uz-Cyrl-UZ"/>
              </w:rPr>
              <w:t xml:space="preserve"> - м</w:t>
            </w:r>
            <w:r>
              <w:rPr>
                <w:sz w:val="28"/>
                <w:szCs w:val="28"/>
                <w:lang w:val="uz-Cyrl-UZ"/>
              </w:rPr>
              <w:t>ультипликатив сигнал</w:t>
            </w:r>
          </w:p>
          <w:p w14:paraId="4301D6D5" w14:textId="77777777" w:rsidR="00B5479C" w:rsidRDefault="00B5479C" w:rsidP="00B5479C">
            <w:pPr>
              <w:rPr>
                <w:b/>
                <w:sz w:val="28"/>
                <w:szCs w:val="28"/>
                <w:lang w:val="uz-Latn-UZ"/>
              </w:rPr>
            </w:pPr>
            <w:r>
              <w:rPr>
                <w:b/>
                <w:bCs/>
                <w:sz w:val="28"/>
                <w:szCs w:val="28"/>
                <w:lang w:val="uz-Cyrl-UZ"/>
              </w:rPr>
              <w:t>en</w:t>
            </w:r>
            <w:r>
              <w:rPr>
                <w:sz w:val="28"/>
                <w:szCs w:val="28"/>
                <w:lang w:val="uz-Cyrl-UZ"/>
              </w:rPr>
              <w:t xml:space="preserve"> - multiplicative signal</w:t>
            </w:r>
          </w:p>
        </w:tc>
        <w:tc>
          <w:tcPr>
            <w:tcW w:w="3084" w:type="pct"/>
          </w:tcPr>
          <w:p w14:paraId="389B8BE9" w14:textId="77777777" w:rsidR="00B5479C" w:rsidRDefault="00B5479C" w:rsidP="00B5479C">
            <w:pPr>
              <w:jc w:val="both"/>
              <w:rPr>
                <w:sz w:val="28"/>
                <w:szCs w:val="28"/>
              </w:rPr>
            </w:pPr>
            <w:r>
              <w:rPr>
                <w:sz w:val="28"/>
                <w:szCs w:val="28"/>
              </w:rPr>
              <w:t>Сигнал, мгновенные значения которого пропорциональны произведению мгновенных значений двух или более сигналов, взятых в один и тот же момент времени.</w:t>
            </w:r>
          </w:p>
          <w:p w14:paraId="42533E04" w14:textId="77777777" w:rsidR="00B5479C" w:rsidRDefault="00B5479C" w:rsidP="00B5479C">
            <w:pPr>
              <w:jc w:val="both"/>
              <w:rPr>
                <w:lang w:val="uz-Cyrl-UZ"/>
              </w:rPr>
            </w:pPr>
          </w:p>
          <w:p w14:paraId="0E7EE72A" w14:textId="77777777" w:rsidR="00B5479C" w:rsidRDefault="00B5479C" w:rsidP="00B5479C">
            <w:pPr>
              <w:jc w:val="both"/>
              <w:rPr>
                <w:sz w:val="28"/>
                <w:szCs w:val="28"/>
                <w:lang w:val="uz-Cyrl-UZ"/>
              </w:rPr>
            </w:pPr>
            <w:r>
              <w:rPr>
                <w:sz w:val="28"/>
                <w:szCs w:val="28"/>
                <w:lang w:val="uz-Cyrl-UZ"/>
              </w:rPr>
              <w:t>Оний қийматлари айнан бир хил вақтда олинган икки ёки ундан ортиқ сигналнинг оний қийматлари кўпайтмасига пропорционал бўлган сигнал.</w:t>
            </w:r>
          </w:p>
        </w:tc>
      </w:tr>
      <w:tr w:rsidR="00384A82" w14:paraId="1F1F6AA2" w14:textId="77777777">
        <w:trPr>
          <w:tblHeader/>
          <w:tblCellSpacing w:w="0" w:type="dxa"/>
          <w:jc w:val="center"/>
        </w:trPr>
        <w:tc>
          <w:tcPr>
            <w:tcW w:w="5000" w:type="pct"/>
            <w:gridSpan w:val="2"/>
          </w:tcPr>
          <w:p w14:paraId="2CF78E39" w14:textId="77777777" w:rsidR="000041E3" w:rsidRPr="00A579BD" w:rsidRDefault="000041E3" w:rsidP="00384A82">
            <w:pPr>
              <w:jc w:val="center"/>
              <w:rPr>
                <w:b/>
                <w:sz w:val="28"/>
                <w:szCs w:val="28"/>
                <w:lang w:val="uz-Cyrl-UZ"/>
              </w:rPr>
            </w:pPr>
          </w:p>
          <w:p w14:paraId="3017E0FF" w14:textId="77777777" w:rsidR="00384A82" w:rsidRPr="00AA40C9" w:rsidRDefault="00384A82" w:rsidP="00384A82">
            <w:pPr>
              <w:jc w:val="center"/>
              <w:rPr>
                <w:sz w:val="28"/>
                <w:szCs w:val="28"/>
              </w:rPr>
            </w:pPr>
            <w:r w:rsidRPr="00AA40C9">
              <w:rPr>
                <w:b/>
                <w:sz w:val="28"/>
                <w:szCs w:val="28"/>
              </w:rPr>
              <w:t>Н</w:t>
            </w:r>
          </w:p>
        </w:tc>
      </w:tr>
      <w:tr w:rsidR="00B5479C" w14:paraId="71B9C74D" w14:textId="77777777">
        <w:trPr>
          <w:tblCellSpacing w:w="0" w:type="dxa"/>
          <w:jc w:val="center"/>
        </w:trPr>
        <w:tc>
          <w:tcPr>
            <w:tcW w:w="1916" w:type="pct"/>
          </w:tcPr>
          <w:p w14:paraId="134A9415" w14:textId="77777777" w:rsidR="00B5479C" w:rsidRPr="00AA40C9" w:rsidRDefault="00B5479C" w:rsidP="00B5479C">
            <w:pPr>
              <w:rPr>
                <w:b/>
                <w:sz w:val="28"/>
                <w:szCs w:val="28"/>
              </w:rPr>
            </w:pPr>
            <w:r w:rsidRPr="00AA40C9">
              <w:rPr>
                <w:b/>
                <w:sz w:val="28"/>
                <w:szCs w:val="28"/>
              </w:rPr>
              <w:t xml:space="preserve">Направление </w:t>
            </w:r>
            <w:proofErr w:type="spellStart"/>
            <w:r w:rsidRPr="00AA40C9">
              <w:rPr>
                <w:b/>
                <w:sz w:val="28"/>
                <w:szCs w:val="28"/>
              </w:rPr>
              <w:t>распрост</w:t>
            </w:r>
            <w:proofErr w:type="spellEnd"/>
            <w:r w:rsidRPr="00AA40C9">
              <w:rPr>
                <w:b/>
                <w:sz w:val="28"/>
                <w:szCs w:val="28"/>
              </w:rPr>
              <w:t>-ранения радиоволны</w:t>
            </w:r>
          </w:p>
          <w:p w14:paraId="2F1FAB31" w14:textId="77777777" w:rsidR="00B5479C" w:rsidRPr="00AA40C9" w:rsidRDefault="00B5479C" w:rsidP="00B5479C">
            <w:pPr>
              <w:rPr>
                <w:bCs/>
                <w:sz w:val="28"/>
                <w:szCs w:val="28"/>
              </w:rPr>
            </w:pPr>
            <w:proofErr w:type="spellStart"/>
            <w:r w:rsidRPr="00504567">
              <w:rPr>
                <w:b/>
                <w:bCs/>
                <w:sz w:val="28"/>
                <w:szCs w:val="28"/>
                <w:lang w:val="en-US"/>
              </w:rPr>
              <w:t>uz</w:t>
            </w:r>
            <w:proofErr w:type="spellEnd"/>
            <w:r w:rsidRPr="00504567">
              <w:rPr>
                <w:b/>
                <w:bCs/>
                <w:sz w:val="28"/>
                <w:szCs w:val="28"/>
              </w:rPr>
              <w:t xml:space="preserve"> -</w:t>
            </w:r>
            <w:r w:rsidRPr="00AA40C9">
              <w:rPr>
                <w:bCs/>
                <w:sz w:val="28"/>
                <w:szCs w:val="28"/>
              </w:rPr>
              <w:t xml:space="preserve"> </w:t>
            </w:r>
            <w:proofErr w:type="spellStart"/>
            <w:r w:rsidRPr="00AA40C9">
              <w:rPr>
                <w:bCs/>
                <w:sz w:val="28"/>
                <w:szCs w:val="28"/>
              </w:rPr>
              <w:t>радиотўлқин</w:t>
            </w:r>
            <w:r w:rsidR="0038039F" w:rsidRPr="00AA40C9">
              <w:rPr>
                <w:bCs/>
                <w:sz w:val="28"/>
                <w:szCs w:val="28"/>
              </w:rPr>
              <w:t>нинг</w:t>
            </w:r>
            <w:proofErr w:type="spellEnd"/>
            <w:r w:rsidRPr="00AA40C9">
              <w:rPr>
                <w:bCs/>
                <w:sz w:val="28"/>
                <w:szCs w:val="28"/>
              </w:rPr>
              <w:t xml:space="preserve"> </w:t>
            </w:r>
            <w:r w:rsidRPr="00AA40C9">
              <w:rPr>
                <w:bCs/>
                <w:sz w:val="28"/>
                <w:szCs w:val="28"/>
              </w:rPr>
              <w:br/>
            </w:r>
            <w:proofErr w:type="spellStart"/>
            <w:r w:rsidRPr="00AA40C9">
              <w:rPr>
                <w:bCs/>
                <w:sz w:val="28"/>
                <w:szCs w:val="28"/>
              </w:rPr>
              <w:t>тарқалиши</w:t>
            </w:r>
            <w:proofErr w:type="spellEnd"/>
            <w:r w:rsidRPr="00AA40C9">
              <w:rPr>
                <w:bCs/>
                <w:sz w:val="28"/>
                <w:szCs w:val="28"/>
              </w:rPr>
              <w:t xml:space="preserve"> </w:t>
            </w:r>
            <w:proofErr w:type="spellStart"/>
            <w:r w:rsidRPr="00AA40C9">
              <w:rPr>
                <w:bCs/>
                <w:sz w:val="28"/>
                <w:szCs w:val="28"/>
              </w:rPr>
              <w:t>йўналиши</w:t>
            </w:r>
            <w:proofErr w:type="spellEnd"/>
          </w:p>
          <w:p w14:paraId="6CF74E2A" w14:textId="77777777" w:rsidR="00B5479C" w:rsidRPr="00AA40C9" w:rsidRDefault="00B5479C" w:rsidP="00B5479C">
            <w:pPr>
              <w:rPr>
                <w:b/>
                <w:sz w:val="28"/>
                <w:szCs w:val="28"/>
                <w:lang w:val="en-US"/>
              </w:rPr>
            </w:pPr>
            <w:proofErr w:type="spellStart"/>
            <w:r w:rsidRPr="00504567">
              <w:rPr>
                <w:b/>
                <w:bCs/>
                <w:sz w:val="28"/>
                <w:szCs w:val="28"/>
                <w:lang w:val="en-US"/>
              </w:rPr>
              <w:t>en</w:t>
            </w:r>
            <w:proofErr w:type="spellEnd"/>
            <w:r w:rsidRPr="00504567">
              <w:rPr>
                <w:b/>
                <w:bCs/>
                <w:sz w:val="28"/>
                <w:szCs w:val="28"/>
                <w:lang w:val="en-US"/>
              </w:rPr>
              <w:t xml:space="preserve"> -</w:t>
            </w:r>
            <w:r w:rsidRPr="00AA40C9">
              <w:rPr>
                <w:bCs/>
                <w:sz w:val="28"/>
                <w:szCs w:val="28"/>
                <w:lang w:val="en-US"/>
              </w:rPr>
              <w:t xml:space="preserve"> radio wave </w:t>
            </w:r>
            <w:hyperlink r:id="rId27" w:history="1">
              <w:r w:rsidRPr="00AA40C9">
                <w:rPr>
                  <w:rStyle w:val="Hyperlink"/>
                  <w:color w:val="auto"/>
                  <w:sz w:val="28"/>
                  <w:szCs w:val="28"/>
                  <w:u w:val="none"/>
                  <w:lang w:val="en-US"/>
                </w:rPr>
                <w:t xml:space="preserve">propagation </w:t>
              </w:r>
              <w:r w:rsidRPr="00AA40C9">
                <w:rPr>
                  <w:rStyle w:val="Hyperlink"/>
                  <w:color w:val="auto"/>
                  <w:sz w:val="28"/>
                  <w:szCs w:val="28"/>
                  <w:u w:val="none"/>
                  <w:lang w:val="en-US"/>
                </w:rPr>
                <w:br/>
                <w:t>direction</w:t>
              </w:r>
            </w:hyperlink>
          </w:p>
        </w:tc>
        <w:tc>
          <w:tcPr>
            <w:tcW w:w="3084" w:type="pct"/>
          </w:tcPr>
          <w:p w14:paraId="667E9984" w14:textId="77777777" w:rsidR="00B5479C" w:rsidRPr="00AA40C9" w:rsidRDefault="00B5479C" w:rsidP="00B5479C">
            <w:pPr>
              <w:jc w:val="both"/>
              <w:rPr>
                <w:sz w:val="28"/>
                <w:szCs w:val="28"/>
              </w:rPr>
            </w:pPr>
            <w:r w:rsidRPr="00AA40C9">
              <w:rPr>
                <w:sz w:val="28"/>
                <w:szCs w:val="28"/>
              </w:rPr>
              <w:t>Линия, вдоль которой происходит распространение электромагнитной волны. В однородной изотропной среде направление распространения – прямая  линия, выходящая из источника излучения. Прямолинейное распространение возможно лишь в космическом пространстве. В реальной земной атмосфере луч распространения всегда будет ломаной или кривой линией.</w:t>
            </w:r>
          </w:p>
          <w:p w14:paraId="21D44B53" w14:textId="77777777" w:rsidR="00B5479C" w:rsidRPr="00AA40C9" w:rsidRDefault="00B5479C" w:rsidP="00B5479C">
            <w:pPr>
              <w:jc w:val="both"/>
              <w:rPr>
                <w:sz w:val="28"/>
                <w:szCs w:val="28"/>
              </w:rPr>
            </w:pPr>
          </w:p>
          <w:p w14:paraId="685A77FB" w14:textId="77777777" w:rsidR="00B5479C" w:rsidRPr="00AA40C9" w:rsidRDefault="00B5479C" w:rsidP="00B5479C">
            <w:pPr>
              <w:jc w:val="both"/>
              <w:rPr>
                <w:sz w:val="28"/>
                <w:szCs w:val="28"/>
              </w:rPr>
            </w:pPr>
            <w:proofErr w:type="spellStart"/>
            <w:r w:rsidRPr="00AA40C9">
              <w:rPr>
                <w:sz w:val="28"/>
                <w:szCs w:val="28"/>
              </w:rPr>
              <w:t>Чизиқ</w:t>
            </w:r>
            <w:proofErr w:type="spellEnd"/>
            <w:r w:rsidRPr="00AA40C9">
              <w:rPr>
                <w:sz w:val="28"/>
                <w:szCs w:val="28"/>
              </w:rPr>
              <w:t xml:space="preserve">, у </w:t>
            </w:r>
            <w:proofErr w:type="spellStart"/>
            <w:r w:rsidRPr="00AA40C9">
              <w:rPr>
                <w:sz w:val="28"/>
                <w:szCs w:val="28"/>
              </w:rPr>
              <w:t>бўйлаб</w:t>
            </w:r>
            <w:proofErr w:type="spellEnd"/>
            <w:r w:rsidRPr="00AA40C9">
              <w:rPr>
                <w:sz w:val="28"/>
                <w:szCs w:val="28"/>
              </w:rPr>
              <w:t xml:space="preserve"> электромагнит </w:t>
            </w:r>
            <w:proofErr w:type="spellStart"/>
            <w:r w:rsidRPr="00AA40C9">
              <w:rPr>
                <w:sz w:val="28"/>
                <w:szCs w:val="28"/>
              </w:rPr>
              <w:t>тўлқиннинг</w:t>
            </w:r>
            <w:proofErr w:type="spellEnd"/>
            <w:r w:rsidRPr="00AA40C9">
              <w:rPr>
                <w:sz w:val="28"/>
                <w:szCs w:val="28"/>
              </w:rPr>
              <w:t xml:space="preserve"> </w:t>
            </w:r>
            <w:proofErr w:type="spellStart"/>
            <w:r w:rsidRPr="00AA40C9">
              <w:rPr>
                <w:sz w:val="28"/>
                <w:szCs w:val="28"/>
              </w:rPr>
              <w:t>тарқалиши</w:t>
            </w:r>
            <w:proofErr w:type="spellEnd"/>
            <w:r w:rsidRPr="00AA40C9">
              <w:rPr>
                <w:sz w:val="28"/>
                <w:szCs w:val="28"/>
              </w:rPr>
              <w:t xml:space="preserve"> </w:t>
            </w:r>
            <w:proofErr w:type="spellStart"/>
            <w:r w:rsidRPr="00AA40C9">
              <w:rPr>
                <w:sz w:val="28"/>
                <w:szCs w:val="28"/>
              </w:rPr>
              <w:t>амалга</w:t>
            </w:r>
            <w:proofErr w:type="spellEnd"/>
            <w:r w:rsidRPr="00AA40C9">
              <w:rPr>
                <w:sz w:val="28"/>
                <w:szCs w:val="28"/>
              </w:rPr>
              <w:t xml:space="preserve"> </w:t>
            </w:r>
            <w:proofErr w:type="spellStart"/>
            <w:r w:rsidRPr="00AA40C9">
              <w:rPr>
                <w:sz w:val="28"/>
                <w:szCs w:val="28"/>
              </w:rPr>
              <w:t>ошади</w:t>
            </w:r>
            <w:proofErr w:type="spellEnd"/>
            <w:r w:rsidRPr="00AA40C9">
              <w:rPr>
                <w:sz w:val="28"/>
                <w:szCs w:val="28"/>
              </w:rPr>
              <w:t xml:space="preserve">. Бир </w:t>
            </w:r>
            <w:proofErr w:type="spellStart"/>
            <w:r w:rsidRPr="00AA40C9">
              <w:rPr>
                <w:sz w:val="28"/>
                <w:szCs w:val="28"/>
              </w:rPr>
              <w:t>турдаги</w:t>
            </w:r>
            <w:proofErr w:type="spellEnd"/>
            <w:r w:rsidRPr="00AA40C9">
              <w:rPr>
                <w:sz w:val="28"/>
                <w:szCs w:val="28"/>
              </w:rPr>
              <w:t xml:space="preserve"> </w:t>
            </w:r>
            <w:proofErr w:type="spellStart"/>
            <w:r w:rsidRPr="00AA40C9">
              <w:rPr>
                <w:sz w:val="28"/>
                <w:szCs w:val="28"/>
              </w:rPr>
              <w:t>изотроп</w:t>
            </w:r>
            <w:proofErr w:type="spellEnd"/>
            <w:r w:rsidRPr="00AA40C9">
              <w:rPr>
                <w:sz w:val="28"/>
                <w:szCs w:val="28"/>
              </w:rPr>
              <w:t xml:space="preserve"> </w:t>
            </w:r>
            <w:proofErr w:type="spellStart"/>
            <w:r w:rsidRPr="00AA40C9">
              <w:rPr>
                <w:sz w:val="28"/>
                <w:szCs w:val="28"/>
              </w:rPr>
              <w:t>муҳитда</w:t>
            </w:r>
            <w:proofErr w:type="spellEnd"/>
            <w:r w:rsidRPr="00AA40C9">
              <w:rPr>
                <w:sz w:val="28"/>
                <w:szCs w:val="28"/>
              </w:rPr>
              <w:t xml:space="preserve"> </w:t>
            </w:r>
            <w:proofErr w:type="spellStart"/>
            <w:r w:rsidRPr="00AA40C9">
              <w:rPr>
                <w:sz w:val="28"/>
                <w:szCs w:val="28"/>
              </w:rPr>
              <w:t>тарқалиш</w:t>
            </w:r>
            <w:proofErr w:type="spellEnd"/>
            <w:r w:rsidRPr="00AA40C9">
              <w:rPr>
                <w:sz w:val="28"/>
                <w:szCs w:val="28"/>
              </w:rPr>
              <w:t xml:space="preserve"> </w:t>
            </w:r>
            <w:proofErr w:type="spellStart"/>
            <w:r w:rsidRPr="00AA40C9">
              <w:rPr>
                <w:sz w:val="28"/>
                <w:szCs w:val="28"/>
              </w:rPr>
              <w:t>йўналиши</w:t>
            </w:r>
            <w:proofErr w:type="spellEnd"/>
            <w:r w:rsidRPr="00AA40C9">
              <w:rPr>
                <w:sz w:val="28"/>
                <w:szCs w:val="28"/>
              </w:rPr>
              <w:t xml:space="preserve"> – </w:t>
            </w:r>
            <w:proofErr w:type="spellStart"/>
            <w:r w:rsidRPr="00AA40C9">
              <w:rPr>
                <w:sz w:val="28"/>
                <w:szCs w:val="28"/>
              </w:rPr>
              <w:t>нурланиш</w:t>
            </w:r>
            <w:proofErr w:type="spellEnd"/>
            <w:r w:rsidRPr="00AA40C9">
              <w:rPr>
                <w:sz w:val="28"/>
                <w:szCs w:val="28"/>
              </w:rPr>
              <w:t xml:space="preserve"> </w:t>
            </w:r>
            <w:proofErr w:type="spellStart"/>
            <w:r w:rsidRPr="00AA40C9">
              <w:rPr>
                <w:sz w:val="28"/>
                <w:szCs w:val="28"/>
              </w:rPr>
              <w:t>манбаидан</w:t>
            </w:r>
            <w:proofErr w:type="spellEnd"/>
            <w:r w:rsidRPr="00AA40C9">
              <w:rPr>
                <w:sz w:val="28"/>
                <w:szCs w:val="28"/>
              </w:rPr>
              <w:t xml:space="preserve"> </w:t>
            </w:r>
            <w:proofErr w:type="spellStart"/>
            <w:r w:rsidRPr="00AA40C9">
              <w:rPr>
                <w:sz w:val="28"/>
                <w:szCs w:val="28"/>
              </w:rPr>
              <w:t>чиқадиган</w:t>
            </w:r>
            <w:proofErr w:type="spellEnd"/>
            <w:r w:rsidRPr="00AA40C9">
              <w:rPr>
                <w:sz w:val="28"/>
                <w:szCs w:val="28"/>
              </w:rPr>
              <w:t xml:space="preserve"> </w:t>
            </w:r>
            <w:proofErr w:type="spellStart"/>
            <w:r w:rsidRPr="00AA40C9">
              <w:rPr>
                <w:sz w:val="28"/>
                <w:szCs w:val="28"/>
              </w:rPr>
              <w:t>тўғри</w:t>
            </w:r>
            <w:proofErr w:type="spellEnd"/>
            <w:r w:rsidRPr="00AA40C9">
              <w:rPr>
                <w:sz w:val="28"/>
                <w:szCs w:val="28"/>
              </w:rPr>
              <w:t xml:space="preserve"> </w:t>
            </w:r>
            <w:proofErr w:type="spellStart"/>
            <w:r w:rsidRPr="00AA40C9">
              <w:rPr>
                <w:sz w:val="28"/>
                <w:szCs w:val="28"/>
              </w:rPr>
              <w:t>чизиқ</w:t>
            </w:r>
            <w:proofErr w:type="spellEnd"/>
            <w:r w:rsidRPr="00AA40C9">
              <w:rPr>
                <w:sz w:val="28"/>
                <w:szCs w:val="28"/>
              </w:rPr>
              <w:t xml:space="preserve">. </w:t>
            </w:r>
            <w:proofErr w:type="spellStart"/>
            <w:r w:rsidRPr="00AA40C9">
              <w:rPr>
                <w:sz w:val="28"/>
                <w:szCs w:val="28"/>
              </w:rPr>
              <w:t>Тўғри</w:t>
            </w:r>
            <w:proofErr w:type="spellEnd"/>
            <w:r w:rsidRPr="00AA40C9">
              <w:rPr>
                <w:sz w:val="28"/>
                <w:szCs w:val="28"/>
              </w:rPr>
              <w:t xml:space="preserve"> </w:t>
            </w:r>
            <w:proofErr w:type="spellStart"/>
            <w:r w:rsidRPr="00AA40C9">
              <w:rPr>
                <w:sz w:val="28"/>
                <w:szCs w:val="28"/>
              </w:rPr>
              <w:t>чизиқли</w:t>
            </w:r>
            <w:proofErr w:type="spellEnd"/>
            <w:r w:rsidRPr="00AA40C9">
              <w:rPr>
                <w:sz w:val="28"/>
                <w:szCs w:val="28"/>
              </w:rPr>
              <w:t xml:space="preserve"> </w:t>
            </w:r>
            <w:proofErr w:type="spellStart"/>
            <w:r w:rsidRPr="00AA40C9">
              <w:rPr>
                <w:sz w:val="28"/>
                <w:szCs w:val="28"/>
              </w:rPr>
              <w:t>тарқалиш</w:t>
            </w:r>
            <w:proofErr w:type="spellEnd"/>
            <w:r w:rsidRPr="00AA40C9">
              <w:rPr>
                <w:sz w:val="28"/>
                <w:szCs w:val="28"/>
              </w:rPr>
              <w:t xml:space="preserve"> </w:t>
            </w:r>
            <w:proofErr w:type="spellStart"/>
            <w:r w:rsidRPr="00AA40C9">
              <w:rPr>
                <w:sz w:val="28"/>
                <w:szCs w:val="28"/>
              </w:rPr>
              <w:t>фақат</w:t>
            </w:r>
            <w:proofErr w:type="spellEnd"/>
            <w:r w:rsidRPr="00AA40C9">
              <w:rPr>
                <w:sz w:val="28"/>
                <w:szCs w:val="28"/>
              </w:rPr>
              <w:t xml:space="preserve"> космик </w:t>
            </w:r>
            <w:proofErr w:type="spellStart"/>
            <w:r w:rsidRPr="00AA40C9">
              <w:rPr>
                <w:sz w:val="28"/>
                <w:szCs w:val="28"/>
              </w:rPr>
              <w:t>фазода</w:t>
            </w:r>
            <w:proofErr w:type="spellEnd"/>
            <w:r w:rsidRPr="00AA40C9">
              <w:rPr>
                <w:sz w:val="28"/>
                <w:szCs w:val="28"/>
              </w:rPr>
              <w:t xml:space="preserve"> </w:t>
            </w:r>
            <w:proofErr w:type="spellStart"/>
            <w:r w:rsidRPr="00AA40C9">
              <w:rPr>
                <w:sz w:val="28"/>
                <w:szCs w:val="28"/>
              </w:rPr>
              <w:t>содир</w:t>
            </w:r>
            <w:proofErr w:type="spellEnd"/>
            <w:r w:rsidRPr="00AA40C9">
              <w:rPr>
                <w:sz w:val="28"/>
                <w:szCs w:val="28"/>
              </w:rPr>
              <w:t xml:space="preserve"> </w:t>
            </w:r>
            <w:proofErr w:type="spellStart"/>
            <w:r w:rsidRPr="00AA40C9">
              <w:rPr>
                <w:sz w:val="28"/>
                <w:szCs w:val="28"/>
              </w:rPr>
              <w:t>бўлиши</w:t>
            </w:r>
            <w:proofErr w:type="spellEnd"/>
            <w:r w:rsidRPr="00AA40C9">
              <w:rPr>
                <w:sz w:val="28"/>
                <w:szCs w:val="28"/>
              </w:rPr>
              <w:t xml:space="preserve"> </w:t>
            </w:r>
            <w:proofErr w:type="spellStart"/>
            <w:r w:rsidRPr="00AA40C9">
              <w:rPr>
                <w:sz w:val="28"/>
                <w:szCs w:val="28"/>
              </w:rPr>
              <w:t>мумкин</w:t>
            </w:r>
            <w:proofErr w:type="spellEnd"/>
            <w:r w:rsidRPr="00AA40C9">
              <w:rPr>
                <w:sz w:val="28"/>
                <w:szCs w:val="28"/>
              </w:rPr>
              <w:t xml:space="preserve">. Реал ер </w:t>
            </w:r>
            <w:proofErr w:type="spellStart"/>
            <w:r w:rsidRPr="00AA40C9">
              <w:rPr>
                <w:sz w:val="28"/>
                <w:szCs w:val="28"/>
              </w:rPr>
              <w:t>атмосферасида</w:t>
            </w:r>
            <w:proofErr w:type="spellEnd"/>
            <w:r w:rsidRPr="00AA40C9">
              <w:rPr>
                <w:sz w:val="28"/>
                <w:szCs w:val="28"/>
              </w:rPr>
              <w:t xml:space="preserve"> </w:t>
            </w:r>
            <w:proofErr w:type="spellStart"/>
            <w:r w:rsidRPr="00AA40C9">
              <w:rPr>
                <w:sz w:val="28"/>
                <w:szCs w:val="28"/>
              </w:rPr>
              <w:t>тарқалиш</w:t>
            </w:r>
            <w:proofErr w:type="spellEnd"/>
            <w:r w:rsidRPr="00AA40C9">
              <w:rPr>
                <w:sz w:val="28"/>
                <w:szCs w:val="28"/>
              </w:rPr>
              <w:t xml:space="preserve"> </w:t>
            </w:r>
            <w:proofErr w:type="spellStart"/>
            <w:r w:rsidRPr="00AA40C9">
              <w:rPr>
                <w:sz w:val="28"/>
                <w:szCs w:val="28"/>
              </w:rPr>
              <w:t>нури</w:t>
            </w:r>
            <w:proofErr w:type="spellEnd"/>
            <w:r w:rsidRPr="00AA40C9">
              <w:rPr>
                <w:sz w:val="28"/>
                <w:szCs w:val="28"/>
              </w:rPr>
              <w:t xml:space="preserve"> </w:t>
            </w:r>
            <w:proofErr w:type="spellStart"/>
            <w:r w:rsidRPr="00AA40C9">
              <w:rPr>
                <w:sz w:val="28"/>
                <w:szCs w:val="28"/>
              </w:rPr>
              <w:t>ҳар</w:t>
            </w:r>
            <w:proofErr w:type="spellEnd"/>
            <w:r w:rsidRPr="00AA40C9">
              <w:rPr>
                <w:sz w:val="28"/>
                <w:szCs w:val="28"/>
              </w:rPr>
              <w:t xml:space="preserve"> доим </w:t>
            </w:r>
            <w:proofErr w:type="spellStart"/>
            <w:r w:rsidRPr="00AA40C9">
              <w:rPr>
                <w:sz w:val="28"/>
                <w:szCs w:val="28"/>
              </w:rPr>
              <w:t>синиқ</w:t>
            </w:r>
            <w:proofErr w:type="spellEnd"/>
            <w:r w:rsidRPr="00AA40C9">
              <w:rPr>
                <w:sz w:val="28"/>
                <w:szCs w:val="28"/>
              </w:rPr>
              <w:t xml:space="preserve"> </w:t>
            </w:r>
            <w:proofErr w:type="spellStart"/>
            <w:r w:rsidRPr="00AA40C9">
              <w:rPr>
                <w:sz w:val="28"/>
                <w:szCs w:val="28"/>
              </w:rPr>
              <w:t>ёки</w:t>
            </w:r>
            <w:proofErr w:type="spellEnd"/>
            <w:r w:rsidRPr="00AA40C9">
              <w:rPr>
                <w:sz w:val="28"/>
                <w:szCs w:val="28"/>
              </w:rPr>
              <w:t xml:space="preserve"> </w:t>
            </w:r>
            <w:proofErr w:type="spellStart"/>
            <w:r w:rsidRPr="00AA40C9">
              <w:rPr>
                <w:sz w:val="28"/>
                <w:szCs w:val="28"/>
              </w:rPr>
              <w:t>эгри</w:t>
            </w:r>
            <w:proofErr w:type="spellEnd"/>
            <w:r w:rsidRPr="00AA40C9">
              <w:rPr>
                <w:sz w:val="28"/>
                <w:szCs w:val="28"/>
              </w:rPr>
              <w:t xml:space="preserve"> </w:t>
            </w:r>
            <w:proofErr w:type="spellStart"/>
            <w:r w:rsidRPr="00AA40C9">
              <w:rPr>
                <w:sz w:val="28"/>
                <w:szCs w:val="28"/>
              </w:rPr>
              <w:t>чизиқли</w:t>
            </w:r>
            <w:proofErr w:type="spellEnd"/>
            <w:r w:rsidRPr="00AA40C9">
              <w:rPr>
                <w:sz w:val="28"/>
                <w:szCs w:val="28"/>
              </w:rPr>
              <w:t xml:space="preserve"> </w:t>
            </w:r>
            <w:proofErr w:type="spellStart"/>
            <w:r w:rsidRPr="00AA40C9">
              <w:rPr>
                <w:sz w:val="28"/>
                <w:szCs w:val="28"/>
              </w:rPr>
              <w:t>бўлади</w:t>
            </w:r>
            <w:proofErr w:type="spellEnd"/>
            <w:r w:rsidRPr="00AA40C9">
              <w:rPr>
                <w:sz w:val="28"/>
                <w:szCs w:val="28"/>
              </w:rPr>
              <w:t>.</w:t>
            </w:r>
          </w:p>
        </w:tc>
      </w:tr>
      <w:tr w:rsidR="00B5479C" w14:paraId="0C5E535E" w14:textId="77777777">
        <w:trPr>
          <w:tblCellSpacing w:w="0" w:type="dxa"/>
          <w:jc w:val="center"/>
        </w:trPr>
        <w:tc>
          <w:tcPr>
            <w:tcW w:w="1916" w:type="pct"/>
          </w:tcPr>
          <w:p w14:paraId="7F1FBD1F" w14:textId="77777777" w:rsidR="00B5479C" w:rsidRDefault="00B5479C" w:rsidP="00B5479C">
            <w:pPr>
              <w:jc w:val="both"/>
              <w:rPr>
                <w:b/>
                <w:sz w:val="28"/>
                <w:szCs w:val="28"/>
              </w:rPr>
            </w:pPr>
            <w:r>
              <w:rPr>
                <w:b/>
                <w:sz w:val="28"/>
                <w:szCs w:val="28"/>
              </w:rPr>
              <w:t xml:space="preserve">Напряжение </w:t>
            </w:r>
          </w:p>
          <w:p w14:paraId="7FA73AAE" w14:textId="77777777" w:rsidR="00B5479C" w:rsidRDefault="00B5479C" w:rsidP="00B5479C">
            <w:pPr>
              <w:jc w:val="both"/>
              <w:rPr>
                <w:bCs/>
                <w:sz w:val="28"/>
                <w:szCs w:val="28"/>
                <w:lang w:val="en-US"/>
              </w:rPr>
            </w:pPr>
            <w:proofErr w:type="spellStart"/>
            <w:r>
              <w:rPr>
                <w:b/>
                <w:sz w:val="28"/>
                <w:szCs w:val="28"/>
                <w:lang w:val="en-US"/>
              </w:rPr>
              <w:lastRenderedPageBreak/>
              <w:t>uz</w:t>
            </w:r>
            <w:proofErr w:type="spellEnd"/>
            <w:r>
              <w:rPr>
                <w:bCs/>
                <w:sz w:val="28"/>
                <w:szCs w:val="28"/>
                <w:lang w:val="en-US"/>
              </w:rPr>
              <w:t xml:space="preserve"> - </w:t>
            </w:r>
            <w:proofErr w:type="spellStart"/>
            <w:r>
              <w:rPr>
                <w:bCs/>
                <w:sz w:val="28"/>
                <w:szCs w:val="28"/>
              </w:rPr>
              <w:t>кучланиш</w:t>
            </w:r>
            <w:proofErr w:type="spellEnd"/>
          </w:p>
          <w:p w14:paraId="4D831F1E" w14:textId="77777777" w:rsidR="00B5479C" w:rsidRDefault="00B5479C" w:rsidP="00B5479C">
            <w:pPr>
              <w:jc w:val="both"/>
              <w:rPr>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b/>
                <w:sz w:val="28"/>
                <w:szCs w:val="28"/>
                <w:lang w:val="en-US"/>
              </w:rPr>
              <w:t xml:space="preserve"> </w:t>
            </w:r>
            <w:r>
              <w:rPr>
                <w:bCs/>
                <w:sz w:val="28"/>
                <w:szCs w:val="28"/>
                <w:lang w:val="en-US"/>
              </w:rPr>
              <w:t>voltage</w:t>
            </w:r>
          </w:p>
          <w:p w14:paraId="3A4DB01E" w14:textId="77777777" w:rsidR="00B5479C" w:rsidRDefault="00B5479C" w:rsidP="00B5479C">
            <w:pPr>
              <w:jc w:val="both"/>
              <w:rPr>
                <w:b/>
                <w:sz w:val="28"/>
                <w:szCs w:val="28"/>
              </w:rPr>
            </w:pPr>
          </w:p>
        </w:tc>
        <w:tc>
          <w:tcPr>
            <w:tcW w:w="3084" w:type="pct"/>
          </w:tcPr>
          <w:p w14:paraId="516A5028" w14:textId="77777777" w:rsidR="00B5479C" w:rsidRPr="00AA40C9" w:rsidRDefault="00B5479C" w:rsidP="00B5479C">
            <w:pPr>
              <w:shd w:val="clear" w:color="auto" w:fill="FFFFFF"/>
              <w:jc w:val="both"/>
              <w:rPr>
                <w:sz w:val="28"/>
                <w:szCs w:val="28"/>
              </w:rPr>
            </w:pPr>
            <w:r w:rsidRPr="00AA40C9">
              <w:rPr>
                <w:sz w:val="28"/>
                <w:szCs w:val="28"/>
              </w:rPr>
              <w:lastRenderedPageBreak/>
              <w:t xml:space="preserve">Разность потенциалов двух точек электрического </w:t>
            </w:r>
            <w:r w:rsidRPr="00AA40C9">
              <w:rPr>
                <w:sz w:val="28"/>
                <w:szCs w:val="28"/>
              </w:rPr>
              <w:lastRenderedPageBreak/>
              <w:t>поля, равная отношению работы по переносу положительного заряда между этими точками к значению этого заряда.</w:t>
            </w:r>
          </w:p>
          <w:p w14:paraId="7691DF87" w14:textId="77777777" w:rsidR="00B5479C" w:rsidRPr="00AA40C9" w:rsidRDefault="00B5479C" w:rsidP="00B5479C">
            <w:pPr>
              <w:shd w:val="clear" w:color="auto" w:fill="FFFFFF"/>
              <w:jc w:val="both"/>
            </w:pPr>
          </w:p>
          <w:p w14:paraId="55392571" w14:textId="77777777" w:rsidR="00B5479C" w:rsidRPr="00AA40C9" w:rsidRDefault="00B5479C" w:rsidP="00B5479C">
            <w:pPr>
              <w:shd w:val="clear" w:color="auto" w:fill="FFFFFF"/>
              <w:jc w:val="both"/>
              <w:rPr>
                <w:sz w:val="28"/>
                <w:szCs w:val="28"/>
                <w:lang w:val="uz-Cyrl-UZ"/>
              </w:rPr>
            </w:pPr>
            <w:r w:rsidRPr="00AA40C9">
              <w:rPr>
                <w:sz w:val="28"/>
                <w:szCs w:val="28"/>
              </w:rPr>
              <w:t xml:space="preserve">Электр </w:t>
            </w:r>
            <w:proofErr w:type="spellStart"/>
            <w:r w:rsidRPr="00AA40C9">
              <w:rPr>
                <w:sz w:val="28"/>
                <w:szCs w:val="28"/>
              </w:rPr>
              <w:t>майдон</w:t>
            </w:r>
            <w:proofErr w:type="spellEnd"/>
            <w:r w:rsidRPr="00AA40C9">
              <w:rPr>
                <w:sz w:val="28"/>
                <w:szCs w:val="28"/>
              </w:rPr>
              <w:t xml:space="preserve"> </w:t>
            </w:r>
            <w:proofErr w:type="spellStart"/>
            <w:r w:rsidRPr="00AA40C9">
              <w:rPr>
                <w:sz w:val="28"/>
                <w:szCs w:val="28"/>
              </w:rPr>
              <w:t>икки</w:t>
            </w:r>
            <w:proofErr w:type="spellEnd"/>
            <w:r w:rsidRPr="00AA40C9">
              <w:rPr>
                <w:sz w:val="28"/>
                <w:szCs w:val="28"/>
              </w:rPr>
              <w:t xml:space="preserve"> </w:t>
            </w:r>
            <w:proofErr w:type="spellStart"/>
            <w:r w:rsidRPr="00AA40C9">
              <w:rPr>
                <w:sz w:val="28"/>
                <w:szCs w:val="28"/>
              </w:rPr>
              <w:t>нуқтасининг</w:t>
            </w:r>
            <w:proofErr w:type="spellEnd"/>
            <w:r w:rsidRPr="00AA40C9">
              <w:rPr>
                <w:sz w:val="28"/>
                <w:szCs w:val="28"/>
              </w:rPr>
              <w:t xml:space="preserve"> </w:t>
            </w:r>
            <w:proofErr w:type="spellStart"/>
            <w:r w:rsidRPr="00AA40C9">
              <w:rPr>
                <w:sz w:val="28"/>
                <w:szCs w:val="28"/>
              </w:rPr>
              <w:t>потенциаллар</w:t>
            </w:r>
            <w:proofErr w:type="spellEnd"/>
            <w:r w:rsidRPr="00AA40C9">
              <w:rPr>
                <w:sz w:val="28"/>
                <w:szCs w:val="28"/>
              </w:rPr>
              <w:t xml:space="preserve"> </w:t>
            </w:r>
            <w:proofErr w:type="spellStart"/>
            <w:r w:rsidRPr="00AA40C9">
              <w:rPr>
                <w:sz w:val="28"/>
                <w:szCs w:val="28"/>
              </w:rPr>
              <w:t>фарқи</w:t>
            </w:r>
            <w:proofErr w:type="spellEnd"/>
            <w:r w:rsidRPr="00AA40C9">
              <w:rPr>
                <w:sz w:val="28"/>
                <w:szCs w:val="28"/>
              </w:rPr>
              <w:t xml:space="preserve"> </w:t>
            </w:r>
            <w:proofErr w:type="spellStart"/>
            <w:r w:rsidRPr="00AA40C9">
              <w:rPr>
                <w:sz w:val="28"/>
                <w:szCs w:val="28"/>
              </w:rPr>
              <w:t>бўлиб</w:t>
            </w:r>
            <w:proofErr w:type="spellEnd"/>
            <w:r w:rsidRPr="00AA40C9">
              <w:rPr>
                <w:sz w:val="28"/>
                <w:szCs w:val="28"/>
              </w:rPr>
              <w:t xml:space="preserve">, </w:t>
            </w:r>
            <w:proofErr w:type="spellStart"/>
            <w:r w:rsidRPr="00AA40C9">
              <w:rPr>
                <w:sz w:val="28"/>
                <w:szCs w:val="28"/>
              </w:rPr>
              <w:t>нуқталар</w:t>
            </w:r>
            <w:proofErr w:type="spellEnd"/>
            <w:r w:rsidRPr="00AA40C9">
              <w:rPr>
                <w:sz w:val="28"/>
                <w:szCs w:val="28"/>
              </w:rPr>
              <w:t xml:space="preserve"> </w:t>
            </w:r>
            <w:proofErr w:type="spellStart"/>
            <w:r w:rsidRPr="00AA40C9">
              <w:rPr>
                <w:sz w:val="28"/>
                <w:szCs w:val="28"/>
              </w:rPr>
              <w:t>орасида</w:t>
            </w:r>
            <w:proofErr w:type="spellEnd"/>
            <w:r w:rsidRPr="00AA40C9">
              <w:rPr>
                <w:sz w:val="28"/>
                <w:szCs w:val="28"/>
              </w:rPr>
              <w:t xml:space="preserve"> </w:t>
            </w:r>
            <w:proofErr w:type="spellStart"/>
            <w:r w:rsidRPr="00AA40C9">
              <w:rPr>
                <w:sz w:val="28"/>
                <w:szCs w:val="28"/>
              </w:rPr>
              <w:t>мусбат</w:t>
            </w:r>
            <w:proofErr w:type="spellEnd"/>
            <w:r w:rsidRPr="00AA40C9">
              <w:rPr>
                <w:sz w:val="28"/>
                <w:szCs w:val="28"/>
              </w:rPr>
              <w:t xml:space="preserve"> </w:t>
            </w:r>
            <w:proofErr w:type="spellStart"/>
            <w:r w:rsidRPr="00AA40C9">
              <w:rPr>
                <w:sz w:val="28"/>
                <w:szCs w:val="28"/>
              </w:rPr>
              <w:t>зарядни</w:t>
            </w:r>
            <w:proofErr w:type="spellEnd"/>
            <w:r w:rsidRPr="00AA40C9">
              <w:rPr>
                <w:sz w:val="28"/>
                <w:szCs w:val="28"/>
              </w:rPr>
              <w:t xml:space="preserve"> </w:t>
            </w:r>
            <w:proofErr w:type="spellStart"/>
            <w:r w:rsidRPr="00AA40C9">
              <w:rPr>
                <w:sz w:val="28"/>
                <w:szCs w:val="28"/>
              </w:rPr>
              <w:t>кўчириш</w:t>
            </w:r>
            <w:proofErr w:type="spellEnd"/>
            <w:r w:rsidRPr="00AA40C9">
              <w:rPr>
                <w:sz w:val="28"/>
                <w:szCs w:val="28"/>
              </w:rPr>
              <w:t xml:space="preserve"> </w:t>
            </w:r>
            <w:proofErr w:type="spellStart"/>
            <w:r w:rsidRPr="00AA40C9">
              <w:rPr>
                <w:sz w:val="28"/>
                <w:szCs w:val="28"/>
              </w:rPr>
              <w:t>бўйича</w:t>
            </w:r>
            <w:proofErr w:type="spellEnd"/>
            <w:r w:rsidRPr="00AA40C9">
              <w:rPr>
                <w:sz w:val="28"/>
                <w:szCs w:val="28"/>
              </w:rPr>
              <w:t xml:space="preserve"> </w:t>
            </w:r>
            <w:proofErr w:type="spellStart"/>
            <w:r w:rsidRPr="00AA40C9">
              <w:rPr>
                <w:sz w:val="28"/>
                <w:szCs w:val="28"/>
              </w:rPr>
              <w:t>ишнинг</w:t>
            </w:r>
            <w:proofErr w:type="spellEnd"/>
            <w:r w:rsidRPr="00AA40C9">
              <w:rPr>
                <w:sz w:val="28"/>
                <w:szCs w:val="28"/>
              </w:rPr>
              <w:t xml:space="preserve"> </w:t>
            </w:r>
            <w:proofErr w:type="spellStart"/>
            <w:r w:rsidRPr="00AA40C9">
              <w:rPr>
                <w:sz w:val="28"/>
                <w:szCs w:val="28"/>
              </w:rPr>
              <w:t>бу</w:t>
            </w:r>
            <w:proofErr w:type="spellEnd"/>
            <w:r w:rsidRPr="00AA40C9">
              <w:rPr>
                <w:sz w:val="28"/>
                <w:szCs w:val="28"/>
              </w:rPr>
              <w:t xml:space="preserve"> заряд </w:t>
            </w:r>
            <w:proofErr w:type="spellStart"/>
            <w:r w:rsidRPr="00AA40C9">
              <w:rPr>
                <w:sz w:val="28"/>
                <w:szCs w:val="28"/>
              </w:rPr>
              <w:t>қийматига</w:t>
            </w:r>
            <w:proofErr w:type="spellEnd"/>
            <w:r w:rsidRPr="00AA40C9">
              <w:rPr>
                <w:sz w:val="28"/>
                <w:szCs w:val="28"/>
              </w:rPr>
              <w:t xml:space="preserve"> </w:t>
            </w:r>
            <w:proofErr w:type="spellStart"/>
            <w:r w:rsidRPr="00AA40C9">
              <w:rPr>
                <w:sz w:val="28"/>
                <w:szCs w:val="28"/>
              </w:rPr>
              <w:t>бўлган</w:t>
            </w:r>
            <w:proofErr w:type="spellEnd"/>
            <w:r w:rsidRPr="00AA40C9">
              <w:rPr>
                <w:sz w:val="28"/>
                <w:szCs w:val="28"/>
              </w:rPr>
              <w:t xml:space="preserve"> </w:t>
            </w:r>
            <w:proofErr w:type="spellStart"/>
            <w:r w:rsidRPr="00AA40C9">
              <w:rPr>
                <w:sz w:val="28"/>
                <w:szCs w:val="28"/>
              </w:rPr>
              <w:t>нисбатига</w:t>
            </w:r>
            <w:proofErr w:type="spellEnd"/>
            <w:r w:rsidRPr="00AA40C9">
              <w:rPr>
                <w:sz w:val="28"/>
                <w:szCs w:val="28"/>
              </w:rPr>
              <w:t xml:space="preserve"> </w:t>
            </w:r>
            <w:proofErr w:type="spellStart"/>
            <w:r w:rsidRPr="00AA40C9">
              <w:rPr>
                <w:sz w:val="28"/>
                <w:szCs w:val="28"/>
              </w:rPr>
              <w:t>тенг</w:t>
            </w:r>
            <w:proofErr w:type="spellEnd"/>
            <w:r w:rsidRPr="00AA40C9">
              <w:rPr>
                <w:sz w:val="28"/>
                <w:szCs w:val="28"/>
              </w:rPr>
              <w:t>.</w:t>
            </w:r>
          </w:p>
        </w:tc>
      </w:tr>
      <w:tr w:rsidR="00B5479C" w14:paraId="06A33CBB" w14:textId="77777777">
        <w:trPr>
          <w:tblCellSpacing w:w="0" w:type="dxa"/>
          <w:jc w:val="center"/>
        </w:trPr>
        <w:tc>
          <w:tcPr>
            <w:tcW w:w="1916" w:type="pct"/>
          </w:tcPr>
          <w:p w14:paraId="19B10588" w14:textId="77777777" w:rsidR="00B5479C" w:rsidRDefault="00B5479C" w:rsidP="00B5479C">
            <w:pPr>
              <w:rPr>
                <w:b/>
                <w:sz w:val="28"/>
                <w:szCs w:val="28"/>
              </w:rPr>
            </w:pPr>
            <w:r>
              <w:rPr>
                <w:b/>
                <w:sz w:val="28"/>
                <w:szCs w:val="28"/>
              </w:rPr>
              <w:lastRenderedPageBreak/>
              <w:t xml:space="preserve">Напряженность </w:t>
            </w:r>
            <w:r>
              <w:rPr>
                <w:b/>
                <w:sz w:val="28"/>
                <w:szCs w:val="28"/>
              </w:rPr>
              <w:br/>
              <w:t>магнитного поля</w:t>
            </w:r>
          </w:p>
          <w:p w14:paraId="372DF7B7"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 xml:space="preserve">магнит </w:t>
            </w:r>
            <w:proofErr w:type="spellStart"/>
            <w:r>
              <w:rPr>
                <w:rFonts w:eastAsia="Batang"/>
                <w:bCs/>
                <w:szCs w:val="28"/>
                <w:lang w:eastAsia="ko-KR"/>
              </w:rPr>
              <w:t>майдон</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кучланганлиги</w:t>
            </w:r>
            <w:proofErr w:type="spellEnd"/>
          </w:p>
          <w:p w14:paraId="798501FE"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lang w:val="en-US"/>
              </w:rPr>
              <w:t>en</w:t>
            </w:r>
            <w:proofErr w:type="spellEnd"/>
            <w:r>
              <w:rPr>
                <w:b/>
                <w:lang w:val="en-US"/>
              </w:rPr>
              <w:t xml:space="preserve"> </w:t>
            </w:r>
            <w:r>
              <w:rPr>
                <w:lang w:val="en-US"/>
              </w:rPr>
              <w:t>-</w:t>
            </w:r>
            <w:r>
              <w:rPr>
                <w:b/>
                <w:lang w:val="en-US"/>
              </w:rPr>
              <w:t xml:space="preserve"> </w:t>
            </w:r>
            <w:r>
              <w:rPr>
                <w:lang w:val="en-US"/>
              </w:rPr>
              <w:t>magnetic-field strength</w:t>
            </w:r>
          </w:p>
        </w:tc>
        <w:tc>
          <w:tcPr>
            <w:tcW w:w="3084" w:type="pct"/>
          </w:tcPr>
          <w:p w14:paraId="7EAA574B" w14:textId="77777777" w:rsidR="00B5479C" w:rsidRDefault="00B5479C" w:rsidP="00B5479C">
            <w:pPr>
              <w:shd w:val="clear" w:color="auto" w:fill="FFFFFF"/>
              <w:jc w:val="both"/>
              <w:rPr>
                <w:sz w:val="28"/>
                <w:szCs w:val="28"/>
              </w:rPr>
            </w:pPr>
            <w:r>
              <w:rPr>
                <w:sz w:val="28"/>
                <w:szCs w:val="28"/>
              </w:rPr>
              <w:t xml:space="preserve">Векторная величина, которая характеризует </w:t>
            </w:r>
            <w:proofErr w:type="spellStart"/>
            <w:r>
              <w:rPr>
                <w:sz w:val="28"/>
                <w:szCs w:val="28"/>
              </w:rPr>
              <w:t>влия</w:t>
            </w:r>
            <w:r w:rsidR="00A2161A">
              <w:rPr>
                <w:sz w:val="28"/>
                <w:szCs w:val="28"/>
              </w:rPr>
              <w:t>-</w:t>
            </w:r>
            <w:r>
              <w:rPr>
                <w:sz w:val="28"/>
                <w:szCs w:val="28"/>
              </w:rPr>
              <w:t>ние</w:t>
            </w:r>
            <w:proofErr w:type="spellEnd"/>
            <w:r>
              <w:rPr>
                <w:sz w:val="28"/>
                <w:szCs w:val="28"/>
              </w:rPr>
              <w:t xml:space="preserve"> среды на магнитное поле.</w:t>
            </w:r>
          </w:p>
          <w:p w14:paraId="67E3D958" w14:textId="77777777" w:rsidR="00B5479C" w:rsidRDefault="00B5479C" w:rsidP="00B5479C">
            <w:pPr>
              <w:shd w:val="clear" w:color="auto" w:fill="FFFFFF"/>
              <w:jc w:val="both"/>
              <w:rPr>
                <w:sz w:val="28"/>
                <w:szCs w:val="28"/>
              </w:rPr>
            </w:pPr>
          </w:p>
          <w:p w14:paraId="2B1603F9" w14:textId="77777777" w:rsidR="00B5479C" w:rsidRDefault="00B5479C" w:rsidP="00B5479C">
            <w:pPr>
              <w:shd w:val="clear" w:color="auto" w:fill="FFFFFF"/>
              <w:jc w:val="both"/>
              <w:rPr>
                <w:sz w:val="28"/>
                <w:szCs w:val="28"/>
                <w:lang w:val="uz-Cyrl-UZ"/>
              </w:rPr>
            </w:pPr>
            <w:proofErr w:type="spellStart"/>
            <w:r>
              <w:rPr>
                <w:sz w:val="28"/>
                <w:szCs w:val="28"/>
              </w:rPr>
              <w:t>Муҳитнинг</w:t>
            </w:r>
            <w:proofErr w:type="spellEnd"/>
            <w:r>
              <w:rPr>
                <w:sz w:val="28"/>
                <w:szCs w:val="28"/>
              </w:rPr>
              <w:t xml:space="preserve"> магнит </w:t>
            </w:r>
            <w:proofErr w:type="spellStart"/>
            <w:r>
              <w:rPr>
                <w:sz w:val="28"/>
                <w:szCs w:val="28"/>
              </w:rPr>
              <w:t>майдонига</w:t>
            </w:r>
            <w:proofErr w:type="spellEnd"/>
            <w:r>
              <w:rPr>
                <w:sz w:val="28"/>
                <w:szCs w:val="28"/>
              </w:rPr>
              <w:t xml:space="preserve"> </w:t>
            </w:r>
            <w:proofErr w:type="spellStart"/>
            <w:r>
              <w:rPr>
                <w:sz w:val="28"/>
                <w:szCs w:val="28"/>
              </w:rPr>
              <w:t>бўладиган</w:t>
            </w:r>
            <w:proofErr w:type="spellEnd"/>
            <w:r>
              <w:rPr>
                <w:sz w:val="28"/>
                <w:szCs w:val="28"/>
              </w:rPr>
              <w:t xml:space="preserve"> </w:t>
            </w:r>
            <w:proofErr w:type="spellStart"/>
            <w:r>
              <w:rPr>
                <w:sz w:val="28"/>
                <w:szCs w:val="28"/>
              </w:rPr>
              <w:t>таъсирини</w:t>
            </w:r>
            <w:proofErr w:type="spellEnd"/>
            <w:r>
              <w:rPr>
                <w:sz w:val="28"/>
                <w:szCs w:val="28"/>
              </w:rPr>
              <w:t xml:space="preserve"> </w:t>
            </w:r>
            <w:proofErr w:type="spellStart"/>
            <w:r>
              <w:rPr>
                <w:sz w:val="28"/>
                <w:szCs w:val="28"/>
              </w:rPr>
              <w:t>тавсифлайдиган</w:t>
            </w:r>
            <w:proofErr w:type="spellEnd"/>
            <w:r>
              <w:rPr>
                <w:sz w:val="28"/>
                <w:szCs w:val="28"/>
              </w:rPr>
              <w:t xml:space="preserve"> вектор </w:t>
            </w:r>
            <w:proofErr w:type="spellStart"/>
            <w:r>
              <w:rPr>
                <w:sz w:val="28"/>
                <w:szCs w:val="28"/>
              </w:rPr>
              <w:t>катталик</w:t>
            </w:r>
            <w:proofErr w:type="spellEnd"/>
            <w:r>
              <w:rPr>
                <w:sz w:val="28"/>
                <w:szCs w:val="28"/>
              </w:rPr>
              <w:t>.</w:t>
            </w:r>
          </w:p>
        </w:tc>
      </w:tr>
      <w:tr w:rsidR="00B5479C" w14:paraId="6A8E3356" w14:textId="77777777">
        <w:trPr>
          <w:tblCellSpacing w:w="0" w:type="dxa"/>
          <w:jc w:val="center"/>
        </w:trPr>
        <w:tc>
          <w:tcPr>
            <w:tcW w:w="1916" w:type="pct"/>
          </w:tcPr>
          <w:p w14:paraId="3F5D7A2C" w14:textId="77777777" w:rsidR="00B5479C" w:rsidRDefault="00B5479C" w:rsidP="00B5479C">
            <w:pPr>
              <w:rPr>
                <w:b/>
                <w:sz w:val="28"/>
                <w:szCs w:val="28"/>
              </w:rPr>
            </w:pPr>
            <w:r>
              <w:rPr>
                <w:b/>
                <w:sz w:val="28"/>
                <w:szCs w:val="28"/>
              </w:rPr>
              <w:t xml:space="preserve">Напряженность </w:t>
            </w:r>
            <w:r>
              <w:rPr>
                <w:b/>
                <w:sz w:val="28"/>
                <w:szCs w:val="28"/>
              </w:rPr>
              <w:br/>
              <w:t xml:space="preserve">электрического поля </w:t>
            </w:r>
          </w:p>
          <w:p w14:paraId="0024B238"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электр</w:t>
            </w:r>
            <w:proofErr w:type="spellEnd"/>
            <w:r>
              <w:rPr>
                <w:rFonts w:eastAsia="Batang"/>
                <w:bCs/>
                <w:szCs w:val="28"/>
                <w:lang w:eastAsia="ko-KR"/>
              </w:rPr>
              <w:t xml:space="preserve"> </w:t>
            </w:r>
            <w:proofErr w:type="spellStart"/>
            <w:r>
              <w:rPr>
                <w:rFonts w:eastAsia="Batang"/>
                <w:bCs/>
                <w:szCs w:val="28"/>
                <w:lang w:eastAsia="ko-KR"/>
              </w:rPr>
              <w:t>майдон</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кучланганлиги</w:t>
            </w:r>
            <w:proofErr w:type="spellEnd"/>
          </w:p>
          <w:p w14:paraId="1AD5C5B8" w14:textId="77777777" w:rsidR="00B5479C" w:rsidRDefault="00B5479C" w:rsidP="00B5479C">
            <w:pPr>
              <w:jc w:val="both"/>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electric field strength</w:t>
            </w:r>
            <w:r>
              <w:rPr>
                <w:b/>
                <w:sz w:val="28"/>
                <w:szCs w:val="28"/>
              </w:rPr>
              <w:t xml:space="preserve"> </w:t>
            </w:r>
          </w:p>
        </w:tc>
        <w:tc>
          <w:tcPr>
            <w:tcW w:w="3084" w:type="pct"/>
          </w:tcPr>
          <w:p w14:paraId="160EE03E" w14:textId="77777777" w:rsidR="00B5479C" w:rsidRDefault="00B5479C" w:rsidP="00B5479C">
            <w:pPr>
              <w:shd w:val="clear" w:color="auto" w:fill="FFFFFF"/>
              <w:jc w:val="both"/>
              <w:rPr>
                <w:sz w:val="28"/>
                <w:szCs w:val="28"/>
              </w:rPr>
            </w:pPr>
            <w:r>
              <w:rPr>
                <w:sz w:val="28"/>
                <w:szCs w:val="28"/>
              </w:rPr>
              <w:t>Векторная величина, которая характеризует силовое влияние электрического поля на электрический заряд.</w:t>
            </w:r>
          </w:p>
          <w:p w14:paraId="53BD5575" w14:textId="77777777" w:rsidR="00B5479C" w:rsidRDefault="00B5479C" w:rsidP="00B5479C">
            <w:pPr>
              <w:shd w:val="clear" w:color="auto" w:fill="FFFFFF"/>
              <w:jc w:val="both"/>
            </w:pPr>
          </w:p>
          <w:p w14:paraId="2184466B" w14:textId="77777777" w:rsidR="00B5479C" w:rsidRDefault="00B5479C" w:rsidP="00B5479C">
            <w:pPr>
              <w:shd w:val="clear" w:color="auto" w:fill="FFFFFF"/>
              <w:jc w:val="both"/>
              <w:rPr>
                <w:sz w:val="28"/>
                <w:szCs w:val="28"/>
                <w:lang w:val="uz-Cyrl-UZ"/>
              </w:rPr>
            </w:pPr>
            <w:r>
              <w:rPr>
                <w:sz w:val="28"/>
                <w:szCs w:val="28"/>
              </w:rPr>
              <w:t xml:space="preserve">Электр </w:t>
            </w:r>
            <w:proofErr w:type="spellStart"/>
            <w:r>
              <w:rPr>
                <w:sz w:val="28"/>
                <w:szCs w:val="28"/>
              </w:rPr>
              <w:t>майдоннинг</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зарядга</w:t>
            </w:r>
            <w:proofErr w:type="spellEnd"/>
            <w:r>
              <w:rPr>
                <w:sz w:val="28"/>
                <w:szCs w:val="28"/>
              </w:rPr>
              <w:t xml:space="preserve"> </w:t>
            </w:r>
            <w:proofErr w:type="spellStart"/>
            <w:r>
              <w:rPr>
                <w:sz w:val="28"/>
                <w:szCs w:val="28"/>
              </w:rPr>
              <w:t>бўлган</w:t>
            </w:r>
            <w:proofErr w:type="spellEnd"/>
            <w:r>
              <w:rPr>
                <w:sz w:val="28"/>
                <w:szCs w:val="28"/>
              </w:rPr>
              <w:t xml:space="preserve"> куч </w:t>
            </w:r>
            <w:proofErr w:type="spellStart"/>
            <w:r>
              <w:rPr>
                <w:sz w:val="28"/>
                <w:szCs w:val="28"/>
              </w:rPr>
              <w:t>таъсирини</w:t>
            </w:r>
            <w:proofErr w:type="spellEnd"/>
            <w:r>
              <w:rPr>
                <w:sz w:val="28"/>
                <w:szCs w:val="28"/>
              </w:rPr>
              <w:t xml:space="preserve"> </w:t>
            </w:r>
            <w:proofErr w:type="spellStart"/>
            <w:r>
              <w:rPr>
                <w:sz w:val="28"/>
                <w:szCs w:val="28"/>
              </w:rPr>
              <w:t>тавсифлайдиган</w:t>
            </w:r>
            <w:proofErr w:type="spellEnd"/>
            <w:r>
              <w:rPr>
                <w:sz w:val="28"/>
                <w:szCs w:val="28"/>
              </w:rPr>
              <w:t xml:space="preserve"> вектор </w:t>
            </w:r>
            <w:proofErr w:type="spellStart"/>
            <w:r>
              <w:rPr>
                <w:sz w:val="28"/>
                <w:szCs w:val="28"/>
              </w:rPr>
              <w:t>катталик</w:t>
            </w:r>
            <w:proofErr w:type="spellEnd"/>
            <w:r>
              <w:rPr>
                <w:sz w:val="28"/>
                <w:szCs w:val="28"/>
              </w:rPr>
              <w:t>.</w:t>
            </w:r>
          </w:p>
        </w:tc>
      </w:tr>
      <w:tr w:rsidR="00B5479C" w14:paraId="25A74791" w14:textId="77777777">
        <w:trPr>
          <w:tblCellSpacing w:w="0" w:type="dxa"/>
          <w:jc w:val="center"/>
        </w:trPr>
        <w:tc>
          <w:tcPr>
            <w:tcW w:w="1916" w:type="pct"/>
          </w:tcPr>
          <w:p w14:paraId="6C545A7B" w14:textId="77777777" w:rsidR="00B5479C" w:rsidRDefault="00B5479C" w:rsidP="00B5479C">
            <w:pPr>
              <w:rPr>
                <w:b/>
                <w:sz w:val="28"/>
                <w:szCs w:val="28"/>
              </w:rPr>
            </w:pPr>
            <w:r>
              <w:rPr>
                <w:b/>
                <w:sz w:val="28"/>
                <w:szCs w:val="28"/>
              </w:rPr>
              <w:t xml:space="preserve">Нелинейное искажение </w:t>
            </w:r>
            <w:r>
              <w:rPr>
                <w:b/>
                <w:sz w:val="28"/>
                <w:szCs w:val="28"/>
              </w:rPr>
              <w:br/>
              <w:t xml:space="preserve">сигнала </w:t>
            </w:r>
          </w:p>
          <w:p w14:paraId="7B2024A1"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сигналнинг</w:t>
            </w:r>
            <w:proofErr w:type="spellEnd"/>
            <w:r>
              <w:rPr>
                <w:rFonts w:eastAsia="Batang"/>
                <w:bCs/>
                <w:szCs w:val="28"/>
                <w:lang w:eastAsia="ko-KR"/>
              </w:rPr>
              <w:t xml:space="preserve"> </w:t>
            </w:r>
            <w:proofErr w:type="spellStart"/>
            <w:r>
              <w:rPr>
                <w:rFonts w:eastAsia="Batang"/>
                <w:bCs/>
                <w:szCs w:val="28"/>
                <w:lang w:eastAsia="ko-KR"/>
              </w:rPr>
              <w:t>ночизиқли</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бузилиши</w:t>
            </w:r>
            <w:proofErr w:type="spellEnd"/>
          </w:p>
          <w:p w14:paraId="1B2A2FBF" w14:textId="77777777" w:rsidR="00B5479C" w:rsidRDefault="00B5479C" w:rsidP="00B5479C">
            <w:pPr>
              <w:jc w:val="both"/>
              <w:rPr>
                <w:b/>
                <w:sz w:val="28"/>
                <w:szCs w:val="28"/>
                <w:lang w:val="uz-Latn-UZ"/>
              </w:rPr>
            </w:pPr>
            <w:proofErr w:type="spellStart"/>
            <w:r>
              <w:rPr>
                <w:b/>
                <w:bCs/>
                <w:sz w:val="28"/>
                <w:szCs w:val="28"/>
                <w:lang w:val="en-US"/>
              </w:rPr>
              <w:t>en</w:t>
            </w:r>
            <w:proofErr w:type="spellEnd"/>
            <w:r>
              <w:rPr>
                <w:b/>
                <w:sz w:val="28"/>
                <w:szCs w:val="28"/>
                <w:lang w:val="en-US"/>
              </w:rPr>
              <w:t xml:space="preserve"> </w:t>
            </w:r>
            <w:r>
              <w:rPr>
                <w:sz w:val="28"/>
                <w:szCs w:val="28"/>
                <w:lang w:val="en-US"/>
              </w:rPr>
              <w:t xml:space="preserve">- </w:t>
            </w:r>
            <w:r>
              <w:rPr>
                <w:bCs/>
                <w:sz w:val="28"/>
                <w:szCs w:val="28"/>
                <w:lang w:val="en-US"/>
              </w:rPr>
              <w:t>nonlinear</w:t>
            </w:r>
            <w:r>
              <w:rPr>
                <w:b/>
                <w:sz w:val="28"/>
                <w:szCs w:val="28"/>
                <w:lang w:val="en-US"/>
              </w:rPr>
              <w:t xml:space="preserve"> </w:t>
            </w:r>
            <w:r>
              <w:rPr>
                <w:bCs/>
                <w:sz w:val="28"/>
                <w:szCs w:val="28"/>
                <w:lang w:val="en-US"/>
              </w:rPr>
              <w:t>distortion</w:t>
            </w:r>
          </w:p>
        </w:tc>
        <w:tc>
          <w:tcPr>
            <w:tcW w:w="3084" w:type="pct"/>
          </w:tcPr>
          <w:p w14:paraId="3C768495" w14:textId="77777777" w:rsidR="00B5479C" w:rsidRDefault="00B5479C" w:rsidP="00B5479C">
            <w:pPr>
              <w:shd w:val="clear" w:color="auto" w:fill="FFFFFF"/>
              <w:jc w:val="both"/>
              <w:rPr>
                <w:sz w:val="28"/>
                <w:szCs w:val="28"/>
                <w:lang w:val="en-US"/>
              </w:rPr>
            </w:pPr>
            <w:r>
              <w:rPr>
                <w:sz w:val="28"/>
                <w:szCs w:val="28"/>
              </w:rPr>
              <w:t>Искажение формы сигнала при прохождении его через нелинейный элемент. В результате в спектре выходного сигнала появляются новые гармонические составляющие, отсутствующие в исходном спектре.</w:t>
            </w:r>
          </w:p>
          <w:p w14:paraId="2345ACD7" w14:textId="77777777" w:rsidR="002070C1" w:rsidRPr="002070C1" w:rsidRDefault="002070C1" w:rsidP="00B5479C">
            <w:pPr>
              <w:shd w:val="clear" w:color="auto" w:fill="FFFFFF"/>
              <w:jc w:val="both"/>
              <w:rPr>
                <w:sz w:val="28"/>
                <w:szCs w:val="28"/>
                <w:lang w:val="en-US"/>
              </w:rPr>
            </w:pPr>
          </w:p>
          <w:p w14:paraId="29C92BEF" w14:textId="77777777" w:rsidR="00B5479C" w:rsidRDefault="00B5479C" w:rsidP="00B5479C">
            <w:pPr>
              <w:shd w:val="clear" w:color="auto" w:fill="FFFFFF"/>
              <w:jc w:val="both"/>
              <w:rPr>
                <w:sz w:val="28"/>
                <w:szCs w:val="28"/>
                <w:lang w:val="uz-Cyrl-UZ"/>
              </w:rPr>
            </w:pPr>
            <w:proofErr w:type="spellStart"/>
            <w:r>
              <w:rPr>
                <w:sz w:val="28"/>
                <w:szCs w:val="28"/>
              </w:rPr>
              <w:t>Ночизиқли</w:t>
            </w:r>
            <w:proofErr w:type="spellEnd"/>
            <w:r>
              <w:rPr>
                <w:sz w:val="28"/>
                <w:szCs w:val="28"/>
              </w:rPr>
              <w:t xml:space="preserve"> элемент </w:t>
            </w:r>
            <w:proofErr w:type="spellStart"/>
            <w:r>
              <w:rPr>
                <w:sz w:val="28"/>
                <w:szCs w:val="28"/>
              </w:rPr>
              <w:t>орқали</w:t>
            </w:r>
            <w:proofErr w:type="spellEnd"/>
            <w:r>
              <w:rPr>
                <w:sz w:val="28"/>
                <w:szCs w:val="28"/>
              </w:rPr>
              <w:t xml:space="preserve"> </w:t>
            </w:r>
            <w:proofErr w:type="spellStart"/>
            <w:r>
              <w:rPr>
                <w:sz w:val="28"/>
                <w:szCs w:val="28"/>
              </w:rPr>
              <w:t>ўтганда</w:t>
            </w:r>
            <w:proofErr w:type="spellEnd"/>
            <w:r>
              <w:rPr>
                <w:sz w:val="28"/>
                <w:szCs w:val="28"/>
              </w:rPr>
              <w:t xml:space="preserve"> сигнал </w:t>
            </w:r>
            <w:proofErr w:type="spellStart"/>
            <w:r>
              <w:rPr>
                <w:sz w:val="28"/>
                <w:szCs w:val="28"/>
              </w:rPr>
              <w:t>шаклининг</w:t>
            </w:r>
            <w:proofErr w:type="spellEnd"/>
            <w:r>
              <w:rPr>
                <w:sz w:val="28"/>
                <w:szCs w:val="28"/>
              </w:rPr>
              <w:t xml:space="preserve">, </w:t>
            </w:r>
            <w:proofErr w:type="spellStart"/>
            <w:r>
              <w:rPr>
                <w:sz w:val="28"/>
                <w:szCs w:val="28"/>
              </w:rPr>
              <w:t>бузилиши</w:t>
            </w:r>
            <w:proofErr w:type="spellEnd"/>
            <w:r>
              <w:rPr>
                <w:sz w:val="28"/>
                <w:szCs w:val="28"/>
              </w:rPr>
              <w:t xml:space="preserve">. </w:t>
            </w:r>
            <w:proofErr w:type="spellStart"/>
            <w:r>
              <w:rPr>
                <w:sz w:val="28"/>
                <w:szCs w:val="28"/>
              </w:rPr>
              <w:t>Натижада</w:t>
            </w:r>
            <w:proofErr w:type="spellEnd"/>
            <w:r>
              <w:rPr>
                <w:sz w:val="28"/>
                <w:szCs w:val="28"/>
              </w:rPr>
              <w:t xml:space="preserve"> </w:t>
            </w:r>
            <w:proofErr w:type="spellStart"/>
            <w:r>
              <w:rPr>
                <w:sz w:val="28"/>
                <w:szCs w:val="28"/>
              </w:rPr>
              <w:t>чиқиш</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спектрида</w:t>
            </w:r>
            <w:proofErr w:type="spellEnd"/>
            <w:r>
              <w:rPr>
                <w:sz w:val="28"/>
                <w:szCs w:val="28"/>
              </w:rPr>
              <w:t xml:space="preserve"> </w:t>
            </w:r>
            <w:proofErr w:type="spellStart"/>
            <w:r>
              <w:rPr>
                <w:sz w:val="28"/>
                <w:szCs w:val="28"/>
              </w:rPr>
              <w:t>бошланғич</w:t>
            </w:r>
            <w:proofErr w:type="spellEnd"/>
            <w:r>
              <w:rPr>
                <w:sz w:val="28"/>
                <w:szCs w:val="28"/>
              </w:rPr>
              <w:t xml:space="preserve"> </w:t>
            </w:r>
            <w:proofErr w:type="spellStart"/>
            <w:r>
              <w:rPr>
                <w:sz w:val="28"/>
                <w:szCs w:val="28"/>
              </w:rPr>
              <w:t>спектрда</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янги</w:t>
            </w:r>
            <w:proofErr w:type="spellEnd"/>
            <w:r>
              <w:rPr>
                <w:sz w:val="28"/>
                <w:szCs w:val="28"/>
              </w:rPr>
              <w:t xml:space="preserve"> гармоник </w:t>
            </w:r>
            <w:proofErr w:type="spellStart"/>
            <w:r>
              <w:rPr>
                <w:sz w:val="28"/>
                <w:szCs w:val="28"/>
              </w:rPr>
              <w:t>ташкил</w:t>
            </w:r>
            <w:proofErr w:type="spellEnd"/>
            <w:r>
              <w:rPr>
                <w:sz w:val="28"/>
                <w:szCs w:val="28"/>
              </w:rPr>
              <w:t xml:space="preserve"> </w:t>
            </w:r>
            <w:proofErr w:type="spellStart"/>
            <w:r>
              <w:rPr>
                <w:sz w:val="28"/>
                <w:szCs w:val="28"/>
              </w:rPr>
              <w:t>этувчилар</w:t>
            </w:r>
            <w:proofErr w:type="spellEnd"/>
            <w:r>
              <w:rPr>
                <w:sz w:val="28"/>
                <w:szCs w:val="28"/>
              </w:rPr>
              <w:t xml:space="preserve"> </w:t>
            </w:r>
            <w:proofErr w:type="spellStart"/>
            <w:r>
              <w:rPr>
                <w:sz w:val="28"/>
                <w:szCs w:val="28"/>
              </w:rPr>
              <w:t>пайдо</w:t>
            </w:r>
            <w:proofErr w:type="spellEnd"/>
            <w:r>
              <w:rPr>
                <w:sz w:val="28"/>
                <w:szCs w:val="28"/>
              </w:rPr>
              <w:t xml:space="preserve"> </w:t>
            </w:r>
            <w:proofErr w:type="spellStart"/>
            <w:r>
              <w:rPr>
                <w:sz w:val="28"/>
                <w:szCs w:val="28"/>
              </w:rPr>
              <w:t>бўлади</w:t>
            </w:r>
            <w:proofErr w:type="spellEnd"/>
            <w:r>
              <w:rPr>
                <w:sz w:val="28"/>
                <w:szCs w:val="28"/>
              </w:rPr>
              <w:t>.</w:t>
            </w:r>
          </w:p>
        </w:tc>
      </w:tr>
      <w:tr w:rsidR="00B5479C" w14:paraId="69B3843E" w14:textId="77777777">
        <w:trPr>
          <w:tblCellSpacing w:w="0" w:type="dxa"/>
          <w:jc w:val="center"/>
        </w:trPr>
        <w:tc>
          <w:tcPr>
            <w:tcW w:w="1916" w:type="pct"/>
          </w:tcPr>
          <w:p w14:paraId="1D71540E" w14:textId="77777777" w:rsidR="00B5479C" w:rsidRPr="00AA40C9" w:rsidRDefault="00B5479C" w:rsidP="00B5479C">
            <w:pPr>
              <w:rPr>
                <w:b/>
                <w:sz w:val="28"/>
                <w:szCs w:val="28"/>
                <w:lang w:val="uz-Cyrl-UZ"/>
              </w:rPr>
            </w:pPr>
            <w:r w:rsidRPr="00AA40C9">
              <w:rPr>
                <w:b/>
                <w:sz w:val="28"/>
                <w:szCs w:val="28"/>
                <w:lang w:val="uz-Cyrl-UZ"/>
              </w:rPr>
              <w:t>Немагнитные сердечники</w:t>
            </w:r>
          </w:p>
          <w:p w14:paraId="1FB2506A"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номагнит ўзаклар</w:t>
            </w:r>
          </w:p>
          <w:p w14:paraId="16C3B63F"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non-magnetic iron</w:t>
            </w:r>
          </w:p>
        </w:tc>
        <w:tc>
          <w:tcPr>
            <w:tcW w:w="3084" w:type="pct"/>
          </w:tcPr>
          <w:p w14:paraId="6D334A27" w14:textId="77777777" w:rsidR="00B5479C" w:rsidRPr="00AA40C9" w:rsidRDefault="00B5479C" w:rsidP="00B5479C">
            <w:pPr>
              <w:jc w:val="both"/>
              <w:rPr>
                <w:sz w:val="28"/>
                <w:szCs w:val="28"/>
              </w:rPr>
            </w:pPr>
            <w:r w:rsidRPr="00AA40C9">
              <w:rPr>
                <w:sz w:val="28"/>
                <w:szCs w:val="28"/>
              </w:rPr>
              <w:t>Сердечник, который выполнен в виде короткозамкнутого витка, индуктивно связанного с катушкой. Ценным свойством немагнитных сердечников является их высокая стабильность. Поэтому такие сердечники особенно часто применяются в катушках генераторов и гетеродинов КВ и УКВ устройств.</w:t>
            </w:r>
          </w:p>
          <w:p w14:paraId="63B0AE01" w14:textId="77777777" w:rsidR="00B5479C" w:rsidRPr="00AA40C9" w:rsidRDefault="00B5479C" w:rsidP="00B5479C">
            <w:pPr>
              <w:jc w:val="both"/>
              <w:rPr>
                <w:sz w:val="28"/>
                <w:szCs w:val="28"/>
              </w:rPr>
            </w:pPr>
          </w:p>
          <w:p w14:paraId="0C1055AD" w14:textId="77777777" w:rsidR="00B5479C" w:rsidRPr="00AA40C9" w:rsidRDefault="00B5479C" w:rsidP="00B5479C">
            <w:pPr>
              <w:jc w:val="both"/>
              <w:rPr>
                <w:sz w:val="28"/>
                <w:szCs w:val="28"/>
              </w:rPr>
            </w:pPr>
            <w:proofErr w:type="spellStart"/>
            <w:r w:rsidRPr="00AA40C9">
              <w:rPr>
                <w:sz w:val="28"/>
                <w:szCs w:val="28"/>
              </w:rPr>
              <w:t>Ғалтак</w:t>
            </w:r>
            <w:proofErr w:type="spellEnd"/>
            <w:r w:rsidRPr="00AA40C9">
              <w:rPr>
                <w:sz w:val="28"/>
                <w:szCs w:val="28"/>
              </w:rPr>
              <w:t xml:space="preserve"> билан </w:t>
            </w:r>
            <w:proofErr w:type="spellStart"/>
            <w:r w:rsidRPr="00AA40C9">
              <w:rPr>
                <w:sz w:val="28"/>
                <w:szCs w:val="28"/>
              </w:rPr>
              <w:t>индуктив</w:t>
            </w:r>
            <w:proofErr w:type="spellEnd"/>
            <w:r w:rsidRPr="00AA40C9">
              <w:rPr>
                <w:sz w:val="28"/>
                <w:szCs w:val="28"/>
              </w:rPr>
              <w:t xml:space="preserve"> </w:t>
            </w:r>
            <w:proofErr w:type="spellStart"/>
            <w:r w:rsidRPr="00AA40C9">
              <w:rPr>
                <w:sz w:val="28"/>
                <w:szCs w:val="28"/>
              </w:rPr>
              <w:t>жиҳатдан</w:t>
            </w:r>
            <w:proofErr w:type="spellEnd"/>
            <w:r w:rsidRPr="00AA40C9">
              <w:rPr>
                <w:sz w:val="28"/>
                <w:szCs w:val="28"/>
              </w:rPr>
              <w:t xml:space="preserve"> </w:t>
            </w:r>
            <w:proofErr w:type="spellStart"/>
            <w:r w:rsidRPr="00AA40C9">
              <w:rPr>
                <w:sz w:val="28"/>
                <w:szCs w:val="28"/>
              </w:rPr>
              <w:t>боғланган</w:t>
            </w:r>
            <w:proofErr w:type="spellEnd"/>
            <w:r w:rsidRPr="00AA40C9">
              <w:rPr>
                <w:sz w:val="28"/>
                <w:szCs w:val="28"/>
              </w:rPr>
              <w:t xml:space="preserve">, </w:t>
            </w:r>
            <w:proofErr w:type="spellStart"/>
            <w:r w:rsidRPr="00AA40C9">
              <w:rPr>
                <w:sz w:val="28"/>
                <w:szCs w:val="28"/>
              </w:rPr>
              <w:t>қисқа</w:t>
            </w:r>
            <w:proofErr w:type="spellEnd"/>
            <w:r w:rsidRPr="00AA40C9">
              <w:rPr>
                <w:sz w:val="28"/>
                <w:szCs w:val="28"/>
              </w:rPr>
              <w:t xml:space="preserve"> </w:t>
            </w:r>
            <w:proofErr w:type="spellStart"/>
            <w:r w:rsidRPr="00AA40C9">
              <w:rPr>
                <w:sz w:val="28"/>
                <w:szCs w:val="28"/>
              </w:rPr>
              <w:t>туташувчи</w:t>
            </w:r>
            <w:proofErr w:type="spellEnd"/>
            <w:r w:rsidRPr="00AA40C9">
              <w:rPr>
                <w:sz w:val="28"/>
                <w:szCs w:val="28"/>
              </w:rPr>
              <w:t xml:space="preserve"> </w:t>
            </w:r>
            <w:proofErr w:type="spellStart"/>
            <w:r w:rsidRPr="00AA40C9">
              <w:rPr>
                <w:sz w:val="28"/>
                <w:szCs w:val="28"/>
              </w:rPr>
              <w:t>ўрам</w:t>
            </w:r>
            <w:proofErr w:type="spellEnd"/>
            <w:r w:rsidRPr="00AA40C9">
              <w:rPr>
                <w:sz w:val="28"/>
                <w:szCs w:val="28"/>
              </w:rPr>
              <w:t xml:space="preserve"> </w:t>
            </w:r>
            <w:proofErr w:type="spellStart"/>
            <w:r w:rsidRPr="00AA40C9">
              <w:rPr>
                <w:sz w:val="28"/>
                <w:szCs w:val="28"/>
              </w:rPr>
              <w:t>кўринишида</w:t>
            </w:r>
            <w:proofErr w:type="spellEnd"/>
            <w:r w:rsidRPr="00AA40C9">
              <w:rPr>
                <w:sz w:val="28"/>
                <w:szCs w:val="28"/>
              </w:rPr>
              <w:t xml:space="preserve"> </w:t>
            </w:r>
            <w:proofErr w:type="spellStart"/>
            <w:r w:rsidRPr="00AA40C9">
              <w:rPr>
                <w:sz w:val="28"/>
                <w:szCs w:val="28"/>
              </w:rPr>
              <w:t>бажарилган</w:t>
            </w:r>
            <w:proofErr w:type="spellEnd"/>
            <w:r w:rsidRPr="00AA40C9">
              <w:rPr>
                <w:sz w:val="28"/>
                <w:szCs w:val="28"/>
              </w:rPr>
              <w:t xml:space="preserve"> </w:t>
            </w:r>
            <w:proofErr w:type="spellStart"/>
            <w:r w:rsidRPr="00AA40C9">
              <w:rPr>
                <w:sz w:val="28"/>
                <w:szCs w:val="28"/>
              </w:rPr>
              <w:t>ўзак</w:t>
            </w:r>
            <w:proofErr w:type="spellEnd"/>
            <w:r w:rsidRPr="00AA40C9">
              <w:rPr>
                <w:sz w:val="28"/>
                <w:szCs w:val="28"/>
              </w:rPr>
              <w:t xml:space="preserve">. </w:t>
            </w:r>
            <w:proofErr w:type="spellStart"/>
            <w:r w:rsidRPr="00AA40C9">
              <w:rPr>
                <w:sz w:val="28"/>
                <w:szCs w:val="28"/>
              </w:rPr>
              <w:t>Номагнит</w:t>
            </w:r>
            <w:proofErr w:type="spellEnd"/>
            <w:r w:rsidRPr="00AA40C9">
              <w:rPr>
                <w:sz w:val="28"/>
                <w:szCs w:val="28"/>
              </w:rPr>
              <w:t xml:space="preserve"> </w:t>
            </w:r>
            <w:proofErr w:type="spellStart"/>
            <w:r w:rsidRPr="00AA40C9">
              <w:rPr>
                <w:sz w:val="28"/>
                <w:szCs w:val="28"/>
              </w:rPr>
              <w:t>ўзакларнинг</w:t>
            </w:r>
            <w:proofErr w:type="spellEnd"/>
            <w:r w:rsidRPr="00AA40C9">
              <w:rPr>
                <w:sz w:val="28"/>
                <w:szCs w:val="28"/>
              </w:rPr>
              <w:t xml:space="preserve"> </w:t>
            </w:r>
            <w:proofErr w:type="spellStart"/>
            <w:r w:rsidRPr="00AA40C9">
              <w:rPr>
                <w:sz w:val="28"/>
                <w:szCs w:val="28"/>
              </w:rPr>
              <w:t>муҳим</w:t>
            </w:r>
            <w:proofErr w:type="spellEnd"/>
            <w:r w:rsidRPr="00AA40C9">
              <w:rPr>
                <w:sz w:val="28"/>
                <w:szCs w:val="28"/>
              </w:rPr>
              <w:t xml:space="preserve"> </w:t>
            </w:r>
            <w:proofErr w:type="spellStart"/>
            <w:r w:rsidRPr="00AA40C9">
              <w:rPr>
                <w:sz w:val="28"/>
                <w:szCs w:val="28"/>
              </w:rPr>
              <w:t>хусусияти</w:t>
            </w:r>
            <w:proofErr w:type="spellEnd"/>
            <w:r w:rsidRPr="00AA40C9">
              <w:rPr>
                <w:sz w:val="28"/>
                <w:szCs w:val="28"/>
              </w:rPr>
              <w:t xml:space="preserve"> </w:t>
            </w:r>
            <w:proofErr w:type="spellStart"/>
            <w:r w:rsidRPr="00AA40C9">
              <w:rPr>
                <w:sz w:val="28"/>
                <w:szCs w:val="28"/>
              </w:rPr>
              <w:t>уларнинг</w:t>
            </w:r>
            <w:proofErr w:type="spellEnd"/>
            <w:r w:rsidRPr="00AA40C9">
              <w:rPr>
                <w:sz w:val="28"/>
                <w:szCs w:val="28"/>
              </w:rPr>
              <w:t xml:space="preserve"> </w:t>
            </w:r>
            <w:proofErr w:type="spellStart"/>
            <w:r w:rsidRPr="00AA40C9">
              <w:rPr>
                <w:sz w:val="28"/>
                <w:szCs w:val="28"/>
              </w:rPr>
              <w:t>юқори</w:t>
            </w:r>
            <w:proofErr w:type="spellEnd"/>
            <w:r w:rsidRPr="00AA40C9">
              <w:rPr>
                <w:sz w:val="28"/>
                <w:szCs w:val="28"/>
              </w:rPr>
              <w:t xml:space="preserve"> </w:t>
            </w:r>
            <w:proofErr w:type="spellStart"/>
            <w:r w:rsidRPr="00AA40C9">
              <w:rPr>
                <w:sz w:val="28"/>
                <w:szCs w:val="28"/>
              </w:rPr>
              <w:t>стабиллиги</w:t>
            </w:r>
            <w:proofErr w:type="spellEnd"/>
            <w:r w:rsidRPr="00AA40C9">
              <w:rPr>
                <w:sz w:val="28"/>
                <w:szCs w:val="28"/>
              </w:rPr>
              <w:t xml:space="preserve"> </w:t>
            </w:r>
            <w:proofErr w:type="spellStart"/>
            <w:r w:rsidRPr="00AA40C9">
              <w:rPr>
                <w:sz w:val="28"/>
                <w:szCs w:val="28"/>
              </w:rPr>
              <w:t>ҳисобланади</w:t>
            </w:r>
            <w:proofErr w:type="spellEnd"/>
            <w:r w:rsidRPr="00AA40C9">
              <w:rPr>
                <w:sz w:val="28"/>
                <w:szCs w:val="28"/>
              </w:rPr>
              <w:t xml:space="preserve">. </w:t>
            </w:r>
            <w:proofErr w:type="spellStart"/>
            <w:r w:rsidRPr="00AA40C9">
              <w:rPr>
                <w:sz w:val="28"/>
                <w:szCs w:val="28"/>
              </w:rPr>
              <w:t>Шу</w:t>
            </w:r>
            <w:r w:rsidRPr="00AA40C9">
              <w:rPr>
                <w:sz w:val="28"/>
                <w:szCs w:val="28"/>
              </w:rPr>
              <w:lastRenderedPageBreak/>
              <w:t>нинг</w:t>
            </w:r>
            <w:proofErr w:type="spellEnd"/>
            <w:r w:rsidRPr="00AA40C9">
              <w:rPr>
                <w:sz w:val="28"/>
                <w:szCs w:val="28"/>
              </w:rPr>
              <w:t xml:space="preserve"> </w:t>
            </w:r>
            <w:proofErr w:type="spellStart"/>
            <w:r w:rsidRPr="00AA40C9">
              <w:rPr>
                <w:sz w:val="28"/>
                <w:szCs w:val="28"/>
              </w:rPr>
              <w:t>учун</w:t>
            </w:r>
            <w:proofErr w:type="spellEnd"/>
            <w:r w:rsidRPr="00AA40C9">
              <w:rPr>
                <w:sz w:val="28"/>
                <w:szCs w:val="28"/>
              </w:rPr>
              <w:t xml:space="preserve"> </w:t>
            </w:r>
            <w:proofErr w:type="spellStart"/>
            <w:r w:rsidRPr="00AA40C9">
              <w:rPr>
                <w:sz w:val="28"/>
                <w:szCs w:val="28"/>
              </w:rPr>
              <w:t>бундай</w:t>
            </w:r>
            <w:proofErr w:type="spellEnd"/>
            <w:r w:rsidRPr="00AA40C9">
              <w:rPr>
                <w:sz w:val="28"/>
                <w:szCs w:val="28"/>
              </w:rPr>
              <w:t xml:space="preserve"> </w:t>
            </w:r>
            <w:proofErr w:type="spellStart"/>
            <w:r w:rsidRPr="00AA40C9">
              <w:rPr>
                <w:sz w:val="28"/>
                <w:szCs w:val="28"/>
              </w:rPr>
              <w:t>ўзаклар</w:t>
            </w:r>
            <w:proofErr w:type="spellEnd"/>
            <w:r w:rsidRPr="00AA40C9">
              <w:rPr>
                <w:sz w:val="28"/>
                <w:szCs w:val="28"/>
              </w:rPr>
              <w:t xml:space="preserve"> </w:t>
            </w:r>
            <w:proofErr w:type="spellStart"/>
            <w:r w:rsidRPr="00AA40C9">
              <w:rPr>
                <w:sz w:val="28"/>
                <w:szCs w:val="28"/>
              </w:rPr>
              <w:t>кўпинча</w:t>
            </w:r>
            <w:proofErr w:type="spellEnd"/>
            <w:r w:rsidRPr="00AA40C9">
              <w:rPr>
                <w:sz w:val="28"/>
                <w:szCs w:val="28"/>
              </w:rPr>
              <w:t xml:space="preserve"> ҚТ </w:t>
            </w:r>
            <w:proofErr w:type="spellStart"/>
            <w:r w:rsidRPr="00AA40C9">
              <w:rPr>
                <w:sz w:val="28"/>
                <w:szCs w:val="28"/>
              </w:rPr>
              <w:t>ва</w:t>
            </w:r>
            <w:proofErr w:type="spellEnd"/>
            <w:r w:rsidRPr="00AA40C9">
              <w:rPr>
                <w:sz w:val="28"/>
                <w:szCs w:val="28"/>
              </w:rPr>
              <w:t xml:space="preserve"> УҚТ </w:t>
            </w:r>
            <w:proofErr w:type="spellStart"/>
            <w:r w:rsidRPr="00AA40C9">
              <w:rPr>
                <w:sz w:val="28"/>
                <w:szCs w:val="28"/>
              </w:rPr>
              <w:t>қурилмалар</w:t>
            </w:r>
            <w:proofErr w:type="spellEnd"/>
            <w:r w:rsidRPr="00AA40C9">
              <w:rPr>
                <w:sz w:val="28"/>
                <w:szCs w:val="28"/>
              </w:rPr>
              <w:t xml:space="preserve"> </w:t>
            </w:r>
            <w:proofErr w:type="spellStart"/>
            <w:r w:rsidRPr="00AA40C9">
              <w:rPr>
                <w:sz w:val="28"/>
                <w:szCs w:val="28"/>
              </w:rPr>
              <w:t>генераторлари</w:t>
            </w:r>
            <w:proofErr w:type="spellEnd"/>
            <w:r w:rsidRPr="00AA40C9">
              <w:rPr>
                <w:sz w:val="28"/>
                <w:szCs w:val="28"/>
              </w:rPr>
              <w:t xml:space="preserve"> </w:t>
            </w:r>
            <w:proofErr w:type="spellStart"/>
            <w:r w:rsidRPr="00AA40C9">
              <w:rPr>
                <w:sz w:val="28"/>
                <w:szCs w:val="28"/>
              </w:rPr>
              <w:t>ҳамда</w:t>
            </w:r>
            <w:proofErr w:type="spellEnd"/>
            <w:r w:rsidRPr="00AA40C9">
              <w:rPr>
                <w:sz w:val="28"/>
                <w:szCs w:val="28"/>
              </w:rPr>
              <w:t xml:space="preserve"> </w:t>
            </w:r>
            <w:proofErr w:type="spellStart"/>
            <w:r w:rsidRPr="00AA40C9">
              <w:rPr>
                <w:sz w:val="28"/>
                <w:szCs w:val="28"/>
              </w:rPr>
              <w:t>гетеродинларининг</w:t>
            </w:r>
            <w:proofErr w:type="spellEnd"/>
            <w:r w:rsidRPr="00AA40C9">
              <w:rPr>
                <w:sz w:val="28"/>
                <w:szCs w:val="28"/>
              </w:rPr>
              <w:t xml:space="preserve"> </w:t>
            </w:r>
            <w:proofErr w:type="spellStart"/>
            <w:r w:rsidRPr="00AA40C9">
              <w:rPr>
                <w:sz w:val="28"/>
                <w:szCs w:val="28"/>
              </w:rPr>
              <w:t>ғалтакларида</w:t>
            </w:r>
            <w:proofErr w:type="spellEnd"/>
            <w:r w:rsidRPr="00AA40C9">
              <w:rPr>
                <w:sz w:val="28"/>
                <w:szCs w:val="28"/>
              </w:rPr>
              <w:t xml:space="preserve"> </w:t>
            </w:r>
            <w:proofErr w:type="spellStart"/>
            <w:r w:rsidRPr="00AA40C9">
              <w:rPr>
                <w:sz w:val="28"/>
                <w:szCs w:val="28"/>
              </w:rPr>
              <w:t>қўлланилади</w:t>
            </w:r>
            <w:proofErr w:type="spellEnd"/>
            <w:r w:rsidRPr="00AA40C9">
              <w:rPr>
                <w:sz w:val="28"/>
                <w:szCs w:val="28"/>
              </w:rPr>
              <w:t>.</w:t>
            </w:r>
          </w:p>
        </w:tc>
      </w:tr>
      <w:tr w:rsidR="00B5479C" w14:paraId="4E75BE37" w14:textId="77777777">
        <w:trPr>
          <w:tblCellSpacing w:w="0" w:type="dxa"/>
          <w:jc w:val="center"/>
        </w:trPr>
        <w:tc>
          <w:tcPr>
            <w:tcW w:w="1916" w:type="pct"/>
          </w:tcPr>
          <w:p w14:paraId="26E539C8" w14:textId="77777777" w:rsidR="00B5479C" w:rsidRPr="00AA40C9" w:rsidRDefault="00B5479C" w:rsidP="00B5479C">
            <w:pPr>
              <w:rPr>
                <w:b/>
                <w:sz w:val="28"/>
                <w:szCs w:val="28"/>
              </w:rPr>
            </w:pPr>
            <w:r w:rsidRPr="00AA40C9">
              <w:rPr>
                <w:b/>
                <w:sz w:val="28"/>
                <w:szCs w:val="28"/>
              </w:rPr>
              <w:lastRenderedPageBreak/>
              <w:t>Необратимость условий приема радиоволн</w:t>
            </w:r>
          </w:p>
          <w:p w14:paraId="42E67FC7" w14:textId="77777777" w:rsidR="00B5479C" w:rsidRPr="00AA40C9" w:rsidRDefault="00B5479C" w:rsidP="00B5479C">
            <w:pPr>
              <w:rPr>
                <w:bCs/>
                <w:sz w:val="28"/>
                <w:szCs w:val="28"/>
              </w:rPr>
            </w:pPr>
            <w:proofErr w:type="spellStart"/>
            <w:r w:rsidRPr="00504567">
              <w:rPr>
                <w:b/>
                <w:bCs/>
                <w:sz w:val="28"/>
                <w:szCs w:val="28"/>
                <w:lang w:val="en-US"/>
              </w:rPr>
              <w:t>uz</w:t>
            </w:r>
            <w:proofErr w:type="spellEnd"/>
            <w:r w:rsidRPr="00504567">
              <w:rPr>
                <w:b/>
                <w:bCs/>
                <w:sz w:val="28"/>
                <w:szCs w:val="28"/>
              </w:rPr>
              <w:t xml:space="preserve"> -</w:t>
            </w:r>
            <w:r w:rsidRPr="00AA40C9">
              <w:rPr>
                <w:bCs/>
                <w:sz w:val="28"/>
                <w:szCs w:val="28"/>
              </w:rPr>
              <w:t xml:space="preserve"> </w:t>
            </w:r>
            <w:proofErr w:type="spellStart"/>
            <w:r w:rsidRPr="00AA40C9">
              <w:rPr>
                <w:bCs/>
                <w:sz w:val="28"/>
                <w:szCs w:val="28"/>
              </w:rPr>
              <w:t>радиотўлқинлар</w:t>
            </w:r>
            <w:proofErr w:type="spellEnd"/>
            <w:r w:rsidRPr="00AA40C9">
              <w:rPr>
                <w:bCs/>
                <w:sz w:val="28"/>
                <w:szCs w:val="28"/>
              </w:rPr>
              <w:t xml:space="preserve"> </w:t>
            </w:r>
            <w:proofErr w:type="spellStart"/>
            <w:r w:rsidRPr="00AA40C9">
              <w:rPr>
                <w:bCs/>
                <w:sz w:val="28"/>
                <w:szCs w:val="28"/>
              </w:rPr>
              <w:t>қабул</w:t>
            </w:r>
            <w:proofErr w:type="spellEnd"/>
            <w:r w:rsidRPr="00AA40C9">
              <w:rPr>
                <w:bCs/>
                <w:sz w:val="28"/>
                <w:szCs w:val="28"/>
              </w:rPr>
              <w:t xml:space="preserve"> </w:t>
            </w:r>
            <w:proofErr w:type="spellStart"/>
            <w:r w:rsidRPr="00AA40C9">
              <w:rPr>
                <w:bCs/>
                <w:sz w:val="28"/>
                <w:szCs w:val="28"/>
              </w:rPr>
              <w:t>қилиш</w:t>
            </w:r>
            <w:proofErr w:type="spellEnd"/>
            <w:r w:rsidRPr="00AA40C9">
              <w:rPr>
                <w:bCs/>
                <w:sz w:val="28"/>
                <w:szCs w:val="28"/>
              </w:rPr>
              <w:t xml:space="preserve"> </w:t>
            </w:r>
            <w:proofErr w:type="spellStart"/>
            <w:r w:rsidRPr="00AA40C9">
              <w:rPr>
                <w:bCs/>
                <w:sz w:val="28"/>
                <w:szCs w:val="28"/>
              </w:rPr>
              <w:t>шароитларининг</w:t>
            </w:r>
            <w:proofErr w:type="spellEnd"/>
            <w:r w:rsidRPr="00AA40C9">
              <w:rPr>
                <w:bCs/>
                <w:sz w:val="28"/>
                <w:szCs w:val="28"/>
              </w:rPr>
              <w:t xml:space="preserve"> </w:t>
            </w:r>
            <w:r w:rsidRPr="00AA40C9">
              <w:rPr>
                <w:bCs/>
                <w:sz w:val="28"/>
                <w:szCs w:val="28"/>
              </w:rPr>
              <w:br/>
            </w:r>
            <w:proofErr w:type="spellStart"/>
            <w:r w:rsidRPr="00AA40C9">
              <w:rPr>
                <w:bCs/>
                <w:sz w:val="28"/>
                <w:szCs w:val="28"/>
              </w:rPr>
              <w:t>қайтмаслиги</w:t>
            </w:r>
            <w:proofErr w:type="spellEnd"/>
          </w:p>
          <w:p w14:paraId="1FC0D222" w14:textId="77777777" w:rsidR="00B5479C" w:rsidRPr="00AA40C9" w:rsidRDefault="00B5479C" w:rsidP="00B5479C">
            <w:pPr>
              <w:rPr>
                <w:b/>
                <w:sz w:val="28"/>
                <w:szCs w:val="28"/>
                <w:lang w:val="en-US"/>
              </w:rPr>
            </w:pPr>
            <w:proofErr w:type="spellStart"/>
            <w:r w:rsidRPr="00504567">
              <w:rPr>
                <w:b/>
                <w:bCs/>
                <w:sz w:val="28"/>
                <w:szCs w:val="28"/>
                <w:lang w:val="en-US"/>
              </w:rPr>
              <w:t>en</w:t>
            </w:r>
            <w:proofErr w:type="spellEnd"/>
            <w:r w:rsidRPr="00504567">
              <w:rPr>
                <w:b/>
                <w:bCs/>
                <w:sz w:val="28"/>
                <w:szCs w:val="28"/>
                <w:lang w:val="en-US"/>
              </w:rPr>
              <w:t xml:space="preserve"> -</w:t>
            </w:r>
            <w:r w:rsidRPr="00AA40C9">
              <w:rPr>
                <w:bCs/>
                <w:sz w:val="28"/>
                <w:szCs w:val="28"/>
                <w:lang w:val="en-US"/>
              </w:rPr>
              <w:t xml:space="preserve"> </w:t>
            </w:r>
            <w:hyperlink r:id="rId28" w:history="1">
              <w:r w:rsidRPr="00AA40C9">
                <w:rPr>
                  <w:rStyle w:val="Hyperlink"/>
                  <w:color w:val="auto"/>
                  <w:sz w:val="28"/>
                  <w:szCs w:val="28"/>
                  <w:u w:val="none"/>
                  <w:lang w:val="en-US"/>
                </w:rPr>
                <w:t>irreversibility</w:t>
              </w:r>
            </w:hyperlink>
            <w:r w:rsidRPr="00AA40C9">
              <w:rPr>
                <w:lang w:val="en-US"/>
              </w:rPr>
              <w:t xml:space="preserve"> </w:t>
            </w:r>
            <w:r w:rsidRPr="00AA40C9">
              <w:rPr>
                <w:bCs/>
                <w:sz w:val="28"/>
                <w:szCs w:val="28"/>
                <w:lang w:val="en-US"/>
              </w:rPr>
              <w:t xml:space="preserve">of </w:t>
            </w:r>
            <w:proofErr w:type="spellStart"/>
            <w:r w:rsidRPr="00AA40C9">
              <w:rPr>
                <w:bCs/>
                <w:sz w:val="28"/>
                <w:szCs w:val="28"/>
                <w:lang w:val="en-US"/>
              </w:rPr>
              <w:t>radiowave</w:t>
            </w:r>
            <w:proofErr w:type="spellEnd"/>
            <w:r w:rsidRPr="00AA40C9">
              <w:rPr>
                <w:bCs/>
                <w:sz w:val="28"/>
                <w:szCs w:val="28"/>
                <w:lang w:val="en-US"/>
              </w:rPr>
              <w:t xml:space="preserve"> receiving conditions</w:t>
            </w:r>
          </w:p>
        </w:tc>
        <w:tc>
          <w:tcPr>
            <w:tcW w:w="3084" w:type="pct"/>
          </w:tcPr>
          <w:p w14:paraId="434A17DA" w14:textId="77777777" w:rsidR="00B5479C" w:rsidRPr="00AA40C9" w:rsidRDefault="00B5479C" w:rsidP="00B5479C">
            <w:pPr>
              <w:jc w:val="both"/>
              <w:rPr>
                <w:sz w:val="28"/>
                <w:szCs w:val="28"/>
              </w:rPr>
            </w:pPr>
            <w:r w:rsidRPr="00AA40C9">
              <w:rPr>
                <w:sz w:val="28"/>
                <w:szCs w:val="28"/>
              </w:rPr>
              <w:t xml:space="preserve">Выражается в том, что при перестановке местами приемника и передающей станции условия приема меняются. Это объясняется </w:t>
            </w:r>
            <w:proofErr w:type="spellStart"/>
            <w:r w:rsidRPr="00AA40C9">
              <w:rPr>
                <w:sz w:val="28"/>
                <w:szCs w:val="28"/>
              </w:rPr>
              <w:t>анизотропностью</w:t>
            </w:r>
            <w:proofErr w:type="spellEnd"/>
            <w:r w:rsidRPr="00AA40C9">
              <w:rPr>
                <w:sz w:val="28"/>
                <w:szCs w:val="28"/>
              </w:rPr>
              <w:t xml:space="preserve"> пути распространения радиоволн. </w:t>
            </w:r>
          </w:p>
          <w:p w14:paraId="0C81D433" w14:textId="77777777" w:rsidR="00B5479C" w:rsidRPr="00AA40C9" w:rsidRDefault="00B5479C" w:rsidP="00B5479C">
            <w:pPr>
              <w:jc w:val="both"/>
              <w:rPr>
                <w:sz w:val="28"/>
                <w:szCs w:val="28"/>
              </w:rPr>
            </w:pPr>
          </w:p>
          <w:p w14:paraId="6BB65F5F" w14:textId="77777777" w:rsidR="00B5479C" w:rsidRPr="00AA40C9" w:rsidRDefault="00B5479C" w:rsidP="00B5479C">
            <w:pPr>
              <w:jc w:val="both"/>
              <w:rPr>
                <w:sz w:val="28"/>
                <w:szCs w:val="28"/>
              </w:rPr>
            </w:pPr>
            <w:proofErr w:type="spellStart"/>
            <w:r w:rsidRPr="00AA40C9">
              <w:rPr>
                <w:sz w:val="28"/>
                <w:szCs w:val="28"/>
              </w:rPr>
              <w:t>Қабул</w:t>
            </w:r>
            <w:proofErr w:type="spellEnd"/>
            <w:r w:rsidRPr="00AA40C9">
              <w:rPr>
                <w:sz w:val="28"/>
                <w:szCs w:val="28"/>
              </w:rPr>
              <w:t xml:space="preserve"> </w:t>
            </w:r>
            <w:proofErr w:type="spellStart"/>
            <w:r w:rsidRPr="00AA40C9">
              <w:rPr>
                <w:sz w:val="28"/>
                <w:szCs w:val="28"/>
              </w:rPr>
              <w:t>қилиш</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узатиш</w:t>
            </w:r>
            <w:proofErr w:type="spellEnd"/>
            <w:r w:rsidRPr="00AA40C9">
              <w:rPr>
                <w:sz w:val="28"/>
                <w:szCs w:val="28"/>
              </w:rPr>
              <w:t xml:space="preserve"> </w:t>
            </w:r>
            <w:proofErr w:type="spellStart"/>
            <w:r w:rsidRPr="00AA40C9">
              <w:rPr>
                <w:sz w:val="28"/>
                <w:szCs w:val="28"/>
              </w:rPr>
              <w:t>станцияларининг</w:t>
            </w:r>
            <w:proofErr w:type="spellEnd"/>
            <w:r w:rsidRPr="00AA40C9">
              <w:rPr>
                <w:sz w:val="28"/>
                <w:szCs w:val="28"/>
              </w:rPr>
              <w:t xml:space="preserve"> </w:t>
            </w:r>
            <w:proofErr w:type="spellStart"/>
            <w:r w:rsidRPr="00AA40C9">
              <w:rPr>
                <w:sz w:val="28"/>
                <w:szCs w:val="28"/>
              </w:rPr>
              <w:t>жойи</w:t>
            </w:r>
            <w:proofErr w:type="spellEnd"/>
            <w:r w:rsidRPr="00AA40C9">
              <w:rPr>
                <w:sz w:val="28"/>
                <w:szCs w:val="28"/>
              </w:rPr>
              <w:t xml:space="preserve"> </w:t>
            </w:r>
            <w:proofErr w:type="spellStart"/>
            <w:r w:rsidRPr="00AA40C9">
              <w:rPr>
                <w:sz w:val="28"/>
                <w:szCs w:val="28"/>
              </w:rPr>
              <w:t>ўзгартирилганда</w:t>
            </w:r>
            <w:proofErr w:type="spellEnd"/>
            <w:r w:rsidRPr="00AA40C9">
              <w:rPr>
                <w:sz w:val="28"/>
                <w:szCs w:val="28"/>
              </w:rPr>
              <w:t xml:space="preserve"> </w:t>
            </w:r>
            <w:proofErr w:type="spellStart"/>
            <w:r w:rsidRPr="00AA40C9">
              <w:rPr>
                <w:sz w:val="28"/>
                <w:szCs w:val="28"/>
              </w:rPr>
              <w:t>қабул</w:t>
            </w:r>
            <w:proofErr w:type="spellEnd"/>
            <w:r w:rsidRPr="00AA40C9">
              <w:rPr>
                <w:sz w:val="28"/>
                <w:szCs w:val="28"/>
              </w:rPr>
              <w:t xml:space="preserve"> </w:t>
            </w:r>
            <w:proofErr w:type="spellStart"/>
            <w:r w:rsidRPr="00AA40C9">
              <w:rPr>
                <w:sz w:val="28"/>
                <w:szCs w:val="28"/>
              </w:rPr>
              <w:t>қилиш</w:t>
            </w:r>
            <w:proofErr w:type="spellEnd"/>
            <w:r w:rsidRPr="00AA40C9">
              <w:rPr>
                <w:sz w:val="28"/>
                <w:szCs w:val="28"/>
              </w:rPr>
              <w:t xml:space="preserve"> </w:t>
            </w:r>
            <w:proofErr w:type="spellStart"/>
            <w:r w:rsidRPr="00AA40C9">
              <w:rPr>
                <w:sz w:val="28"/>
                <w:szCs w:val="28"/>
              </w:rPr>
              <w:t>шароитлари</w:t>
            </w:r>
            <w:proofErr w:type="spellEnd"/>
            <w:r w:rsidRPr="00AA40C9">
              <w:rPr>
                <w:sz w:val="28"/>
                <w:szCs w:val="28"/>
              </w:rPr>
              <w:t xml:space="preserve"> </w:t>
            </w:r>
            <w:proofErr w:type="spellStart"/>
            <w:r w:rsidRPr="00AA40C9">
              <w:rPr>
                <w:sz w:val="28"/>
                <w:szCs w:val="28"/>
              </w:rPr>
              <w:t>ўзга</w:t>
            </w:r>
            <w:proofErr w:type="spellEnd"/>
            <w:r w:rsidR="00A2161A">
              <w:rPr>
                <w:sz w:val="28"/>
                <w:szCs w:val="28"/>
              </w:rPr>
              <w:t>-</w:t>
            </w:r>
            <w:r w:rsidRPr="00AA40C9">
              <w:rPr>
                <w:sz w:val="28"/>
                <w:szCs w:val="28"/>
              </w:rPr>
              <w:t xml:space="preserve">ради. Бу </w:t>
            </w:r>
            <w:proofErr w:type="spellStart"/>
            <w:r w:rsidRPr="00AA40C9">
              <w:rPr>
                <w:sz w:val="28"/>
                <w:szCs w:val="28"/>
              </w:rPr>
              <w:t>радиотўлқинлар</w:t>
            </w:r>
            <w:proofErr w:type="spellEnd"/>
            <w:r w:rsidRPr="00AA40C9">
              <w:rPr>
                <w:sz w:val="28"/>
                <w:szCs w:val="28"/>
              </w:rPr>
              <w:t xml:space="preserve"> </w:t>
            </w:r>
            <w:proofErr w:type="spellStart"/>
            <w:r w:rsidRPr="00AA40C9">
              <w:rPr>
                <w:sz w:val="28"/>
                <w:szCs w:val="28"/>
              </w:rPr>
              <w:t>тарқалиш</w:t>
            </w:r>
            <w:proofErr w:type="spellEnd"/>
            <w:r w:rsidRPr="00AA40C9">
              <w:rPr>
                <w:sz w:val="28"/>
                <w:szCs w:val="28"/>
              </w:rPr>
              <w:t xml:space="preserve"> </w:t>
            </w:r>
            <w:proofErr w:type="spellStart"/>
            <w:r w:rsidRPr="00AA40C9">
              <w:rPr>
                <w:sz w:val="28"/>
                <w:szCs w:val="28"/>
              </w:rPr>
              <w:t>йўлининг</w:t>
            </w:r>
            <w:proofErr w:type="spellEnd"/>
            <w:r w:rsidRPr="00AA40C9">
              <w:rPr>
                <w:sz w:val="28"/>
                <w:szCs w:val="28"/>
              </w:rPr>
              <w:t xml:space="preserve"> </w:t>
            </w:r>
            <w:proofErr w:type="spellStart"/>
            <w:r w:rsidRPr="00AA40C9">
              <w:rPr>
                <w:sz w:val="28"/>
                <w:szCs w:val="28"/>
              </w:rPr>
              <w:t>анизотропи</w:t>
            </w:r>
            <w:proofErr w:type="spellEnd"/>
            <w:r w:rsidRPr="00AA40C9">
              <w:rPr>
                <w:sz w:val="28"/>
                <w:szCs w:val="28"/>
              </w:rPr>
              <w:t xml:space="preserve"> билан </w:t>
            </w:r>
            <w:proofErr w:type="spellStart"/>
            <w:r w:rsidRPr="00AA40C9">
              <w:rPr>
                <w:sz w:val="28"/>
                <w:szCs w:val="28"/>
              </w:rPr>
              <w:t>ифодаланади</w:t>
            </w:r>
            <w:proofErr w:type="spellEnd"/>
            <w:r w:rsidRPr="00AA40C9">
              <w:rPr>
                <w:sz w:val="28"/>
                <w:szCs w:val="28"/>
              </w:rPr>
              <w:t>.</w:t>
            </w:r>
          </w:p>
        </w:tc>
      </w:tr>
      <w:tr w:rsidR="00B5479C" w14:paraId="681D9E1C" w14:textId="77777777">
        <w:trPr>
          <w:tblCellSpacing w:w="0" w:type="dxa"/>
          <w:jc w:val="center"/>
        </w:trPr>
        <w:tc>
          <w:tcPr>
            <w:tcW w:w="1916" w:type="pct"/>
          </w:tcPr>
          <w:p w14:paraId="160F23D1" w14:textId="77777777" w:rsidR="00B5479C" w:rsidRDefault="00B5479C" w:rsidP="00B5479C">
            <w:pPr>
              <w:tabs>
                <w:tab w:val="left" w:pos="579"/>
              </w:tabs>
              <w:rPr>
                <w:b/>
                <w:sz w:val="28"/>
                <w:szCs w:val="28"/>
                <w:lang w:val="uz-Cyrl-UZ"/>
              </w:rPr>
            </w:pPr>
            <w:r>
              <w:rPr>
                <w:b/>
                <w:sz w:val="28"/>
                <w:szCs w:val="28"/>
                <w:lang w:val="uz-Cyrl-UZ"/>
              </w:rPr>
              <w:t>Неравномерная шкала</w:t>
            </w:r>
          </w:p>
          <w:p w14:paraId="5DDDC89D" w14:textId="77777777" w:rsidR="00B5479C" w:rsidRDefault="00B5479C" w:rsidP="00B5479C">
            <w:pPr>
              <w:rPr>
                <w:b/>
                <w:sz w:val="28"/>
                <w:szCs w:val="28"/>
                <w:lang w:val="uz-Cyrl-UZ"/>
              </w:rPr>
            </w:pPr>
            <w:r>
              <w:rPr>
                <w:b/>
                <w:sz w:val="28"/>
                <w:szCs w:val="28"/>
                <w:lang w:val="uz-Cyrl-UZ"/>
              </w:rPr>
              <w:t xml:space="preserve">uz </w:t>
            </w:r>
            <w:r>
              <w:rPr>
                <w:bCs/>
                <w:sz w:val="28"/>
                <w:szCs w:val="28"/>
                <w:lang w:val="uz-Cyrl-UZ"/>
              </w:rPr>
              <w:t>- н</w:t>
            </w:r>
            <w:r>
              <w:rPr>
                <w:sz w:val="28"/>
                <w:szCs w:val="28"/>
                <w:lang w:val="uz-Cyrl-UZ"/>
              </w:rPr>
              <w:t>отекис шкала</w:t>
            </w:r>
          </w:p>
          <w:p w14:paraId="20661803" w14:textId="77777777" w:rsidR="00B5479C" w:rsidRDefault="00B5479C" w:rsidP="00B5479C">
            <w:pPr>
              <w:rPr>
                <w:sz w:val="28"/>
                <w:szCs w:val="28"/>
                <w:lang w:val="uz-Cyrl-UZ"/>
              </w:rPr>
            </w:pPr>
            <w:r>
              <w:rPr>
                <w:b/>
                <w:bCs/>
                <w:sz w:val="28"/>
                <w:szCs w:val="28"/>
                <w:lang w:val="uz-Cyrl-UZ"/>
              </w:rPr>
              <w:t>en</w:t>
            </w:r>
            <w:r>
              <w:rPr>
                <w:sz w:val="28"/>
                <w:szCs w:val="28"/>
                <w:lang w:val="uz-Cyrl-UZ"/>
              </w:rPr>
              <w:t xml:space="preserve"> - </w:t>
            </w:r>
            <w:r w:rsidRPr="003907A8">
              <w:rPr>
                <w:sz w:val="28"/>
                <w:szCs w:val="28"/>
                <w:lang w:val="uz-Cyrl-UZ"/>
              </w:rPr>
              <w:t xml:space="preserve">nonuniform scale </w:t>
            </w:r>
          </w:p>
        </w:tc>
        <w:tc>
          <w:tcPr>
            <w:tcW w:w="3084" w:type="pct"/>
          </w:tcPr>
          <w:p w14:paraId="07B3F0ED" w14:textId="77777777" w:rsidR="00B5479C" w:rsidRDefault="00B5479C" w:rsidP="00B5479C">
            <w:pPr>
              <w:jc w:val="both"/>
              <w:rPr>
                <w:sz w:val="28"/>
                <w:szCs w:val="28"/>
              </w:rPr>
            </w:pPr>
            <w:r>
              <w:rPr>
                <w:sz w:val="28"/>
                <w:szCs w:val="28"/>
              </w:rPr>
              <w:t>Шкала с делениями непостоянной длины, а в некоторых случаях и с непостоянной ценой деления.</w:t>
            </w:r>
          </w:p>
          <w:p w14:paraId="1D2E72AA" w14:textId="77777777" w:rsidR="00B5479C" w:rsidRDefault="00B5479C" w:rsidP="00B5479C">
            <w:pPr>
              <w:jc w:val="both"/>
              <w:rPr>
                <w:sz w:val="28"/>
                <w:szCs w:val="28"/>
              </w:rPr>
            </w:pPr>
          </w:p>
          <w:p w14:paraId="19F1B0F0" w14:textId="77777777" w:rsidR="00B5479C" w:rsidRDefault="00B5479C" w:rsidP="00B5479C">
            <w:pPr>
              <w:jc w:val="both"/>
              <w:rPr>
                <w:sz w:val="28"/>
                <w:szCs w:val="28"/>
              </w:rPr>
            </w:pPr>
            <w:proofErr w:type="spellStart"/>
            <w:r>
              <w:rPr>
                <w:sz w:val="28"/>
                <w:szCs w:val="28"/>
              </w:rPr>
              <w:t>Бўлимлари</w:t>
            </w:r>
            <w:proofErr w:type="spellEnd"/>
            <w:r>
              <w:rPr>
                <w:sz w:val="28"/>
                <w:szCs w:val="28"/>
              </w:rPr>
              <w:t xml:space="preserve"> </w:t>
            </w:r>
            <w:proofErr w:type="spellStart"/>
            <w:r>
              <w:rPr>
                <w:sz w:val="28"/>
                <w:szCs w:val="28"/>
              </w:rPr>
              <w:t>ўзгарувчан</w:t>
            </w:r>
            <w:proofErr w:type="spellEnd"/>
            <w:r>
              <w:rPr>
                <w:sz w:val="28"/>
                <w:szCs w:val="28"/>
              </w:rPr>
              <w:t xml:space="preserve"> </w:t>
            </w:r>
            <w:proofErr w:type="spellStart"/>
            <w:r>
              <w:rPr>
                <w:sz w:val="28"/>
                <w:szCs w:val="28"/>
              </w:rPr>
              <w:t>узунликда</w:t>
            </w:r>
            <w:proofErr w:type="spellEnd"/>
            <w:r>
              <w:rPr>
                <w:sz w:val="28"/>
                <w:szCs w:val="28"/>
              </w:rPr>
              <w:t xml:space="preserve">, </w:t>
            </w:r>
            <w:proofErr w:type="spellStart"/>
            <w:r>
              <w:rPr>
                <w:sz w:val="28"/>
                <w:szCs w:val="28"/>
              </w:rPr>
              <w:t>баъзи</w:t>
            </w:r>
            <w:proofErr w:type="spellEnd"/>
            <w:r>
              <w:rPr>
                <w:sz w:val="28"/>
                <w:szCs w:val="28"/>
              </w:rPr>
              <w:t xml:space="preserve"> </w:t>
            </w:r>
            <w:proofErr w:type="spellStart"/>
            <w:r>
              <w:rPr>
                <w:sz w:val="28"/>
                <w:szCs w:val="28"/>
              </w:rPr>
              <w:t>ҳолларда</w:t>
            </w:r>
            <w:proofErr w:type="spellEnd"/>
            <w:r>
              <w:rPr>
                <w:sz w:val="28"/>
                <w:szCs w:val="28"/>
              </w:rPr>
              <w:t xml:space="preserve"> </w:t>
            </w:r>
            <w:proofErr w:type="spellStart"/>
            <w:r>
              <w:rPr>
                <w:sz w:val="28"/>
                <w:szCs w:val="28"/>
              </w:rPr>
              <w:t>бўлим</w:t>
            </w:r>
            <w:proofErr w:type="spellEnd"/>
            <w:r>
              <w:rPr>
                <w:sz w:val="28"/>
                <w:szCs w:val="28"/>
              </w:rPr>
              <w:t xml:space="preserve"> </w:t>
            </w:r>
            <w:proofErr w:type="spellStart"/>
            <w:r>
              <w:rPr>
                <w:sz w:val="28"/>
                <w:szCs w:val="28"/>
              </w:rPr>
              <w:t>қиймати</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ўзгарувчан</w:t>
            </w:r>
            <w:proofErr w:type="spellEnd"/>
            <w:r>
              <w:rPr>
                <w:sz w:val="28"/>
                <w:szCs w:val="28"/>
              </w:rPr>
              <w:t xml:space="preserve"> </w:t>
            </w:r>
            <w:proofErr w:type="spellStart"/>
            <w:r>
              <w:rPr>
                <w:sz w:val="28"/>
                <w:szCs w:val="28"/>
              </w:rPr>
              <w:t>бўлган</w:t>
            </w:r>
            <w:proofErr w:type="spellEnd"/>
            <w:r>
              <w:rPr>
                <w:sz w:val="28"/>
                <w:szCs w:val="28"/>
              </w:rPr>
              <w:t xml:space="preserve"> шкала.</w:t>
            </w:r>
          </w:p>
        </w:tc>
      </w:tr>
      <w:tr w:rsidR="00B5479C" w14:paraId="19820639" w14:textId="77777777">
        <w:trPr>
          <w:tblCellSpacing w:w="0" w:type="dxa"/>
          <w:jc w:val="center"/>
        </w:trPr>
        <w:tc>
          <w:tcPr>
            <w:tcW w:w="1916" w:type="pct"/>
          </w:tcPr>
          <w:p w14:paraId="5347777B" w14:textId="77777777" w:rsidR="00B5479C" w:rsidRDefault="00B5479C" w:rsidP="00B5479C">
            <w:pPr>
              <w:rPr>
                <w:b/>
                <w:sz w:val="28"/>
                <w:szCs w:val="28"/>
              </w:rPr>
            </w:pPr>
            <w:r>
              <w:rPr>
                <w:b/>
                <w:sz w:val="28"/>
                <w:szCs w:val="28"/>
              </w:rPr>
              <w:t>Нестабильность частоты возбудителя абсолютная</w:t>
            </w:r>
          </w:p>
          <w:p w14:paraId="77BF8551"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қўзғатгич</w:t>
            </w:r>
            <w:proofErr w:type="spellEnd"/>
            <w:r>
              <w:rPr>
                <w:rFonts w:eastAsia="Batang"/>
                <w:bCs/>
                <w:szCs w:val="28"/>
                <w:lang w:eastAsia="ko-KR"/>
              </w:rPr>
              <w:t xml:space="preserve"> </w:t>
            </w:r>
            <w:proofErr w:type="spellStart"/>
            <w:r>
              <w:rPr>
                <w:rFonts w:eastAsia="Batang"/>
                <w:bCs/>
                <w:szCs w:val="28"/>
                <w:lang w:eastAsia="ko-KR"/>
              </w:rPr>
              <w:t>частотасининг</w:t>
            </w:r>
            <w:proofErr w:type="spellEnd"/>
            <w:r>
              <w:rPr>
                <w:rFonts w:eastAsia="Batang"/>
                <w:bCs/>
                <w:szCs w:val="28"/>
                <w:lang w:eastAsia="ko-KR"/>
              </w:rPr>
              <w:t xml:space="preserve"> абсолют </w:t>
            </w:r>
            <w:proofErr w:type="spellStart"/>
            <w:r>
              <w:rPr>
                <w:rFonts w:eastAsia="Batang"/>
                <w:bCs/>
                <w:szCs w:val="28"/>
                <w:lang w:eastAsia="ko-KR"/>
              </w:rPr>
              <w:t>ностабиллиги</w:t>
            </w:r>
            <w:proofErr w:type="spellEnd"/>
          </w:p>
          <w:p w14:paraId="096A7A40" w14:textId="77777777" w:rsidR="00B5479C" w:rsidRPr="00154063" w:rsidRDefault="00B5479C" w:rsidP="00B5479C">
            <w:pPr>
              <w:rPr>
                <w:bCs/>
                <w:sz w:val="28"/>
                <w:szCs w:val="28"/>
              </w:rPr>
            </w:pPr>
            <w:proofErr w:type="spellStart"/>
            <w:r>
              <w:rPr>
                <w:b/>
                <w:bCs/>
                <w:sz w:val="28"/>
                <w:szCs w:val="28"/>
                <w:lang w:val="en-US"/>
              </w:rPr>
              <w:t>en</w:t>
            </w:r>
            <w:proofErr w:type="spellEnd"/>
            <w:r w:rsidRPr="00154063">
              <w:rPr>
                <w:sz w:val="28"/>
                <w:szCs w:val="28"/>
              </w:rPr>
              <w:t xml:space="preserve"> -</w:t>
            </w:r>
            <w:r w:rsidRPr="00154063">
              <w:rPr>
                <w:b/>
                <w:sz w:val="28"/>
                <w:szCs w:val="28"/>
              </w:rPr>
              <w:t xml:space="preserve"> </w:t>
            </w:r>
            <w:r>
              <w:rPr>
                <w:bCs/>
                <w:sz w:val="28"/>
                <w:szCs w:val="28"/>
                <w:lang w:val="en-US"/>
              </w:rPr>
              <w:t>absolute</w:t>
            </w:r>
            <w:r w:rsidRPr="00154063">
              <w:rPr>
                <w:bCs/>
                <w:sz w:val="28"/>
                <w:szCs w:val="28"/>
              </w:rPr>
              <w:t xml:space="preserve"> </w:t>
            </w:r>
            <w:r w:rsidRPr="00154063">
              <w:rPr>
                <w:bCs/>
                <w:sz w:val="28"/>
                <w:szCs w:val="28"/>
                <w:lang w:val="en-US"/>
              </w:rPr>
              <w:t>oscillator</w:t>
            </w:r>
            <w:r w:rsidRPr="00154063">
              <w:rPr>
                <w:bCs/>
                <w:sz w:val="28"/>
                <w:szCs w:val="28"/>
              </w:rPr>
              <w:t xml:space="preserve"> </w:t>
            </w:r>
            <w:r w:rsidR="00285D29">
              <w:rPr>
                <w:bCs/>
                <w:sz w:val="28"/>
                <w:szCs w:val="28"/>
              </w:rPr>
              <w:br/>
            </w:r>
            <w:r w:rsidRPr="00154063">
              <w:rPr>
                <w:bCs/>
                <w:sz w:val="28"/>
                <w:szCs w:val="28"/>
                <w:lang w:val="en-US"/>
              </w:rPr>
              <w:t>instability</w:t>
            </w:r>
          </w:p>
        </w:tc>
        <w:tc>
          <w:tcPr>
            <w:tcW w:w="3084" w:type="pct"/>
          </w:tcPr>
          <w:p w14:paraId="54E0AC9C" w14:textId="77777777" w:rsidR="00B5479C" w:rsidRDefault="00B5479C" w:rsidP="00B5479C">
            <w:pPr>
              <w:shd w:val="clear" w:color="auto" w:fill="FFFFFF"/>
              <w:jc w:val="both"/>
              <w:rPr>
                <w:sz w:val="28"/>
                <w:szCs w:val="28"/>
              </w:rPr>
            </w:pPr>
            <w:r>
              <w:rPr>
                <w:sz w:val="28"/>
                <w:szCs w:val="28"/>
              </w:rPr>
              <w:t>Отклонение частоты колебаний на выходе возбудителя за определенный промежуток времени, обусловленное воздействием внешних дестабилизирующих факторов, от установленной (номинальной) частоты.</w:t>
            </w:r>
          </w:p>
          <w:p w14:paraId="4A4AC1D3" w14:textId="77777777" w:rsidR="00B5479C" w:rsidRDefault="00B5479C" w:rsidP="00B5479C">
            <w:pPr>
              <w:shd w:val="clear" w:color="auto" w:fill="FFFFFF"/>
              <w:jc w:val="both"/>
              <w:rPr>
                <w:sz w:val="28"/>
                <w:szCs w:val="28"/>
              </w:rPr>
            </w:pPr>
          </w:p>
          <w:p w14:paraId="30FA9DBC" w14:textId="77777777" w:rsidR="00B5479C" w:rsidRDefault="00B5479C" w:rsidP="00B5479C">
            <w:pPr>
              <w:shd w:val="clear" w:color="auto" w:fill="FFFFFF"/>
              <w:jc w:val="both"/>
              <w:rPr>
                <w:sz w:val="28"/>
                <w:szCs w:val="28"/>
                <w:lang w:val="uz-Cyrl-UZ"/>
              </w:rPr>
            </w:pPr>
            <w:proofErr w:type="spellStart"/>
            <w:r>
              <w:rPr>
                <w:sz w:val="28"/>
                <w:szCs w:val="28"/>
              </w:rPr>
              <w:t>Маълум</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оралиғи</w:t>
            </w:r>
            <w:proofErr w:type="spellEnd"/>
            <w:r>
              <w:rPr>
                <w:sz w:val="28"/>
                <w:szCs w:val="28"/>
              </w:rPr>
              <w:t xml:space="preserve"> </w:t>
            </w:r>
            <w:proofErr w:type="spellStart"/>
            <w:r>
              <w:rPr>
                <w:sz w:val="28"/>
                <w:szCs w:val="28"/>
              </w:rPr>
              <w:t>ичида</w:t>
            </w:r>
            <w:proofErr w:type="spellEnd"/>
            <w:r>
              <w:rPr>
                <w:sz w:val="28"/>
                <w:szCs w:val="28"/>
              </w:rPr>
              <w:t xml:space="preserve"> </w:t>
            </w:r>
            <w:proofErr w:type="spellStart"/>
            <w:r>
              <w:rPr>
                <w:sz w:val="28"/>
                <w:szCs w:val="28"/>
              </w:rPr>
              <w:t>қўзғатгич</w:t>
            </w:r>
            <w:proofErr w:type="spellEnd"/>
            <w:r>
              <w:rPr>
                <w:sz w:val="28"/>
                <w:szCs w:val="28"/>
              </w:rPr>
              <w:t xml:space="preserve"> </w:t>
            </w:r>
            <w:proofErr w:type="spellStart"/>
            <w:r>
              <w:rPr>
                <w:sz w:val="28"/>
                <w:szCs w:val="28"/>
              </w:rPr>
              <w:t>чиқишидаги</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частотасининг</w:t>
            </w:r>
            <w:proofErr w:type="spellEnd"/>
            <w:r>
              <w:rPr>
                <w:sz w:val="28"/>
                <w:szCs w:val="28"/>
              </w:rPr>
              <w:t xml:space="preserve">, </w:t>
            </w:r>
            <w:proofErr w:type="spellStart"/>
            <w:r>
              <w:rPr>
                <w:sz w:val="28"/>
                <w:szCs w:val="28"/>
              </w:rPr>
              <w:t>ўрна</w:t>
            </w:r>
            <w:r w:rsidR="00A2161A">
              <w:rPr>
                <w:sz w:val="28"/>
                <w:szCs w:val="28"/>
              </w:rPr>
              <w:t>-</w:t>
            </w:r>
            <w:r>
              <w:rPr>
                <w:sz w:val="28"/>
                <w:szCs w:val="28"/>
              </w:rPr>
              <w:t>тилган</w:t>
            </w:r>
            <w:proofErr w:type="spellEnd"/>
            <w:r>
              <w:rPr>
                <w:sz w:val="28"/>
                <w:szCs w:val="28"/>
              </w:rPr>
              <w:t xml:space="preserve"> (номинал) </w:t>
            </w:r>
            <w:proofErr w:type="spellStart"/>
            <w:r>
              <w:rPr>
                <w:sz w:val="28"/>
                <w:szCs w:val="28"/>
              </w:rPr>
              <w:t>частотадан</w:t>
            </w:r>
            <w:proofErr w:type="spellEnd"/>
            <w:r>
              <w:rPr>
                <w:sz w:val="28"/>
                <w:szCs w:val="28"/>
              </w:rPr>
              <w:t xml:space="preserve">, </w:t>
            </w:r>
            <w:proofErr w:type="spellStart"/>
            <w:r>
              <w:rPr>
                <w:sz w:val="28"/>
                <w:szCs w:val="28"/>
              </w:rPr>
              <w:t>ташқи</w:t>
            </w:r>
            <w:proofErr w:type="spellEnd"/>
            <w:r>
              <w:rPr>
                <w:sz w:val="28"/>
                <w:szCs w:val="28"/>
              </w:rPr>
              <w:t xml:space="preserve"> </w:t>
            </w:r>
            <w:proofErr w:type="spellStart"/>
            <w:r>
              <w:rPr>
                <w:sz w:val="28"/>
                <w:szCs w:val="28"/>
              </w:rPr>
              <w:t>беқарор</w:t>
            </w:r>
            <w:r w:rsidR="00A2161A">
              <w:rPr>
                <w:sz w:val="28"/>
                <w:szCs w:val="28"/>
              </w:rPr>
              <w:t>-</w:t>
            </w:r>
            <w:r>
              <w:rPr>
                <w:sz w:val="28"/>
                <w:szCs w:val="28"/>
              </w:rPr>
              <w:t>лаштирувчи</w:t>
            </w:r>
            <w:proofErr w:type="spellEnd"/>
            <w:r>
              <w:rPr>
                <w:sz w:val="28"/>
                <w:szCs w:val="28"/>
              </w:rPr>
              <w:t xml:space="preserve"> </w:t>
            </w:r>
            <w:proofErr w:type="spellStart"/>
            <w:r>
              <w:rPr>
                <w:sz w:val="28"/>
                <w:szCs w:val="28"/>
              </w:rPr>
              <w:t>омиллар</w:t>
            </w:r>
            <w:proofErr w:type="spellEnd"/>
            <w:r>
              <w:rPr>
                <w:sz w:val="28"/>
                <w:szCs w:val="28"/>
              </w:rPr>
              <w:t xml:space="preserve"> </w:t>
            </w:r>
            <w:proofErr w:type="spellStart"/>
            <w:r>
              <w:rPr>
                <w:sz w:val="28"/>
                <w:szCs w:val="28"/>
              </w:rPr>
              <w:t>таъсири</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оғиши</w:t>
            </w:r>
            <w:proofErr w:type="spellEnd"/>
            <w:r>
              <w:rPr>
                <w:sz w:val="28"/>
                <w:szCs w:val="28"/>
              </w:rPr>
              <w:t>.</w:t>
            </w:r>
          </w:p>
        </w:tc>
      </w:tr>
      <w:tr w:rsidR="00B5479C" w14:paraId="5C80B64D" w14:textId="77777777">
        <w:trPr>
          <w:tblCellSpacing w:w="0" w:type="dxa"/>
          <w:jc w:val="center"/>
        </w:trPr>
        <w:tc>
          <w:tcPr>
            <w:tcW w:w="1916" w:type="pct"/>
          </w:tcPr>
          <w:p w14:paraId="2C3572C7" w14:textId="77777777" w:rsidR="00B5479C" w:rsidRDefault="00B5479C" w:rsidP="00B5479C">
            <w:pPr>
              <w:rPr>
                <w:b/>
                <w:sz w:val="28"/>
                <w:szCs w:val="28"/>
              </w:rPr>
            </w:pPr>
            <w:r>
              <w:rPr>
                <w:b/>
                <w:sz w:val="28"/>
                <w:szCs w:val="28"/>
              </w:rPr>
              <w:t>Нестабильность частоты возбудителя</w:t>
            </w:r>
            <w:r w:rsidR="00285D29">
              <w:rPr>
                <w:b/>
                <w:sz w:val="28"/>
                <w:szCs w:val="28"/>
              </w:rPr>
              <w:t xml:space="preserve"> </w:t>
            </w:r>
            <w:r>
              <w:rPr>
                <w:b/>
                <w:sz w:val="28"/>
                <w:szCs w:val="28"/>
              </w:rPr>
              <w:t>относительная</w:t>
            </w:r>
          </w:p>
          <w:p w14:paraId="19810D5E"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қўзғатгич</w:t>
            </w:r>
            <w:proofErr w:type="spellEnd"/>
            <w:r>
              <w:rPr>
                <w:rFonts w:eastAsia="Batang"/>
                <w:bCs/>
                <w:szCs w:val="28"/>
                <w:lang w:eastAsia="ko-KR"/>
              </w:rPr>
              <w:t xml:space="preserve"> </w:t>
            </w:r>
            <w:proofErr w:type="spellStart"/>
            <w:r>
              <w:rPr>
                <w:rFonts w:eastAsia="Batang"/>
                <w:bCs/>
                <w:szCs w:val="28"/>
                <w:lang w:eastAsia="ko-KR"/>
              </w:rPr>
              <w:t>частотасининг</w:t>
            </w:r>
            <w:proofErr w:type="spellEnd"/>
            <w:r>
              <w:rPr>
                <w:rFonts w:eastAsia="Batang"/>
                <w:bCs/>
                <w:szCs w:val="28"/>
                <w:lang w:eastAsia="ko-KR"/>
              </w:rPr>
              <w:t xml:space="preserve"> </w:t>
            </w:r>
            <w:proofErr w:type="spellStart"/>
            <w:r>
              <w:rPr>
                <w:rFonts w:eastAsia="Batang"/>
                <w:bCs/>
                <w:szCs w:val="28"/>
                <w:lang w:eastAsia="ko-KR"/>
              </w:rPr>
              <w:t>нисбий</w:t>
            </w:r>
            <w:proofErr w:type="spellEnd"/>
            <w:r>
              <w:rPr>
                <w:rFonts w:eastAsia="Batang"/>
                <w:bCs/>
                <w:szCs w:val="28"/>
                <w:lang w:eastAsia="ko-KR"/>
              </w:rPr>
              <w:t xml:space="preserve"> </w:t>
            </w:r>
            <w:proofErr w:type="spellStart"/>
            <w:r>
              <w:rPr>
                <w:rFonts w:eastAsia="Batang"/>
                <w:bCs/>
                <w:szCs w:val="28"/>
                <w:lang w:eastAsia="ko-KR"/>
              </w:rPr>
              <w:t>ностабиллиги</w:t>
            </w:r>
            <w:proofErr w:type="spellEnd"/>
          </w:p>
          <w:p w14:paraId="06EA9729" w14:textId="77777777" w:rsidR="00B5479C" w:rsidRDefault="00B5479C" w:rsidP="00B5479C">
            <w:pPr>
              <w:rPr>
                <w:sz w:val="28"/>
                <w:szCs w:val="28"/>
                <w:lang w:val="uz-Latn-UZ"/>
              </w:rPr>
            </w:pPr>
            <w:proofErr w:type="spellStart"/>
            <w:r>
              <w:rPr>
                <w:b/>
                <w:bCs/>
                <w:sz w:val="28"/>
                <w:szCs w:val="28"/>
                <w:lang w:val="en-US"/>
              </w:rPr>
              <w:t>en</w:t>
            </w:r>
            <w:proofErr w:type="spellEnd"/>
            <w:r w:rsidRPr="00154063">
              <w:rPr>
                <w:b/>
                <w:sz w:val="28"/>
                <w:szCs w:val="28"/>
              </w:rPr>
              <w:t xml:space="preserve"> </w:t>
            </w:r>
            <w:r w:rsidRPr="00154063">
              <w:rPr>
                <w:sz w:val="28"/>
                <w:szCs w:val="28"/>
              </w:rPr>
              <w:t xml:space="preserve">- </w:t>
            </w:r>
            <w:r>
              <w:rPr>
                <w:bCs/>
                <w:sz w:val="28"/>
                <w:szCs w:val="28"/>
                <w:lang w:val="en-US"/>
              </w:rPr>
              <w:t>relative</w:t>
            </w:r>
            <w:r w:rsidRPr="00154063">
              <w:rPr>
                <w:bCs/>
                <w:sz w:val="28"/>
                <w:szCs w:val="28"/>
              </w:rPr>
              <w:t xml:space="preserve"> </w:t>
            </w:r>
            <w:r w:rsidRPr="00154063">
              <w:rPr>
                <w:bCs/>
                <w:sz w:val="28"/>
                <w:szCs w:val="28"/>
                <w:lang w:val="en-US"/>
              </w:rPr>
              <w:t>oscillator</w:t>
            </w:r>
            <w:r w:rsidRPr="00154063">
              <w:rPr>
                <w:bCs/>
                <w:sz w:val="28"/>
                <w:szCs w:val="28"/>
              </w:rPr>
              <w:t xml:space="preserve"> </w:t>
            </w:r>
            <w:r w:rsidRPr="00154063">
              <w:rPr>
                <w:bCs/>
                <w:sz w:val="28"/>
                <w:szCs w:val="28"/>
                <w:lang w:val="en-US"/>
              </w:rPr>
              <w:t>instability</w:t>
            </w:r>
          </w:p>
        </w:tc>
        <w:tc>
          <w:tcPr>
            <w:tcW w:w="3084" w:type="pct"/>
          </w:tcPr>
          <w:p w14:paraId="70B5A25C" w14:textId="77777777" w:rsidR="00B5479C" w:rsidRDefault="00B5479C" w:rsidP="00B5479C">
            <w:pPr>
              <w:shd w:val="clear" w:color="auto" w:fill="FFFFFF"/>
              <w:jc w:val="both"/>
              <w:rPr>
                <w:sz w:val="28"/>
                <w:szCs w:val="28"/>
              </w:rPr>
            </w:pPr>
            <w:r>
              <w:rPr>
                <w:sz w:val="28"/>
                <w:szCs w:val="28"/>
              </w:rPr>
              <w:t>Отношение абсолютной нестабильности частоты к установленной частоте.</w:t>
            </w:r>
          </w:p>
          <w:p w14:paraId="0322928B" w14:textId="77777777" w:rsidR="00B5479C" w:rsidRDefault="00B5479C" w:rsidP="00B5479C">
            <w:pPr>
              <w:shd w:val="clear" w:color="auto" w:fill="FFFFFF"/>
              <w:jc w:val="both"/>
              <w:rPr>
                <w:sz w:val="28"/>
                <w:szCs w:val="28"/>
              </w:rPr>
            </w:pPr>
          </w:p>
          <w:p w14:paraId="605CA05B" w14:textId="77777777" w:rsidR="00B5479C" w:rsidRDefault="00B5479C" w:rsidP="00B5479C">
            <w:pPr>
              <w:shd w:val="clear" w:color="auto" w:fill="FFFFFF"/>
              <w:jc w:val="both"/>
              <w:rPr>
                <w:sz w:val="28"/>
                <w:szCs w:val="28"/>
                <w:lang w:val="uz-Cyrl-UZ"/>
              </w:rPr>
            </w:pPr>
            <w:r>
              <w:rPr>
                <w:sz w:val="28"/>
                <w:szCs w:val="28"/>
              </w:rPr>
              <w:t xml:space="preserve">Частота абсолют </w:t>
            </w:r>
            <w:proofErr w:type="spellStart"/>
            <w:r>
              <w:rPr>
                <w:sz w:val="28"/>
                <w:szCs w:val="28"/>
              </w:rPr>
              <w:t>ностабиллигининг</w:t>
            </w:r>
            <w:proofErr w:type="spellEnd"/>
            <w:r>
              <w:rPr>
                <w:sz w:val="28"/>
                <w:szCs w:val="28"/>
              </w:rPr>
              <w:t xml:space="preserve"> </w:t>
            </w:r>
            <w:proofErr w:type="spellStart"/>
            <w:r>
              <w:rPr>
                <w:sz w:val="28"/>
                <w:szCs w:val="28"/>
              </w:rPr>
              <w:t>ўрнатилган</w:t>
            </w:r>
            <w:proofErr w:type="spellEnd"/>
            <w:r>
              <w:rPr>
                <w:sz w:val="28"/>
                <w:szCs w:val="28"/>
              </w:rPr>
              <w:t xml:space="preserve"> </w:t>
            </w:r>
            <w:proofErr w:type="spellStart"/>
            <w:r>
              <w:rPr>
                <w:sz w:val="28"/>
                <w:szCs w:val="28"/>
              </w:rPr>
              <w:t>частотага</w:t>
            </w:r>
            <w:proofErr w:type="spellEnd"/>
            <w:r>
              <w:rPr>
                <w:sz w:val="28"/>
                <w:szCs w:val="28"/>
              </w:rPr>
              <w:t xml:space="preserve"> </w:t>
            </w:r>
            <w:proofErr w:type="spellStart"/>
            <w:r>
              <w:rPr>
                <w:sz w:val="28"/>
                <w:szCs w:val="28"/>
              </w:rPr>
              <w:t>нисбати</w:t>
            </w:r>
            <w:proofErr w:type="spellEnd"/>
            <w:r>
              <w:rPr>
                <w:sz w:val="28"/>
                <w:szCs w:val="28"/>
              </w:rPr>
              <w:t>.</w:t>
            </w:r>
          </w:p>
        </w:tc>
      </w:tr>
      <w:tr w:rsidR="00A2161A" w14:paraId="55552D43" w14:textId="77777777">
        <w:trPr>
          <w:tblCellSpacing w:w="0" w:type="dxa"/>
          <w:jc w:val="center"/>
        </w:trPr>
        <w:tc>
          <w:tcPr>
            <w:tcW w:w="1916" w:type="pct"/>
          </w:tcPr>
          <w:p w14:paraId="50DE8063" w14:textId="77777777" w:rsidR="00A2161A" w:rsidRPr="00A2161A" w:rsidRDefault="00A2161A" w:rsidP="00B5479C">
            <w:pPr>
              <w:rPr>
                <w:b/>
                <w:sz w:val="18"/>
                <w:szCs w:val="18"/>
              </w:rPr>
            </w:pPr>
          </w:p>
        </w:tc>
        <w:tc>
          <w:tcPr>
            <w:tcW w:w="3084" w:type="pct"/>
          </w:tcPr>
          <w:p w14:paraId="02F03CB2" w14:textId="77777777" w:rsidR="00A2161A" w:rsidRPr="00A2161A" w:rsidRDefault="00A2161A" w:rsidP="00B5479C">
            <w:pPr>
              <w:shd w:val="clear" w:color="auto" w:fill="FFFFFF"/>
              <w:jc w:val="both"/>
              <w:rPr>
                <w:sz w:val="18"/>
                <w:szCs w:val="18"/>
              </w:rPr>
            </w:pPr>
          </w:p>
        </w:tc>
      </w:tr>
      <w:tr w:rsidR="00B5479C" w14:paraId="31B1CD9A" w14:textId="77777777">
        <w:trPr>
          <w:tblCellSpacing w:w="0" w:type="dxa"/>
          <w:jc w:val="center"/>
        </w:trPr>
        <w:tc>
          <w:tcPr>
            <w:tcW w:w="1916" w:type="pct"/>
          </w:tcPr>
          <w:p w14:paraId="3FB650D0" w14:textId="77777777" w:rsidR="00B5479C" w:rsidRDefault="00B5479C" w:rsidP="00B5479C">
            <w:pPr>
              <w:jc w:val="both"/>
              <w:rPr>
                <w:b/>
                <w:sz w:val="28"/>
                <w:szCs w:val="28"/>
                <w:lang w:val="uz-Cyrl-UZ"/>
              </w:rPr>
            </w:pPr>
            <w:r>
              <w:rPr>
                <w:b/>
                <w:sz w:val="28"/>
                <w:szCs w:val="28"/>
                <w:lang w:val="uz-Cyrl-UZ"/>
              </w:rPr>
              <w:t>Несущее колебание</w:t>
            </w:r>
          </w:p>
          <w:p w14:paraId="50471480"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элтувчи тебраниш</w:t>
            </w:r>
          </w:p>
          <w:p w14:paraId="51EA63A4" w14:textId="77777777" w:rsidR="00B5479C" w:rsidRDefault="00B5479C" w:rsidP="00B5479C">
            <w:pPr>
              <w:jc w:val="both"/>
              <w:rPr>
                <w:bCs/>
                <w:sz w:val="28"/>
                <w:szCs w:val="28"/>
                <w:lang w:val="uz-Latn-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carrying oscillation</w:t>
            </w:r>
          </w:p>
          <w:p w14:paraId="27FD6F0F" w14:textId="77777777" w:rsidR="00B5479C" w:rsidRDefault="00B5479C" w:rsidP="00B5479C">
            <w:pPr>
              <w:jc w:val="both"/>
              <w:rPr>
                <w:b/>
                <w:sz w:val="28"/>
                <w:szCs w:val="28"/>
                <w:lang w:val="uz-Latn-UZ"/>
              </w:rPr>
            </w:pPr>
          </w:p>
        </w:tc>
        <w:tc>
          <w:tcPr>
            <w:tcW w:w="3084" w:type="pct"/>
          </w:tcPr>
          <w:p w14:paraId="409A5C2E" w14:textId="77777777" w:rsidR="00B5479C" w:rsidRDefault="00B5479C" w:rsidP="00B5479C">
            <w:pPr>
              <w:shd w:val="clear" w:color="auto" w:fill="FFFFFF"/>
              <w:jc w:val="both"/>
              <w:rPr>
                <w:sz w:val="28"/>
                <w:szCs w:val="28"/>
              </w:rPr>
            </w:pPr>
            <w:r>
              <w:rPr>
                <w:sz w:val="28"/>
                <w:szCs w:val="28"/>
              </w:rPr>
              <w:t>Гармоническое высокочастотное колебание, параметры которого модулируются при формировании радиосигнала.</w:t>
            </w:r>
          </w:p>
          <w:p w14:paraId="7CCF205B" w14:textId="77777777" w:rsidR="00B5479C" w:rsidRPr="000041E3" w:rsidRDefault="00B5479C" w:rsidP="00B5479C">
            <w:pPr>
              <w:shd w:val="clear" w:color="auto" w:fill="FFFFFF"/>
              <w:jc w:val="both"/>
              <w:rPr>
                <w:sz w:val="20"/>
                <w:szCs w:val="20"/>
              </w:rPr>
            </w:pPr>
          </w:p>
          <w:p w14:paraId="3119467C" w14:textId="77777777" w:rsidR="00B5479C" w:rsidRDefault="00B5479C" w:rsidP="00B5479C">
            <w:pPr>
              <w:shd w:val="clear" w:color="auto" w:fill="FFFFFF"/>
              <w:jc w:val="both"/>
              <w:rPr>
                <w:sz w:val="28"/>
                <w:szCs w:val="28"/>
                <w:lang w:val="uz-Cyrl-UZ"/>
              </w:rPr>
            </w:pPr>
            <w:proofErr w:type="spellStart"/>
            <w:r>
              <w:rPr>
                <w:sz w:val="28"/>
                <w:szCs w:val="28"/>
              </w:rPr>
              <w:t>Параметрлари</w:t>
            </w:r>
            <w:proofErr w:type="spellEnd"/>
            <w:r>
              <w:rPr>
                <w:sz w:val="28"/>
                <w:szCs w:val="28"/>
              </w:rPr>
              <w:t xml:space="preserve"> радиосигнал </w:t>
            </w:r>
            <w:proofErr w:type="spellStart"/>
            <w:r>
              <w:rPr>
                <w:sz w:val="28"/>
                <w:szCs w:val="28"/>
              </w:rPr>
              <w:t>шакллантирилаёт</w:t>
            </w:r>
            <w:proofErr w:type="spellEnd"/>
            <w:r>
              <w:rPr>
                <w:sz w:val="28"/>
                <w:szCs w:val="28"/>
                <w:lang w:val="uz-Latn-UZ"/>
              </w:rPr>
              <w:t>-</w:t>
            </w:r>
            <w:proofErr w:type="spellStart"/>
            <w:r>
              <w:rPr>
                <w:sz w:val="28"/>
                <w:szCs w:val="28"/>
              </w:rPr>
              <w:t>ганда</w:t>
            </w:r>
            <w:proofErr w:type="spellEnd"/>
            <w:r>
              <w:rPr>
                <w:sz w:val="28"/>
                <w:szCs w:val="28"/>
              </w:rPr>
              <w:t xml:space="preserve"> </w:t>
            </w:r>
            <w:proofErr w:type="spellStart"/>
            <w:r>
              <w:rPr>
                <w:sz w:val="28"/>
                <w:szCs w:val="28"/>
              </w:rPr>
              <w:t>модуляцияланадиган</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гар</w:t>
            </w:r>
            <w:r>
              <w:rPr>
                <w:sz w:val="28"/>
                <w:szCs w:val="28"/>
              </w:rPr>
              <w:lastRenderedPageBreak/>
              <w:t xml:space="preserve">моник </w:t>
            </w:r>
            <w:proofErr w:type="spellStart"/>
            <w:r>
              <w:rPr>
                <w:sz w:val="28"/>
                <w:szCs w:val="28"/>
              </w:rPr>
              <w:t>тебраниш</w:t>
            </w:r>
            <w:proofErr w:type="spellEnd"/>
            <w:r>
              <w:rPr>
                <w:sz w:val="28"/>
                <w:szCs w:val="28"/>
              </w:rPr>
              <w:t>.</w:t>
            </w:r>
          </w:p>
        </w:tc>
      </w:tr>
      <w:tr w:rsidR="00B5479C" w14:paraId="4CB38CB7" w14:textId="77777777">
        <w:trPr>
          <w:tblCellSpacing w:w="0" w:type="dxa"/>
          <w:jc w:val="center"/>
        </w:trPr>
        <w:tc>
          <w:tcPr>
            <w:tcW w:w="1916" w:type="pct"/>
          </w:tcPr>
          <w:p w14:paraId="0D295C86" w14:textId="77777777" w:rsidR="00B5479C" w:rsidRDefault="00B5479C" w:rsidP="00B5479C">
            <w:pPr>
              <w:rPr>
                <w:sz w:val="28"/>
                <w:szCs w:val="28"/>
              </w:rPr>
            </w:pPr>
            <w:r>
              <w:rPr>
                <w:b/>
                <w:sz w:val="28"/>
                <w:szCs w:val="28"/>
              </w:rPr>
              <w:lastRenderedPageBreak/>
              <w:t xml:space="preserve">Низкочастотный шум </w:t>
            </w:r>
            <w:r>
              <w:rPr>
                <w:b/>
                <w:sz w:val="28"/>
                <w:szCs w:val="28"/>
              </w:rPr>
              <w:br/>
              <w:t>электронного прибора</w:t>
            </w:r>
          </w:p>
          <w:p w14:paraId="06CF306A"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w:t>
            </w:r>
            <w:r>
              <w:rPr>
                <w:sz w:val="28"/>
                <w:szCs w:val="28"/>
              </w:rPr>
              <w:t xml:space="preserve">электрон </w:t>
            </w:r>
            <w:proofErr w:type="spellStart"/>
            <w:r>
              <w:rPr>
                <w:sz w:val="28"/>
                <w:szCs w:val="28"/>
              </w:rPr>
              <w:t>асбобнинг</w:t>
            </w:r>
            <w:proofErr w:type="spellEnd"/>
            <w:r>
              <w:rPr>
                <w:sz w:val="28"/>
                <w:szCs w:val="28"/>
              </w:rPr>
              <w:t xml:space="preserve"> </w:t>
            </w:r>
            <w:r>
              <w:rPr>
                <w:sz w:val="28"/>
                <w:szCs w:val="28"/>
              </w:rPr>
              <w:br/>
              <w:t xml:space="preserve">паст </w:t>
            </w:r>
            <w:proofErr w:type="spellStart"/>
            <w:r>
              <w:rPr>
                <w:sz w:val="28"/>
                <w:szCs w:val="28"/>
              </w:rPr>
              <w:t>частотали</w:t>
            </w:r>
            <w:proofErr w:type="spellEnd"/>
            <w:r>
              <w:rPr>
                <w:sz w:val="28"/>
                <w:szCs w:val="28"/>
              </w:rPr>
              <w:t xml:space="preserve"> </w:t>
            </w:r>
            <w:proofErr w:type="spellStart"/>
            <w:r>
              <w:rPr>
                <w:sz w:val="28"/>
                <w:szCs w:val="28"/>
              </w:rPr>
              <w:t>шовқини</w:t>
            </w:r>
            <w:proofErr w:type="spellEnd"/>
          </w:p>
          <w:p w14:paraId="5580FAAB" w14:textId="77777777" w:rsidR="00B5479C" w:rsidRDefault="00B5479C" w:rsidP="00B5479C">
            <w:pPr>
              <w:rPr>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 xml:space="preserve">audio-frequency noise </w:t>
            </w:r>
            <w:r>
              <w:rPr>
                <w:bCs/>
                <w:sz w:val="28"/>
                <w:szCs w:val="28"/>
                <w:lang w:val="uz-Latn-UZ"/>
              </w:rPr>
              <w:br/>
            </w:r>
            <w:r>
              <w:rPr>
                <w:bCs/>
                <w:sz w:val="28"/>
                <w:szCs w:val="28"/>
                <w:lang w:val="en-US"/>
              </w:rPr>
              <w:t>of electronic device</w:t>
            </w:r>
          </w:p>
        </w:tc>
        <w:tc>
          <w:tcPr>
            <w:tcW w:w="3084" w:type="pct"/>
          </w:tcPr>
          <w:p w14:paraId="501D59BF" w14:textId="77777777" w:rsidR="00B5479C" w:rsidRDefault="00B5479C" w:rsidP="00B5479C">
            <w:pPr>
              <w:shd w:val="clear" w:color="auto" w:fill="FFFFFF"/>
              <w:jc w:val="both"/>
              <w:rPr>
                <w:sz w:val="28"/>
                <w:szCs w:val="28"/>
              </w:rPr>
            </w:pPr>
            <w:r>
              <w:rPr>
                <w:sz w:val="28"/>
                <w:szCs w:val="28"/>
              </w:rPr>
              <w:t>Сравнительно медленные флуктуации тока, проходящего через прибор, обусловленные случайными изменениями физико-химического состояния отдельных областей материалов электронного прибора. Этот шум наблюдается у всех электронных приборов.</w:t>
            </w:r>
          </w:p>
          <w:p w14:paraId="1108D63F" w14:textId="77777777" w:rsidR="00B5479C" w:rsidRDefault="00B5479C" w:rsidP="00B5479C">
            <w:pPr>
              <w:shd w:val="clear" w:color="auto" w:fill="FFFFFF"/>
              <w:jc w:val="both"/>
              <w:rPr>
                <w:sz w:val="28"/>
                <w:szCs w:val="28"/>
              </w:rPr>
            </w:pPr>
          </w:p>
          <w:p w14:paraId="1B0FEAE8" w14:textId="77777777" w:rsidR="00B5479C" w:rsidRDefault="00B5479C" w:rsidP="00B5479C">
            <w:pPr>
              <w:shd w:val="clear" w:color="auto" w:fill="FFFFFF"/>
              <w:jc w:val="both"/>
              <w:rPr>
                <w:sz w:val="28"/>
                <w:szCs w:val="28"/>
                <w:lang w:val="uz-Cyrl-UZ"/>
              </w:rPr>
            </w:pPr>
            <w:proofErr w:type="spellStart"/>
            <w:r>
              <w:rPr>
                <w:sz w:val="28"/>
                <w:szCs w:val="28"/>
              </w:rPr>
              <w:t>Асбоб</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ўтаётган</w:t>
            </w:r>
            <w:proofErr w:type="spellEnd"/>
            <w:r>
              <w:rPr>
                <w:sz w:val="28"/>
                <w:szCs w:val="28"/>
              </w:rPr>
              <w:t xml:space="preserve"> </w:t>
            </w:r>
            <w:proofErr w:type="spellStart"/>
            <w:r>
              <w:rPr>
                <w:sz w:val="28"/>
                <w:szCs w:val="28"/>
              </w:rPr>
              <w:t>токнинг</w:t>
            </w:r>
            <w:proofErr w:type="spellEnd"/>
            <w:r>
              <w:rPr>
                <w:sz w:val="28"/>
                <w:szCs w:val="28"/>
              </w:rPr>
              <w:t xml:space="preserve">, электрон </w:t>
            </w:r>
            <w:proofErr w:type="spellStart"/>
            <w:r>
              <w:rPr>
                <w:sz w:val="28"/>
                <w:szCs w:val="28"/>
              </w:rPr>
              <w:t>асбоб</w:t>
            </w:r>
            <w:proofErr w:type="spellEnd"/>
            <w:r>
              <w:rPr>
                <w:sz w:val="28"/>
                <w:szCs w:val="28"/>
              </w:rPr>
              <w:t xml:space="preserve"> </w:t>
            </w:r>
            <w:proofErr w:type="spellStart"/>
            <w:r>
              <w:rPr>
                <w:sz w:val="28"/>
                <w:szCs w:val="28"/>
              </w:rPr>
              <w:t>материалларининг</w:t>
            </w:r>
            <w:proofErr w:type="spellEnd"/>
            <w:r>
              <w:rPr>
                <w:sz w:val="28"/>
                <w:szCs w:val="28"/>
              </w:rPr>
              <w:t xml:space="preserve"> </w:t>
            </w:r>
            <w:proofErr w:type="spellStart"/>
            <w:r>
              <w:rPr>
                <w:sz w:val="28"/>
                <w:szCs w:val="28"/>
              </w:rPr>
              <w:t>айрим</w:t>
            </w:r>
            <w:proofErr w:type="spellEnd"/>
            <w:r>
              <w:rPr>
                <w:sz w:val="28"/>
                <w:szCs w:val="28"/>
              </w:rPr>
              <w:t xml:space="preserve"> </w:t>
            </w:r>
            <w:proofErr w:type="spellStart"/>
            <w:r>
              <w:rPr>
                <w:sz w:val="28"/>
                <w:szCs w:val="28"/>
              </w:rPr>
              <w:t>қисмлари</w:t>
            </w:r>
            <w:proofErr w:type="spellEnd"/>
            <w:r>
              <w:rPr>
                <w:sz w:val="28"/>
                <w:szCs w:val="28"/>
              </w:rPr>
              <w:t xml:space="preserve"> физик-</w:t>
            </w:r>
            <w:proofErr w:type="spellStart"/>
            <w:r>
              <w:rPr>
                <w:sz w:val="28"/>
                <w:szCs w:val="28"/>
              </w:rPr>
              <w:t>кимё</w:t>
            </w:r>
            <w:proofErr w:type="spellEnd"/>
            <w:r w:rsidR="00A2161A">
              <w:rPr>
                <w:sz w:val="28"/>
                <w:szCs w:val="28"/>
              </w:rPr>
              <w:t>-</w:t>
            </w:r>
            <w:proofErr w:type="spellStart"/>
            <w:r>
              <w:rPr>
                <w:sz w:val="28"/>
                <w:szCs w:val="28"/>
              </w:rPr>
              <w:t>вий</w:t>
            </w:r>
            <w:proofErr w:type="spellEnd"/>
            <w:r>
              <w:rPr>
                <w:sz w:val="28"/>
                <w:szCs w:val="28"/>
              </w:rPr>
              <w:t xml:space="preserve"> </w:t>
            </w:r>
            <w:proofErr w:type="spellStart"/>
            <w:r>
              <w:rPr>
                <w:sz w:val="28"/>
                <w:szCs w:val="28"/>
              </w:rPr>
              <w:t>ҳолатининг</w:t>
            </w:r>
            <w:proofErr w:type="spellEnd"/>
            <w:r>
              <w:rPr>
                <w:sz w:val="28"/>
                <w:szCs w:val="28"/>
              </w:rPr>
              <w:t xml:space="preserve"> </w:t>
            </w:r>
            <w:proofErr w:type="spellStart"/>
            <w:r>
              <w:rPr>
                <w:sz w:val="28"/>
                <w:szCs w:val="28"/>
              </w:rPr>
              <w:t>тасодифий</w:t>
            </w:r>
            <w:proofErr w:type="spellEnd"/>
            <w:r>
              <w:rPr>
                <w:sz w:val="28"/>
                <w:szCs w:val="28"/>
              </w:rPr>
              <w:t xml:space="preserve"> </w:t>
            </w:r>
            <w:proofErr w:type="spellStart"/>
            <w:r>
              <w:rPr>
                <w:sz w:val="28"/>
                <w:szCs w:val="28"/>
              </w:rPr>
              <w:t>ўзгаришлари</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секин</w:t>
            </w:r>
            <w:proofErr w:type="spellEnd"/>
            <w:r>
              <w:rPr>
                <w:sz w:val="28"/>
                <w:szCs w:val="28"/>
              </w:rPr>
              <w:t xml:space="preserve"> </w:t>
            </w:r>
            <w:proofErr w:type="spellStart"/>
            <w:r>
              <w:rPr>
                <w:sz w:val="28"/>
                <w:szCs w:val="28"/>
              </w:rPr>
              <w:t>флуктуациялари</w:t>
            </w:r>
            <w:proofErr w:type="spellEnd"/>
            <w:r>
              <w:rPr>
                <w:sz w:val="28"/>
                <w:szCs w:val="28"/>
              </w:rPr>
              <w:t xml:space="preserve">. </w:t>
            </w:r>
            <w:proofErr w:type="spellStart"/>
            <w:r>
              <w:rPr>
                <w:sz w:val="28"/>
                <w:szCs w:val="28"/>
              </w:rPr>
              <w:t>Бундай</w:t>
            </w:r>
            <w:proofErr w:type="spellEnd"/>
            <w:r>
              <w:rPr>
                <w:sz w:val="28"/>
                <w:szCs w:val="28"/>
              </w:rPr>
              <w:t xml:space="preserve"> </w:t>
            </w:r>
            <w:proofErr w:type="spellStart"/>
            <w:r>
              <w:rPr>
                <w:sz w:val="28"/>
                <w:szCs w:val="28"/>
              </w:rPr>
              <w:t>шовқин</w:t>
            </w:r>
            <w:proofErr w:type="spellEnd"/>
            <w:r>
              <w:rPr>
                <w:sz w:val="28"/>
                <w:szCs w:val="28"/>
              </w:rPr>
              <w:t xml:space="preserve"> </w:t>
            </w:r>
            <w:proofErr w:type="spellStart"/>
            <w:r>
              <w:rPr>
                <w:sz w:val="28"/>
                <w:szCs w:val="28"/>
              </w:rPr>
              <w:t>барча</w:t>
            </w:r>
            <w:proofErr w:type="spellEnd"/>
            <w:r>
              <w:rPr>
                <w:sz w:val="28"/>
                <w:szCs w:val="28"/>
              </w:rPr>
              <w:t xml:space="preserve"> электрон </w:t>
            </w:r>
            <w:proofErr w:type="spellStart"/>
            <w:r>
              <w:rPr>
                <w:sz w:val="28"/>
                <w:szCs w:val="28"/>
              </w:rPr>
              <w:t>асбобларда</w:t>
            </w:r>
            <w:proofErr w:type="spellEnd"/>
            <w:r>
              <w:rPr>
                <w:sz w:val="28"/>
                <w:szCs w:val="28"/>
              </w:rPr>
              <w:t xml:space="preserve"> </w:t>
            </w:r>
            <w:proofErr w:type="spellStart"/>
            <w:r>
              <w:rPr>
                <w:sz w:val="28"/>
                <w:szCs w:val="28"/>
              </w:rPr>
              <w:t>кузатилади</w:t>
            </w:r>
            <w:proofErr w:type="spellEnd"/>
            <w:r>
              <w:rPr>
                <w:sz w:val="28"/>
                <w:szCs w:val="28"/>
              </w:rPr>
              <w:t>.</w:t>
            </w:r>
          </w:p>
        </w:tc>
      </w:tr>
      <w:tr w:rsidR="00B5479C" w14:paraId="28B9EDDE" w14:textId="77777777">
        <w:trPr>
          <w:tblCellSpacing w:w="0" w:type="dxa"/>
          <w:jc w:val="center"/>
        </w:trPr>
        <w:tc>
          <w:tcPr>
            <w:tcW w:w="1916" w:type="pct"/>
          </w:tcPr>
          <w:p w14:paraId="1F2A186E" w14:textId="77777777" w:rsidR="00B5479C" w:rsidRDefault="00B5479C" w:rsidP="00B5479C">
            <w:pPr>
              <w:rPr>
                <w:b/>
                <w:sz w:val="28"/>
                <w:szCs w:val="28"/>
              </w:rPr>
            </w:pPr>
            <w:r>
              <w:rPr>
                <w:b/>
                <w:sz w:val="28"/>
                <w:szCs w:val="28"/>
              </w:rPr>
              <w:t xml:space="preserve">Нулевой уровень </w:t>
            </w:r>
            <w:r>
              <w:rPr>
                <w:b/>
                <w:sz w:val="28"/>
                <w:szCs w:val="28"/>
                <w:lang w:val="uz-Cyrl-UZ"/>
              </w:rPr>
              <w:br/>
            </w:r>
            <w:r>
              <w:rPr>
                <w:b/>
                <w:sz w:val="28"/>
                <w:szCs w:val="28"/>
              </w:rPr>
              <w:t xml:space="preserve">(напряжения </w:t>
            </w:r>
            <w:r>
              <w:rPr>
                <w:b/>
                <w:sz w:val="28"/>
                <w:szCs w:val="28"/>
              </w:rPr>
              <w:sym w:font="Symbol" w:char="F05B"/>
            </w:r>
            <w:r>
              <w:rPr>
                <w:b/>
                <w:sz w:val="28"/>
                <w:szCs w:val="28"/>
              </w:rPr>
              <w:t>мощности</w:t>
            </w:r>
            <w:r>
              <w:rPr>
                <w:b/>
                <w:sz w:val="28"/>
                <w:szCs w:val="28"/>
              </w:rPr>
              <w:sym w:font="Symbol" w:char="F05D"/>
            </w:r>
            <w:r>
              <w:rPr>
                <w:b/>
                <w:sz w:val="28"/>
                <w:szCs w:val="28"/>
              </w:rPr>
              <w:t>)</w:t>
            </w:r>
          </w:p>
          <w:p w14:paraId="2CF80689" w14:textId="77777777" w:rsidR="00B5479C" w:rsidRDefault="00B5479C" w:rsidP="00B5479C">
            <w:pPr>
              <w:tabs>
                <w:tab w:val="left" w:pos="732"/>
              </w:tabs>
              <w:rPr>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н</w:t>
            </w:r>
            <w:r>
              <w:rPr>
                <w:sz w:val="28"/>
                <w:szCs w:val="28"/>
              </w:rPr>
              <w:t>олинчи</w:t>
            </w:r>
            <w:proofErr w:type="spellEnd"/>
            <w:r>
              <w:rPr>
                <w:sz w:val="28"/>
                <w:szCs w:val="28"/>
              </w:rPr>
              <w:t xml:space="preserve"> </w:t>
            </w:r>
            <w:proofErr w:type="spellStart"/>
            <w:r>
              <w:rPr>
                <w:sz w:val="28"/>
                <w:szCs w:val="28"/>
              </w:rPr>
              <w:t>даража</w:t>
            </w:r>
            <w:proofErr w:type="spellEnd"/>
            <w:r>
              <w:rPr>
                <w:sz w:val="28"/>
                <w:szCs w:val="28"/>
              </w:rPr>
              <w:t xml:space="preserve"> </w:t>
            </w:r>
            <w:r>
              <w:rPr>
                <w:sz w:val="28"/>
                <w:szCs w:val="28"/>
                <w:lang w:val="uz-Cyrl-UZ"/>
              </w:rPr>
              <w:br/>
            </w:r>
            <w:r>
              <w:rPr>
                <w:sz w:val="28"/>
                <w:szCs w:val="28"/>
              </w:rPr>
              <w:t>(</w:t>
            </w:r>
            <w:proofErr w:type="spellStart"/>
            <w:r>
              <w:rPr>
                <w:sz w:val="28"/>
                <w:szCs w:val="28"/>
              </w:rPr>
              <w:t>кучланиш</w:t>
            </w:r>
            <w:proofErr w:type="spellEnd"/>
            <w:r>
              <w:rPr>
                <w:sz w:val="28"/>
                <w:szCs w:val="28"/>
              </w:rPr>
              <w:t xml:space="preserve"> [</w:t>
            </w:r>
            <w:proofErr w:type="spellStart"/>
            <w:r>
              <w:rPr>
                <w:sz w:val="28"/>
                <w:szCs w:val="28"/>
              </w:rPr>
              <w:t>қувват</w:t>
            </w:r>
            <w:proofErr w:type="spellEnd"/>
            <w:r>
              <w:rPr>
                <w:sz w:val="28"/>
                <w:szCs w:val="28"/>
              </w:rPr>
              <w:t>]</w:t>
            </w:r>
            <w:proofErr w:type="spellStart"/>
            <w:r>
              <w:rPr>
                <w:sz w:val="28"/>
                <w:szCs w:val="28"/>
              </w:rPr>
              <w:t>нинг</w:t>
            </w:r>
            <w:proofErr w:type="spellEnd"/>
            <w:r>
              <w:rPr>
                <w:sz w:val="28"/>
                <w:szCs w:val="28"/>
              </w:rPr>
              <w:t xml:space="preserve"> ) </w:t>
            </w:r>
          </w:p>
          <w:p w14:paraId="421F6FB0" w14:textId="77777777" w:rsidR="00B5479C" w:rsidRDefault="00B5479C" w:rsidP="00B5479C">
            <w:pPr>
              <w:tabs>
                <w:tab w:val="left" w:pos="732"/>
              </w:tabs>
              <w:rPr>
                <w:sz w:val="28"/>
                <w:szCs w:val="28"/>
                <w:lang w:val="en-US"/>
              </w:rPr>
            </w:pPr>
            <w:proofErr w:type="spellStart"/>
            <w:r>
              <w:rPr>
                <w:b/>
                <w:bCs/>
                <w:sz w:val="28"/>
                <w:szCs w:val="28"/>
                <w:lang w:val="en-US"/>
              </w:rPr>
              <w:t>en</w:t>
            </w:r>
            <w:proofErr w:type="spellEnd"/>
            <w:r>
              <w:rPr>
                <w:sz w:val="28"/>
                <w:szCs w:val="28"/>
                <w:lang w:val="en-US"/>
              </w:rPr>
              <w:t xml:space="preserve"> - zero level (of voltage </w:t>
            </w:r>
            <w:r>
              <w:rPr>
                <w:sz w:val="28"/>
                <w:szCs w:val="28"/>
                <w:lang w:val="uz-Cyrl-UZ"/>
              </w:rPr>
              <w:br/>
            </w:r>
            <w:r>
              <w:rPr>
                <w:sz w:val="28"/>
                <w:szCs w:val="28"/>
                <w:lang w:val="en-US"/>
              </w:rPr>
              <w:t>[capacity])</w:t>
            </w:r>
          </w:p>
        </w:tc>
        <w:tc>
          <w:tcPr>
            <w:tcW w:w="3084" w:type="pct"/>
          </w:tcPr>
          <w:p w14:paraId="4B0C9C70" w14:textId="77777777" w:rsidR="00B5479C" w:rsidRDefault="00B5479C" w:rsidP="00B5479C">
            <w:pPr>
              <w:jc w:val="both"/>
              <w:rPr>
                <w:sz w:val="28"/>
                <w:szCs w:val="28"/>
              </w:rPr>
            </w:pPr>
            <w:r>
              <w:rPr>
                <w:sz w:val="28"/>
                <w:szCs w:val="28"/>
              </w:rPr>
              <w:t>Точка канала или цепи, выбранной для сравнения, в которой уровень напряжения (мощности) условно принят равным нулю.</w:t>
            </w:r>
          </w:p>
          <w:p w14:paraId="3DDA44F0" w14:textId="77777777" w:rsidR="00B5479C" w:rsidRDefault="00B5479C" w:rsidP="00B5479C">
            <w:pPr>
              <w:jc w:val="both"/>
              <w:rPr>
                <w:b/>
                <w:sz w:val="18"/>
                <w:szCs w:val="18"/>
              </w:rPr>
            </w:pPr>
          </w:p>
          <w:p w14:paraId="79937344" w14:textId="77777777" w:rsidR="00B5479C" w:rsidRDefault="00B5479C" w:rsidP="00B5479C">
            <w:pPr>
              <w:jc w:val="both"/>
              <w:rPr>
                <w:sz w:val="28"/>
                <w:szCs w:val="28"/>
              </w:rPr>
            </w:pPr>
            <w:proofErr w:type="spellStart"/>
            <w:r>
              <w:rPr>
                <w:sz w:val="28"/>
                <w:szCs w:val="28"/>
              </w:rPr>
              <w:t>Таққослаш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танлаб</w:t>
            </w:r>
            <w:proofErr w:type="spellEnd"/>
            <w:r>
              <w:rPr>
                <w:sz w:val="28"/>
                <w:szCs w:val="28"/>
              </w:rPr>
              <w:t xml:space="preserve"> </w:t>
            </w:r>
            <w:proofErr w:type="spellStart"/>
            <w:r>
              <w:rPr>
                <w:sz w:val="28"/>
                <w:szCs w:val="28"/>
              </w:rPr>
              <w:t>олинган</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қувват</w:t>
            </w:r>
            <w:proofErr w:type="spellEnd"/>
            <w:r>
              <w:rPr>
                <w:sz w:val="28"/>
                <w:szCs w:val="28"/>
              </w:rPr>
              <w:t xml:space="preserve">) </w:t>
            </w:r>
            <w:proofErr w:type="spellStart"/>
            <w:r>
              <w:rPr>
                <w:sz w:val="28"/>
                <w:szCs w:val="28"/>
              </w:rPr>
              <w:t>даражаси</w:t>
            </w:r>
            <w:proofErr w:type="spellEnd"/>
            <w:r>
              <w:rPr>
                <w:sz w:val="28"/>
                <w:szCs w:val="28"/>
              </w:rPr>
              <w:t xml:space="preserve"> </w:t>
            </w:r>
            <w:proofErr w:type="spellStart"/>
            <w:r>
              <w:rPr>
                <w:sz w:val="28"/>
                <w:szCs w:val="28"/>
              </w:rPr>
              <w:t>шартли</w:t>
            </w:r>
            <w:proofErr w:type="spellEnd"/>
            <w:r>
              <w:rPr>
                <w:sz w:val="28"/>
                <w:szCs w:val="28"/>
              </w:rPr>
              <w:t xml:space="preserve"> </w:t>
            </w:r>
            <w:proofErr w:type="spellStart"/>
            <w:r>
              <w:rPr>
                <w:sz w:val="28"/>
                <w:szCs w:val="28"/>
              </w:rPr>
              <w:t>равишда</w:t>
            </w:r>
            <w:proofErr w:type="spellEnd"/>
            <w:r>
              <w:rPr>
                <w:sz w:val="28"/>
                <w:szCs w:val="28"/>
              </w:rPr>
              <w:t xml:space="preserve"> </w:t>
            </w:r>
            <w:proofErr w:type="spellStart"/>
            <w:r>
              <w:rPr>
                <w:sz w:val="28"/>
                <w:szCs w:val="28"/>
              </w:rPr>
              <w:t>нолга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деб</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қилинган</w:t>
            </w:r>
            <w:proofErr w:type="spellEnd"/>
            <w:r>
              <w:rPr>
                <w:sz w:val="28"/>
                <w:szCs w:val="28"/>
              </w:rPr>
              <w:t xml:space="preserve"> канал </w:t>
            </w:r>
            <w:proofErr w:type="spellStart"/>
            <w:r>
              <w:rPr>
                <w:sz w:val="28"/>
                <w:szCs w:val="28"/>
              </w:rPr>
              <w:t>ёки</w:t>
            </w:r>
            <w:proofErr w:type="spellEnd"/>
            <w:r>
              <w:rPr>
                <w:sz w:val="28"/>
                <w:szCs w:val="28"/>
              </w:rPr>
              <w:t xml:space="preserve"> </w:t>
            </w:r>
            <w:proofErr w:type="spellStart"/>
            <w:r>
              <w:rPr>
                <w:sz w:val="28"/>
                <w:szCs w:val="28"/>
              </w:rPr>
              <w:t>занжир</w:t>
            </w:r>
            <w:proofErr w:type="spellEnd"/>
            <w:r>
              <w:rPr>
                <w:sz w:val="28"/>
                <w:szCs w:val="28"/>
              </w:rPr>
              <w:t xml:space="preserve"> </w:t>
            </w:r>
            <w:proofErr w:type="spellStart"/>
            <w:r>
              <w:rPr>
                <w:sz w:val="28"/>
                <w:szCs w:val="28"/>
              </w:rPr>
              <w:t>нуқтаси</w:t>
            </w:r>
            <w:proofErr w:type="spellEnd"/>
            <w:r>
              <w:rPr>
                <w:sz w:val="28"/>
                <w:szCs w:val="28"/>
              </w:rPr>
              <w:t>.</w:t>
            </w:r>
          </w:p>
        </w:tc>
      </w:tr>
    </w:tbl>
    <w:p w14:paraId="7FE7225B" w14:textId="77777777" w:rsidR="001354E5" w:rsidRDefault="001354E5"/>
    <w:p w14:paraId="611DEC8D" w14:textId="77777777" w:rsidR="00A2161A" w:rsidRPr="00A2161A" w:rsidRDefault="00A2161A">
      <w:pPr>
        <w:rPr>
          <w:sz w:val="4"/>
          <w:szCs w:val="4"/>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1354E5" w14:paraId="6F019FDC" w14:textId="77777777">
        <w:trPr>
          <w:tblHeader/>
          <w:tblCellSpacing w:w="0" w:type="dxa"/>
          <w:jc w:val="center"/>
        </w:trPr>
        <w:tc>
          <w:tcPr>
            <w:tcW w:w="5000" w:type="pct"/>
            <w:gridSpan w:val="2"/>
          </w:tcPr>
          <w:p w14:paraId="5408C1DA" w14:textId="77777777" w:rsidR="001354E5" w:rsidRDefault="001354E5" w:rsidP="001354E5">
            <w:pPr>
              <w:shd w:val="clear" w:color="auto" w:fill="FFFFFF"/>
              <w:jc w:val="center"/>
              <w:rPr>
                <w:sz w:val="28"/>
                <w:szCs w:val="28"/>
              </w:rPr>
            </w:pPr>
            <w:r>
              <w:rPr>
                <w:b/>
                <w:sz w:val="28"/>
                <w:szCs w:val="28"/>
                <w:lang w:val="uz-Cyrl-UZ"/>
              </w:rPr>
              <w:t>О</w:t>
            </w:r>
          </w:p>
        </w:tc>
      </w:tr>
      <w:tr w:rsidR="00B5479C" w14:paraId="4378FC1A" w14:textId="77777777">
        <w:trPr>
          <w:tblCellSpacing w:w="0" w:type="dxa"/>
          <w:jc w:val="center"/>
        </w:trPr>
        <w:tc>
          <w:tcPr>
            <w:tcW w:w="1916" w:type="pct"/>
          </w:tcPr>
          <w:p w14:paraId="2C5EA8B1" w14:textId="77777777" w:rsidR="00B5479C" w:rsidRDefault="00B5479C" w:rsidP="00B5479C">
            <w:pPr>
              <w:jc w:val="both"/>
              <w:rPr>
                <w:b/>
                <w:sz w:val="28"/>
                <w:szCs w:val="28"/>
                <w:lang w:val="uz-Cyrl-UZ"/>
              </w:rPr>
            </w:pPr>
            <w:r>
              <w:rPr>
                <w:b/>
                <w:sz w:val="28"/>
                <w:szCs w:val="28"/>
                <w:lang w:val="uz-Cyrl-UZ"/>
              </w:rPr>
              <w:t xml:space="preserve">Область дисперсии </w:t>
            </w:r>
          </w:p>
          <w:p w14:paraId="467A6C30"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дисперсия соҳаси</w:t>
            </w:r>
          </w:p>
          <w:p w14:paraId="619537C4" w14:textId="77777777" w:rsidR="00B5479C" w:rsidRDefault="00B5479C" w:rsidP="00B5479C">
            <w:pPr>
              <w:jc w:val="both"/>
              <w:rPr>
                <w:bCs/>
                <w:sz w:val="28"/>
                <w:szCs w:val="28"/>
                <w:lang w:val="uz-Cyrl-UZ"/>
              </w:rPr>
            </w:pPr>
            <w:r>
              <w:rPr>
                <w:b/>
                <w:bCs/>
                <w:sz w:val="28"/>
                <w:szCs w:val="28"/>
                <w:lang w:val="uz-Cyrl-UZ"/>
              </w:rPr>
              <w:t xml:space="preserve">en </w:t>
            </w:r>
            <w:r>
              <w:rPr>
                <w:sz w:val="28"/>
                <w:szCs w:val="28"/>
                <w:lang w:val="uz-Cyrl-UZ"/>
              </w:rPr>
              <w:t>-</w:t>
            </w:r>
            <w:r>
              <w:rPr>
                <w:b/>
                <w:sz w:val="28"/>
                <w:szCs w:val="28"/>
                <w:lang w:val="uz-Cyrl-UZ"/>
              </w:rPr>
              <w:t xml:space="preserve"> </w:t>
            </w:r>
            <w:r>
              <w:rPr>
                <w:bCs/>
                <w:sz w:val="28"/>
                <w:szCs w:val="28"/>
                <w:lang w:val="uz-Cyrl-UZ"/>
              </w:rPr>
              <w:t>free spectral range</w:t>
            </w:r>
          </w:p>
          <w:p w14:paraId="34893B3C" w14:textId="77777777" w:rsidR="00B5479C" w:rsidRDefault="00B5479C" w:rsidP="00B5479C">
            <w:pPr>
              <w:jc w:val="both"/>
              <w:rPr>
                <w:b/>
                <w:sz w:val="28"/>
                <w:szCs w:val="28"/>
                <w:lang w:val="uz-Cyrl-UZ"/>
              </w:rPr>
            </w:pPr>
          </w:p>
        </w:tc>
        <w:tc>
          <w:tcPr>
            <w:tcW w:w="3084" w:type="pct"/>
          </w:tcPr>
          <w:p w14:paraId="0FB24F42" w14:textId="77777777" w:rsidR="00B5479C" w:rsidRDefault="00B5479C" w:rsidP="00B5479C">
            <w:pPr>
              <w:shd w:val="clear" w:color="auto" w:fill="FFFFFF"/>
              <w:jc w:val="both"/>
              <w:rPr>
                <w:sz w:val="28"/>
                <w:szCs w:val="28"/>
              </w:rPr>
            </w:pPr>
            <w:r>
              <w:rPr>
                <w:sz w:val="28"/>
                <w:szCs w:val="28"/>
              </w:rPr>
              <w:t>Диапазон частот, в котором проявляется дисперсия.</w:t>
            </w:r>
          </w:p>
          <w:p w14:paraId="46973E04" w14:textId="77777777" w:rsidR="00B5479C" w:rsidRPr="0070749C" w:rsidRDefault="00B5479C" w:rsidP="00B5479C">
            <w:pPr>
              <w:shd w:val="clear" w:color="auto" w:fill="FFFFFF"/>
              <w:jc w:val="both"/>
              <w:rPr>
                <w:b/>
                <w:sz w:val="28"/>
                <w:szCs w:val="28"/>
              </w:rPr>
            </w:pPr>
          </w:p>
          <w:p w14:paraId="3332EB48" w14:textId="77777777" w:rsidR="00B5479C" w:rsidRDefault="00B5479C" w:rsidP="00B5479C">
            <w:pPr>
              <w:shd w:val="clear" w:color="auto" w:fill="FFFFFF"/>
              <w:jc w:val="both"/>
              <w:rPr>
                <w:sz w:val="28"/>
                <w:szCs w:val="28"/>
                <w:lang w:val="uz-Cyrl-UZ"/>
              </w:rPr>
            </w:pPr>
            <w:r>
              <w:rPr>
                <w:sz w:val="28"/>
                <w:szCs w:val="28"/>
              </w:rPr>
              <w:t xml:space="preserve">Дисперсия </w:t>
            </w:r>
            <w:proofErr w:type="spellStart"/>
            <w:r>
              <w:rPr>
                <w:sz w:val="28"/>
                <w:szCs w:val="28"/>
              </w:rPr>
              <w:t>намоён</w:t>
            </w:r>
            <w:proofErr w:type="spellEnd"/>
            <w:r>
              <w:rPr>
                <w:sz w:val="28"/>
                <w:szCs w:val="28"/>
              </w:rPr>
              <w:t xml:space="preserve"> </w:t>
            </w:r>
            <w:proofErr w:type="spellStart"/>
            <w:r>
              <w:rPr>
                <w:sz w:val="28"/>
                <w:szCs w:val="28"/>
              </w:rPr>
              <w:t>бўладиган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диапазони</w:t>
            </w:r>
            <w:proofErr w:type="spellEnd"/>
            <w:r>
              <w:rPr>
                <w:sz w:val="28"/>
                <w:szCs w:val="28"/>
              </w:rPr>
              <w:t>.</w:t>
            </w:r>
          </w:p>
        </w:tc>
      </w:tr>
      <w:tr w:rsidR="00B5479C" w14:paraId="05EE6271" w14:textId="77777777">
        <w:trPr>
          <w:tblCellSpacing w:w="0" w:type="dxa"/>
          <w:jc w:val="center"/>
        </w:trPr>
        <w:tc>
          <w:tcPr>
            <w:tcW w:w="1916" w:type="pct"/>
          </w:tcPr>
          <w:p w14:paraId="136C4E36" w14:textId="77777777" w:rsidR="00B5479C" w:rsidRPr="00AA40C9" w:rsidRDefault="00B5479C" w:rsidP="00B5479C">
            <w:pPr>
              <w:jc w:val="both"/>
              <w:rPr>
                <w:b/>
                <w:sz w:val="28"/>
                <w:szCs w:val="28"/>
                <w:lang w:val="uz-Cyrl-UZ"/>
              </w:rPr>
            </w:pPr>
            <w:r w:rsidRPr="00AA40C9">
              <w:rPr>
                <w:b/>
                <w:sz w:val="28"/>
                <w:szCs w:val="28"/>
                <w:lang w:val="uz-Cyrl-UZ"/>
              </w:rPr>
              <w:t>Облучатель антенны</w:t>
            </w:r>
          </w:p>
          <w:p w14:paraId="3D011C26" w14:textId="77777777" w:rsidR="00B5479C" w:rsidRPr="00AA40C9" w:rsidRDefault="00B5479C" w:rsidP="00B5479C">
            <w:pPr>
              <w:jc w:val="both"/>
              <w:rPr>
                <w:bCs/>
                <w:sz w:val="28"/>
                <w:szCs w:val="28"/>
                <w:lang w:val="uz-Cyrl-UZ"/>
              </w:rPr>
            </w:pPr>
            <w:r w:rsidRPr="00504567">
              <w:rPr>
                <w:b/>
                <w:bCs/>
                <w:sz w:val="28"/>
                <w:szCs w:val="28"/>
                <w:lang w:val="uz-Cyrl-UZ"/>
              </w:rPr>
              <w:t>uz -</w:t>
            </w:r>
            <w:r w:rsidRPr="00AA40C9">
              <w:rPr>
                <w:bCs/>
                <w:sz w:val="28"/>
                <w:szCs w:val="28"/>
                <w:lang w:val="uz-Cyrl-UZ"/>
              </w:rPr>
              <w:t xml:space="preserve"> антенна нурлатгичи</w:t>
            </w:r>
          </w:p>
          <w:p w14:paraId="6EA1AFEC" w14:textId="77777777" w:rsidR="00B5479C" w:rsidRPr="00AA40C9" w:rsidRDefault="00B5479C" w:rsidP="00B5479C">
            <w:pPr>
              <w:jc w:val="both"/>
              <w:rPr>
                <w:b/>
                <w:sz w:val="28"/>
                <w:szCs w:val="28"/>
                <w:lang w:val="uz-Cyrl-UZ"/>
              </w:rPr>
            </w:pPr>
            <w:r w:rsidRPr="00504567">
              <w:rPr>
                <w:b/>
                <w:bCs/>
                <w:sz w:val="28"/>
                <w:szCs w:val="28"/>
                <w:lang w:val="uz-Cyrl-UZ"/>
              </w:rPr>
              <w:t>en -</w:t>
            </w:r>
            <w:r w:rsidRPr="00AA40C9">
              <w:rPr>
                <w:bCs/>
                <w:sz w:val="28"/>
                <w:szCs w:val="28"/>
                <w:lang w:val="uz-Cyrl-UZ"/>
              </w:rPr>
              <w:t xml:space="preserve"> antenna feed </w:t>
            </w:r>
          </w:p>
        </w:tc>
        <w:tc>
          <w:tcPr>
            <w:tcW w:w="3084" w:type="pct"/>
          </w:tcPr>
          <w:p w14:paraId="4BE6F3EF" w14:textId="77777777" w:rsidR="00B5479C" w:rsidRPr="00AA40C9" w:rsidRDefault="00B5479C" w:rsidP="00B5479C">
            <w:pPr>
              <w:jc w:val="both"/>
              <w:rPr>
                <w:sz w:val="28"/>
                <w:szCs w:val="28"/>
              </w:rPr>
            </w:pPr>
            <w:r w:rsidRPr="00AA40C9">
              <w:rPr>
                <w:sz w:val="28"/>
                <w:szCs w:val="28"/>
              </w:rPr>
              <w:t>Любая излучающая структура, применяемая для облучения главной активной зоны передающей антенны или для сбора потока энергии от активной зоны приемной антенны.</w:t>
            </w:r>
          </w:p>
          <w:p w14:paraId="7628F3C2" w14:textId="77777777" w:rsidR="00B5479C" w:rsidRPr="00AA40C9" w:rsidRDefault="00B5479C" w:rsidP="00B5479C">
            <w:pPr>
              <w:jc w:val="both"/>
              <w:rPr>
                <w:sz w:val="28"/>
                <w:szCs w:val="28"/>
              </w:rPr>
            </w:pPr>
          </w:p>
          <w:p w14:paraId="1C1C54D0" w14:textId="77777777" w:rsidR="00B5479C" w:rsidRPr="00AA40C9" w:rsidRDefault="00B5479C" w:rsidP="00B5479C">
            <w:pPr>
              <w:jc w:val="both"/>
              <w:rPr>
                <w:sz w:val="28"/>
                <w:szCs w:val="28"/>
              </w:rPr>
            </w:pPr>
            <w:proofErr w:type="spellStart"/>
            <w:r w:rsidRPr="00AA40C9">
              <w:rPr>
                <w:sz w:val="28"/>
                <w:szCs w:val="28"/>
              </w:rPr>
              <w:t>Узатувчи</w:t>
            </w:r>
            <w:proofErr w:type="spellEnd"/>
            <w:r w:rsidRPr="00AA40C9">
              <w:rPr>
                <w:sz w:val="28"/>
                <w:szCs w:val="28"/>
              </w:rPr>
              <w:t xml:space="preserve"> </w:t>
            </w:r>
            <w:proofErr w:type="spellStart"/>
            <w:r w:rsidRPr="00AA40C9">
              <w:rPr>
                <w:sz w:val="28"/>
                <w:szCs w:val="28"/>
              </w:rPr>
              <w:t>антеннанинг</w:t>
            </w:r>
            <w:proofErr w:type="spellEnd"/>
            <w:r w:rsidRPr="00AA40C9">
              <w:rPr>
                <w:sz w:val="28"/>
                <w:szCs w:val="28"/>
              </w:rPr>
              <w:t xml:space="preserve"> </w:t>
            </w:r>
            <w:proofErr w:type="spellStart"/>
            <w:r w:rsidRPr="00AA40C9">
              <w:rPr>
                <w:sz w:val="28"/>
                <w:szCs w:val="28"/>
              </w:rPr>
              <w:t>асосий</w:t>
            </w:r>
            <w:proofErr w:type="spellEnd"/>
            <w:r w:rsidRPr="00AA40C9">
              <w:rPr>
                <w:sz w:val="28"/>
                <w:szCs w:val="28"/>
              </w:rPr>
              <w:t xml:space="preserve"> актив </w:t>
            </w:r>
            <w:proofErr w:type="spellStart"/>
            <w:r w:rsidRPr="00AA40C9">
              <w:rPr>
                <w:sz w:val="28"/>
                <w:szCs w:val="28"/>
              </w:rPr>
              <w:t>зонасини</w:t>
            </w:r>
            <w:proofErr w:type="spellEnd"/>
            <w:r w:rsidRPr="00AA40C9">
              <w:rPr>
                <w:sz w:val="28"/>
                <w:szCs w:val="28"/>
              </w:rPr>
              <w:t xml:space="preserve"> </w:t>
            </w:r>
            <w:proofErr w:type="spellStart"/>
            <w:r w:rsidRPr="00AA40C9">
              <w:rPr>
                <w:sz w:val="28"/>
                <w:szCs w:val="28"/>
              </w:rPr>
              <w:t>нурлатиш</w:t>
            </w:r>
            <w:proofErr w:type="spellEnd"/>
            <w:r w:rsidRPr="00AA40C9">
              <w:rPr>
                <w:sz w:val="28"/>
                <w:szCs w:val="28"/>
              </w:rPr>
              <w:t xml:space="preserve"> </w:t>
            </w:r>
            <w:proofErr w:type="spellStart"/>
            <w:r w:rsidRPr="00AA40C9">
              <w:rPr>
                <w:sz w:val="28"/>
                <w:szCs w:val="28"/>
              </w:rPr>
              <w:t>ёки</w:t>
            </w:r>
            <w:proofErr w:type="spellEnd"/>
            <w:r w:rsidRPr="00AA40C9">
              <w:rPr>
                <w:sz w:val="28"/>
                <w:szCs w:val="28"/>
              </w:rPr>
              <w:t xml:space="preserve"> </w:t>
            </w:r>
            <w:proofErr w:type="spellStart"/>
            <w:r w:rsidRPr="00AA40C9">
              <w:rPr>
                <w:sz w:val="28"/>
                <w:szCs w:val="28"/>
              </w:rPr>
              <w:t>қабул</w:t>
            </w:r>
            <w:proofErr w:type="spellEnd"/>
            <w:r w:rsidRPr="00AA40C9">
              <w:rPr>
                <w:sz w:val="28"/>
                <w:szCs w:val="28"/>
              </w:rPr>
              <w:t xml:space="preserve"> </w:t>
            </w:r>
            <w:proofErr w:type="spellStart"/>
            <w:r w:rsidRPr="00AA40C9">
              <w:rPr>
                <w:sz w:val="28"/>
                <w:szCs w:val="28"/>
              </w:rPr>
              <w:t>қилувчи</w:t>
            </w:r>
            <w:proofErr w:type="spellEnd"/>
            <w:r w:rsidRPr="00AA40C9">
              <w:rPr>
                <w:sz w:val="28"/>
                <w:szCs w:val="28"/>
              </w:rPr>
              <w:t xml:space="preserve"> </w:t>
            </w:r>
            <w:proofErr w:type="spellStart"/>
            <w:r w:rsidRPr="00AA40C9">
              <w:rPr>
                <w:sz w:val="28"/>
                <w:szCs w:val="28"/>
              </w:rPr>
              <w:t>антеннанинг</w:t>
            </w:r>
            <w:proofErr w:type="spellEnd"/>
            <w:r w:rsidRPr="00AA40C9">
              <w:rPr>
                <w:sz w:val="28"/>
                <w:szCs w:val="28"/>
              </w:rPr>
              <w:t xml:space="preserve"> актив </w:t>
            </w:r>
            <w:proofErr w:type="spellStart"/>
            <w:r w:rsidRPr="00AA40C9">
              <w:rPr>
                <w:sz w:val="28"/>
                <w:szCs w:val="28"/>
              </w:rPr>
              <w:t>зонасидан</w:t>
            </w:r>
            <w:proofErr w:type="spellEnd"/>
            <w:r w:rsidRPr="00AA40C9">
              <w:rPr>
                <w:sz w:val="28"/>
                <w:szCs w:val="28"/>
              </w:rPr>
              <w:t xml:space="preserve"> энергия </w:t>
            </w:r>
            <w:proofErr w:type="spellStart"/>
            <w:r w:rsidRPr="00AA40C9">
              <w:rPr>
                <w:sz w:val="28"/>
                <w:szCs w:val="28"/>
              </w:rPr>
              <w:t>оқимини</w:t>
            </w:r>
            <w:proofErr w:type="spellEnd"/>
            <w:r w:rsidRPr="00AA40C9">
              <w:rPr>
                <w:sz w:val="28"/>
                <w:szCs w:val="28"/>
              </w:rPr>
              <w:t xml:space="preserve"> </w:t>
            </w:r>
            <w:proofErr w:type="spellStart"/>
            <w:r w:rsidRPr="00AA40C9">
              <w:rPr>
                <w:sz w:val="28"/>
                <w:szCs w:val="28"/>
              </w:rPr>
              <w:t>тўплаш</w:t>
            </w:r>
            <w:proofErr w:type="spellEnd"/>
            <w:r w:rsidRPr="00AA40C9">
              <w:rPr>
                <w:sz w:val="28"/>
                <w:szCs w:val="28"/>
              </w:rPr>
              <w:t xml:space="preserve"> </w:t>
            </w:r>
            <w:proofErr w:type="spellStart"/>
            <w:r w:rsidRPr="00AA40C9">
              <w:rPr>
                <w:sz w:val="28"/>
                <w:szCs w:val="28"/>
              </w:rPr>
              <w:t>учун</w:t>
            </w:r>
            <w:proofErr w:type="spellEnd"/>
            <w:r w:rsidRPr="00AA40C9">
              <w:rPr>
                <w:sz w:val="28"/>
                <w:szCs w:val="28"/>
              </w:rPr>
              <w:t xml:space="preserve"> </w:t>
            </w:r>
            <w:proofErr w:type="spellStart"/>
            <w:r w:rsidRPr="00AA40C9">
              <w:rPr>
                <w:sz w:val="28"/>
                <w:szCs w:val="28"/>
              </w:rPr>
              <w:t>қўлла</w:t>
            </w:r>
            <w:r w:rsidR="0070749C">
              <w:rPr>
                <w:sz w:val="28"/>
                <w:szCs w:val="28"/>
              </w:rPr>
              <w:t>-</w:t>
            </w:r>
            <w:r w:rsidRPr="00AA40C9">
              <w:rPr>
                <w:sz w:val="28"/>
                <w:szCs w:val="28"/>
              </w:rPr>
              <w:t>ниладиган</w:t>
            </w:r>
            <w:proofErr w:type="spellEnd"/>
            <w:r w:rsidRPr="00AA40C9">
              <w:rPr>
                <w:sz w:val="28"/>
                <w:szCs w:val="28"/>
              </w:rPr>
              <w:t xml:space="preserve"> </w:t>
            </w:r>
            <w:proofErr w:type="spellStart"/>
            <w:r w:rsidRPr="00AA40C9">
              <w:rPr>
                <w:sz w:val="28"/>
                <w:szCs w:val="28"/>
              </w:rPr>
              <w:t>ҳар</w:t>
            </w:r>
            <w:proofErr w:type="spellEnd"/>
            <w:r w:rsidRPr="00AA40C9">
              <w:rPr>
                <w:sz w:val="28"/>
                <w:szCs w:val="28"/>
              </w:rPr>
              <w:t xml:space="preserve"> </w:t>
            </w:r>
            <w:proofErr w:type="spellStart"/>
            <w:r w:rsidRPr="00AA40C9">
              <w:rPr>
                <w:sz w:val="28"/>
                <w:szCs w:val="28"/>
              </w:rPr>
              <w:t>қандай</w:t>
            </w:r>
            <w:proofErr w:type="spellEnd"/>
            <w:r w:rsidRPr="00AA40C9">
              <w:rPr>
                <w:sz w:val="28"/>
                <w:szCs w:val="28"/>
              </w:rPr>
              <w:t xml:space="preserve"> </w:t>
            </w:r>
            <w:proofErr w:type="spellStart"/>
            <w:r w:rsidRPr="00AA40C9">
              <w:rPr>
                <w:sz w:val="28"/>
                <w:szCs w:val="28"/>
              </w:rPr>
              <w:t>нурлантирувчи</w:t>
            </w:r>
            <w:proofErr w:type="spellEnd"/>
            <w:r w:rsidRPr="00AA40C9">
              <w:rPr>
                <w:sz w:val="28"/>
                <w:szCs w:val="28"/>
              </w:rPr>
              <w:t xml:space="preserve"> структура.</w:t>
            </w:r>
          </w:p>
        </w:tc>
      </w:tr>
      <w:tr w:rsidR="00B5479C" w14:paraId="2D9112D6" w14:textId="77777777">
        <w:trPr>
          <w:tblCellSpacing w:w="0" w:type="dxa"/>
          <w:jc w:val="center"/>
        </w:trPr>
        <w:tc>
          <w:tcPr>
            <w:tcW w:w="1916" w:type="pct"/>
          </w:tcPr>
          <w:p w14:paraId="25434957" w14:textId="77777777" w:rsidR="00B5479C" w:rsidRDefault="00B5479C" w:rsidP="00B5479C">
            <w:pPr>
              <w:pStyle w:val="BodyText2"/>
              <w:rPr>
                <w:bCs w:val="0"/>
              </w:rPr>
            </w:pPr>
            <w:r>
              <w:rPr>
                <w:bCs w:val="0"/>
              </w:rPr>
              <w:t xml:space="preserve">Обратная связь </w:t>
            </w:r>
            <w:r>
              <w:rPr>
                <w:bCs w:val="0"/>
              </w:rPr>
              <w:br/>
              <w:t>электронная</w:t>
            </w:r>
          </w:p>
          <w:p w14:paraId="2161629A"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r>
              <w:rPr>
                <w:rFonts w:eastAsia="Batang"/>
                <w:bCs/>
                <w:szCs w:val="28"/>
                <w:lang w:eastAsia="ko-KR"/>
              </w:rPr>
              <w:t xml:space="preserve">электрон </w:t>
            </w:r>
            <w:proofErr w:type="spellStart"/>
            <w:r>
              <w:rPr>
                <w:rFonts w:eastAsia="Batang"/>
                <w:bCs/>
                <w:szCs w:val="28"/>
                <w:lang w:eastAsia="ko-KR"/>
              </w:rPr>
              <w:t>тескари</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lastRenderedPageBreak/>
              <w:t>боғланиш</w:t>
            </w:r>
            <w:proofErr w:type="spellEnd"/>
          </w:p>
          <w:p w14:paraId="3010792D" w14:textId="77777777" w:rsidR="00B5479C" w:rsidRDefault="00B5479C" w:rsidP="00B5479C">
            <w:pPr>
              <w:jc w:val="both"/>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electronic feedback</w:t>
            </w:r>
          </w:p>
        </w:tc>
        <w:tc>
          <w:tcPr>
            <w:tcW w:w="3084" w:type="pct"/>
          </w:tcPr>
          <w:p w14:paraId="030574EA" w14:textId="77777777" w:rsidR="00B5479C" w:rsidRDefault="00B5479C" w:rsidP="00B5479C">
            <w:pPr>
              <w:shd w:val="clear" w:color="auto" w:fill="FFFFFF"/>
              <w:jc w:val="both"/>
              <w:rPr>
                <w:sz w:val="28"/>
                <w:szCs w:val="28"/>
              </w:rPr>
            </w:pPr>
            <w:r>
              <w:rPr>
                <w:sz w:val="28"/>
                <w:szCs w:val="28"/>
              </w:rPr>
              <w:lastRenderedPageBreak/>
              <w:t xml:space="preserve">Одна из форм воздействия следствия на причину, осуществляется подачей частей входного сигнала на вход или в определенные точки электронный </w:t>
            </w:r>
            <w:r>
              <w:rPr>
                <w:sz w:val="28"/>
                <w:szCs w:val="28"/>
              </w:rPr>
              <w:lastRenderedPageBreak/>
              <w:t xml:space="preserve">цепи. Различают паразитные, внутренние, целевые и смешенные обратные связи. </w:t>
            </w:r>
          </w:p>
          <w:p w14:paraId="0362E604" w14:textId="77777777" w:rsidR="00B5479C" w:rsidRPr="0070749C" w:rsidRDefault="00B5479C" w:rsidP="00B5479C">
            <w:pPr>
              <w:shd w:val="clear" w:color="auto" w:fill="FFFFFF"/>
              <w:jc w:val="both"/>
              <w:rPr>
                <w:b/>
                <w:sz w:val="28"/>
                <w:szCs w:val="28"/>
              </w:rPr>
            </w:pPr>
          </w:p>
          <w:p w14:paraId="041ED2FE" w14:textId="77777777" w:rsidR="00B5479C" w:rsidRDefault="00B5479C" w:rsidP="000041E3">
            <w:pPr>
              <w:shd w:val="clear" w:color="auto" w:fill="FFFFFF"/>
              <w:jc w:val="both"/>
              <w:rPr>
                <w:sz w:val="28"/>
                <w:szCs w:val="28"/>
                <w:lang w:val="uz-Cyrl-UZ"/>
              </w:rPr>
            </w:pPr>
            <w:proofErr w:type="spellStart"/>
            <w:r>
              <w:rPr>
                <w:sz w:val="28"/>
                <w:szCs w:val="28"/>
              </w:rPr>
              <w:t>Оқибатнинг</w:t>
            </w:r>
            <w:proofErr w:type="spellEnd"/>
            <w:r>
              <w:rPr>
                <w:sz w:val="28"/>
                <w:szCs w:val="28"/>
              </w:rPr>
              <w:t xml:space="preserve"> </w:t>
            </w:r>
            <w:proofErr w:type="spellStart"/>
            <w:r>
              <w:rPr>
                <w:sz w:val="28"/>
                <w:szCs w:val="28"/>
              </w:rPr>
              <w:t>сабабга</w:t>
            </w:r>
            <w:proofErr w:type="spellEnd"/>
            <w:r>
              <w:rPr>
                <w:sz w:val="28"/>
                <w:szCs w:val="28"/>
              </w:rPr>
              <w:t xml:space="preserve"> </w:t>
            </w:r>
            <w:proofErr w:type="spellStart"/>
            <w:r>
              <w:rPr>
                <w:sz w:val="28"/>
                <w:szCs w:val="28"/>
              </w:rPr>
              <w:t>таъсир</w:t>
            </w:r>
            <w:proofErr w:type="spellEnd"/>
            <w:r>
              <w:rPr>
                <w:sz w:val="28"/>
                <w:szCs w:val="28"/>
              </w:rPr>
              <w:t xml:space="preserve"> </w:t>
            </w:r>
            <w:proofErr w:type="spellStart"/>
            <w:r>
              <w:rPr>
                <w:sz w:val="28"/>
                <w:szCs w:val="28"/>
              </w:rPr>
              <w:t>этиш</w:t>
            </w:r>
            <w:proofErr w:type="spellEnd"/>
            <w:r>
              <w:rPr>
                <w:sz w:val="28"/>
                <w:szCs w:val="28"/>
              </w:rPr>
              <w:t xml:space="preserve"> </w:t>
            </w:r>
            <w:proofErr w:type="spellStart"/>
            <w:r>
              <w:rPr>
                <w:sz w:val="28"/>
                <w:szCs w:val="28"/>
              </w:rPr>
              <w:t>шаклларидан</w:t>
            </w:r>
            <w:proofErr w:type="spellEnd"/>
            <w:r>
              <w:rPr>
                <w:sz w:val="28"/>
                <w:szCs w:val="28"/>
              </w:rPr>
              <w:t xml:space="preserve"> </w:t>
            </w:r>
            <w:proofErr w:type="spellStart"/>
            <w:r w:rsidRPr="000041E3">
              <w:rPr>
                <w:spacing w:val="-4"/>
                <w:sz w:val="28"/>
                <w:szCs w:val="28"/>
              </w:rPr>
              <w:t>бири</w:t>
            </w:r>
            <w:proofErr w:type="spellEnd"/>
            <w:r w:rsidRPr="000041E3">
              <w:rPr>
                <w:spacing w:val="-4"/>
                <w:sz w:val="28"/>
                <w:szCs w:val="28"/>
              </w:rPr>
              <w:t xml:space="preserve"> </w:t>
            </w:r>
            <w:proofErr w:type="spellStart"/>
            <w:r w:rsidRPr="000041E3">
              <w:rPr>
                <w:spacing w:val="-4"/>
                <w:sz w:val="28"/>
                <w:szCs w:val="28"/>
              </w:rPr>
              <w:t>бўлиб</w:t>
            </w:r>
            <w:proofErr w:type="spellEnd"/>
            <w:r w:rsidRPr="000041E3">
              <w:rPr>
                <w:spacing w:val="-4"/>
                <w:sz w:val="28"/>
                <w:szCs w:val="28"/>
              </w:rPr>
              <w:t xml:space="preserve">, </w:t>
            </w:r>
            <w:proofErr w:type="spellStart"/>
            <w:r w:rsidRPr="000041E3">
              <w:rPr>
                <w:spacing w:val="-4"/>
                <w:sz w:val="28"/>
                <w:szCs w:val="28"/>
              </w:rPr>
              <w:t>кириш</w:t>
            </w:r>
            <w:proofErr w:type="spellEnd"/>
            <w:r w:rsidRPr="000041E3">
              <w:rPr>
                <w:spacing w:val="-4"/>
                <w:sz w:val="28"/>
                <w:szCs w:val="28"/>
              </w:rPr>
              <w:t xml:space="preserve"> </w:t>
            </w:r>
            <w:proofErr w:type="spellStart"/>
            <w:r w:rsidRPr="000041E3">
              <w:rPr>
                <w:spacing w:val="-4"/>
                <w:sz w:val="28"/>
                <w:szCs w:val="28"/>
              </w:rPr>
              <w:t>сигнали</w:t>
            </w:r>
            <w:proofErr w:type="spellEnd"/>
            <w:r w:rsidRPr="000041E3">
              <w:rPr>
                <w:spacing w:val="-4"/>
                <w:sz w:val="28"/>
                <w:szCs w:val="28"/>
              </w:rPr>
              <w:t xml:space="preserve"> </w:t>
            </w:r>
            <w:proofErr w:type="spellStart"/>
            <w:r w:rsidRPr="000041E3">
              <w:rPr>
                <w:spacing w:val="-4"/>
                <w:sz w:val="28"/>
                <w:szCs w:val="28"/>
              </w:rPr>
              <w:t>қисмларини</w:t>
            </w:r>
            <w:proofErr w:type="spellEnd"/>
            <w:r w:rsidRPr="000041E3">
              <w:rPr>
                <w:spacing w:val="-4"/>
                <w:sz w:val="28"/>
                <w:szCs w:val="28"/>
              </w:rPr>
              <w:t xml:space="preserve"> электрон </w:t>
            </w:r>
            <w:proofErr w:type="spellStart"/>
            <w:r w:rsidRPr="000041E3">
              <w:rPr>
                <w:spacing w:val="-4"/>
                <w:sz w:val="28"/>
                <w:szCs w:val="28"/>
              </w:rPr>
              <w:t>занжирнинг</w:t>
            </w:r>
            <w:proofErr w:type="spellEnd"/>
            <w:r w:rsidRPr="000041E3">
              <w:rPr>
                <w:spacing w:val="-4"/>
                <w:sz w:val="28"/>
                <w:szCs w:val="28"/>
              </w:rPr>
              <w:t xml:space="preserve"> </w:t>
            </w:r>
            <w:proofErr w:type="spellStart"/>
            <w:r w:rsidRPr="000041E3">
              <w:rPr>
                <w:spacing w:val="-4"/>
                <w:sz w:val="28"/>
                <w:szCs w:val="28"/>
              </w:rPr>
              <w:t>киришига</w:t>
            </w:r>
            <w:proofErr w:type="spellEnd"/>
            <w:r w:rsidRPr="000041E3">
              <w:rPr>
                <w:spacing w:val="-4"/>
                <w:sz w:val="28"/>
                <w:szCs w:val="28"/>
              </w:rPr>
              <w:t xml:space="preserve"> </w:t>
            </w:r>
            <w:proofErr w:type="spellStart"/>
            <w:r w:rsidRPr="000041E3">
              <w:rPr>
                <w:spacing w:val="-4"/>
                <w:sz w:val="28"/>
                <w:szCs w:val="28"/>
              </w:rPr>
              <w:t>ёки</w:t>
            </w:r>
            <w:proofErr w:type="spellEnd"/>
            <w:r w:rsidRPr="000041E3">
              <w:rPr>
                <w:spacing w:val="-4"/>
                <w:sz w:val="28"/>
                <w:szCs w:val="28"/>
              </w:rPr>
              <w:t xml:space="preserve"> </w:t>
            </w:r>
            <w:proofErr w:type="spellStart"/>
            <w:r w:rsidRPr="000041E3">
              <w:rPr>
                <w:spacing w:val="-4"/>
                <w:sz w:val="28"/>
                <w:szCs w:val="28"/>
              </w:rPr>
              <w:t>муайян</w:t>
            </w:r>
            <w:proofErr w:type="spellEnd"/>
            <w:r w:rsidRPr="000041E3">
              <w:rPr>
                <w:spacing w:val="-4"/>
                <w:sz w:val="28"/>
                <w:szCs w:val="28"/>
              </w:rPr>
              <w:t xml:space="preserve"> </w:t>
            </w:r>
            <w:proofErr w:type="spellStart"/>
            <w:r w:rsidRPr="000041E3">
              <w:rPr>
                <w:spacing w:val="-4"/>
                <w:sz w:val="28"/>
                <w:szCs w:val="28"/>
              </w:rPr>
              <w:t>нуқталарига</w:t>
            </w:r>
            <w:proofErr w:type="spellEnd"/>
            <w:r w:rsidRPr="000041E3">
              <w:rPr>
                <w:spacing w:val="-4"/>
                <w:sz w:val="28"/>
                <w:szCs w:val="28"/>
              </w:rPr>
              <w:t xml:space="preserve"> </w:t>
            </w:r>
            <w:proofErr w:type="spellStart"/>
            <w:r w:rsidRPr="000041E3">
              <w:rPr>
                <w:spacing w:val="-4"/>
                <w:sz w:val="28"/>
                <w:szCs w:val="28"/>
              </w:rPr>
              <w:t>узатиш</w:t>
            </w:r>
            <w:proofErr w:type="spellEnd"/>
            <w:r w:rsidRPr="000041E3">
              <w:rPr>
                <w:spacing w:val="-4"/>
                <w:sz w:val="28"/>
                <w:szCs w:val="28"/>
              </w:rPr>
              <w:t xml:space="preserve"> </w:t>
            </w:r>
            <w:proofErr w:type="spellStart"/>
            <w:r w:rsidRPr="000041E3">
              <w:rPr>
                <w:spacing w:val="-4"/>
                <w:sz w:val="28"/>
                <w:szCs w:val="28"/>
              </w:rPr>
              <w:t>орқали</w:t>
            </w:r>
            <w:proofErr w:type="spellEnd"/>
            <w:r w:rsidRPr="000041E3">
              <w:rPr>
                <w:spacing w:val="-4"/>
                <w:sz w:val="28"/>
                <w:szCs w:val="28"/>
              </w:rPr>
              <w:t xml:space="preserve"> </w:t>
            </w:r>
            <w:proofErr w:type="spellStart"/>
            <w:r w:rsidRPr="000041E3">
              <w:rPr>
                <w:spacing w:val="-4"/>
                <w:sz w:val="28"/>
                <w:szCs w:val="28"/>
              </w:rPr>
              <w:t>амалга</w:t>
            </w:r>
            <w:proofErr w:type="spellEnd"/>
            <w:r w:rsidRPr="000041E3">
              <w:rPr>
                <w:spacing w:val="-4"/>
                <w:sz w:val="28"/>
                <w:szCs w:val="28"/>
              </w:rPr>
              <w:t xml:space="preserve"> </w:t>
            </w:r>
            <w:proofErr w:type="spellStart"/>
            <w:r w:rsidRPr="000041E3">
              <w:rPr>
                <w:spacing w:val="-4"/>
                <w:sz w:val="28"/>
                <w:szCs w:val="28"/>
              </w:rPr>
              <w:t>оширила</w:t>
            </w:r>
            <w:r w:rsidR="000041E3" w:rsidRPr="000041E3">
              <w:rPr>
                <w:spacing w:val="-4"/>
                <w:sz w:val="28"/>
                <w:szCs w:val="28"/>
              </w:rPr>
              <w:t>ди</w:t>
            </w:r>
            <w:proofErr w:type="spellEnd"/>
            <w:r w:rsidR="000041E3" w:rsidRPr="000041E3">
              <w:rPr>
                <w:spacing w:val="-4"/>
                <w:sz w:val="28"/>
                <w:szCs w:val="28"/>
              </w:rPr>
              <w:t xml:space="preserve">. Ички, паразит, </w:t>
            </w:r>
            <w:proofErr w:type="spellStart"/>
            <w:r w:rsidR="000041E3" w:rsidRPr="000041E3">
              <w:rPr>
                <w:spacing w:val="-4"/>
                <w:sz w:val="28"/>
                <w:szCs w:val="28"/>
              </w:rPr>
              <w:t>мақсадли</w:t>
            </w:r>
            <w:proofErr w:type="spellEnd"/>
            <w:r w:rsidR="000041E3" w:rsidRPr="000041E3">
              <w:rPr>
                <w:spacing w:val="-4"/>
                <w:sz w:val="28"/>
                <w:szCs w:val="28"/>
              </w:rPr>
              <w:t xml:space="preserve"> </w:t>
            </w:r>
            <w:proofErr w:type="spellStart"/>
            <w:r w:rsidR="000041E3" w:rsidRPr="000041E3">
              <w:rPr>
                <w:spacing w:val="-4"/>
                <w:sz w:val="28"/>
                <w:szCs w:val="28"/>
              </w:rPr>
              <w:t>ва</w:t>
            </w:r>
            <w:proofErr w:type="spellEnd"/>
            <w:r w:rsidR="000041E3" w:rsidRPr="000041E3">
              <w:rPr>
                <w:spacing w:val="-4"/>
                <w:sz w:val="28"/>
                <w:szCs w:val="28"/>
              </w:rPr>
              <w:t xml:space="preserve"> </w:t>
            </w:r>
            <w:proofErr w:type="spellStart"/>
            <w:r w:rsidRPr="000041E3">
              <w:rPr>
                <w:spacing w:val="-4"/>
                <w:sz w:val="28"/>
                <w:szCs w:val="28"/>
              </w:rPr>
              <w:t>аралаш</w:t>
            </w:r>
            <w:proofErr w:type="spellEnd"/>
            <w:r w:rsidRPr="000041E3">
              <w:rPr>
                <w:spacing w:val="-4"/>
                <w:sz w:val="28"/>
                <w:szCs w:val="28"/>
              </w:rPr>
              <w:t xml:space="preserve"> </w:t>
            </w:r>
            <w:proofErr w:type="spellStart"/>
            <w:r w:rsidRPr="000041E3">
              <w:rPr>
                <w:spacing w:val="-4"/>
                <w:sz w:val="28"/>
                <w:szCs w:val="28"/>
              </w:rPr>
              <w:t>тескари</w:t>
            </w:r>
            <w:proofErr w:type="spellEnd"/>
            <w:r w:rsidRPr="000041E3">
              <w:rPr>
                <w:spacing w:val="-4"/>
                <w:sz w:val="28"/>
                <w:szCs w:val="28"/>
              </w:rPr>
              <w:t xml:space="preserve"> </w:t>
            </w:r>
            <w:proofErr w:type="spellStart"/>
            <w:r w:rsidRPr="000041E3">
              <w:rPr>
                <w:spacing w:val="-4"/>
                <w:sz w:val="28"/>
                <w:szCs w:val="28"/>
              </w:rPr>
              <w:t>боғланиш</w:t>
            </w:r>
            <w:proofErr w:type="spellEnd"/>
            <w:r w:rsidRPr="000041E3">
              <w:rPr>
                <w:spacing w:val="-4"/>
                <w:sz w:val="28"/>
                <w:szCs w:val="28"/>
              </w:rPr>
              <w:t xml:space="preserve"> </w:t>
            </w:r>
            <w:proofErr w:type="spellStart"/>
            <w:r w:rsidRPr="000041E3">
              <w:rPr>
                <w:spacing w:val="-4"/>
                <w:sz w:val="28"/>
                <w:szCs w:val="28"/>
              </w:rPr>
              <w:t>ажратилади</w:t>
            </w:r>
            <w:proofErr w:type="spellEnd"/>
            <w:r w:rsidRPr="000041E3">
              <w:rPr>
                <w:spacing w:val="-4"/>
                <w:sz w:val="28"/>
                <w:szCs w:val="28"/>
              </w:rPr>
              <w:t xml:space="preserve">. </w:t>
            </w:r>
          </w:p>
        </w:tc>
      </w:tr>
      <w:tr w:rsidR="0070749C" w14:paraId="71DCA018" w14:textId="77777777">
        <w:trPr>
          <w:trHeight w:val="20"/>
          <w:tblCellSpacing w:w="0" w:type="dxa"/>
          <w:jc w:val="center"/>
        </w:trPr>
        <w:tc>
          <w:tcPr>
            <w:tcW w:w="1916" w:type="pct"/>
          </w:tcPr>
          <w:p w14:paraId="318C6BA5" w14:textId="77777777" w:rsidR="0070749C" w:rsidRPr="0070749C" w:rsidRDefault="0070749C" w:rsidP="00B5479C">
            <w:pPr>
              <w:pStyle w:val="BodyText2"/>
              <w:rPr>
                <w:bCs w:val="0"/>
                <w:sz w:val="16"/>
                <w:szCs w:val="16"/>
              </w:rPr>
            </w:pPr>
          </w:p>
        </w:tc>
        <w:tc>
          <w:tcPr>
            <w:tcW w:w="3084" w:type="pct"/>
          </w:tcPr>
          <w:p w14:paraId="730A6BF6" w14:textId="77777777" w:rsidR="0070749C" w:rsidRPr="0070749C" w:rsidRDefault="0070749C" w:rsidP="00B5479C">
            <w:pPr>
              <w:shd w:val="clear" w:color="auto" w:fill="FFFFFF"/>
              <w:jc w:val="both"/>
              <w:rPr>
                <w:sz w:val="16"/>
                <w:szCs w:val="16"/>
              </w:rPr>
            </w:pPr>
          </w:p>
        </w:tc>
      </w:tr>
      <w:tr w:rsidR="00B5479C" w14:paraId="527307AA" w14:textId="77777777">
        <w:trPr>
          <w:tblCellSpacing w:w="0" w:type="dxa"/>
          <w:jc w:val="center"/>
        </w:trPr>
        <w:tc>
          <w:tcPr>
            <w:tcW w:w="1916" w:type="pct"/>
          </w:tcPr>
          <w:p w14:paraId="37F6AFEE" w14:textId="77777777" w:rsidR="00B5479C" w:rsidRDefault="00B5479C" w:rsidP="00B5479C">
            <w:pPr>
              <w:rPr>
                <w:b/>
                <w:sz w:val="28"/>
                <w:szCs w:val="28"/>
              </w:rPr>
            </w:pPr>
            <w:r>
              <w:rPr>
                <w:b/>
                <w:sz w:val="28"/>
                <w:szCs w:val="28"/>
              </w:rPr>
              <w:t xml:space="preserve">Обратный фильтр </w:t>
            </w:r>
            <w:r>
              <w:rPr>
                <w:b/>
                <w:sz w:val="28"/>
                <w:szCs w:val="28"/>
              </w:rPr>
              <w:br/>
              <w:t>Чебышева</w:t>
            </w:r>
          </w:p>
          <w:p w14:paraId="0DC81701" w14:textId="77777777" w:rsidR="00B5479C" w:rsidRDefault="00B5479C" w:rsidP="00B5479C">
            <w:pPr>
              <w:pStyle w:val="1"/>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Чебишев</w:t>
            </w:r>
            <w:proofErr w:type="spellEnd"/>
            <w:r>
              <w:rPr>
                <w:rFonts w:eastAsia="Batang"/>
                <w:bCs/>
                <w:szCs w:val="28"/>
                <w:lang w:eastAsia="ko-KR"/>
              </w:rPr>
              <w:t xml:space="preserve"> </w:t>
            </w:r>
            <w:proofErr w:type="spellStart"/>
            <w:r>
              <w:rPr>
                <w:rFonts w:eastAsia="Batang"/>
                <w:bCs/>
                <w:szCs w:val="28"/>
                <w:lang w:eastAsia="ko-KR"/>
              </w:rPr>
              <w:t>тескари</w:t>
            </w:r>
            <w:proofErr w:type="spellEnd"/>
            <w:r>
              <w:rPr>
                <w:rFonts w:eastAsia="Batang"/>
                <w:bCs/>
                <w:szCs w:val="28"/>
                <w:lang w:eastAsia="ko-KR"/>
              </w:rPr>
              <w:t xml:space="preserve"> </w:t>
            </w:r>
            <w:r>
              <w:rPr>
                <w:rFonts w:eastAsia="Batang"/>
                <w:bCs/>
                <w:szCs w:val="28"/>
                <w:lang w:val="uz-Latn-UZ" w:eastAsia="ko-KR"/>
              </w:rPr>
              <w:br/>
            </w:r>
            <w:proofErr w:type="spellStart"/>
            <w:r>
              <w:rPr>
                <w:rFonts w:eastAsia="Batang"/>
                <w:bCs/>
                <w:szCs w:val="28"/>
                <w:lang w:eastAsia="ko-KR"/>
              </w:rPr>
              <w:t>фильтри</w:t>
            </w:r>
            <w:proofErr w:type="spellEnd"/>
          </w:p>
          <w:p w14:paraId="50273729" w14:textId="77777777" w:rsidR="00B5479C" w:rsidRDefault="00B5479C" w:rsidP="00B5479C">
            <w:pPr>
              <w:rPr>
                <w:sz w:val="28"/>
                <w:szCs w:val="28"/>
                <w:lang w:val="uz-Latn-UZ"/>
              </w:rPr>
            </w:pPr>
            <w:proofErr w:type="spellStart"/>
            <w:r>
              <w:rPr>
                <w:b/>
                <w:bCs/>
                <w:sz w:val="28"/>
                <w:szCs w:val="28"/>
                <w:lang w:val="en-US"/>
              </w:rPr>
              <w:t>en</w:t>
            </w:r>
            <w:proofErr w:type="spellEnd"/>
            <w:r>
              <w:rPr>
                <w:sz w:val="28"/>
                <w:szCs w:val="28"/>
                <w:lang w:val="en-US"/>
              </w:rPr>
              <w:t xml:space="preserve"> - </w:t>
            </w:r>
            <w:r>
              <w:rPr>
                <w:bCs/>
                <w:sz w:val="28"/>
                <w:szCs w:val="28"/>
                <w:lang w:val="en-US"/>
              </w:rPr>
              <w:t>Chebyshev inverse filter</w:t>
            </w:r>
          </w:p>
        </w:tc>
        <w:tc>
          <w:tcPr>
            <w:tcW w:w="3084" w:type="pct"/>
          </w:tcPr>
          <w:p w14:paraId="0B7C09C6" w14:textId="77777777" w:rsidR="00B5479C" w:rsidRDefault="00B5479C" w:rsidP="00B5479C">
            <w:pPr>
              <w:shd w:val="clear" w:color="auto" w:fill="FFFFFF"/>
              <w:jc w:val="both"/>
              <w:rPr>
                <w:sz w:val="28"/>
                <w:szCs w:val="28"/>
              </w:rPr>
            </w:pPr>
            <w:r>
              <w:rPr>
                <w:sz w:val="28"/>
                <w:szCs w:val="28"/>
              </w:rPr>
              <w:t>Фильтр, имеющи</w:t>
            </w:r>
            <w:r w:rsidR="0070749C">
              <w:rPr>
                <w:sz w:val="28"/>
                <w:szCs w:val="28"/>
              </w:rPr>
              <w:t>й волнистость амплитудно-</w:t>
            </w:r>
            <w:r>
              <w:rPr>
                <w:sz w:val="28"/>
                <w:szCs w:val="28"/>
              </w:rPr>
              <w:t>частотной характеристики за пределами полосы пропускания.</w:t>
            </w:r>
          </w:p>
          <w:p w14:paraId="308F974B" w14:textId="77777777" w:rsidR="00B5479C" w:rsidRPr="0039268D" w:rsidRDefault="00B5479C" w:rsidP="00B5479C">
            <w:pPr>
              <w:shd w:val="clear" w:color="auto" w:fill="FFFFFF"/>
              <w:jc w:val="both"/>
              <w:rPr>
                <w:b/>
                <w:sz w:val="20"/>
                <w:szCs w:val="20"/>
              </w:rPr>
            </w:pPr>
          </w:p>
          <w:p w14:paraId="0FABF217" w14:textId="77777777" w:rsidR="00B5479C" w:rsidRDefault="00B5479C" w:rsidP="00223026">
            <w:pPr>
              <w:shd w:val="clear" w:color="auto" w:fill="FFFFFF"/>
              <w:jc w:val="both"/>
              <w:rPr>
                <w:sz w:val="28"/>
                <w:szCs w:val="28"/>
                <w:lang w:val="uz-Cyrl-UZ"/>
              </w:rPr>
            </w:pPr>
            <w:proofErr w:type="spellStart"/>
            <w:r>
              <w:rPr>
                <w:sz w:val="28"/>
                <w:szCs w:val="28"/>
              </w:rPr>
              <w:t>Ўтказиш</w:t>
            </w:r>
            <w:proofErr w:type="spellEnd"/>
            <w:r>
              <w:rPr>
                <w:sz w:val="28"/>
                <w:szCs w:val="28"/>
              </w:rPr>
              <w:t xml:space="preserve"> </w:t>
            </w:r>
            <w:proofErr w:type="spellStart"/>
            <w:r>
              <w:rPr>
                <w:sz w:val="28"/>
                <w:szCs w:val="28"/>
              </w:rPr>
              <w:t>полосасидан</w:t>
            </w:r>
            <w:proofErr w:type="spellEnd"/>
            <w:r>
              <w:rPr>
                <w:sz w:val="28"/>
                <w:szCs w:val="28"/>
              </w:rPr>
              <w:t xml:space="preserve"> </w:t>
            </w:r>
            <w:proofErr w:type="spellStart"/>
            <w:r>
              <w:rPr>
                <w:sz w:val="28"/>
                <w:szCs w:val="28"/>
              </w:rPr>
              <w:t>ташқарида</w:t>
            </w:r>
            <w:proofErr w:type="spellEnd"/>
            <w:r>
              <w:rPr>
                <w:sz w:val="28"/>
                <w:szCs w:val="28"/>
              </w:rPr>
              <w:t xml:space="preserve"> амплитуда-час</w:t>
            </w:r>
            <w:r w:rsidR="0070749C">
              <w:rPr>
                <w:sz w:val="28"/>
                <w:szCs w:val="28"/>
              </w:rPr>
              <w:t>-</w:t>
            </w:r>
            <w:proofErr w:type="spellStart"/>
            <w:r>
              <w:rPr>
                <w:sz w:val="28"/>
                <w:szCs w:val="28"/>
              </w:rPr>
              <w:t>тота</w:t>
            </w:r>
            <w:proofErr w:type="spellEnd"/>
            <w:r>
              <w:rPr>
                <w:sz w:val="28"/>
                <w:szCs w:val="28"/>
              </w:rPr>
              <w:t xml:space="preserve"> </w:t>
            </w:r>
            <w:proofErr w:type="spellStart"/>
            <w:r>
              <w:rPr>
                <w:sz w:val="28"/>
                <w:szCs w:val="28"/>
              </w:rPr>
              <w:t>характеристикаси</w:t>
            </w:r>
            <w:proofErr w:type="spellEnd"/>
            <w:r>
              <w:rPr>
                <w:sz w:val="28"/>
                <w:szCs w:val="28"/>
              </w:rPr>
              <w:t xml:space="preserve"> </w:t>
            </w:r>
            <w:proofErr w:type="spellStart"/>
            <w:r>
              <w:rPr>
                <w:sz w:val="28"/>
                <w:szCs w:val="28"/>
              </w:rPr>
              <w:t>тўлқинсимон</w:t>
            </w:r>
            <w:proofErr w:type="spellEnd"/>
            <w:r>
              <w:rPr>
                <w:sz w:val="28"/>
                <w:szCs w:val="28"/>
              </w:rPr>
              <w:t xml:space="preserve"> </w:t>
            </w:r>
            <w:proofErr w:type="spellStart"/>
            <w:r>
              <w:rPr>
                <w:sz w:val="28"/>
                <w:szCs w:val="28"/>
              </w:rPr>
              <w:t>бўладиган</w:t>
            </w:r>
            <w:proofErr w:type="spellEnd"/>
            <w:r>
              <w:rPr>
                <w:sz w:val="28"/>
                <w:szCs w:val="28"/>
              </w:rPr>
              <w:t xml:space="preserve"> фильтр.</w:t>
            </w:r>
          </w:p>
        </w:tc>
      </w:tr>
      <w:tr w:rsidR="0070749C" w14:paraId="77DBCCA8" w14:textId="77777777">
        <w:trPr>
          <w:tblCellSpacing w:w="0" w:type="dxa"/>
          <w:jc w:val="center"/>
        </w:trPr>
        <w:tc>
          <w:tcPr>
            <w:tcW w:w="1916" w:type="pct"/>
          </w:tcPr>
          <w:p w14:paraId="21F9DE26" w14:textId="77777777" w:rsidR="0070749C" w:rsidRPr="0070749C" w:rsidRDefault="0070749C" w:rsidP="00B5479C">
            <w:pPr>
              <w:rPr>
                <w:b/>
                <w:sz w:val="10"/>
                <w:szCs w:val="10"/>
              </w:rPr>
            </w:pPr>
          </w:p>
        </w:tc>
        <w:tc>
          <w:tcPr>
            <w:tcW w:w="3084" w:type="pct"/>
          </w:tcPr>
          <w:p w14:paraId="09CC2609" w14:textId="77777777" w:rsidR="0070749C" w:rsidRPr="0070749C" w:rsidRDefault="0070749C" w:rsidP="00B5479C">
            <w:pPr>
              <w:shd w:val="clear" w:color="auto" w:fill="FFFFFF"/>
              <w:jc w:val="both"/>
              <w:rPr>
                <w:sz w:val="10"/>
                <w:szCs w:val="10"/>
              </w:rPr>
            </w:pPr>
          </w:p>
        </w:tc>
      </w:tr>
      <w:tr w:rsidR="00B5479C" w14:paraId="6F439857" w14:textId="77777777">
        <w:trPr>
          <w:tblCellSpacing w:w="0" w:type="dxa"/>
          <w:jc w:val="center"/>
        </w:trPr>
        <w:tc>
          <w:tcPr>
            <w:tcW w:w="1916" w:type="pct"/>
          </w:tcPr>
          <w:p w14:paraId="46473B5F" w14:textId="77777777" w:rsidR="00B5479C" w:rsidRDefault="00B5479C" w:rsidP="00B5479C">
            <w:pPr>
              <w:rPr>
                <w:b/>
                <w:sz w:val="28"/>
                <w:szCs w:val="28"/>
              </w:rPr>
            </w:pPr>
            <w:r>
              <w:rPr>
                <w:b/>
                <w:sz w:val="28"/>
                <w:szCs w:val="28"/>
              </w:rPr>
              <w:t>Общая обратная связь</w:t>
            </w:r>
          </w:p>
          <w:p w14:paraId="35BD8C8B" w14:textId="77777777" w:rsidR="00B5479C" w:rsidRDefault="00B5479C" w:rsidP="00B547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умумий</w:t>
            </w:r>
            <w:proofErr w:type="spellEnd"/>
            <w:r>
              <w:rPr>
                <w:bCs/>
                <w:sz w:val="28"/>
                <w:szCs w:val="28"/>
              </w:rPr>
              <w:t xml:space="preserve"> </w:t>
            </w:r>
            <w:proofErr w:type="spellStart"/>
            <w:r>
              <w:rPr>
                <w:bCs/>
                <w:sz w:val="28"/>
                <w:szCs w:val="28"/>
              </w:rPr>
              <w:t>тескари</w:t>
            </w:r>
            <w:proofErr w:type="spellEnd"/>
            <w:r>
              <w:rPr>
                <w:bCs/>
                <w:sz w:val="28"/>
                <w:szCs w:val="28"/>
              </w:rPr>
              <w:t xml:space="preserve"> </w:t>
            </w:r>
            <w:r>
              <w:rPr>
                <w:bCs/>
                <w:sz w:val="28"/>
                <w:szCs w:val="28"/>
                <w:lang w:val="uz-Latn-UZ"/>
              </w:rPr>
              <w:br/>
            </w:r>
            <w:proofErr w:type="spellStart"/>
            <w:r>
              <w:rPr>
                <w:bCs/>
                <w:sz w:val="28"/>
                <w:szCs w:val="28"/>
              </w:rPr>
              <w:t>боғланиш</w:t>
            </w:r>
            <w:proofErr w:type="spellEnd"/>
          </w:p>
          <w:p w14:paraId="43C592F4" w14:textId="77777777" w:rsidR="00B5479C" w:rsidRDefault="00B5479C" w:rsidP="00B5479C">
            <w:pPr>
              <w:jc w:val="both"/>
              <w:rPr>
                <w:b/>
                <w:sz w:val="28"/>
                <w:szCs w:val="28"/>
              </w:rPr>
            </w:pPr>
            <w:proofErr w:type="spellStart"/>
            <w:r>
              <w:rPr>
                <w:b/>
                <w:bCs/>
                <w:sz w:val="28"/>
                <w:szCs w:val="28"/>
                <w:lang w:val="en-US"/>
              </w:rPr>
              <w:t>en</w:t>
            </w:r>
            <w:proofErr w:type="spellEnd"/>
            <w:r>
              <w:rPr>
                <w:sz w:val="28"/>
                <w:szCs w:val="28"/>
                <w:lang w:val="en-US"/>
              </w:rPr>
              <w:t xml:space="preserve"> </w:t>
            </w:r>
            <w:r>
              <w:rPr>
                <w:sz w:val="28"/>
                <w:szCs w:val="28"/>
              </w:rPr>
              <w:t>-</w:t>
            </w:r>
            <w:r>
              <w:rPr>
                <w:b/>
                <w:sz w:val="28"/>
                <w:szCs w:val="28"/>
                <w:lang w:val="en-US"/>
              </w:rPr>
              <w:t xml:space="preserve"> </w:t>
            </w:r>
            <w:r>
              <w:rPr>
                <w:bCs/>
                <w:sz w:val="28"/>
                <w:szCs w:val="28"/>
                <w:lang w:val="en-US"/>
              </w:rPr>
              <w:t>general feedback</w:t>
            </w:r>
            <w:r>
              <w:rPr>
                <w:b/>
                <w:sz w:val="28"/>
                <w:szCs w:val="28"/>
              </w:rPr>
              <w:t xml:space="preserve"> </w:t>
            </w:r>
          </w:p>
        </w:tc>
        <w:tc>
          <w:tcPr>
            <w:tcW w:w="3084" w:type="pct"/>
          </w:tcPr>
          <w:p w14:paraId="0DA3680C" w14:textId="77777777" w:rsidR="00B5479C" w:rsidRDefault="00B5479C" w:rsidP="00B5479C">
            <w:pPr>
              <w:shd w:val="clear" w:color="auto" w:fill="FFFFFF"/>
              <w:jc w:val="both"/>
              <w:rPr>
                <w:sz w:val="28"/>
                <w:szCs w:val="28"/>
              </w:rPr>
            </w:pPr>
            <w:r>
              <w:rPr>
                <w:sz w:val="28"/>
                <w:szCs w:val="28"/>
              </w:rPr>
              <w:t>Обратная связь, охватывающая вход усилителя и выход его последнего каскада.</w:t>
            </w:r>
          </w:p>
          <w:p w14:paraId="50DB39D3" w14:textId="77777777" w:rsidR="00B5479C" w:rsidRPr="00223026" w:rsidRDefault="00B5479C" w:rsidP="00B5479C">
            <w:pPr>
              <w:shd w:val="clear" w:color="auto" w:fill="FFFFFF"/>
              <w:jc w:val="both"/>
              <w:rPr>
                <w:b/>
                <w:sz w:val="20"/>
                <w:szCs w:val="20"/>
              </w:rPr>
            </w:pPr>
          </w:p>
          <w:p w14:paraId="0546269A" w14:textId="77777777" w:rsidR="00B5479C" w:rsidRDefault="00B5479C" w:rsidP="00B5479C">
            <w:pPr>
              <w:shd w:val="clear" w:color="auto" w:fill="FFFFFF"/>
              <w:jc w:val="both"/>
              <w:rPr>
                <w:sz w:val="28"/>
                <w:szCs w:val="28"/>
                <w:lang w:val="uz-Cyrl-UZ"/>
              </w:rPr>
            </w:pPr>
            <w:proofErr w:type="spellStart"/>
            <w:r>
              <w:rPr>
                <w:sz w:val="28"/>
                <w:szCs w:val="28"/>
              </w:rPr>
              <w:t>Кучайтиргич</w:t>
            </w:r>
            <w:proofErr w:type="spellEnd"/>
            <w:r>
              <w:rPr>
                <w:sz w:val="28"/>
                <w:szCs w:val="28"/>
              </w:rPr>
              <w:t xml:space="preserve"> </w:t>
            </w:r>
            <w:proofErr w:type="spellStart"/>
            <w:r>
              <w:rPr>
                <w:sz w:val="28"/>
                <w:szCs w:val="28"/>
              </w:rPr>
              <w:t>киришини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охирги</w:t>
            </w:r>
            <w:proofErr w:type="spellEnd"/>
            <w:r>
              <w:rPr>
                <w:sz w:val="28"/>
                <w:szCs w:val="28"/>
              </w:rPr>
              <w:t xml:space="preserve"> </w:t>
            </w:r>
            <w:proofErr w:type="spellStart"/>
            <w:r>
              <w:rPr>
                <w:sz w:val="28"/>
                <w:szCs w:val="28"/>
              </w:rPr>
              <w:t>каскади</w:t>
            </w:r>
            <w:proofErr w:type="spellEnd"/>
            <w:r>
              <w:rPr>
                <w:sz w:val="28"/>
                <w:szCs w:val="28"/>
              </w:rPr>
              <w:t xml:space="preserve"> </w:t>
            </w:r>
            <w:proofErr w:type="spellStart"/>
            <w:r>
              <w:rPr>
                <w:sz w:val="28"/>
                <w:szCs w:val="28"/>
              </w:rPr>
              <w:t>чиқишини</w:t>
            </w:r>
            <w:proofErr w:type="spellEnd"/>
            <w:r>
              <w:rPr>
                <w:sz w:val="28"/>
                <w:szCs w:val="28"/>
              </w:rPr>
              <w:t xml:space="preserve"> </w:t>
            </w:r>
            <w:proofErr w:type="spellStart"/>
            <w:r>
              <w:rPr>
                <w:sz w:val="28"/>
                <w:szCs w:val="28"/>
              </w:rPr>
              <w:t>қамраб</w:t>
            </w:r>
            <w:proofErr w:type="spellEnd"/>
            <w:r>
              <w:rPr>
                <w:sz w:val="28"/>
                <w:szCs w:val="28"/>
              </w:rPr>
              <w:t xml:space="preserve"> </w:t>
            </w:r>
            <w:proofErr w:type="spellStart"/>
            <w:r>
              <w:rPr>
                <w:sz w:val="28"/>
                <w:szCs w:val="28"/>
              </w:rPr>
              <w:t>оладиган</w:t>
            </w:r>
            <w:proofErr w:type="spellEnd"/>
            <w:r>
              <w:rPr>
                <w:sz w:val="28"/>
                <w:szCs w:val="28"/>
              </w:rPr>
              <w:t xml:space="preserve"> </w:t>
            </w:r>
            <w:proofErr w:type="spellStart"/>
            <w:r>
              <w:rPr>
                <w:sz w:val="28"/>
                <w:szCs w:val="28"/>
              </w:rPr>
              <w:t>тескари</w:t>
            </w:r>
            <w:proofErr w:type="spellEnd"/>
            <w:r>
              <w:rPr>
                <w:sz w:val="28"/>
                <w:szCs w:val="28"/>
              </w:rPr>
              <w:t xml:space="preserve"> </w:t>
            </w:r>
            <w:proofErr w:type="spellStart"/>
            <w:r>
              <w:rPr>
                <w:sz w:val="28"/>
                <w:szCs w:val="28"/>
              </w:rPr>
              <w:t>боғланиш</w:t>
            </w:r>
            <w:proofErr w:type="spellEnd"/>
            <w:r>
              <w:rPr>
                <w:sz w:val="28"/>
                <w:szCs w:val="28"/>
              </w:rPr>
              <w:t>.</w:t>
            </w:r>
          </w:p>
        </w:tc>
      </w:tr>
      <w:tr w:rsidR="0070749C" w14:paraId="07E29E7E" w14:textId="77777777">
        <w:trPr>
          <w:trHeight w:val="88"/>
          <w:tblCellSpacing w:w="0" w:type="dxa"/>
          <w:jc w:val="center"/>
        </w:trPr>
        <w:tc>
          <w:tcPr>
            <w:tcW w:w="1916" w:type="pct"/>
          </w:tcPr>
          <w:p w14:paraId="0F383CDE" w14:textId="77777777" w:rsidR="0070749C" w:rsidRDefault="0070749C" w:rsidP="00B5479C">
            <w:pPr>
              <w:rPr>
                <w:b/>
                <w:sz w:val="28"/>
                <w:szCs w:val="28"/>
              </w:rPr>
            </w:pPr>
          </w:p>
        </w:tc>
        <w:tc>
          <w:tcPr>
            <w:tcW w:w="3084" w:type="pct"/>
          </w:tcPr>
          <w:p w14:paraId="7B83BC7A" w14:textId="77777777" w:rsidR="0070749C" w:rsidRDefault="0070749C" w:rsidP="00B5479C">
            <w:pPr>
              <w:shd w:val="clear" w:color="auto" w:fill="FFFFFF"/>
              <w:jc w:val="both"/>
              <w:rPr>
                <w:sz w:val="28"/>
                <w:szCs w:val="28"/>
              </w:rPr>
            </w:pPr>
          </w:p>
        </w:tc>
      </w:tr>
      <w:tr w:rsidR="00B5479C" w14:paraId="15B49FE3" w14:textId="77777777">
        <w:trPr>
          <w:tblCellSpacing w:w="0" w:type="dxa"/>
          <w:jc w:val="center"/>
        </w:trPr>
        <w:tc>
          <w:tcPr>
            <w:tcW w:w="1916" w:type="pct"/>
          </w:tcPr>
          <w:p w14:paraId="1BE6F927" w14:textId="77777777" w:rsidR="00B5479C" w:rsidRDefault="00B5479C" w:rsidP="00B5479C">
            <w:pPr>
              <w:rPr>
                <w:b/>
                <w:sz w:val="28"/>
                <w:szCs w:val="28"/>
              </w:rPr>
            </w:pPr>
            <w:r>
              <w:rPr>
                <w:b/>
                <w:sz w:val="28"/>
                <w:szCs w:val="28"/>
              </w:rPr>
              <w:t xml:space="preserve">Общие методы анализа </w:t>
            </w:r>
            <w:r>
              <w:rPr>
                <w:b/>
                <w:sz w:val="28"/>
                <w:szCs w:val="28"/>
              </w:rPr>
              <w:br/>
              <w:t xml:space="preserve">линейных цепей в </w:t>
            </w:r>
            <w:r>
              <w:rPr>
                <w:b/>
                <w:sz w:val="28"/>
                <w:szCs w:val="28"/>
              </w:rPr>
              <w:br/>
              <w:t>установившихся режимах</w:t>
            </w:r>
          </w:p>
          <w:p w14:paraId="06F11B8C"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proofErr w:type="spellStart"/>
            <w:r>
              <w:rPr>
                <w:rFonts w:eastAsia="Batang"/>
                <w:bCs/>
                <w:szCs w:val="28"/>
                <w:lang w:eastAsia="ko-KR"/>
              </w:rPr>
              <w:t>белгиланган</w:t>
            </w:r>
            <w:proofErr w:type="spellEnd"/>
            <w:r>
              <w:rPr>
                <w:rFonts w:eastAsia="Batang"/>
                <w:bCs/>
                <w:szCs w:val="28"/>
                <w:lang w:eastAsia="ko-KR"/>
              </w:rPr>
              <w:t xml:space="preserve"> </w:t>
            </w:r>
            <w:proofErr w:type="spellStart"/>
            <w:r>
              <w:rPr>
                <w:rFonts w:eastAsia="Batang"/>
                <w:bCs/>
                <w:szCs w:val="28"/>
                <w:lang w:eastAsia="ko-KR"/>
              </w:rPr>
              <w:t>режимларда</w:t>
            </w:r>
            <w:proofErr w:type="spellEnd"/>
            <w:r>
              <w:rPr>
                <w:rFonts w:eastAsia="Batang"/>
                <w:bCs/>
                <w:szCs w:val="28"/>
                <w:lang w:eastAsia="ko-KR"/>
              </w:rPr>
              <w:t xml:space="preserve"> </w:t>
            </w:r>
            <w:proofErr w:type="spellStart"/>
            <w:r>
              <w:rPr>
                <w:rFonts w:eastAsia="Batang"/>
                <w:bCs/>
                <w:szCs w:val="28"/>
                <w:lang w:eastAsia="ko-KR"/>
              </w:rPr>
              <w:t>чизиқли</w:t>
            </w:r>
            <w:proofErr w:type="spellEnd"/>
            <w:r>
              <w:rPr>
                <w:rFonts w:eastAsia="Batang"/>
                <w:bCs/>
                <w:szCs w:val="28"/>
                <w:lang w:eastAsia="ko-KR"/>
              </w:rPr>
              <w:t xml:space="preserve"> </w:t>
            </w:r>
            <w:proofErr w:type="spellStart"/>
            <w:r>
              <w:rPr>
                <w:rFonts w:eastAsia="Batang"/>
                <w:bCs/>
                <w:szCs w:val="28"/>
                <w:lang w:eastAsia="ko-KR"/>
              </w:rPr>
              <w:t>занжирларни</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таҳлил</w:t>
            </w:r>
            <w:proofErr w:type="spellEnd"/>
            <w:r>
              <w:rPr>
                <w:rFonts w:eastAsia="Batang"/>
                <w:bCs/>
                <w:szCs w:val="28"/>
                <w:lang w:eastAsia="ko-KR"/>
              </w:rPr>
              <w:t xml:space="preserve"> </w:t>
            </w:r>
            <w:proofErr w:type="spellStart"/>
            <w:r>
              <w:rPr>
                <w:rFonts w:eastAsia="Batang"/>
                <w:bCs/>
                <w:szCs w:val="28"/>
                <w:lang w:eastAsia="ko-KR"/>
              </w:rPr>
              <w:t>қилишнинг</w:t>
            </w:r>
            <w:proofErr w:type="spellEnd"/>
            <w:r>
              <w:rPr>
                <w:rFonts w:eastAsia="Batang"/>
                <w:bCs/>
                <w:szCs w:val="28"/>
                <w:lang w:eastAsia="ko-KR"/>
              </w:rPr>
              <w:t xml:space="preserve"> </w:t>
            </w:r>
            <w:proofErr w:type="spellStart"/>
            <w:r>
              <w:rPr>
                <w:rFonts w:eastAsia="Batang"/>
                <w:bCs/>
                <w:szCs w:val="28"/>
                <w:lang w:eastAsia="ko-KR"/>
              </w:rPr>
              <w:t>умумий</w:t>
            </w:r>
            <w:proofErr w:type="spellEnd"/>
            <w:r>
              <w:rPr>
                <w:rFonts w:eastAsia="Batang"/>
                <w:bCs/>
                <w:szCs w:val="28"/>
                <w:lang w:eastAsia="ko-KR"/>
              </w:rPr>
              <w:t xml:space="preserve"> </w:t>
            </w:r>
            <w:proofErr w:type="spellStart"/>
            <w:r>
              <w:rPr>
                <w:rFonts w:eastAsia="Batang"/>
                <w:bCs/>
                <w:szCs w:val="28"/>
                <w:lang w:eastAsia="ko-KR"/>
              </w:rPr>
              <w:t>методлари</w:t>
            </w:r>
            <w:proofErr w:type="spellEnd"/>
          </w:p>
          <w:p w14:paraId="6ABA7D2F"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szCs w:val="28"/>
                <w:lang w:val="uz-Latn-UZ"/>
              </w:rPr>
              <w:t xml:space="preserve"> </w:t>
            </w:r>
            <w:r>
              <w:rPr>
                <w:szCs w:val="28"/>
                <w:lang w:val="en-US"/>
              </w:rPr>
              <w:t xml:space="preserve">general </w:t>
            </w:r>
            <w:r w:rsidRPr="008B2E75">
              <w:rPr>
                <w:szCs w:val="28"/>
                <w:lang w:val="en-US"/>
              </w:rPr>
              <w:t>method of analysis</w:t>
            </w:r>
            <w:r>
              <w:rPr>
                <w:szCs w:val="28"/>
                <w:lang w:val="en-US"/>
              </w:rPr>
              <w:t xml:space="preserve"> of linear circuit in steady-state mode</w:t>
            </w:r>
          </w:p>
          <w:p w14:paraId="0F615E2D" w14:textId="77777777" w:rsidR="00B5479C" w:rsidRPr="00A579BD" w:rsidRDefault="00B5479C" w:rsidP="00B5479C">
            <w:pPr>
              <w:jc w:val="both"/>
              <w:rPr>
                <w:b/>
                <w:sz w:val="28"/>
                <w:szCs w:val="28"/>
                <w:lang w:val="en-US"/>
              </w:rPr>
            </w:pPr>
          </w:p>
        </w:tc>
        <w:tc>
          <w:tcPr>
            <w:tcW w:w="3084" w:type="pct"/>
          </w:tcPr>
          <w:p w14:paraId="25669F9E" w14:textId="77777777" w:rsidR="00B5479C" w:rsidRDefault="00B5479C" w:rsidP="00B5479C">
            <w:pPr>
              <w:shd w:val="clear" w:color="auto" w:fill="FFFFFF"/>
              <w:jc w:val="both"/>
              <w:rPr>
                <w:sz w:val="28"/>
                <w:szCs w:val="28"/>
              </w:rPr>
            </w:pPr>
            <w:r>
              <w:rPr>
                <w:sz w:val="28"/>
                <w:szCs w:val="28"/>
              </w:rPr>
              <w:t>Методы определения установившихся токов и напряжений в ветвях и узлах линейных цепей любой конфигурации и сложности, нахо</w:t>
            </w:r>
            <w:r w:rsidR="00223026">
              <w:rPr>
                <w:sz w:val="28"/>
                <w:szCs w:val="28"/>
              </w:rPr>
              <w:t xml:space="preserve">дящихся под воздействием </w:t>
            </w:r>
            <w:r>
              <w:rPr>
                <w:sz w:val="28"/>
                <w:szCs w:val="28"/>
              </w:rPr>
              <w:t>источников гармонических или постоянных токов (напряжений).</w:t>
            </w:r>
          </w:p>
          <w:p w14:paraId="6D063DDF" w14:textId="77777777" w:rsidR="00B5479C" w:rsidRPr="00223026" w:rsidRDefault="00B5479C" w:rsidP="00B5479C">
            <w:pPr>
              <w:shd w:val="clear" w:color="auto" w:fill="FFFFFF"/>
              <w:jc w:val="both"/>
              <w:rPr>
                <w:sz w:val="20"/>
                <w:szCs w:val="20"/>
              </w:rPr>
            </w:pPr>
          </w:p>
          <w:p w14:paraId="23808D2C" w14:textId="77777777" w:rsidR="00B5479C" w:rsidRDefault="00B5479C" w:rsidP="00223026">
            <w:pPr>
              <w:shd w:val="clear" w:color="auto" w:fill="FFFFFF"/>
              <w:jc w:val="both"/>
              <w:rPr>
                <w:sz w:val="28"/>
                <w:szCs w:val="28"/>
                <w:lang w:val="uz-Cyrl-UZ"/>
              </w:rPr>
            </w:pPr>
            <w:proofErr w:type="spellStart"/>
            <w:r>
              <w:rPr>
                <w:sz w:val="28"/>
                <w:szCs w:val="28"/>
              </w:rPr>
              <w:t>Ҳар</w:t>
            </w:r>
            <w:proofErr w:type="spellEnd"/>
            <w:r>
              <w:rPr>
                <w:sz w:val="28"/>
                <w:szCs w:val="28"/>
              </w:rPr>
              <w:t xml:space="preserve"> </w:t>
            </w:r>
            <w:proofErr w:type="spellStart"/>
            <w:r>
              <w:rPr>
                <w:sz w:val="28"/>
                <w:szCs w:val="28"/>
              </w:rPr>
              <w:t>қандай</w:t>
            </w:r>
            <w:proofErr w:type="spellEnd"/>
            <w:r>
              <w:rPr>
                <w:sz w:val="28"/>
                <w:szCs w:val="28"/>
              </w:rPr>
              <w:t xml:space="preserve"> </w:t>
            </w:r>
            <w:proofErr w:type="spellStart"/>
            <w:r>
              <w:rPr>
                <w:sz w:val="28"/>
                <w:szCs w:val="28"/>
              </w:rPr>
              <w:t>тузилиш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мураккабликдаги</w:t>
            </w:r>
            <w:proofErr w:type="spellEnd"/>
            <w:r>
              <w:rPr>
                <w:sz w:val="28"/>
                <w:szCs w:val="28"/>
              </w:rPr>
              <w:t xml:space="preserve">, гармоник </w:t>
            </w:r>
            <w:proofErr w:type="spellStart"/>
            <w:r>
              <w:rPr>
                <w:sz w:val="28"/>
                <w:szCs w:val="28"/>
              </w:rPr>
              <w:t>ёки</w:t>
            </w:r>
            <w:proofErr w:type="spellEnd"/>
            <w:r>
              <w:rPr>
                <w:sz w:val="28"/>
                <w:szCs w:val="28"/>
              </w:rPr>
              <w:t xml:space="preserve"> </w:t>
            </w:r>
            <w:proofErr w:type="spellStart"/>
            <w:r>
              <w:rPr>
                <w:sz w:val="28"/>
                <w:szCs w:val="28"/>
              </w:rPr>
              <w:t>ўзгармас</w:t>
            </w:r>
            <w:proofErr w:type="spellEnd"/>
            <w:r>
              <w:rPr>
                <w:sz w:val="28"/>
                <w:szCs w:val="28"/>
              </w:rPr>
              <w:t xml:space="preserve"> ток (</w:t>
            </w:r>
            <w:proofErr w:type="spellStart"/>
            <w:r>
              <w:rPr>
                <w:sz w:val="28"/>
                <w:szCs w:val="28"/>
              </w:rPr>
              <w:t>кучланиш</w:t>
            </w:r>
            <w:proofErr w:type="spellEnd"/>
            <w:r>
              <w:rPr>
                <w:sz w:val="28"/>
                <w:szCs w:val="28"/>
              </w:rPr>
              <w:t xml:space="preserve">) </w:t>
            </w:r>
            <w:proofErr w:type="spellStart"/>
            <w:r>
              <w:rPr>
                <w:sz w:val="28"/>
                <w:szCs w:val="28"/>
              </w:rPr>
              <w:t>манбаи</w:t>
            </w:r>
            <w:proofErr w:type="spellEnd"/>
            <w:r>
              <w:rPr>
                <w:sz w:val="28"/>
                <w:szCs w:val="28"/>
              </w:rPr>
              <w:t xml:space="preserve"> </w:t>
            </w:r>
            <w:proofErr w:type="spellStart"/>
            <w:r>
              <w:rPr>
                <w:sz w:val="28"/>
                <w:szCs w:val="28"/>
              </w:rPr>
              <w:t>таъсирида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чизиқли</w:t>
            </w:r>
            <w:proofErr w:type="spellEnd"/>
            <w:r>
              <w:rPr>
                <w:sz w:val="28"/>
                <w:szCs w:val="28"/>
              </w:rPr>
              <w:t xml:space="preserve"> </w:t>
            </w:r>
            <w:proofErr w:type="spellStart"/>
            <w:r>
              <w:rPr>
                <w:sz w:val="28"/>
                <w:szCs w:val="28"/>
              </w:rPr>
              <w:t>занжирларнинг</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узелларидаги</w:t>
            </w:r>
            <w:proofErr w:type="spellEnd"/>
            <w:r>
              <w:rPr>
                <w:sz w:val="28"/>
                <w:szCs w:val="28"/>
              </w:rPr>
              <w:t xml:space="preserve"> </w:t>
            </w:r>
            <w:proofErr w:type="spellStart"/>
            <w:r>
              <w:rPr>
                <w:sz w:val="28"/>
                <w:szCs w:val="28"/>
              </w:rPr>
              <w:t>белгиланган</w:t>
            </w:r>
            <w:proofErr w:type="spellEnd"/>
            <w:r>
              <w:rPr>
                <w:sz w:val="28"/>
                <w:szCs w:val="28"/>
              </w:rPr>
              <w:t xml:space="preserve"> ток </w:t>
            </w:r>
            <w:proofErr w:type="spellStart"/>
            <w:r>
              <w:rPr>
                <w:sz w:val="28"/>
                <w:szCs w:val="28"/>
              </w:rPr>
              <w:t>ва</w:t>
            </w:r>
            <w:proofErr w:type="spellEnd"/>
            <w:r>
              <w:rPr>
                <w:sz w:val="28"/>
                <w:szCs w:val="28"/>
              </w:rPr>
              <w:t xml:space="preserve"> </w:t>
            </w:r>
            <w:proofErr w:type="spellStart"/>
            <w:r>
              <w:rPr>
                <w:sz w:val="28"/>
                <w:szCs w:val="28"/>
              </w:rPr>
              <w:t>кучланишни</w:t>
            </w:r>
            <w:proofErr w:type="spellEnd"/>
            <w:r>
              <w:rPr>
                <w:sz w:val="28"/>
                <w:szCs w:val="28"/>
              </w:rPr>
              <w:t xml:space="preserve"> </w:t>
            </w:r>
            <w:proofErr w:type="spellStart"/>
            <w:r>
              <w:rPr>
                <w:sz w:val="28"/>
                <w:szCs w:val="28"/>
              </w:rPr>
              <w:t>аниқлаш</w:t>
            </w:r>
            <w:proofErr w:type="spellEnd"/>
            <w:r>
              <w:rPr>
                <w:sz w:val="28"/>
                <w:szCs w:val="28"/>
              </w:rPr>
              <w:t xml:space="preserve"> </w:t>
            </w:r>
            <w:proofErr w:type="spellStart"/>
            <w:r>
              <w:rPr>
                <w:sz w:val="28"/>
                <w:szCs w:val="28"/>
              </w:rPr>
              <w:t>методлари</w:t>
            </w:r>
            <w:proofErr w:type="spellEnd"/>
            <w:r>
              <w:rPr>
                <w:sz w:val="28"/>
                <w:szCs w:val="28"/>
              </w:rPr>
              <w:t>.</w:t>
            </w:r>
          </w:p>
        </w:tc>
      </w:tr>
      <w:tr w:rsidR="00B5479C" w14:paraId="1D6DDB62" w14:textId="77777777">
        <w:trPr>
          <w:tblCellSpacing w:w="0" w:type="dxa"/>
          <w:jc w:val="center"/>
        </w:trPr>
        <w:tc>
          <w:tcPr>
            <w:tcW w:w="1916" w:type="pct"/>
          </w:tcPr>
          <w:p w14:paraId="4D668535" w14:textId="77777777" w:rsidR="00B5479C" w:rsidRDefault="00B5479C" w:rsidP="00B5479C">
            <w:pPr>
              <w:rPr>
                <w:b/>
                <w:sz w:val="28"/>
                <w:szCs w:val="28"/>
                <w:lang w:val="uz-Cyrl-UZ"/>
              </w:rPr>
            </w:pPr>
            <w:r>
              <w:rPr>
                <w:b/>
                <w:sz w:val="28"/>
                <w:szCs w:val="28"/>
                <w:lang w:val="uz-Cyrl-UZ"/>
              </w:rPr>
              <w:t xml:space="preserve">Ограничитель амплитуды </w:t>
            </w:r>
          </w:p>
          <w:p w14:paraId="71110F81"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амплитудани чеклагич</w:t>
            </w:r>
          </w:p>
          <w:p w14:paraId="368CAC1E"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amplitude limiter</w:t>
            </w:r>
          </w:p>
          <w:p w14:paraId="4DB3D63C" w14:textId="77777777" w:rsidR="00B5479C" w:rsidRDefault="00B5479C" w:rsidP="00B5479C">
            <w:pPr>
              <w:jc w:val="both"/>
              <w:rPr>
                <w:b/>
                <w:sz w:val="28"/>
                <w:szCs w:val="28"/>
                <w:lang w:val="uz-Cyrl-UZ"/>
              </w:rPr>
            </w:pPr>
          </w:p>
        </w:tc>
        <w:tc>
          <w:tcPr>
            <w:tcW w:w="3084" w:type="pct"/>
          </w:tcPr>
          <w:p w14:paraId="072EA5C0" w14:textId="77777777" w:rsidR="00B5479C" w:rsidRDefault="00B5479C" w:rsidP="00B5479C">
            <w:pPr>
              <w:shd w:val="clear" w:color="auto" w:fill="FFFFFF"/>
              <w:jc w:val="both"/>
              <w:rPr>
                <w:sz w:val="28"/>
                <w:szCs w:val="28"/>
              </w:rPr>
            </w:pPr>
            <w:r>
              <w:rPr>
                <w:sz w:val="28"/>
                <w:szCs w:val="28"/>
              </w:rPr>
              <w:t>Устройство, обеспечивающее постоянство амплитуды выходного напряжения при изменении амплитуды входного сигнала.</w:t>
            </w:r>
          </w:p>
          <w:p w14:paraId="23996415" w14:textId="77777777" w:rsidR="00B5479C" w:rsidRDefault="00B5479C" w:rsidP="00B5479C">
            <w:pPr>
              <w:shd w:val="clear" w:color="auto" w:fill="FFFFFF"/>
              <w:jc w:val="both"/>
            </w:pPr>
          </w:p>
          <w:p w14:paraId="4EA14F59" w14:textId="77777777" w:rsidR="00B5479C" w:rsidRDefault="00B5479C" w:rsidP="00B5479C">
            <w:pPr>
              <w:shd w:val="clear" w:color="auto" w:fill="FFFFFF"/>
              <w:jc w:val="both"/>
              <w:rPr>
                <w:sz w:val="28"/>
                <w:szCs w:val="28"/>
                <w:lang w:val="uz-Cyrl-UZ"/>
              </w:rPr>
            </w:pPr>
            <w:proofErr w:type="spellStart"/>
            <w:r>
              <w:rPr>
                <w:sz w:val="28"/>
                <w:szCs w:val="28"/>
              </w:rPr>
              <w:t>Кириш</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Pr>
                <w:sz w:val="28"/>
                <w:szCs w:val="28"/>
              </w:rPr>
              <w:t>амплитудаси</w:t>
            </w:r>
            <w:proofErr w:type="spellEnd"/>
            <w:r>
              <w:rPr>
                <w:sz w:val="28"/>
                <w:szCs w:val="28"/>
              </w:rPr>
              <w:t xml:space="preserve"> </w:t>
            </w:r>
            <w:proofErr w:type="spellStart"/>
            <w:r>
              <w:rPr>
                <w:sz w:val="28"/>
                <w:szCs w:val="28"/>
              </w:rPr>
              <w:t>ўзгарганда</w:t>
            </w:r>
            <w:proofErr w:type="spellEnd"/>
            <w:r>
              <w:rPr>
                <w:sz w:val="28"/>
                <w:szCs w:val="28"/>
              </w:rPr>
              <w:t xml:space="preserve"> </w:t>
            </w:r>
            <w:proofErr w:type="spellStart"/>
            <w:r>
              <w:rPr>
                <w:sz w:val="28"/>
                <w:szCs w:val="28"/>
              </w:rPr>
              <w:t>чиқишдаги</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амплитудасининг</w:t>
            </w:r>
            <w:proofErr w:type="spellEnd"/>
            <w:r>
              <w:rPr>
                <w:sz w:val="28"/>
                <w:szCs w:val="28"/>
              </w:rPr>
              <w:t xml:space="preserve"> </w:t>
            </w:r>
            <w:proofErr w:type="spellStart"/>
            <w:r>
              <w:rPr>
                <w:sz w:val="28"/>
                <w:szCs w:val="28"/>
              </w:rPr>
              <w:t>доимийлигини</w:t>
            </w:r>
            <w:proofErr w:type="spellEnd"/>
            <w:r>
              <w:rPr>
                <w:sz w:val="28"/>
                <w:szCs w:val="28"/>
              </w:rPr>
              <w:t xml:space="preserve"> </w:t>
            </w:r>
            <w:proofErr w:type="spellStart"/>
            <w:r>
              <w:rPr>
                <w:sz w:val="28"/>
                <w:szCs w:val="28"/>
              </w:rPr>
              <w:t>таъминлайдиган</w:t>
            </w:r>
            <w:proofErr w:type="spellEnd"/>
            <w:r>
              <w:rPr>
                <w:sz w:val="28"/>
                <w:szCs w:val="28"/>
              </w:rPr>
              <w:t xml:space="preserve"> </w:t>
            </w:r>
            <w:proofErr w:type="spellStart"/>
            <w:r>
              <w:rPr>
                <w:sz w:val="28"/>
                <w:szCs w:val="28"/>
              </w:rPr>
              <w:t>қурилма</w:t>
            </w:r>
            <w:proofErr w:type="spellEnd"/>
            <w:r>
              <w:rPr>
                <w:sz w:val="28"/>
                <w:szCs w:val="28"/>
              </w:rPr>
              <w:t>.</w:t>
            </w:r>
          </w:p>
        </w:tc>
      </w:tr>
      <w:tr w:rsidR="00B5479C" w14:paraId="50B02416" w14:textId="77777777">
        <w:trPr>
          <w:tblCellSpacing w:w="0" w:type="dxa"/>
          <w:jc w:val="center"/>
        </w:trPr>
        <w:tc>
          <w:tcPr>
            <w:tcW w:w="1916" w:type="pct"/>
          </w:tcPr>
          <w:p w14:paraId="1A85EE1C" w14:textId="77777777" w:rsidR="00B5479C" w:rsidRDefault="00B5479C" w:rsidP="00B5479C">
            <w:pPr>
              <w:rPr>
                <w:b/>
                <w:sz w:val="28"/>
                <w:szCs w:val="28"/>
              </w:rPr>
            </w:pPr>
            <w:r>
              <w:rPr>
                <w:b/>
                <w:sz w:val="28"/>
                <w:szCs w:val="28"/>
              </w:rPr>
              <w:lastRenderedPageBreak/>
              <w:t xml:space="preserve">Ограничитель </w:t>
            </w:r>
            <w:r>
              <w:rPr>
                <w:b/>
                <w:sz w:val="28"/>
                <w:szCs w:val="28"/>
                <w:lang w:val="uz-Latn-UZ"/>
              </w:rPr>
              <w:br/>
            </w:r>
            <w:r>
              <w:rPr>
                <w:b/>
                <w:sz w:val="28"/>
                <w:szCs w:val="28"/>
              </w:rPr>
              <w:t>мгновенных значений</w:t>
            </w:r>
          </w:p>
          <w:p w14:paraId="1F0C61CB"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оний</w:t>
            </w:r>
            <w:proofErr w:type="spellEnd"/>
            <w:r>
              <w:rPr>
                <w:rFonts w:eastAsia="Batang"/>
                <w:bCs/>
                <w:szCs w:val="28"/>
                <w:lang w:eastAsia="ko-KR"/>
              </w:rPr>
              <w:t xml:space="preserve"> </w:t>
            </w:r>
            <w:proofErr w:type="spellStart"/>
            <w:r>
              <w:rPr>
                <w:rFonts w:eastAsia="Batang"/>
                <w:bCs/>
                <w:szCs w:val="28"/>
                <w:lang w:eastAsia="ko-KR"/>
              </w:rPr>
              <w:t>қийматларни</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чеклагич</w:t>
            </w:r>
            <w:proofErr w:type="spellEnd"/>
          </w:p>
          <w:p w14:paraId="3910765F" w14:textId="77777777" w:rsidR="00B5479C" w:rsidRDefault="00B5479C" w:rsidP="00B5479C">
            <w:pPr>
              <w:jc w:val="both"/>
              <w:rPr>
                <w:b/>
                <w:sz w:val="28"/>
                <w:szCs w:val="28"/>
                <w:lang w:val="uz-Latn-UZ"/>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momentary limiter</w:t>
            </w:r>
          </w:p>
        </w:tc>
        <w:tc>
          <w:tcPr>
            <w:tcW w:w="3084" w:type="pct"/>
          </w:tcPr>
          <w:p w14:paraId="4799FB3E" w14:textId="77777777" w:rsidR="00B5479C" w:rsidRDefault="00B5479C" w:rsidP="00B5479C">
            <w:pPr>
              <w:shd w:val="clear" w:color="auto" w:fill="FFFFFF"/>
              <w:jc w:val="both"/>
              <w:rPr>
                <w:sz w:val="28"/>
                <w:szCs w:val="28"/>
              </w:rPr>
            </w:pPr>
            <w:r>
              <w:rPr>
                <w:sz w:val="28"/>
                <w:szCs w:val="28"/>
              </w:rPr>
              <w:t>Ограничитель, обеспечивающий постоянство мгновенных значений выходного напряжения при изменении мгновенных значений входного сигнала в определенных пределах.</w:t>
            </w:r>
          </w:p>
          <w:p w14:paraId="79486677" w14:textId="77777777" w:rsidR="00B5479C" w:rsidRDefault="00B5479C" w:rsidP="00B5479C">
            <w:pPr>
              <w:shd w:val="clear" w:color="auto" w:fill="FFFFFF"/>
              <w:jc w:val="both"/>
            </w:pPr>
          </w:p>
          <w:p w14:paraId="698FE77A" w14:textId="77777777" w:rsidR="00B5479C" w:rsidRPr="00223026" w:rsidRDefault="00B5479C" w:rsidP="00223026">
            <w:pPr>
              <w:shd w:val="clear" w:color="auto" w:fill="FFFFFF"/>
              <w:rPr>
                <w:spacing w:val="-8"/>
                <w:sz w:val="28"/>
                <w:szCs w:val="28"/>
                <w:lang w:val="uz-Cyrl-UZ"/>
              </w:rPr>
            </w:pPr>
            <w:proofErr w:type="spellStart"/>
            <w:r w:rsidRPr="00223026">
              <w:rPr>
                <w:spacing w:val="-8"/>
                <w:sz w:val="28"/>
                <w:szCs w:val="28"/>
              </w:rPr>
              <w:t>Муайян</w:t>
            </w:r>
            <w:proofErr w:type="spellEnd"/>
            <w:r w:rsidRPr="00223026">
              <w:rPr>
                <w:spacing w:val="-8"/>
                <w:sz w:val="28"/>
                <w:szCs w:val="28"/>
              </w:rPr>
              <w:t xml:space="preserve"> </w:t>
            </w:r>
            <w:proofErr w:type="spellStart"/>
            <w:r w:rsidRPr="00223026">
              <w:rPr>
                <w:spacing w:val="-8"/>
                <w:sz w:val="28"/>
                <w:szCs w:val="28"/>
              </w:rPr>
              <w:t>чегараларда</w:t>
            </w:r>
            <w:proofErr w:type="spellEnd"/>
            <w:r w:rsidRPr="00223026">
              <w:rPr>
                <w:spacing w:val="-8"/>
                <w:sz w:val="28"/>
                <w:szCs w:val="28"/>
              </w:rPr>
              <w:t xml:space="preserve">, </w:t>
            </w:r>
            <w:proofErr w:type="spellStart"/>
            <w:r w:rsidRPr="00223026">
              <w:rPr>
                <w:spacing w:val="-8"/>
                <w:sz w:val="28"/>
                <w:szCs w:val="28"/>
              </w:rPr>
              <w:t>кириш</w:t>
            </w:r>
            <w:proofErr w:type="spellEnd"/>
            <w:r w:rsidRPr="00223026">
              <w:rPr>
                <w:spacing w:val="-8"/>
                <w:sz w:val="28"/>
                <w:szCs w:val="28"/>
              </w:rPr>
              <w:t xml:space="preserve"> </w:t>
            </w:r>
            <w:proofErr w:type="spellStart"/>
            <w:r w:rsidRPr="00223026">
              <w:rPr>
                <w:spacing w:val="-8"/>
                <w:sz w:val="28"/>
                <w:szCs w:val="28"/>
              </w:rPr>
              <w:t>сигналининг</w:t>
            </w:r>
            <w:proofErr w:type="spellEnd"/>
            <w:r w:rsidRPr="00223026">
              <w:rPr>
                <w:spacing w:val="-8"/>
                <w:sz w:val="28"/>
                <w:szCs w:val="28"/>
              </w:rPr>
              <w:t xml:space="preserve"> </w:t>
            </w:r>
            <w:proofErr w:type="spellStart"/>
            <w:r w:rsidRPr="00223026">
              <w:rPr>
                <w:spacing w:val="-8"/>
                <w:sz w:val="28"/>
                <w:szCs w:val="28"/>
              </w:rPr>
              <w:t>оний</w:t>
            </w:r>
            <w:proofErr w:type="spellEnd"/>
            <w:r w:rsidRPr="00223026">
              <w:rPr>
                <w:spacing w:val="-8"/>
                <w:sz w:val="28"/>
                <w:szCs w:val="28"/>
              </w:rPr>
              <w:t xml:space="preserve"> </w:t>
            </w:r>
            <w:proofErr w:type="spellStart"/>
            <w:r w:rsidRPr="00223026">
              <w:rPr>
                <w:spacing w:val="-8"/>
                <w:sz w:val="28"/>
                <w:szCs w:val="28"/>
              </w:rPr>
              <w:t>қий</w:t>
            </w:r>
            <w:r w:rsidR="00223026">
              <w:rPr>
                <w:spacing w:val="-8"/>
                <w:sz w:val="28"/>
                <w:szCs w:val="28"/>
              </w:rPr>
              <w:t>-</w:t>
            </w:r>
            <w:r w:rsidRPr="00223026">
              <w:rPr>
                <w:spacing w:val="-8"/>
                <w:sz w:val="28"/>
                <w:szCs w:val="28"/>
              </w:rPr>
              <w:t>матлари</w:t>
            </w:r>
            <w:proofErr w:type="spellEnd"/>
            <w:r w:rsidRPr="00223026">
              <w:rPr>
                <w:spacing w:val="-8"/>
                <w:sz w:val="28"/>
                <w:szCs w:val="28"/>
              </w:rPr>
              <w:t xml:space="preserve"> </w:t>
            </w:r>
            <w:proofErr w:type="spellStart"/>
            <w:r w:rsidRPr="00223026">
              <w:rPr>
                <w:spacing w:val="-8"/>
                <w:sz w:val="28"/>
                <w:szCs w:val="28"/>
              </w:rPr>
              <w:t>ўзгарганда</w:t>
            </w:r>
            <w:proofErr w:type="spellEnd"/>
            <w:r w:rsidRPr="00223026">
              <w:rPr>
                <w:spacing w:val="-8"/>
                <w:sz w:val="28"/>
                <w:szCs w:val="28"/>
              </w:rPr>
              <w:t xml:space="preserve">, </w:t>
            </w:r>
            <w:proofErr w:type="spellStart"/>
            <w:r w:rsidRPr="00223026">
              <w:rPr>
                <w:spacing w:val="-8"/>
                <w:sz w:val="28"/>
                <w:szCs w:val="28"/>
              </w:rPr>
              <w:t>чиқишдаги</w:t>
            </w:r>
            <w:proofErr w:type="spellEnd"/>
            <w:r w:rsidRPr="00223026">
              <w:rPr>
                <w:spacing w:val="-8"/>
                <w:sz w:val="28"/>
                <w:szCs w:val="28"/>
              </w:rPr>
              <w:t xml:space="preserve"> </w:t>
            </w:r>
            <w:proofErr w:type="spellStart"/>
            <w:r w:rsidRPr="00223026">
              <w:rPr>
                <w:spacing w:val="-8"/>
                <w:sz w:val="28"/>
                <w:szCs w:val="28"/>
              </w:rPr>
              <w:t>кучланиш</w:t>
            </w:r>
            <w:proofErr w:type="spellEnd"/>
            <w:r w:rsidRPr="00223026">
              <w:rPr>
                <w:spacing w:val="-8"/>
                <w:sz w:val="28"/>
                <w:szCs w:val="28"/>
              </w:rPr>
              <w:t xml:space="preserve"> </w:t>
            </w:r>
            <w:proofErr w:type="spellStart"/>
            <w:r w:rsidRPr="00223026">
              <w:rPr>
                <w:spacing w:val="-8"/>
                <w:sz w:val="28"/>
                <w:szCs w:val="28"/>
              </w:rPr>
              <w:t>оний</w:t>
            </w:r>
            <w:proofErr w:type="spellEnd"/>
            <w:r w:rsidRPr="00223026">
              <w:rPr>
                <w:spacing w:val="-8"/>
                <w:sz w:val="28"/>
                <w:szCs w:val="28"/>
              </w:rPr>
              <w:t xml:space="preserve"> </w:t>
            </w:r>
            <w:proofErr w:type="spellStart"/>
            <w:r w:rsidRPr="00223026">
              <w:rPr>
                <w:spacing w:val="-8"/>
                <w:sz w:val="28"/>
                <w:szCs w:val="28"/>
              </w:rPr>
              <w:t>қий</w:t>
            </w:r>
            <w:r w:rsidR="00223026">
              <w:rPr>
                <w:spacing w:val="-8"/>
                <w:sz w:val="28"/>
                <w:szCs w:val="28"/>
              </w:rPr>
              <w:t>-</w:t>
            </w:r>
            <w:r w:rsidRPr="00223026">
              <w:rPr>
                <w:spacing w:val="-8"/>
                <w:sz w:val="28"/>
                <w:szCs w:val="28"/>
              </w:rPr>
              <w:t>матларининг</w:t>
            </w:r>
            <w:proofErr w:type="spellEnd"/>
            <w:r w:rsidRPr="00223026">
              <w:rPr>
                <w:spacing w:val="-8"/>
                <w:sz w:val="28"/>
                <w:szCs w:val="28"/>
              </w:rPr>
              <w:t xml:space="preserve"> </w:t>
            </w:r>
            <w:proofErr w:type="spellStart"/>
            <w:r w:rsidRPr="00223026">
              <w:rPr>
                <w:spacing w:val="-8"/>
                <w:sz w:val="28"/>
                <w:szCs w:val="28"/>
              </w:rPr>
              <w:t>доимийлигини</w:t>
            </w:r>
            <w:proofErr w:type="spellEnd"/>
            <w:r w:rsidRPr="00223026">
              <w:rPr>
                <w:spacing w:val="-8"/>
                <w:sz w:val="28"/>
                <w:szCs w:val="28"/>
              </w:rPr>
              <w:t xml:space="preserve"> </w:t>
            </w:r>
            <w:proofErr w:type="spellStart"/>
            <w:r w:rsidRPr="00223026">
              <w:rPr>
                <w:spacing w:val="-8"/>
                <w:sz w:val="28"/>
                <w:szCs w:val="28"/>
              </w:rPr>
              <w:t>таъминловчи</w:t>
            </w:r>
            <w:proofErr w:type="spellEnd"/>
            <w:r w:rsidRPr="00223026">
              <w:rPr>
                <w:spacing w:val="-8"/>
                <w:sz w:val="28"/>
                <w:szCs w:val="28"/>
              </w:rPr>
              <w:t xml:space="preserve"> </w:t>
            </w:r>
            <w:proofErr w:type="spellStart"/>
            <w:r w:rsidRPr="00223026">
              <w:rPr>
                <w:spacing w:val="-8"/>
                <w:sz w:val="28"/>
                <w:szCs w:val="28"/>
              </w:rPr>
              <w:t>чеклагич</w:t>
            </w:r>
            <w:proofErr w:type="spellEnd"/>
            <w:r w:rsidRPr="00223026">
              <w:rPr>
                <w:spacing w:val="-8"/>
                <w:sz w:val="28"/>
                <w:szCs w:val="28"/>
              </w:rPr>
              <w:t>.</w:t>
            </w:r>
          </w:p>
        </w:tc>
      </w:tr>
      <w:tr w:rsidR="00B5479C" w14:paraId="2AAD9B3E" w14:textId="77777777">
        <w:trPr>
          <w:tblCellSpacing w:w="0" w:type="dxa"/>
          <w:jc w:val="center"/>
        </w:trPr>
        <w:tc>
          <w:tcPr>
            <w:tcW w:w="1916" w:type="pct"/>
          </w:tcPr>
          <w:p w14:paraId="106547FF" w14:textId="77777777" w:rsidR="00B5479C" w:rsidRDefault="00B5479C" w:rsidP="00B5479C">
            <w:pPr>
              <w:rPr>
                <w:b/>
                <w:sz w:val="28"/>
                <w:szCs w:val="28"/>
              </w:rPr>
            </w:pPr>
            <w:r>
              <w:rPr>
                <w:b/>
                <w:sz w:val="28"/>
                <w:szCs w:val="28"/>
              </w:rPr>
              <w:t xml:space="preserve">Ограничитель </w:t>
            </w:r>
            <w:r>
              <w:rPr>
                <w:b/>
                <w:sz w:val="28"/>
                <w:szCs w:val="28"/>
                <w:lang w:val="uz-Latn-UZ"/>
              </w:rPr>
              <w:br/>
            </w:r>
            <w:r>
              <w:rPr>
                <w:b/>
                <w:sz w:val="28"/>
                <w:szCs w:val="28"/>
              </w:rPr>
              <w:t>ферритовый</w:t>
            </w:r>
          </w:p>
          <w:p w14:paraId="1887B99C"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 xml:space="preserve">феррит </w:t>
            </w:r>
            <w:proofErr w:type="spellStart"/>
            <w:r>
              <w:rPr>
                <w:rFonts w:eastAsia="Batang"/>
                <w:bCs/>
                <w:szCs w:val="28"/>
                <w:lang w:eastAsia="ko-KR"/>
              </w:rPr>
              <w:t>чеклагич</w:t>
            </w:r>
            <w:proofErr w:type="spellEnd"/>
          </w:p>
          <w:p w14:paraId="29E86373" w14:textId="77777777" w:rsidR="00B5479C" w:rsidRDefault="00B5479C" w:rsidP="00B5479C">
            <w:pPr>
              <w:jc w:val="both"/>
              <w:rPr>
                <w:b/>
                <w:sz w:val="28"/>
                <w:szCs w:val="28"/>
              </w:rPr>
            </w:pPr>
            <w:proofErr w:type="spellStart"/>
            <w:r>
              <w:rPr>
                <w:b/>
                <w:bCs/>
                <w:sz w:val="28"/>
                <w:szCs w:val="28"/>
                <w:lang w:val="en-US"/>
              </w:rPr>
              <w:t>en</w:t>
            </w:r>
            <w:proofErr w:type="spellEnd"/>
            <w:r>
              <w:rPr>
                <w:sz w:val="28"/>
                <w:szCs w:val="28"/>
              </w:rPr>
              <w:t xml:space="preserve"> -</w:t>
            </w:r>
            <w:r>
              <w:rPr>
                <w:b/>
                <w:sz w:val="28"/>
                <w:szCs w:val="28"/>
              </w:rPr>
              <w:t xml:space="preserve"> </w:t>
            </w:r>
            <w:r>
              <w:rPr>
                <w:bCs/>
                <w:sz w:val="28"/>
                <w:szCs w:val="28"/>
                <w:lang w:val="en-US"/>
              </w:rPr>
              <w:t>ferrite</w:t>
            </w:r>
            <w:r>
              <w:rPr>
                <w:bCs/>
                <w:sz w:val="28"/>
                <w:szCs w:val="28"/>
              </w:rPr>
              <w:t xml:space="preserve"> </w:t>
            </w:r>
            <w:r>
              <w:rPr>
                <w:bCs/>
                <w:sz w:val="28"/>
                <w:szCs w:val="28"/>
                <w:lang w:val="en-US"/>
              </w:rPr>
              <w:t>limiter</w:t>
            </w:r>
            <w:r>
              <w:rPr>
                <w:b/>
                <w:sz w:val="28"/>
                <w:szCs w:val="28"/>
              </w:rPr>
              <w:t xml:space="preserve"> </w:t>
            </w:r>
          </w:p>
        </w:tc>
        <w:tc>
          <w:tcPr>
            <w:tcW w:w="3084" w:type="pct"/>
          </w:tcPr>
          <w:p w14:paraId="533BFB15" w14:textId="77777777" w:rsidR="00B5479C" w:rsidRDefault="00B5479C" w:rsidP="00B5479C">
            <w:pPr>
              <w:shd w:val="clear" w:color="auto" w:fill="FFFFFF"/>
              <w:jc w:val="both"/>
              <w:rPr>
                <w:sz w:val="28"/>
                <w:szCs w:val="28"/>
              </w:rPr>
            </w:pPr>
            <w:r>
              <w:rPr>
                <w:sz w:val="28"/>
                <w:szCs w:val="28"/>
              </w:rPr>
              <w:t>Пороговое устройство, в котором ограничение сигнала выше порогового уровня происходит за счет нелинейных явлений при ферромагнитном резонансе.</w:t>
            </w:r>
          </w:p>
          <w:p w14:paraId="3F1C3955" w14:textId="77777777" w:rsidR="00B5479C" w:rsidRDefault="00B5479C" w:rsidP="00B5479C">
            <w:pPr>
              <w:shd w:val="clear" w:color="auto" w:fill="FFFFFF"/>
              <w:jc w:val="both"/>
              <w:rPr>
                <w:sz w:val="18"/>
                <w:szCs w:val="18"/>
              </w:rPr>
            </w:pPr>
          </w:p>
          <w:p w14:paraId="38D05084" w14:textId="77777777" w:rsidR="00B5479C" w:rsidRDefault="00B5479C" w:rsidP="00B5479C">
            <w:pPr>
              <w:shd w:val="clear" w:color="auto" w:fill="FFFFFF"/>
              <w:jc w:val="both"/>
              <w:rPr>
                <w:sz w:val="28"/>
                <w:szCs w:val="28"/>
                <w:lang w:val="uz-Cyrl-UZ"/>
              </w:rPr>
            </w:pPr>
            <w:proofErr w:type="spellStart"/>
            <w:r>
              <w:rPr>
                <w:sz w:val="28"/>
                <w:szCs w:val="28"/>
              </w:rPr>
              <w:t>Чегаравий</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унда</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чегаравий</w:t>
            </w:r>
            <w:proofErr w:type="spellEnd"/>
            <w:r>
              <w:rPr>
                <w:sz w:val="28"/>
                <w:szCs w:val="28"/>
              </w:rPr>
              <w:t xml:space="preserve"> </w:t>
            </w:r>
            <w:proofErr w:type="spellStart"/>
            <w:r>
              <w:rPr>
                <w:sz w:val="28"/>
                <w:szCs w:val="28"/>
              </w:rPr>
              <w:t>даражадан</w:t>
            </w:r>
            <w:proofErr w:type="spellEnd"/>
            <w:r>
              <w:rPr>
                <w:sz w:val="28"/>
                <w:szCs w:val="28"/>
              </w:rPr>
              <w:t xml:space="preserve"> </w:t>
            </w:r>
            <w:proofErr w:type="spellStart"/>
            <w:r>
              <w:rPr>
                <w:sz w:val="28"/>
                <w:szCs w:val="28"/>
              </w:rPr>
              <w:t>юқорида</w:t>
            </w:r>
            <w:proofErr w:type="spellEnd"/>
            <w:r>
              <w:rPr>
                <w:sz w:val="28"/>
                <w:szCs w:val="28"/>
              </w:rPr>
              <w:t xml:space="preserve"> </w:t>
            </w:r>
            <w:proofErr w:type="spellStart"/>
            <w:r>
              <w:rPr>
                <w:sz w:val="28"/>
                <w:szCs w:val="28"/>
              </w:rPr>
              <w:t>чеклаш</w:t>
            </w:r>
            <w:proofErr w:type="spellEnd"/>
            <w:r>
              <w:rPr>
                <w:sz w:val="28"/>
                <w:szCs w:val="28"/>
              </w:rPr>
              <w:t xml:space="preserve"> </w:t>
            </w:r>
            <w:proofErr w:type="spellStart"/>
            <w:r>
              <w:rPr>
                <w:sz w:val="28"/>
                <w:szCs w:val="28"/>
              </w:rPr>
              <w:t>ферромагнит</w:t>
            </w:r>
            <w:proofErr w:type="spellEnd"/>
            <w:r>
              <w:rPr>
                <w:sz w:val="28"/>
                <w:szCs w:val="28"/>
              </w:rPr>
              <w:t xml:space="preserve"> </w:t>
            </w:r>
            <w:proofErr w:type="spellStart"/>
            <w:r>
              <w:rPr>
                <w:sz w:val="28"/>
                <w:szCs w:val="28"/>
              </w:rPr>
              <w:t>резонансдаги</w:t>
            </w:r>
            <w:proofErr w:type="spellEnd"/>
            <w:r>
              <w:rPr>
                <w:sz w:val="28"/>
                <w:szCs w:val="28"/>
              </w:rPr>
              <w:t xml:space="preserve"> </w:t>
            </w:r>
            <w:proofErr w:type="spellStart"/>
            <w:r>
              <w:rPr>
                <w:sz w:val="28"/>
                <w:szCs w:val="28"/>
              </w:rPr>
              <w:t>ночизиқли</w:t>
            </w:r>
            <w:proofErr w:type="spellEnd"/>
            <w:r>
              <w:rPr>
                <w:sz w:val="28"/>
                <w:szCs w:val="28"/>
              </w:rPr>
              <w:t xml:space="preserve"> </w:t>
            </w:r>
            <w:proofErr w:type="spellStart"/>
            <w:r>
              <w:rPr>
                <w:sz w:val="28"/>
                <w:szCs w:val="28"/>
              </w:rPr>
              <w:t>ҳодисалар</w:t>
            </w:r>
            <w:proofErr w:type="spellEnd"/>
            <w:r>
              <w:rPr>
                <w:sz w:val="28"/>
                <w:szCs w:val="28"/>
              </w:rPr>
              <w:t xml:space="preserve"> </w:t>
            </w:r>
            <w:proofErr w:type="spellStart"/>
            <w:r>
              <w:rPr>
                <w:sz w:val="28"/>
                <w:szCs w:val="28"/>
              </w:rPr>
              <w:t>ҳисобига</w:t>
            </w:r>
            <w:proofErr w:type="spellEnd"/>
            <w:r>
              <w:rPr>
                <w:sz w:val="28"/>
                <w:szCs w:val="28"/>
              </w:rPr>
              <w:t xml:space="preserve"> </w:t>
            </w:r>
            <w:proofErr w:type="spellStart"/>
            <w:r>
              <w:rPr>
                <w:sz w:val="28"/>
                <w:szCs w:val="28"/>
              </w:rPr>
              <w:t>рўй</w:t>
            </w:r>
            <w:proofErr w:type="spellEnd"/>
            <w:r>
              <w:rPr>
                <w:sz w:val="28"/>
                <w:szCs w:val="28"/>
              </w:rPr>
              <w:t xml:space="preserve"> </w:t>
            </w:r>
            <w:proofErr w:type="spellStart"/>
            <w:r>
              <w:rPr>
                <w:sz w:val="28"/>
                <w:szCs w:val="28"/>
              </w:rPr>
              <w:t>беради</w:t>
            </w:r>
            <w:proofErr w:type="spellEnd"/>
            <w:r>
              <w:rPr>
                <w:sz w:val="28"/>
                <w:szCs w:val="28"/>
              </w:rPr>
              <w:t>.</w:t>
            </w:r>
          </w:p>
        </w:tc>
      </w:tr>
      <w:tr w:rsidR="00B5479C" w14:paraId="1B1F1635" w14:textId="77777777">
        <w:trPr>
          <w:tblCellSpacing w:w="0" w:type="dxa"/>
          <w:jc w:val="center"/>
        </w:trPr>
        <w:tc>
          <w:tcPr>
            <w:tcW w:w="1916" w:type="pct"/>
          </w:tcPr>
          <w:p w14:paraId="61295158" w14:textId="77777777" w:rsidR="00B5479C" w:rsidRDefault="00B5479C" w:rsidP="00B5479C">
            <w:pPr>
              <w:rPr>
                <w:b/>
                <w:sz w:val="28"/>
                <w:szCs w:val="28"/>
              </w:rPr>
            </w:pPr>
            <w:proofErr w:type="spellStart"/>
            <w:r>
              <w:rPr>
                <w:b/>
                <w:sz w:val="28"/>
                <w:szCs w:val="28"/>
              </w:rPr>
              <w:t>Одновходовый</w:t>
            </w:r>
            <w:proofErr w:type="spellEnd"/>
            <w:r>
              <w:rPr>
                <w:b/>
                <w:sz w:val="28"/>
                <w:szCs w:val="28"/>
              </w:rPr>
              <w:t xml:space="preserve"> </w:t>
            </w:r>
            <w:r>
              <w:rPr>
                <w:b/>
                <w:sz w:val="28"/>
                <w:szCs w:val="28"/>
                <w:lang w:val="uz-Latn-UZ"/>
              </w:rPr>
              <w:br/>
            </w:r>
            <w:r>
              <w:rPr>
                <w:b/>
                <w:sz w:val="28"/>
                <w:szCs w:val="28"/>
              </w:rPr>
              <w:t>компаратор</w:t>
            </w:r>
          </w:p>
          <w:p w14:paraId="0922832D"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битта</w:t>
            </w:r>
            <w:proofErr w:type="spellEnd"/>
            <w:r>
              <w:rPr>
                <w:rFonts w:eastAsia="Batang"/>
                <w:bCs/>
                <w:szCs w:val="28"/>
                <w:lang w:eastAsia="ko-KR"/>
              </w:rPr>
              <w:t xml:space="preserve"> </w:t>
            </w:r>
            <w:proofErr w:type="spellStart"/>
            <w:r>
              <w:rPr>
                <w:rFonts w:eastAsia="Batang"/>
                <w:bCs/>
                <w:szCs w:val="28"/>
                <w:lang w:eastAsia="ko-KR"/>
              </w:rPr>
              <w:t>кириши</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бўлган</w:t>
            </w:r>
            <w:proofErr w:type="spellEnd"/>
            <w:r>
              <w:rPr>
                <w:rFonts w:eastAsia="Batang"/>
                <w:bCs/>
                <w:szCs w:val="28"/>
                <w:lang w:eastAsia="ko-KR"/>
              </w:rPr>
              <w:t xml:space="preserve"> компаратор</w:t>
            </w:r>
          </w:p>
          <w:p w14:paraId="0C0EFF89" w14:textId="77777777" w:rsidR="00B5479C" w:rsidRDefault="00B5479C" w:rsidP="00B5479C">
            <w:pPr>
              <w:jc w:val="both"/>
              <w:rPr>
                <w:b/>
                <w:sz w:val="28"/>
                <w:szCs w:val="28"/>
              </w:rPr>
            </w:pPr>
            <w:proofErr w:type="spellStart"/>
            <w:r>
              <w:rPr>
                <w:b/>
                <w:bCs/>
                <w:sz w:val="28"/>
                <w:szCs w:val="28"/>
                <w:lang w:val="en-US"/>
              </w:rPr>
              <w:t>en</w:t>
            </w:r>
            <w:proofErr w:type="spellEnd"/>
            <w:r>
              <w:rPr>
                <w:sz w:val="28"/>
                <w:szCs w:val="28"/>
                <w:lang w:val="en-US"/>
              </w:rPr>
              <w:t xml:space="preserve"> - single</w:t>
            </w:r>
            <w:r>
              <w:rPr>
                <w:sz w:val="28"/>
                <w:szCs w:val="28"/>
                <w:lang w:val="uz-Latn-UZ"/>
              </w:rPr>
              <w:t>-</w:t>
            </w:r>
            <w:r>
              <w:rPr>
                <w:sz w:val="28"/>
                <w:szCs w:val="28"/>
                <w:lang w:val="en-US"/>
              </w:rPr>
              <w:t>input comparator</w:t>
            </w:r>
            <w:r>
              <w:rPr>
                <w:b/>
                <w:sz w:val="28"/>
                <w:szCs w:val="28"/>
              </w:rPr>
              <w:t xml:space="preserve"> </w:t>
            </w:r>
          </w:p>
        </w:tc>
        <w:tc>
          <w:tcPr>
            <w:tcW w:w="3084" w:type="pct"/>
          </w:tcPr>
          <w:p w14:paraId="366DE85D" w14:textId="77777777" w:rsidR="00B5479C" w:rsidRDefault="00B5479C" w:rsidP="00B5479C">
            <w:pPr>
              <w:shd w:val="clear" w:color="auto" w:fill="FFFFFF"/>
              <w:jc w:val="both"/>
              <w:rPr>
                <w:sz w:val="28"/>
                <w:szCs w:val="28"/>
              </w:rPr>
            </w:pPr>
            <w:r>
              <w:rPr>
                <w:sz w:val="28"/>
                <w:szCs w:val="28"/>
              </w:rPr>
              <w:t>Устройство для сравнения разнополярных сигналов не содержащее цепи отрицательной обратной связи.</w:t>
            </w:r>
          </w:p>
          <w:p w14:paraId="3177F71A" w14:textId="77777777" w:rsidR="00B5479C" w:rsidRDefault="00B5479C" w:rsidP="00B5479C">
            <w:pPr>
              <w:shd w:val="clear" w:color="auto" w:fill="FFFFFF"/>
              <w:jc w:val="both"/>
              <w:rPr>
                <w:sz w:val="18"/>
                <w:szCs w:val="18"/>
              </w:rPr>
            </w:pPr>
          </w:p>
          <w:p w14:paraId="624F6694" w14:textId="77777777" w:rsidR="00B5479C" w:rsidRDefault="00B5479C" w:rsidP="00B5479C">
            <w:pPr>
              <w:shd w:val="clear" w:color="auto" w:fill="FFFFFF"/>
              <w:jc w:val="both"/>
              <w:rPr>
                <w:sz w:val="28"/>
                <w:szCs w:val="28"/>
                <w:lang w:val="uz-Cyrl-UZ"/>
              </w:rPr>
            </w:pPr>
            <w:proofErr w:type="spellStart"/>
            <w:r>
              <w:rPr>
                <w:sz w:val="28"/>
                <w:szCs w:val="28"/>
              </w:rPr>
              <w:t>Манфий</w:t>
            </w:r>
            <w:proofErr w:type="spellEnd"/>
            <w:r>
              <w:rPr>
                <w:sz w:val="28"/>
                <w:szCs w:val="28"/>
              </w:rPr>
              <w:t xml:space="preserve"> </w:t>
            </w:r>
            <w:proofErr w:type="spellStart"/>
            <w:r>
              <w:rPr>
                <w:sz w:val="28"/>
                <w:szCs w:val="28"/>
              </w:rPr>
              <w:t>тескари</w:t>
            </w:r>
            <w:proofErr w:type="spellEnd"/>
            <w:r>
              <w:rPr>
                <w:sz w:val="28"/>
                <w:szCs w:val="28"/>
              </w:rPr>
              <w:t xml:space="preserve"> </w:t>
            </w:r>
            <w:proofErr w:type="spellStart"/>
            <w:r>
              <w:rPr>
                <w:sz w:val="28"/>
                <w:szCs w:val="28"/>
              </w:rPr>
              <w:t>боғланиш</w:t>
            </w:r>
            <w:proofErr w:type="spellEnd"/>
            <w:r>
              <w:rPr>
                <w:sz w:val="28"/>
                <w:szCs w:val="28"/>
              </w:rPr>
              <w:t xml:space="preserve"> </w:t>
            </w:r>
            <w:proofErr w:type="spellStart"/>
            <w:r>
              <w:rPr>
                <w:sz w:val="28"/>
                <w:szCs w:val="28"/>
              </w:rPr>
              <w:t>занжири</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қутбли</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таққослаш</w:t>
            </w:r>
            <w:proofErr w:type="spellEnd"/>
            <w:r>
              <w:rPr>
                <w:sz w:val="28"/>
                <w:szCs w:val="28"/>
              </w:rPr>
              <w:t xml:space="preserve"> </w:t>
            </w:r>
            <w:proofErr w:type="spellStart"/>
            <w:r>
              <w:rPr>
                <w:sz w:val="28"/>
                <w:szCs w:val="28"/>
              </w:rPr>
              <w:t>қурилмаси</w:t>
            </w:r>
            <w:proofErr w:type="spellEnd"/>
            <w:r>
              <w:rPr>
                <w:sz w:val="28"/>
                <w:szCs w:val="28"/>
              </w:rPr>
              <w:t>.</w:t>
            </w:r>
          </w:p>
        </w:tc>
      </w:tr>
      <w:tr w:rsidR="00B5479C" w14:paraId="24252F82" w14:textId="77777777">
        <w:trPr>
          <w:tblCellSpacing w:w="0" w:type="dxa"/>
          <w:jc w:val="center"/>
        </w:trPr>
        <w:tc>
          <w:tcPr>
            <w:tcW w:w="1916" w:type="pct"/>
          </w:tcPr>
          <w:p w14:paraId="12A3ABF3" w14:textId="77777777" w:rsidR="00B5479C" w:rsidRDefault="00B5479C" w:rsidP="00B5479C">
            <w:pPr>
              <w:rPr>
                <w:b/>
                <w:sz w:val="28"/>
                <w:szCs w:val="28"/>
              </w:rPr>
            </w:pPr>
            <w:r>
              <w:rPr>
                <w:b/>
                <w:sz w:val="28"/>
                <w:szCs w:val="28"/>
              </w:rPr>
              <w:t xml:space="preserve">Одноименные зажимы </w:t>
            </w:r>
            <w:r>
              <w:rPr>
                <w:b/>
                <w:sz w:val="28"/>
                <w:szCs w:val="28"/>
              </w:rPr>
              <w:br/>
              <w:t>индуктивных катушек</w:t>
            </w:r>
          </w:p>
          <w:p w14:paraId="2C0841B3"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индуктив</w:t>
            </w:r>
            <w:proofErr w:type="spellEnd"/>
            <w:r>
              <w:rPr>
                <w:rFonts w:eastAsia="Batang"/>
                <w:bCs/>
                <w:szCs w:val="28"/>
                <w:lang w:eastAsia="ko-KR"/>
              </w:rPr>
              <w:t xml:space="preserve"> </w:t>
            </w:r>
            <w:proofErr w:type="spellStart"/>
            <w:r>
              <w:rPr>
                <w:rFonts w:eastAsia="Batang"/>
                <w:bCs/>
                <w:szCs w:val="28"/>
                <w:lang w:eastAsia="ko-KR"/>
              </w:rPr>
              <w:t>ғалтакларнинг</w:t>
            </w:r>
            <w:proofErr w:type="spellEnd"/>
            <w:r>
              <w:rPr>
                <w:rFonts w:eastAsia="Batang"/>
                <w:bCs/>
                <w:szCs w:val="28"/>
                <w:lang w:eastAsia="ko-KR"/>
              </w:rPr>
              <w:t xml:space="preserve"> </w:t>
            </w:r>
            <w:proofErr w:type="spellStart"/>
            <w:r>
              <w:rPr>
                <w:rFonts w:eastAsia="Batang"/>
                <w:bCs/>
                <w:szCs w:val="28"/>
                <w:lang w:eastAsia="ko-KR"/>
              </w:rPr>
              <w:t>бир</w:t>
            </w:r>
            <w:proofErr w:type="spellEnd"/>
            <w:r>
              <w:rPr>
                <w:rFonts w:eastAsia="Batang"/>
                <w:bCs/>
                <w:szCs w:val="28"/>
                <w:lang w:eastAsia="ko-KR"/>
              </w:rPr>
              <w:t xml:space="preserve"> </w:t>
            </w:r>
            <w:proofErr w:type="spellStart"/>
            <w:r>
              <w:rPr>
                <w:rFonts w:eastAsia="Batang"/>
                <w:bCs/>
                <w:szCs w:val="28"/>
                <w:lang w:eastAsia="ko-KR"/>
              </w:rPr>
              <w:t>номдаги</w:t>
            </w:r>
            <w:proofErr w:type="spellEnd"/>
            <w:r>
              <w:rPr>
                <w:rFonts w:eastAsia="Batang"/>
                <w:bCs/>
                <w:szCs w:val="28"/>
                <w:lang w:eastAsia="ko-KR"/>
              </w:rPr>
              <w:t xml:space="preserve"> </w:t>
            </w:r>
            <w:proofErr w:type="spellStart"/>
            <w:r>
              <w:rPr>
                <w:rFonts w:eastAsia="Batang"/>
                <w:bCs/>
                <w:szCs w:val="28"/>
                <w:lang w:eastAsia="ko-KR"/>
              </w:rPr>
              <w:t>қисқичлари</w:t>
            </w:r>
            <w:proofErr w:type="spellEnd"/>
          </w:p>
          <w:p w14:paraId="53CD4140" w14:textId="77777777" w:rsidR="00B5479C" w:rsidRDefault="00B5479C" w:rsidP="00B5479C">
            <w:pPr>
              <w:jc w:val="both"/>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similar coil terminals</w:t>
            </w:r>
            <w:r>
              <w:rPr>
                <w:b/>
                <w:sz w:val="28"/>
                <w:szCs w:val="28"/>
              </w:rPr>
              <w:t xml:space="preserve"> </w:t>
            </w:r>
          </w:p>
        </w:tc>
        <w:tc>
          <w:tcPr>
            <w:tcW w:w="3084" w:type="pct"/>
          </w:tcPr>
          <w:p w14:paraId="044D0A32" w14:textId="77777777" w:rsidR="00B5479C" w:rsidRDefault="00B5479C" w:rsidP="00B5479C">
            <w:pPr>
              <w:shd w:val="clear" w:color="auto" w:fill="FFFFFF"/>
              <w:jc w:val="both"/>
              <w:rPr>
                <w:sz w:val="28"/>
                <w:szCs w:val="28"/>
              </w:rPr>
            </w:pPr>
            <w:r>
              <w:rPr>
                <w:sz w:val="28"/>
                <w:szCs w:val="28"/>
              </w:rPr>
              <w:t>Пара зажимов индуктивных катушек выбранных так, что при одинаковых относительно них направлениях токов магнитные потоки само- и взаимоиндукции в каждой из катушек складываются.</w:t>
            </w:r>
          </w:p>
          <w:p w14:paraId="1A8CE0C1" w14:textId="77777777" w:rsidR="00B5479C" w:rsidRPr="00C92B7C" w:rsidRDefault="00B5479C" w:rsidP="00B5479C">
            <w:pPr>
              <w:shd w:val="clear" w:color="auto" w:fill="FFFFFF"/>
              <w:jc w:val="both"/>
              <w:rPr>
                <w:sz w:val="12"/>
                <w:szCs w:val="12"/>
              </w:rPr>
            </w:pPr>
          </w:p>
          <w:p w14:paraId="2997159F" w14:textId="77777777" w:rsidR="00B5479C" w:rsidRDefault="00B5479C" w:rsidP="00B5479C">
            <w:pPr>
              <w:shd w:val="clear" w:color="auto" w:fill="FFFFFF"/>
              <w:jc w:val="both"/>
              <w:rPr>
                <w:sz w:val="28"/>
                <w:szCs w:val="28"/>
                <w:lang w:val="uz-Cyrl-UZ"/>
              </w:rPr>
            </w:pPr>
            <w:proofErr w:type="spellStart"/>
            <w:r>
              <w:rPr>
                <w:sz w:val="28"/>
                <w:szCs w:val="28"/>
              </w:rPr>
              <w:t>Индуктив</w:t>
            </w:r>
            <w:proofErr w:type="spellEnd"/>
            <w:r>
              <w:rPr>
                <w:sz w:val="28"/>
                <w:szCs w:val="28"/>
              </w:rPr>
              <w:t xml:space="preserve"> </w:t>
            </w:r>
            <w:proofErr w:type="spellStart"/>
            <w:r>
              <w:rPr>
                <w:sz w:val="28"/>
                <w:szCs w:val="28"/>
              </w:rPr>
              <w:t>ғалтаклардаги</w:t>
            </w:r>
            <w:proofErr w:type="spellEnd"/>
            <w:r>
              <w:rPr>
                <w:sz w:val="28"/>
                <w:szCs w:val="28"/>
              </w:rPr>
              <w:t xml:space="preserve"> </w:t>
            </w:r>
            <w:proofErr w:type="spellStart"/>
            <w:r>
              <w:rPr>
                <w:sz w:val="28"/>
                <w:szCs w:val="28"/>
              </w:rPr>
              <w:t>қисқичлар</w:t>
            </w:r>
            <w:proofErr w:type="spellEnd"/>
            <w:r>
              <w:rPr>
                <w:sz w:val="28"/>
                <w:szCs w:val="28"/>
              </w:rPr>
              <w:t xml:space="preserve"> </w:t>
            </w:r>
            <w:proofErr w:type="spellStart"/>
            <w:r>
              <w:rPr>
                <w:sz w:val="28"/>
                <w:szCs w:val="28"/>
              </w:rPr>
              <w:t>жуфти</w:t>
            </w:r>
            <w:proofErr w:type="spellEnd"/>
            <w:r>
              <w:rPr>
                <w:sz w:val="28"/>
                <w:szCs w:val="28"/>
              </w:rPr>
              <w:t xml:space="preserve">. Улар, ток </w:t>
            </w:r>
            <w:proofErr w:type="spellStart"/>
            <w:r>
              <w:rPr>
                <w:sz w:val="28"/>
                <w:szCs w:val="28"/>
              </w:rPr>
              <w:t>йўналиши</w:t>
            </w:r>
            <w:proofErr w:type="spellEnd"/>
            <w:r>
              <w:rPr>
                <w:sz w:val="28"/>
                <w:szCs w:val="28"/>
              </w:rPr>
              <w:t xml:space="preserve"> </w:t>
            </w:r>
            <w:proofErr w:type="spellStart"/>
            <w:r>
              <w:rPr>
                <w:sz w:val="28"/>
                <w:szCs w:val="28"/>
              </w:rPr>
              <w:t>бир</w:t>
            </w:r>
            <w:proofErr w:type="spellEnd"/>
            <w:r>
              <w:rPr>
                <w:sz w:val="28"/>
                <w:szCs w:val="28"/>
              </w:rPr>
              <w:t xml:space="preserve"> хил </w:t>
            </w:r>
            <w:proofErr w:type="spellStart"/>
            <w:r>
              <w:rPr>
                <w:sz w:val="28"/>
                <w:szCs w:val="28"/>
              </w:rPr>
              <w:t>бўлганда</w:t>
            </w:r>
            <w:proofErr w:type="spellEnd"/>
            <w:r>
              <w:rPr>
                <w:sz w:val="28"/>
                <w:szCs w:val="28"/>
              </w:rPr>
              <w:t xml:space="preserve">, </w:t>
            </w:r>
            <w:proofErr w:type="spellStart"/>
            <w:r>
              <w:rPr>
                <w:sz w:val="28"/>
                <w:szCs w:val="28"/>
              </w:rPr>
              <w:t>ғалтакларнинг</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биридаги</w:t>
            </w:r>
            <w:proofErr w:type="spellEnd"/>
            <w:r>
              <w:rPr>
                <w:sz w:val="28"/>
                <w:szCs w:val="28"/>
              </w:rPr>
              <w:t xml:space="preserve"> </w:t>
            </w:r>
            <w:proofErr w:type="spellStart"/>
            <w:r>
              <w:rPr>
                <w:sz w:val="28"/>
                <w:szCs w:val="28"/>
              </w:rPr>
              <w:t>ўз</w:t>
            </w:r>
            <w:proofErr w:type="spellEnd"/>
            <w:r>
              <w:rPr>
                <w:sz w:val="28"/>
                <w:szCs w:val="28"/>
              </w:rPr>
              <w:t xml:space="preserve"> индукция </w:t>
            </w:r>
            <w:proofErr w:type="spellStart"/>
            <w:r>
              <w:rPr>
                <w:sz w:val="28"/>
                <w:szCs w:val="28"/>
              </w:rPr>
              <w:t>ва</w:t>
            </w:r>
            <w:proofErr w:type="spellEnd"/>
            <w:r>
              <w:rPr>
                <w:sz w:val="28"/>
                <w:szCs w:val="28"/>
              </w:rPr>
              <w:t xml:space="preserve"> </w:t>
            </w:r>
            <w:proofErr w:type="spellStart"/>
            <w:r>
              <w:rPr>
                <w:sz w:val="28"/>
                <w:szCs w:val="28"/>
              </w:rPr>
              <w:t>ўзаро</w:t>
            </w:r>
            <w:proofErr w:type="spellEnd"/>
            <w:r>
              <w:rPr>
                <w:sz w:val="28"/>
                <w:szCs w:val="28"/>
              </w:rPr>
              <w:t xml:space="preserve"> индукция магнит </w:t>
            </w:r>
            <w:proofErr w:type="spellStart"/>
            <w:r>
              <w:rPr>
                <w:sz w:val="28"/>
                <w:szCs w:val="28"/>
              </w:rPr>
              <w:t>оқимлари</w:t>
            </w:r>
            <w:proofErr w:type="spellEnd"/>
            <w:r>
              <w:rPr>
                <w:sz w:val="28"/>
                <w:szCs w:val="28"/>
              </w:rPr>
              <w:t xml:space="preserve"> </w:t>
            </w:r>
            <w:proofErr w:type="spellStart"/>
            <w:r>
              <w:rPr>
                <w:sz w:val="28"/>
                <w:szCs w:val="28"/>
              </w:rPr>
              <w:t>қўшиладиган</w:t>
            </w:r>
            <w:proofErr w:type="spellEnd"/>
            <w:r>
              <w:rPr>
                <w:sz w:val="28"/>
                <w:szCs w:val="28"/>
              </w:rPr>
              <w:t xml:space="preserve"> </w:t>
            </w:r>
            <w:proofErr w:type="spellStart"/>
            <w:r>
              <w:rPr>
                <w:sz w:val="28"/>
                <w:szCs w:val="28"/>
              </w:rPr>
              <w:t>тарзда</w:t>
            </w:r>
            <w:proofErr w:type="spellEnd"/>
            <w:r>
              <w:rPr>
                <w:sz w:val="28"/>
                <w:szCs w:val="28"/>
              </w:rPr>
              <w:t xml:space="preserve"> </w:t>
            </w:r>
            <w:proofErr w:type="spellStart"/>
            <w:r>
              <w:rPr>
                <w:sz w:val="28"/>
                <w:szCs w:val="28"/>
              </w:rPr>
              <w:t>танланади</w:t>
            </w:r>
            <w:proofErr w:type="spellEnd"/>
            <w:r>
              <w:rPr>
                <w:sz w:val="28"/>
                <w:szCs w:val="28"/>
              </w:rPr>
              <w:t>.</w:t>
            </w:r>
          </w:p>
        </w:tc>
      </w:tr>
      <w:tr w:rsidR="00B5479C" w:rsidRPr="002070C1" w14:paraId="7B1AFCC6" w14:textId="77777777">
        <w:trPr>
          <w:tblCellSpacing w:w="0" w:type="dxa"/>
          <w:jc w:val="center"/>
        </w:trPr>
        <w:tc>
          <w:tcPr>
            <w:tcW w:w="1916" w:type="pct"/>
          </w:tcPr>
          <w:p w14:paraId="419C514A" w14:textId="77777777" w:rsidR="00B5479C" w:rsidRDefault="00B5479C" w:rsidP="00B5479C">
            <w:pPr>
              <w:rPr>
                <w:b/>
                <w:sz w:val="28"/>
                <w:szCs w:val="28"/>
              </w:rPr>
            </w:pPr>
            <w:r>
              <w:rPr>
                <w:b/>
                <w:sz w:val="28"/>
                <w:szCs w:val="28"/>
              </w:rPr>
              <w:t xml:space="preserve">Одноимпульсный </w:t>
            </w:r>
            <w:r>
              <w:rPr>
                <w:b/>
                <w:sz w:val="28"/>
                <w:szCs w:val="28"/>
                <w:lang w:val="uz-Latn-UZ"/>
              </w:rPr>
              <w:br/>
            </w:r>
            <w:r>
              <w:rPr>
                <w:b/>
                <w:sz w:val="28"/>
                <w:szCs w:val="28"/>
              </w:rPr>
              <w:t>вибратор</w:t>
            </w:r>
          </w:p>
          <w:p w14:paraId="24E74D2A" w14:textId="77777777" w:rsidR="00B5479C" w:rsidRDefault="00B5479C" w:rsidP="00B547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бир</w:t>
            </w:r>
            <w:proofErr w:type="spellEnd"/>
            <w:r>
              <w:rPr>
                <w:bCs/>
                <w:sz w:val="28"/>
                <w:szCs w:val="28"/>
              </w:rPr>
              <w:t xml:space="preserve"> </w:t>
            </w:r>
            <w:proofErr w:type="spellStart"/>
            <w:r>
              <w:rPr>
                <w:bCs/>
                <w:sz w:val="28"/>
                <w:szCs w:val="28"/>
              </w:rPr>
              <w:t>импульсли</w:t>
            </w:r>
            <w:proofErr w:type="spellEnd"/>
            <w:r>
              <w:rPr>
                <w:bCs/>
                <w:sz w:val="28"/>
                <w:szCs w:val="28"/>
              </w:rPr>
              <w:t xml:space="preserve"> вибратор</w:t>
            </w:r>
          </w:p>
          <w:p w14:paraId="58881075" w14:textId="77777777" w:rsidR="00B5479C" w:rsidRDefault="00B5479C" w:rsidP="00B5479C">
            <w:pPr>
              <w:jc w:val="both"/>
              <w:rPr>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sz w:val="28"/>
                <w:szCs w:val="28"/>
                <w:lang w:val="uz-Latn-UZ"/>
              </w:rPr>
              <w:t xml:space="preserve"> </w:t>
            </w:r>
            <w:r>
              <w:rPr>
                <w:sz w:val="28"/>
                <w:szCs w:val="28"/>
                <w:lang w:val="en-US"/>
              </w:rPr>
              <w:t>single pulse oscillator</w:t>
            </w:r>
          </w:p>
          <w:p w14:paraId="76EC4E4A" w14:textId="77777777" w:rsidR="00B5479C" w:rsidRDefault="00B5479C" w:rsidP="00B5479C">
            <w:pPr>
              <w:jc w:val="both"/>
              <w:rPr>
                <w:bCs/>
                <w:sz w:val="28"/>
                <w:szCs w:val="28"/>
                <w:lang w:val="uz-Latn-UZ"/>
              </w:rPr>
            </w:pPr>
          </w:p>
          <w:p w14:paraId="62845B66" w14:textId="77777777" w:rsidR="00B5479C" w:rsidRDefault="00B5479C" w:rsidP="00B5479C">
            <w:pPr>
              <w:jc w:val="both"/>
              <w:rPr>
                <w:b/>
                <w:sz w:val="28"/>
                <w:szCs w:val="28"/>
              </w:rPr>
            </w:pPr>
          </w:p>
        </w:tc>
        <w:tc>
          <w:tcPr>
            <w:tcW w:w="3084" w:type="pct"/>
          </w:tcPr>
          <w:p w14:paraId="0AB35543" w14:textId="77777777" w:rsidR="00B5479C" w:rsidRDefault="00B5479C" w:rsidP="00B5479C">
            <w:pPr>
              <w:shd w:val="clear" w:color="auto" w:fill="FFFFFF"/>
              <w:jc w:val="both"/>
              <w:rPr>
                <w:sz w:val="28"/>
                <w:szCs w:val="28"/>
              </w:rPr>
            </w:pPr>
            <w:r>
              <w:rPr>
                <w:sz w:val="28"/>
                <w:szCs w:val="28"/>
              </w:rPr>
              <w:t>Генератор импульсов прямоугольной формы, работающий в режиме ожидания и имеющий одно устойчивое и одно квазиустойчивое состояния.</w:t>
            </w:r>
          </w:p>
          <w:p w14:paraId="1CDAB2D3" w14:textId="434C9F65" w:rsidR="00B5479C" w:rsidRPr="002070C1" w:rsidRDefault="00B5479C" w:rsidP="00B5479C">
            <w:pPr>
              <w:shd w:val="clear" w:color="auto" w:fill="FFFFFF"/>
              <w:jc w:val="both"/>
              <w:rPr>
                <w:sz w:val="12"/>
                <w:szCs w:val="12"/>
                <w:lang w:val="en-US"/>
              </w:rPr>
            </w:pPr>
          </w:p>
          <w:p w14:paraId="0D0B0712" w14:textId="77777777" w:rsidR="00B5479C" w:rsidRDefault="00B5479C" w:rsidP="00B5479C">
            <w:pPr>
              <w:shd w:val="clear" w:color="auto" w:fill="FFFFFF"/>
              <w:jc w:val="both"/>
              <w:rPr>
                <w:sz w:val="28"/>
                <w:szCs w:val="28"/>
                <w:lang w:val="uz-Cyrl-UZ"/>
              </w:rPr>
            </w:pPr>
            <w:proofErr w:type="spellStart"/>
            <w:r>
              <w:rPr>
                <w:sz w:val="28"/>
                <w:szCs w:val="28"/>
              </w:rPr>
              <w:t>Кутиш</w:t>
            </w:r>
            <w:proofErr w:type="spellEnd"/>
            <w:r w:rsidRPr="002070C1">
              <w:rPr>
                <w:sz w:val="28"/>
                <w:szCs w:val="28"/>
                <w:lang w:val="en-US"/>
              </w:rPr>
              <w:t xml:space="preserve"> </w:t>
            </w:r>
            <w:proofErr w:type="spellStart"/>
            <w:r>
              <w:rPr>
                <w:sz w:val="28"/>
                <w:szCs w:val="28"/>
              </w:rPr>
              <w:t>режимида</w:t>
            </w:r>
            <w:proofErr w:type="spellEnd"/>
            <w:r w:rsidRPr="002070C1">
              <w:rPr>
                <w:sz w:val="28"/>
                <w:szCs w:val="28"/>
                <w:lang w:val="en-US"/>
              </w:rPr>
              <w:t xml:space="preserve"> </w:t>
            </w:r>
            <w:proofErr w:type="spellStart"/>
            <w:r>
              <w:rPr>
                <w:sz w:val="28"/>
                <w:szCs w:val="28"/>
              </w:rPr>
              <w:t>ишлайдиган</w:t>
            </w:r>
            <w:proofErr w:type="spellEnd"/>
            <w:r w:rsidRPr="002070C1">
              <w:rPr>
                <w:sz w:val="28"/>
                <w:szCs w:val="28"/>
                <w:lang w:val="en-US"/>
              </w:rPr>
              <w:t xml:space="preserve"> </w:t>
            </w:r>
            <w:proofErr w:type="spellStart"/>
            <w:r>
              <w:rPr>
                <w:sz w:val="28"/>
                <w:szCs w:val="28"/>
              </w:rPr>
              <w:t>ва</w:t>
            </w:r>
            <w:proofErr w:type="spellEnd"/>
            <w:r w:rsidRPr="002070C1">
              <w:rPr>
                <w:sz w:val="28"/>
                <w:szCs w:val="28"/>
                <w:lang w:val="en-US"/>
              </w:rPr>
              <w:t xml:space="preserve"> </w:t>
            </w:r>
            <w:proofErr w:type="spellStart"/>
            <w:r>
              <w:rPr>
                <w:sz w:val="28"/>
                <w:szCs w:val="28"/>
              </w:rPr>
              <w:t>битта</w:t>
            </w:r>
            <w:proofErr w:type="spellEnd"/>
            <w:r w:rsidRPr="002070C1">
              <w:rPr>
                <w:sz w:val="28"/>
                <w:szCs w:val="28"/>
                <w:lang w:val="en-US"/>
              </w:rPr>
              <w:t xml:space="preserve"> </w:t>
            </w:r>
            <w:proofErr w:type="spellStart"/>
            <w:r>
              <w:rPr>
                <w:sz w:val="28"/>
                <w:szCs w:val="28"/>
              </w:rPr>
              <w:t>барқарор</w:t>
            </w:r>
            <w:proofErr w:type="spellEnd"/>
            <w:r w:rsidRPr="002070C1">
              <w:rPr>
                <w:sz w:val="28"/>
                <w:szCs w:val="28"/>
                <w:lang w:val="en-US"/>
              </w:rPr>
              <w:t xml:space="preserve"> </w:t>
            </w:r>
            <w:proofErr w:type="spellStart"/>
            <w:r>
              <w:rPr>
                <w:sz w:val="28"/>
                <w:szCs w:val="28"/>
              </w:rPr>
              <w:t>ҳамда</w:t>
            </w:r>
            <w:proofErr w:type="spellEnd"/>
            <w:r w:rsidRPr="002070C1">
              <w:rPr>
                <w:sz w:val="28"/>
                <w:szCs w:val="28"/>
                <w:lang w:val="en-US"/>
              </w:rPr>
              <w:t xml:space="preserve"> </w:t>
            </w:r>
            <w:proofErr w:type="spellStart"/>
            <w:r>
              <w:rPr>
                <w:sz w:val="28"/>
                <w:szCs w:val="28"/>
              </w:rPr>
              <w:t>битта</w:t>
            </w:r>
            <w:proofErr w:type="spellEnd"/>
            <w:r w:rsidRPr="002070C1">
              <w:rPr>
                <w:sz w:val="28"/>
                <w:szCs w:val="28"/>
                <w:lang w:val="en-US"/>
              </w:rPr>
              <w:t xml:space="preserve"> </w:t>
            </w:r>
            <w:proofErr w:type="spellStart"/>
            <w:r>
              <w:rPr>
                <w:sz w:val="28"/>
                <w:szCs w:val="28"/>
              </w:rPr>
              <w:t>квазибарқарор</w:t>
            </w:r>
            <w:proofErr w:type="spellEnd"/>
            <w:r w:rsidRPr="002070C1">
              <w:rPr>
                <w:sz w:val="28"/>
                <w:szCs w:val="28"/>
                <w:lang w:val="en-US"/>
              </w:rPr>
              <w:t xml:space="preserve"> </w:t>
            </w:r>
            <w:proofErr w:type="spellStart"/>
            <w:r>
              <w:rPr>
                <w:sz w:val="28"/>
                <w:szCs w:val="28"/>
              </w:rPr>
              <w:t>ҳолатга</w:t>
            </w:r>
            <w:proofErr w:type="spellEnd"/>
            <w:r w:rsidRPr="002070C1">
              <w:rPr>
                <w:sz w:val="28"/>
                <w:szCs w:val="28"/>
                <w:lang w:val="en-US"/>
              </w:rPr>
              <w:t xml:space="preserve"> </w:t>
            </w:r>
            <w:proofErr w:type="spellStart"/>
            <w:r>
              <w:rPr>
                <w:sz w:val="28"/>
                <w:szCs w:val="28"/>
              </w:rPr>
              <w:t>эга</w:t>
            </w:r>
            <w:proofErr w:type="spellEnd"/>
            <w:r w:rsidRPr="002070C1">
              <w:rPr>
                <w:sz w:val="28"/>
                <w:szCs w:val="28"/>
                <w:lang w:val="en-US"/>
              </w:rPr>
              <w:t xml:space="preserve"> </w:t>
            </w:r>
            <w:proofErr w:type="spellStart"/>
            <w:r>
              <w:rPr>
                <w:sz w:val="28"/>
                <w:szCs w:val="28"/>
              </w:rPr>
              <w:t>бўлган</w:t>
            </w:r>
            <w:proofErr w:type="spellEnd"/>
            <w:r w:rsidRPr="002070C1">
              <w:rPr>
                <w:sz w:val="28"/>
                <w:szCs w:val="28"/>
                <w:lang w:val="en-US"/>
              </w:rPr>
              <w:t xml:space="preserve"> </w:t>
            </w:r>
            <w:proofErr w:type="spellStart"/>
            <w:r>
              <w:rPr>
                <w:sz w:val="28"/>
                <w:szCs w:val="28"/>
              </w:rPr>
              <w:t>тўғри</w:t>
            </w:r>
            <w:proofErr w:type="spellEnd"/>
            <w:r w:rsidRPr="002070C1">
              <w:rPr>
                <w:sz w:val="28"/>
                <w:szCs w:val="28"/>
                <w:lang w:val="en-US"/>
              </w:rPr>
              <w:t xml:space="preserve"> </w:t>
            </w:r>
            <w:proofErr w:type="spellStart"/>
            <w:r>
              <w:rPr>
                <w:sz w:val="28"/>
                <w:szCs w:val="28"/>
              </w:rPr>
              <w:t>бурчакли</w:t>
            </w:r>
            <w:proofErr w:type="spellEnd"/>
            <w:r w:rsidRPr="002070C1">
              <w:rPr>
                <w:sz w:val="28"/>
                <w:szCs w:val="28"/>
                <w:lang w:val="en-US"/>
              </w:rPr>
              <w:t xml:space="preserve"> </w:t>
            </w:r>
            <w:proofErr w:type="spellStart"/>
            <w:r>
              <w:rPr>
                <w:sz w:val="28"/>
                <w:szCs w:val="28"/>
              </w:rPr>
              <w:t>шаклдаги</w:t>
            </w:r>
            <w:proofErr w:type="spellEnd"/>
            <w:r w:rsidRPr="002070C1">
              <w:rPr>
                <w:sz w:val="28"/>
                <w:szCs w:val="28"/>
                <w:lang w:val="en-US"/>
              </w:rPr>
              <w:t xml:space="preserve"> </w:t>
            </w:r>
            <w:proofErr w:type="spellStart"/>
            <w:r>
              <w:rPr>
                <w:sz w:val="28"/>
                <w:szCs w:val="28"/>
              </w:rPr>
              <w:t>импульслар</w:t>
            </w:r>
            <w:proofErr w:type="spellEnd"/>
            <w:r w:rsidRPr="002070C1">
              <w:rPr>
                <w:sz w:val="28"/>
                <w:szCs w:val="28"/>
                <w:lang w:val="en-US"/>
              </w:rPr>
              <w:t xml:space="preserve"> </w:t>
            </w:r>
            <w:proofErr w:type="spellStart"/>
            <w:r>
              <w:rPr>
                <w:sz w:val="28"/>
                <w:szCs w:val="28"/>
              </w:rPr>
              <w:t>генератори</w:t>
            </w:r>
            <w:proofErr w:type="spellEnd"/>
            <w:r w:rsidRPr="002070C1">
              <w:rPr>
                <w:sz w:val="28"/>
                <w:szCs w:val="28"/>
                <w:lang w:val="en-US"/>
              </w:rPr>
              <w:t>.</w:t>
            </w:r>
          </w:p>
        </w:tc>
      </w:tr>
      <w:tr w:rsidR="00B5479C" w14:paraId="3A897E91" w14:textId="77777777">
        <w:trPr>
          <w:tblCellSpacing w:w="0" w:type="dxa"/>
          <w:jc w:val="center"/>
        </w:trPr>
        <w:tc>
          <w:tcPr>
            <w:tcW w:w="1916" w:type="pct"/>
          </w:tcPr>
          <w:p w14:paraId="556043D2" w14:textId="77777777" w:rsidR="00B5479C" w:rsidRPr="00AA40C9" w:rsidRDefault="00B5479C" w:rsidP="00B5479C">
            <w:pPr>
              <w:rPr>
                <w:b/>
                <w:sz w:val="28"/>
                <w:szCs w:val="28"/>
              </w:rPr>
            </w:pPr>
            <w:r w:rsidRPr="00AA40C9">
              <w:rPr>
                <w:b/>
                <w:sz w:val="28"/>
                <w:szCs w:val="28"/>
              </w:rPr>
              <w:t>Однополосное излучение</w:t>
            </w:r>
          </w:p>
          <w:p w14:paraId="6916ADEC" w14:textId="77777777" w:rsidR="00B5479C" w:rsidRPr="00AA40C9" w:rsidRDefault="00B5479C" w:rsidP="00B5479C">
            <w:pPr>
              <w:rPr>
                <w:bCs/>
                <w:sz w:val="28"/>
                <w:szCs w:val="28"/>
              </w:rPr>
            </w:pPr>
            <w:proofErr w:type="spellStart"/>
            <w:r w:rsidRPr="00504567">
              <w:rPr>
                <w:b/>
                <w:bCs/>
                <w:sz w:val="28"/>
                <w:szCs w:val="28"/>
                <w:lang w:val="en-US"/>
              </w:rPr>
              <w:t>uz</w:t>
            </w:r>
            <w:proofErr w:type="spellEnd"/>
            <w:r w:rsidRPr="00504567">
              <w:rPr>
                <w:b/>
                <w:bCs/>
                <w:sz w:val="28"/>
                <w:szCs w:val="28"/>
              </w:rPr>
              <w:t xml:space="preserve"> -</w:t>
            </w:r>
            <w:r w:rsidRPr="00AA40C9">
              <w:rPr>
                <w:bCs/>
                <w:sz w:val="28"/>
                <w:szCs w:val="28"/>
              </w:rPr>
              <w:t xml:space="preserve"> </w:t>
            </w:r>
            <w:proofErr w:type="spellStart"/>
            <w:r w:rsidRPr="00AA40C9">
              <w:rPr>
                <w:bCs/>
                <w:sz w:val="28"/>
                <w:szCs w:val="28"/>
              </w:rPr>
              <w:t>бир</w:t>
            </w:r>
            <w:proofErr w:type="spellEnd"/>
            <w:r w:rsidRPr="00AA40C9">
              <w:rPr>
                <w:bCs/>
                <w:sz w:val="28"/>
                <w:szCs w:val="28"/>
              </w:rPr>
              <w:t xml:space="preserve"> </w:t>
            </w:r>
            <w:proofErr w:type="spellStart"/>
            <w:r w:rsidRPr="00AA40C9">
              <w:rPr>
                <w:bCs/>
                <w:sz w:val="28"/>
                <w:szCs w:val="28"/>
              </w:rPr>
              <w:t>полосали</w:t>
            </w:r>
            <w:proofErr w:type="spellEnd"/>
            <w:r w:rsidRPr="00AA40C9">
              <w:rPr>
                <w:bCs/>
                <w:sz w:val="28"/>
                <w:szCs w:val="28"/>
              </w:rPr>
              <w:t xml:space="preserve"> </w:t>
            </w:r>
            <w:proofErr w:type="spellStart"/>
            <w:r w:rsidRPr="00AA40C9">
              <w:rPr>
                <w:bCs/>
                <w:sz w:val="28"/>
                <w:szCs w:val="28"/>
              </w:rPr>
              <w:t>нурланиш</w:t>
            </w:r>
            <w:proofErr w:type="spellEnd"/>
          </w:p>
          <w:p w14:paraId="261B2063" w14:textId="77777777" w:rsidR="00B5479C" w:rsidRPr="00AA40C9" w:rsidRDefault="00B5479C" w:rsidP="00B5479C">
            <w:pPr>
              <w:rPr>
                <w:sz w:val="28"/>
                <w:szCs w:val="28"/>
              </w:rPr>
            </w:pPr>
            <w:proofErr w:type="spellStart"/>
            <w:r w:rsidRPr="00504567">
              <w:rPr>
                <w:b/>
                <w:bCs/>
                <w:sz w:val="28"/>
                <w:szCs w:val="28"/>
                <w:lang w:val="en-US"/>
              </w:rPr>
              <w:lastRenderedPageBreak/>
              <w:t>en</w:t>
            </w:r>
            <w:proofErr w:type="spellEnd"/>
            <w:r w:rsidRPr="00504567">
              <w:rPr>
                <w:b/>
                <w:bCs/>
                <w:sz w:val="28"/>
                <w:szCs w:val="28"/>
                <w:lang w:val="en-US"/>
              </w:rPr>
              <w:t xml:space="preserve"> -</w:t>
            </w:r>
            <w:r w:rsidRPr="00AA40C9">
              <w:rPr>
                <w:bCs/>
                <w:sz w:val="28"/>
                <w:szCs w:val="28"/>
                <w:lang w:val="en-US"/>
              </w:rPr>
              <w:t xml:space="preserve"> </w:t>
            </w:r>
            <w:hyperlink r:id="rId29" w:history="1">
              <w:proofErr w:type="spellStart"/>
              <w:r w:rsidRPr="00AA40C9">
                <w:rPr>
                  <w:rStyle w:val="Hyperlink"/>
                  <w:color w:val="auto"/>
                  <w:sz w:val="28"/>
                  <w:szCs w:val="28"/>
                  <w:u w:val="none"/>
                </w:rPr>
                <w:t>single-sideband</w:t>
              </w:r>
              <w:proofErr w:type="spellEnd"/>
              <w:r w:rsidRPr="00AA40C9">
                <w:rPr>
                  <w:rStyle w:val="Hyperlink"/>
                  <w:color w:val="auto"/>
                  <w:sz w:val="28"/>
                  <w:szCs w:val="28"/>
                  <w:u w:val="none"/>
                </w:rPr>
                <w:t xml:space="preserve"> </w:t>
              </w:r>
              <w:r w:rsidRPr="00AA40C9">
                <w:rPr>
                  <w:rStyle w:val="Hyperlink"/>
                  <w:color w:val="auto"/>
                  <w:sz w:val="28"/>
                  <w:szCs w:val="28"/>
                  <w:u w:val="none"/>
                  <w:lang w:val="en-US"/>
                </w:rPr>
                <w:t>e</w:t>
              </w:r>
              <w:proofErr w:type="spellStart"/>
              <w:r w:rsidRPr="00AA40C9">
                <w:rPr>
                  <w:rStyle w:val="Hyperlink"/>
                  <w:color w:val="auto"/>
                  <w:sz w:val="28"/>
                  <w:szCs w:val="28"/>
                  <w:u w:val="none"/>
                </w:rPr>
                <w:t>mi</w:t>
              </w:r>
              <w:r w:rsidRPr="00AA40C9">
                <w:rPr>
                  <w:rStyle w:val="Hyperlink"/>
                  <w:color w:val="auto"/>
                  <w:sz w:val="28"/>
                  <w:szCs w:val="28"/>
                  <w:u w:val="none"/>
                  <w:lang w:val="en-US"/>
                </w:rPr>
                <w:t>ssi</w:t>
              </w:r>
              <w:r w:rsidRPr="00AA40C9">
                <w:rPr>
                  <w:rStyle w:val="Hyperlink"/>
                  <w:color w:val="auto"/>
                  <w:sz w:val="28"/>
                  <w:szCs w:val="28"/>
                  <w:u w:val="none"/>
                </w:rPr>
                <w:t>on</w:t>
              </w:r>
              <w:proofErr w:type="spellEnd"/>
            </w:hyperlink>
          </w:p>
        </w:tc>
        <w:tc>
          <w:tcPr>
            <w:tcW w:w="3084" w:type="pct"/>
          </w:tcPr>
          <w:p w14:paraId="79B62DC9" w14:textId="77777777" w:rsidR="00B5479C" w:rsidRDefault="00B5479C" w:rsidP="00B5479C">
            <w:pPr>
              <w:jc w:val="both"/>
              <w:rPr>
                <w:sz w:val="28"/>
                <w:szCs w:val="28"/>
              </w:rPr>
            </w:pPr>
            <w:r w:rsidRPr="00AA40C9">
              <w:rPr>
                <w:sz w:val="28"/>
                <w:szCs w:val="28"/>
              </w:rPr>
              <w:lastRenderedPageBreak/>
              <w:t>Амплитудно- модулированное излучение с одной боковой полосой (однополосное излучение отно</w:t>
            </w:r>
            <w:r w:rsidRPr="00AA40C9">
              <w:rPr>
                <w:sz w:val="28"/>
                <w:szCs w:val="28"/>
              </w:rPr>
              <w:lastRenderedPageBreak/>
              <w:t>сится к передаче или излучению, при которых сохраняется только нижняя или только верхняя боковая полоса, образованная в результате амплитудной модуляции).</w:t>
            </w:r>
          </w:p>
          <w:p w14:paraId="5D075E38" w14:textId="77777777" w:rsidR="00AA40C9" w:rsidRPr="00C92B7C" w:rsidRDefault="00AA40C9" w:rsidP="00B5479C">
            <w:pPr>
              <w:jc w:val="both"/>
              <w:rPr>
                <w:sz w:val="12"/>
                <w:szCs w:val="12"/>
              </w:rPr>
            </w:pPr>
          </w:p>
          <w:p w14:paraId="7EB68140" w14:textId="77777777" w:rsidR="00B5479C" w:rsidRPr="00AA40C9" w:rsidRDefault="00B5479C" w:rsidP="00B5479C">
            <w:pPr>
              <w:jc w:val="both"/>
              <w:rPr>
                <w:sz w:val="28"/>
                <w:szCs w:val="28"/>
              </w:rPr>
            </w:pPr>
            <w:proofErr w:type="spellStart"/>
            <w:r w:rsidRPr="00AA40C9">
              <w:rPr>
                <w:sz w:val="28"/>
                <w:szCs w:val="28"/>
              </w:rPr>
              <w:t>Битта</w:t>
            </w:r>
            <w:proofErr w:type="spellEnd"/>
            <w:r w:rsidRPr="00AA40C9">
              <w:rPr>
                <w:sz w:val="28"/>
                <w:szCs w:val="28"/>
              </w:rPr>
              <w:t xml:space="preserve"> </w:t>
            </w:r>
            <w:proofErr w:type="spellStart"/>
            <w:r w:rsidRPr="00AA40C9">
              <w:rPr>
                <w:sz w:val="28"/>
                <w:szCs w:val="28"/>
              </w:rPr>
              <w:t>ён</w:t>
            </w:r>
            <w:proofErr w:type="spellEnd"/>
            <w:r w:rsidRPr="00AA40C9">
              <w:rPr>
                <w:sz w:val="28"/>
                <w:szCs w:val="28"/>
              </w:rPr>
              <w:t xml:space="preserve"> </w:t>
            </w:r>
            <w:proofErr w:type="spellStart"/>
            <w:r w:rsidRPr="00AA40C9">
              <w:rPr>
                <w:sz w:val="28"/>
                <w:szCs w:val="28"/>
              </w:rPr>
              <w:t>полосага</w:t>
            </w:r>
            <w:proofErr w:type="spellEnd"/>
            <w:r w:rsidRPr="00AA40C9">
              <w:rPr>
                <w:sz w:val="28"/>
                <w:szCs w:val="28"/>
              </w:rPr>
              <w:t xml:space="preserve"> </w:t>
            </w:r>
            <w:proofErr w:type="spellStart"/>
            <w:r w:rsidRPr="00AA40C9">
              <w:rPr>
                <w:sz w:val="28"/>
                <w:szCs w:val="28"/>
              </w:rPr>
              <w:t>эга</w:t>
            </w:r>
            <w:proofErr w:type="spellEnd"/>
            <w:r w:rsidRPr="00AA40C9">
              <w:rPr>
                <w:sz w:val="28"/>
                <w:szCs w:val="28"/>
              </w:rPr>
              <w:t xml:space="preserve"> </w:t>
            </w:r>
            <w:proofErr w:type="spellStart"/>
            <w:r w:rsidRPr="00AA40C9">
              <w:rPr>
                <w:sz w:val="28"/>
                <w:szCs w:val="28"/>
              </w:rPr>
              <w:t>бўлган</w:t>
            </w:r>
            <w:proofErr w:type="spellEnd"/>
            <w:r w:rsidRPr="00AA40C9">
              <w:rPr>
                <w:sz w:val="28"/>
                <w:szCs w:val="28"/>
              </w:rPr>
              <w:t xml:space="preserve"> </w:t>
            </w:r>
            <w:proofErr w:type="spellStart"/>
            <w:r w:rsidRPr="00AA40C9">
              <w:rPr>
                <w:sz w:val="28"/>
                <w:szCs w:val="28"/>
              </w:rPr>
              <w:t>амплитудавий-модуляцияланган</w:t>
            </w:r>
            <w:proofErr w:type="spellEnd"/>
            <w:r w:rsidRPr="00AA40C9">
              <w:rPr>
                <w:sz w:val="28"/>
                <w:szCs w:val="28"/>
              </w:rPr>
              <w:t xml:space="preserve"> </w:t>
            </w:r>
            <w:proofErr w:type="spellStart"/>
            <w:r w:rsidRPr="00AA40C9">
              <w:rPr>
                <w:sz w:val="28"/>
                <w:szCs w:val="28"/>
              </w:rPr>
              <w:t>нурланиш</w:t>
            </w:r>
            <w:proofErr w:type="spellEnd"/>
            <w:r w:rsidRPr="00AA40C9">
              <w:rPr>
                <w:sz w:val="28"/>
                <w:szCs w:val="28"/>
              </w:rPr>
              <w:t xml:space="preserve"> (</w:t>
            </w:r>
            <w:proofErr w:type="spellStart"/>
            <w:r w:rsidRPr="00AA40C9">
              <w:rPr>
                <w:sz w:val="28"/>
                <w:szCs w:val="28"/>
              </w:rPr>
              <w:t>бир</w:t>
            </w:r>
            <w:proofErr w:type="spellEnd"/>
            <w:r w:rsidRPr="00AA40C9">
              <w:rPr>
                <w:sz w:val="28"/>
                <w:szCs w:val="28"/>
              </w:rPr>
              <w:t xml:space="preserve"> </w:t>
            </w:r>
            <w:proofErr w:type="spellStart"/>
            <w:r w:rsidRPr="00AA40C9">
              <w:rPr>
                <w:sz w:val="28"/>
                <w:szCs w:val="28"/>
              </w:rPr>
              <w:t>полосали</w:t>
            </w:r>
            <w:proofErr w:type="spellEnd"/>
            <w:r w:rsidRPr="00AA40C9">
              <w:rPr>
                <w:sz w:val="28"/>
                <w:szCs w:val="28"/>
              </w:rPr>
              <w:t xml:space="preserve"> </w:t>
            </w:r>
            <w:proofErr w:type="spellStart"/>
            <w:r w:rsidRPr="00AA40C9">
              <w:rPr>
                <w:sz w:val="28"/>
                <w:szCs w:val="28"/>
              </w:rPr>
              <w:t>нурланиш</w:t>
            </w:r>
            <w:proofErr w:type="spellEnd"/>
            <w:r w:rsidRPr="00AA40C9">
              <w:rPr>
                <w:sz w:val="28"/>
                <w:szCs w:val="28"/>
              </w:rPr>
              <w:t xml:space="preserve"> </w:t>
            </w:r>
            <w:proofErr w:type="spellStart"/>
            <w:r w:rsidRPr="00AA40C9">
              <w:rPr>
                <w:sz w:val="28"/>
                <w:szCs w:val="28"/>
              </w:rPr>
              <w:t>узатиш</w:t>
            </w:r>
            <w:proofErr w:type="spellEnd"/>
            <w:r w:rsidRPr="00AA40C9">
              <w:rPr>
                <w:sz w:val="28"/>
                <w:szCs w:val="28"/>
              </w:rPr>
              <w:t xml:space="preserve"> </w:t>
            </w:r>
            <w:proofErr w:type="spellStart"/>
            <w:r w:rsidRPr="00AA40C9">
              <w:rPr>
                <w:sz w:val="28"/>
                <w:szCs w:val="28"/>
              </w:rPr>
              <w:t>ёки</w:t>
            </w:r>
            <w:proofErr w:type="spellEnd"/>
            <w:r w:rsidRPr="00AA40C9">
              <w:rPr>
                <w:sz w:val="28"/>
                <w:szCs w:val="28"/>
              </w:rPr>
              <w:t xml:space="preserve"> </w:t>
            </w:r>
            <w:proofErr w:type="spellStart"/>
            <w:r w:rsidRPr="00AA40C9">
              <w:rPr>
                <w:sz w:val="28"/>
                <w:szCs w:val="28"/>
              </w:rPr>
              <w:t>нурланишга</w:t>
            </w:r>
            <w:proofErr w:type="spellEnd"/>
            <w:r w:rsidRPr="00AA40C9">
              <w:rPr>
                <w:sz w:val="28"/>
                <w:szCs w:val="28"/>
              </w:rPr>
              <w:t xml:space="preserve"> </w:t>
            </w:r>
            <w:proofErr w:type="spellStart"/>
            <w:r w:rsidRPr="00AA40C9">
              <w:rPr>
                <w:sz w:val="28"/>
                <w:szCs w:val="28"/>
              </w:rPr>
              <w:t>тегишли</w:t>
            </w:r>
            <w:proofErr w:type="spellEnd"/>
            <w:r w:rsidRPr="00AA40C9">
              <w:rPr>
                <w:sz w:val="28"/>
                <w:szCs w:val="28"/>
              </w:rPr>
              <w:t xml:space="preserve">, бунда </w:t>
            </w:r>
            <w:proofErr w:type="spellStart"/>
            <w:r w:rsidRPr="00AA40C9">
              <w:rPr>
                <w:sz w:val="28"/>
                <w:szCs w:val="28"/>
              </w:rPr>
              <w:t>амплитудали</w:t>
            </w:r>
            <w:proofErr w:type="spellEnd"/>
            <w:r w:rsidRPr="00AA40C9">
              <w:rPr>
                <w:sz w:val="28"/>
                <w:szCs w:val="28"/>
              </w:rPr>
              <w:t xml:space="preserve"> модуляция </w:t>
            </w:r>
            <w:proofErr w:type="spellStart"/>
            <w:r w:rsidRPr="00AA40C9">
              <w:rPr>
                <w:sz w:val="28"/>
                <w:szCs w:val="28"/>
              </w:rPr>
              <w:t>натижасида</w:t>
            </w:r>
            <w:proofErr w:type="spellEnd"/>
            <w:r w:rsidRPr="00AA40C9">
              <w:rPr>
                <w:sz w:val="28"/>
                <w:szCs w:val="28"/>
              </w:rPr>
              <w:t xml:space="preserve"> </w:t>
            </w:r>
            <w:proofErr w:type="spellStart"/>
            <w:r w:rsidRPr="00AA40C9">
              <w:rPr>
                <w:sz w:val="28"/>
                <w:szCs w:val="28"/>
              </w:rPr>
              <w:t>юзага</w:t>
            </w:r>
            <w:proofErr w:type="spellEnd"/>
            <w:r w:rsidRPr="00AA40C9">
              <w:rPr>
                <w:sz w:val="28"/>
                <w:szCs w:val="28"/>
              </w:rPr>
              <w:t xml:space="preserve"> </w:t>
            </w:r>
            <w:proofErr w:type="spellStart"/>
            <w:r w:rsidRPr="00AA40C9">
              <w:rPr>
                <w:sz w:val="28"/>
                <w:szCs w:val="28"/>
              </w:rPr>
              <w:t>келган</w:t>
            </w:r>
            <w:proofErr w:type="spellEnd"/>
            <w:r w:rsidRPr="00AA40C9">
              <w:rPr>
                <w:sz w:val="28"/>
                <w:szCs w:val="28"/>
              </w:rPr>
              <w:t xml:space="preserve"> </w:t>
            </w:r>
            <w:proofErr w:type="spellStart"/>
            <w:r w:rsidRPr="00AA40C9">
              <w:rPr>
                <w:sz w:val="28"/>
                <w:szCs w:val="28"/>
              </w:rPr>
              <w:t>фақатгина</w:t>
            </w:r>
            <w:proofErr w:type="spellEnd"/>
            <w:r w:rsidRPr="00AA40C9">
              <w:rPr>
                <w:sz w:val="28"/>
                <w:szCs w:val="28"/>
              </w:rPr>
              <w:t xml:space="preserve"> </w:t>
            </w:r>
            <w:proofErr w:type="spellStart"/>
            <w:r w:rsidRPr="00AA40C9">
              <w:rPr>
                <w:sz w:val="28"/>
                <w:szCs w:val="28"/>
              </w:rPr>
              <w:t>пастки</w:t>
            </w:r>
            <w:proofErr w:type="spellEnd"/>
            <w:r w:rsidRPr="00AA40C9">
              <w:rPr>
                <w:sz w:val="28"/>
                <w:szCs w:val="28"/>
              </w:rPr>
              <w:t xml:space="preserve"> </w:t>
            </w:r>
            <w:proofErr w:type="spellStart"/>
            <w:r w:rsidRPr="00AA40C9">
              <w:rPr>
                <w:sz w:val="28"/>
                <w:szCs w:val="28"/>
              </w:rPr>
              <w:t>ёки</w:t>
            </w:r>
            <w:proofErr w:type="spellEnd"/>
            <w:r w:rsidRPr="00AA40C9">
              <w:rPr>
                <w:sz w:val="28"/>
                <w:szCs w:val="28"/>
              </w:rPr>
              <w:t xml:space="preserve"> </w:t>
            </w:r>
            <w:proofErr w:type="spellStart"/>
            <w:r w:rsidRPr="00AA40C9">
              <w:rPr>
                <w:sz w:val="28"/>
                <w:szCs w:val="28"/>
              </w:rPr>
              <w:t>юқори</w:t>
            </w:r>
            <w:proofErr w:type="spellEnd"/>
            <w:r w:rsidRPr="00AA40C9">
              <w:rPr>
                <w:sz w:val="28"/>
                <w:szCs w:val="28"/>
              </w:rPr>
              <w:t xml:space="preserve"> </w:t>
            </w:r>
            <w:proofErr w:type="spellStart"/>
            <w:r w:rsidRPr="00AA40C9">
              <w:rPr>
                <w:sz w:val="28"/>
                <w:szCs w:val="28"/>
              </w:rPr>
              <w:t>ён</w:t>
            </w:r>
            <w:proofErr w:type="spellEnd"/>
            <w:r w:rsidRPr="00AA40C9">
              <w:rPr>
                <w:sz w:val="28"/>
                <w:szCs w:val="28"/>
              </w:rPr>
              <w:t xml:space="preserve"> полоса </w:t>
            </w:r>
            <w:proofErr w:type="spellStart"/>
            <w:r w:rsidRPr="00AA40C9">
              <w:rPr>
                <w:sz w:val="28"/>
                <w:szCs w:val="28"/>
              </w:rPr>
              <w:t>сақланиб</w:t>
            </w:r>
            <w:proofErr w:type="spellEnd"/>
            <w:r w:rsidRPr="00AA40C9">
              <w:rPr>
                <w:sz w:val="28"/>
                <w:szCs w:val="28"/>
              </w:rPr>
              <w:t xml:space="preserve"> </w:t>
            </w:r>
            <w:proofErr w:type="spellStart"/>
            <w:r w:rsidRPr="00AA40C9">
              <w:rPr>
                <w:sz w:val="28"/>
                <w:szCs w:val="28"/>
              </w:rPr>
              <w:t>қолади</w:t>
            </w:r>
            <w:proofErr w:type="spellEnd"/>
            <w:r w:rsidRPr="00AA40C9">
              <w:rPr>
                <w:sz w:val="28"/>
                <w:szCs w:val="28"/>
              </w:rPr>
              <w:t>).</w:t>
            </w:r>
          </w:p>
        </w:tc>
      </w:tr>
      <w:tr w:rsidR="00B5479C" w14:paraId="302F6A02" w14:textId="77777777">
        <w:trPr>
          <w:tblCellSpacing w:w="0" w:type="dxa"/>
          <w:jc w:val="center"/>
        </w:trPr>
        <w:tc>
          <w:tcPr>
            <w:tcW w:w="1916" w:type="pct"/>
          </w:tcPr>
          <w:p w14:paraId="47C96681" w14:textId="77777777" w:rsidR="00B5479C" w:rsidRDefault="00B5479C" w:rsidP="00B5479C">
            <w:pPr>
              <w:rPr>
                <w:b/>
                <w:sz w:val="28"/>
                <w:szCs w:val="28"/>
              </w:rPr>
            </w:pPr>
            <w:r>
              <w:rPr>
                <w:b/>
                <w:sz w:val="28"/>
                <w:szCs w:val="28"/>
              </w:rPr>
              <w:lastRenderedPageBreak/>
              <w:t xml:space="preserve">Однополосный </w:t>
            </w:r>
            <w:r>
              <w:rPr>
                <w:b/>
                <w:sz w:val="28"/>
                <w:szCs w:val="28"/>
              </w:rPr>
              <w:br/>
              <w:t>радиосигнал</w:t>
            </w:r>
          </w:p>
          <w:p w14:paraId="146E36F0"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бир</w:t>
            </w:r>
            <w:proofErr w:type="spellEnd"/>
            <w:r>
              <w:rPr>
                <w:rFonts w:eastAsia="Batang"/>
                <w:bCs/>
                <w:szCs w:val="28"/>
                <w:lang w:eastAsia="ko-KR"/>
              </w:rPr>
              <w:t xml:space="preserve"> </w:t>
            </w:r>
            <w:proofErr w:type="spellStart"/>
            <w:r>
              <w:rPr>
                <w:rFonts w:eastAsia="Batang"/>
                <w:bCs/>
                <w:szCs w:val="28"/>
                <w:lang w:eastAsia="ko-KR"/>
              </w:rPr>
              <w:t>полосали</w:t>
            </w:r>
            <w:proofErr w:type="spellEnd"/>
            <w:r>
              <w:rPr>
                <w:rFonts w:eastAsia="Batang"/>
                <w:bCs/>
                <w:szCs w:val="28"/>
                <w:lang w:eastAsia="ko-KR"/>
              </w:rPr>
              <w:t xml:space="preserve"> </w:t>
            </w:r>
            <w:r>
              <w:rPr>
                <w:rFonts w:eastAsia="Batang"/>
                <w:bCs/>
                <w:szCs w:val="28"/>
                <w:lang w:val="uz-Latn-UZ" w:eastAsia="ko-KR"/>
              </w:rPr>
              <w:br/>
            </w:r>
            <w:r>
              <w:rPr>
                <w:rFonts w:eastAsia="Batang"/>
                <w:bCs/>
                <w:szCs w:val="28"/>
                <w:lang w:eastAsia="ko-KR"/>
              </w:rPr>
              <w:t>радиосигнал</w:t>
            </w:r>
          </w:p>
          <w:p w14:paraId="633E4105"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 xml:space="preserve">single-sideband </w:t>
            </w:r>
            <w:r>
              <w:rPr>
                <w:bCs/>
                <w:szCs w:val="28"/>
              </w:rPr>
              <w:br/>
            </w:r>
            <w:r>
              <w:rPr>
                <w:bCs/>
                <w:szCs w:val="28"/>
                <w:lang w:val="en-US"/>
              </w:rPr>
              <w:t>radio</w:t>
            </w:r>
            <w:r>
              <w:rPr>
                <w:bCs/>
                <w:szCs w:val="28"/>
              </w:rPr>
              <w:t xml:space="preserve"> </w:t>
            </w:r>
            <w:r>
              <w:rPr>
                <w:bCs/>
                <w:szCs w:val="28"/>
                <w:lang w:val="en-US"/>
              </w:rPr>
              <w:t>signal</w:t>
            </w:r>
          </w:p>
          <w:p w14:paraId="6651409E" w14:textId="77777777" w:rsidR="00B5479C" w:rsidRDefault="00B5479C" w:rsidP="00B5479C">
            <w:pPr>
              <w:jc w:val="both"/>
              <w:rPr>
                <w:b/>
                <w:sz w:val="28"/>
                <w:szCs w:val="28"/>
              </w:rPr>
            </w:pPr>
          </w:p>
        </w:tc>
        <w:tc>
          <w:tcPr>
            <w:tcW w:w="3084" w:type="pct"/>
          </w:tcPr>
          <w:p w14:paraId="5628EB80" w14:textId="77777777" w:rsidR="00B5479C" w:rsidRDefault="00B5479C" w:rsidP="00B5479C">
            <w:pPr>
              <w:shd w:val="clear" w:color="auto" w:fill="FFFFFF"/>
              <w:jc w:val="both"/>
              <w:rPr>
                <w:sz w:val="28"/>
                <w:szCs w:val="28"/>
              </w:rPr>
            </w:pPr>
            <w:r>
              <w:rPr>
                <w:sz w:val="28"/>
                <w:szCs w:val="28"/>
              </w:rPr>
              <w:t>Радиосигнал полностью (или в значительной мере) подавленной одной из боковых полос, т.е. с шириной спектра, примерно вдвое меньше, чем у обычных радиосигналов с амплитудной или радиосигналов с угловой модуляцией, несущих ту же информацию.</w:t>
            </w:r>
          </w:p>
          <w:p w14:paraId="7ADF823C" w14:textId="77777777" w:rsidR="00B5479C" w:rsidRPr="00C92B7C" w:rsidRDefault="00B5479C" w:rsidP="00B5479C">
            <w:pPr>
              <w:shd w:val="clear" w:color="auto" w:fill="FFFFFF"/>
              <w:jc w:val="both"/>
              <w:rPr>
                <w:sz w:val="12"/>
                <w:szCs w:val="12"/>
              </w:rPr>
            </w:pPr>
          </w:p>
          <w:p w14:paraId="6B9437D9" w14:textId="77777777" w:rsidR="00B5479C" w:rsidRDefault="00B5479C" w:rsidP="00B5479C">
            <w:pPr>
              <w:shd w:val="clear" w:color="auto" w:fill="FFFFFF"/>
              <w:jc w:val="both"/>
              <w:rPr>
                <w:sz w:val="28"/>
                <w:szCs w:val="28"/>
                <w:lang w:val="uz-Cyrl-UZ"/>
              </w:rPr>
            </w:pPr>
            <w:proofErr w:type="spellStart"/>
            <w:r>
              <w:rPr>
                <w:sz w:val="28"/>
                <w:szCs w:val="28"/>
              </w:rPr>
              <w:t>Ён</w:t>
            </w:r>
            <w:proofErr w:type="spellEnd"/>
            <w:r>
              <w:rPr>
                <w:sz w:val="28"/>
                <w:szCs w:val="28"/>
              </w:rPr>
              <w:t xml:space="preserve"> </w:t>
            </w:r>
            <w:proofErr w:type="spellStart"/>
            <w:r>
              <w:rPr>
                <w:sz w:val="28"/>
                <w:szCs w:val="28"/>
              </w:rPr>
              <w:t>полосалардан</w:t>
            </w:r>
            <w:proofErr w:type="spellEnd"/>
            <w:r>
              <w:rPr>
                <w:sz w:val="28"/>
                <w:szCs w:val="28"/>
              </w:rPr>
              <w:t xml:space="preserve"> </w:t>
            </w:r>
            <w:proofErr w:type="spellStart"/>
            <w:r>
              <w:rPr>
                <w:sz w:val="28"/>
                <w:szCs w:val="28"/>
              </w:rPr>
              <w:t>бирининг</w:t>
            </w:r>
            <w:proofErr w:type="spellEnd"/>
            <w:r>
              <w:rPr>
                <w:sz w:val="28"/>
                <w:szCs w:val="28"/>
              </w:rPr>
              <w:t xml:space="preserve"> </w:t>
            </w:r>
            <w:proofErr w:type="spellStart"/>
            <w:r>
              <w:rPr>
                <w:sz w:val="28"/>
                <w:szCs w:val="28"/>
              </w:rPr>
              <w:t>тўлиқ</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сезиларли</w:t>
            </w:r>
            <w:proofErr w:type="spellEnd"/>
            <w:r>
              <w:rPr>
                <w:sz w:val="28"/>
                <w:szCs w:val="28"/>
              </w:rPr>
              <w:t xml:space="preserve"> </w:t>
            </w:r>
            <w:proofErr w:type="spellStart"/>
            <w:r>
              <w:rPr>
                <w:sz w:val="28"/>
                <w:szCs w:val="28"/>
              </w:rPr>
              <w:t>даражада</w:t>
            </w:r>
            <w:proofErr w:type="spellEnd"/>
            <w:r>
              <w:rPr>
                <w:sz w:val="28"/>
                <w:szCs w:val="28"/>
              </w:rPr>
              <w:t xml:space="preserve">) </w:t>
            </w:r>
            <w:proofErr w:type="spellStart"/>
            <w:r>
              <w:rPr>
                <w:sz w:val="28"/>
                <w:szCs w:val="28"/>
              </w:rPr>
              <w:t>бостирилган</w:t>
            </w:r>
            <w:proofErr w:type="spellEnd"/>
            <w:r>
              <w:rPr>
                <w:sz w:val="28"/>
                <w:szCs w:val="28"/>
              </w:rPr>
              <w:t xml:space="preserve">, </w:t>
            </w:r>
            <w:proofErr w:type="spellStart"/>
            <w:r>
              <w:rPr>
                <w:sz w:val="28"/>
                <w:szCs w:val="28"/>
              </w:rPr>
              <w:t>яъни</w:t>
            </w:r>
            <w:proofErr w:type="spellEnd"/>
            <w:r>
              <w:rPr>
                <w:sz w:val="28"/>
                <w:szCs w:val="28"/>
              </w:rPr>
              <w:t xml:space="preserve"> </w:t>
            </w:r>
            <w:proofErr w:type="spellStart"/>
            <w:r>
              <w:rPr>
                <w:sz w:val="28"/>
                <w:szCs w:val="28"/>
              </w:rPr>
              <w:t>айнан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ташувчи</w:t>
            </w:r>
            <w:proofErr w:type="spellEnd"/>
            <w:r>
              <w:rPr>
                <w:sz w:val="28"/>
                <w:szCs w:val="28"/>
              </w:rPr>
              <w:t xml:space="preserve">, </w:t>
            </w:r>
            <w:proofErr w:type="spellStart"/>
            <w:r>
              <w:rPr>
                <w:sz w:val="28"/>
                <w:szCs w:val="28"/>
              </w:rPr>
              <w:t>бурчак</w:t>
            </w:r>
            <w:proofErr w:type="spellEnd"/>
            <w:r>
              <w:rPr>
                <w:sz w:val="28"/>
                <w:szCs w:val="28"/>
              </w:rPr>
              <w:t xml:space="preserve"> </w:t>
            </w:r>
            <w:proofErr w:type="spellStart"/>
            <w:r>
              <w:rPr>
                <w:sz w:val="28"/>
                <w:szCs w:val="28"/>
              </w:rPr>
              <w:t>ёки</w:t>
            </w:r>
            <w:proofErr w:type="spellEnd"/>
            <w:r>
              <w:rPr>
                <w:sz w:val="28"/>
                <w:szCs w:val="28"/>
              </w:rPr>
              <w:t xml:space="preserve"> амплитуда </w:t>
            </w:r>
            <w:proofErr w:type="spellStart"/>
            <w:r>
              <w:rPr>
                <w:sz w:val="28"/>
                <w:szCs w:val="28"/>
              </w:rPr>
              <w:t>модуляцияси</w:t>
            </w:r>
            <w:proofErr w:type="spellEnd"/>
            <w:r>
              <w:rPr>
                <w:sz w:val="28"/>
                <w:szCs w:val="28"/>
              </w:rPr>
              <w:t xml:space="preserve"> </w:t>
            </w:r>
            <w:proofErr w:type="spellStart"/>
            <w:r>
              <w:rPr>
                <w:sz w:val="28"/>
                <w:szCs w:val="28"/>
              </w:rPr>
              <w:t>оддий</w:t>
            </w:r>
            <w:proofErr w:type="spellEnd"/>
            <w:r>
              <w:rPr>
                <w:sz w:val="28"/>
                <w:szCs w:val="28"/>
              </w:rPr>
              <w:t xml:space="preserve"> </w:t>
            </w:r>
            <w:proofErr w:type="spellStart"/>
            <w:r>
              <w:rPr>
                <w:sz w:val="28"/>
                <w:szCs w:val="28"/>
              </w:rPr>
              <w:t>радиосигналлардагига</w:t>
            </w:r>
            <w:proofErr w:type="spellEnd"/>
            <w:r>
              <w:rPr>
                <w:sz w:val="28"/>
                <w:szCs w:val="28"/>
              </w:rPr>
              <w:t xml:space="preserve"> </w:t>
            </w:r>
            <w:proofErr w:type="spellStart"/>
            <w:r>
              <w:rPr>
                <w:sz w:val="28"/>
                <w:szCs w:val="28"/>
              </w:rPr>
              <w:t>қараганда</w:t>
            </w:r>
            <w:proofErr w:type="spellEnd"/>
            <w:r>
              <w:rPr>
                <w:sz w:val="28"/>
                <w:szCs w:val="28"/>
              </w:rPr>
              <w:t xml:space="preserve"> </w:t>
            </w:r>
            <w:proofErr w:type="spellStart"/>
            <w:r>
              <w:rPr>
                <w:sz w:val="28"/>
                <w:szCs w:val="28"/>
              </w:rPr>
              <w:t>тахминан</w:t>
            </w:r>
            <w:proofErr w:type="spellEnd"/>
            <w:r>
              <w:rPr>
                <w:sz w:val="28"/>
                <w:szCs w:val="28"/>
              </w:rPr>
              <w:t xml:space="preserve"> </w:t>
            </w:r>
            <w:proofErr w:type="spellStart"/>
            <w:r>
              <w:rPr>
                <w:sz w:val="28"/>
                <w:szCs w:val="28"/>
              </w:rPr>
              <w:t>икки</w:t>
            </w:r>
            <w:proofErr w:type="spellEnd"/>
            <w:r>
              <w:rPr>
                <w:sz w:val="28"/>
                <w:szCs w:val="28"/>
              </w:rPr>
              <w:t xml:space="preserve"> марта </w:t>
            </w:r>
            <w:proofErr w:type="spellStart"/>
            <w:r>
              <w:rPr>
                <w:sz w:val="28"/>
                <w:szCs w:val="28"/>
              </w:rPr>
              <w:t>кичик</w:t>
            </w:r>
            <w:proofErr w:type="spellEnd"/>
            <w:r>
              <w:rPr>
                <w:sz w:val="28"/>
                <w:szCs w:val="28"/>
              </w:rPr>
              <w:t xml:space="preserve"> </w:t>
            </w:r>
            <w:proofErr w:type="spellStart"/>
            <w:r>
              <w:rPr>
                <w:sz w:val="28"/>
                <w:szCs w:val="28"/>
              </w:rPr>
              <w:t>бўлган</w:t>
            </w:r>
            <w:proofErr w:type="spellEnd"/>
            <w:r>
              <w:rPr>
                <w:sz w:val="28"/>
                <w:szCs w:val="28"/>
              </w:rPr>
              <w:t xml:space="preserve"> спектр </w:t>
            </w:r>
            <w:proofErr w:type="spellStart"/>
            <w:r>
              <w:rPr>
                <w:sz w:val="28"/>
                <w:szCs w:val="28"/>
              </w:rPr>
              <w:t>кенглигига</w:t>
            </w:r>
            <w:proofErr w:type="spellEnd"/>
            <w:r>
              <w:rPr>
                <w:sz w:val="28"/>
                <w:szCs w:val="28"/>
              </w:rPr>
              <w:t xml:space="preserve"> </w:t>
            </w:r>
            <w:proofErr w:type="spellStart"/>
            <w:r>
              <w:rPr>
                <w:sz w:val="28"/>
                <w:szCs w:val="28"/>
              </w:rPr>
              <w:t>эга</w:t>
            </w:r>
            <w:proofErr w:type="spellEnd"/>
            <w:r>
              <w:rPr>
                <w:sz w:val="28"/>
                <w:szCs w:val="28"/>
              </w:rPr>
              <w:t xml:space="preserve"> радиосигнал.</w:t>
            </w:r>
          </w:p>
        </w:tc>
      </w:tr>
      <w:tr w:rsidR="00B5479C" w14:paraId="410B46DA" w14:textId="77777777">
        <w:trPr>
          <w:tblCellSpacing w:w="0" w:type="dxa"/>
          <w:jc w:val="center"/>
        </w:trPr>
        <w:tc>
          <w:tcPr>
            <w:tcW w:w="1916" w:type="pct"/>
          </w:tcPr>
          <w:p w14:paraId="2602910A" w14:textId="77777777" w:rsidR="00B5479C" w:rsidRDefault="00B5479C" w:rsidP="00B5479C">
            <w:pPr>
              <w:rPr>
                <w:b/>
                <w:sz w:val="28"/>
                <w:szCs w:val="28"/>
              </w:rPr>
            </w:pPr>
            <w:r>
              <w:rPr>
                <w:b/>
                <w:sz w:val="28"/>
                <w:szCs w:val="28"/>
              </w:rPr>
              <w:t xml:space="preserve">Однополупериодная </w:t>
            </w:r>
            <w:r>
              <w:rPr>
                <w:b/>
                <w:sz w:val="28"/>
                <w:szCs w:val="28"/>
              </w:rPr>
              <w:br/>
              <w:t>схема выпрямления</w:t>
            </w:r>
          </w:p>
          <w:p w14:paraId="4B82FCF5"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битта</w:t>
            </w:r>
            <w:proofErr w:type="spellEnd"/>
            <w:r>
              <w:rPr>
                <w:rFonts w:eastAsia="Batang"/>
                <w:bCs/>
                <w:szCs w:val="28"/>
                <w:lang w:eastAsia="ko-KR"/>
              </w:rPr>
              <w:t xml:space="preserve"> ярим </w:t>
            </w:r>
            <w:proofErr w:type="spellStart"/>
            <w:r>
              <w:rPr>
                <w:rFonts w:eastAsia="Batang"/>
                <w:bCs/>
                <w:szCs w:val="28"/>
                <w:lang w:eastAsia="ko-KR"/>
              </w:rPr>
              <w:t>даврли</w:t>
            </w:r>
            <w:proofErr w:type="spellEnd"/>
            <w:r>
              <w:rPr>
                <w:rFonts w:eastAsia="Batang"/>
                <w:bCs/>
                <w:szCs w:val="28"/>
                <w:lang w:eastAsia="ko-KR"/>
              </w:rPr>
              <w:t xml:space="preserve"> </w:t>
            </w:r>
            <w:proofErr w:type="spellStart"/>
            <w:r>
              <w:rPr>
                <w:rFonts w:eastAsia="Batang"/>
                <w:bCs/>
                <w:szCs w:val="28"/>
                <w:lang w:eastAsia="ko-KR"/>
              </w:rPr>
              <w:t>тўғрилаш</w:t>
            </w:r>
            <w:proofErr w:type="spellEnd"/>
            <w:r>
              <w:rPr>
                <w:rFonts w:eastAsia="Batang"/>
                <w:bCs/>
                <w:szCs w:val="28"/>
                <w:lang w:eastAsia="ko-KR"/>
              </w:rPr>
              <w:t xml:space="preserve"> </w:t>
            </w:r>
            <w:proofErr w:type="spellStart"/>
            <w:r>
              <w:rPr>
                <w:rFonts w:eastAsia="Batang"/>
                <w:bCs/>
                <w:szCs w:val="28"/>
                <w:lang w:eastAsia="ko-KR"/>
              </w:rPr>
              <w:t>схемаси</w:t>
            </w:r>
            <w:proofErr w:type="spellEnd"/>
          </w:p>
          <w:p w14:paraId="7B2F120D" w14:textId="77777777" w:rsidR="00B5479C" w:rsidRDefault="00B5479C" w:rsidP="00B5479C">
            <w:pPr>
              <w:jc w:val="both"/>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half-wave rectification</w:t>
            </w:r>
          </w:p>
          <w:p w14:paraId="57D46EC3" w14:textId="77777777" w:rsidR="00B5479C" w:rsidRDefault="00B5479C" w:rsidP="00B5479C">
            <w:pPr>
              <w:jc w:val="both"/>
              <w:rPr>
                <w:b/>
                <w:sz w:val="28"/>
                <w:szCs w:val="28"/>
                <w:lang w:val="en-US"/>
              </w:rPr>
            </w:pPr>
            <w:r>
              <w:rPr>
                <w:bCs/>
                <w:sz w:val="28"/>
                <w:szCs w:val="28"/>
                <w:lang w:val="en-US"/>
              </w:rPr>
              <w:t>circuit</w:t>
            </w:r>
            <w:r>
              <w:rPr>
                <w:b/>
                <w:sz w:val="28"/>
                <w:szCs w:val="28"/>
                <w:lang w:val="en-US"/>
              </w:rPr>
              <w:t xml:space="preserve"> </w:t>
            </w:r>
          </w:p>
        </w:tc>
        <w:tc>
          <w:tcPr>
            <w:tcW w:w="3084" w:type="pct"/>
          </w:tcPr>
          <w:p w14:paraId="0BAA1A5E" w14:textId="77777777" w:rsidR="00B5479C" w:rsidRDefault="00B5479C" w:rsidP="00B5479C">
            <w:pPr>
              <w:shd w:val="clear" w:color="auto" w:fill="FFFFFF"/>
              <w:jc w:val="both"/>
              <w:rPr>
                <w:sz w:val="28"/>
                <w:szCs w:val="28"/>
              </w:rPr>
            </w:pPr>
            <w:r>
              <w:rPr>
                <w:sz w:val="28"/>
                <w:szCs w:val="28"/>
              </w:rPr>
              <w:t>Схема выпрямления, в которой ток через активные нагрузки протекает в течение одного полупериода напряжения питания.</w:t>
            </w:r>
          </w:p>
          <w:p w14:paraId="17C22E5D" w14:textId="77777777" w:rsidR="00B5479C" w:rsidRDefault="00B5479C" w:rsidP="00B5479C">
            <w:pPr>
              <w:shd w:val="clear" w:color="auto" w:fill="FFFFFF"/>
              <w:jc w:val="both"/>
              <w:rPr>
                <w:sz w:val="18"/>
                <w:szCs w:val="18"/>
              </w:rPr>
            </w:pPr>
          </w:p>
          <w:p w14:paraId="0F7971B1" w14:textId="77777777" w:rsidR="00B5479C" w:rsidRDefault="00B5479C" w:rsidP="00B5479C">
            <w:pPr>
              <w:shd w:val="clear" w:color="auto" w:fill="FFFFFF"/>
              <w:jc w:val="both"/>
              <w:rPr>
                <w:sz w:val="28"/>
                <w:szCs w:val="28"/>
                <w:lang w:val="uz-Cyrl-UZ"/>
              </w:rPr>
            </w:pPr>
            <w:r>
              <w:rPr>
                <w:sz w:val="28"/>
                <w:szCs w:val="28"/>
              </w:rPr>
              <w:t xml:space="preserve">Ток актив </w:t>
            </w:r>
            <w:proofErr w:type="spellStart"/>
            <w:r>
              <w:rPr>
                <w:sz w:val="28"/>
                <w:szCs w:val="28"/>
              </w:rPr>
              <w:t>нагрузкалар</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таъминот</w:t>
            </w:r>
            <w:proofErr w:type="spellEnd"/>
            <w:r>
              <w:rPr>
                <w:sz w:val="28"/>
                <w:szCs w:val="28"/>
              </w:rPr>
              <w:t xml:space="preserve"> </w:t>
            </w:r>
            <w:proofErr w:type="spellStart"/>
            <w:r>
              <w:rPr>
                <w:sz w:val="28"/>
                <w:szCs w:val="28"/>
              </w:rPr>
              <w:t>кучланишининг</w:t>
            </w:r>
            <w:proofErr w:type="spellEnd"/>
            <w:r>
              <w:rPr>
                <w:sz w:val="28"/>
                <w:szCs w:val="28"/>
              </w:rPr>
              <w:t xml:space="preserve"> </w:t>
            </w:r>
            <w:proofErr w:type="spellStart"/>
            <w:r>
              <w:rPr>
                <w:sz w:val="28"/>
                <w:szCs w:val="28"/>
              </w:rPr>
              <w:t>битта</w:t>
            </w:r>
            <w:proofErr w:type="spellEnd"/>
            <w:r>
              <w:rPr>
                <w:sz w:val="28"/>
                <w:szCs w:val="28"/>
              </w:rPr>
              <w:t xml:space="preserve"> ярим </w:t>
            </w:r>
            <w:proofErr w:type="spellStart"/>
            <w:r>
              <w:rPr>
                <w:sz w:val="28"/>
                <w:szCs w:val="28"/>
              </w:rPr>
              <w:t>даври</w:t>
            </w:r>
            <w:proofErr w:type="spellEnd"/>
            <w:r>
              <w:rPr>
                <w:sz w:val="28"/>
                <w:szCs w:val="28"/>
              </w:rPr>
              <w:t xml:space="preserve"> </w:t>
            </w:r>
            <w:proofErr w:type="spellStart"/>
            <w:r>
              <w:rPr>
                <w:sz w:val="28"/>
                <w:szCs w:val="28"/>
              </w:rPr>
              <w:t>мобайнида</w:t>
            </w:r>
            <w:proofErr w:type="spellEnd"/>
            <w:r>
              <w:rPr>
                <w:sz w:val="28"/>
                <w:szCs w:val="28"/>
              </w:rPr>
              <w:t xml:space="preserve"> </w:t>
            </w:r>
            <w:proofErr w:type="spellStart"/>
            <w:r>
              <w:rPr>
                <w:sz w:val="28"/>
                <w:szCs w:val="28"/>
              </w:rPr>
              <w:t>ўтадиган</w:t>
            </w:r>
            <w:proofErr w:type="spellEnd"/>
            <w:r>
              <w:rPr>
                <w:sz w:val="28"/>
                <w:szCs w:val="28"/>
              </w:rPr>
              <w:t xml:space="preserve"> </w:t>
            </w:r>
            <w:proofErr w:type="spellStart"/>
            <w:r>
              <w:rPr>
                <w:sz w:val="28"/>
                <w:szCs w:val="28"/>
              </w:rPr>
              <w:t>тўғрилаш</w:t>
            </w:r>
            <w:proofErr w:type="spellEnd"/>
            <w:r>
              <w:rPr>
                <w:sz w:val="28"/>
                <w:szCs w:val="28"/>
              </w:rPr>
              <w:t xml:space="preserve"> </w:t>
            </w:r>
            <w:proofErr w:type="spellStart"/>
            <w:r>
              <w:rPr>
                <w:sz w:val="28"/>
                <w:szCs w:val="28"/>
              </w:rPr>
              <w:t>схемаси</w:t>
            </w:r>
            <w:proofErr w:type="spellEnd"/>
            <w:r>
              <w:rPr>
                <w:sz w:val="28"/>
                <w:szCs w:val="28"/>
              </w:rPr>
              <w:t>.</w:t>
            </w:r>
          </w:p>
        </w:tc>
      </w:tr>
      <w:tr w:rsidR="00B5479C" w14:paraId="384411A7" w14:textId="77777777">
        <w:trPr>
          <w:tblCellSpacing w:w="0" w:type="dxa"/>
          <w:jc w:val="center"/>
        </w:trPr>
        <w:tc>
          <w:tcPr>
            <w:tcW w:w="1916" w:type="pct"/>
          </w:tcPr>
          <w:p w14:paraId="68A9F1D5" w14:textId="77777777" w:rsidR="00B5479C" w:rsidRDefault="00B5479C" w:rsidP="00B5479C">
            <w:pPr>
              <w:rPr>
                <w:sz w:val="28"/>
                <w:szCs w:val="28"/>
              </w:rPr>
            </w:pPr>
            <w:r>
              <w:rPr>
                <w:b/>
                <w:sz w:val="28"/>
                <w:szCs w:val="28"/>
              </w:rPr>
              <w:t xml:space="preserve">Односигнальная </w:t>
            </w:r>
            <w:r>
              <w:rPr>
                <w:b/>
                <w:sz w:val="28"/>
                <w:szCs w:val="28"/>
              </w:rPr>
              <w:br/>
              <w:t xml:space="preserve">селективность </w:t>
            </w:r>
            <w:r>
              <w:rPr>
                <w:b/>
                <w:sz w:val="28"/>
                <w:szCs w:val="28"/>
              </w:rPr>
              <w:br/>
              <w:t>селективного усилителя</w:t>
            </w:r>
          </w:p>
          <w:p w14:paraId="5AAF7402"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селектив</w:t>
            </w:r>
            <w:proofErr w:type="spellEnd"/>
            <w:r>
              <w:rPr>
                <w:sz w:val="28"/>
                <w:szCs w:val="28"/>
              </w:rPr>
              <w:t xml:space="preserve"> </w:t>
            </w:r>
            <w:proofErr w:type="spellStart"/>
            <w:r>
              <w:rPr>
                <w:sz w:val="28"/>
                <w:szCs w:val="28"/>
              </w:rPr>
              <w:t>кучайтир</w:t>
            </w:r>
            <w:proofErr w:type="spellEnd"/>
            <w:r>
              <w:rPr>
                <w:sz w:val="28"/>
                <w:szCs w:val="28"/>
              </w:rPr>
              <w:t>-</w:t>
            </w:r>
            <w:r>
              <w:rPr>
                <w:sz w:val="28"/>
                <w:szCs w:val="28"/>
              </w:rPr>
              <w:br/>
            </w:r>
            <w:proofErr w:type="spellStart"/>
            <w:r>
              <w:rPr>
                <w:sz w:val="28"/>
                <w:szCs w:val="28"/>
              </w:rPr>
              <w:t>гичнинг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сигналли</w:t>
            </w:r>
            <w:proofErr w:type="spellEnd"/>
            <w:r>
              <w:rPr>
                <w:sz w:val="28"/>
                <w:szCs w:val="28"/>
              </w:rPr>
              <w:t xml:space="preserve"> </w:t>
            </w:r>
            <w:r>
              <w:rPr>
                <w:sz w:val="28"/>
                <w:szCs w:val="28"/>
                <w:lang w:val="uz-Latn-UZ"/>
              </w:rPr>
              <w:br/>
            </w:r>
            <w:proofErr w:type="spellStart"/>
            <w:r>
              <w:rPr>
                <w:sz w:val="28"/>
                <w:szCs w:val="28"/>
              </w:rPr>
              <w:t>селективлиги</w:t>
            </w:r>
            <w:proofErr w:type="spellEnd"/>
          </w:p>
          <w:p w14:paraId="180265B1" w14:textId="77777777" w:rsidR="00B5479C" w:rsidRDefault="00B5479C" w:rsidP="00B5479C">
            <w:pPr>
              <w:rPr>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b/>
                <w:sz w:val="28"/>
                <w:szCs w:val="28"/>
                <w:lang w:val="en-US"/>
              </w:rPr>
              <w:t xml:space="preserve"> </w:t>
            </w:r>
            <w:r>
              <w:rPr>
                <w:bCs/>
                <w:sz w:val="28"/>
                <w:szCs w:val="28"/>
                <w:lang w:val="en-US"/>
              </w:rPr>
              <w:t xml:space="preserve">single-signal selectivity </w:t>
            </w:r>
            <w:r>
              <w:rPr>
                <w:bCs/>
                <w:sz w:val="28"/>
                <w:szCs w:val="28"/>
                <w:lang w:val="uz-Latn-UZ"/>
              </w:rPr>
              <w:br/>
            </w:r>
            <w:r>
              <w:rPr>
                <w:bCs/>
                <w:sz w:val="28"/>
                <w:szCs w:val="28"/>
                <w:lang w:val="en-US"/>
              </w:rPr>
              <w:t>of selective amplifier</w:t>
            </w:r>
          </w:p>
        </w:tc>
        <w:tc>
          <w:tcPr>
            <w:tcW w:w="3084" w:type="pct"/>
          </w:tcPr>
          <w:p w14:paraId="2F03FF88" w14:textId="77777777" w:rsidR="00B5479C" w:rsidRDefault="00B5479C" w:rsidP="00B5479C">
            <w:pPr>
              <w:shd w:val="clear" w:color="auto" w:fill="FFFFFF"/>
              <w:jc w:val="both"/>
              <w:rPr>
                <w:sz w:val="28"/>
                <w:szCs w:val="28"/>
              </w:rPr>
            </w:pPr>
            <w:r>
              <w:rPr>
                <w:sz w:val="28"/>
                <w:szCs w:val="28"/>
              </w:rPr>
              <w:t>Выраженное в децибелах отношение единичной ординаты нормированной амплитудно-частотной характеристики на резонансной частоте фильтра и ординаты на заданной частоте.</w:t>
            </w:r>
          </w:p>
          <w:p w14:paraId="476EE224" w14:textId="77777777" w:rsidR="00B5479C" w:rsidRDefault="00B5479C" w:rsidP="00B5479C">
            <w:pPr>
              <w:shd w:val="clear" w:color="auto" w:fill="FFFFFF"/>
              <w:jc w:val="both"/>
              <w:rPr>
                <w:sz w:val="18"/>
                <w:szCs w:val="18"/>
              </w:rPr>
            </w:pPr>
          </w:p>
          <w:p w14:paraId="03E661D6" w14:textId="77777777" w:rsidR="00B5479C" w:rsidRDefault="00B5479C" w:rsidP="00B5479C">
            <w:pPr>
              <w:shd w:val="clear" w:color="auto" w:fill="FFFFFF"/>
              <w:jc w:val="both"/>
              <w:rPr>
                <w:sz w:val="28"/>
                <w:szCs w:val="28"/>
                <w:lang w:val="uz-Cyrl-UZ"/>
              </w:rPr>
            </w:pPr>
            <w:proofErr w:type="spellStart"/>
            <w:r>
              <w:rPr>
                <w:sz w:val="28"/>
                <w:szCs w:val="28"/>
              </w:rPr>
              <w:t>Фильтрнинг</w:t>
            </w:r>
            <w:proofErr w:type="spellEnd"/>
            <w:r>
              <w:rPr>
                <w:sz w:val="28"/>
                <w:szCs w:val="28"/>
              </w:rPr>
              <w:t xml:space="preserve"> резонанс </w:t>
            </w:r>
            <w:proofErr w:type="spellStart"/>
            <w:r>
              <w:rPr>
                <w:sz w:val="28"/>
                <w:szCs w:val="28"/>
              </w:rPr>
              <w:t>частотасида</w:t>
            </w:r>
            <w:proofErr w:type="spellEnd"/>
            <w:r>
              <w:rPr>
                <w:sz w:val="28"/>
                <w:szCs w:val="28"/>
              </w:rPr>
              <w:t xml:space="preserve"> </w:t>
            </w:r>
            <w:proofErr w:type="spellStart"/>
            <w:r>
              <w:rPr>
                <w:sz w:val="28"/>
                <w:szCs w:val="28"/>
              </w:rPr>
              <w:t>нормаланган</w:t>
            </w:r>
            <w:proofErr w:type="spellEnd"/>
            <w:r>
              <w:rPr>
                <w:sz w:val="28"/>
                <w:szCs w:val="28"/>
              </w:rPr>
              <w:t xml:space="preserve"> амплитуда-частота </w:t>
            </w:r>
            <w:proofErr w:type="spellStart"/>
            <w:r>
              <w:rPr>
                <w:sz w:val="28"/>
                <w:szCs w:val="28"/>
              </w:rPr>
              <w:t>характеристикаси</w:t>
            </w:r>
            <w:proofErr w:type="spellEnd"/>
            <w:r>
              <w:rPr>
                <w:sz w:val="28"/>
                <w:szCs w:val="28"/>
              </w:rPr>
              <w:t xml:space="preserve"> </w:t>
            </w:r>
            <w:proofErr w:type="spellStart"/>
            <w:r>
              <w:rPr>
                <w:sz w:val="28"/>
                <w:szCs w:val="28"/>
              </w:rPr>
              <w:t>ягона</w:t>
            </w:r>
            <w:proofErr w:type="spellEnd"/>
            <w:r>
              <w:rPr>
                <w:sz w:val="28"/>
                <w:szCs w:val="28"/>
              </w:rPr>
              <w:t xml:space="preserve"> </w:t>
            </w:r>
            <w:proofErr w:type="spellStart"/>
            <w:r>
              <w:rPr>
                <w:sz w:val="28"/>
                <w:szCs w:val="28"/>
              </w:rPr>
              <w:t>ординатасининг</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частотадаги</w:t>
            </w:r>
            <w:proofErr w:type="spellEnd"/>
            <w:r>
              <w:rPr>
                <w:sz w:val="28"/>
                <w:szCs w:val="28"/>
              </w:rPr>
              <w:t xml:space="preserve"> </w:t>
            </w:r>
            <w:proofErr w:type="spellStart"/>
            <w:r>
              <w:rPr>
                <w:sz w:val="28"/>
                <w:szCs w:val="28"/>
              </w:rPr>
              <w:t>ординатанинг</w:t>
            </w:r>
            <w:proofErr w:type="spellEnd"/>
            <w:r>
              <w:rPr>
                <w:sz w:val="28"/>
                <w:szCs w:val="28"/>
              </w:rPr>
              <w:t xml:space="preserve"> </w:t>
            </w:r>
            <w:proofErr w:type="spellStart"/>
            <w:r>
              <w:rPr>
                <w:sz w:val="28"/>
                <w:szCs w:val="28"/>
              </w:rPr>
              <w:t>нисбати</w:t>
            </w:r>
            <w:proofErr w:type="spellEnd"/>
            <w:r>
              <w:rPr>
                <w:sz w:val="28"/>
                <w:szCs w:val="28"/>
              </w:rPr>
              <w:t xml:space="preserve">. </w:t>
            </w:r>
            <w:proofErr w:type="spellStart"/>
            <w:r>
              <w:rPr>
                <w:sz w:val="28"/>
                <w:szCs w:val="28"/>
              </w:rPr>
              <w:t>Децибелларда</w:t>
            </w:r>
            <w:proofErr w:type="spellEnd"/>
            <w:r>
              <w:rPr>
                <w:sz w:val="28"/>
                <w:szCs w:val="28"/>
              </w:rPr>
              <w:t xml:space="preserve"> </w:t>
            </w:r>
            <w:proofErr w:type="spellStart"/>
            <w:r>
              <w:rPr>
                <w:sz w:val="28"/>
                <w:szCs w:val="28"/>
              </w:rPr>
              <w:t>ифодаланади</w:t>
            </w:r>
            <w:proofErr w:type="spellEnd"/>
            <w:r>
              <w:rPr>
                <w:sz w:val="28"/>
                <w:szCs w:val="28"/>
              </w:rPr>
              <w:t>.</w:t>
            </w:r>
          </w:p>
        </w:tc>
      </w:tr>
      <w:tr w:rsidR="00B5479C" w14:paraId="6ED0CA28" w14:textId="77777777">
        <w:trPr>
          <w:tblCellSpacing w:w="0" w:type="dxa"/>
          <w:jc w:val="center"/>
        </w:trPr>
        <w:tc>
          <w:tcPr>
            <w:tcW w:w="1916" w:type="pct"/>
          </w:tcPr>
          <w:p w14:paraId="26661560" w14:textId="77777777" w:rsidR="00B5479C" w:rsidRDefault="00B5479C" w:rsidP="00B5479C">
            <w:pPr>
              <w:rPr>
                <w:b/>
                <w:sz w:val="28"/>
                <w:szCs w:val="28"/>
              </w:rPr>
            </w:pPr>
            <w:r>
              <w:rPr>
                <w:b/>
                <w:sz w:val="28"/>
                <w:szCs w:val="28"/>
              </w:rPr>
              <w:t>Односигнальная избирательность частотная</w:t>
            </w:r>
          </w:p>
          <w:p w14:paraId="354ED852"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бир</w:t>
            </w:r>
            <w:proofErr w:type="spellEnd"/>
            <w:r>
              <w:rPr>
                <w:rFonts w:eastAsia="Batang"/>
                <w:bCs/>
                <w:szCs w:val="28"/>
                <w:lang w:eastAsia="ko-KR"/>
              </w:rPr>
              <w:t xml:space="preserve"> </w:t>
            </w:r>
            <w:proofErr w:type="spellStart"/>
            <w:r>
              <w:rPr>
                <w:rFonts w:eastAsia="Batang"/>
                <w:bCs/>
                <w:szCs w:val="28"/>
                <w:lang w:eastAsia="ko-KR"/>
              </w:rPr>
              <w:t>сигналли</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lastRenderedPageBreak/>
              <w:t>частотавий</w:t>
            </w:r>
            <w:proofErr w:type="spellEnd"/>
            <w:r>
              <w:rPr>
                <w:rFonts w:eastAsia="Batang"/>
                <w:bCs/>
                <w:szCs w:val="28"/>
                <w:lang w:eastAsia="ko-KR"/>
              </w:rPr>
              <w:t xml:space="preserve"> </w:t>
            </w:r>
            <w:proofErr w:type="spellStart"/>
            <w:r>
              <w:rPr>
                <w:rFonts w:eastAsia="Batang"/>
                <w:bCs/>
                <w:szCs w:val="28"/>
                <w:lang w:eastAsia="ko-KR"/>
              </w:rPr>
              <w:t>танловчанлик</w:t>
            </w:r>
            <w:proofErr w:type="spellEnd"/>
          </w:p>
          <w:p w14:paraId="2CCD9077" w14:textId="77777777" w:rsidR="00B5479C" w:rsidRDefault="00B5479C" w:rsidP="00B5479C">
            <w:pPr>
              <w:rPr>
                <w:b/>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 xml:space="preserve">frequency single-signal </w:t>
            </w:r>
            <w:r>
              <w:rPr>
                <w:bCs/>
                <w:sz w:val="28"/>
                <w:szCs w:val="28"/>
                <w:lang w:val="en-US"/>
              </w:rPr>
              <w:br/>
              <w:t>selectivity</w:t>
            </w:r>
            <w:r>
              <w:rPr>
                <w:b/>
                <w:sz w:val="28"/>
                <w:szCs w:val="28"/>
                <w:lang w:val="en-US"/>
              </w:rPr>
              <w:t xml:space="preserve"> </w:t>
            </w:r>
          </w:p>
        </w:tc>
        <w:tc>
          <w:tcPr>
            <w:tcW w:w="3084" w:type="pct"/>
          </w:tcPr>
          <w:p w14:paraId="652BF46D" w14:textId="77777777" w:rsidR="00B5479C" w:rsidRDefault="00B5479C" w:rsidP="00B5479C">
            <w:pPr>
              <w:shd w:val="clear" w:color="auto" w:fill="FFFFFF"/>
              <w:jc w:val="both"/>
              <w:rPr>
                <w:sz w:val="28"/>
                <w:szCs w:val="28"/>
              </w:rPr>
            </w:pPr>
            <w:r>
              <w:rPr>
                <w:sz w:val="28"/>
                <w:szCs w:val="28"/>
              </w:rPr>
              <w:lastRenderedPageBreak/>
              <w:t xml:space="preserve">Формирование амплитудно-частотной характеристики линейного тракта приема без учета нелинейных явлений в </w:t>
            </w:r>
            <w:proofErr w:type="spellStart"/>
            <w:r>
              <w:rPr>
                <w:sz w:val="28"/>
                <w:szCs w:val="28"/>
              </w:rPr>
              <w:t>преселекторе</w:t>
            </w:r>
            <w:proofErr w:type="spellEnd"/>
            <w:r>
              <w:rPr>
                <w:sz w:val="28"/>
                <w:szCs w:val="28"/>
              </w:rPr>
              <w:t xml:space="preserve">. Количественно </w:t>
            </w:r>
            <w:r>
              <w:rPr>
                <w:sz w:val="28"/>
                <w:szCs w:val="28"/>
              </w:rPr>
              <w:lastRenderedPageBreak/>
              <w:t xml:space="preserve">определяется отношением уровня входного сигнала при </w:t>
            </w:r>
            <w:proofErr w:type="spellStart"/>
            <w:r>
              <w:rPr>
                <w:sz w:val="28"/>
                <w:szCs w:val="28"/>
              </w:rPr>
              <w:t>расстройке</w:t>
            </w:r>
            <w:proofErr w:type="spellEnd"/>
            <w:r>
              <w:rPr>
                <w:sz w:val="28"/>
                <w:szCs w:val="28"/>
              </w:rPr>
              <w:t>, соответствующей частоте помехи, к его заданному уровню на частоте точной настройки на сигнал при неизменной входной мощности приемника.</w:t>
            </w:r>
          </w:p>
          <w:p w14:paraId="624CF993" w14:textId="77777777" w:rsidR="00B5479C" w:rsidRDefault="00B5479C" w:rsidP="00B5479C">
            <w:pPr>
              <w:shd w:val="clear" w:color="auto" w:fill="FFFFFF"/>
              <w:jc w:val="both"/>
              <w:rPr>
                <w:sz w:val="18"/>
                <w:szCs w:val="18"/>
              </w:rPr>
            </w:pPr>
          </w:p>
          <w:p w14:paraId="3E0F5F88" w14:textId="77777777" w:rsidR="00B5479C" w:rsidRDefault="00B5479C" w:rsidP="00B5479C">
            <w:pPr>
              <w:shd w:val="clear" w:color="auto" w:fill="FFFFFF"/>
              <w:jc w:val="both"/>
              <w:rPr>
                <w:sz w:val="28"/>
                <w:szCs w:val="28"/>
                <w:lang w:val="uz-Cyrl-UZ"/>
              </w:rPr>
            </w:pPr>
            <w:proofErr w:type="spellStart"/>
            <w:r>
              <w:rPr>
                <w:sz w:val="28"/>
                <w:szCs w:val="28"/>
              </w:rPr>
              <w:t>Преселектордаги</w:t>
            </w:r>
            <w:proofErr w:type="spellEnd"/>
            <w:r>
              <w:rPr>
                <w:sz w:val="28"/>
                <w:szCs w:val="28"/>
              </w:rPr>
              <w:t xml:space="preserve"> </w:t>
            </w:r>
            <w:proofErr w:type="spellStart"/>
            <w:r>
              <w:rPr>
                <w:sz w:val="28"/>
                <w:szCs w:val="28"/>
              </w:rPr>
              <w:t>чизиқли</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ҳодисаларни</w:t>
            </w:r>
            <w:proofErr w:type="spellEnd"/>
            <w:r>
              <w:rPr>
                <w:sz w:val="28"/>
                <w:szCs w:val="28"/>
              </w:rPr>
              <w:t xml:space="preserve"> </w:t>
            </w:r>
            <w:proofErr w:type="spellStart"/>
            <w:r>
              <w:rPr>
                <w:sz w:val="28"/>
                <w:szCs w:val="28"/>
              </w:rPr>
              <w:t>ҳисобга</w:t>
            </w:r>
            <w:proofErr w:type="spellEnd"/>
            <w:r>
              <w:rPr>
                <w:sz w:val="28"/>
                <w:szCs w:val="28"/>
              </w:rPr>
              <w:t xml:space="preserve"> </w:t>
            </w:r>
            <w:proofErr w:type="spellStart"/>
            <w:r>
              <w:rPr>
                <w:sz w:val="28"/>
                <w:szCs w:val="28"/>
              </w:rPr>
              <w:t>олмаган</w:t>
            </w:r>
            <w:proofErr w:type="spellEnd"/>
            <w:r>
              <w:rPr>
                <w:sz w:val="28"/>
                <w:szCs w:val="28"/>
              </w:rPr>
              <w:t xml:space="preserve"> </w:t>
            </w:r>
            <w:proofErr w:type="spellStart"/>
            <w:r>
              <w:rPr>
                <w:sz w:val="28"/>
                <w:szCs w:val="28"/>
              </w:rPr>
              <w:t>ҳолда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линия </w:t>
            </w:r>
            <w:proofErr w:type="spellStart"/>
            <w:r>
              <w:rPr>
                <w:sz w:val="28"/>
                <w:szCs w:val="28"/>
              </w:rPr>
              <w:t>трактининг</w:t>
            </w:r>
            <w:proofErr w:type="spellEnd"/>
            <w:r>
              <w:rPr>
                <w:sz w:val="28"/>
                <w:szCs w:val="28"/>
              </w:rPr>
              <w:t xml:space="preserve"> амплитуда-</w:t>
            </w:r>
            <w:proofErr w:type="spellStart"/>
            <w:r>
              <w:rPr>
                <w:sz w:val="28"/>
                <w:szCs w:val="28"/>
              </w:rPr>
              <w:t>частотавий</w:t>
            </w:r>
            <w:proofErr w:type="spellEnd"/>
            <w:r>
              <w:rPr>
                <w:sz w:val="28"/>
                <w:szCs w:val="28"/>
              </w:rPr>
              <w:t xml:space="preserve"> </w:t>
            </w:r>
            <w:proofErr w:type="spellStart"/>
            <w:r>
              <w:rPr>
                <w:sz w:val="28"/>
                <w:szCs w:val="28"/>
              </w:rPr>
              <w:t>характеристикасини</w:t>
            </w:r>
            <w:proofErr w:type="spellEnd"/>
            <w:r>
              <w:rPr>
                <w:sz w:val="28"/>
                <w:szCs w:val="28"/>
              </w:rPr>
              <w:t xml:space="preserve"> </w:t>
            </w:r>
            <w:proofErr w:type="spellStart"/>
            <w:r>
              <w:rPr>
                <w:sz w:val="28"/>
                <w:szCs w:val="28"/>
              </w:rPr>
              <w:t>тузиш</w:t>
            </w:r>
            <w:proofErr w:type="spellEnd"/>
            <w:r>
              <w:rPr>
                <w:sz w:val="28"/>
                <w:szCs w:val="28"/>
              </w:rPr>
              <w:t xml:space="preserve">. </w:t>
            </w:r>
            <w:proofErr w:type="spellStart"/>
            <w:r>
              <w:rPr>
                <w:sz w:val="28"/>
                <w:szCs w:val="28"/>
              </w:rPr>
              <w:t>Миқдоран</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частотасига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бузилишдаги</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даражасининг</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қилгич</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қуввати</w:t>
            </w:r>
            <w:proofErr w:type="spellEnd"/>
            <w:r>
              <w:rPr>
                <w:sz w:val="28"/>
                <w:szCs w:val="28"/>
              </w:rPr>
              <w:t xml:space="preserve"> </w:t>
            </w:r>
            <w:proofErr w:type="spellStart"/>
            <w:r>
              <w:rPr>
                <w:sz w:val="28"/>
                <w:szCs w:val="28"/>
              </w:rPr>
              <w:t>ўзгармаганда</w:t>
            </w:r>
            <w:proofErr w:type="spellEnd"/>
            <w:r>
              <w:rPr>
                <w:sz w:val="28"/>
                <w:szCs w:val="28"/>
              </w:rPr>
              <w:t xml:space="preserve">, </w:t>
            </w:r>
            <w:proofErr w:type="spellStart"/>
            <w:r>
              <w:rPr>
                <w:sz w:val="28"/>
                <w:szCs w:val="28"/>
              </w:rPr>
              <w:t>сигналга</w:t>
            </w:r>
            <w:proofErr w:type="spellEnd"/>
            <w:r>
              <w:rPr>
                <w:sz w:val="28"/>
                <w:szCs w:val="28"/>
              </w:rPr>
              <w:t xml:space="preserve"> </w:t>
            </w:r>
            <w:proofErr w:type="spellStart"/>
            <w:r>
              <w:rPr>
                <w:sz w:val="28"/>
                <w:szCs w:val="28"/>
              </w:rPr>
              <w:t>аниқ</w:t>
            </w:r>
            <w:proofErr w:type="spellEnd"/>
            <w:r>
              <w:rPr>
                <w:sz w:val="28"/>
                <w:szCs w:val="28"/>
              </w:rPr>
              <w:t xml:space="preserve"> </w:t>
            </w:r>
            <w:proofErr w:type="spellStart"/>
            <w:r>
              <w:rPr>
                <w:sz w:val="28"/>
                <w:szCs w:val="28"/>
              </w:rPr>
              <w:t>созлаш</w:t>
            </w:r>
            <w:proofErr w:type="spellEnd"/>
            <w:r>
              <w:rPr>
                <w:sz w:val="28"/>
                <w:szCs w:val="28"/>
              </w:rPr>
              <w:t xml:space="preserve"> </w:t>
            </w:r>
            <w:proofErr w:type="spellStart"/>
            <w:r>
              <w:rPr>
                <w:sz w:val="28"/>
                <w:szCs w:val="28"/>
              </w:rPr>
              <w:t>частотасидаги</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даражасига</w:t>
            </w:r>
            <w:proofErr w:type="spellEnd"/>
            <w:r>
              <w:rPr>
                <w:sz w:val="28"/>
                <w:szCs w:val="28"/>
              </w:rPr>
              <w:t xml:space="preserve"> </w:t>
            </w:r>
            <w:proofErr w:type="spellStart"/>
            <w:r>
              <w:rPr>
                <w:sz w:val="28"/>
                <w:szCs w:val="28"/>
              </w:rPr>
              <w:t>нисбати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аниқланади</w:t>
            </w:r>
            <w:proofErr w:type="spellEnd"/>
            <w:r>
              <w:rPr>
                <w:sz w:val="28"/>
                <w:szCs w:val="28"/>
              </w:rPr>
              <w:t>.</w:t>
            </w:r>
          </w:p>
        </w:tc>
      </w:tr>
      <w:tr w:rsidR="00B5479C" w14:paraId="796DA2FE" w14:textId="77777777">
        <w:trPr>
          <w:tblCellSpacing w:w="0" w:type="dxa"/>
          <w:jc w:val="center"/>
        </w:trPr>
        <w:tc>
          <w:tcPr>
            <w:tcW w:w="1916" w:type="pct"/>
          </w:tcPr>
          <w:p w14:paraId="5AE853FF" w14:textId="77777777" w:rsidR="00B5479C" w:rsidRDefault="00B5479C" w:rsidP="00B5479C">
            <w:pPr>
              <w:jc w:val="both"/>
              <w:rPr>
                <w:b/>
                <w:sz w:val="28"/>
                <w:szCs w:val="28"/>
                <w:lang w:val="uz-Cyrl-UZ"/>
              </w:rPr>
            </w:pPr>
            <w:r>
              <w:rPr>
                <w:b/>
                <w:sz w:val="28"/>
                <w:szCs w:val="28"/>
                <w:lang w:val="uz-Cyrl-UZ"/>
              </w:rPr>
              <w:lastRenderedPageBreak/>
              <w:t>«Окрашенный»  шум</w:t>
            </w:r>
          </w:p>
          <w:p w14:paraId="1DEB3408"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«бўялган» шовқин</w:t>
            </w:r>
          </w:p>
          <w:p w14:paraId="6337DAF0" w14:textId="77777777" w:rsidR="00B5479C" w:rsidRDefault="00B5479C" w:rsidP="00B5479C">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colored noise</w:t>
            </w:r>
            <w:r>
              <w:rPr>
                <w:b/>
                <w:sz w:val="28"/>
                <w:szCs w:val="28"/>
                <w:lang w:val="uz-Cyrl-UZ"/>
              </w:rPr>
              <w:t xml:space="preserve"> </w:t>
            </w:r>
          </w:p>
        </w:tc>
        <w:tc>
          <w:tcPr>
            <w:tcW w:w="3084" w:type="pct"/>
          </w:tcPr>
          <w:p w14:paraId="70D726B1" w14:textId="77777777" w:rsidR="00B5479C" w:rsidRDefault="00B5479C" w:rsidP="00B5479C">
            <w:pPr>
              <w:shd w:val="clear" w:color="auto" w:fill="FFFFFF"/>
              <w:jc w:val="both"/>
              <w:rPr>
                <w:sz w:val="28"/>
                <w:szCs w:val="28"/>
              </w:rPr>
            </w:pPr>
            <w:r>
              <w:rPr>
                <w:sz w:val="28"/>
                <w:szCs w:val="28"/>
              </w:rPr>
              <w:t>Процесс, не имеющий равномерного энергетического спектра в полосе исследуемых частот.</w:t>
            </w:r>
          </w:p>
          <w:p w14:paraId="08F437A9" w14:textId="77777777" w:rsidR="00B5479C" w:rsidRPr="00C92B7C" w:rsidRDefault="00B5479C" w:rsidP="00B5479C">
            <w:pPr>
              <w:shd w:val="clear" w:color="auto" w:fill="FFFFFF"/>
              <w:jc w:val="both"/>
              <w:rPr>
                <w:sz w:val="12"/>
                <w:szCs w:val="12"/>
              </w:rPr>
            </w:pPr>
          </w:p>
          <w:p w14:paraId="1C07FC7A" w14:textId="77777777" w:rsidR="00B5479C" w:rsidRDefault="00B5479C" w:rsidP="00B5479C">
            <w:pPr>
              <w:shd w:val="clear" w:color="auto" w:fill="FFFFFF"/>
              <w:jc w:val="both"/>
              <w:rPr>
                <w:sz w:val="28"/>
                <w:szCs w:val="28"/>
                <w:lang w:val="uz-Cyrl-UZ"/>
              </w:rPr>
            </w:pPr>
            <w:proofErr w:type="spellStart"/>
            <w:r>
              <w:rPr>
                <w:sz w:val="28"/>
                <w:szCs w:val="28"/>
              </w:rPr>
              <w:t>Ўрганиладиган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полосасида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текис</w:t>
            </w:r>
            <w:proofErr w:type="spellEnd"/>
            <w:r>
              <w:rPr>
                <w:sz w:val="28"/>
                <w:szCs w:val="28"/>
              </w:rPr>
              <w:t xml:space="preserve"> энергетик </w:t>
            </w:r>
            <w:proofErr w:type="spellStart"/>
            <w:r>
              <w:rPr>
                <w:sz w:val="28"/>
                <w:szCs w:val="28"/>
              </w:rPr>
              <w:t>спектрга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жараён</w:t>
            </w:r>
            <w:proofErr w:type="spellEnd"/>
            <w:r>
              <w:rPr>
                <w:sz w:val="28"/>
                <w:szCs w:val="28"/>
              </w:rPr>
              <w:t>.</w:t>
            </w:r>
          </w:p>
        </w:tc>
      </w:tr>
      <w:tr w:rsidR="00B5479C" w14:paraId="3330AACF" w14:textId="77777777">
        <w:trPr>
          <w:tblCellSpacing w:w="0" w:type="dxa"/>
          <w:jc w:val="center"/>
        </w:trPr>
        <w:tc>
          <w:tcPr>
            <w:tcW w:w="1916" w:type="pct"/>
          </w:tcPr>
          <w:p w14:paraId="7E12DFD5" w14:textId="77777777" w:rsidR="00B5479C" w:rsidRDefault="00B5479C" w:rsidP="00B5479C">
            <w:pPr>
              <w:jc w:val="both"/>
              <w:rPr>
                <w:b/>
                <w:sz w:val="28"/>
                <w:szCs w:val="28"/>
              </w:rPr>
            </w:pPr>
            <w:r>
              <w:rPr>
                <w:b/>
                <w:sz w:val="28"/>
                <w:szCs w:val="28"/>
              </w:rPr>
              <w:t>Операционный усилитель</w:t>
            </w:r>
          </w:p>
          <w:p w14:paraId="3521EE6F" w14:textId="77777777" w:rsidR="00B5479C" w:rsidRDefault="00B5479C" w:rsidP="00B5479C">
            <w:pPr>
              <w:jc w:val="both"/>
              <w:rPr>
                <w:bCs/>
                <w:sz w:val="28"/>
                <w:szCs w:val="28"/>
              </w:rPr>
            </w:pPr>
            <w:proofErr w:type="spellStart"/>
            <w:r>
              <w:rPr>
                <w:b/>
                <w:sz w:val="28"/>
                <w:szCs w:val="28"/>
                <w:lang w:val="en-US"/>
              </w:rPr>
              <w:t>uz</w:t>
            </w:r>
            <w:proofErr w:type="spellEnd"/>
            <w:r>
              <w:rPr>
                <w:b/>
                <w:sz w:val="28"/>
                <w:szCs w:val="28"/>
              </w:rPr>
              <w:t xml:space="preserve"> </w:t>
            </w:r>
            <w:r>
              <w:rPr>
                <w:bCs/>
                <w:sz w:val="28"/>
                <w:szCs w:val="28"/>
              </w:rPr>
              <w:t xml:space="preserve">- </w:t>
            </w:r>
            <w:proofErr w:type="spellStart"/>
            <w:r>
              <w:rPr>
                <w:bCs/>
                <w:sz w:val="28"/>
                <w:szCs w:val="28"/>
              </w:rPr>
              <w:t>операцион</w:t>
            </w:r>
            <w:proofErr w:type="spellEnd"/>
            <w:r>
              <w:rPr>
                <w:bCs/>
                <w:sz w:val="28"/>
                <w:szCs w:val="28"/>
              </w:rPr>
              <w:t xml:space="preserve"> </w:t>
            </w:r>
            <w:proofErr w:type="spellStart"/>
            <w:r>
              <w:rPr>
                <w:bCs/>
                <w:sz w:val="28"/>
                <w:szCs w:val="28"/>
              </w:rPr>
              <w:t>кучайтиргич</w:t>
            </w:r>
            <w:proofErr w:type="spellEnd"/>
          </w:p>
          <w:p w14:paraId="71C4DC22" w14:textId="77777777" w:rsidR="00B5479C" w:rsidRDefault="00B5479C" w:rsidP="00B5479C">
            <w:pPr>
              <w:jc w:val="both"/>
              <w:rPr>
                <w:b/>
                <w:sz w:val="28"/>
                <w:szCs w:val="28"/>
              </w:rPr>
            </w:pPr>
            <w:proofErr w:type="spellStart"/>
            <w:r>
              <w:rPr>
                <w:b/>
                <w:bCs/>
                <w:sz w:val="28"/>
                <w:szCs w:val="28"/>
                <w:lang w:val="en-US"/>
              </w:rPr>
              <w:t>en</w:t>
            </w:r>
            <w:proofErr w:type="spellEnd"/>
            <w:r>
              <w:rPr>
                <w:b/>
                <w:bCs/>
                <w:sz w:val="28"/>
                <w:szCs w:val="28"/>
              </w:rPr>
              <w:t xml:space="preserve"> </w:t>
            </w:r>
            <w:r>
              <w:rPr>
                <w:sz w:val="28"/>
                <w:szCs w:val="28"/>
              </w:rPr>
              <w:t>-</w:t>
            </w:r>
            <w:r>
              <w:rPr>
                <w:b/>
                <w:sz w:val="28"/>
                <w:szCs w:val="28"/>
              </w:rPr>
              <w:t xml:space="preserve"> </w:t>
            </w:r>
            <w:r>
              <w:rPr>
                <w:bCs/>
                <w:sz w:val="28"/>
                <w:szCs w:val="28"/>
                <w:lang w:val="en-US"/>
              </w:rPr>
              <w:t>operational</w:t>
            </w:r>
            <w:r>
              <w:rPr>
                <w:bCs/>
                <w:sz w:val="28"/>
                <w:szCs w:val="28"/>
              </w:rPr>
              <w:t xml:space="preserve"> </w:t>
            </w:r>
            <w:r>
              <w:rPr>
                <w:bCs/>
                <w:sz w:val="28"/>
                <w:szCs w:val="28"/>
                <w:lang w:val="en-US"/>
              </w:rPr>
              <w:t>amplifier</w:t>
            </w:r>
            <w:r>
              <w:rPr>
                <w:b/>
                <w:sz w:val="28"/>
                <w:szCs w:val="28"/>
              </w:rPr>
              <w:t xml:space="preserve"> </w:t>
            </w:r>
          </w:p>
        </w:tc>
        <w:tc>
          <w:tcPr>
            <w:tcW w:w="3084" w:type="pct"/>
          </w:tcPr>
          <w:p w14:paraId="283DECF4" w14:textId="77777777" w:rsidR="00B5479C" w:rsidRDefault="00B5479C" w:rsidP="00B5479C">
            <w:pPr>
              <w:shd w:val="clear" w:color="auto" w:fill="FFFFFF"/>
              <w:jc w:val="both"/>
              <w:rPr>
                <w:sz w:val="28"/>
                <w:szCs w:val="28"/>
                <w:lang w:val="en-US"/>
              </w:rPr>
            </w:pPr>
            <w:r>
              <w:rPr>
                <w:sz w:val="28"/>
                <w:szCs w:val="28"/>
              </w:rPr>
              <w:t>Активный элемент современных радиоэлектронных средств, сложный многокаскадный усилитель постоянного тока с симметричным входом, очень большим усилением и несимметричным выходом.</w:t>
            </w:r>
          </w:p>
          <w:p w14:paraId="0A67985B" w14:textId="77777777" w:rsidR="002070C1" w:rsidRPr="002070C1" w:rsidRDefault="002070C1" w:rsidP="00B5479C">
            <w:pPr>
              <w:shd w:val="clear" w:color="auto" w:fill="FFFFFF"/>
              <w:jc w:val="both"/>
              <w:rPr>
                <w:sz w:val="28"/>
                <w:szCs w:val="28"/>
                <w:lang w:val="en-US"/>
              </w:rPr>
            </w:pPr>
          </w:p>
          <w:p w14:paraId="6AB815FE" w14:textId="77777777" w:rsidR="00B5479C" w:rsidRDefault="00B5479C" w:rsidP="00B5479C">
            <w:pPr>
              <w:shd w:val="clear" w:color="auto" w:fill="FFFFFF"/>
              <w:jc w:val="both"/>
              <w:rPr>
                <w:sz w:val="28"/>
                <w:szCs w:val="28"/>
                <w:lang w:val="uz-Cyrl-UZ"/>
              </w:rPr>
            </w:pPr>
            <w:proofErr w:type="spellStart"/>
            <w:r>
              <w:rPr>
                <w:sz w:val="28"/>
                <w:szCs w:val="28"/>
              </w:rPr>
              <w:t>Ҳозирги</w:t>
            </w:r>
            <w:proofErr w:type="spellEnd"/>
            <w:r>
              <w:rPr>
                <w:sz w:val="28"/>
                <w:szCs w:val="28"/>
              </w:rPr>
              <w:t xml:space="preserve"> </w:t>
            </w:r>
            <w:proofErr w:type="spellStart"/>
            <w:r>
              <w:rPr>
                <w:sz w:val="28"/>
                <w:szCs w:val="28"/>
              </w:rPr>
              <w:t>радиоэлектрон</w:t>
            </w:r>
            <w:proofErr w:type="spellEnd"/>
            <w:r>
              <w:rPr>
                <w:sz w:val="28"/>
                <w:szCs w:val="28"/>
              </w:rPr>
              <w:t xml:space="preserve"> </w:t>
            </w:r>
            <w:proofErr w:type="spellStart"/>
            <w:r>
              <w:rPr>
                <w:sz w:val="28"/>
                <w:szCs w:val="28"/>
              </w:rPr>
              <w:t>воситаларнинг</w:t>
            </w:r>
            <w:proofErr w:type="spellEnd"/>
            <w:r>
              <w:rPr>
                <w:sz w:val="28"/>
                <w:szCs w:val="28"/>
              </w:rPr>
              <w:t xml:space="preserve"> актив </w:t>
            </w:r>
            <w:proofErr w:type="spellStart"/>
            <w:r>
              <w:rPr>
                <w:sz w:val="28"/>
                <w:szCs w:val="28"/>
              </w:rPr>
              <w:t>элементи</w:t>
            </w:r>
            <w:proofErr w:type="spellEnd"/>
            <w:r>
              <w:rPr>
                <w:sz w:val="28"/>
                <w:szCs w:val="28"/>
              </w:rPr>
              <w:t xml:space="preserve">, </w:t>
            </w:r>
            <w:proofErr w:type="spellStart"/>
            <w:r>
              <w:rPr>
                <w:sz w:val="28"/>
                <w:szCs w:val="28"/>
              </w:rPr>
              <w:t>симметрик</w:t>
            </w:r>
            <w:proofErr w:type="spellEnd"/>
            <w:r>
              <w:rPr>
                <w:sz w:val="28"/>
                <w:szCs w:val="28"/>
              </w:rPr>
              <w:t xml:space="preserve"> </w:t>
            </w:r>
            <w:proofErr w:type="spellStart"/>
            <w:r>
              <w:rPr>
                <w:sz w:val="28"/>
                <w:szCs w:val="28"/>
              </w:rPr>
              <w:t>кириш</w:t>
            </w:r>
            <w:proofErr w:type="spellEnd"/>
            <w:r>
              <w:rPr>
                <w:sz w:val="28"/>
                <w:szCs w:val="28"/>
              </w:rPr>
              <w:t xml:space="preserve">, жуда </w:t>
            </w:r>
            <w:proofErr w:type="spellStart"/>
            <w:r>
              <w:rPr>
                <w:sz w:val="28"/>
                <w:szCs w:val="28"/>
              </w:rPr>
              <w:t>катта</w:t>
            </w:r>
            <w:proofErr w:type="spellEnd"/>
            <w:r>
              <w:rPr>
                <w:sz w:val="28"/>
                <w:szCs w:val="28"/>
              </w:rPr>
              <w:t xml:space="preserve"> </w:t>
            </w:r>
            <w:proofErr w:type="spellStart"/>
            <w:r>
              <w:rPr>
                <w:sz w:val="28"/>
                <w:szCs w:val="28"/>
              </w:rPr>
              <w:t>кучайтириш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носимметрик</w:t>
            </w:r>
            <w:proofErr w:type="spellEnd"/>
            <w:r>
              <w:rPr>
                <w:sz w:val="28"/>
                <w:szCs w:val="28"/>
              </w:rPr>
              <w:t xml:space="preserve"> </w:t>
            </w:r>
            <w:proofErr w:type="spellStart"/>
            <w:r>
              <w:rPr>
                <w:sz w:val="28"/>
                <w:szCs w:val="28"/>
              </w:rPr>
              <w:t>чиқиши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мураккаб</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каскадли</w:t>
            </w:r>
            <w:proofErr w:type="spellEnd"/>
            <w:r>
              <w:rPr>
                <w:sz w:val="28"/>
                <w:szCs w:val="28"/>
              </w:rPr>
              <w:t xml:space="preserve"> </w:t>
            </w:r>
            <w:proofErr w:type="spellStart"/>
            <w:r>
              <w:rPr>
                <w:sz w:val="28"/>
                <w:szCs w:val="28"/>
              </w:rPr>
              <w:t>ўзгармас</w:t>
            </w:r>
            <w:proofErr w:type="spellEnd"/>
            <w:r>
              <w:rPr>
                <w:sz w:val="28"/>
                <w:szCs w:val="28"/>
              </w:rPr>
              <w:t xml:space="preserve"> ток </w:t>
            </w:r>
            <w:proofErr w:type="spellStart"/>
            <w:r>
              <w:rPr>
                <w:sz w:val="28"/>
                <w:szCs w:val="28"/>
              </w:rPr>
              <w:t>кучайтиргичи</w:t>
            </w:r>
            <w:proofErr w:type="spellEnd"/>
            <w:r>
              <w:rPr>
                <w:sz w:val="28"/>
                <w:szCs w:val="28"/>
              </w:rPr>
              <w:t>.</w:t>
            </w:r>
          </w:p>
        </w:tc>
      </w:tr>
      <w:tr w:rsidR="00B5479C" w14:paraId="458C9489" w14:textId="77777777">
        <w:trPr>
          <w:tblCellSpacing w:w="0" w:type="dxa"/>
          <w:jc w:val="center"/>
        </w:trPr>
        <w:tc>
          <w:tcPr>
            <w:tcW w:w="1916" w:type="pct"/>
          </w:tcPr>
          <w:p w14:paraId="6D159280" w14:textId="77777777" w:rsidR="00B5479C" w:rsidRPr="00AA40C9" w:rsidRDefault="00B5479C" w:rsidP="00B5479C">
            <w:pPr>
              <w:rPr>
                <w:b/>
                <w:sz w:val="28"/>
                <w:szCs w:val="28"/>
                <w:lang w:val="uz-Cyrl-UZ"/>
              </w:rPr>
            </w:pPr>
            <w:r w:rsidRPr="00AA40C9">
              <w:rPr>
                <w:b/>
                <w:sz w:val="28"/>
                <w:szCs w:val="28"/>
                <w:lang w:val="uz-Cyrl-UZ"/>
              </w:rPr>
              <w:t>Опорное напряжение</w:t>
            </w:r>
          </w:p>
          <w:p w14:paraId="6FA22764"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таянч кучланиш</w:t>
            </w:r>
          </w:p>
          <w:p w14:paraId="3ACE20F0"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w:t>
            </w:r>
            <w:hyperlink r:id="rId30" w:history="1">
              <w:r w:rsidRPr="00AA40C9">
                <w:rPr>
                  <w:rStyle w:val="Hyperlink"/>
                  <w:color w:val="auto"/>
                  <w:sz w:val="28"/>
                  <w:szCs w:val="28"/>
                  <w:u w:val="none"/>
                  <w:lang w:val="uz-Cyrl-UZ"/>
                </w:rPr>
                <w:t>reference voltage</w:t>
              </w:r>
            </w:hyperlink>
          </w:p>
        </w:tc>
        <w:tc>
          <w:tcPr>
            <w:tcW w:w="3084" w:type="pct"/>
          </w:tcPr>
          <w:p w14:paraId="10D26989" w14:textId="77777777" w:rsidR="00B5479C" w:rsidRPr="00AA40C9" w:rsidRDefault="00B5479C" w:rsidP="00B5479C">
            <w:pPr>
              <w:jc w:val="both"/>
              <w:rPr>
                <w:sz w:val="28"/>
                <w:szCs w:val="28"/>
              </w:rPr>
            </w:pPr>
            <w:r w:rsidRPr="00AA40C9">
              <w:rPr>
                <w:sz w:val="28"/>
                <w:szCs w:val="28"/>
              </w:rPr>
              <w:t>Электрическое напряжение высокой стабильности, относительно которого отсчитывается другое напряжение.</w:t>
            </w:r>
          </w:p>
          <w:p w14:paraId="73277825" w14:textId="77777777" w:rsidR="00B5479C" w:rsidRPr="00AA40C9" w:rsidRDefault="00B5479C" w:rsidP="00B5479C">
            <w:pPr>
              <w:jc w:val="both"/>
              <w:rPr>
                <w:sz w:val="28"/>
                <w:szCs w:val="28"/>
              </w:rPr>
            </w:pPr>
          </w:p>
          <w:p w14:paraId="4C39194E" w14:textId="77777777" w:rsidR="00B5479C" w:rsidRPr="00AA40C9" w:rsidRDefault="00B5479C" w:rsidP="00B5479C">
            <w:pPr>
              <w:jc w:val="both"/>
              <w:rPr>
                <w:sz w:val="28"/>
                <w:szCs w:val="28"/>
              </w:rPr>
            </w:pPr>
            <w:proofErr w:type="spellStart"/>
            <w:r w:rsidRPr="00AA40C9">
              <w:rPr>
                <w:sz w:val="28"/>
                <w:szCs w:val="28"/>
              </w:rPr>
              <w:t>Бошқа</w:t>
            </w:r>
            <w:proofErr w:type="spellEnd"/>
            <w:r w:rsidRPr="00AA40C9">
              <w:rPr>
                <w:sz w:val="28"/>
                <w:szCs w:val="28"/>
              </w:rPr>
              <w:t xml:space="preserve"> </w:t>
            </w:r>
            <w:proofErr w:type="spellStart"/>
            <w:r w:rsidRPr="00AA40C9">
              <w:rPr>
                <w:sz w:val="28"/>
                <w:szCs w:val="28"/>
              </w:rPr>
              <w:t>кучланиш</w:t>
            </w:r>
            <w:proofErr w:type="spellEnd"/>
            <w:r w:rsidRPr="00AA40C9">
              <w:rPr>
                <w:sz w:val="28"/>
                <w:szCs w:val="28"/>
              </w:rPr>
              <w:t xml:space="preserve"> </w:t>
            </w:r>
            <w:proofErr w:type="spellStart"/>
            <w:r w:rsidRPr="00AA40C9">
              <w:rPr>
                <w:sz w:val="28"/>
                <w:szCs w:val="28"/>
              </w:rPr>
              <w:t>унга</w:t>
            </w:r>
            <w:proofErr w:type="spellEnd"/>
            <w:r w:rsidRPr="00AA40C9">
              <w:rPr>
                <w:sz w:val="28"/>
                <w:szCs w:val="28"/>
              </w:rPr>
              <w:t xml:space="preserve"> </w:t>
            </w:r>
            <w:proofErr w:type="spellStart"/>
            <w:r w:rsidRPr="00AA40C9">
              <w:rPr>
                <w:sz w:val="28"/>
                <w:szCs w:val="28"/>
              </w:rPr>
              <w:t>нисбатан</w:t>
            </w:r>
            <w:proofErr w:type="spellEnd"/>
            <w:r w:rsidRPr="00AA40C9">
              <w:rPr>
                <w:sz w:val="28"/>
                <w:szCs w:val="28"/>
              </w:rPr>
              <w:t xml:space="preserve"> </w:t>
            </w:r>
            <w:proofErr w:type="spellStart"/>
            <w:r w:rsidRPr="00AA40C9">
              <w:rPr>
                <w:sz w:val="28"/>
                <w:szCs w:val="28"/>
              </w:rPr>
              <w:t>ҳисобланадиган</w:t>
            </w:r>
            <w:proofErr w:type="spellEnd"/>
            <w:r w:rsidRPr="00AA40C9">
              <w:rPr>
                <w:sz w:val="28"/>
                <w:szCs w:val="28"/>
              </w:rPr>
              <w:t xml:space="preserve"> </w:t>
            </w:r>
            <w:proofErr w:type="spellStart"/>
            <w:r w:rsidRPr="00AA40C9">
              <w:rPr>
                <w:sz w:val="28"/>
                <w:szCs w:val="28"/>
              </w:rPr>
              <w:t>юқори</w:t>
            </w:r>
            <w:proofErr w:type="spellEnd"/>
            <w:r w:rsidRPr="00AA40C9">
              <w:rPr>
                <w:sz w:val="28"/>
                <w:szCs w:val="28"/>
              </w:rPr>
              <w:t xml:space="preserve"> </w:t>
            </w:r>
            <w:proofErr w:type="spellStart"/>
            <w:r w:rsidRPr="00AA40C9">
              <w:rPr>
                <w:sz w:val="28"/>
                <w:szCs w:val="28"/>
              </w:rPr>
              <w:t>стабилликдаги</w:t>
            </w:r>
            <w:proofErr w:type="spellEnd"/>
            <w:r w:rsidRPr="00AA40C9">
              <w:rPr>
                <w:sz w:val="28"/>
                <w:szCs w:val="28"/>
              </w:rPr>
              <w:t xml:space="preserve"> </w:t>
            </w:r>
            <w:proofErr w:type="spellStart"/>
            <w:r w:rsidRPr="00AA40C9">
              <w:rPr>
                <w:sz w:val="28"/>
                <w:szCs w:val="28"/>
              </w:rPr>
              <w:t>электр</w:t>
            </w:r>
            <w:proofErr w:type="spellEnd"/>
            <w:r w:rsidRPr="00AA40C9">
              <w:rPr>
                <w:sz w:val="28"/>
                <w:szCs w:val="28"/>
              </w:rPr>
              <w:t xml:space="preserve"> </w:t>
            </w:r>
            <w:proofErr w:type="spellStart"/>
            <w:r w:rsidRPr="00AA40C9">
              <w:rPr>
                <w:sz w:val="28"/>
                <w:szCs w:val="28"/>
              </w:rPr>
              <w:t>кучланиш</w:t>
            </w:r>
            <w:proofErr w:type="spellEnd"/>
            <w:r w:rsidRPr="00AA40C9">
              <w:rPr>
                <w:sz w:val="28"/>
                <w:szCs w:val="28"/>
              </w:rPr>
              <w:t>.</w:t>
            </w:r>
          </w:p>
        </w:tc>
      </w:tr>
      <w:tr w:rsidR="00B5479C" w14:paraId="1C664B06" w14:textId="77777777">
        <w:trPr>
          <w:tblCellSpacing w:w="0" w:type="dxa"/>
          <w:jc w:val="center"/>
        </w:trPr>
        <w:tc>
          <w:tcPr>
            <w:tcW w:w="1916" w:type="pct"/>
          </w:tcPr>
          <w:p w14:paraId="3D2B2562" w14:textId="77777777" w:rsidR="00B5479C" w:rsidRDefault="00B5479C" w:rsidP="00B5479C">
            <w:pPr>
              <w:rPr>
                <w:b/>
                <w:sz w:val="28"/>
                <w:szCs w:val="28"/>
              </w:rPr>
            </w:pPr>
            <w:r>
              <w:rPr>
                <w:b/>
                <w:sz w:val="28"/>
                <w:szCs w:val="28"/>
              </w:rPr>
              <w:t>Оптимальная обработка аналоговых сигналов</w:t>
            </w:r>
          </w:p>
          <w:p w14:paraId="3B4603BB"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 xml:space="preserve">аналог </w:t>
            </w:r>
            <w:proofErr w:type="spellStart"/>
            <w:r>
              <w:rPr>
                <w:rFonts w:eastAsia="Batang"/>
                <w:bCs/>
                <w:szCs w:val="28"/>
                <w:lang w:eastAsia="ko-KR"/>
              </w:rPr>
              <w:t>сигналларни</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оптимал</w:t>
            </w:r>
            <w:proofErr w:type="spellEnd"/>
            <w:r>
              <w:rPr>
                <w:rFonts w:eastAsia="Batang"/>
                <w:bCs/>
                <w:szCs w:val="28"/>
                <w:lang w:eastAsia="ko-KR"/>
              </w:rPr>
              <w:t xml:space="preserve"> </w:t>
            </w:r>
            <w:proofErr w:type="spellStart"/>
            <w:r>
              <w:rPr>
                <w:rFonts w:eastAsia="Batang"/>
                <w:bCs/>
                <w:szCs w:val="28"/>
                <w:lang w:eastAsia="ko-KR"/>
              </w:rPr>
              <w:t>қайта</w:t>
            </w:r>
            <w:proofErr w:type="spellEnd"/>
            <w:r>
              <w:rPr>
                <w:rFonts w:eastAsia="Batang"/>
                <w:bCs/>
                <w:szCs w:val="28"/>
                <w:lang w:eastAsia="ko-KR"/>
              </w:rPr>
              <w:t xml:space="preserve"> </w:t>
            </w:r>
            <w:proofErr w:type="spellStart"/>
            <w:r>
              <w:rPr>
                <w:rFonts w:eastAsia="Batang"/>
                <w:bCs/>
                <w:szCs w:val="28"/>
                <w:lang w:eastAsia="ko-KR"/>
              </w:rPr>
              <w:t>ишлаш</w:t>
            </w:r>
            <w:proofErr w:type="spellEnd"/>
          </w:p>
          <w:p w14:paraId="080A02B1"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lang w:val="en-US"/>
              </w:rPr>
              <w:t>en</w:t>
            </w:r>
            <w:proofErr w:type="spellEnd"/>
            <w:r>
              <w:rPr>
                <w:lang w:val="en-US"/>
              </w:rPr>
              <w:t xml:space="preserve"> -</w:t>
            </w:r>
            <w:r>
              <w:rPr>
                <w:b/>
                <w:lang w:val="en-US"/>
              </w:rPr>
              <w:t xml:space="preserve"> </w:t>
            </w:r>
            <w:r>
              <w:rPr>
                <w:lang w:val="en-US"/>
              </w:rPr>
              <w:t>optimal analog signal</w:t>
            </w:r>
            <w:r>
              <w:rPr>
                <w:b/>
                <w:lang w:val="en-US"/>
              </w:rPr>
              <w:t xml:space="preserve"> </w:t>
            </w:r>
            <w:r>
              <w:rPr>
                <w:b/>
                <w:lang w:val="en-US"/>
              </w:rPr>
              <w:br/>
            </w:r>
            <w:r>
              <w:rPr>
                <w:lang w:val="en-US"/>
              </w:rPr>
              <w:t>processing</w:t>
            </w:r>
          </w:p>
        </w:tc>
        <w:tc>
          <w:tcPr>
            <w:tcW w:w="3084" w:type="pct"/>
          </w:tcPr>
          <w:p w14:paraId="0315E70B" w14:textId="77777777" w:rsidR="00B5479C" w:rsidRDefault="00B5479C" w:rsidP="00B5479C">
            <w:pPr>
              <w:shd w:val="clear" w:color="auto" w:fill="FFFFFF"/>
              <w:jc w:val="both"/>
              <w:rPr>
                <w:sz w:val="28"/>
                <w:szCs w:val="28"/>
              </w:rPr>
            </w:pPr>
            <w:r>
              <w:rPr>
                <w:sz w:val="28"/>
                <w:szCs w:val="28"/>
              </w:rPr>
              <w:t>Решение задач, связанных с передачей непрерывных сообщений по каналу связи.</w:t>
            </w:r>
          </w:p>
          <w:p w14:paraId="7A4D40F2" w14:textId="77777777" w:rsidR="00B5479C" w:rsidRDefault="00B5479C" w:rsidP="00B5479C">
            <w:pPr>
              <w:shd w:val="clear" w:color="auto" w:fill="FFFFFF"/>
              <w:jc w:val="both"/>
              <w:rPr>
                <w:sz w:val="28"/>
                <w:szCs w:val="28"/>
              </w:rPr>
            </w:pPr>
          </w:p>
          <w:p w14:paraId="00C18DB7" w14:textId="77777777" w:rsidR="00B5479C" w:rsidRDefault="00B5479C" w:rsidP="00B5479C">
            <w:pPr>
              <w:shd w:val="clear" w:color="auto" w:fill="FFFFFF"/>
              <w:jc w:val="both"/>
              <w:rPr>
                <w:sz w:val="28"/>
                <w:szCs w:val="28"/>
                <w:lang w:val="uz-Cyrl-UZ"/>
              </w:rPr>
            </w:pPr>
            <w:proofErr w:type="spellStart"/>
            <w:r>
              <w:rPr>
                <w:sz w:val="28"/>
                <w:szCs w:val="28"/>
              </w:rPr>
              <w:t>Алоқа</w:t>
            </w:r>
            <w:proofErr w:type="spellEnd"/>
            <w:r>
              <w:rPr>
                <w:sz w:val="28"/>
                <w:szCs w:val="28"/>
              </w:rPr>
              <w:t xml:space="preserve"> </w:t>
            </w:r>
            <w:proofErr w:type="spellStart"/>
            <w:r>
              <w:rPr>
                <w:sz w:val="28"/>
                <w:szCs w:val="28"/>
              </w:rPr>
              <w:t>канали</w:t>
            </w:r>
            <w:proofErr w:type="spellEnd"/>
            <w:r>
              <w:rPr>
                <w:sz w:val="28"/>
                <w:szCs w:val="28"/>
              </w:rPr>
              <w:t xml:space="preserve"> </w:t>
            </w:r>
            <w:proofErr w:type="spellStart"/>
            <w:r>
              <w:rPr>
                <w:sz w:val="28"/>
                <w:szCs w:val="28"/>
              </w:rPr>
              <w:t>бўйлаб</w:t>
            </w:r>
            <w:proofErr w:type="spellEnd"/>
            <w:r>
              <w:rPr>
                <w:sz w:val="28"/>
                <w:szCs w:val="28"/>
              </w:rPr>
              <w:t xml:space="preserve"> </w:t>
            </w:r>
            <w:proofErr w:type="spellStart"/>
            <w:r>
              <w:rPr>
                <w:sz w:val="28"/>
                <w:szCs w:val="28"/>
              </w:rPr>
              <w:t>узлуксиз</w:t>
            </w:r>
            <w:proofErr w:type="spellEnd"/>
            <w:r>
              <w:rPr>
                <w:sz w:val="28"/>
                <w:szCs w:val="28"/>
              </w:rPr>
              <w:t xml:space="preserve"> </w:t>
            </w:r>
            <w:proofErr w:type="spellStart"/>
            <w:r>
              <w:rPr>
                <w:sz w:val="28"/>
                <w:szCs w:val="28"/>
              </w:rPr>
              <w:t>хабарларни</w:t>
            </w:r>
            <w:proofErr w:type="spellEnd"/>
            <w:r>
              <w:rPr>
                <w:sz w:val="28"/>
                <w:szCs w:val="28"/>
              </w:rPr>
              <w:t xml:space="preserve"> </w:t>
            </w:r>
            <w:proofErr w:type="spellStart"/>
            <w:r>
              <w:rPr>
                <w:sz w:val="28"/>
                <w:szCs w:val="28"/>
              </w:rPr>
              <w:t>узатиш</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масалаларни</w:t>
            </w:r>
            <w:proofErr w:type="spellEnd"/>
            <w:r>
              <w:rPr>
                <w:sz w:val="28"/>
                <w:szCs w:val="28"/>
              </w:rPr>
              <w:t xml:space="preserve"> </w:t>
            </w:r>
            <w:proofErr w:type="spellStart"/>
            <w:r>
              <w:rPr>
                <w:sz w:val="28"/>
                <w:szCs w:val="28"/>
              </w:rPr>
              <w:t>ҳал</w:t>
            </w:r>
            <w:proofErr w:type="spellEnd"/>
            <w:r>
              <w:rPr>
                <w:sz w:val="28"/>
                <w:szCs w:val="28"/>
              </w:rPr>
              <w:t xml:space="preserve"> </w:t>
            </w:r>
            <w:proofErr w:type="spellStart"/>
            <w:r>
              <w:rPr>
                <w:sz w:val="28"/>
                <w:szCs w:val="28"/>
              </w:rPr>
              <w:t>этиш</w:t>
            </w:r>
            <w:proofErr w:type="spellEnd"/>
            <w:r>
              <w:rPr>
                <w:sz w:val="28"/>
                <w:szCs w:val="28"/>
              </w:rPr>
              <w:t>.</w:t>
            </w:r>
          </w:p>
        </w:tc>
      </w:tr>
      <w:tr w:rsidR="00B5479C" w14:paraId="199066D9" w14:textId="77777777">
        <w:trPr>
          <w:tblCellSpacing w:w="0" w:type="dxa"/>
          <w:jc w:val="center"/>
        </w:trPr>
        <w:tc>
          <w:tcPr>
            <w:tcW w:w="1916" w:type="pct"/>
          </w:tcPr>
          <w:p w14:paraId="1B58D8BC" w14:textId="77777777" w:rsidR="00B5479C" w:rsidRDefault="00B5479C" w:rsidP="00B5479C">
            <w:pPr>
              <w:jc w:val="both"/>
              <w:rPr>
                <w:b/>
                <w:sz w:val="28"/>
                <w:szCs w:val="28"/>
                <w:lang w:val="uz-Cyrl-UZ"/>
              </w:rPr>
            </w:pPr>
            <w:r>
              <w:rPr>
                <w:b/>
                <w:sz w:val="28"/>
                <w:szCs w:val="28"/>
                <w:lang w:val="uz-Cyrl-UZ"/>
              </w:rPr>
              <w:lastRenderedPageBreak/>
              <w:t>Оптимальная фильтрация</w:t>
            </w:r>
          </w:p>
          <w:p w14:paraId="3A7F6213"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оптимал фильтрация</w:t>
            </w:r>
          </w:p>
          <w:p w14:paraId="43E256D2" w14:textId="77777777" w:rsidR="00B5479C" w:rsidRDefault="00B5479C" w:rsidP="00B5479C">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optimum filtering</w:t>
            </w:r>
            <w:r>
              <w:rPr>
                <w:b/>
                <w:sz w:val="28"/>
                <w:szCs w:val="28"/>
                <w:lang w:val="uz-Cyrl-UZ"/>
              </w:rPr>
              <w:t xml:space="preserve"> </w:t>
            </w:r>
          </w:p>
        </w:tc>
        <w:tc>
          <w:tcPr>
            <w:tcW w:w="3084" w:type="pct"/>
          </w:tcPr>
          <w:p w14:paraId="5D298543" w14:textId="77777777" w:rsidR="00B5479C" w:rsidRDefault="00B5479C" w:rsidP="00B5479C">
            <w:pPr>
              <w:shd w:val="clear" w:color="auto" w:fill="FFFFFF"/>
              <w:jc w:val="both"/>
              <w:rPr>
                <w:sz w:val="28"/>
                <w:szCs w:val="28"/>
              </w:rPr>
            </w:pPr>
            <w:r>
              <w:rPr>
                <w:sz w:val="28"/>
                <w:szCs w:val="28"/>
              </w:rPr>
              <w:t>Фильтрация известных сигналов на фоне заданных помех наилучшим образом.</w:t>
            </w:r>
          </w:p>
          <w:p w14:paraId="1CEA466A" w14:textId="77777777" w:rsidR="00B5479C" w:rsidRDefault="00B5479C" w:rsidP="00B5479C">
            <w:pPr>
              <w:shd w:val="clear" w:color="auto" w:fill="FFFFFF"/>
              <w:jc w:val="both"/>
              <w:rPr>
                <w:sz w:val="28"/>
                <w:szCs w:val="28"/>
              </w:rPr>
            </w:pPr>
          </w:p>
          <w:p w14:paraId="629C19A3" w14:textId="77777777" w:rsidR="00B5479C" w:rsidRDefault="00B5479C" w:rsidP="00B5479C">
            <w:pPr>
              <w:shd w:val="clear" w:color="auto" w:fill="FFFFFF"/>
              <w:jc w:val="both"/>
              <w:rPr>
                <w:sz w:val="28"/>
                <w:szCs w:val="28"/>
                <w:lang w:val="uz-Cyrl-UZ"/>
              </w:rPr>
            </w:pPr>
            <w:proofErr w:type="spellStart"/>
            <w:r>
              <w:rPr>
                <w:sz w:val="28"/>
                <w:szCs w:val="28"/>
              </w:rPr>
              <w:t>Берилган</w:t>
            </w:r>
            <w:proofErr w:type="spellEnd"/>
            <w:r>
              <w:rPr>
                <w:sz w:val="28"/>
                <w:szCs w:val="28"/>
              </w:rPr>
              <w:t xml:space="preserve"> </w:t>
            </w:r>
            <w:proofErr w:type="spellStart"/>
            <w:r>
              <w:rPr>
                <w:sz w:val="28"/>
                <w:szCs w:val="28"/>
              </w:rPr>
              <w:t>халақитлар</w:t>
            </w:r>
            <w:proofErr w:type="spellEnd"/>
            <w:r>
              <w:rPr>
                <w:sz w:val="28"/>
                <w:szCs w:val="28"/>
              </w:rPr>
              <w:t xml:space="preserve"> </w:t>
            </w:r>
            <w:proofErr w:type="spellStart"/>
            <w:r>
              <w:rPr>
                <w:sz w:val="28"/>
                <w:szCs w:val="28"/>
              </w:rPr>
              <w:t>фонида</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яхши</w:t>
            </w:r>
            <w:proofErr w:type="spellEnd"/>
            <w:r>
              <w:rPr>
                <w:sz w:val="28"/>
                <w:szCs w:val="28"/>
              </w:rPr>
              <w:t xml:space="preserve"> </w:t>
            </w:r>
            <w:proofErr w:type="spellStart"/>
            <w:r>
              <w:rPr>
                <w:sz w:val="28"/>
                <w:szCs w:val="28"/>
              </w:rPr>
              <w:t>тарзда</w:t>
            </w:r>
            <w:proofErr w:type="spellEnd"/>
            <w:r>
              <w:rPr>
                <w:sz w:val="28"/>
                <w:szCs w:val="28"/>
              </w:rPr>
              <w:t xml:space="preserve"> </w:t>
            </w:r>
            <w:proofErr w:type="spellStart"/>
            <w:r>
              <w:rPr>
                <w:sz w:val="28"/>
                <w:szCs w:val="28"/>
              </w:rPr>
              <w:t>фильтрлаш</w:t>
            </w:r>
            <w:proofErr w:type="spellEnd"/>
            <w:r>
              <w:rPr>
                <w:sz w:val="28"/>
                <w:szCs w:val="28"/>
              </w:rPr>
              <w:t>.</w:t>
            </w:r>
          </w:p>
        </w:tc>
      </w:tr>
      <w:tr w:rsidR="00B5479C" w:rsidRPr="002070C1" w14:paraId="7F2938A6" w14:textId="77777777">
        <w:trPr>
          <w:tblCellSpacing w:w="0" w:type="dxa"/>
          <w:jc w:val="center"/>
        </w:trPr>
        <w:tc>
          <w:tcPr>
            <w:tcW w:w="1916" w:type="pct"/>
          </w:tcPr>
          <w:p w14:paraId="53C64422" w14:textId="77777777" w:rsidR="00B5479C" w:rsidRDefault="00B5479C" w:rsidP="00B5479C">
            <w:pPr>
              <w:rPr>
                <w:sz w:val="28"/>
                <w:szCs w:val="28"/>
                <w:lang w:val="uz-Latn-UZ"/>
              </w:rPr>
            </w:pPr>
            <w:r>
              <w:rPr>
                <w:b/>
                <w:sz w:val="28"/>
                <w:szCs w:val="28"/>
              </w:rPr>
              <w:t xml:space="preserve">Оптимальный линейный фильтр по максимуму </w:t>
            </w:r>
            <w:r>
              <w:rPr>
                <w:b/>
                <w:sz w:val="28"/>
                <w:szCs w:val="28"/>
              </w:rPr>
              <w:br/>
              <w:t>отношения сигнал/шум</w:t>
            </w:r>
          </w:p>
          <w:p w14:paraId="7830BA1E" w14:textId="77777777" w:rsidR="00B5479C" w:rsidRDefault="00B5479C" w:rsidP="00B5479C">
            <w:pPr>
              <w:pStyle w:val="1"/>
              <w:keepNext w:val="0"/>
              <w:widowControl w:val="0"/>
              <w:autoSpaceDE w:val="0"/>
              <w:autoSpaceDN w:val="0"/>
              <w:adjustRightInd w:val="0"/>
              <w:rPr>
                <w:rFonts w:eastAsia="Batang"/>
                <w:szCs w:val="28"/>
                <w:lang w:val="uz-Latn-UZ" w:eastAsia="ko-KR"/>
              </w:rPr>
            </w:pPr>
            <w:r>
              <w:rPr>
                <w:b/>
                <w:szCs w:val="28"/>
                <w:lang w:val="uz-Latn-UZ"/>
              </w:rPr>
              <w:t xml:space="preserve">uz </w:t>
            </w:r>
            <w:r>
              <w:rPr>
                <w:szCs w:val="28"/>
                <w:lang w:val="uz-Latn-UZ"/>
              </w:rPr>
              <w:t>-</w:t>
            </w:r>
            <w:r>
              <w:rPr>
                <w:bCs/>
                <w:szCs w:val="28"/>
                <w:lang w:val="uz-Latn-UZ"/>
              </w:rPr>
              <w:t xml:space="preserve"> </w:t>
            </w:r>
            <w:proofErr w:type="spellStart"/>
            <w:r>
              <w:rPr>
                <w:rFonts w:eastAsia="Batang"/>
                <w:szCs w:val="28"/>
                <w:lang w:val="uz-Latn-UZ" w:eastAsia="ko-KR"/>
              </w:rPr>
              <w:t>сигнал</w:t>
            </w:r>
            <w:proofErr w:type="spellEnd"/>
            <w:r>
              <w:rPr>
                <w:rFonts w:eastAsia="Batang"/>
                <w:szCs w:val="28"/>
                <w:lang w:val="uz-Latn-UZ" w:eastAsia="ko-KR"/>
              </w:rPr>
              <w:t>/</w:t>
            </w:r>
            <w:proofErr w:type="spellStart"/>
            <w:r>
              <w:rPr>
                <w:rFonts w:eastAsia="Batang"/>
                <w:szCs w:val="28"/>
                <w:lang w:val="uz-Latn-UZ" w:eastAsia="ko-KR"/>
              </w:rPr>
              <w:t>шовқин</w:t>
            </w:r>
            <w:proofErr w:type="spellEnd"/>
            <w:r>
              <w:rPr>
                <w:b/>
                <w:szCs w:val="28"/>
                <w:lang w:val="uz-Cyrl-UZ"/>
              </w:rPr>
              <w:t xml:space="preserve"> </w:t>
            </w:r>
            <w:proofErr w:type="spellStart"/>
            <w:r>
              <w:rPr>
                <w:rFonts w:eastAsia="Batang"/>
                <w:szCs w:val="28"/>
                <w:lang w:val="uz-Latn-UZ" w:eastAsia="ko-KR"/>
              </w:rPr>
              <w:t>нисбати-нинг</w:t>
            </w:r>
            <w:proofErr w:type="spellEnd"/>
            <w:r>
              <w:rPr>
                <w:rFonts w:eastAsia="Batang"/>
                <w:szCs w:val="28"/>
                <w:lang w:val="uz-Latn-UZ" w:eastAsia="ko-KR"/>
              </w:rPr>
              <w:t xml:space="preserve"> </w:t>
            </w:r>
            <w:proofErr w:type="spellStart"/>
            <w:r>
              <w:rPr>
                <w:rFonts w:eastAsia="Batang"/>
                <w:szCs w:val="28"/>
                <w:lang w:val="uz-Latn-UZ" w:eastAsia="ko-KR"/>
              </w:rPr>
              <w:t>максимуми</w:t>
            </w:r>
            <w:proofErr w:type="spellEnd"/>
            <w:r>
              <w:rPr>
                <w:rFonts w:eastAsia="Batang"/>
                <w:szCs w:val="28"/>
                <w:lang w:val="uz-Latn-UZ" w:eastAsia="ko-KR"/>
              </w:rPr>
              <w:t xml:space="preserve"> </w:t>
            </w:r>
            <w:proofErr w:type="spellStart"/>
            <w:r>
              <w:rPr>
                <w:rFonts w:eastAsia="Batang"/>
                <w:szCs w:val="28"/>
                <w:lang w:val="uz-Latn-UZ" w:eastAsia="ko-KR"/>
              </w:rPr>
              <w:t>бўйича</w:t>
            </w:r>
            <w:proofErr w:type="spellEnd"/>
            <w:r>
              <w:rPr>
                <w:rFonts w:eastAsia="Batang"/>
                <w:szCs w:val="28"/>
                <w:lang w:val="uz-Latn-UZ" w:eastAsia="ko-KR"/>
              </w:rPr>
              <w:t xml:space="preserve"> </w:t>
            </w:r>
            <w:proofErr w:type="spellStart"/>
            <w:r>
              <w:rPr>
                <w:rFonts w:eastAsia="Batang"/>
                <w:szCs w:val="28"/>
                <w:lang w:val="uz-Latn-UZ" w:eastAsia="ko-KR"/>
              </w:rPr>
              <w:t>оптимал</w:t>
            </w:r>
            <w:proofErr w:type="spellEnd"/>
            <w:r>
              <w:rPr>
                <w:rFonts w:eastAsia="Batang"/>
                <w:szCs w:val="28"/>
                <w:lang w:val="uz-Latn-UZ" w:eastAsia="ko-KR"/>
              </w:rPr>
              <w:t xml:space="preserve"> </w:t>
            </w:r>
            <w:proofErr w:type="spellStart"/>
            <w:r>
              <w:rPr>
                <w:rFonts w:eastAsia="Batang"/>
                <w:szCs w:val="28"/>
                <w:lang w:val="uz-Latn-UZ" w:eastAsia="ko-KR"/>
              </w:rPr>
              <w:t>чизиқли</w:t>
            </w:r>
            <w:proofErr w:type="spellEnd"/>
            <w:r>
              <w:rPr>
                <w:rFonts w:eastAsia="Batang"/>
                <w:szCs w:val="28"/>
                <w:lang w:val="uz-Latn-UZ" w:eastAsia="ko-KR"/>
              </w:rPr>
              <w:t xml:space="preserve"> </w:t>
            </w:r>
            <w:proofErr w:type="spellStart"/>
            <w:r>
              <w:rPr>
                <w:rFonts w:eastAsia="Batang"/>
                <w:szCs w:val="28"/>
                <w:lang w:val="uz-Latn-UZ" w:eastAsia="ko-KR"/>
              </w:rPr>
              <w:t>фильтр</w:t>
            </w:r>
            <w:proofErr w:type="spellEnd"/>
          </w:p>
          <w:p w14:paraId="00611513" w14:textId="77777777" w:rsidR="00B5479C" w:rsidRDefault="00B5479C" w:rsidP="00B5479C">
            <w:pPr>
              <w:pStyle w:val="1"/>
              <w:keepNext w:val="0"/>
              <w:widowControl w:val="0"/>
              <w:autoSpaceDE w:val="0"/>
              <w:autoSpaceDN w:val="0"/>
              <w:adjustRightInd w:val="0"/>
              <w:rPr>
                <w:rFonts w:eastAsia="Batang"/>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optimum line filter of</w:t>
            </w:r>
            <w:r>
              <w:rPr>
                <w:bCs/>
                <w:szCs w:val="28"/>
                <w:lang w:val="en-US"/>
              </w:rPr>
              <w:br/>
              <w:t>maximum noise-to-signal ratio</w:t>
            </w:r>
          </w:p>
        </w:tc>
        <w:tc>
          <w:tcPr>
            <w:tcW w:w="3084" w:type="pct"/>
          </w:tcPr>
          <w:p w14:paraId="27723D44" w14:textId="77777777" w:rsidR="00B5479C" w:rsidRDefault="00B5479C" w:rsidP="00B5479C">
            <w:pPr>
              <w:shd w:val="clear" w:color="auto" w:fill="FFFFFF"/>
              <w:jc w:val="both"/>
              <w:rPr>
                <w:sz w:val="28"/>
                <w:szCs w:val="28"/>
              </w:rPr>
            </w:pPr>
            <w:r>
              <w:rPr>
                <w:sz w:val="28"/>
                <w:szCs w:val="28"/>
              </w:rPr>
              <w:t>Фильтр, на выходе которого получают максимально возможное отношение пикового значения сигнала к шуму во время приема полностью известного сигнала на фоне белого гауссовского шума.</w:t>
            </w:r>
          </w:p>
          <w:p w14:paraId="64A5187E" w14:textId="7914EF3C" w:rsidR="00B5479C" w:rsidRPr="002070C1" w:rsidRDefault="00B5479C" w:rsidP="00B5479C">
            <w:pPr>
              <w:shd w:val="clear" w:color="auto" w:fill="FFFFFF"/>
              <w:jc w:val="both"/>
              <w:rPr>
                <w:sz w:val="28"/>
                <w:szCs w:val="28"/>
                <w:lang w:val="en-US"/>
              </w:rPr>
            </w:pPr>
          </w:p>
          <w:p w14:paraId="2CA98A3E" w14:textId="77777777" w:rsidR="00B5479C" w:rsidRDefault="00B5479C" w:rsidP="00B5479C">
            <w:pPr>
              <w:shd w:val="clear" w:color="auto" w:fill="FFFFFF"/>
              <w:jc w:val="both"/>
              <w:rPr>
                <w:sz w:val="28"/>
                <w:szCs w:val="28"/>
                <w:lang w:val="uz-Cyrl-UZ"/>
              </w:rPr>
            </w:pPr>
            <w:proofErr w:type="spellStart"/>
            <w:r>
              <w:rPr>
                <w:sz w:val="28"/>
                <w:szCs w:val="28"/>
              </w:rPr>
              <w:t>Чиқишида</w:t>
            </w:r>
            <w:proofErr w:type="spellEnd"/>
            <w:r w:rsidRPr="002070C1">
              <w:rPr>
                <w:sz w:val="28"/>
                <w:szCs w:val="28"/>
                <w:lang w:val="en-US"/>
              </w:rPr>
              <w:t xml:space="preserve">, </w:t>
            </w:r>
            <w:proofErr w:type="spellStart"/>
            <w:r>
              <w:rPr>
                <w:sz w:val="28"/>
                <w:szCs w:val="28"/>
              </w:rPr>
              <w:t>оқ</w:t>
            </w:r>
            <w:proofErr w:type="spellEnd"/>
            <w:r w:rsidRPr="002070C1">
              <w:rPr>
                <w:sz w:val="28"/>
                <w:szCs w:val="28"/>
                <w:lang w:val="en-US"/>
              </w:rPr>
              <w:t xml:space="preserve"> </w:t>
            </w:r>
            <w:r>
              <w:rPr>
                <w:sz w:val="28"/>
                <w:szCs w:val="28"/>
              </w:rPr>
              <w:t>Гаусс</w:t>
            </w:r>
            <w:r w:rsidRPr="002070C1">
              <w:rPr>
                <w:sz w:val="28"/>
                <w:szCs w:val="28"/>
                <w:lang w:val="en-US"/>
              </w:rPr>
              <w:t xml:space="preserve"> </w:t>
            </w:r>
            <w:proofErr w:type="spellStart"/>
            <w:r>
              <w:rPr>
                <w:sz w:val="28"/>
                <w:szCs w:val="28"/>
              </w:rPr>
              <w:t>шовқини</w:t>
            </w:r>
            <w:proofErr w:type="spellEnd"/>
            <w:r w:rsidRPr="002070C1">
              <w:rPr>
                <w:sz w:val="28"/>
                <w:szCs w:val="28"/>
                <w:lang w:val="en-US"/>
              </w:rPr>
              <w:t xml:space="preserve"> </w:t>
            </w:r>
            <w:proofErr w:type="spellStart"/>
            <w:r>
              <w:rPr>
                <w:sz w:val="28"/>
                <w:szCs w:val="28"/>
              </w:rPr>
              <w:t>фонида</w:t>
            </w:r>
            <w:proofErr w:type="spellEnd"/>
            <w:r w:rsidRPr="002070C1">
              <w:rPr>
                <w:sz w:val="28"/>
                <w:szCs w:val="28"/>
                <w:lang w:val="en-US"/>
              </w:rPr>
              <w:t xml:space="preserve"> </w:t>
            </w:r>
            <w:proofErr w:type="spellStart"/>
            <w:r>
              <w:rPr>
                <w:sz w:val="28"/>
                <w:szCs w:val="28"/>
              </w:rPr>
              <w:t>тўлиқ</w:t>
            </w:r>
            <w:proofErr w:type="spellEnd"/>
            <w:r w:rsidRPr="002070C1">
              <w:rPr>
                <w:sz w:val="28"/>
                <w:szCs w:val="28"/>
                <w:lang w:val="en-US"/>
              </w:rPr>
              <w:t xml:space="preserve"> </w:t>
            </w:r>
            <w:proofErr w:type="spellStart"/>
            <w:r>
              <w:rPr>
                <w:sz w:val="28"/>
                <w:szCs w:val="28"/>
              </w:rPr>
              <w:t>маълум</w:t>
            </w:r>
            <w:proofErr w:type="spellEnd"/>
            <w:r w:rsidRPr="002070C1">
              <w:rPr>
                <w:sz w:val="28"/>
                <w:szCs w:val="28"/>
                <w:lang w:val="en-US"/>
              </w:rPr>
              <w:t xml:space="preserve"> </w:t>
            </w:r>
            <w:proofErr w:type="spellStart"/>
            <w:r>
              <w:rPr>
                <w:sz w:val="28"/>
                <w:szCs w:val="28"/>
              </w:rPr>
              <w:t>бўлган</w:t>
            </w:r>
            <w:proofErr w:type="spellEnd"/>
            <w:r w:rsidRPr="002070C1">
              <w:rPr>
                <w:sz w:val="28"/>
                <w:szCs w:val="28"/>
                <w:lang w:val="en-US"/>
              </w:rPr>
              <w:t xml:space="preserve"> </w:t>
            </w:r>
            <w:proofErr w:type="spellStart"/>
            <w:r>
              <w:rPr>
                <w:sz w:val="28"/>
                <w:szCs w:val="28"/>
              </w:rPr>
              <w:t>сигнални</w:t>
            </w:r>
            <w:proofErr w:type="spellEnd"/>
            <w:r w:rsidRPr="002070C1">
              <w:rPr>
                <w:sz w:val="28"/>
                <w:szCs w:val="28"/>
                <w:lang w:val="en-US"/>
              </w:rPr>
              <w:t xml:space="preserve"> </w:t>
            </w:r>
            <w:proofErr w:type="spellStart"/>
            <w:r>
              <w:rPr>
                <w:sz w:val="28"/>
                <w:szCs w:val="28"/>
              </w:rPr>
              <w:t>қабул</w:t>
            </w:r>
            <w:proofErr w:type="spellEnd"/>
            <w:r w:rsidRPr="002070C1">
              <w:rPr>
                <w:sz w:val="28"/>
                <w:szCs w:val="28"/>
                <w:lang w:val="en-US"/>
              </w:rPr>
              <w:t xml:space="preserve"> </w:t>
            </w:r>
            <w:proofErr w:type="spellStart"/>
            <w:r>
              <w:rPr>
                <w:sz w:val="28"/>
                <w:szCs w:val="28"/>
              </w:rPr>
              <w:t>қилиш</w:t>
            </w:r>
            <w:proofErr w:type="spellEnd"/>
            <w:r w:rsidRPr="002070C1">
              <w:rPr>
                <w:sz w:val="28"/>
                <w:szCs w:val="28"/>
                <w:lang w:val="en-US"/>
              </w:rPr>
              <w:t xml:space="preserve"> </w:t>
            </w:r>
            <w:proofErr w:type="spellStart"/>
            <w:r>
              <w:rPr>
                <w:sz w:val="28"/>
                <w:szCs w:val="28"/>
              </w:rPr>
              <w:t>вақтида</w:t>
            </w:r>
            <w:proofErr w:type="spellEnd"/>
            <w:r w:rsidRPr="002070C1">
              <w:rPr>
                <w:sz w:val="28"/>
                <w:szCs w:val="28"/>
                <w:lang w:val="en-US"/>
              </w:rPr>
              <w:t xml:space="preserve">, </w:t>
            </w:r>
            <w:proofErr w:type="spellStart"/>
            <w:r>
              <w:rPr>
                <w:sz w:val="28"/>
                <w:szCs w:val="28"/>
              </w:rPr>
              <w:t>сигналнинг</w:t>
            </w:r>
            <w:proofErr w:type="spellEnd"/>
            <w:r w:rsidRPr="002070C1">
              <w:rPr>
                <w:sz w:val="28"/>
                <w:szCs w:val="28"/>
                <w:lang w:val="en-US"/>
              </w:rPr>
              <w:t xml:space="preserve"> </w:t>
            </w:r>
            <w:proofErr w:type="spellStart"/>
            <w:r>
              <w:rPr>
                <w:sz w:val="28"/>
                <w:szCs w:val="28"/>
              </w:rPr>
              <w:t>шовқинга</w:t>
            </w:r>
            <w:proofErr w:type="spellEnd"/>
            <w:r w:rsidRPr="002070C1">
              <w:rPr>
                <w:sz w:val="28"/>
                <w:szCs w:val="28"/>
                <w:lang w:val="en-US"/>
              </w:rPr>
              <w:t xml:space="preserve"> </w:t>
            </w:r>
            <w:proofErr w:type="spellStart"/>
            <w:r>
              <w:rPr>
                <w:sz w:val="28"/>
                <w:szCs w:val="28"/>
              </w:rPr>
              <w:t>нисбатан</w:t>
            </w:r>
            <w:proofErr w:type="spellEnd"/>
            <w:r w:rsidRPr="002070C1">
              <w:rPr>
                <w:sz w:val="28"/>
                <w:szCs w:val="28"/>
                <w:lang w:val="en-US"/>
              </w:rPr>
              <w:t xml:space="preserve"> </w:t>
            </w:r>
            <w:proofErr w:type="spellStart"/>
            <w:r>
              <w:rPr>
                <w:sz w:val="28"/>
                <w:szCs w:val="28"/>
              </w:rPr>
              <w:t>чўққи</w:t>
            </w:r>
            <w:proofErr w:type="spellEnd"/>
            <w:r w:rsidRPr="002070C1">
              <w:rPr>
                <w:sz w:val="28"/>
                <w:szCs w:val="28"/>
                <w:lang w:val="en-US"/>
              </w:rPr>
              <w:t xml:space="preserve"> </w:t>
            </w:r>
            <w:proofErr w:type="spellStart"/>
            <w:r>
              <w:rPr>
                <w:sz w:val="28"/>
                <w:szCs w:val="28"/>
              </w:rPr>
              <w:t>қий</w:t>
            </w:r>
            <w:proofErr w:type="spellEnd"/>
            <w:r w:rsidRPr="002070C1">
              <w:rPr>
                <w:sz w:val="28"/>
                <w:szCs w:val="28"/>
                <w:lang w:val="en-US"/>
              </w:rPr>
              <w:t>-</w:t>
            </w:r>
            <w:proofErr w:type="spellStart"/>
            <w:r>
              <w:rPr>
                <w:sz w:val="28"/>
                <w:szCs w:val="28"/>
              </w:rPr>
              <w:t>матининг</w:t>
            </w:r>
            <w:proofErr w:type="spellEnd"/>
            <w:r w:rsidRPr="002070C1">
              <w:rPr>
                <w:sz w:val="28"/>
                <w:szCs w:val="28"/>
                <w:lang w:val="en-US"/>
              </w:rPr>
              <w:t xml:space="preserve"> </w:t>
            </w:r>
            <w:proofErr w:type="spellStart"/>
            <w:r>
              <w:rPr>
                <w:sz w:val="28"/>
                <w:szCs w:val="28"/>
              </w:rPr>
              <w:t>максимал</w:t>
            </w:r>
            <w:proofErr w:type="spellEnd"/>
            <w:r w:rsidRPr="002070C1">
              <w:rPr>
                <w:sz w:val="28"/>
                <w:szCs w:val="28"/>
                <w:lang w:val="en-US"/>
              </w:rPr>
              <w:t xml:space="preserve"> </w:t>
            </w:r>
            <w:proofErr w:type="spellStart"/>
            <w:r>
              <w:rPr>
                <w:sz w:val="28"/>
                <w:szCs w:val="28"/>
              </w:rPr>
              <w:t>мумкин</w:t>
            </w:r>
            <w:proofErr w:type="spellEnd"/>
            <w:r w:rsidRPr="002070C1">
              <w:rPr>
                <w:sz w:val="28"/>
                <w:szCs w:val="28"/>
                <w:lang w:val="en-US"/>
              </w:rPr>
              <w:t xml:space="preserve"> </w:t>
            </w:r>
            <w:proofErr w:type="spellStart"/>
            <w:r>
              <w:rPr>
                <w:sz w:val="28"/>
                <w:szCs w:val="28"/>
              </w:rPr>
              <w:t>бўлган</w:t>
            </w:r>
            <w:proofErr w:type="spellEnd"/>
            <w:r w:rsidRPr="002070C1">
              <w:rPr>
                <w:sz w:val="28"/>
                <w:szCs w:val="28"/>
                <w:lang w:val="en-US"/>
              </w:rPr>
              <w:t xml:space="preserve"> </w:t>
            </w:r>
            <w:proofErr w:type="spellStart"/>
            <w:r>
              <w:rPr>
                <w:sz w:val="28"/>
                <w:szCs w:val="28"/>
              </w:rPr>
              <w:t>нисбати</w:t>
            </w:r>
            <w:proofErr w:type="spellEnd"/>
            <w:r w:rsidRPr="002070C1">
              <w:rPr>
                <w:sz w:val="28"/>
                <w:szCs w:val="28"/>
                <w:lang w:val="en-US"/>
              </w:rPr>
              <w:t xml:space="preserve"> </w:t>
            </w:r>
            <w:proofErr w:type="spellStart"/>
            <w:r>
              <w:rPr>
                <w:sz w:val="28"/>
                <w:szCs w:val="28"/>
              </w:rPr>
              <w:t>олинадиган</w:t>
            </w:r>
            <w:proofErr w:type="spellEnd"/>
            <w:r w:rsidRPr="002070C1">
              <w:rPr>
                <w:sz w:val="28"/>
                <w:szCs w:val="28"/>
                <w:lang w:val="en-US"/>
              </w:rPr>
              <w:t xml:space="preserve"> </w:t>
            </w:r>
            <w:r>
              <w:rPr>
                <w:sz w:val="28"/>
                <w:szCs w:val="28"/>
              </w:rPr>
              <w:t>фильтр</w:t>
            </w:r>
            <w:r w:rsidRPr="002070C1">
              <w:rPr>
                <w:sz w:val="28"/>
                <w:szCs w:val="28"/>
                <w:lang w:val="en-US"/>
              </w:rPr>
              <w:t>.</w:t>
            </w:r>
          </w:p>
        </w:tc>
      </w:tr>
      <w:tr w:rsidR="00B5479C" w14:paraId="3F5F0341" w14:textId="77777777">
        <w:trPr>
          <w:tblCellSpacing w:w="0" w:type="dxa"/>
          <w:jc w:val="center"/>
        </w:trPr>
        <w:tc>
          <w:tcPr>
            <w:tcW w:w="1916" w:type="pct"/>
          </w:tcPr>
          <w:p w14:paraId="6B6F271F" w14:textId="77777777" w:rsidR="00B5479C" w:rsidRDefault="00B5479C" w:rsidP="00B5479C">
            <w:pPr>
              <w:rPr>
                <w:b/>
                <w:sz w:val="28"/>
                <w:szCs w:val="28"/>
              </w:rPr>
            </w:pPr>
            <w:r>
              <w:rPr>
                <w:b/>
                <w:sz w:val="28"/>
                <w:szCs w:val="28"/>
              </w:rPr>
              <w:t xml:space="preserve">Оптимальный линейный фильтр по минимуму среднеквадратической ошибки </w:t>
            </w:r>
          </w:p>
          <w:p w14:paraId="223CC2FB"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proofErr w:type="spellStart"/>
            <w:r>
              <w:rPr>
                <w:rFonts w:eastAsia="Batang"/>
                <w:bCs/>
                <w:szCs w:val="28"/>
                <w:lang w:eastAsia="ko-KR"/>
              </w:rPr>
              <w:t>ўртача</w:t>
            </w:r>
            <w:proofErr w:type="spellEnd"/>
            <w:r>
              <w:rPr>
                <w:rFonts w:eastAsia="Batang"/>
                <w:bCs/>
                <w:szCs w:val="28"/>
                <w:lang w:eastAsia="ko-KR"/>
              </w:rPr>
              <w:t xml:space="preserve"> квадратик </w:t>
            </w:r>
            <w:r w:rsidR="00C92B7C">
              <w:rPr>
                <w:rFonts w:eastAsia="Batang"/>
                <w:bCs/>
                <w:szCs w:val="28"/>
                <w:lang w:eastAsia="ko-KR"/>
              </w:rPr>
              <w:br/>
            </w:r>
            <w:proofErr w:type="spellStart"/>
            <w:r>
              <w:rPr>
                <w:rFonts w:eastAsia="Batang"/>
                <w:bCs/>
                <w:szCs w:val="28"/>
                <w:lang w:eastAsia="ko-KR"/>
              </w:rPr>
              <w:t>хатонинг</w:t>
            </w:r>
            <w:proofErr w:type="spellEnd"/>
            <w:r>
              <w:rPr>
                <w:rFonts w:eastAsia="Batang"/>
                <w:bCs/>
                <w:szCs w:val="28"/>
                <w:lang w:eastAsia="ko-KR"/>
              </w:rPr>
              <w:t xml:space="preserve"> </w:t>
            </w:r>
            <w:proofErr w:type="spellStart"/>
            <w:r>
              <w:rPr>
                <w:rFonts w:eastAsia="Batang"/>
                <w:bCs/>
                <w:szCs w:val="28"/>
                <w:lang w:eastAsia="ko-KR"/>
              </w:rPr>
              <w:t>минимуми</w:t>
            </w:r>
            <w:proofErr w:type="spellEnd"/>
            <w:r>
              <w:rPr>
                <w:rFonts w:eastAsia="Batang"/>
                <w:bCs/>
                <w:szCs w:val="28"/>
                <w:lang w:eastAsia="ko-KR"/>
              </w:rPr>
              <w:t xml:space="preserve"> </w:t>
            </w:r>
            <w:proofErr w:type="spellStart"/>
            <w:r>
              <w:rPr>
                <w:rFonts w:eastAsia="Batang"/>
                <w:bCs/>
                <w:szCs w:val="28"/>
                <w:lang w:eastAsia="ko-KR"/>
              </w:rPr>
              <w:t>бўйича</w:t>
            </w:r>
            <w:proofErr w:type="spellEnd"/>
            <w:r>
              <w:rPr>
                <w:rFonts w:eastAsia="Batang"/>
                <w:bCs/>
                <w:szCs w:val="28"/>
                <w:lang w:eastAsia="ko-KR"/>
              </w:rPr>
              <w:t xml:space="preserve"> </w:t>
            </w:r>
            <w:proofErr w:type="spellStart"/>
            <w:r>
              <w:rPr>
                <w:rFonts w:eastAsia="Batang"/>
                <w:bCs/>
                <w:szCs w:val="28"/>
                <w:lang w:eastAsia="ko-KR"/>
              </w:rPr>
              <w:t>оптимал</w:t>
            </w:r>
            <w:proofErr w:type="spellEnd"/>
            <w:r>
              <w:rPr>
                <w:rFonts w:eastAsia="Batang"/>
                <w:bCs/>
                <w:szCs w:val="28"/>
                <w:lang w:eastAsia="ko-KR"/>
              </w:rPr>
              <w:t xml:space="preserve"> </w:t>
            </w:r>
            <w:proofErr w:type="spellStart"/>
            <w:r>
              <w:rPr>
                <w:rFonts w:eastAsia="Batang"/>
                <w:bCs/>
                <w:szCs w:val="28"/>
                <w:lang w:eastAsia="ko-KR"/>
              </w:rPr>
              <w:t>чизиқли</w:t>
            </w:r>
            <w:proofErr w:type="spellEnd"/>
            <w:r>
              <w:rPr>
                <w:rFonts w:eastAsia="Batang"/>
                <w:bCs/>
                <w:szCs w:val="28"/>
                <w:lang w:eastAsia="ko-KR"/>
              </w:rPr>
              <w:t xml:space="preserve"> фильтр</w:t>
            </w:r>
          </w:p>
          <w:p w14:paraId="1010CE42" w14:textId="77777777" w:rsidR="00B5479C" w:rsidRDefault="00B5479C" w:rsidP="00B5479C">
            <w:pPr>
              <w:rPr>
                <w:b/>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optimum line filter of mini</w:t>
            </w:r>
            <w:r w:rsidR="00C92B7C" w:rsidRPr="00C92B7C">
              <w:rPr>
                <w:bCs/>
                <w:sz w:val="28"/>
                <w:szCs w:val="28"/>
                <w:lang w:val="en-US"/>
              </w:rPr>
              <w:t>-</w:t>
            </w:r>
            <w:r>
              <w:rPr>
                <w:bCs/>
                <w:sz w:val="28"/>
                <w:szCs w:val="28"/>
                <w:lang w:val="en-US"/>
              </w:rPr>
              <w:t>mum average squared error</w:t>
            </w:r>
            <w:r>
              <w:rPr>
                <w:b/>
                <w:sz w:val="28"/>
                <w:szCs w:val="28"/>
                <w:lang w:val="en-US"/>
              </w:rPr>
              <w:t xml:space="preserve"> </w:t>
            </w:r>
          </w:p>
        </w:tc>
        <w:tc>
          <w:tcPr>
            <w:tcW w:w="3084" w:type="pct"/>
          </w:tcPr>
          <w:p w14:paraId="6FC580DB" w14:textId="77777777" w:rsidR="00B5479C" w:rsidRDefault="00B5479C" w:rsidP="00B5479C">
            <w:pPr>
              <w:shd w:val="clear" w:color="auto" w:fill="FFFFFF"/>
              <w:jc w:val="both"/>
              <w:rPr>
                <w:sz w:val="28"/>
                <w:szCs w:val="28"/>
              </w:rPr>
            </w:pPr>
            <w:r>
              <w:rPr>
                <w:sz w:val="28"/>
                <w:szCs w:val="28"/>
              </w:rPr>
              <w:t>Фильтр, выделяющий из адаптивной смеси сигнала и шума полезный сигнал с минимальной среднеквадратической ошибкой.</w:t>
            </w:r>
          </w:p>
          <w:p w14:paraId="06ED4B52" w14:textId="77777777" w:rsidR="00B5479C" w:rsidRDefault="00B5479C" w:rsidP="00B5479C">
            <w:pPr>
              <w:shd w:val="clear" w:color="auto" w:fill="FFFFFF"/>
              <w:jc w:val="both"/>
              <w:rPr>
                <w:sz w:val="28"/>
                <w:szCs w:val="28"/>
              </w:rPr>
            </w:pPr>
          </w:p>
          <w:p w14:paraId="586F42B5" w14:textId="77777777" w:rsidR="00B5479C" w:rsidRDefault="00B5479C" w:rsidP="00B5479C">
            <w:pPr>
              <w:shd w:val="clear" w:color="auto" w:fill="FFFFFF"/>
              <w:jc w:val="both"/>
              <w:rPr>
                <w:sz w:val="28"/>
                <w:szCs w:val="28"/>
                <w:lang w:val="uz-Cyrl-UZ"/>
              </w:rPr>
            </w:pPr>
            <w:r>
              <w:rPr>
                <w:sz w:val="28"/>
                <w:szCs w:val="28"/>
              </w:rPr>
              <w:t xml:space="preserve">Сигнал </w:t>
            </w:r>
            <w:proofErr w:type="spellStart"/>
            <w:r>
              <w:rPr>
                <w:sz w:val="28"/>
                <w:szCs w:val="28"/>
              </w:rPr>
              <w:t>ва</w:t>
            </w:r>
            <w:proofErr w:type="spellEnd"/>
            <w:r>
              <w:rPr>
                <w:sz w:val="28"/>
                <w:szCs w:val="28"/>
              </w:rPr>
              <w:t xml:space="preserve"> </w:t>
            </w:r>
            <w:proofErr w:type="spellStart"/>
            <w:r>
              <w:rPr>
                <w:sz w:val="28"/>
                <w:szCs w:val="28"/>
              </w:rPr>
              <w:t>шовқиннинг</w:t>
            </w:r>
            <w:proofErr w:type="spellEnd"/>
            <w:r>
              <w:rPr>
                <w:sz w:val="28"/>
                <w:szCs w:val="28"/>
              </w:rPr>
              <w:t xml:space="preserve"> </w:t>
            </w:r>
            <w:proofErr w:type="spellStart"/>
            <w:r>
              <w:rPr>
                <w:sz w:val="28"/>
                <w:szCs w:val="28"/>
              </w:rPr>
              <w:t>адаптив</w:t>
            </w:r>
            <w:proofErr w:type="spellEnd"/>
            <w:r>
              <w:rPr>
                <w:sz w:val="28"/>
                <w:szCs w:val="28"/>
              </w:rPr>
              <w:t xml:space="preserve"> </w:t>
            </w:r>
            <w:proofErr w:type="spellStart"/>
            <w:r>
              <w:rPr>
                <w:sz w:val="28"/>
                <w:szCs w:val="28"/>
              </w:rPr>
              <w:t>аралашмасидан</w:t>
            </w:r>
            <w:proofErr w:type="spellEnd"/>
            <w:r>
              <w:rPr>
                <w:sz w:val="28"/>
                <w:szCs w:val="28"/>
              </w:rPr>
              <w:t xml:space="preserve"> минимал </w:t>
            </w:r>
            <w:proofErr w:type="spellStart"/>
            <w:r>
              <w:rPr>
                <w:sz w:val="28"/>
                <w:szCs w:val="28"/>
              </w:rPr>
              <w:t>ўртача</w:t>
            </w:r>
            <w:proofErr w:type="spellEnd"/>
            <w:r>
              <w:rPr>
                <w:sz w:val="28"/>
                <w:szCs w:val="28"/>
              </w:rPr>
              <w:t xml:space="preserve"> квадратик </w:t>
            </w:r>
            <w:proofErr w:type="spellStart"/>
            <w:r>
              <w:rPr>
                <w:sz w:val="28"/>
                <w:szCs w:val="28"/>
              </w:rPr>
              <w:t>хатога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фойдали</w:t>
            </w:r>
            <w:proofErr w:type="spellEnd"/>
            <w:r>
              <w:rPr>
                <w:sz w:val="28"/>
                <w:szCs w:val="28"/>
              </w:rPr>
              <w:t xml:space="preserve"> сигнал </w:t>
            </w:r>
            <w:proofErr w:type="spellStart"/>
            <w:r>
              <w:rPr>
                <w:sz w:val="28"/>
                <w:szCs w:val="28"/>
              </w:rPr>
              <w:t>ажратадиган</w:t>
            </w:r>
            <w:proofErr w:type="spellEnd"/>
            <w:r>
              <w:rPr>
                <w:sz w:val="28"/>
                <w:szCs w:val="28"/>
              </w:rPr>
              <w:t xml:space="preserve"> фильтр.</w:t>
            </w:r>
          </w:p>
        </w:tc>
      </w:tr>
      <w:tr w:rsidR="00B5479C" w14:paraId="48FE8E01" w14:textId="77777777">
        <w:trPr>
          <w:tblCellSpacing w:w="0" w:type="dxa"/>
          <w:jc w:val="center"/>
        </w:trPr>
        <w:tc>
          <w:tcPr>
            <w:tcW w:w="1916" w:type="pct"/>
          </w:tcPr>
          <w:p w14:paraId="3B0CA4DD" w14:textId="77777777" w:rsidR="00B5479C" w:rsidRDefault="00B5479C" w:rsidP="00B5479C">
            <w:pPr>
              <w:rPr>
                <w:b/>
                <w:sz w:val="28"/>
                <w:szCs w:val="28"/>
              </w:rPr>
            </w:pPr>
            <w:r>
              <w:rPr>
                <w:b/>
                <w:sz w:val="28"/>
                <w:szCs w:val="28"/>
              </w:rPr>
              <w:t xml:space="preserve">Оптимальный приемник оценивания параметров </w:t>
            </w:r>
            <w:r>
              <w:rPr>
                <w:b/>
                <w:sz w:val="28"/>
                <w:szCs w:val="28"/>
              </w:rPr>
              <w:br/>
              <w:t>сигнала</w:t>
            </w:r>
          </w:p>
          <w:p w14:paraId="6F1D7A5D"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 xml:space="preserve">сигнал </w:t>
            </w:r>
            <w:proofErr w:type="spellStart"/>
            <w:r>
              <w:rPr>
                <w:rFonts w:eastAsia="Batang"/>
                <w:bCs/>
                <w:szCs w:val="28"/>
                <w:lang w:eastAsia="ko-KR"/>
              </w:rPr>
              <w:t>параметрларини</w:t>
            </w:r>
            <w:proofErr w:type="spellEnd"/>
            <w:r>
              <w:rPr>
                <w:rFonts w:eastAsia="Batang"/>
                <w:bCs/>
                <w:szCs w:val="28"/>
                <w:lang w:eastAsia="ko-KR"/>
              </w:rPr>
              <w:t xml:space="preserve"> </w:t>
            </w:r>
            <w:proofErr w:type="spellStart"/>
            <w:r>
              <w:rPr>
                <w:rFonts w:eastAsia="Batang"/>
                <w:bCs/>
                <w:szCs w:val="28"/>
                <w:lang w:eastAsia="ko-KR"/>
              </w:rPr>
              <w:t>баҳолашнинг</w:t>
            </w:r>
            <w:proofErr w:type="spellEnd"/>
            <w:r>
              <w:rPr>
                <w:rFonts w:eastAsia="Batang"/>
                <w:bCs/>
                <w:szCs w:val="28"/>
                <w:lang w:eastAsia="ko-KR"/>
              </w:rPr>
              <w:t xml:space="preserve"> </w:t>
            </w:r>
            <w:proofErr w:type="spellStart"/>
            <w:r>
              <w:rPr>
                <w:rFonts w:eastAsia="Batang"/>
                <w:bCs/>
                <w:szCs w:val="28"/>
                <w:lang w:eastAsia="ko-KR"/>
              </w:rPr>
              <w:t>оптимал</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қабул</w:t>
            </w:r>
            <w:proofErr w:type="spellEnd"/>
            <w:r>
              <w:rPr>
                <w:rFonts w:eastAsia="Batang"/>
                <w:bCs/>
                <w:szCs w:val="28"/>
                <w:lang w:eastAsia="ko-KR"/>
              </w:rPr>
              <w:t xml:space="preserve"> </w:t>
            </w:r>
            <w:proofErr w:type="spellStart"/>
            <w:r>
              <w:rPr>
                <w:rFonts w:eastAsia="Batang"/>
                <w:bCs/>
                <w:szCs w:val="28"/>
                <w:lang w:eastAsia="ko-KR"/>
              </w:rPr>
              <w:t>қилгичи</w:t>
            </w:r>
            <w:proofErr w:type="spellEnd"/>
          </w:p>
          <w:p w14:paraId="58EC37F2" w14:textId="77777777" w:rsidR="00B5479C" w:rsidRDefault="00B5479C" w:rsidP="00B5479C">
            <w:pPr>
              <w:rPr>
                <w:b/>
                <w:sz w:val="28"/>
                <w:szCs w:val="28"/>
                <w:lang w:val="uz-Latn-UZ"/>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 xml:space="preserve">signal parameterization </w:t>
            </w:r>
            <w:r w:rsidR="00124D9E" w:rsidRPr="00124D9E">
              <w:rPr>
                <w:bCs/>
                <w:sz w:val="28"/>
                <w:szCs w:val="28"/>
                <w:lang w:val="en-US"/>
              </w:rPr>
              <w:br/>
            </w:r>
            <w:r>
              <w:rPr>
                <w:bCs/>
                <w:sz w:val="28"/>
                <w:szCs w:val="28"/>
                <w:lang w:val="en-US"/>
              </w:rPr>
              <w:t>optimal receiver</w:t>
            </w:r>
          </w:p>
        </w:tc>
        <w:tc>
          <w:tcPr>
            <w:tcW w:w="3084" w:type="pct"/>
          </w:tcPr>
          <w:p w14:paraId="792B29FC" w14:textId="77777777" w:rsidR="00B5479C" w:rsidRDefault="00B5479C" w:rsidP="00B5479C">
            <w:pPr>
              <w:shd w:val="clear" w:color="auto" w:fill="FFFFFF"/>
              <w:jc w:val="both"/>
              <w:rPr>
                <w:sz w:val="28"/>
                <w:szCs w:val="28"/>
              </w:rPr>
            </w:pPr>
            <w:r>
              <w:rPr>
                <w:sz w:val="28"/>
                <w:szCs w:val="28"/>
              </w:rPr>
              <w:t>Приемник, который в конце интервала наблюдения выдает максимально правдоподобную оценку параметра сигнала, причем этот параметр на интервале наблюдения считается неизменным.</w:t>
            </w:r>
          </w:p>
          <w:p w14:paraId="07F6980B" w14:textId="77777777" w:rsidR="00B5479C" w:rsidRPr="00C92B7C" w:rsidRDefault="00B5479C" w:rsidP="00B5479C">
            <w:pPr>
              <w:shd w:val="clear" w:color="auto" w:fill="FFFFFF"/>
              <w:jc w:val="both"/>
              <w:rPr>
                <w:sz w:val="12"/>
                <w:szCs w:val="12"/>
              </w:rPr>
            </w:pPr>
          </w:p>
          <w:p w14:paraId="1A339C44" w14:textId="77777777" w:rsidR="00B5479C" w:rsidRDefault="00B5479C" w:rsidP="00B5479C">
            <w:pPr>
              <w:shd w:val="clear" w:color="auto" w:fill="FFFFFF"/>
              <w:jc w:val="both"/>
              <w:rPr>
                <w:sz w:val="28"/>
                <w:szCs w:val="28"/>
                <w:lang w:val="uz-Cyrl-UZ"/>
              </w:rPr>
            </w:pPr>
            <w:proofErr w:type="spellStart"/>
            <w:r>
              <w:rPr>
                <w:sz w:val="28"/>
                <w:szCs w:val="28"/>
              </w:rPr>
              <w:t>Кузатиш</w:t>
            </w:r>
            <w:proofErr w:type="spellEnd"/>
            <w:r>
              <w:rPr>
                <w:sz w:val="28"/>
                <w:szCs w:val="28"/>
              </w:rPr>
              <w:t xml:space="preserve"> </w:t>
            </w:r>
            <w:proofErr w:type="spellStart"/>
            <w:r>
              <w:rPr>
                <w:sz w:val="28"/>
                <w:szCs w:val="28"/>
              </w:rPr>
              <w:t>интервалининг</w:t>
            </w:r>
            <w:proofErr w:type="spellEnd"/>
            <w:r>
              <w:rPr>
                <w:sz w:val="28"/>
                <w:szCs w:val="28"/>
              </w:rPr>
              <w:t xml:space="preserve"> </w:t>
            </w:r>
            <w:proofErr w:type="spellStart"/>
            <w:r>
              <w:rPr>
                <w:sz w:val="28"/>
                <w:szCs w:val="28"/>
              </w:rPr>
              <w:t>охирида</w:t>
            </w:r>
            <w:proofErr w:type="spellEnd"/>
            <w:r>
              <w:rPr>
                <w:sz w:val="28"/>
                <w:szCs w:val="28"/>
              </w:rPr>
              <w:t xml:space="preserve"> сигнал </w:t>
            </w:r>
            <w:proofErr w:type="spellStart"/>
            <w:r>
              <w:rPr>
                <w:sz w:val="28"/>
                <w:szCs w:val="28"/>
              </w:rPr>
              <w:t>параметрининг</w:t>
            </w:r>
            <w:proofErr w:type="spellEnd"/>
            <w:r>
              <w:rPr>
                <w:sz w:val="28"/>
                <w:szCs w:val="28"/>
              </w:rPr>
              <w:t xml:space="preserve"> </w:t>
            </w:r>
            <w:proofErr w:type="spellStart"/>
            <w:r>
              <w:rPr>
                <w:sz w:val="28"/>
                <w:szCs w:val="28"/>
              </w:rPr>
              <w:t>максимал</w:t>
            </w:r>
            <w:proofErr w:type="spellEnd"/>
            <w:r>
              <w:rPr>
                <w:sz w:val="28"/>
                <w:szCs w:val="28"/>
              </w:rPr>
              <w:t xml:space="preserve"> </w:t>
            </w:r>
            <w:proofErr w:type="spellStart"/>
            <w:r>
              <w:rPr>
                <w:sz w:val="28"/>
                <w:szCs w:val="28"/>
              </w:rPr>
              <w:t>даражада</w:t>
            </w:r>
            <w:proofErr w:type="spellEnd"/>
            <w:r>
              <w:rPr>
                <w:sz w:val="28"/>
                <w:szCs w:val="28"/>
              </w:rPr>
              <w:t xml:space="preserve"> </w:t>
            </w:r>
            <w:proofErr w:type="spellStart"/>
            <w:r>
              <w:rPr>
                <w:sz w:val="28"/>
                <w:szCs w:val="28"/>
              </w:rPr>
              <w:t>ҳақиқатга</w:t>
            </w:r>
            <w:proofErr w:type="spellEnd"/>
            <w:r>
              <w:rPr>
                <w:sz w:val="28"/>
                <w:szCs w:val="28"/>
              </w:rPr>
              <w:t xml:space="preserve"> </w:t>
            </w:r>
            <w:proofErr w:type="spellStart"/>
            <w:r>
              <w:rPr>
                <w:sz w:val="28"/>
                <w:szCs w:val="28"/>
              </w:rPr>
              <w:t>тўғри</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баҳосини</w:t>
            </w:r>
            <w:proofErr w:type="spellEnd"/>
            <w:r>
              <w:rPr>
                <w:sz w:val="28"/>
                <w:szCs w:val="28"/>
              </w:rPr>
              <w:t xml:space="preserve"> </w:t>
            </w:r>
            <w:proofErr w:type="spellStart"/>
            <w:r>
              <w:rPr>
                <w:sz w:val="28"/>
                <w:szCs w:val="28"/>
              </w:rPr>
              <w:t>берадиган</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қилгич</w:t>
            </w:r>
            <w:proofErr w:type="spellEnd"/>
            <w:r>
              <w:rPr>
                <w:sz w:val="28"/>
                <w:szCs w:val="28"/>
              </w:rPr>
              <w:t xml:space="preserve">, шу билан </w:t>
            </w:r>
            <w:proofErr w:type="spellStart"/>
            <w:r>
              <w:rPr>
                <w:sz w:val="28"/>
                <w:szCs w:val="28"/>
              </w:rPr>
              <w:t>бирга</w:t>
            </w:r>
            <w:proofErr w:type="spellEnd"/>
            <w:r>
              <w:rPr>
                <w:sz w:val="28"/>
                <w:szCs w:val="28"/>
              </w:rPr>
              <w:t xml:space="preserve">, </w:t>
            </w:r>
            <w:proofErr w:type="spellStart"/>
            <w:r>
              <w:rPr>
                <w:sz w:val="28"/>
                <w:szCs w:val="28"/>
              </w:rPr>
              <w:t>бу</w:t>
            </w:r>
            <w:proofErr w:type="spellEnd"/>
            <w:r>
              <w:rPr>
                <w:sz w:val="28"/>
                <w:szCs w:val="28"/>
              </w:rPr>
              <w:t xml:space="preserve"> параметр </w:t>
            </w:r>
            <w:proofErr w:type="spellStart"/>
            <w:r>
              <w:rPr>
                <w:sz w:val="28"/>
                <w:szCs w:val="28"/>
              </w:rPr>
              <w:t>кузатиш</w:t>
            </w:r>
            <w:proofErr w:type="spellEnd"/>
            <w:r>
              <w:rPr>
                <w:sz w:val="28"/>
                <w:szCs w:val="28"/>
              </w:rPr>
              <w:t xml:space="preserve"> </w:t>
            </w:r>
            <w:proofErr w:type="spellStart"/>
            <w:r>
              <w:rPr>
                <w:sz w:val="28"/>
                <w:szCs w:val="28"/>
              </w:rPr>
              <w:t>интервалида</w:t>
            </w:r>
            <w:proofErr w:type="spellEnd"/>
            <w:r>
              <w:rPr>
                <w:sz w:val="28"/>
                <w:szCs w:val="28"/>
              </w:rPr>
              <w:t xml:space="preserve"> </w:t>
            </w:r>
            <w:proofErr w:type="spellStart"/>
            <w:r>
              <w:rPr>
                <w:sz w:val="28"/>
                <w:szCs w:val="28"/>
              </w:rPr>
              <w:t>ўзгармас</w:t>
            </w:r>
            <w:proofErr w:type="spellEnd"/>
            <w:r>
              <w:rPr>
                <w:sz w:val="28"/>
                <w:szCs w:val="28"/>
              </w:rPr>
              <w:t xml:space="preserve"> </w:t>
            </w:r>
            <w:proofErr w:type="spellStart"/>
            <w:r>
              <w:rPr>
                <w:sz w:val="28"/>
                <w:szCs w:val="28"/>
              </w:rPr>
              <w:t>ҳисобланади</w:t>
            </w:r>
            <w:proofErr w:type="spellEnd"/>
            <w:r>
              <w:rPr>
                <w:sz w:val="28"/>
                <w:szCs w:val="28"/>
              </w:rPr>
              <w:t>.</w:t>
            </w:r>
          </w:p>
        </w:tc>
      </w:tr>
      <w:tr w:rsidR="00B5479C" w14:paraId="59899C68" w14:textId="77777777">
        <w:trPr>
          <w:tblCellSpacing w:w="0" w:type="dxa"/>
          <w:jc w:val="center"/>
        </w:trPr>
        <w:tc>
          <w:tcPr>
            <w:tcW w:w="1916" w:type="pct"/>
          </w:tcPr>
          <w:p w14:paraId="689AAA22" w14:textId="77777777" w:rsidR="00B5479C" w:rsidRDefault="00B5479C" w:rsidP="00B5479C">
            <w:pPr>
              <w:rPr>
                <w:b/>
                <w:sz w:val="28"/>
                <w:szCs w:val="28"/>
              </w:rPr>
            </w:pPr>
            <w:r>
              <w:rPr>
                <w:b/>
                <w:sz w:val="28"/>
                <w:szCs w:val="28"/>
              </w:rPr>
              <w:t xml:space="preserve">Оптимальный режим </w:t>
            </w:r>
            <w:r>
              <w:rPr>
                <w:b/>
                <w:sz w:val="28"/>
                <w:szCs w:val="28"/>
              </w:rPr>
              <w:br/>
              <w:t xml:space="preserve">работы генератора с </w:t>
            </w:r>
            <w:r>
              <w:rPr>
                <w:b/>
                <w:sz w:val="28"/>
                <w:szCs w:val="28"/>
              </w:rPr>
              <w:br/>
              <w:t>внешним возбуждением</w:t>
            </w:r>
          </w:p>
          <w:p w14:paraId="107DB82A"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ташқи</w:t>
            </w:r>
            <w:proofErr w:type="spellEnd"/>
            <w:r>
              <w:rPr>
                <w:rFonts w:eastAsia="Batang"/>
                <w:bCs/>
                <w:szCs w:val="28"/>
                <w:lang w:eastAsia="ko-KR"/>
              </w:rPr>
              <w:t xml:space="preserve"> </w:t>
            </w:r>
            <w:proofErr w:type="spellStart"/>
            <w:r>
              <w:rPr>
                <w:rFonts w:eastAsia="Batang"/>
                <w:bCs/>
                <w:szCs w:val="28"/>
                <w:lang w:eastAsia="ko-KR"/>
              </w:rPr>
              <w:t>қўзғатиладиган</w:t>
            </w:r>
            <w:proofErr w:type="spellEnd"/>
            <w:r>
              <w:rPr>
                <w:rFonts w:eastAsia="Batang"/>
                <w:bCs/>
                <w:szCs w:val="28"/>
                <w:lang w:eastAsia="ko-KR"/>
              </w:rPr>
              <w:t xml:space="preserve"> </w:t>
            </w:r>
            <w:r>
              <w:rPr>
                <w:rFonts w:eastAsia="Batang"/>
                <w:bCs/>
                <w:szCs w:val="28"/>
                <w:lang w:val="uz-Cyrl-UZ" w:eastAsia="ko-KR"/>
              </w:rPr>
              <w:br/>
            </w:r>
            <w:proofErr w:type="spellStart"/>
            <w:r>
              <w:rPr>
                <w:rFonts w:eastAsia="Batang"/>
                <w:bCs/>
                <w:szCs w:val="28"/>
                <w:lang w:eastAsia="ko-KR"/>
              </w:rPr>
              <w:t>генераторнинг</w:t>
            </w:r>
            <w:proofErr w:type="spellEnd"/>
            <w:r>
              <w:rPr>
                <w:rFonts w:eastAsia="Batang"/>
                <w:bCs/>
                <w:szCs w:val="28"/>
                <w:lang w:eastAsia="ko-KR"/>
              </w:rPr>
              <w:t xml:space="preserve"> </w:t>
            </w:r>
            <w:proofErr w:type="spellStart"/>
            <w:r>
              <w:rPr>
                <w:rFonts w:eastAsia="Batang"/>
                <w:bCs/>
                <w:szCs w:val="28"/>
                <w:lang w:eastAsia="ko-KR"/>
              </w:rPr>
              <w:t>оптимал</w:t>
            </w:r>
            <w:proofErr w:type="spellEnd"/>
            <w:r>
              <w:rPr>
                <w:rFonts w:eastAsia="Batang"/>
                <w:bCs/>
                <w:szCs w:val="28"/>
                <w:lang w:eastAsia="ko-KR"/>
              </w:rPr>
              <w:t xml:space="preserve"> </w:t>
            </w:r>
            <w:r>
              <w:rPr>
                <w:rFonts w:eastAsia="Batang"/>
                <w:bCs/>
                <w:szCs w:val="28"/>
                <w:lang w:val="uz-Cyrl-UZ" w:eastAsia="ko-KR"/>
              </w:rPr>
              <w:br/>
            </w:r>
            <w:proofErr w:type="spellStart"/>
            <w:r>
              <w:rPr>
                <w:rFonts w:eastAsia="Batang"/>
                <w:bCs/>
                <w:szCs w:val="28"/>
                <w:lang w:eastAsia="ko-KR"/>
              </w:rPr>
              <w:t>иш</w:t>
            </w:r>
            <w:proofErr w:type="spellEnd"/>
            <w:r>
              <w:rPr>
                <w:rFonts w:eastAsia="Batang"/>
                <w:bCs/>
                <w:szCs w:val="28"/>
                <w:lang w:eastAsia="ko-KR"/>
              </w:rPr>
              <w:t xml:space="preserve"> </w:t>
            </w:r>
            <w:proofErr w:type="spellStart"/>
            <w:r>
              <w:rPr>
                <w:rFonts w:eastAsia="Batang"/>
                <w:bCs/>
                <w:szCs w:val="28"/>
                <w:lang w:eastAsia="ko-KR"/>
              </w:rPr>
              <w:t>режими</w:t>
            </w:r>
            <w:proofErr w:type="spellEnd"/>
          </w:p>
          <w:p w14:paraId="420EE69E" w14:textId="77777777" w:rsidR="00B5479C" w:rsidRPr="00400A16" w:rsidRDefault="00B5479C" w:rsidP="00B5479C">
            <w:pPr>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sidRPr="00400A16">
              <w:rPr>
                <w:bCs/>
                <w:sz w:val="28"/>
                <w:szCs w:val="28"/>
                <w:lang w:val="en-US"/>
              </w:rPr>
              <w:t>optimum performance</w:t>
            </w:r>
            <w:r>
              <w:rPr>
                <w:bCs/>
                <w:sz w:val="28"/>
                <w:szCs w:val="28"/>
                <w:lang w:val="uz-Latn-UZ"/>
              </w:rPr>
              <w:br/>
            </w:r>
            <w:r>
              <w:rPr>
                <w:bCs/>
                <w:sz w:val="28"/>
                <w:szCs w:val="28"/>
                <w:lang w:val="en-US"/>
              </w:rPr>
              <w:t xml:space="preserve">of </w:t>
            </w:r>
            <w:r w:rsidRPr="00400A16">
              <w:rPr>
                <w:bCs/>
                <w:sz w:val="28"/>
                <w:szCs w:val="28"/>
                <w:lang w:val="en-US"/>
              </w:rPr>
              <w:t>external-excited generator</w:t>
            </w:r>
          </w:p>
        </w:tc>
        <w:tc>
          <w:tcPr>
            <w:tcW w:w="3084" w:type="pct"/>
          </w:tcPr>
          <w:p w14:paraId="50B2208D" w14:textId="77777777" w:rsidR="00B5479C" w:rsidRDefault="00B5479C" w:rsidP="00B5479C">
            <w:pPr>
              <w:shd w:val="clear" w:color="auto" w:fill="FFFFFF"/>
              <w:jc w:val="both"/>
              <w:rPr>
                <w:sz w:val="28"/>
                <w:szCs w:val="28"/>
              </w:rPr>
            </w:pPr>
            <w:r>
              <w:rPr>
                <w:sz w:val="28"/>
                <w:szCs w:val="28"/>
              </w:rPr>
              <w:t>Режим наиболее эффективного преобразования энергии источника питания в энергию колебании необходимой частоты.</w:t>
            </w:r>
          </w:p>
          <w:p w14:paraId="5C97A34D" w14:textId="77777777" w:rsidR="00B5479C" w:rsidRDefault="00B5479C" w:rsidP="00B5479C">
            <w:pPr>
              <w:shd w:val="clear" w:color="auto" w:fill="FFFFFF"/>
              <w:jc w:val="both"/>
              <w:rPr>
                <w:sz w:val="28"/>
                <w:szCs w:val="28"/>
              </w:rPr>
            </w:pPr>
          </w:p>
          <w:p w14:paraId="4060B842" w14:textId="77777777" w:rsidR="00B5479C" w:rsidRDefault="00B5479C" w:rsidP="00B5479C">
            <w:pPr>
              <w:shd w:val="clear" w:color="auto" w:fill="FFFFFF"/>
              <w:jc w:val="both"/>
              <w:rPr>
                <w:sz w:val="28"/>
                <w:szCs w:val="28"/>
                <w:lang w:val="uz-Cyrl-UZ"/>
              </w:rPr>
            </w:pPr>
            <w:proofErr w:type="spellStart"/>
            <w:r>
              <w:rPr>
                <w:sz w:val="28"/>
                <w:szCs w:val="28"/>
              </w:rPr>
              <w:t>Таъминот</w:t>
            </w:r>
            <w:proofErr w:type="spellEnd"/>
            <w:r>
              <w:rPr>
                <w:sz w:val="28"/>
                <w:szCs w:val="28"/>
              </w:rPr>
              <w:t xml:space="preserve"> </w:t>
            </w:r>
            <w:proofErr w:type="spellStart"/>
            <w:r>
              <w:rPr>
                <w:sz w:val="28"/>
                <w:szCs w:val="28"/>
              </w:rPr>
              <w:t>манбаи</w:t>
            </w:r>
            <w:proofErr w:type="spellEnd"/>
            <w:r>
              <w:rPr>
                <w:sz w:val="28"/>
                <w:szCs w:val="28"/>
              </w:rPr>
              <w:t xml:space="preserve"> </w:t>
            </w:r>
            <w:proofErr w:type="spellStart"/>
            <w:r>
              <w:rPr>
                <w:sz w:val="28"/>
                <w:szCs w:val="28"/>
              </w:rPr>
              <w:t>энергиясининг</w:t>
            </w:r>
            <w:proofErr w:type="spellEnd"/>
            <w:r>
              <w:rPr>
                <w:sz w:val="28"/>
                <w:szCs w:val="28"/>
              </w:rPr>
              <w:t xml:space="preserve"> </w:t>
            </w:r>
            <w:proofErr w:type="spellStart"/>
            <w:r>
              <w:rPr>
                <w:sz w:val="28"/>
                <w:szCs w:val="28"/>
              </w:rPr>
              <w:t>зарур</w:t>
            </w:r>
            <w:proofErr w:type="spellEnd"/>
            <w:r>
              <w:rPr>
                <w:sz w:val="28"/>
                <w:szCs w:val="28"/>
              </w:rPr>
              <w:t xml:space="preserve"> </w:t>
            </w:r>
            <w:proofErr w:type="spellStart"/>
            <w:r>
              <w:rPr>
                <w:sz w:val="28"/>
                <w:szCs w:val="28"/>
              </w:rPr>
              <w:t>частотадаги</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энергиясига</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самарали</w:t>
            </w:r>
            <w:proofErr w:type="spellEnd"/>
            <w:r>
              <w:rPr>
                <w:sz w:val="28"/>
                <w:szCs w:val="28"/>
              </w:rPr>
              <w:t xml:space="preserve"> </w:t>
            </w:r>
            <w:proofErr w:type="spellStart"/>
            <w:r>
              <w:rPr>
                <w:sz w:val="28"/>
                <w:szCs w:val="28"/>
              </w:rPr>
              <w:t>тарзда</w:t>
            </w:r>
            <w:proofErr w:type="spellEnd"/>
            <w:r>
              <w:rPr>
                <w:sz w:val="28"/>
                <w:szCs w:val="28"/>
              </w:rPr>
              <w:t xml:space="preserve"> </w:t>
            </w:r>
            <w:proofErr w:type="spellStart"/>
            <w:r>
              <w:rPr>
                <w:sz w:val="28"/>
                <w:szCs w:val="28"/>
              </w:rPr>
              <w:t>ўзгартириш</w:t>
            </w:r>
            <w:proofErr w:type="spellEnd"/>
            <w:r>
              <w:rPr>
                <w:sz w:val="28"/>
                <w:szCs w:val="28"/>
              </w:rPr>
              <w:t xml:space="preserve"> </w:t>
            </w:r>
            <w:proofErr w:type="spellStart"/>
            <w:r>
              <w:rPr>
                <w:sz w:val="28"/>
                <w:szCs w:val="28"/>
              </w:rPr>
              <w:t>режими</w:t>
            </w:r>
            <w:proofErr w:type="spellEnd"/>
            <w:r>
              <w:rPr>
                <w:sz w:val="28"/>
                <w:szCs w:val="28"/>
              </w:rPr>
              <w:t>.</w:t>
            </w:r>
          </w:p>
        </w:tc>
      </w:tr>
      <w:tr w:rsidR="00B5479C" w14:paraId="449ED1AD" w14:textId="77777777">
        <w:trPr>
          <w:tblCellSpacing w:w="0" w:type="dxa"/>
          <w:jc w:val="center"/>
        </w:trPr>
        <w:tc>
          <w:tcPr>
            <w:tcW w:w="1916" w:type="pct"/>
          </w:tcPr>
          <w:p w14:paraId="0F423938" w14:textId="77777777" w:rsidR="00B5479C" w:rsidRPr="00AA40C9" w:rsidRDefault="00B5479C" w:rsidP="00B5479C">
            <w:pPr>
              <w:rPr>
                <w:b/>
                <w:sz w:val="28"/>
                <w:szCs w:val="28"/>
                <w:lang w:val="en-US"/>
              </w:rPr>
            </w:pPr>
            <w:r w:rsidRPr="00AA40C9">
              <w:rPr>
                <w:b/>
                <w:sz w:val="28"/>
                <w:szCs w:val="28"/>
              </w:rPr>
              <w:lastRenderedPageBreak/>
              <w:t>Оптрон</w:t>
            </w:r>
          </w:p>
          <w:p w14:paraId="7A99E159" w14:textId="77777777" w:rsidR="00B5479C" w:rsidRPr="00AA40C9" w:rsidRDefault="00B5479C" w:rsidP="00B5479C">
            <w:pPr>
              <w:rPr>
                <w:bCs/>
                <w:sz w:val="28"/>
                <w:szCs w:val="28"/>
                <w:lang w:val="en-US"/>
              </w:rPr>
            </w:pPr>
            <w:proofErr w:type="spellStart"/>
            <w:r w:rsidRPr="00504567">
              <w:rPr>
                <w:b/>
                <w:bCs/>
                <w:sz w:val="28"/>
                <w:szCs w:val="28"/>
                <w:lang w:val="en-US"/>
              </w:rPr>
              <w:t>uz</w:t>
            </w:r>
            <w:proofErr w:type="spellEnd"/>
            <w:r w:rsidRPr="00504567">
              <w:rPr>
                <w:b/>
                <w:bCs/>
                <w:sz w:val="28"/>
                <w:szCs w:val="28"/>
                <w:lang w:val="en-US"/>
              </w:rPr>
              <w:t xml:space="preserve"> -</w:t>
            </w:r>
            <w:r w:rsidRPr="00AA40C9">
              <w:rPr>
                <w:bCs/>
                <w:sz w:val="28"/>
                <w:szCs w:val="28"/>
                <w:lang w:val="en-US"/>
              </w:rPr>
              <w:t xml:space="preserve"> </w:t>
            </w:r>
            <w:r w:rsidRPr="00AA40C9">
              <w:rPr>
                <w:bCs/>
                <w:sz w:val="28"/>
                <w:szCs w:val="28"/>
              </w:rPr>
              <w:t>оптрон</w:t>
            </w:r>
          </w:p>
          <w:p w14:paraId="7C670286" w14:textId="77777777" w:rsidR="00B5479C" w:rsidRDefault="00B5479C" w:rsidP="00B5479C">
            <w:pPr>
              <w:rPr>
                <w:b/>
                <w:sz w:val="28"/>
                <w:szCs w:val="28"/>
                <w:highlight w:val="yellow"/>
                <w:lang w:val="en-US"/>
              </w:rPr>
            </w:pPr>
            <w:r w:rsidRPr="00504567">
              <w:rPr>
                <w:b/>
                <w:bCs/>
                <w:sz w:val="28"/>
                <w:szCs w:val="28"/>
                <w:lang w:val="uz-Cyrl-UZ"/>
              </w:rPr>
              <w:t>en -</w:t>
            </w:r>
            <w:r w:rsidRPr="00AA40C9">
              <w:rPr>
                <w:lang w:val="uz-Cyrl-UZ"/>
              </w:rPr>
              <w:t xml:space="preserve"> </w:t>
            </w:r>
            <w:r w:rsidRPr="00AA40C9">
              <w:rPr>
                <w:bCs/>
                <w:sz w:val="28"/>
                <w:szCs w:val="28"/>
                <w:lang w:val="en-US"/>
              </w:rPr>
              <w:t>optoelectronic couple</w:t>
            </w:r>
            <w:r w:rsidRPr="00AA40C9">
              <w:rPr>
                <w:b/>
                <w:sz w:val="28"/>
                <w:szCs w:val="28"/>
                <w:lang w:val="en-US"/>
              </w:rPr>
              <w:t xml:space="preserve"> </w:t>
            </w:r>
          </w:p>
        </w:tc>
        <w:tc>
          <w:tcPr>
            <w:tcW w:w="3084" w:type="pct"/>
          </w:tcPr>
          <w:p w14:paraId="16D8BDCD" w14:textId="77777777" w:rsidR="00B5479C" w:rsidRPr="00AA40C9" w:rsidRDefault="00B5479C" w:rsidP="00B5479C">
            <w:pPr>
              <w:jc w:val="both"/>
              <w:rPr>
                <w:sz w:val="28"/>
                <w:szCs w:val="28"/>
              </w:rPr>
            </w:pPr>
            <w:r w:rsidRPr="00AA40C9">
              <w:rPr>
                <w:sz w:val="28"/>
                <w:szCs w:val="28"/>
              </w:rPr>
              <w:t xml:space="preserve">Прибор, состоящий из излучателя света и фотоприемника, оптически связанных друг с другом и помещенных в общем корпусе. В качестве излучателя обычно применяют </w:t>
            </w:r>
            <w:proofErr w:type="spellStart"/>
            <w:r w:rsidRPr="00AA40C9">
              <w:rPr>
                <w:sz w:val="28"/>
                <w:szCs w:val="28"/>
              </w:rPr>
              <w:t>светоди</w:t>
            </w:r>
            <w:proofErr w:type="spellEnd"/>
            <w:r w:rsidRPr="00AA40C9">
              <w:rPr>
                <w:sz w:val="28"/>
                <w:szCs w:val="28"/>
              </w:rPr>
              <w:t>-од, в качестве фотоприемника – фоторезистор, фотодиод, фототранзистор и т. п.</w:t>
            </w:r>
          </w:p>
          <w:p w14:paraId="13F62356" w14:textId="77777777" w:rsidR="00B5479C" w:rsidRPr="00C92B7C" w:rsidRDefault="00B5479C" w:rsidP="00B5479C">
            <w:pPr>
              <w:jc w:val="both"/>
              <w:rPr>
                <w:sz w:val="12"/>
                <w:szCs w:val="12"/>
              </w:rPr>
            </w:pPr>
          </w:p>
          <w:p w14:paraId="64B6671E" w14:textId="77777777" w:rsidR="00B5479C" w:rsidRPr="00AA40C9" w:rsidRDefault="00B5479C" w:rsidP="00B5479C">
            <w:pPr>
              <w:jc w:val="both"/>
              <w:rPr>
                <w:sz w:val="28"/>
                <w:szCs w:val="28"/>
              </w:rPr>
            </w:pPr>
            <w:r w:rsidRPr="00AA40C9">
              <w:rPr>
                <w:sz w:val="28"/>
                <w:szCs w:val="28"/>
              </w:rPr>
              <w:t>Бир-</w:t>
            </w:r>
            <w:proofErr w:type="spellStart"/>
            <w:r w:rsidRPr="00AA40C9">
              <w:rPr>
                <w:sz w:val="28"/>
                <w:szCs w:val="28"/>
              </w:rPr>
              <w:t>бири</w:t>
            </w:r>
            <w:proofErr w:type="spellEnd"/>
            <w:r w:rsidRPr="00AA40C9">
              <w:rPr>
                <w:sz w:val="28"/>
                <w:szCs w:val="28"/>
              </w:rPr>
              <w:t xml:space="preserve"> билан оптик </w:t>
            </w:r>
            <w:proofErr w:type="spellStart"/>
            <w:r w:rsidRPr="00AA40C9">
              <w:rPr>
                <w:sz w:val="28"/>
                <w:szCs w:val="28"/>
              </w:rPr>
              <w:t>боғланган</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умумий</w:t>
            </w:r>
            <w:proofErr w:type="spellEnd"/>
            <w:r w:rsidRPr="00AA40C9">
              <w:rPr>
                <w:sz w:val="28"/>
                <w:szCs w:val="28"/>
              </w:rPr>
              <w:t xml:space="preserve"> </w:t>
            </w:r>
            <w:proofErr w:type="spellStart"/>
            <w:r w:rsidRPr="00AA40C9">
              <w:rPr>
                <w:sz w:val="28"/>
                <w:szCs w:val="28"/>
              </w:rPr>
              <w:t>корпусда</w:t>
            </w:r>
            <w:proofErr w:type="spellEnd"/>
            <w:r w:rsidRPr="00AA40C9">
              <w:rPr>
                <w:sz w:val="28"/>
                <w:szCs w:val="28"/>
              </w:rPr>
              <w:t xml:space="preserve"> </w:t>
            </w:r>
            <w:proofErr w:type="spellStart"/>
            <w:r w:rsidRPr="00AA40C9">
              <w:rPr>
                <w:sz w:val="28"/>
                <w:szCs w:val="28"/>
              </w:rPr>
              <w:t>жойлашган</w:t>
            </w:r>
            <w:proofErr w:type="spellEnd"/>
            <w:r w:rsidRPr="00AA40C9">
              <w:rPr>
                <w:sz w:val="28"/>
                <w:szCs w:val="28"/>
              </w:rPr>
              <w:t xml:space="preserve"> фото </w:t>
            </w:r>
            <w:proofErr w:type="spellStart"/>
            <w:r w:rsidRPr="00AA40C9">
              <w:rPr>
                <w:sz w:val="28"/>
                <w:szCs w:val="28"/>
              </w:rPr>
              <w:t>қабул</w:t>
            </w:r>
            <w:proofErr w:type="spellEnd"/>
            <w:r w:rsidRPr="00AA40C9">
              <w:rPr>
                <w:sz w:val="28"/>
                <w:szCs w:val="28"/>
              </w:rPr>
              <w:t xml:space="preserve"> </w:t>
            </w:r>
            <w:proofErr w:type="spellStart"/>
            <w:r w:rsidRPr="00AA40C9">
              <w:rPr>
                <w:sz w:val="28"/>
                <w:szCs w:val="28"/>
              </w:rPr>
              <w:t>қилгич</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ёруғлик</w:t>
            </w:r>
            <w:proofErr w:type="spellEnd"/>
            <w:r w:rsidRPr="00AA40C9">
              <w:rPr>
                <w:sz w:val="28"/>
                <w:szCs w:val="28"/>
              </w:rPr>
              <w:t xml:space="preserve"> </w:t>
            </w:r>
            <w:proofErr w:type="spellStart"/>
            <w:r w:rsidRPr="00AA40C9">
              <w:rPr>
                <w:sz w:val="28"/>
                <w:szCs w:val="28"/>
              </w:rPr>
              <w:t>нурлатгичдан</w:t>
            </w:r>
            <w:proofErr w:type="spellEnd"/>
            <w:r w:rsidRPr="00AA40C9">
              <w:rPr>
                <w:sz w:val="28"/>
                <w:szCs w:val="28"/>
              </w:rPr>
              <w:t xml:space="preserve"> </w:t>
            </w:r>
            <w:proofErr w:type="spellStart"/>
            <w:r w:rsidRPr="00AA40C9">
              <w:rPr>
                <w:sz w:val="28"/>
                <w:szCs w:val="28"/>
              </w:rPr>
              <w:t>иборат</w:t>
            </w:r>
            <w:proofErr w:type="spellEnd"/>
            <w:r w:rsidRPr="00AA40C9">
              <w:rPr>
                <w:sz w:val="28"/>
                <w:szCs w:val="28"/>
              </w:rPr>
              <w:t xml:space="preserve"> </w:t>
            </w:r>
            <w:proofErr w:type="spellStart"/>
            <w:r w:rsidRPr="00AA40C9">
              <w:rPr>
                <w:sz w:val="28"/>
                <w:szCs w:val="28"/>
              </w:rPr>
              <w:t>асбоб</w:t>
            </w:r>
            <w:proofErr w:type="spellEnd"/>
            <w:r w:rsidRPr="00AA40C9">
              <w:rPr>
                <w:sz w:val="28"/>
                <w:szCs w:val="28"/>
              </w:rPr>
              <w:t xml:space="preserve">. </w:t>
            </w:r>
            <w:proofErr w:type="spellStart"/>
            <w:r w:rsidRPr="00AA40C9">
              <w:rPr>
                <w:sz w:val="28"/>
                <w:szCs w:val="28"/>
              </w:rPr>
              <w:t>Нурлатгич</w:t>
            </w:r>
            <w:proofErr w:type="spellEnd"/>
            <w:r w:rsidRPr="00AA40C9">
              <w:rPr>
                <w:sz w:val="28"/>
                <w:szCs w:val="28"/>
              </w:rPr>
              <w:t xml:space="preserve"> </w:t>
            </w:r>
            <w:proofErr w:type="spellStart"/>
            <w:r w:rsidRPr="00AA40C9">
              <w:rPr>
                <w:sz w:val="28"/>
                <w:szCs w:val="28"/>
              </w:rPr>
              <w:t>сифатида</w:t>
            </w:r>
            <w:proofErr w:type="spellEnd"/>
            <w:r w:rsidRPr="00AA40C9">
              <w:rPr>
                <w:sz w:val="28"/>
                <w:szCs w:val="28"/>
              </w:rPr>
              <w:t xml:space="preserve"> </w:t>
            </w:r>
            <w:proofErr w:type="spellStart"/>
            <w:r w:rsidRPr="00AA40C9">
              <w:rPr>
                <w:sz w:val="28"/>
                <w:szCs w:val="28"/>
              </w:rPr>
              <w:t>одатда</w:t>
            </w:r>
            <w:proofErr w:type="spellEnd"/>
            <w:r w:rsidRPr="00AA40C9">
              <w:rPr>
                <w:sz w:val="28"/>
                <w:szCs w:val="28"/>
              </w:rPr>
              <w:t xml:space="preserve"> </w:t>
            </w:r>
            <w:proofErr w:type="spellStart"/>
            <w:r w:rsidRPr="00AA40C9">
              <w:rPr>
                <w:sz w:val="28"/>
                <w:szCs w:val="28"/>
              </w:rPr>
              <w:t>ёруғлик</w:t>
            </w:r>
            <w:proofErr w:type="spellEnd"/>
            <w:r w:rsidRPr="00AA40C9">
              <w:rPr>
                <w:sz w:val="28"/>
                <w:szCs w:val="28"/>
              </w:rPr>
              <w:t xml:space="preserve"> </w:t>
            </w:r>
            <w:proofErr w:type="spellStart"/>
            <w:r w:rsidRPr="00AA40C9">
              <w:rPr>
                <w:sz w:val="28"/>
                <w:szCs w:val="28"/>
              </w:rPr>
              <w:t>диоди</w:t>
            </w:r>
            <w:proofErr w:type="spellEnd"/>
            <w:r w:rsidRPr="00AA40C9">
              <w:rPr>
                <w:sz w:val="28"/>
                <w:szCs w:val="28"/>
              </w:rPr>
              <w:t xml:space="preserve">, фото </w:t>
            </w:r>
            <w:proofErr w:type="spellStart"/>
            <w:r w:rsidRPr="00AA40C9">
              <w:rPr>
                <w:sz w:val="28"/>
                <w:szCs w:val="28"/>
              </w:rPr>
              <w:t>қабул</w:t>
            </w:r>
            <w:proofErr w:type="spellEnd"/>
            <w:r w:rsidRPr="00AA40C9">
              <w:rPr>
                <w:sz w:val="28"/>
                <w:szCs w:val="28"/>
              </w:rPr>
              <w:t xml:space="preserve"> </w:t>
            </w:r>
            <w:proofErr w:type="spellStart"/>
            <w:r w:rsidRPr="00AA40C9">
              <w:rPr>
                <w:sz w:val="28"/>
                <w:szCs w:val="28"/>
              </w:rPr>
              <w:t>қилгич</w:t>
            </w:r>
            <w:proofErr w:type="spellEnd"/>
            <w:r w:rsidRPr="00AA40C9">
              <w:rPr>
                <w:sz w:val="28"/>
                <w:szCs w:val="28"/>
              </w:rPr>
              <w:t xml:space="preserve"> </w:t>
            </w:r>
            <w:proofErr w:type="spellStart"/>
            <w:r w:rsidRPr="00AA40C9">
              <w:rPr>
                <w:sz w:val="28"/>
                <w:szCs w:val="28"/>
              </w:rPr>
              <w:t>сифатида</w:t>
            </w:r>
            <w:proofErr w:type="spellEnd"/>
            <w:r w:rsidRPr="00AA40C9">
              <w:rPr>
                <w:sz w:val="28"/>
                <w:szCs w:val="28"/>
              </w:rPr>
              <w:t xml:space="preserve"> фоторезистор, фотодиод, фототранзистор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ш.к</w:t>
            </w:r>
            <w:proofErr w:type="spellEnd"/>
            <w:r w:rsidRPr="00AA40C9">
              <w:rPr>
                <w:sz w:val="28"/>
                <w:szCs w:val="28"/>
              </w:rPr>
              <w:t xml:space="preserve">. </w:t>
            </w:r>
            <w:proofErr w:type="spellStart"/>
            <w:r w:rsidRPr="00AA40C9">
              <w:rPr>
                <w:sz w:val="28"/>
                <w:szCs w:val="28"/>
              </w:rPr>
              <w:t>қўлланилади</w:t>
            </w:r>
            <w:proofErr w:type="spellEnd"/>
            <w:r w:rsidRPr="00AA40C9">
              <w:rPr>
                <w:sz w:val="28"/>
                <w:szCs w:val="28"/>
              </w:rPr>
              <w:t xml:space="preserve">. </w:t>
            </w:r>
          </w:p>
        </w:tc>
      </w:tr>
      <w:tr w:rsidR="00B5479C" w14:paraId="2641329C" w14:textId="77777777">
        <w:trPr>
          <w:tblCellSpacing w:w="0" w:type="dxa"/>
          <w:jc w:val="center"/>
        </w:trPr>
        <w:tc>
          <w:tcPr>
            <w:tcW w:w="1916" w:type="pct"/>
          </w:tcPr>
          <w:p w14:paraId="1BDEA348" w14:textId="77777777" w:rsidR="00B5479C" w:rsidRDefault="00B5479C" w:rsidP="00B5479C">
            <w:pPr>
              <w:rPr>
                <w:b/>
                <w:sz w:val="28"/>
                <w:szCs w:val="28"/>
              </w:rPr>
            </w:pPr>
            <w:r>
              <w:rPr>
                <w:b/>
                <w:sz w:val="28"/>
                <w:szCs w:val="28"/>
              </w:rPr>
              <w:t>Основная величина</w:t>
            </w:r>
          </w:p>
          <w:p w14:paraId="472AB4EE"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асосий</w:t>
            </w:r>
            <w:proofErr w:type="spellEnd"/>
            <w:r>
              <w:rPr>
                <w:sz w:val="28"/>
                <w:szCs w:val="28"/>
              </w:rPr>
              <w:t xml:space="preserve"> </w:t>
            </w:r>
            <w:proofErr w:type="spellStart"/>
            <w:r>
              <w:rPr>
                <w:sz w:val="28"/>
                <w:szCs w:val="28"/>
              </w:rPr>
              <w:t>катталик</w:t>
            </w:r>
            <w:proofErr w:type="spellEnd"/>
          </w:p>
          <w:p w14:paraId="4C6BFC01" w14:textId="77777777" w:rsidR="00B5479C" w:rsidRDefault="00B5479C" w:rsidP="00B5479C">
            <w:pPr>
              <w:ind w:left="612" w:hanging="612"/>
              <w:rPr>
                <w:sz w:val="28"/>
                <w:szCs w:val="28"/>
              </w:rPr>
            </w:pPr>
            <w:proofErr w:type="spellStart"/>
            <w:r>
              <w:rPr>
                <w:b/>
                <w:bCs/>
                <w:sz w:val="28"/>
                <w:szCs w:val="28"/>
                <w:lang w:val="en-US"/>
              </w:rPr>
              <w:t>en</w:t>
            </w:r>
            <w:proofErr w:type="spellEnd"/>
            <w:r>
              <w:rPr>
                <w:sz w:val="28"/>
                <w:szCs w:val="28"/>
              </w:rPr>
              <w:t xml:space="preserve"> - </w:t>
            </w:r>
            <w:r>
              <w:rPr>
                <w:sz w:val="28"/>
                <w:szCs w:val="28"/>
                <w:lang w:val="en-US"/>
              </w:rPr>
              <w:t>fundamental</w:t>
            </w:r>
            <w:r>
              <w:rPr>
                <w:sz w:val="28"/>
                <w:szCs w:val="28"/>
              </w:rPr>
              <w:t xml:space="preserve"> </w:t>
            </w:r>
            <w:r>
              <w:rPr>
                <w:sz w:val="28"/>
                <w:szCs w:val="28"/>
                <w:lang w:val="en-US"/>
              </w:rPr>
              <w:t>quantity</w:t>
            </w:r>
          </w:p>
        </w:tc>
        <w:tc>
          <w:tcPr>
            <w:tcW w:w="3084" w:type="pct"/>
          </w:tcPr>
          <w:p w14:paraId="65AFA1A1" w14:textId="77777777" w:rsidR="00B5479C" w:rsidRPr="00AA40C9" w:rsidRDefault="00B5479C" w:rsidP="00B5479C">
            <w:pPr>
              <w:pStyle w:val="BodyText"/>
              <w:tabs>
                <w:tab w:val="left" w:pos="5987"/>
              </w:tabs>
              <w:ind w:right="-25"/>
              <w:jc w:val="both"/>
              <w:rPr>
                <w:szCs w:val="28"/>
              </w:rPr>
            </w:pPr>
            <w:r w:rsidRPr="00AA40C9">
              <w:rPr>
                <w:szCs w:val="28"/>
              </w:rPr>
              <w:t>Величина, входящая в систему величин и условно принятая в качестве независимой от других величин этой системы.</w:t>
            </w:r>
          </w:p>
          <w:p w14:paraId="1DD89394" w14:textId="77777777" w:rsidR="00B5479C" w:rsidRPr="00C92B7C" w:rsidRDefault="00B5479C" w:rsidP="00B5479C">
            <w:pPr>
              <w:pStyle w:val="BodyText"/>
              <w:tabs>
                <w:tab w:val="left" w:pos="5987"/>
              </w:tabs>
              <w:ind w:left="57" w:right="-25"/>
              <w:jc w:val="both"/>
              <w:rPr>
                <w:sz w:val="12"/>
                <w:szCs w:val="12"/>
              </w:rPr>
            </w:pPr>
          </w:p>
          <w:p w14:paraId="18A2526F" w14:textId="77777777" w:rsidR="00B5479C" w:rsidRPr="00AA40C9" w:rsidRDefault="00B5479C" w:rsidP="00B5479C">
            <w:pPr>
              <w:pStyle w:val="BodyText"/>
              <w:tabs>
                <w:tab w:val="left" w:pos="5987"/>
              </w:tabs>
              <w:ind w:right="-25"/>
              <w:jc w:val="both"/>
              <w:rPr>
                <w:szCs w:val="28"/>
              </w:rPr>
            </w:pPr>
            <w:proofErr w:type="spellStart"/>
            <w:r w:rsidRPr="00AA40C9">
              <w:rPr>
                <w:szCs w:val="28"/>
              </w:rPr>
              <w:t>Катталиклар</w:t>
            </w:r>
            <w:proofErr w:type="spellEnd"/>
            <w:r w:rsidRPr="00AA40C9">
              <w:rPr>
                <w:szCs w:val="28"/>
              </w:rPr>
              <w:t xml:space="preserve"> </w:t>
            </w:r>
            <w:proofErr w:type="spellStart"/>
            <w:r w:rsidRPr="00AA40C9">
              <w:rPr>
                <w:szCs w:val="28"/>
              </w:rPr>
              <w:t>тизимига</w:t>
            </w:r>
            <w:proofErr w:type="spellEnd"/>
            <w:r w:rsidRPr="00AA40C9">
              <w:rPr>
                <w:szCs w:val="28"/>
              </w:rPr>
              <w:t xml:space="preserve"> </w:t>
            </w:r>
            <w:proofErr w:type="spellStart"/>
            <w:r w:rsidRPr="00AA40C9">
              <w:rPr>
                <w:szCs w:val="28"/>
              </w:rPr>
              <w:t>кирувчи</w:t>
            </w:r>
            <w:proofErr w:type="spellEnd"/>
            <w:r w:rsidRPr="00AA40C9">
              <w:rPr>
                <w:szCs w:val="28"/>
              </w:rPr>
              <w:t xml:space="preserve"> </w:t>
            </w:r>
            <w:proofErr w:type="spellStart"/>
            <w:r w:rsidRPr="00AA40C9">
              <w:rPr>
                <w:szCs w:val="28"/>
              </w:rPr>
              <w:t>ва</w:t>
            </w:r>
            <w:proofErr w:type="spellEnd"/>
            <w:r w:rsidRPr="00AA40C9">
              <w:rPr>
                <w:szCs w:val="28"/>
              </w:rPr>
              <w:t xml:space="preserve"> шу </w:t>
            </w:r>
            <w:proofErr w:type="spellStart"/>
            <w:r w:rsidRPr="00AA40C9">
              <w:rPr>
                <w:szCs w:val="28"/>
              </w:rPr>
              <w:t>тизимдаги</w:t>
            </w:r>
            <w:proofErr w:type="spellEnd"/>
            <w:r w:rsidRPr="00AA40C9">
              <w:rPr>
                <w:szCs w:val="28"/>
              </w:rPr>
              <w:t xml:space="preserve"> </w:t>
            </w:r>
            <w:proofErr w:type="spellStart"/>
            <w:r w:rsidRPr="00AA40C9">
              <w:rPr>
                <w:szCs w:val="28"/>
              </w:rPr>
              <w:t>бошқа</w:t>
            </w:r>
            <w:proofErr w:type="spellEnd"/>
            <w:r w:rsidRPr="00AA40C9">
              <w:rPr>
                <w:szCs w:val="28"/>
              </w:rPr>
              <w:t xml:space="preserve"> </w:t>
            </w:r>
            <w:proofErr w:type="spellStart"/>
            <w:r w:rsidRPr="00AA40C9">
              <w:rPr>
                <w:szCs w:val="28"/>
              </w:rPr>
              <w:t>катталиклардан</w:t>
            </w:r>
            <w:proofErr w:type="spellEnd"/>
            <w:r w:rsidRPr="00AA40C9">
              <w:rPr>
                <w:szCs w:val="28"/>
              </w:rPr>
              <w:t xml:space="preserve"> </w:t>
            </w:r>
            <w:proofErr w:type="spellStart"/>
            <w:r w:rsidRPr="00AA40C9">
              <w:rPr>
                <w:szCs w:val="28"/>
              </w:rPr>
              <w:t>шартли</w:t>
            </w:r>
            <w:proofErr w:type="spellEnd"/>
            <w:r w:rsidRPr="00AA40C9">
              <w:rPr>
                <w:szCs w:val="28"/>
              </w:rPr>
              <w:t xml:space="preserve"> </w:t>
            </w:r>
            <w:proofErr w:type="spellStart"/>
            <w:r w:rsidRPr="00AA40C9">
              <w:rPr>
                <w:szCs w:val="28"/>
              </w:rPr>
              <w:t>равишда</w:t>
            </w:r>
            <w:proofErr w:type="spellEnd"/>
            <w:r w:rsidRPr="00AA40C9">
              <w:rPr>
                <w:szCs w:val="28"/>
              </w:rPr>
              <w:t xml:space="preserve"> </w:t>
            </w:r>
            <w:proofErr w:type="spellStart"/>
            <w:r w:rsidRPr="00AA40C9">
              <w:rPr>
                <w:szCs w:val="28"/>
              </w:rPr>
              <w:t>мустақил</w:t>
            </w:r>
            <w:proofErr w:type="spellEnd"/>
            <w:r w:rsidRPr="00AA40C9">
              <w:rPr>
                <w:szCs w:val="28"/>
              </w:rPr>
              <w:t xml:space="preserve"> </w:t>
            </w:r>
            <w:proofErr w:type="spellStart"/>
            <w:r w:rsidRPr="00AA40C9">
              <w:rPr>
                <w:szCs w:val="28"/>
              </w:rPr>
              <w:t>деб</w:t>
            </w:r>
            <w:proofErr w:type="spellEnd"/>
            <w:r w:rsidRPr="00AA40C9">
              <w:rPr>
                <w:szCs w:val="28"/>
              </w:rPr>
              <w:t xml:space="preserve"> </w:t>
            </w:r>
            <w:proofErr w:type="spellStart"/>
            <w:r w:rsidRPr="00AA40C9">
              <w:rPr>
                <w:szCs w:val="28"/>
              </w:rPr>
              <w:t>қабул</w:t>
            </w:r>
            <w:proofErr w:type="spellEnd"/>
            <w:r w:rsidRPr="00AA40C9">
              <w:rPr>
                <w:szCs w:val="28"/>
              </w:rPr>
              <w:t xml:space="preserve"> </w:t>
            </w:r>
            <w:proofErr w:type="spellStart"/>
            <w:r w:rsidRPr="00AA40C9">
              <w:rPr>
                <w:szCs w:val="28"/>
              </w:rPr>
              <w:t>қилинган</w:t>
            </w:r>
            <w:proofErr w:type="spellEnd"/>
            <w:r w:rsidRPr="00AA40C9">
              <w:rPr>
                <w:szCs w:val="28"/>
              </w:rPr>
              <w:t xml:space="preserve"> </w:t>
            </w:r>
            <w:proofErr w:type="spellStart"/>
            <w:r w:rsidRPr="00AA40C9">
              <w:rPr>
                <w:szCs w:val="28"/>
              </w:rPr>
              <w:t>катталик</w:t>
            </w:r>
            <w:proofErr w:type="spellEnd"/>
            <w:r w:rsidRPr="00AA40C9">
              <w:rPr>
                <w:szCs w:val="28"/>
              </w:rPr>
              <w:t>.</w:t>
            </w:r>
          </w:p>
        </w:tc>
      </w:tr>
      <w:tr w:rsidR="00B5479C" w14:paraId="69F697EB" w14:textId="77777777">
        <w:trPr>
          <w:tblCellSpacing w:w="0" w:type="dxa"/>
          <w:jc w:val="center"/>
        </w:trPr>
        <w:tc>
          <w:tcPr>
            <w:tcW w:w="1916" w:type="pct"/>
          </w:tcPr>
          <w:p w14:paraId="2E3F4CAF" w14:textId="77777777" w:rsidR="00B5479C" w:rsidRDefault="00B5479C" w:rsidP="00B5479C">
            <w:pPr>
              <w:rPr>
                <w:b/>
                <w:sz w:val="28"/>
                <w:szCs w:val="28"/>
              </w:rPr>
            </w:pPr>
            <w:r>
              <w:rPr>
                <w:b/>
                <w:sz w:val="28"/>
                <w:szCs w:val="28"/>
              </w:rPr>
              <w:t xml:space="preserve">Основная единица </w:t>
            </w:r>
            <w:r>
              <w:rPr>
                <w:b/>
                <w:sz w:val="28"/>
                <w:szCs w:val="28"/>
                <w:lang w:val="uz-Cyrl-UZ"/>
              </w:rPr>
              <w:br/>
            </w:r>
            <w:r>
              <w:rPr>
                <w:b/>
                <w:sz w:val="28"/>
                <w:szCs w:val="28"/>
              </w:rPr>
              <w:t>величины</w:t>
            </w:r>
          </w:p>
          <w:p w14:paraId="4D6DB063"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катталикнинг</w:t>
            </w:r>
            <w:proofErr w:type="spellEnd"/>
            <w:r>
              <w:rPr>
                <w:sz w:val="28"/>
                <w:szCs w:val="28"/>
              </w:rPr>
              <w:t xml:space="preserve"> </w:t>
            </w:r>
            <w:proofErr w:type="spellStart"/>
            <w:r>
              <w:rPr>
                <w:sz w:val="28"/>
                <w:szCs w:val="28"/>
              </w:rPr>
              <w:t>асосий</w:t>
            </w:r>
            <w:proofErr w:type="spellEnd"/>
            <w:r>
              <w:rPr>
                <w:sz w:val="28"/>
                <w:szCs w:val="28"/>
              </w:rPr>
              <w:t xml:space="preserve"> </w:t>
            </w:r>
            <w:r>
              <w:rPr>
                <w:sz w:val="28"/>
                <w:szCs w:val="28"/>
                <w:lang w:val="uz-Cyrl-UZ"/>
              </w:rPr>
              <w:br/>
            </w:r>
            <w:proofErr w:type="spellStart"/>
            <w:r>
              <w:rPr>
                <w:sz w:val="28"/>
                <w:szCs w:val="28"/>
              </w:rPr>
              <w:t>бирлиги</w:t>
            </w:r>
            <w:proofErr w:type="spellEnd"/>
          </w:p>
          <w:p w14:paraId="0414A581" w14:textId="77777777" w:rsidR="00B5479C" w:rsidRDefault="00B5479C" w:rsidP="00B5479C">
            <w:pPr>
              <w:rPr>
                <w:sz w:val="28"/>
                <w:szCs w:val="28"/>
                <w:lang w:val="en-US"/>
              </w:rPr>
            </w:pPr>
            <w:proofErr w:type="spellStart"/>
            <w:r>
              <w:rPr>
                <w:b/>
                <w:bCs/>
                <w:sz w:val="28"/>
                <w:szCs w:val="28"/>
                <w:lang w:val="en-US"/>
              </w:rPr>
              <w:t>en</w:t>
            </w:r>
            <w:proofErr w:type="spellEnd"/>
            <w:r>
              <w:rPr>
                <w:sz w:val="28"/>
                <w:szCs w:val="28"/>
                <w:lang w:val="en-US"/>
              </w:rPr>
              <w:t xml:space="preserve"> - fundamental unit</w:t>
            </w:r>
          </w:p>
        </w:tc>
        <w:tc>
          <w:tcPr>
            <w:tcW w:w="3084" w:type="pct"/>
          </w:tcPr>
          <w:p w14:paraId="271DE9AE" w14:textId="77777777" w:rsidR="00B5479C" w:rsidRDefault="00B5479C" w:rsidP="00B5479C">
            <w:pPr>
              <w:pStyle w:val="BodyText"/>
              <w:jc w:val="both"/>
              <w:rPr>
                <w:szCs w:val="28"/>
              </w:rPr>
            </w:pPr>
            <w:r>
              <w:rPr>
                <w:szCs w:val="28"/>
              </w:rPr>
              <w:t>Единица основной величины, выбранная произвольно при построении системы единиц.</w:t>
            </w:r>
          </w:p>
          <w:p w14:paraId="419A8B4F" w14:textId="77777777" w:rsidR="00B5479C" w:rsidRDefault="00B5479C" w:rsidP="00B5479C">
            <w:pPr>
              <w:pStyle w:val="BodyText"/>
              <w:jc w:val="both"/>
              <w:rPr>
                <w:sz w:val="20"/>
              </w:rPr>
            </w:pPr>
          </w:p>
          <w:p w14:paraId="60DF1A08" w14:textId="77777777" w:rsidR="00B5479C" w:rsidRDefault="00B5479C" w:rsidP="00B5479C">
            <w:pPr>
              <w:pStyle w:val="BodyText"/>
              <w:jc w:val="both"/>
              <w:rPr>
                <w:szCs w:val="28"/>
              </w:rPr>
            </w:pPr>
            <w:proofErr w:type="spellStart"/>
            <w:r>
              <w:rPr>
                <w:szCs w:val="28"/>
              </w:rPr>
              <w:t>Бирликлар</w:t>
            </w:r>
            <w:proofErr w:type="spellEnd"/>
            <w:r>
              <w:rPr>
                <w:szCs w:val="28"/>
              </w:rPr>
              <w:t xml:space="preserve"> </w:t>
            </w:r>
            <w:proofErr w:type="spellStart"/>
            <w:r>
              <w:rPr>
                <w:szCs w:val="28"/>
              </w:rPr>
              <w:t>тизимини</w:t>
            </w:r>
            <w:proofErr w:type="spellEnd"/>
            <w:r>
              <w:rPr>
                <w:szCs w:val="28"/>
              </w:rPr>
              <w:t xml:space="preserve"> </w:t>
            </w:r>
            <w:proofErr w:type="spellStart"/>
            <w:r>
              <w:rPr>
                <w:szCs w:val="28"/>
              </w:rPr>
              <w:t>тузишда</w:t>
            </w:r>
            <w:proofErr w:type="spellEnd"/>
            <w:r>
              <w:rPr>
                <w:szCs w:val="28"/>
              </w:rPr>
              <w:t xml:space="preserve"> </w:t>
            </w:r>
            <w:proofErr w:type="spellStart"/>
            <w:r>
              <w:rPr>
                <w:szCs w:val="28"/>
              </w:rPr>
              <w:t>ихтиёрий</w:t>
            </w:r>
            <w:proofErr w:type="spellEnd"/>
            <w:r>
              <w:rPr>
                <w:szCs w:val="28"/>
              </w:rPr>
              <w:t xml:space="preserve"> </w:t>
            </w:r>
            <w:proofErr w:type="spellStart"/>
            <w:r>
              <w:rPr>
                <w:szCs w:val="28"/>
              </w:rPr>
              <w:t>равишда</w:t>
            </w:r>
            <w:proofErr w:type="spellEnd"/>
            <w:r>
              <w:rPr>
                <w:szCs w:val="28"/>
              </w:rPr>
              <w:t xml:space="preserve"> </w:t>
            </w:r>
            <w:proofErr w:type="spellStart"/>
            <w:r>
              <w:rPr>
                <w:szCs w:val="28"/>
              </w:rPr>
              <w:t>танлаб</w:t>
            </w:r>
            <w:proofErr w:type="spellEnd"/>
            <w:r>
              <w:rPr>
                <w:szCs w:val="28"/>
              </w:rPr>
              <w:t xml:space="preserve"> </w:t>
            </w:r>
            <w:proofErr w:type="spellStart"/>
            <w:r>
              <w:rPr>
                <w:szCs w:val="28"/>
              </w:rPr>
              <w:t>олинган</w:t>
            </w:r>
            <w:proofErr w:type="spellEnd"/>
            <w:r>
              <w:rPr>
                <w:szCs w:val="28"/>
              </w:rPr>
              <w:t xml:space="preserve"> </w:t>
            </w:r>
            <w:proofErr w:type="spellStart"/>
            <w:r>
              <w:rPr>
                <w:szCs w:val="28"/>
              </w:rPr>
              <w:t>асосий</w:t>
            </w:r>
            <w:proofErr w:type="spellEnd"/>
            <w:r>
              <w:rPr>
                <w:szCs w:val="28"/>
              </w:rPr>
              <w:t xml:space="preserve"> </w:t>
            </w:r>
            <w:proofErr w:type="spellStart"/>
            <w:r>
              <w:rPr>
                <w:szCs w:val="28"/>
              </w:rPr>
              <w:t>катталик</w:t>
            </w:r>
            <w:proofErr w:type="spellEnd"/>
            <w:r>
              <w:rPr>
                <w:szCs w:val="28"/>
              </w:rPr>
              <w:t xml:space="preserve"> </w:t>
            </w:r>
            <w:proofErr w:type="spellStart"/>
            <w:r>
              <w:rPr>
                <w:szCs w:val="28"/>
              </w:rPr>
              <w:t>бирлиги</w:t>
            </w:r>
            <w:proofErr w:type="spellEnd"/>
            <w:r>
              <w:rPr>
                <w:szCs w:val="28"/>
              </w:rPr>
              <w:t>.</w:t>
            </w:r>
          </w:p>
        </w:tc>
      </w:tr>
      <w:tr w:rsidR="00B5479C" w14:paraId="17587A3D" w14:textId="77777777">
        <w:trPr>
          <w:tblCellSpacing w:w="0" w:type="dxa"/>
          <w:jc w:val="center"/>
        </w:trPr>
        <w:tc>
          <w:tcPr>
            <w:tcW w:w="1916" w:type="pct"/>
          </w:tcPr>
          <w:p w14:paraId="342F0B9B" w14:textId="77777777" w:rsidR="00B5479C" w:rsidRDefault="00B5479C" w:rsidP="00B5479C">
            <w:pPr>
              <w:jc w:val="both"/>
              <w:rPr>
                <w:b/>
                <w:sz w:val="28"/>
                <w:szCs w:val="28"/>
              </w:rPr>
            </w:pPr>
            <w:r>
              <w:rPr>
                <w:b/>
                <w:sz w:val="28"/>
                <w:szCs w:val="28"/>
              </w:rPr>
              <w:t>Основная погрешность</w:t>
            </w:r>
          </w:p>
          <w:p w14:paraId="0BDD0F1B" w14:textId="77777777" w:rsidR="00B5479C" w:rsidRDefault="00B5479C" w:rsidP="00B5479C">
            <w:pPr>
              <w:jc w:val="both"/>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асосий</w:t>
            </w:r>
            <w:proofErr w:type="spellEnd"/>
            <w:r>
              <w:rPr>
                <w:bCs/>
                <w:sz w:val="28"/>
                <w:szCs w:val="28"/>
              </w:rPr>
              <w:t xml:space="preserve"> </w:t>
            </w:r>
            <w:proofErr w:type="spellStart"/>
            <w:r>
              <w:rPr>
                <w:bCs/>
                <w:sz w:val="28"/>
                <w:szCs w:val="28"/>
              </w:rPr>
              <w:t>хатолик</w:t>
            </w:r>
            <w:proofErr w:type="spellEnd"/>
          </w:p>
          <w:p w14:paraId="3A993176" w14:textId="77777777" w:rsidR="00B5479C" w:rsidRPr="00CC598F" w:rsidRDefault="00B5479C" w:rsidP="00B5479C">
            <w:pPr>
              <w:jc w:val="both"/>
              <w:rPr>
                <w:bCs/>
                <w:sz w:val="28"/>
                <w:szCs w:val="28"/>
              </w:rPr>
            </w:pPr>
            <w:proofErr w:type="spellStart"/>
            <w:r>
              <w:rPr>
                <w:b/>
                <w:bCs/>
                <w:sz w:val="28"/>
                <w:szCs w:val="28"/>
                <w:lang w:val="en-US"/>
              </w:rPr>
              <w:t>en</w:t>
            </w:r>
            <w:proofErr w:type="spellEnd"/>
            <w:r>
              <w:rPr>
                <w:sz w:val="28"/>
                <w:szCs w:val="28"/>
              </w:rPr>
              <w:t xml:space="preserve"> -</w:t>
            </w:r>
            <w:r>
              <w:rPr>
                <w:b/>
                <w:sz w:val="28"/>
                <w:szCs w:val="28"/>
              </w:rPr>
              <w:t xml:space="preserve"> </w:t>
            </w:r>
            <w:r>
              <w:rPr>
                <w:bCs/>
                <w:sz w:val="28"/>
                <w:szCs w:val="28"/>
                <w:lang w:val="en-US"/>
              </w:rPr>
              <w:t>basic</w:t>
            </w:r>
            <w:r>
              <w:rPr>
                <w:bCs/>
                <w:sz w:val="28"/>
                <w:szCs w:val="28"/>
              </w:rPr>
              <w:t xml:space="preserve"> </w:t>
            </w:r>
            <w:r w:rsidRPr="00400A16">
              <w:rPr>
                <w:bCs/>
                <w:sz w:val="28"/>
                <w:szCs w:val="28"/>
                <w:lang w:val="en-US"/>
              </w:rPr>
              <w:t>unit</w:t>
            </w:r>
          </w:p>
        </w:tc>
        <w:tc>
          <w:tcPr>
            <w:tcW w:w="3084" w:type="pct"/>
          </w:tcPr>
          <w:p w14:paraId="220B4D9E" w14:textId="77777777" w:rsidR="00B5479C" w:rsidRDefault="00B5479C" w:rsidP="00B5479C">
            <w:pPr>
              <w:shd w:val="clear" w:color="auto" w:fill="FFFFFF"/>
              <w:jc w:val="both"/>
              <w:rPr>
                <w:sz w:val="28"/>
                <w:szCs w:val="28"/>
              </w:rPr>
            </w:pPr>
            <w:r>
              <w:rPr>
                <w:sz w:val="28"/>
                <w:szCs w:val="28"/>
              </w:rPr>
              <w:t>Погрешность средств измерения в нормальных условиях эксплуатации (нормальные температура, влажность, атмосферное давление, напряжение и частота питания и т.п.).</w:t>
            </w:r>
          </w:p>
          <w:p w14:paraId="26AD6065" w14:textId="77777777" w:rsidR="00B5479C" w:rsidRDefault="00B5479C" w:rsidP="00B5479C">
            <w:pPr>
              <w:shd w:val="clear" w:color="auto" w:fill="FFFFFF"/>
              <w:jc w:val="both"/>
              <w:rPr>
                <w:sz w:val="28"/>
                <w:szCs w:val="28"/>
              </w:rPr>
            </w:pPr>
          </w:p>
          <w:p w14:paraId="6457CCCB" w14:textId="77777777" w:rsidR="00B5479C" w:rsidRDefault="00B5479C" w:rsidP="00B5479C">
            <w:pPr>
              <w:shd w:val="clear" w:color="auto" w:fill="FFFFFF"/>
              <w:jc w:val="both"/>
              <w:rPr>
                <w:sz w:val="28"/>
                <w:szCs w:val="28"/>
                <w:lang w:val="uz-Cyrl-UZ"/>
              </w:rPr>
            </w:pPr>
            <w:proofErr w:type="spellStart"/>
            <w:r>
              <w:rPr>
                <w:sz w:val="28"/>
                <w:szCs w:val="28"/>
              </w:rPr>
              <w:t>Ўлчаш</w:t>
            </w:r>
            <w:proofErr w:type="spellEnd"/>
            <w:r>
              <w:rPr>
                <w:sz w:val="28"/>
                <w:szCs w:val="28"/>
              </w:rPr>
              <w:t xml:space="preserve"> </w:t>
            </w:r>
            <w:proofErr w:type="spellStart"/>
            <w:r>
              <w:rPr>
                <w:sz w:val="28"/>
                <w:szCs w:val="28"/>
              </w:rPr>
              <w:t>воситаларининг</w:t>
            </w:r>
            <w:proofErr w:type="spellEnd"/>
            <w:r>
              <w:rPr>
                <w:sz w:val="28"/>
                <w:szCs w:val="28"/>
              </w:rPr>
              <w:t xml:space="preserve">, </w:t>
            </w:r>
            <w:proofErr w:type="spellStart"/>
            <w:r>
              <w:rPr>
                <w:sz w:val="28"/>
                <w:szCs w:val="28"/>
              </w:rPr>
              <w:t>нормал</w:t>
            </w:r>
            <w:proofErr w:type="spellEnd"/>
            <w:r>
              <w:rPr>
                <w:sz w:val="28"/>
                <w:szCs w:val="28"/>
              </w:rPr>
              <w:t xml:space="preserve"> </w:t>
            </w:r>
            <w:proofErr w:type="spellStart"/>
            <w:r>
              <w:rPr>
                <w:sz w:val="28"/>
                <w:szCs w:val="28"/>
              </w:rPr>
              <w:t>эксплутация</w:t>
            </w:r>
            <w:proofErr w:type="spellEnd"/>
            <w:r>
              <w:rPr>
                <w:sz w:val="28"/>
                <w:szCs w:val="28"/>
              </w:rPr>
              <w:t xml:space="preserve"> </w:t>
            </w:r>
            <w:proofErr w:type="spellStart"/>
            <w:r>
              <w:rPr>
                <w:sz w:val="28"/>
                <w:szCs w:val="28"/>
              </w:rPr>
              <w:t>шароитларидаги</w:t>
            </w:r>
            <w:proofErr w:type="spellEnd"/>
            <w:r>
              <w:rPr>
                <w:sz w:val="28"/>
                <w:szCs w:val="28"/>
              </w:rPr>
              <w:t xml:space="preserve"> (</w:t>
            </w:r>
            <w:proofErr w:type="spellStart"/>
            <w:r>
              <w:rPr>
                <w:sz w:val="28"/>
                <w:szCs w:val="28"/>
              </w:rPr>
              <w:t>нормал</w:t>
            </w:r>
            <w:proofErr w:type="spellEnd"/>
            <w:r>
              <w:rPr>
                <w:sz w:val="28"/>
                <w:szCs w:val="28"/>
              </w:rPr>
              <w:t xml:space="preserve"> температура, </w:t>
            </w:r>
            <w:proofErr w:type="spellStart"/>
            <w:r>
              <w:rPr>
                <w:sz w:val="28"/>
                <w:szCs w:val="28"/>
              </w:rPr>
              <w:t>намлик</w:t>
            </w:r>
            <w:proofErr w:type="spellEnd"/>
            <w:r>
              <w:rPr>
                <w:sz w:val="28"/>
                <w:szCs w:val="28"/>
              </w:rPr>
              <w:t xml:space="preserve">, атмосфера </w:t>
            </w:r>
            <w:proofErr w:type="spellStart"/>
            <w:r>
              <w:rPr>
                <w:sz w:val="28"/>
                <w:szCs w:val="28"/>
              </w:rPr>
              <w:t>босими</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таъминот</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ш.к</w:t>
            </w:r>
            <w:proofErr w:type="spellEnd"/>
            <w:r>
              <w:rPr>
                <w:sz w:val="28"/>
                <w:szCs w:val="28"/>
              </w:rPr>
              <w:t xml:space="preserve">.) </w:t>
            </w:r>
            <w:proofErr w:type="spellStart"/>
            <w:r>
              <w:rPr>
                <w:sz w:val="28"/>
                <w:szCs w:val="28"/>
              </w:rPr>
              <w:t>хатолиги</w:t>
            </w:r>
            <w:proofErr w:type="spellEnd"/>
            <w:r>
              <w:rPr>
                <w:sz w:val="28"/>
                <w:szCs w:val="28"/>
              </w:rPr>
              <w:t>.</w:t>
            </w:r>
          </w:p>
        </w:tc>
      </w:tr>
      <w:tr w:rsidR="00B5479C" w14:paraId="5272B469" w14:textId="77777777">
        <w:trPr>
          <w:tblCellSpacing w:w="0" w:type="dxa"/>
          <w:jc w:val="center"/>
        </w:trPr>
        <w:tc>
          <w:tcPr>
            <w:tcW w:w="1916" w:type="pct"/>
          </w:tcPr>
          <w:p w14:paraId="38563E9E" w14:textId="77777777" w:rsidR="00B5479C" w:rsidRDefault="00B5479C" w:rsidP="00B5479C">
            <w:pPr>
              <w:rPr>
                <w:b/>
                <w:sz w:val="28"/>
                <w:szCs w:val="28"/>
              </w:rPr>
            </w:pPr>
            <w:r>
              <w:rPr>
                <w:b/>
                <w:sz w:val="28"/>
                <w:szCs w:val="28"/>
              </w:rPr>
              <w:t xml:space="preserve">Остаток несущей </w:t>
            </w:r>
            <w:r>
              <w:rPr>
                <w:b/>
                <w:sz w:val="28"/>
                <w:szCs w:val="28"/>
                <w:lang w:val="uz-Cyrl-UZ"/>
              </w:rPr>
              <w:br/>
            </w:r>
            <w:r>
              <w:rPr>
                <w:b/>
                <w:sz w:val="28"/>
                <w:szCs w:val="28"/>
              </w:rPr>
              <w:t>радиосигнала изображения</w:t>
            </w:r>
          </w:p>
          <w:p w14:paraId="5FACFFAD"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т</w:t>
            </w:r>
            <w:r>
              <w:rPr>
                <w:sz w:val="28"/>
                <w:szCs w:val="28"/>
              </w:rPr>
              <w:t>асвир</w:t>
            </w:r>
            <w:proofErr w:type="spellEnd"/>
            <w:r>
              <w:rPr>
                <w:sz w:val="28"/>
                <w:szCs w:val="28"/>
              </w:rPr>
              <w:t xml:space="preserve"> </w:t>
            </w:r>
            <w:proofErr w:type="spellStart"/>
            <w:r>
              <w:rPr>
                <w:sz w:val="28"/>
                <w:szCs w:val="28"/>
              </w:rPr>
              <w:t>радиосигнали</w:t>
            </w:r>
            <w:proofErr w:type="spellEnd"/>
            <w:r>
              <w:rPr>
                <w:sz w:val="28"/>
                <w:szCs w:val="28"/>
              </w:rPr>
              <w:t xml:space="preserve"> </w:t>
            </w:r>
            <w:r>
              <w:rPr>
                <w:sz w:val="28"/>
                <w:szCs w:val="28"/>
                <w:lang w:val="uz-Cyrl-UZ"/>
              </w:rPr>
              <w:br/>
            </w:r>
            <w:proofErr w:type="spellStart"/>
            <w:r>
              <w:rPr>
                <w:sz w:val="28"/>
                <w:szCs w:val="28"/>
              </w:rPr>
              <w:t>элтувчисининг</w:t>
            </w:r>
            <w:proofErr w:type="spellEnd"/>
            <w:r>
              <w:rPr>
                <w:sz w:val="28"/>
                <w:szCs w:val="28"/>
              </w:rPr>
              <w:t xml:space="preserve"> </w:t>
            </w:r>
            <w:proofErr w:type="spellStart"/>
            <w:r>
              <w:rPr>
                <w:sz w:val="28"/>
                <w:szCs w:val="28"/>
              </w:rPr>
              <w:t>қолдиғи</w:t>
            </w:r>
            <w:proofErr w:type="spellEnd"/>
          </w:p>
          <w:p w14:paraId="0AD9663E" w14:textId="77777777" w:rsidR="00B5479C" w:rsidRDefault="00B5479C" w:rsidP="00B5479C">
            <w:pPr>
              <w:rPr>
                <w:b/>
                <w:sz w:val="28"/>
                <w:szCs w:val="28"/>
                <w:lang w:val="uz-Latn-UZ"/>
              </w:rPr>
            </w:pPr>
            <w:proofErr w:type="spellStart"/>
            <w:r>
              <w:rPr>
                <w:b/>
                <w:bCs/>
                <w:sz w:val="28"/>
                <w:szCs w:val="28"/>
                <w:lang w:val="en-US"/>
              </w:rPr>
              <w:t>en</w:t>
            </w:r>
            <w:proofErr w:type="spellEnd"/>
            <w:r>
              <w:rPr>
                <w:sz w:val="28"/>
                <w:szCs w:val="28"/>
                <w:lang w:val="en-US"/>
              </w:rPr>
              <w:t xml:space="preserve"> - end of </w:t>
            </w:r>
            <w:proofErr w:type="spellStart"/>
            <w:r>
              <w:rPr>
                <w:sz w:val="28"/>
                <w:szCs w:val="28"/>
                <w:lang w:val="en-US"/>
              </w:rPr>
              <w:t>radiosignal</w:t>
            </w:r>
            <w:proofErr w:type="spellEnd"/>
            <w:r>
              <w:rPr>
                <w:sz w:val="28"/>
                <w:szCs w:val="28"/>
                <w:lang w:val="en-US"/>
              </w:rPr>
              <w:t xml:space="preserve"> carrier </w:t>
            </w:r>
            <w:r w:rsidR="00124D9E" w:rsidRPr="00124D9E">
              <w:rPr>
                <w:sz w:val="28"/>
                <w:szCs w:val="28"/>
                <w:lang w:val="en-US"/>
              </w:rPr>
              <w:br/>
            </w:r>
            <w:r>
              <w:rPr>
                <w:sz w:val="28"/>
                <w:szCs w:val="28"/>
                <w:lang w:val="en-US"/>
              </w:rPr>
              <w:t>of image</w:t>
            </w:r>
          </w:p>
        </w:tc>
        <w:tc>
          <w:tcPr>
            <w:tcW w:w="3084" w:type="pct"/>
          </w:tcPr>
          <w:p w14:paraId="51341C8F" w14:textId="77777777" w:rsidR="00B5479C" w:rsidRDefault="00B5479C" w:rsidP="00B5479C">
            <w:pPr>
              <w:ind w:right="-108"/>
              <w:jc w:val="both"/>
              <w:rPr>
                <w:sz w:val="28"/>
                <w:szCs w:val="28"/>
              </w:rPr>
            </w:pPr>
            <w:r>
              <w:rPr>
                <w:sz w:val="28"/>
                <w:szCs w:val="28"/>
              </w:rPr>
              <w:t>Минимальный уровень радиосигнала изображения, выраженный в процентах максимального уровня этого сигнала.</w:t>
            </w:r>
          </w:p>
          <w:p w14:paraId="57387117" w14:textId="77777777" w:rsidR="00B5479C" w:rsidRPr="00F674DA" w:rsidRDefault="00B5479C" w:rsidP="00B5479C">
            <w:pPr>
              <w:ind w:right="-108"/>
              <w:jc w:val="both"/>
              <w:rPr>
                <w:sz w:val="12"/>
                <w:szCs w:val="12"/>
              </w:rPr>
            </w:pPr>
          </w:p>
          <w:p w14:paraId="2B5762B6" w14:textId="77777777" w:rsidR="00B5479C" w:rsidRDefault="00B5479C" w:rsidP="00B5479C">
            <w:pPr>
              <w:ind w:right="-108"/>
              <w:jc w:val="both"/>
              <w:rPr>
                <w:sz w:val="28"/>
                <w:szCs w:val="28"/>
              </w:rPr>
            </w:pPr>
            <w:proofErr w:type="spellStart"/>
            <w:r>
              <w:rPr>
                <w:sz w:val="28"/>
                <w:szCs w:val="28"/>
              </w:rPr>
              <w:t>Тасвир</w:t>
            </w:r>
            <w:proofErr w:type="spellEnd"/>
            <w:r>
              <w:rPr>
                <w:sz w:val="28"/>
                <w:szCs w:val="28"/>
              </w:rPr>
              <w:t xml:space="preserve"> </w:t>
            </w:r>
            <w:proofErr w:type="spellStart"/>
            <w:r>
              <w:rPr>
                <w:sz w:val="28"/>
                <w:szCs w:val="28"/>
              </w:rPr>
              <w:t>радиосигналининг</w:t>
            </w:r>
            <w:proofErr w:type="spellEnd"/>
            <w:r>
              <w:rPr>
                <w:sz w:val="28"/>
                <w:szCs w:val="28"/>
              </w:rPr>
              <w:t xml:space="preserve"> шу сигнал </w:t>
            </w:r>
            <w:proofErr w:type="spellStart"/>
            <w:r>
              <w:rPr>
                <w:sz w:val="28"/>
                <w:szCs w:val="28"/>
              </w:rPr>
              <w:t>максимал</w:t>
            </w:r>
            <w:proofErr w:type="spellEnd"/>
            <w:r>
              <w:rPr>
                <w:sz w:val="28"/>
                <w:szCs w:val="28"/>
              </w:rPr>
              <w:t xml:space="preserve"> </w:t>
            </w:r>
            <w:proofErr w:type="spellStart"/>
            <w:r>
              <w:rPr>
                <w:sz w:val="28"/>
                <w:szCs w:val="28"/>
              </w:rPr>
              <w:t>даражасининг</w:t>
            </w:r>
            <w:proofErr w:type="spellEnd"/>
            <w:r>
              <w:rPr>
                <w:sz w:val="28"/>
                <w:szCs w:val="28"/>
              </w:rPr>
              <w:t xml:space="preserve"> </w:t>
            </w:r>
            <w:proofErr w:type="spellStart"/>
            <w:r>
              <w:rPr>
                <w:sz w:val="28"/>
                <w:szCs w:val="28"/>
              </w:rPr>
              <w:t>фоизи</w:t>
            </w:r>
            <w:proofErr w:type="spellEnd"/>
            <w:r>
              <w:rPr>
                <w:sz w:val="28"/>
                <w:szCs w:val="28"/>
              </w:rPr>
              <w:t xml:space="preserve"> </w:t>
            </w:r>
            <w:proofErr w:type="spellStart"/>
            <w:r>
              <w:rPr>
                <w:sz w:val="28"/>
                <w:szCs w:val="28"/>
              </w:rPr>
              <w:t>ҳисобида</w:t>
            </w:r>
            <w:proofErr w:type="spellEnd"/>
            <w:r>
              <w:rPr>
                <w:sz w:val="28"/>
                <w:szCs w:val="28"/>
              </w:rPr>
              <w:t xml:space="preserve"> </w:t>
            </w:r>
            <w:proofErr w:type="spellStart"/>
            <w:r>
              <w:rPr>
                <w:sz w:val="28"/>
                <w:szCs w:val="28"/>
              </w:rPr>
              <w:t>ифодаланадиган</w:t>
            </w:r>
            <w:proofErr w:type="spellEnd"/>
            <w:r>
              <w:rPr>
                <w:sz w:val="28"/>
                <w:szCs w:val="28"/>
              </w:rPr>
              <w:t xml:space="preserve"> минимал </w:t>
            </w:r>
            <w:proofErr w:type="spellStart"/>
            <w:r>
              <w:rPr>
                <w:sz w:val="28"/>
                <w:szCs w:val="28"/>
              </w:rPr>
              <w:t>даражаси</w:t>
            </w:r>
            <w:proofErr w:type="spellEnd"/>
            <w:r>
              <w:rPr>
                <w:sz w:val="28"/>
                <w:szCs w:val="28"/>
              </w:rPr>
              <w:t>.</w:t>
            </w:r>
          </w:p>
        </w:tc>
      </w:tr>
      <w:tr w:rsidR="00B5479C" w14:paraId="104CAD9A" w14:textId="77777777">
        <w:trPr>
          <w:tblCellSpacing w:w="0" w:type="dxa"/>
          <w:jc w:val="center"/>
        </w:trPr>
        <w:tc>
          <w:tcPr>
            <w:tcW w:w="1916" w:type="pct"/>
          </w:tcPr>
          <w:p w14:paraId="15800740" w14:textId="77777777" w:rsidR="00B5479C" w:rsidRDefault="00B5479C" w:rsidP="00B5479C">
            <w:pPr>
              <w:rPr>
                <w:b/>
                <w:sz w:val="28"/>
                <w:szCs w:val="28"/>
              </w:rPr>
            </w:pPr>
            <w:r>
              <w:rPr>
                <w:b/>
                <w:sz w:val="28"/>
                <w:szCs w:val="28"/>
              </w:rPr>
              <w:t xml:space="preserve">Остаточная индукция </w:t>
            </w:r>
            <w:r>
              <w:rPr>
                <w:b/>
                <w:sz w:val="28"/>
                <w:szCs w:val="28"/>
              </w:rPr>
              <w:br/>
            </w:r>
            <w:r>
              <w:rPr>
                <w:b/>
                <w:sz w:val="28"/>
                <w:szCs w:val="28"/>
              </w:rPr>
              <w:lastRenderedPageBreak/>
              <w:t>(остаточная поляризация)</w:t>
            </w:r>
          </w:p>
          <w:p w14:paraId="6BA2D353"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қолдиқ</w:t>
            </w:r>
            <w:proofErr w:type="spellEnd"/>
            <w:r>
              <w:rPr>
                <w:rFonts w:eastAsia="Batang"/>
                <w:bCs/>
                <w:szCs w:val="28"/>
                <w:lang w:eastAsia="ko-KR"/>
              </w:rPr>
              <w:t xml:space="preserve"> индукция </w:t>
            </w:r>
            <w:r>
              <w:rPr>
                <w:rFonts w:eastAsia="Batang"/>
                <w:bCs/>
                <w:szCs w:val="28"/>
                <w:lang w:val="uz-Latn-UZ" w:eastAsia="ko-KR"/>
              </w:rPr>
              <w:br/>
            </w:r>
            <w:r>
              <w:rPr>
                <w:rFonts w:eastAsia="Batang"/>
                <w:bCs/>
                <w:szCs w:val="28"/>
                <w:lang w:eastAsia="ko-KR"/>
              </w:rPr>
              <w:t>(</w:t>
            </w:r>
            <w:proofErr w:type="spellStart"/>
            <w:r>
              <w:rPr>
                <w:rFonts w:eastAsia="Batang"/>
                <w:bCs/>
                <w:szCs w:val="28"/>
                <w:lang w:eastAsia="ko-KR"/>
              </w:rPr>
              <w:t>қолдиқ</w:t>
            </w:r>
            <w:proofErr w:type="spellEnd"/>
            <w:r>
              <w:rPr>
                <w:rFonts w:eastAsia="Batang"/>
                <w:bCs/>
                <w:szCs w:val="28"/>
                <w:lang w:eastAsia="ko-KR"/>
              </w:rPr>
              <w:t xml:space="preserve"> </w:t>
            </w:r>
            <w:proofErr w:type="spellStart"/>
            <w:r>
              <w:rPr>
                <w:rFonts w:eastAsia="Batang"/>
                <w:bCs/>
                <w:szCs w:val="28"/>
                <w:lang w:eastAsia="ko-KR"/>
              </w:rPr>
              <w:t>қутбланиш</w:t>
            </w:r>
            <w:proofErr w:type="spellEnd"/>
            <w:r>
              <w:rPr>
                <w:rFonts w:eastAsia="Batang"/>
                <w:bCs/>
                <w:szCs w:val="28"/>
                <w:lang w:eastAsia="ko-KR"/>
              </w:rPr>
              <w:t>)</w:t>
            </w:r>
          </w:p>
          <w:p w14:paraId="60921661" w14:textId="77777777" w:rsidR="00B5479C" w:rsidRPr="00407D50" w:rsidRDefault="00B5479C" w:rsidP="00407D50">
            <w:pPr>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 xml:space="preserve">residual induction </w:t>
            </w:r>
            <w:r>
              <w:rPr>
                <w:bCs/>
                <w:sz w:val="28"/>
                <w:szCs w:val="28"/>
                <w:lang w:val="uz-Latn-UZ"/>
              </w:rPr>
              <w:br/>
            </w:r>
            <w:r>
              <w:rPr>
                <w:bCs/>
                <w:sz w:val="28"/>
                <w:szCs w:val="28"/>
                <w:lang w:val="en-US"/>
              </w:rPr>
              <w:t>(remanent polarization)</w:t>
            </w:r>
          </w:p>
        </w:tc>
        <w:tc>
          <w:tcPr>
            <w:tcW w:w="3084" w:type="pct"/>
          </w:tcPr>
          <w:p w14:paraId="5F71718F" w14:textId="77777777" w:rsidR="00B5479C" w:rsidRDefault="00B5479C" w:rsidP="00B5479C">
            <w:pPr>
              <w:shd w:val="clear" w:color="auto" w:fill="FFFFFF"/>
              <w:jc w:val="both"/>
              <w:rPr>
                <w:sz w:val="28"/>
                <w:szCs w:val="28"/>
              </w:rPr>
            </w:pPr>
            <w:r>
              <w:rPr>
                <w:sz w:val="28"/>
                <w:szCs w:val="28"/>
              </w:rPr>
              <w:lastRenderedPageBreak/>
              <w:t xml:space="preserve">Индукция, остающаяся в поляризованном до </w:t>
            </w:r>
            <w:r>
              <w:rPr>
                <w:sz w:val="28"/>
                <w:szCs w:val="28"/>
              </w:rPr>
              <w:lastRenderedPageBreak/>
              <w:t>насыщения образце после снятия  внешнего поляризующего электрического поля.</w:t>
            </w:r>
          </w:p>
          <w:p w14:paraId="1E1E717D" w14:textId="77777777" w:rsidR="00B5479C" w:rsidRPr="00407D50" w:rsidRDefault="00B5479C" w:rsidP="00B5479C">
            <w:pPr>
              <w:shd w:val="clear" w:color="auto" w:fill="FFFFFF"/>
              <w:jc w:val="both"/>
              <w:rPr>
                <w:sz w:val="12"/>
                <w:szCs w:val="12"/>
              </w:rPr>
            </w:pPr>
          </w:p>
          <w:p w14:paraId="10F48987" w14:textId="77777777" w:rsidR="00B5479C" w:rsidRDefault="00B5479C" w:rsidP="00B5479C">
            <w:pPr>
              <w:shd w:val="clear" w:color="auto" w:fill="FFFFFF"/>
              <w:jc w:val="both"/>
              <w:rPr>
                <w:sz w:val="28"/>
                <w:szCs w:val="28"/>
                <w:lang w:val="uz-Cyrl-UZ"/>
              </w:rPr>
            </w:pPr>
            <w:proofErr w:type="spellStart"/>
            <w:r>
              <w:rPr>
                <w:sz w:val="28"/>
                <w:szCs w:val="28"/>
              </w:rPr>
              <w:t>Ташқи</w:t>
            </w:r>
            <w:proofErr w:type="spellEnd"/>
            <w:r>
              <w:rPr>
                <w:sz w:val="28"/>
                <w:szCs w:val="28"/>
              </w:rPr>
              <w:t xml:space="preserve"> </w:t>
            </w:r>
            <w:proofErr w:type="spellStart"/>
            <w:r>
              <w:rPr>
                <w:sz w:val="28"/>
                <w:szCs w:val="28"/>
              </w:rPr>
              <w:t>қутбловчи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майдон</w:t>
            </w:r>
            <w:proofErr w:type="spellEnd"/>
            <w:r>
              <w:rPr>
                <w:sz w:val="28"/>
                <w:szCs w:val="28"/>
              </w:rPr>
              <w:t xml:space="preserve"> </w:t>
            </w:r>
            <w:proofErr w:type="spellStart"/>
            <w:r>
              <w:rPr>
                <w:sz w:val="28"/>
                <w:szCs w:val="28"/>
              </w:rPr>
              <w:t>олингандан</w:t>
            </w:r>
            <w:proofErr w:type="spellEnd"/>
            <w:r>
              <w:rPr>
                <w:sz w:val="28"/>
                <w:szCs w:val="28"/>
              </w:rPr>
              <w:t xml:space="preserve"> </w:t>
            </w:r>
            <w:proofErr w:type="spellStart"/>
            <w:r>
              <w:rPr>
                <w:sz w:val="28"/>
                <w:szCs w:val="28"/>
              </w:rPr>
              <w:t>кейин</w:t>
            </w:r>
            <w:proofErr w:type="spellEnd"/>
            <w:r>
              <w:rPr>
                <w:sz w:val="28"/>
                <w:szCs w:val="28"/>
              </w:rPr>
              <w:t xml:space="preserve">, </w:t>
            </w:r>
            <w:proofErr w:type="spellStart"/>
            <w:r>
              <w:rPr>
                <w:sz w:val="28"/>
                <w:szCs w:val="28"/>
              </w:rPr>
              <w:t>тўйинишгача</w:t>
            </w:r>
            <w:proofErr w:type="spellEnd"/>
            <w:r>
              <w:rPr>
                <w:sz w:val="28"/>
                <w:szCs w:val="28"/>
              </w:rPr>
              <w:t xml:space="preserve"> </w:t>
            </w:r>
            <w:proofErr w:type="spellStart"/>
            <w:r>
              <w:rPr>
                <w:sz w:val="28"/>
                <w:szCs w:val="28"/>
              </w:rPr>
              <w:t>қутбланган</w:t>
            </w:r>
            <w:proofErr w:type="spellEnd"/>
            <w:r>
              <w:rPr>
                <w:sz w:val="28"/>
                <w:szCs w:val="28"/>
              </w:rPr>
              <w:t xml:space="preserve"> </w:t>
            </w:r>
            <w:proofErr w:type="spellStart"/>
            <w:r>
              <w:rPr>
                <w:sz w:val="28"/>
                <w:szCs w:val="28"/>
              </w:rPr>
              <w:t>намунада</w:t>
            </w:r>
            <w:proofErr w:type="spellEnd"/>
            <w:r>
              <w:rPr>
                <w:sz w:val="28"/>
                <w:szCs w:val="28"/>
              </w:rPr>
              <w:t xml:space="preserve"> </w:t>
            </w:r>
            <w:proofErr w:type="spellStart"/>
            <w:r>
              <w:rPr>
                <w:sz w:val="28"/>
                <w:szCs w:val="28"/>
              </w:rPr>
              <w:t>қола</w:t>
            </w:r>
            <w:r w:rsidR="00F674DA">
              <w:rPr>
                <w:sz w:val="28"/>
                <w:szCs w:val="28"/>
              </w:rPr>
              <w:t>-</w:t>
            </w:r>
            <w:r>
              <w:rPr>
                <w:sz w:val="28"/>
                <w:szCs w:val="28"/>
              </w:rPr>
              <w:t>диган</w:t>
            </w:r>
            <w:proofErr w:type="spellEnd"/>
            <w:r>
              <w:rPr>
                <w:sz w:val="28"/>
                <w:szCs w:val="28"/>
              </w:rPr>
              <w:t xml:space="preserve"> индукция.   </w:t>
            </w:r>
          </w:p>
        </w:tc>
      </w:tr>
      <w:tr w:rsidR="00B5479C" w14:paraId="414A9564" w14:textId="77777777">
        <w:trPr>
          <w:tblCellSpacing w:w="0" w:type="dxa"/>
          <w:jc w:val="center"/>
        </w:trPr>
        <w:tc>
          <w:tcPr>
            <w:tcW w:w="1916" w:type="pct"/>
          </w:tcPr>
          <w:p w14:paraId="68ACB134" w14:textId="77777777" w:rsidR="00B5479C" w:rsidRDefault="00B5479C" w:rsidP="00B5479C">
            <w:pPr>
              <w:rPr>
                <w:b/>
                <w:sz w:val="28"/>
                <w:szCs w:val="28"/>
                <w:lang w:val="uz-Cyrl-UZ"/>
              </w:rPr>
            </w:pPr>
            <w:r>
              <w:rPr>
                <w:b/>
                <w:sz w:val="28"/>
                <w:szCs w:val="28"/>
                <w:lang w:val="uz-Cyrl-UZ"/>
              </w:rPr>
              <w:lastRenderedPageBreak/>
              <w:t xml:space="preserve">Осциллограф </w:t>
            </w:r>
            <w:r>
              <w:rPr>
                <w:b/>
                <w:sz w:val="28"/>
                <w:szCs w:val="28"/>
                <w:lang w:val="uz-Cyrl-UZ"/>
              </w:rPr>
              <w:br/>
              <w:t>запоминающий</w:t>
            </w:r>
          </w:p>
          <w:p w14:paraId="441703F0"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w:t>
            </w:r>
            <w:r>
              <w:rPr>
                <w:bCs/>
                <w:szCs w:val="28"/>
              </w:rPr>
              <w:t>-</w:t>
            </w:r>
            <w:r>
              <w:rPr>
                <w:bCs/>
                <w:szCs w:val="28"/>
                <w:lang w:val="uz-Cyrl-UZ"/>
              </w:rPr>
              <w:t xml:space="preserve"> </w:t>
            </w:r>
            <w:proofErr w:type="spellStart"/>
            <w:r>
              <w:rPr>
                <w:rFonts w:eastAsia="Batang"/>
                <w:bCs/>
                <w:szCs w:val="28"/>
                <w:lang w:eastAsia="ko-KR"/>
              </w:rPr>
              <w:t>эслаб</w:t>
            </w:r>
            <w:proofErr w:type="spellEnd"/>
            <w:r>
              <w:rPr>
                <w:rFonts w:eastAsia="Batang"/>
                <w:bCs/>
                <w:szCs w:val="28"/>
                <w:lang w:eastAsia="ko-KR"/>
              </w:rPr>
              <w:t xml:space="preserve"> </w:t>
            </w:r>
            <w:proofErr w:type="spellStart"/>
            <w:r>
              <w:rPr>
                <w:rFonts w:eastAsia="Batang"/>
                <w:bCs/>
                <w:szCs w:val="28"/>
                <w:lang w:eastAsia="ko-KR"/>
              </w:rPr>
              <w:t>қолувчи</w:t>
            </w:r>
            <w:proofErr w:type="spellEnd"/>
            <w:r>
              <w:rPr>
                <w:rFonts w:eastAsia="Batang"/>
                <w:bCs/>
                <w:szCs w:val="28"/>
                <w:lang w:val="uz-Cyrl-UZ" w:eastAsia="ko-KR"/>
              </w:rPr>
              <w:t xml:space="preserve"> </w:t>
            </w:r>
            <w:r>
              <w:rPr>
                <w:rFonts w:eastAsia="Batang"/>
                <w:bCs/>
                <w:szCs w:val="28"/>
                <w:lang w:val="uz-Cyrl-UZ" w:eastAsia="ko-KR"/>
              </w:rPr>
              <w:br/>
              <w:t>осциллограф</w:t>
            </w:r>
          </w:p>
          <w:p w14:paraId="41FEE52E"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memory oscilloscope</w:t>
            </w:r>
            <w:r>
              <w:rPr>
                <w:rFonts w:eastAsia="Batang"/>
                <w:bCs/>
                <w:szCs w:val="28"/>
                <w:lang w:val="uz-Cyrl-UZ" w:eastAsia="ko-KR"/>
              </w:rPr>
              <w:t xml:space="preserve"> </w:t>
            </w:r>
          </w:p>
        </w:tc>
        <w:tc>
          <w:tcPr>
            <w:tcW w:w="3084" w:type="pct"/>
          </w:tcPr>
          <w:p w14:paraId="6AAAEB20" w14:textId="77777777" w:rsidR="00B5479C" w:rsidRDefault="00B5479C" w:rsidP="00B5479C">
            <w:pPr>
              <w:shd w:val="clear" w:color="auto" w:fill="FFFFFF"/>
              <w:jc w:val="both"/>
              <w:rPr>
                <w:sz w:val="28"/>
                <w:szCs w:val="28"/>
              </w:rPr>
            </w:pPr>
            <w:r>
              <w:rPr>
                <w:sz w:val="28"/>
                <w:szCs w:val="28"/>
              </w:rPr>
              <w:t>Электронный осциллограф со специальной запоминающей электронно-лучевой трубкой, хранящий и воспроизводящий изображение сигнала на экране после его окончания. Предназначен для исследования случайных и одноразовых детерминированных сигналов.</w:t>
            </w:r>
          </w:p>
          <w:p w14:paraId="3A0B2D87" w14:textId="77777777" w:rsidR="00B5479C" w:rsidRPr="00407D50" w:rsidRDefault="00B5479C" w:rsidP="00B5479C">
            <w:pPr>
              <w:shd w:val="clear" w:color="auto" w:fill="FFFFFF"/>
              <w:jc w:val="both"/>
              <w:rPr>
                <w:sz w:val="12"/>
                <w:szCs w:val="12"/>
              </w:rPr>
            </w:pPr>
          </w:p>
          <w:p w14:paraId="59DE5408" w14:textId="77777777" w:rsidR="00B5479C" w:rsidRDefault="00B5479C" w:rsidP="009B02F9">
            <w:pPr>
              <w:shd w:val="clear" w:color="auto" w:fill="FFFFFF"/>
              <w:jc w:val="both"/>
              <w:rPr>
                <w:sz w:val="28"/>
                <w:szCs w:val="28"/>
                <w:lang w:val="uz-Cyrl-UZ"/>
              </w:rPr>
            </w:pPr>
            <w:r>
              <w:rPr>
                <w:sz w:val="28"/>
                <w:szCs w:val="28"/>
              </w:rPr>
              <w:t xml:space="preserve">Сигнал </w:t>
            </w:r>
            <w:proofErr w:type="spellStart"/>
            <w:r>
              <w:rPr>
                <w:sz w:val="28"/>
                <w:szCs w:val="28"/>
              </w:rPr>
              <w:t>тасвирини</w:t>
            </w:r>
            <w:proofErr w:type="spellEnd"/>
            <w:r>
              <w:rPr>
                <w:sz w:val="28"/>
                <w:szCs w:val="28"/>
              </w:rPr>
              <w:t xml:space="preserve"> у </w:t>
            </w:r>
            <w:proofErr w:type="spellStart"/>
            <w:r>
              <w:rPr>
                <w:sz w:val="28"/>
                <w:szCs w:val="28"/>
              </w:rPr>
              <w:t>тугагандан</w:t>
            </w:r>
            <w:proofErr w:type="spellEnd"/>
            <w:r>
              <w:rPr>
                <w:sz w:val="28"/>
                <w:szCs w:val="28"/>
              </w:rPr>
              <w:t xml:space="preserve"> </w:t>
            </w:r>
            <w:proofErr w:type="spellStart"/>
            <w:r>
              <w:rPr>
                <w:sz w:val="28"/>
                <w:szCs w:val="28"/>
              </w:rPr>
              <w:t>кейин</w:t>
            </w:r>
            <w:proofErr w:type="spellEnd"/>
            <w:r>
              <w:rPr>
                <w:sz w:val="28"/>
                <w:szCs w:val="28"/>
              </w:rPr>
              <w:t xml:space="preserve"> </w:t>
            </w:r>
            <w:proofErr w:type="spellStart"/>
            <w:r>
              <w:rPr>
                <w:sz w:val="28"/>
                <w:szCs w:val="28"/>
              </w:rPr>
              <w:t>экранда</w:t>
            </w:r>
            <w:proofErr w:type="spellEnd"/>
            <w:r>
              <w:rPr>
                <w:sz w:val="28"/>
                <w:szCs w:val="28"/>
              </w:rPr>
              <w:t xml:space="preserve"> </w:t>
            </w:r>
            <w:proofErr w:type="spellStart"/>
            <w:r>
              <w:rPr>
                <w:sz w:val="28"/>
                <w:szCs w:val="28"/>
              </w:rPr>
              <w:t>сақловчи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тикловчи</w:t>
            </w:r>
            <w:proofErr w:type="spellEnd"/>
            <w:r>
              <w:rPr>
                <w:sz w:val="28"/>
                <w:szCs w:val="28"/>
              </w:rPr>
              <w:t xml:space="preserve"> </w:t>
            </w:r>
            <w:proofErr w:type="spellStart"/>
            <w:r>
              <w:rPr>
                <w:sz w:val="28"/>
                <w:szCs w:val="28"/>
              </w:rPr>
              <w:t>махсус</w:t>
            </w:r>
            <w:proofErr w:type="spellEnd"/>
            <w:r>
              <w:rPr>
                <w:sz w:val="28"/>
                <w:szCs w:val="28"/>
              </w:rPr>
              <w:t xml:space="preserve"> </w:t>
            </w:r>
            <w:proofErr w:type="spellStart"/>
            <w:r>
              <w:rPr>
                <w:sz w:val="28"/>
                <w:szCs w:val="28"/>
              </w:rPr>
              <w:t>эслаб</w:t>
            </w:r>
            <w:proofErr w:type="spellEnd"/>
            <w:r>
              <w:rPr>
                <w:sz w:val="28"/>
                <w:szCs w:val="28"/>
              </w:rPr>
              <w:t xml:space="preserve"> </w:t>
            </w:r>
            <w:proofErr w:type="spellStart"/>
            <w:r>
              <w:rPr>
                <w:sz w:val="28"/>
                <w:szCs w:val="28"/>
              </w:rPr>
              <w:t>қолувчи</w:t>
            </w:r>
            <w:proofErr w:type="spellEnd"/>
            <w:r>
              <w:rPr>
                <w:sz w:val="28"/>
                <w:szCs w:val="28"/>
              </w:rPr>
              <w:t xml:space="preserve"> электрон-</w:t>
            </w:r>
            <w:proofErr w:type="spellStart"/>
            <w:r>
              <w:rPr>
                <w:sz w:val="28"/>
                <w:szCs w:val="28"/>
              </w:rPr>
              <w:t>нур</w:t>
            </w:r>
            <w:proofErr w:type="spellEnd"/>
            <w:r>
              <w:rPr>
                <w:sz w:val="28"/>
                <w:szCs w:val="28"/>
              </w:rPr>
              <w:t xml:space="preserve"> </w:t>
            </w:r>
            <w:proofErr w:type="spellStart"/>
            <w:r>
              <w:rPr>
                <w:sz w:val="28"/>
                <w:szCs w:val="28"/>
              </w:rPr>
              <w:t>трубкаси</w:t>
            </w:r>
            <w:proofErr w:type="spellEnd"/>
            <w:r>
              <w:rPr>
                <w:sz w:val="28"/>
                <w:szCs w:val="28"/>
              </w:rPr>
              <w:t xml:space="preserve"> </w:t>
            </w:r>
            <w:proofErr w:type="spellStart"/>
            <w:r>
              <w:rPr>
                <w:sz w:val="28"/>
                <w:szCs w:val="28"/>
              </w:rPr>
              <w:t>бўлган</w:t>
            </w:r>
            <w:proofErr w:type="spellEnd"/>
            <w:r>
              <w:rPr>
                <w:sz w:val="28"/>
                <w:szCs w:val="28"/>
              </w:rPr>
              <w:t xml:space="preserve"> электрон осциллограф. </w:t>
            </w:r>
            <w:proofErr w:type="spellStart"/>
            <w:r>
              <w:rPr>
                <w:sz w:val="28"/>
                <w:szCs w:val="28"/>
              </w:rPr>
              <w:t>Тасодифий</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марталик</w:t>
            </w:r>
            <w:proofErr w:type="spellEnd"/>
            <w:r>
              <w:rPr>
                <w:sz w:val="28"/>
                <w:szCs w:val="28"/>
              </w:rPr>
              <w:t xml:space="preserve"> </w:t>
            </w:r>
            <w:proofErr w:type="spellStart"/>
            <w:r>
              <w:rPr>
                <w:sz w:val="28"/>
                <w:szCs w:val="28"/>
              </w:rPr>
              <w:t>детерминлаштирилган</w:t>
            </w:r>
            <w:proofErr w:type="spellEnd"/>
            <w:r>
              <w:rPr>
                <w:sz w:val="28"/>
                <w:szCs w:val="28"/>
              </w:rPr>
              <w:t xml:space="preserve"> (</w:t>
            </w:r>
            <w:proofErr w:type="spellStart"/>
            <w:r>
              <w:rPr>
                <w:sz w:val="28"/>
                <w:szCs w:val="28"/>
              </w:rPr>
              <w:t>аниқланган</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тадқиқ</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w:t>
            </w:r>
          </w:p>
        </w:tc>
      </w:tr>
      <w:tr w:rsidR="00B5479C" w14:paraId="57FAC458" w14:textId="77777777">
        <w:trPr>
          <w:tblCellSpacing w:w="0" w:type="dxa"/>
          <w:jc w:val="center"/>
        </w:trPr>
        <w:tc>
          <w:tcPr>
            <w:tcW w:w="1916" w:type="pct"/>
          </w:tcPr>
          <w:p w14:paraId="6551F90A" w14:textId="77777777" w:rsidR="00B5479C" w:rsidRDefault="00B5479C" w:rsidP="00B5479C">
            <w:pPr>
              <w:pStyle w:val="BodyText2"/>
              <w:rPr>
                <w:bCs w:val="0"/>
                <w:lang w:val="uz-Cyrl-UZ"/>
              </w:rPr>
            </w:pPr>
            <w:r>
              <w:rPr>
                <w:bCs w:val="0"/>
                <w:lang w:val="uz-Cyrl-UZ"/>
              </w:rPr>
              <w:t xml:space="preserve">Осциллограф </w:t>
            </w:r>
            <w:r>
              <w:rPr>
                <w:bCs w:val="0"/>
                <w:lang w:val="uz-Cyrl-UZ"/>
              </w:rPr>
              <w:br/>
              <w:t>стробоскопический</w:t>
            </w:r>
          </w:p>
          <w:p w14:paraId="14CBDB10"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 xml:space="preserve">стробоскопик </w:t>
            </w:r>
            <w:r>
              <w:rPr>
                <w:rFonts w:eastAsia="Batang"/>
                <w:bCs/>
                <w:szCs w:val="28"/>
                <w:lang w:val="uz-Latn-UZ" w:eastAsia="ko-KR"/>
              </w:rPr>
              <w:br/>
            </w:r>
            <w:r>
              <w:rPr>
                <w:rFonts w:eastAsia="Batang"/>
                <w:bCs/>
                <w:szCs w:val="28"/>
                <w:lang w:val="uz-Cyrl-UZ" w:eastAsia="ko-KR"/>
              </w:rPr>
              <w:t>осциллограф</w:t>
            </w:r>
          </w:p>
          <w:p w14:paraId="6B9FB3E6"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stroboscopic oscillo</w:t>
            </w:r>
            <w:r w:rsidRPr="00CC598F">
              <w:rPr>
                <w:bCs/>
                <w:sz w:val="28"/>
                <w:szCs w:val="28"/>
                <w:lang w:val="uz-Cyrl-UZ"/>
              </w:rPr>
              <w:t>scope</w:t>
            </w:r>
            <w:r>
              <w:rPr>
                <w:b/>
                <w:sz w:val="28"/>
                <w:szCs w:val="28"/>
                <w:lang w:val="uz-Cyrl-UZ"/>
              </w:rPr>
              <w:t xml:space="preserve"> </w:t>
            </w:r>
          </w:p>
        </w:tc>
        <w:tc>
          <w:tcPr>
            <w:tcW w:w="3084" w:type="pct"/>
          </w:tcPr>
          <w:p w14:paraId="68C57C82" w14:textId="77777777" w:rsidR="00B5479C" w:rsidRDefault="00B5479C" w:rsidP="00B5479C">
            <w:pPr>
              <w:shd w:val="clear" w:color="auto" w:fill="FFFFFF"/>
              <w:jc w:val="both"/>
              <w:rPr>
                <w:sz w:val="28"/>
                <w:szCs w:val="28"/>
                <w:lang w:val="en-US"/>
              </w:rPr>
            </w:pPr>
            <w:r>
              <w:rPr>
                <w:sz w:val="28"/>
                <w:szCs w:val="28"/>
              </w:rPr>
              <w:t xml:space="preserve">Электронный осциллограф, в котором используется стробоскопический метод трансформации временного масштаба сигнала. Предназначен для исследования сигналов </w:t>
            </w:r>
            <w:proofErr w:type="spellStart"/>
            <w:r>
              <w:rPr>
                <w:sz w:val="28"/>
                <w:szCs w:val="28"/>
              </w:rPr>
              <w:t>нано</w:t>
            </w:r>
            <w:proofErr w:type="spellEnd"/>
            <w:r>
              <w:rPr>
                <w:sz w:val="28"/>
                <w:szCs w:val="28"/>
              </w:rPr>
              <w:t xml:space="preserve">- и пикосекундных длительностей. Имеет высокую чувствительность и полосу пропускания до 10 </w:t>
            </w:r>
            <w:proofErr w:type="spellStart"/>
            <w:r>
              <w:rPr>
                <w:sz w:val="28"/>
                <w:szCs w:val="28"/>
              </w:rPr>
              <w:t>GHz</w:t>
            </w:r>
            <w:proofErr w:type="spellEnd"/>
            <w:r>
              <w:rPr>
                <w:sz w:val="28"/>
                <w:szCs w:val="28"/>
              </w:rPr>
              <w:t>. Пригоден лишь для исследования периодических сигналов.</w:t>
            </w:r>
          </w:p>
          <w:p w14:paraId="1F46C58A" w14:textId="77777777" w:rsidR="002070C1" w:rsidRPr="002070C1" w:rsidRDefault="002070C1" w:rsidP="00B5479C">
            <w:pPr>
              <w:shd w:val="clear" w:color="auto" w:fill="FFFFFF"/>
              <w:jc w:val="both"/>
              <w:rPr>
                <w:sz w:val="28"/>
                <w:szCs w:val="28"/>
                <w:lang w:val="en-US"/>
              </w:rPr>
            </w:pPr>
          </w:p>
          <w:p w14:paraId="7B466E1A" w14:textId="77777777" w:rsidR="00B5479C" w:rsidRDefault="00B5479C" w:rsidP="00B5479C">
            <w:pPr>
              <w:shd w:val="clear" w:color="auto" w:fill="FFFFFF"/>
              <w:jc w:val="both"/>
              <w:rPr>
                <w:sz w:val="28"/>
                <w:szCs w:val="28"/>
                <w:lang w:val="uz-Cyrl-UZ"/>
              </w:rPr>
            </w:pPr>
            <w:r>
              <w:rPr>
                <w:sz w:val="28"/>
                <w:szCs w:val="28"/>
              </w:rPr>
              <w:t xml:space="preserve">Сигнал </w:t>
            </w:r>
            <w:proofErr w:type="spellStart"/>
            <w:r>
              <w:rPr>
                <w:sz w:val="28"/>
                <w:szCs w:val="28"/>
              </w:rPr>
              <w:t>вақт</w:t>
            </w:r>
            <w:proofErr w:type="spellEnd"/>
            <w:r>
              <w:rPr>
                <w:sz w:val="28"/>
                <w:szCs w:val="28"/>
              </w:rPr>
              <w:t xml:space="preserve"> </w:t>
            </w:r>
            <w:proofErr w:type="spellStart"/>
            <w:r>
              <w:rPr>
                <w:sz w:val="28"/>
                <w:szCs w:val="28"/>
              </w:rPr>
              <w:t>кўламини</w:t>
            </w:r>
            <w:proofErr w:type="spellEnd"/>
            <w:r>
              <w:rPr>
                <w:sz w:val="28"/>
                <w:szCs w:val="28"/>
              </w:rPr>
              <w:t xml:space="preserve"> </w:t>
            </w:r>
            <w:proofErr w:type="spellStart"/>
            <w:r>
              <w:rPr>
                <w:sz w:val="28"/>
                <w:szCs w:val="28"/>
              </w:rPr>
              <w:t>трансформациялашнинг</w:t>
            </w:r>
            <w:proofErr w:type="spellEnd"/>
            <w:r>
              <w:rPr>
                <w:sz w:val="28"/>
                <w:szCs w:val="28"/>
              </w:rPr>
              <w:t xml:space="preserve"> </w:t>
            </w:r>
            <w:proofErr w:type="spellStart"/>
            <w:r>
              <w:rPr>
                <w:sz w:val="28"/>
                <w:szCs w:val="28"/>
              </w:rPr>
              <w:t>стробоскопик</w:t>
            </w:r>
            <w:proofErr w:type="spellEnd"/>
            <w:r>
              <w:rPr>
                <w:sz w:val="28"/>
                <w:szCs w:val="28"/>
              </w:rPr>
              <w:t xml:space="preserve"> </w:t>
            </w:r>
            <w:proofErr w:type="spellStart"/>
            <w:r>
              <w:rPr>
                <w:sz w:val="28"/>
                <w:szCs w:val="28"/>
              </w:rPr>
              <w:t>методидан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proofErr w:type="gramStart"/>
            <w:r>
              <w:rPr>
                <w:sz w:val="28"/>
                <w:szCs w:val="28"/>
              </w:rPr>
              <w:t>элек</w:t>
            </w:r>
            <w:proofErr w:type="spellEnd"/>
            <w:r w:rsidR="004A5C6F">
              <w:rPr>
                <w:sz w:val="28"/>
                <w:szCs w:val="28"/>
              </w:rPr>
              <w:t>-</w:t>
            </w:r>
            <w:r>
              <w:rPr>
                <w:sz w:val="28"/>
                <w:szCs w:val="28"/>
              </w:rPr>
              <w:t>трон</w:t>
            </w:r>
            <w:proofErr w:type="gramEnd"/>
            <w:r>
              <w:rPr>
                <w:sz w:val="28"/>
                <w:szCs w:val="28"/>
              </w:rPr>
              <w:t xml:space="preserve"> осциллограф. </w:t>
            </w:r>
            <w:proofErr w:type="spellStart"/>
            <w:r>
              <w:rPr>
                <w:sz w:val="28"/>
                <w:szCs w:val="28"/>
              </w:rPr>
              <w:t>Нано</w:t>
            </w:r>
            <w:proofErr w:type="spellEnd"/>
            <w:r>
              <w:rPr>
                <w:sz w:val="28"/>
                <w:szCs w:val="28"/>
              </w:rPr>
              <w:t xml:space="preserve"> </w:t>
            </w:r>
            <w:proofErr w:type="spellStart"/>
            <w:r>
              <w:rPr>
                <w:sz w:val="28"/>
                <w:szCs w:val="28"/>
              </w:rPr>
              <w:t>ва</w:t>
            </w:r>
            <w:proofErr w:type="spellEnd"/>
            <w:r>
              <w:rPr>
                <w:sz w:val="28"/>
                <w:szCs w:val="28"/>
              </w:rPr>
              <w:t xml:space="preserve"> пикосекунд </w:t>
            </w:r>
            <w:proofErr w:type="spellStart"/>
            <w:r>
              <w:rPr>
                <w:sz w:val="28"/>
                <w:szCs w:val="28"/>
              </w:rPr>
              <w:t>давомийликдаги</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тадқиқ</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w:t>
            </w:r>
            <w:r w:rsidR="004A5C6F">
              <w:rPr>
                <w:sz w:val="28"/>
                <w:szCs w:val="28"/>
              </w:rPr>
              <w:t>-</w:t>
            </w:r>
            <w:r>
              <w:rPr>
                <w:sz w:val="28"/>
                <w:szCs w:val="28"/>
              </w:rPr>
              <w:t>ланган</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сезгирликка</w:t>
            </w:r>
            <w:proofErr w:type="spellEnd"/>
            <w:r>
              <w:rPr>
                <w:sz w:val="28"/>
                <w:szCs w:val="28"/>
              </w:rPr>
              <w:t xml:space="preserve"> </w:t>
            </w:r>
            <w:proofErr w:type="spellStart"/>
            <w:r>
              <w:rPr>
                <w:sz w:val="28"/>
                <w:szCs w:val="28"/>
              </w:rPr>
              <w:t>ва</w:t>
            </w:r>
            <w:proofErr w:type="spellEnd"/>
            <w:r>
              <w:rPr>
                <w:sz w:val="28"/>
                <w:szCs w:val="28"/>
              </w:rPr>
              <w:t xml:space="preserve"> 1</w:t>
            </w:r>
            <w:r w:rsidR="004A5C6F">
              <w:rPr>
                <w:sz w:val="28"/>
                <w:szCs w:val="28"/>
              </w:rPr>
              <w:t xml:space="preserve">0 </w:t>
            </w:r>
            <w:proofErr w:type="spellStart"/>
            <w:r w:rsidR="004A5C6F">
              <w:rPr>
                <w:sz w:val="28"/>
                <w:szCs w:val="28"/>
              </w:rPr>
              <w:t>GHz</w:t>
            </w:r>
            <w:r>
              <w:rPr>
                <w:sz w:val="28"/>
                <w:szCs w:val="28"/>
              </w:rPr>
              <w:t>га</w:t>
            </w:r>
            <w:r w:rsidR="004A5C6F">
              <w:rPr>
                <w:sz w:val="28"/>
                <w:szCs w:val="28"/>
              </w:rPr>
              <w:t>ча</w:t>
            </w:r>
            <w:proofErr w:type="spellEnd"/>
            <w:r w:rsidR="004A5C6F">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полосасига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Фақат</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тадқиқ</w:t>
            </w:r>
            <w:proofErr w:type="spellEnd"/>
            <w:r>
              <w:rPr>
                <w:sz w:val="28"/>
                <w:szCs w:val="28"/>
              </w:rPr>
              <w:t xml:space="preserve"> </w:t>
            </w:r>
            <w:proofErr w:type="spellStart"/>
            <w:r>
              <w:rPr>
                <w:sz w:val="28"/>
                <w:szCs w:val="28"/>
              </w:rPr>
              <w:t>қилишда</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мумкин</w:t>
            </w:r>
            <w:proofErr w:type="spellEnd"/>
            <w:r>
              <w:rPr>
                <w:sz w:val="28"/>
                <w:szCs w:val="28"/>
              </w:rPr>
              <w:t>.</w:t>
            </w:r>
          </w:p>
        </w:tc>
      </w:tr>
      <w:tr w:rsidR="00B5479C" w14:paraId="49FDCCC6" w14:textId="77777777">
        <w:trPr>
          <w:tblCellSpacing w:w="0" w:type="dxa"/>
          <w:jc w:val="center"/>
        </w:trPr>
        <w:tc>
          <w:tcPr>
            <w:tcW w:w="1916" w:type="pct"/>
          </w:tcPr>
          <w:p w14:paraId="4A4B4932" w14:textId="77777777" w:rsidR="00B5479C" w:rsidRDefault="00B5479C" w:rsidP="00B5479C">
            <w:pPr>
              <w:rPr>
                <w:b/>
                <w:sz w:val="28"/>
                <w:szCs w:val="28"/>
              </w:rPr>
            </w:pPr>
            <w:r>
              <w:rPr>
                <w:b/>
                <w:sz w:val="28"/>
                <w:szCs w:val="28"/>
              </w:rPr>
              <w:t>Осциллограф скоростной</w:t>
            </w:r>
          </w:p>
          <w:p w14:paraId="4543EC37"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юқори</w:t>
            </w:r>
            <w:proofErr w:type="spellEnd"/>
            <w:r>
              <w:rPr>
                <w:rFonts w:eastAsia="Batang"/>
                <w:bCs/>
                <w:szCs w:val="28"/>
                <w:lang w:eastAsia="ko-KR"/>
              </w:rPr>
              <w:t xml:space="preserve"> </w:t>
            </w:r>
            <w:proofErr w:type="spellStart"/>
            <w:r>
              <w:rPr>
                <w:rFonts w:eastAsia="Batang"/>
                <w:bCs/>
                <w:szCs w:val="28"/>
                <w:lang w:eastAsia="ko-KR"/>
              </w:rPr>
              <w:t>тезликда</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ишлайдиган</w:t>
            </w:r>
            <w:proofErr w:type="spellEnd"/>
            <w:r>
              <w:rPr>
                <w:rFonts w:eastAsia="Batang"/>
                <w:bCs/>
                <w:szCs w:val="28"/>
                <w:lang w:eastAsia="ko-KR"/>
              </w:rPr>
              <w:t xml:space="preserve"> осциллограф</w:t>
            </w:r>
          </w:p>
          <w:p w14:paraId="59C9C6C8"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sidR="00B2582F">
              <w:rPr>
                <w:szCs w:val="28"/>
              </w:rPr>
              <w:t>-</w:t>
            </w:r>
            <w:r>
              <w:rPr>
                <w:b/>
                <w:szCs w:val="28"/>
                <w:lang w:val="en-US"/>
              </w:rPr>
              <w:t xml:space="preserve"> </w:t>
            </w:r>
            <w:r>
              <w:rPr>
                <w:bCs/>
                <w:szCs w:val="28"/>
                <w:lang w:val="en-US"/>
              </w:rPr>
              <w:t>high speed oscilloscope</w:t>
            </w:r>
          </w:p>
          <w:p w14:paraId="2CDBC777" w14:textId="77777777" w:rsidR="00B5479C" w:rsidRDefault="00B5479C" w:rsidP="00B5479C">
            <w:pPr>
              <w:rPr>
                <w:b/>
                <w:sz w:val="28"/>
                <w:szCs w:val="28"/>
              </w:rPr>
            </w:pPr>
          </w:p>
        </w:tc>
        <w:tc>
          <w:tcPr>
            <w:tcW w:w="3084" w:type="pct"/>
          </w:tcPr>
          <w:p w14:paraId="067FEDC9" w14:textId="77777777" w:rsidR="00B5479C" w:rsidRDefault="00B5479C" w:rsidP="009B02F9">
            <w:pPr>
              <w:shd w:val="clear" w:color="auto" w:fill="FFFFFF"/>
              <w:jc w:val="both"/>
              <w:rPr>
                <w:sz w:val="28"/>
                <w:szCs w:val="28"/>
              </w:rPr>
            </w:pPr>
            <w:r>
              <w:rPr>
                <w:sz w:val="28"/>
                <w:szCs w:val="28"/>
              </w:rPr>
              <w:t xml:space="preserve">Электронный осциллограф, предназначенный для исследования в реальном масштабе времени сверх высокой частоты колебаний и одноразовых или редко повторяющихся импульсов длительности от долей до единиц наносекунд. В таких осциллографах применяют электронно-лучевую трубку с бегущей волной, их полоса пропускания достигает 5 </w:t>
            </w:r>
            <w:proofErr w:type="spellStart"/>
            <w:r>
              <w:rPr>
                <w:sz w:val="28"/>
                <w:szCs w:val="28"/>
              </w:rPr>
              <w:t>GHz</w:t>
            </w:r>
            <w:proofErr w:type="spellEnd"/>
            <w:r>
              <w:rPr>
                <w:sz w:val="28"/>
                <w:szCs w:val="28"/>
              </w:rPr>
              <w:t>.</w:t>
            </w:r>
          </w:p>
          <w:p w14:paraId="74D1EB6B" w14:textId="77777777" w:rsidR="00B5479C" w:rsidRPr="004A5C6F" w:rsidRDefault="00B5479C" w:rsidP="00B5479C">
            <w:pPr>
              <w:shd w:val="clear" w:color="auto" w:fill="FFFFFF"/>
              <w:jc w:val="both"/>
              <w:rPr>
                <w:sz w:val="12"/>
                <w:szCs w:val="12"/>
              </w:rPr>
            </w:pPr>
          </w:p>
          <w:p w14:paraId="344158F0" w14:textId="77777777" w:rsidR="00B5479C" w:rsidRDefault="00B5479C" w:rsidP="00B5479C">
            <w:pPr>
              <w:shd w:val="clear" w:color="auto" w:fill="FFFFFF"/>
              <w:jc w:val="both"/>
              <w:rPr>
                <w:sz w:val="28"/>
                <w:szCs w:val="28"/>
                <w:lang w:val="uz-Cyrl-UZ"/>
              </w:rPr>
            </w:pPr>
            <w:r>
              <w:rPr>
                <w:sz w:val="28"/>
                <w:szCs w:val="28"/>
              </w:rPr>
              <w:lastRenderedPageBreak/>
              <w:t xml:space="preserve">Реал </w:t>
            </w:r>
            <w:proofErr w:type="spellStart"/>
            <w:r>
              <w:rPr>
                <w:sz w:val="28"/>
                <w:szCs w:val="28"/>
              </w:rPr>
              <w:t>вақт</w:t>
            </w:r>
            <w:proofErr w:type="spellEnd"/>
            <w:r>
              <w:rPr>
                <w:sz w:val="28"/>
                <w:szCs w:val="28"/>
              </w:rPr>
              <w:t xml:space="preserve"> </w:t>
            </w:r>
            <w:proofErr w:type="spellStart"/>
            <w:r>
              <w:rPr>
                <w:sz w:val="28"/>
                <w:szCs w:val="28"/>
              </w:rPr>
              <w:t>кўламида</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частоталарни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давомийлиги</w:t>
            </w:r>
            <w:proofErr w:type="spellEnd"/>
            <w:r>
              <w:rPr>
                <w:sz w:val="28"/>
                <w:szCs w:val="28"/>
              </w:rPr>
              <w:t xml:space="preserve"> наносекунд </w:t>
            </w:r>
            <w:proofErr w:type="spellStart"/>
            <w:r>
              <w:rPr>
                <w:sz w:val="28"/>
                <w:szCs w:val="28"/>
              </w:rPr>
              <w:t>улушларидан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нано</w:t>
            </w:r>
            <w:proofErr w:type="spellEnd"/>
            <w:r>
              <w:rPr>
                <w:sz w:val="28"/>
                <w:szCs w:val="28"/>
              </w:rPr>
              <w:t xml:space="preserve"> </w:t>
            </w:r>
            <w:proofErr w:type="spellStart"/>
            <w:r>
              <w:rPr>
                <w:sz w:val="28"/>
                <w:szCs w:val="28"/>
              </w:rPr>
              <w:t>секундгача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мартали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такрорланадиган</w:t>
            </w:r>
            <w:proofErr w:type="spellEnd"/>
            <w:r>
              <w:rPr>
                <w:sz w:val="28"/>
                <w:szCs w:val="28"/>
              </w:rPr>
              <w:t xml:space="preserve"> </w:t>
            </w:r>
            <w:proofErr w:type="spellStart"/>
            <w:r>
              <w:rPr>
                <w:sz w:val="28"/>
                <w:szCs w:val="28"/>
              </w:rPr>
              <w:t>импульсларни</w:t>
            </w:r>
            <w:proofErr w:type="spellEnd"/>
            <w:r>
              <w:rPr>
                <w:sz w:val="28"/>
                <w:szCs w:val="28"/>
              </w:rPr>
              <w:t xml:space="preserve"> </w:t>
            </w:r>
            <w:proofErr w:type="spellStart"/>
            <w:r>
              <w:rPr>
                <w:sz w:val="28"/>
                <w:szCs w:val="28"/>
              </w:rPr>
              <w:t>тадқиқ</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электрон осциллограф. </w:t>
            </w:r>
            <w:proofErr w:type="spellStart"/>
            <w:r>
              <w:rPr>
                <w:sz w:val="28"/>
                <w:szCs w:val="28"/>
              </w:rPr>
              <w:t>Бундай</w:t>
            </w:r>
            <w:proofErr w:type="spellEnd"/>
            <w:r>
              <w:rPr>
                <w:sz w:val="28"/>
                <w:szCs w:val="28"/>
              </w:rPr>
              <w:t xml:space="preserve"> </w:t>
            </w:r>
            <w:proofErr w:type="spellStart"/>
            <w:r>
              <w:rPr>
                <w:sz w:val="28"/>
                <w:szCs w:val="28"/>
              </w:rPr>
              <w:t>осциллографларда</w:t>
            </w:r>
            <w:proofErr w:type="spellEnd"/>
            <w:r>
              <w:rPr>
                <w:sz w:val="28"/>
                <w:szCs w:val="28"/>
              </w:rPr>
              <w:t xml:space="preserve"> </w:t>
            </w:r>
            <w:proofErr w:type="spellStart"/>
            <w:r>
              <w:rPr>
                <w:sz w:val="28"/>
                <w:szCs w:val="28"/>
              </w:rPr>
              <w:t>югурувчи</w:t>
            </w:r>
            <w:proofErr w:type="spellEnd"/>
            <w:r>
              <w:rPr>
                <w:sz w:val="28"/>
                <w:szCs w:val="28"/>
              </w:rPr>
              <w:t xml:space="preserve"> </w:t>
            </w:r>
            <w:proofErr w:type="spellStart"/>
            <w:r>
              <w:rPr>
                <w:sz w:val="28"/>
                <w:szCs w:val="28"/>
              </w:rPr>
              <w:t>тўлқинли</w:t>
            </w:r>
            <w:proofErr w:type="spellEnd"/>
            <w:r>
              <w:rPr>
                <w:sz w:val="28"/>
                <w:szCs w:val="28"/>
              </w:rPr>
              <w:t xml:space="preserve"> электрон-</w:t>
            </w:r>
            <w:proofErr w:type="spellStart"/>
            <w:r>
              <w:rPr>
                <w:sz w:val="28"/>
                <w:szCs w:val="28"/>
              </w:rPr>
              <w:t>нур</w:t>
            </w:r>
            <w:proofErr w:type="spellEnd"/>
            <w:r>
              <w:rPr>
                <w:sz w:val="28"/>
                <w:szCs w:val="28"/>
              </w:rPr>
              <w:t xml:space="preserve"> трубка </w:t>
            </w:r>
            <w:proofErr w:type="spellStart"/>
            <w:r>
              <w:rPr>
                <w:sz w:val="28"/>
                <w:szCs w:val="28"/>
              </w:rPr>
              <w:t>қўлланилади</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полосаси</w:t>
            </w:r>
            <w:proofErr w:type="spellEnd"/>
            <w:r>
              <w:rPr>
                <w:sz w:val="28"/>
                <w:szCs w:val="28"/>
              </w:rPr>
              <w:t xml:space="preserve"> 5 </w:t>
            </w:r>
            <w:proofErr w:type="spellStart"/>
            <w:r>
              <w:rPr>
                <w:sz w:val="28"/>
                <w:szCs w:val="28"/>
              </w:rPr>
              <w:t>GHz</w:t>
            </w:r>
            <w:proofErr w:type="spellEnd"/>
            <w:r>
              <w:rPr>
                <w:sz w:val="28"/>
                <w:szCs w:val="28"/>
              </w:rPr>
              <w:t xml:space="preserve"> гача </w:t>
            </w:r>
            <w:proofErr w:type="spellStart"/>
            <w:r>
              <w:rPr>
                <w:sz w:val="28"/>
                <w:szCs w:val="28"/>
              </w:rPr>
              <w:t>етади</w:t>
            </w:r>
            <w:proofErr w:type="spellEnd"/>
            <w:r>
              <w:rPr>
                <w:sz w:val="28"/>
                <w:szCs w:val="28"/>
              </w:rPr>
              <w:t>.</w:t>
            </w:r>
          </w:p>
        </w:tc>
      </w:tr>
      <w:tr w:rsidR="00B5479C" w14:paraId="0EF33A8B" w14:textId="77777777">
        <w:trPr>
          <w:tblCellSpacing w:w="0" w:type="dxa"/>
          <w:jc w:val="center"/>
        </w:trPr>
        <w:tc>
          <w:tcPr>
            <w:tcW w:w="1916" w:type="pct"/>
          </w:tcPr>
          <w:p w14:paraId="28A59CC0" w14:textId="77777777" w:rsidR="00B5479C" w:rsidRDefault="00B5479C" w:rsidP="00B5479C">
            <w:pPr>
              <w:rPr>
                <w:b/>
                <w:sz w:val="28"/>
                <w:szCs w:val="28"/>
                <w:lang w:val="uz-Cyrl-UZ"/>
              </w:rPr>
            </w:pPr>
            <w:r>
              <w:rPr>
                <w:b/>
                <w:sz w:val="28"/>
                <w:szCs w:val="28"/>
                <w:lang w:val="uz-Cyrl-UZ"/>
              </w:rPr>
              <w:lastRenderedPageBreak/>
              <w:t xml:space="preserve">Осциллограф цифровой </w:t>
            </w:r>
          </w:p>
          <w:p w14:paraId="747B3CE6"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рақамли осциллограф</w:t>
            </w:r>
          </w:p>
          <w:p w14:paraId="36DC4AE0"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digital oscillograph</w:t>
            </w:r>
          </w:p>
          <w:p w14:paraId="3C314F03" w14:textId="77777777" w:rsidR="00B5479C" w:rsidRDefault="00B5479C" w:rsidP="00B5479C">
            <w:pPr>
              <w:rPr>
                <w:b/>
                <w:sz w:val="28"/>
                <w:szCs w:val="28"/>
                <w:lang w:val="uz-Cyrl-UZ"/>
              </w:rPr>
            </w:pPr>
          </w:p>
        </w:tc>
        <w:tc>
          <w:tcPr>
            <w:tcW w:w="3084" w:type="pct"/>
          </w:tcPr>
          <w:p w14:paraId="4AB1058C" w14:textId="77777777" w:rsidR="00B5479C" w:rsidRDefault="00B5479C" w:rsidP="00B5479C">
            <w:pPr>
              <w:shd w:val="clear" w:color="auto" w:fill="FFFFFF"/>
              <w:jc w:val="both"/>
              <w:rPr>
                <w:sz w:val="28"/>
                <w:szCs w:val="28"/>
                <w:lang w:val="en-US"/>
              </w:rPr>
            </w:pPr>
            <w:r>
              <w:rPr>
                <w:sz w:val="28"/>
                <w:szCs w:val="28"/>
              </w:rPr>
              <w:t>Электронный осциллограф, принцип действия которого основан на использовании методов и техники цифровой обработки сигналов.</w:t>
            </w:r>
          </w:p>
          <w:p w14:paraId="7AFF6BBF" w14:textId="77777777" w:rsidR="002070C1" w:rsidRPr="002070C1" w:rsidRDefault="002070C1" w:rsidP="00B5479C">
            <w:pPr>
              <w:shd w:val="clear" w:color="auto" w:fill="FFFFFF"/>
              <w:jc w:val="both"/>
              <w:rPr>
                <w:sz w:val="28"/>
                <w:szCs w:val="28"/>
                <w:lang w:val="en-US"/>
              </w:rPr>
            </w:pPr>
          </w:p>
          <w:p w14:paraId="042EB570" w14:textId="77777777" w:rsidR="00B5479C" w:rsidRDefault="00B5479C" w:rsidP="00B5479C">
            <w:pPr>
              <w:shd w:val="clear" w:color="auto" w:fill="FFFFFF"/>
              <w:jc w:val="both"/>
              <w:rPr>
                <w:sz w:val="28"/>
                <w:szCs w:val="28"/>
                <w:lang w:val="uz-Cyrl-UZ"/>
              </w:rPr>
            </w:pPr>
            <w:proofErr w:type="spellStart"/>
            <w:r>
              <w:rPr>
                <w:sz w:val="28"/>
                <w:szCs w:val="28"/>
              </w:rPr>
              <w:t>Ишлаш</w:t>
            </w:r>
            <w:proofErr w:type="spellEnd"/>
            <w:r>
              <w:rPr>
                <w:sz w:val="28"/>
                <w:szCs w:val="28"/>
              </w:rPr>
              <w:t xml:space="preserve"> </w:t>
            </w:r>
            <w:proofErr w:type="spellStart"/>
            <w:r>
              <w:rPr>
                <w:sz w:val="28"/>
                <w:szCs w:val="28"/>
              </w:rPr>
              <w:t>принципи</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методлари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техникасига</w:t>
            </w:r>
            <w:proofErr w:type="spellEnd"/>
            <w:r>
              <w:rPr>
                <w:sz w:val="28"/>
                <w:szCs w:val="28"/>
              </w:rPr>
              <w:t xml:space="preserve"> </w:t>
            </w:r>
            <w:proofErr w:type="spellStart"/>
            <w:r>
              <w:rPr>
                <w:sz w:val="28"/>
                <w:szCs w:val="28"/>
              </w:rPr>
              <w:t>аосланган</w:t>
            </w:r>
            <w:proofErr w:type="spellEnd"/>
            <w:r>
              <w:rPr>
                <w:sz w:val="28"/>
                <w:szCs w:val="28"/>
              </w:rPr>
              <w:t xml:space="preserve"> электрон осциллограф.</w:t>
            </w:r>
          </w:p>
        </w:tc>
      </w:tr>
      <w:tr w:rsidR="00B5479C" w14:paraId="2FA2636A" w14:textId="77777777">
        <w:trPr>
          <w:tblCellSpacing w:w="0" w:type="dxa"/>
          <w:jc w:val="center"/>
        </w:trPr>
        <w:tc>
          <w:tcPr>
            <w:tcW w:w="1916" w:type="pct"/>
          </w:tcPr>
          <w:p w14:paraId="2419AA75" w14:textId="77777777" w:rsidR="00B5479C" w:rsidRPr="00AA40C9" w:rsidRDefault="00B5479C" w:rsidP="00B5479C">
            <w:pPr>
              <w:rPr>
                <w:b/>
                <w:sz w:val="28"/>
                <w:szCs w:val="28"/>
              </w:rPr>
            </w:pPr>
            <w:r w:rsidRPr="00AA40C9">
              <w:rPr>
                <w:b/>
                <w:sz w:val="28"/>
                <w:szCs w:val="28"/>
              </w:rPr>
              <w:t>Открытый канал</w:t>
            </w:r>
          </w:p>
          <w:p w14:paraId="07AD1AAE" w14:textId="77777777" w:rsidR="00B5479C" w:rsidRPr="00AA40C9" w:rsidRDefault="00B5479C" w:rsidP="00B5479C">
            <w:pPr>
              <w:rPr>
                <w:bCs/>
                <w:sz w:val="28"/>
                <w:szCs w:val="28"/>
              </w:rPr>
            </w:pPr>
            <w:proofErr w:type="spellStart"/>
            <w:r w:rsidRPr="00504567">
              <w:rPr>
                <w:b/>
                <w:bCs/>
                <w:sz w:val="28"/>
                <w:szCs w:val="28"/>
                <w:lang w:val="en-US"/>
              </w:rPr>
              <w:t>uz</w:t>
            </w:r>
            <w:proofErr w:type="spellEnd"/>
            <w:r w:rsidRPr="00504567">
              <w:rPr>
                <w:b/>
                <w:bCs/>
                <w:sz w:val="28"/>
                <w:szCs w:val="28"/>
              </w:rPr>
              <w:t xml:space="preserve"> -</w:t>
            </w:r>
            <w:r w:rsidRPr="00AA40C9">
              <w:rPr>
                <w:bCs/>
                <w:sz w:val="28"/>
                <w:szCs w:val="28"/>
              </w:rPr>
              <w:t xml:space="preserve"> </w:t>
            </w:r>
            <w:proofErr w:type="spellStart"/>
            <w:r w:rsidRPr="00AA40C9">
              <w:rPr>
                <w:bCs/>
                <w:sz w:val="28"/>
                <w:szCs w:val="28"/>
              </w:rPr>
              <w:t>очиқ</w:t>
            </w:r>
            <w:proofErr w:type="spellEnd"/>
            <w:r w:rsidRPr="00AA40C9">
              <w:rPr>
                <w:bCs/>
                <w:sz w:val="28"/>
                <w:szCs w:val="28"/>
              </w:rPr>
              <w:t xml:space="preserve"> канал</w:t>
            </w:r>
          </w:p>
          <w:p w14:paraId="16E54654" w14:textId="77777777" w:rsidR="00B5479C" w:rsidRPr="00AA40C9" w:rsidRDefault="00B5479C" w:rsidP="00B5479C">
            <w:pPr>
              <w:rPr>
                <w:b/>
                <w:sz w:val="28"/>
                <w:szCs w:val="28"/>
              </w:rPr>
            </w:pPr>
            <w:proofErr w:type="spellStart"/>
            <w:r w:rsidRPr="00504567">
              <w:rPr>
                <w:b/>
                <w:bCs/>
                <w:sz w:val="28"/>
                <w:szCs w:val="28"/>
                <w:lang w:val="en-US"/>
              </w:rPr>
              <w:t>en</w:t>
            </w:r>
            <w:proofErr w:type="spellEnd"/>
            <w:r w:rsidRPr="00504567">
              <w:rPr>
                <w:b/>
                <w:bCs/>
                <w:sz w:val="28"/>
                <w:szCs w:val="28"/>
              </w:rPr>
              <w:t xml:space="preserve"> -</w:t>
            </w:r>
            <w:r w:rsidRPr="00AA40C9">
              <w:rPr>
                <w:bCs/>
                <w:sz w:val="28"/>
                <w:szCs w:val="28"/>
              </w:rPr>
              <w:t xml:space="preserve"> </w:t>
            </w:r>
            <w:r w:rsidRPr="00AA40C9">
              <w:rPr>
                <w:bCs/>
                <w:sz w:val="28"/>
                <w:szCs w:val="28"/>
                <w:lang w:val="en-US"/>
              </w:rPr>
              <w:t>open</w:t>
            </w:r>
            <w:r w:rsidRPr="00AA40C9">
              <w:rPr>
                <w:bCs/>
                <w:sz w:val="28"/>
                <w:szCs w:val="28"/>
              </w:rPr>
              <w:t xml:space="preserve"> </w:t>
            </w:r>
            <w:r w:rsidRPr="00AA40C9">
              <w:rPr>
                <w:bCs/>
                <w:sz w:val="28"/>
                <w:szCs w:val="28"/>
                <w:lang w:val="en-US"/>
              </w:rPr>
              <w:t>channel</w:t>
            </w:r>
          </w:p>
        </w:tc>
        <w:tc>
          <w:tcPr>
            <w:tcW w:w="3084" w:type="pct"/>
          </w:tcPr>
          <w:p w14:paraId="74C7B212" w14:textId="77777777" w:rsidR="00B5479C" w:rsidRPr="00AA40C9" w:rsidRDefault="00B5479C" w:rsidP="00B5479C">
            <w:pPr>
              <w:jc w:val="both"/>
            </w:pPr>
            <w:r w:rsidRPr="00AA40C9">
              <w:rPr>
                <w:sz w:val="28"/>
                <w:szCs w:val="28"/>
              </w:rPr>
              <w:t>Режим работы систем радиосвязи, при котором за отдельной группой абонентов закрепляется отдельный канал для ведения ими в дальнейшем переговоров без выполнения какой-либо установочной процедуры, в том числе и без задержки.</w:t>
            </w:r>
            <w:r w:rsidRPr="00AA40C9">
              <w:t xml:space="preserve"> </w:t>
            </w:r>
          </w:p>
          <w:p w14:paraId="2C07472A" w14:textId="77777777" w:rsidR="00B5479C" w:rsidRPr="004A5C6F" w:rsidRDefault="00B5479C" w:rsidP="00B5479C">
            <w:pPr>
              <w:jc w:val="both"/>
              <w:rPr>
                <w:sz w:val="12"/>
                <w:szCs w:val="12"/>
              </w:rPr>
            </w:pPr>
          </w:p>
          <w:p w14:paraId="2E41DC04" w14:textId="77777777" w:rsidR="00B5479C" w:rsidRPr="00AA40C9" w:rsidRDefault="00B5479C" w:rsidP="009B02F9">
            <w:pPr>
              <w:jc w:val="both"/>
              <w:rPr>
                <w:sz w:val="28"/>
                <w:szCs w:val="28"/>
              </w:rPr>
            </w:pPr>
            <w:proofErr w:type="spellStart"/>
            <w:r w:rsidRPr="00AA40C9">
              <w:rPr>
                <w:sz w:val="28"/>
                <w:szCs w:val="28"/>
              </w:rPr>
              <w:t>Транкинг</w:t>
            </w:r>
            <w:proofErr w:type="spellEnd"/>
            <w:r w:rsidRPr="00AA40C9">
              <w:rPr>
                <w:sz w:val="28"/>
                <w:szCs w:val="28"/>
              </w:rPr>
              <w:t xml:space="preserve"> </w:t>
            </w:r>
            <w:proofErr w:type="spellStart"/>
            <w:r w:rsidRPr="00AA40C9">
              <w:rPr>
                <w:sz w:val="28"/>
                <w:szCs w:val="28"/>
              </w:rPr>
              <w:t>радиоалоқа</w:t>
            </w:r>
            <w:proofErr w:type="spellEnd"/>
            <w:r w:rsidRPr="00AA40C9">
              <w:rPr>
                <w:sz w:val="28"/>
                <w:szCs w:val="28"/>
              </w:rPr>
              <w:t xml:space="preserve"> </w:t>
            </w:r>
            <w:proofErr w:type="spellStart"/>
            <w:r w:rsidRPr="00AA40C9">
              <w:rPr>
                <w:sz w:val="28"/>
                <w:szCs w:val="28"/>
              </w:rPr>
              <w:t>тизимларининг</w:t>
            </w:r>
            <w:proofErr w:type="spellEnd"/>
            <w:r w:rsidRPr="00AA40C9">
              <w:rPr>
                <w:sz w:val="28"/>
                <w:szCs w:val="28"/>
              </w:rPr>
              <w:t xml:space="preserve"> </w:t>
            </w:r>
            <w:proofErr w:type="spellStart"/>
            <w:r w:rsidRPr="00AA40C9">
              <w:rPr>
                <w:sz w:val="28"/>
                <w:szCs w:val="28"/>
              </w:rPr>
              <w:t>ишлаш</w:t>
            </w:r>
            <w:proofErr w:type="spellEnd"/>
            <w:r w:rsidRPr="00AA40C9">
              <w:rPr>
                <w:sz w:val="28"/>
                <w:szCs w:val="28"/>
              </w:rPr>
              <w:t xml:space="preserve"> </w:t>
            </w:r>
            <w:proofErr w:type="spellStart"/>
            <w:r w:rsidRPr="00AA40C9">
              <w:rPr>
                <w:sz w:val="28"/>
                <w:szCs w:val="28"/>
              </w:rPr>
              <w:t>режими</w:t>
            </w:r>
            <w:proofErr w:type="spellEnd"/>
            <w:r w:rsidRPr="00AA40C9">
              <w:rPr>
                <w:sz w:val="28"/>
                <w:szCs w:val="28"/>
              </w:rPr>
              <w:t>, бунда  қ</w:t>
            </w:r>
            <w:r w:rsidRPr="00AA40C9">
              <w:rPr>
                <w:sz w:val="28"/>
                <w:szCs w:val="28"/>
                <w:lang w:val="uz-Cyrl-UZ"/>
              </w:rPr>
              <w:t xml:space="preserve">андайдир </w:t>
            </w:r>
            <w:proofErr w:type="spellStart"/>
            <w:r w:rsidRPr="00AA40C9">
              <w:rPr>
                <w:sz w:val="28"/>
                <w:szCs w:val="28"/>
              </w:rPr>
              <w:t>ўрнатишга</w:t>
            </w:r>
            <w:proofErr w:type="spellEnd"/>
            <w:r w:rsidRPr="00AA40C9">
              <w:rPr>
                <w:sz w:val="28"/>
                <w:szCs w:val="28"/>
              </w:rPr>
              <w:t xml:space="preserve"> </w:t>
            </w:r>
            <w:proofErr w:type="spellStart"/>
            <w:r w:rsidRPr="00AA40C9">
              <w:rPr>
                <w:sz w:val="28"/>
                <w:szCs w:val="28"/>
              </w:rPr>
              <w:t>оид</w:t>
            </w:r>
            <w:proofErr w:type="spellEnd"/>
            <w:r w:rsidRPr="00AA40C9">
              <w:rPr>
                <w:sz w:val="28"/>
                <w:szCs w:val="28"/>
                <w:lang w:val="uz-Cyrl-UZ"/>
              </w:rPr>
              <w:t xml:space="preserve"> </w:t>
            </w:r>
            <w:proofErr w:type="spellStart"/>
            <w:r w:rsidRPr="00AA40C9">
              <w:rPr>
                <w:sz w:val="28"/>
                <w:szCs w:val="28"/>
              </w:rPr>
              <w:t>процедурала</w:t>
            </w:r>
            <w:proofErr w:type="spellEnd"/>
            <w:r w:rsidRPr="00AA40C9">
              <w:rPr>
                <w:sz w:val="28"/>
                <w:szCs w:val="28"/>
                <w:lang w:val="uz-Cyrl-UZ"/>
              </w:rPr>
              <w:t>рни бажармасдан туриб</w:t>
            </w:r>
            <w:r w:rsidRPr="00AA40C9">
              <w:rPr>
                <w:sz w:val="28"/>
                <w:szCs w:val="28"/>
              </w:rPr>
              <w:t xml:space="preserve">, шу </w:t>
            </w:r>
            <w:proofErr w:type="spellStart"/>
            <w:r w:rsidRPr="00AA40C9">
              <w:rPr>
                <w:sz w:val="28"/>
                <w:szCs w:val="28"/>
              </w:rPr>
              <w:t>жумладан</w:t>
            </w:r>
            <w:proofErr w:type="spellEnd"/>
            <w:r w:rsidRPr="00AA40C9">
              <w:rPr>
                <w:sz w:val="28"/>
                <w:szCs w:val="28"/>
              </w:rPr>
              <w:t xml:space="preserve"> </w:t>
            </w:r>
            <w:proofErr w:type="spellStart"/>
            <w:r w:rsidRPr="00AA40C9">
              <w:rPr>
                <w:sz w:val="28"/>
                <w:szCs w:val="28"/>
              </w:rPr>
              <w:t>ушланиб</w:t>
            </w:r>
            <w:proofErr w:type="spellEnd"/>
            <w:r w:rsidRPr="00AA40C9">
              <w:rPr>
                <w:sz w:val="28"/>
                <w:szCs w:val="28"/>
              </w:rPr>
              <w:t xml:space="preserve"> </w:t>
            </w:r>
            <w:proofErr w:type="spellStart"/>
            <w:r w:rsidRPr="00AA40C9">
              <w:rPr>
                <w:sz w:val="28"/>
                <w:szCs w:val="28"/>
              </w:rPr>
              <w:t>қолишларсиз</w:t>
            </w:r>
            <w:proofErr w:type="spellEnd"/>
            <w:r w:rsidRPr="00AA40C9">
              <w:rPr>
                <w:sz w:val="28"/>
                <w:szCs w:val="28"/>
                <w:lang w:val="uz-Cyrl-UZ"/>
              </w:rPr>
              <w:t xml:space="preserve"> сўзлашувлар олиб бориш учун абонентларнинг махсус гуруҳига </w:t>
            </w:r>
            <w:proofErr w:type="spellStart"/>
            <w:r w:rsidRPr="00AA40C9">
              <w:rPr>
                <w:sz w:val="28"/>
                <w:szCs w:val="28"/>
              </w:rPr>
              <w:t>алоҳида</w:t>
            </w:r>
            <w:proofErr w:type="spellEnd"/>
            <w:r w:rsidRPr="00AA40C9">
              <w:rPr>
                <w:sz w:val="28"/>
                <w:szCs w:val="28"/>
              </w:rPr>
              <w:t xml:space="preserve"> канал </w:t>
            </w:r>
            <w:r w:rsidRPr="00AA40C9">
              <w:rPr>
                <w:sz w:val="28"/>
                <w:szCs w:val="28"/>
                <w:lang w:val="uz-Cyrl-UZ"/>
              </w:rPr>
              <w:t xml:space="preserve"> бириктириб қўйил</w:t>
            </w:r>
            <w:proofErr w:type="spellStart"/>
            <w:r w:rsidRPr="00AA40C9">
              <w:rPr>
                <w:sz w:val="28"/>
                <w:szCs w:val="28"/>
              </w:rPr>
              <w:t>ади</w:t>
            </w:r>
            <w:proofErr w:type="spellEnd"/>
            <w:r w:rsidRPr="00AA40C9">
              <w:rPr>
                <w:sz w:val="28"/>
                <w:szCs w:val="28"/>
              </w:rPr>
              <w:t>.</w:t>
            </w:r>
          </w:p>
        </w:tc>
      </w:tr>
      <w:tr w:rsidR="00B5479C" w14:paraId="26884A55" w14:textId="77777777">
        <w:trPr>
          <w:tblCellSpacing w:w="0" w:type="dxa"/>
          <w:jc w:val="center"/>
        </w:trPr>
        <w:tc>
          <w:tcPr>
            <w:tcW w:w="1916" w:type="pct"/>
          </w:tcPr>
          <w:p w14:paraId="03CCAACF" w14:textId="77777777" w:rsidR="00B5479C" w:rsidRDefault="00B5479C" w:rsidP="00B5479C">
            <w:pPr>
              <w:tabs>
                <w:tab w:val="left" w:pos="579"/>
              </w:tabs>
              <w:rPr>
                <w:b/>
                <w:sz w:val="28"/>
                <w:szCs w:val="28"/>
                <w:lang w:val="uz-Cyrl-UZ"/>
              </w:rPr>
            </w:pPr>
            <w:r>
              <w:rPr>
                <w:b/>
                <w:sz w:val="28"/>
                <w:szCs w:val="28"/>
                <w:lang w:val="uz-Cyrl-UZ"/>
              </w:rPr>
              <w:t>Отметка шкалы</w:t>
            </w:r>
          </w:p>
          <w:p w14:paraId="5DC17DBF" w14:textId="77777777" w:rsidR="00B5479C" w:rsidRDefault="00B5479C" w:rsidP="00B5479C">
            <w:pPr>
              <w:numPr>
                <w:ilvl w:val="12"/>
                <w:numId w:val="0"/>
              </w:numPr>
              <w:rPr>
                <w:sz w:val="28"/>
                <w:szCs w:val="28"/>
                <w:lang w:val="uz-Cyrl-UZ"/>
              </w:rPr>
            </w:pPr>
            <w:r>
              <w:rPr>
                <w:b/>
                <w:sz w:val="28"/>
                <w:szCs w:val="28"/>
                <w:lang w:val="uz-Cyrl-UZ"/>
              </w:rPr>
              <w:t>uz</w:t>
            </w:r>
            <w:r>
              <w:rPr>
                <w:bCs/>
                <w:sz w:val="28"/>
                <w:szCs w:val="28"/>
                <w:lang w:val="uz-Cyrl-UZ"/>
              </w:rPr>
              <w:t xml:space="preserve"> - ш</w:t>
            </w:r>
            <w:r>
              <w:rPr>
                <w:sz w:val="28"/>
                <w:szCs w:val="28"/>
                <w:lang w:val="uz-Cyrl-UZ"/>
              </w:rPr>
              <w:t>каланинг белгиси</w:t>
            </w:r>
          </w:p>
          <w:p w14:paraId="6301EB37" w14:textId="77777777" w:rsidR="00B5479C" w:rsidRDefault="00B5479C" w:rsidP="00B5479C">
            <w:pPr>
              <w:numPr>
                <w:ilvl w:val="12"/>
                <w:numId w:val="0"/>
              </w:numPr>
              <w:tabs>
                <w:tab w:val="left" w:pos="579"/>
              </w:tabs>
              <w:rPr>
                <w:b/>
                <w:sz w:val="28"/>
                <w:szCs w:val="28"/>
                <w:lang w:val="uz-Cyrl-UZ"/>
              </w:rPr>
            </w:pPr>
            <w:r>
              <w:rPr>
                <w:b/>
                <w:bCs/>
                <w:sz w:val="28"/>
                <w:szCs w:val="28"/>
                <w:lang w:val="uz-Cyrl-UZ"/>
              </w:rPr>
              <w:t>en</w:t>
            </w:r>
            <w:r>
              <w:rPr>
                <w:sz w:val="28"/>
                <w:szCs w:val="28"/>
                <w:lang w:val="uz-Cyrl-UZ"/>
              </w:rPr>
              <w:t xml:space="preserve"> - scale mark</w:t>
            </w:r>
          </w:p>
        </w:tc>
        <w:tc>
          <w:tcPr>
            <w:tcW w:w="3084" w:type="pct"/>
          </w:tcPr>
          <w:p w14:paraId="5BA98D39" w14:textId="77777777" w:rsidR="00B5479C" w:rsidRDefault="00B5479C" w:rsidP="00B5479C">
            <w:pPr>
              <w:numPr>
                <w:ilvl w:val="12"/>
                <w:numId w:val="0"/>
              </w:numPr>
              <w:jc w:val="both"/>
              <w:rPr>
                <w:sz w:val="28"/>
                <w:szCs w:val="28"/>
              </w:rPr>
            </w:pPr>
            <w:r>
              <w:rPr>
                <w:sz w:val="28"/>
                <w:szCs w:val="28"/>
              </w:rPr>
              <w:t>Знак на шкале, соответствующий некоторому значению измеряемой величины.</w:t>
            </w:r>
          </w:p>
          <w:p w14:paraId="129BA14C" w14:textId="77777777" w:rsidR="00B5479C" w:rsidRPr="004A5C6F" w:rsidRDefault="00B5479C" w:rsidP="00B5479C">
            <w:pPr>
              <w:numPr>
                <w:ilvl w:val="12"/>
                <w:numId w:val="0"/>
              </w:numPr>
              <w:jc w:val="both"/>
              <w:rPr>
                <w:sz w:val="20"/>
                <w:szCs w:val="20"/>
              </w:rPr>
            </w:pPr>
          </w:p>
          <w:p w14:paraId="77878F10" w14:textId="77777777" w:rsidR="00B5479C" w:rsidRDefault="00B5479C" w:rsidP="00B5479C">
            <w:pPr>
              <w:numPr>
                <w:ilvl w:val="12"/>
                <w:numId w:val="0"/>
              </w:numPr>
              <w:jc w:val="both"/>
              <w:rPr>
                <w:sz w:val="28"/>
                <w:szCs w:val="28"/>
              </w:rPr>
            </w:pPr>
            <w:proofErr w:type="spellStart"/>
            <w:r>
              <w:rPr>
                <w:sz w:val="28"/>
                <w:szCs w:val="28"/>
              </w:rPr>
              <w:t>Ўлчанаётган</w:t>
            </w:r>
            <w:proofErr w:type="spellEnd"/>
            <w:r>
              <w:rPr>
                <w:sz w:val="28"/>
                <w:szCs w:val="28"/>
              </w:rPr>
              <w:t xml:space="preserve"> </w:t>
            </w:r>
            <w:proofErr w:type="spellStart"/>
            <w:r>
              <w:rPr>
                <w:sz w:val="28"/>
                <w:szCs w:val="28"/>
              </w:rPr>
              <w:t>катталикнинг</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асбоби</w:t>
            </w:r>
            <w:proofErr w:type="spellEnd"/>
            <w:r>
              <w:rPr>
                <w:sz w:val="28"/>
                <w:szCs w:val="28"/>
              </w:rPr>
              <w:t xml:space="preserve"> </w:t>
            </w:r>
            <w:proofErr w:type="spellStart"/>
            <w:r>
              <w:rPr>
                <w:sz w:val="28"/>
                <w:szCs w:val="28"/>
              </w:rPr>
              <w:t>шкаласидаги</w:t>
            </w:r>
            <w:proofErr w:type="spellEnd"/>
            <w:r>
              <w:rPr>
                <w:sz w:val="28"/>
                <w:szCs w:val="28"/>
              </w:rPr>
              <w:t xml:space="preserve"> </w:t>
            </w:r>
            <w:proofErr w:type="spellStart"/>
            <w:r>
              <w:rPr>
                <w:sz w:val="28"/>
                <w:szCs w:val="28"/>
              </w:rPr>
              <w:t>муайян</w:t>
            </w:r>
            <w:proofErr w:type="spellEnd"/>
            <w:r>
              <w:rPr>
                <w:sz w:val="28"/>
                <w:szCs w:val="28"/>
              </w:rPr>
              <w:t xml:space="preserve"> </w:t>
            </w:r>
            <w:proofErr w:type="spellStart"/>
            <w:r>
              <w:rPr>
                <w:sz w:val="28"/>
                <w:szCs w:val="28"/>
              </w:rPr>
              <w:t>қийматига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келувчи</w:t>
            </w:r>
            <w:proofErr w:type="spellEnd"/>
            <w:r>
              <w:rPr>
                <w:sz w:val="28"/>
                <w:szCs w:val="28"/>
              </w:rPr>
              <w:t xml:space="preserve"> белги.</w:t>
            </w:r>
          </w:p>
        </w:tc>
      </w:tr>
      <w:tr w:rsidR="00B5479C" w14:paraId="3FAC11F6" w14:textId="77777777">
        <w:trPr>
          <w:tblCellSpacing w:w="0" w:type="dxa"/>
          <w:jc w:val="center"/>
        </w:trPr>
        <w:tc>
          <w:tcPr>
            <w:tcW w:w="1916" w:type="pct"/>
          </w:tcPr>
          <w:p w14:paraId="5598598C" w14:textId="77777777" w:rsidR="00B5479C" w:rsidRDefault="00B5479C" w:rsidP="00B5479C">
            <w:pPr>
              <w:rPr>
                <w:b/>
                <w:sz w:val="28"/>
                <w:szCs w:val="28"/>
              </w:rPr>
            </w:pPr>
            <w:r>
              <w:rPr>
                <w:b/>
                <w:sz w:val="28"/>
                <w:szCs w:val="28"/>
              </w:rPr>
              <w:t>Относительная погрешность средств измерений</w:t>
            </w:r>
          </w:p>
          <w:p w14:paraId="50B03251"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ўлчаш</w:t>
            </w:r>
            <w:proofErr w:type="spellEnd"/>
            <w:r>
              <w:rPr>
                <w:rFonts w:eastAsia="Batang"/>
                <w:bCs/>
                <w:szCs w:val="28"/>
                <w:lang w:eastAsia="ko-KR"/>
              </w:rPr>
              <w:t xml:space="preserve"> </w:t>
            </w:r>
            <w:proofErr w:type="spellStart"/>
            <w:r>
              <w:rPr>
                <w:rFonts w:eastAsia="Batang"/>
                <w:bCs/>
                <w:szCs w:val="28"/>
                <w:lang w:eastAsia="ko-KR"/>
              </w:rPr>
              <w:t>воситаларининг</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нисбий</w:t>
            </w:r>
            <w:proofErr w:type="spellEnd"/>
            <w:r>
              <w:rPr>
                <w:rFonts w:eastAsia="Batang"/>
                <w:bCs/>
                <w:szCs w:val="28"/>
                <w:lang w:eastAsia="ko-KR"/>
              </w:rPr>
              <w:t xml:space="preserve"> </w:t>
            </w:r>
            <w:proofErr w:type="spellStart"/>
            <w:r>
              <w:rPr>
                <w:rFonts w:eastAsia="Batang"/>
                <w:bCs/>
                <w:szCs w:val="28"/>
                <w:lang w:eastAsia="ko-KR"/>
              </w:rPr>
              <w:t>хатолиги</w:t>
            </w:r>
            <w:proofErr w:type="spellEnd"/>
            <w:r>
              <w:rPr>
                <w:rFonts w:eastAsia="Batang"/>
                <w:bCs/>
                <w:szCs w:val="28"/>
                <w:lang w:eastAsia="ko-KR"/>
              </w:rPr>
              <w:t xml:space="preserve"> </w:t>
            </w:r>
          </w:p>
          <w:p w14:paraId="12871AD4"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b/>
                <w:szCs w:val="28"/>
                <w:lang w:val="en-US"/>
              </w:rPr>
              <w:t xml:space="preserve"> </w:t>
            </w:r>
            <w:r>
              <w:rPr>
                <w:szCs w:val="28"/>
                <w:lang w:val="en-US"/>
              </w:rPr>
              <w:t>-</w:t>
            </w:r>
            <w:r>
              <w:rPr>
                <w:b/>
                <w:szCs w:val="28"/>
                <w:lang w:val="en-US"/>
              </w:rPr>
              <w:t xml:space="preserve"> </w:t>
            </w:r>
            <w:r>
              <w:rPr>
                <w:bCs/>
                <w:szCs w:val="28"/>
                <w:lang w:val="en-US"/>
              </w:rPr>
              <w:t xml:space="preserve">relative </w:t>
            </w:r>
            <w:r w:rsidRPr="00C024AC">
              <w:rPr>
                <w:bCs/>
                <w:szCs w:val="28"/>
                <w:lang w:val="en-US"/>
              </w:rPr>
              <w:t>accuracy</w:t>
            </w:r>
            <w:r>
              <w:rPr>
                <w:bCs/>
                <w:szCs w:val="28"/>
                <w:lang w:val="en-US"/>
              </w:rPr>
              <w:t xml:space="preserve"> of </w:t>
            </w:r>
            <w:r>
              <w:rPr>
                <w:bCs/>
                <w:szCs w:val="28"/>
                <w:lang w:val="en-US"/>
              </w:rPr>
              <w:br/>
              <w:t>measuring instrument</w:t>
            </w:r>
          </w:p>
        </w:tc>
        <w:tc>
          <w:tcPr>
            <w:tcW w:w="3084" w:type="pct"/>
          </w:tcPr>
          <w:p w14:paraId="641D02D7" w14:textId="77777777" w:rsidR="00B5479C" w:rsidRDefault="00B5479C" w:rsidP="00B5479C">
            <w:pPr>
              <w:shd w:val="clear" w:color="auto" w:fill="FFFFFF"/>
              <w:jc w:val="both"/>
              <w:rPr>
                <w:sz w:val="28"/>
                <w:szCs w:val="28"/>
              </w:rPr>
            </w:pPr>
            <w:r>
              <w:rPr>
                <w:sz w:val="28"/>
                <w:szCs w:val="28"/>
              </w:rPr>
              <w:t>Отношение абсолютной погрешности к истинному значению измеренной величины.</w:t>
            </w:r>
          </w:p>
          <w:p w14:paraId="4802EB6A" w14:textId="77777777" w:rsidR="00B5479C" w:rsidRDefault="00B5479C" w:rsidP="00B5479C">
            <w:pPr>
              <w:shd w:val="clear" w:color="auto" w:fill="FFFFFF"/>
              <w:jc w:val="both"/>
              <w:rPr>
                <w:sz w:val="28"/>
                <w:szCs w:val="28"/>
              </w:rPr>
            </w:pPr>
          </w:p>
          <w:p w14:paraId="330E1E45" w14:textId="77777777" w:rsidR="00B5479C" w:rsidRDefault="00B5479C" w:rsidP="00B5479C">
            <w:pPr>
              <w:shd w:val="clear" w:color="auto" w:fill="FFFFFF"/>
              <w:jc w:val="both"/>
              <w:rPr>
                <w:sz w:val="28"/>
                <w:szCs w:val="28"/>
                <w:lang w:val="uz-Cyrl-UZ"/>
              </w:rPr>
            </w:pPr>
            <w:r>
              <w:rPr>
                <w:sz w:val="28"/>
                <w:szCs w:val="28"/>
              </w:rPr>
              <w:t xml:space="preserve">Абсолют </w:t>
            </w:r>
            <w:proofErr w:type="spellStart"/>
            <w:r>
              <w:rPr>
                <w:sz w:val="28"/>
                <w:szCs w:val="28"/>
              </w:rPr>
              <w:t>хатоликнинг</w:t>
            </w:r>
            <w:proofErr w:type="spellEnd"/>
            <w:r>
              <w:rPr>
                <w:sz w:val="28"/>
                <w:szCs w:val="28"/>
              </w:rPr>
              <w:t xml:space="preserve"> </w:t>
            </w:r>
            <w:proofErr w:type="spellStart"/>
            <w:r>
              <w:rPr>
                <w:sz w:val="28"/>
                <w:szCs w:val="28"/>
              </w:rPr>
              <w:t>ўлчанган</w:t>
            </w:r>
            <w:proofErr w:type="spellEnd"/>
            <w:r>
              <w:rPr>
                <w:sz w:val="28"/>
                <w:szCs w:val="28"/>
              </w:rPr>
              <w:t xml:space="preserve"> </w:t>
            </w:r>
            <w:proofErr w:type="spellStart"/>
            <w:r>
              <w:rPr>
                <w:sz w:val="28"/>
                <w:szCs w:val="28"/>
              </w:rPr>
              <w:t>катталикнинг</w:t>
            </w:r>
            <w:proofErr w:type="spellEnd"/>
            <w:r>
              <w:rPr>
                <w:sz w:val="28"/>
                <w:szCs w:val="28"/>
              </w:rPr>
              <w:t xml:space="preserve"> </w:t>
            </w:r>
            <w:proofErr w:type="spellStart"/>
            <w:r>
              <w:rPr>
                <w:sz w:val="28"/>
                <w:szCs w:val="28"/>
              </w:rPr>
              <w:t>ҳақиқий</w:t>
            </w:r>
            <w:proofErr w:type="spellEnd"/>
            <w:r>
              <w:rPr>
                <w:sz w:val="28"/>
                <w:szCs w:val="28"/>
              </w:rPr>
              <w:t xml:space="preserve"> </w:t>
            </w:r>
            <w:proofErr w:type="spellStart"/>
            <w:r>
              <w:rPr>
                <w:sz w:val="28"/>
                <w:szCs w:val="28"/>
              </w:rPr>
              <w:t>қийматига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нисбати</w:t>
            </w:r>
            <w:proofErr w:type="spellEnd"/>
            <w:r>
              <w:rPr>
                <w:sz w:val="28"/>
                <w:szCs w:val="28"/>
              </w:rPr>
              <w:t>.</w:t>
            </w:r>
          </w:p>
        </w:tc>
      </w:tr>
      <w:tr w:rsidR="00B5479C" w14:paraId="5E5B7B67" w14:textId="77777777">
        <w:trPr>
          <w:tblCellSpacing w:w="0" w:type="dxa"/>
          <w:jc w:val="center"/>
        </w:trPr>
        <w:tc>
          <w:tcPr>
            <w:tcW w:w="1916" w:type="pct"/>
          </w:tcPr>
          <w:p w14:paraId="4739DC7D" w14:textId="77777777" w:rsidR="00B5479C" w:rsidRDefault="00B5479C" w:rsidP="00B5479C">
            <w:pPr>
              <w:tabs>
                <w:tab w:val="left" w:pos="34"/>
              </w:tabs>
              <w:rPr>
                <w:b/>
                <w:sz w:val="28"/>
                <w:szCs w:val="28"/>
              </w:rPr>
            </w:pPr>
            <w:r>
              <w:rPr>
                <w:b/>
                <w:sz w:val="28"/>
                <w:szCs w:val="28"/>
              </w:rPr>
              <w:t>Отношение сигнал-помеха</w:t>
            </w:r>
          </w:p>
          <w:p w14:paraId="11CC8440" w14:textId="77777777" w:rsidR="00B5479C" w:rsidRDefault="00B5479C" w:rsidP="00B5479C">
            <w:pPr>
              <w:tabs>
                <w:tab w:val="left" w:pos="34"/>
              </w:tabs>
              <w:rPr>
                <w:sz w:val="28"/>
                <w:szCs w:val="28"/>
              </w:rPr>
            </w:pPr>
            <w:proofErr w:type="spellStart"/>
            <w:r>
              <w:rPr>
                <w:b/>
                <w:sz w:val="28"/>
                <w:szCs w:val="28"/>
                <w:lang w:val="en-US"/>
              </w:rPr>
              <w:t>uz</w:t>
            </w:r>
            <w:proofErr w:type="spellEnd"/>
            <w:r>
              <w:rPr>
                <w:b/>
                <w:sz w:val="28"/>
                <w:szCs w:val="28"/>
              </w:rPr>
              <w:t xml:space="preserve"> </w:t>
            </w:r>
            <w:r>
              <w:rPr>
                <w:bCs/>
                <w:sz w:val="28"/>
                <w:szCs w:val="28"/>
              </w:rPr>
              <w:t>- с</w:t>
            </w:r>
            <w:r>
              <w:rPr>
                <w:sz w:val="28"/>
                <w:szCs w:val="28"/>
              </w:rPr>
              <w:t>игнал-</w:t>
            </w:r>
            <w:proofErr w:type="spellStart"/>
            <w:r>
              <w:rPr>
                <w:sz w:val="28"/>
                <w:szCs w:val="28"/>
              </w:rPr>
              <w:t>халақит</w:t>
            </w:r>
            <w:proofErr w:type="spellEnd"/>
            <w:r>
              <w:rPr>
                <w:sz w:val="28"/>
                <w:szCs w:val="28"/>
              </w:rPr>
              <w:t xml:space="preserve">  </w:t>
            </w:r>
            <w:proofErr w:type="spellStart"/>
            <w:r>
              <w:rPr>
                <w:sz w:val="28"/>
                <w:szCs w:val="28"/>
              </w:rPr>
              <w:t>нисбати</w:t>
            </w:r>
            <w:proofErr w:type="spellEnd"/>
          </w:p>
          <w:p w14:paraId="6DFA40BF" w14:textId="77777777" w:rsidR="00B5479C" w:rsidRPr="00C024AC" w:rsidRDefault="00B5479C" w:rsidP="00B5479C">
            <w:pPr>
              <w:tabs>
                <w:tab w:val="left" w:pos="34"/>
              </w:tabs>
              <w:rPr>
                <w:sz w:val="28"/>
                <w:szCs w:val="28"/>
                <w:lang w:val="en-US"/>
              </w:rPr>
            </w:pPr>
            <w:proofErr w:type="spellStart"/>
            <w:r>
              <w:rPr>
                <w:b/>
                <w:bCs/>
                <w:sz w:val="28"/>
                <w:szCs w:val="28"/>
                <w:lang w:val="en-US"/>
              </w:rPr>
              <w:t>en</w:t>
            </w:r>
            <w:proofErr w:type="spellEnd"/>
            <w:r>
              <w:rPr>
                <w:sz w:val="28"/>
                <w:szCs w:val="28"/>
                <w:lang w:val="en-US"/>
              </w:rPr>
              <w:t xml:space="preserve"> - </w:t>
            </w:r>
            <w:r w:rsidRPr="00C024AC">
              <w:rPr>
                <w:sz w:val="28"/>
                <w:szCs w:val="28"/>
                <w:lang w:val="en-US"/>
              </w:rPr>
              <w:t>signal-to-noise ratio</w:t>
            </w:r>
          </w:p>
        </w:tc>
        <w:tc>
          <w:tcPr>
            <w:tcW w:w="3084" w:type="pct"/>
          </w:tcPr>
          <w:p w14:paraId="3492D3C0" w14:textId="77777777" w:rsidR="00B5479C" w:rsidRDefault="00B5479C" w:rsidP="00B5479C">
            <w:pPr>
              <w:ind w:right="-108"/>
              <w:jc w:val="both"/>
              <w:rPr>
                <w:sz w:val="28"/>
                <w:szCs w:val="28"/>
              </w:rPr>
            </w:pPr>
            <w:r>
              <w:rPr>
                <w:sz w:val="28"/>
                <w:szCs w:val="28"/>
              </w:rPr>
              <w:t>Отношение величин, характеризующих интенсивности сигнала и помехи.</w:t>
            </w:r>
          </w:p>
          <w:p w14:paraId="7FD24A08" w14:textId="77777777" w:rsidR="00B5479C" w:rsidRPr="009B02F9" w:rsidRDefault="00B5479C" w:rsidP="00B5479C">
            <w:pPr>
              <w:ind w:right="-108"/>
              <w:jc w:val="both"/>
              <w:rPr>
                <w:sz w:val="20"/>
                <w:szCs w:val="20"/>
                <w:lang w:val="uz-Cyrl-UZ"/>
              </w:rPr>
            </w:pPr>
          </w:p>
          <w:p w14:paraId="416F1A94" w14:textId="77777777" w:rsidR="00B5479C" w:rsidRDefault="00B5479C" w:rsidP="00B5479C">
            <w:pPr>
              <w:ind w:right="-108"/>
              <w:jc w:val="both"/>
              <w:rPr>
                <w:sz w:val="28"/>
                <w:szCs w:val="28"/>
              </w:rPr>
            </w:pPr>
            <w:r>
              <w:rPr>
                <w:sz w:val="28"/>
                <w:szCs w:val="28"/>
              </w:rPr>
              <w:t xml:space="preserve">Сигнал </w:t>
            </w:r>
            <w:proofErr w:type="spellStart"/>
            <w:r>
              <w:rPr>
                <w:sz w:val="28"/>
                <w:szCs w:val="28"/>
              </w:rPr>
              <w:t>ва</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жадаллигини</w:t>
            </w:r>
            <w:proofErr w:type="spellEnd"/>
            <w:r>
              <w:rPr>
                <w:sz w:val="28"/>
                <w:szCs w:val="28"/>
              </w:rPr>
              <w:t xml:space="preserve"> </w:t>
            </w:r>
            <w:proofErr w:type="spellStart"/>
            <w:r>
              <w:rPr>
                <w:sz w:val="28"/>
                <w:szCs w:val="28"/>
              </w:rPr>
              <w:t>ифодаловчи</w:t>
            </w:r>
            <w:proofErr w:type="spellEnd"/>
            <w:r>
              <w:rPr>
                <w:sz w:val="28"/>
                <w:szCs w:val="28"/>
              </w:rPr>
              <w:t xml:space="preserve"> </w:t>
            </w:r>
            <w:proofErr w:type="spellStart"/>
            <w:r>
              <w:rPr>
                <w:sz w:val="28"/>
                <w:szCs w:val="28"/>
              </w:rPr>
              <w:t>кат</w:t>
            </w:r>
            <w:r>
              <w:rPr>
                <w:sz w:val="28"/>
                <w:szCs w:val="28"/>
              </w:rPr>
              <w:lastRenderedPageBreak/>
              <w:t>таликлар</w:t>
            </w:r>
            <w:proofErr w:type="spellEnd"/>
            <w:r>
              <w:rPr>
                <w:sz w:val="28"/>
                <w:szCs w:val="28"/>
              </w:rPr>
              <w:t xml:space="preserve"> </w:t>
            </w:r>
            <w:proofErr w:type="spellStart"/>
            <w:r>
              <w:rPr>
                <w:sz w:val="28"/>
                <w:szCs w:val="28"/>
              </w:rPr>
              <w:t>нисбати</w:t>
            </w:r>
            <w:proofErr w:type="spellEnd"/>
            <w:r>
              <w:rPr>
                <w:sz w:val="28"/>
                <w:szCs w:val="28"/>
              </w:rPr>
              <w:t>.</w:t>
            </w:r>
          </w:p>
        </w:tc>
      </w:tr>
      <w:tr w:rsidR="00B5479C" w14:paraId="029109A6" w14:textId="77777777">
        <w:trPr>
          <w:tblCellSpacing w:w="0" w:type="dxa"/>
          <w:jc w:val="center"/>
        </w:trPr>
        <w:tc>
          <w:tcPr>
            <w:tcW w:w="1916" w:type="pct"/>
          </w:tcPr>
          <w:p w14:paraId="7699FDE0" w14:textId="77777777" w:rsidR="00B5479C" w:rsidRPr="00AA40C9" w:rsidRDefault="00B5479C" w:rsidP="00B5479C">
            <w:pPr>
              <w:rPr>
                <w:b/>
                <w:sz w:val="28"/>
                <w:szCs w:val="28"/>
                <w:lang w:val="uz-Cyrl-UZ"/>
              </w:rPr>
            </w:pPr>
            <w:r w:rsidRPr="00AA40C9">
              <w:rPr>
                <w:b/>
                <w:sz w:val="28"/>
                <w:szCs w:val="28"/>
                <w:lang w:val="uz-Cyrl-UZ"/>
              </w:rPr>
              <w:lastRenderedPageBreak/>
              <w:t>Отраженная волна</w:t>
            </w:r>
          </w:p>
          <w:p w14:paraId="0CAD63F4"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қайтган тўлқин</w:t>
            </w:r>
          </w:p>
          <w:p w14:paraId="72E03891" w14:textId="77777777" w:rsidR="00B5479C" w:rsidRPr="00AA40C9" w:rsidRDefault="00B5479C" w:rsidP="00B5479C">
            <w:pPr>
              <w:rPr>
                <w:bCs/>
                <w:sz w:val="28"/>
                <w:szCs w:val="28"/>
                <w:lang w:val="uz-Cyrl-UZ"/>
              </w:rPr>
            </w:pPr>
            <w:r w:rsidRPr="00504567">
              <w:rPr>
                <w:b/>
                <w:bCs/>
                <w:sz w:val="28"/>
                <w:szCs w:val="28"/>
                <w:lang w:val="uz-Cyrl-UZ"/>
              </w:rPr>
              <w:t>en -</w:t>
            </w:r>
            <w:r w:rsidRPr="00AA40C9">
              <w:rPr>
                <w:bCs/>
                <w:sz w:val="28"/>
                <w:szCs w:val="28"/>
                <w:lang w:val="uz-Cyrl-UZ"/>
              </w:rPr>
              <w:t xml:space="preserve"> </w:t>
            </w:r>
            <w:hyperlink r:id="rId31" w:history="1">
              <w:r w:rsidRPr="00AA40C9">
                <w:rPr>
                  <w:rStyle w:val="Hyperlink"/>
                  <w:color w:val="auto"/>
                  <w:sz w:val="28"/>
                  <w:szCs w:val="28"/>
                  <w:u w:val="none"/>
                  <w:lang w:val="uz-Cyrl-UZ"/>
                </w:rPr>
                <w:t>return wave</w:t>
              </w:r>
            </w:hyperlink>
            <w:r w:rsidRPr="00AA40C9">
              <w:rPr>
                <w:bCs/>
                <w:sz w:val="28"/>
                <w:szCs w:val="28"/>
                <w:lang w:val="uz-Cyrl-UZ"/>
              </w:rPr>
              <w:t>, reflected wave</w:t>
            </w:r>
          </w:p>
        </w:tc>
        <w:tc>
          <w:tcPr>
            <w:tcW w:w="3084" w:type="pct"/>
          </w:tcPr>
          <w:p w14:paraId="1EE703F8" w14:textId="77777777" w:rsidR="00B5479C" w:rsidRPr="00AA40C9" w:rsidRDefault="00B5479C" w:rsidP="00B5479C">
            <w:pPr>
              <w:jc w:val="both"/>
              <w:rPr>
                <w:sz w:val="28"/>
                <w:szCs w:val="28"/>
              </w:rPr>
            </w:pPr>
            <w:r w:rsidRPr="00AA40C9">
              <w:rPr>
                <w:sz w:val="28"/>
                <w:szCs w:val="28"/>
              </w:rPr>
              <w:t>При передач</w:t>
            </w:r>
            <w:r w:rsidR="00384A82">
              <w:rPr>
                <w:sz w:val="28"/>
                <w:szCs w:val="28"/>
              </w:rPr>
              <w:t xml:space="preserve">е высокочастотной энергии по </w:t>
            </w:r>
            <w:r w:rsidRPr="00AA40C9">
              <w:rPr>
                <w:sz w:val="28"/>
                <w:szCs w:val="28"/>
              </w:rPr>
              <w:t>в нагрузку, в случае неидеального согласования линии передачи с нагрузкой, не вся передаваемая энергия поглощается в нагрузке, а часть ее, за счет реактивностей, присущих линии передачи, отражается обратно к генератору. Эта энергия по линии передачи распространяется в виде, так называемой, отраженной волны, которая при ее интерференции с падающей волной образует интерференционную картину напряжения и тока в линии. Наличие отраженной волны приводит к росту стоячей волны в линии.</w:t>
            </w:r>
          </w:p>
          <w:p w14:paraId="1F900D26" w14:textId="77777777" w:rsidR="00B5479C" w:rsidRPr="004A5C6F" w:rsidRDefault="00B5479C" w:rsidP="00B5479C">
            <w:pPr>
              <w:jc w:val="both"/>
              <w:rPr>
                <w:sz w:val="20"/>
                <w:szCs w:val="20"/>
              </w:rPr>
            </w:pPr>
          </w:p>
          <w:p w14:paraId="74552C4A" w14:textId="77777777" w:rsidR="00B5479C" w:rsidRPr="00AA40C9" w:rsidRDefault="00B5479C" w:rsidP="00B5479C">
            <w:pPr>
              <w:jc w:val="both"/>
              <w:rPr>
                <w:sz w:val="28"/>
                <w:szCs w:val="28"/>
              </w:rPr>
            </w:pPr>
            <w:proofErr w:type="spellStart"/>
            <w:r w:rsidRPr="009B02F9">
              <w:rPr>
                <w:spacing w:val="-4"/>
                <w:sz w:val="28"/>
                <w:szCs w:val="28"/>
              </w:rPr>
              <w:t>Юқори</w:t>
            </w:r>
            <w:proofErr w:type="spellEnd"/>
            <w:r w:rsidRPr="009B02F9">
              <w:rPr>
                <w:spacing w:val="-4"/>
                <w:sz w:val="28"/>
                <w:szCs w:val="28"/>
              </w:rPr>
              <w:t xml:space="preserve"> </w:t>
            </w:r>
            <w:proofErr w:type="spellStart"/>
            <w:r w:rsidRPr="009B02F9">
              <w:rPr>
                <w:spacing w:val="-4"/>
                <w:sz w:val="28"/>
                <w:szCs w:val="28"/>
              </w:rPr>
              <w:t>частотали</w:t>
            </w:r>
            <w:proofErr w:type="spellEnd"/>
            <w:r w:rsidRPr="009B02F9">
              <w:rPr>
                <w:spacing w:val="-4"/>
                <w:sz w:val="28"/>
                <w:szCs w:val="28"/>
              </w:rPr>
              <w:t xml:space="preserve"> </w:t>
            </w:r>
            <w:proofErr w:type="spellStart"/>
            <w:r w:rsidRPr="009B02F9">
              <w:rPr>
                <w:spacing w:val="-4"/>
                <w:sz w:val="28"/>
                <w:szCs w:val="28"/>
              </w:rPr>
              <w:t>энергияни</w:t>
            </w:r>
            <w:proofErr w:type="spellEnd"/>
            <w:r w:rsidRPr="009B02F9">
              <w:rPr>
                <w:spacing w:val="-4"/>
                <w:sz w:val="28"/>
                <w:szCs w:val="28"/>
              </w:rPr>
              <w:t xml:space="preserve"> </w:t>
            </w:r>
            <w:proofErr w:type="spellStart"/>
            <w:r w:rsidRPr="009B02F9">
              <w:rPr>
                <w:spacing w:val="-4"/>
                <w:sz w:val="28"/>
                <w:szCs w:val="28"/>
              </w:rPr>
              <w:t>узатиш</w:t>
            </w:r>
            <w:proofErr w:type="spellEnd"/>
            <w:r w:rsidRPr="009B02F9">
              <w:rPr>
                <w:spacing w:val="-4"/>
                <w:sz w:val="28"/>
                <w:szCs w:val="28"/>
              </w:rPr>
              <w:t xml:space="preserve"> </w:t>
            </w:r>
            <w:proofErr w:type="spellStart"/>
            <w:r w:rsidRPr="009B02F9">
              <w:rPr>
                <w:spacing w:val="-4"/>
                <w:sz w:val="28"/>
                <w:szCs w:val="28"/>
              </w:rPr>
              <w:t>линияси</w:t>
            </w:r>
            <w:proofErr w:type="spellEnd"/>
            <w:r w:rsidRPr="009B02F9">
              <w:rPr>
                <w:spacing w:val="-4"/>
                <w:sz w:val="28"/>
                <w:szCs w:val="28"/>
              </w:rPr>
              <w:t xml:space="preserve"> </w:t>
            </w:r>
            <w:proofErr w:type="spellStart"/>
            <w:r w:rsidRPr="009B02F9">
              <w:rPr>
                <w:spacing w:val="-4"/>
                <w:sz w:val="28"/>
                <w:szCs w:val="28"/>
              </w:rPr>
              <w:t>бўйлаб</w:t>
            </w:r>
            <w:proofErr w:type="spellEnd"/>
            <w:r w:rsidRPr="009B02F9">
              <w:rPr>
                <w:spacing w:val="-4"/>
                <w:sz w:val="28"/>
                <w:szCs w:val="28"/>
              </w:rPr>
              <w:t xml:space="preserve"> </w:t>
            </w:r>
            <w:proofErr w:type="spellStart"/>
            <w:r w:rsidRPr="009B02F9">
              <w:rPr>
                <w:spacing w:val="-4"/>
                <w:sz w:val="28"/>
                <w:szCs w:val="28"/>
              </w:rPr>
              <w:t>нагрузкага</w:t>
            </w:r>
            <w:proofErr w:type="spellEnd"/>
            <w:r w:rsidRPr="009B02F9">
              <w:rPr>
                <w:spacing w:val="-4"/>
                <w:sz w:val="28"/>
                <w:szCs w:val="28"/>
              </w:rPr>
              <w:t xml:space="preserve"> </w:t>
            </w:r>
            <w:proofErr w:type="spellStart"/>
            <w:r w:rsidRPr="009B02F9">
              <w:rPr>
                <w:spacing w:val="-4"/>
                <w:sz w:val="28"/>
                <w:szCs w:val="28"/>
              </w:rPr>
              <w:t>узатишда</w:t>
            </w:r>
            <w:proofErr w:type="spellEnd"/>
            <w:r w:rsidRPr="009B02F9">
              <w:rPr>
                <w:spacing w:val="-4"/>
                <w:sz w:val="28"/>
                <w:szCs w:val="28"/>
              </w:rPr>
              <w:t xml:space="preserve">, </w:t>
            </w:r>
            <w:proofErr w:type="spellStart"/>
            <w:r w:rsidRPr="009B02F9">
              <w:rPr>
                <w:spacing w:val="-4"/>
                <w:sz w:val="28"/>
                <w:szCs w:val="28"/>
              </w:rPr>
              <w:t>узатиш</w:t>
            </w:r>
            <w:proofErr w:type="spellEnd"/>
            <w:r w:rsidRPr="009B02F9">
              <w:rPr>
                <w:spacing w:val="-4"/>
                <w:sz w:val="28"/>
                <w:szCs w:val="28"/>
              </w:rPr>
              <w:t xml:space="preserve"> </w:t>
            </w:r>
            <w:proofErr w:type="spellStart"/>
            <w:r w:rsidRPr="009B02F9">
              <w:rPr>
                <w:spacing w:val="-4"/>
                <w:sz w:val="28"/>
                <w:szCs w:val="28"/>
              </w:rPr>
              <w:t>линиясининг</w:t>
            </w:r>
            <w:proofErr w:type="spellEnd"/>
            <w:r w:rsidRPr="009B02F9">
              <w:rPr>
                <w:spacing w:val="-4"/>
                <w:sz w:val="28"/>
                <w:szCs w:val="28"/>
              </w:rPr>
              <w:t xml:space="preserve"> нагрузка билан </w:t>
            </w:r>
            <w:proofErr w:type="spellStart"/>
            <w:r w:rsidRPr="009B02F9">
              <w:rPr>
                <w:spacing w:val="-4"/>
                <w:sz w:val="28"/>
                <w:szCs w:val="28"/>
              </w:rPr>
              <w:t>ноидеал</w:t>
            </w:r>
            <w:proofErr w:type="spellEnd"/>
            <w:r w:rsidRPr="009B02F9">
              <w:rPr>
                <w:spacing w:val="-4"/>
                <w:sz w:val="28"/>
                <w:szCs w:val="28"/>
              </w:rPr>
              <w:t xml:space="preserve"> </w:t>
            </w:r>
            <w:proofErr w:type="spellStart"/>
            <w:r w:rsidRPr="009B02F9">
              <w:rPr>
                <w:spacing w:val="-4"/>
                <w:sz w:val="28"/>
                <w:szCs w:val="28"/>
              </w:rPr>
              <w:t>мослашиш</w:t>
            </w:r>
            <w:proofErr w:type="spellEnd"/>
            <w:r w:rsidRPr="009B02F9">
              <w:rPr>
                <w:spacing w:val="-4"/>
                <w:sz w:val="28"/>
                <w:szCs w:val="28"/>
              </w:rPr>
              <w:t xml:space="preserve"> </w:t>
            </w:r>
            <w:proofErr w:type="spellStart"/>
            <w:r w:rsidRPr="009B02F9">
              <w:rPr>
                <w:spacing w:val="-4"/>
                <w:sz w:val="28"/>
                <w:szCs w:val="28"/>
              </w:rPr>
              <w:t>ҳолларида</w:t>
            </w:r>
            <w:proofErr w:type="spellEnd"/>
            <w:r w:rsidRPr="009B02F9">
              <w:rPr>
                <w:spacing w:val="-4"/>
                <w:sz w:val="28"/>
                <w:szCs w:val="28"/>
              </w:rPr>
              <w:t xml:space="preserve">, </w:t>
            </w:r>
            <w:proofErr w:type="spellStart"/>
            <w:r w:rsidRPr="009B02F9">
              <w:rPr>
                <w:spacing w:val="-4"/>
                <w:sz w:val="28"/>
                <w:szCs w:val="28"/>
              </w:rPr>
              <w:t>узатилаётган</w:t>
            </w:r>
            <w:proofErr w:type="spellEnd"/>
            <w:r w:rsidRPr="009B02F9">
              <w:rPr>
                <w:spacing w:val="-4"/>
                <w:sz w:val="28"/>
                <w:szCs w:val="28"/>
              </w:rPr>
              <w:t xml:space="preserve"> </w:t>
            </w:r>
            <w:proofErr w:type="spellStart"/>
            <w:r w:rsidRPr="009B02F9">
              <w:rPr>
                <w:spacing w:val="-4"/>
                <w:sz w:val="28"/>
                <w:szCs w:val="28"/>
              </w:rPr>
              <w:t>энергиянинг</w:t>
            </w:r>
            <w:proofErr w:type="spellEnd"/>
            <w:r w:rsidRPr="009B02F9">
              <w:rPr>
                <w:spacing w:val="-4"/>
                <w:sz w:val="28"/>
                <w:szCs w:val="28"/>
              </w:rPr>
              <w:t xml:space="preserve"> </w:t>
            </w:r>
            <w:proofErr w:type="spellStart"/>
            <w:r w:rsidRPr="009B02F9">
              <w:rPr>
                <w:spacing w:val="-4"/>
                <w:sz w:val="28"/>
                <w:szCs w:val="28"/>
              </w:rPr>
              <w:t>ҳаммаси</w:t>
            </w:r>
            <w:proofErr w:type="spellEnd"/>
            <w:r w:rsidRPr="009B02F9">
              <w:rPr>
                <w:spacing w:val="-4"/>
                <w:sz w:val="28"/>
                <w:szCs w:val="28"/>
              </w:rPr>
              <w:t xml:space="preserve"> </w:t>
            </w:r>
            <w:proofErr w:type="spellStart"/>
            <w:r w:rsidRPr="009B02F9">
              <w:rPr>
                <w:spacing w:val="-4"/>
                <w:sz w:val="28"/>
                <w:szCs w:val="28"/>
              </w:rPr>
              <w:t>ҳам</w:t>
            </w:r>
            <w:proofErr w:type="spellEnd"/>
            <w:r w:rsidRPr="009B02F9">
              <w:rPr>
                <w:spacing w:val="-4"/>
                <w:sz w:val="28"/>
                <w:szCs w:val="28"/>
              </w:rPr>
              <w:t xml:space="preserve"> </w:t>
            </w:r>
            <w:proofErr w:type="spellStart"/>
            <w:r w:rsidRPr="009B02F9">
              <w:rPr>
                <w:spacing w:val="-4"/>
                <w:sz w:val="28"/>
                <w:szCs w:val="28"/>
              </w:rPr>
              <w:t>нагрузкада</w:t>
            </w:r>
            <w:proofErr w:type="spellEnd"/>
            <w:r w:rsidRPr="009B02F9">
              <w:rPr>
                <w:spacing w:val="-4"/>
                <w:sz w:val="28"/>
                <w:szCs w:val="28"/>
              </w:rPr>
              <w:t xml:space="preserve">  </w:t>
            </w:r>
            <w:proofErr w:type="spellStart"/>
            <w:r w:rsidRPr="009B02F9">
              <w:rPr>
                <w:spacing w:val="-4"/>
                <w:sz w:val="28"/>
                <w:szCs w:val="28"/>
              </w:rPr>
              <w:t>ютилмайди</w:t>
            </w:r>
            <w:proofErr w:type="spellEnd"/>
            <w:r w:rsidRPr="009B02F9">
              <w:rPr>
                <w:spacing w:val="-4"/>
                <w:sz w:val="28"/>
                <w:szCs w:val="28"/>
              </w:rPr>
              <w:t xml:space="preserve">, </w:t>
            </w:r>
            <w:proofErr w:type="spellStart"/>
            <w:r w:rsidRPr="009B02F9">
              <w:rPr>
                <w:spacing w:val="-4"/>
                <w:sz w:val="28"/>
                <w:szCs w:val="28"/>
              </w:rPr>
              <w:t>унинг</w:t>
            </w:r>
            <w:proofErr w:type="spellEnd"/>
            <w:r w:rsidRPr="009B02F9">
              <w:rPr>
                <w:spacing w:val="-4"/>
                <w:sz w:val="28"/>
                <w:szCs w:val="28"/>
              </w:rPr>
              <w:t xml:space="preserve"> </w:t>
            </w:r>
            <w:proofErr w:type="spellStart"/>
            <w:r w:rsidRPr="009B02F9">
              <w:rPr>
                <w:spacing w:val="-4"/>
                <w:sz w:val="28"/>
                <w:szCs w:val="28"/>
              </w:rPr>
              <w:t>бир</w:t>
            </w:r>
            <w:proofErr w:type="spellEnd"/>
            <w:r w:rsidRPr="009B02F9">
              <w:rPr>
                <w:spacing w:val="-4"/>
                <w:sz w:val="28"/>
                <w:szCs w:val="28"/>
              </w:rPr>
              <w:t xml:space="preserve"> </w:t>
            </w:r>
            <w:proofErr w:type="spellStart"/>
            <w:r w:rsidRPr="009B02F9">
              <w:rPr>
                <w:spacing w:val="-4"/>
                <w:sz w:val="28"/>
                <w:szCs w:val="28"/>
              </w:rPr>
              <w:t>қисми</w:t>
            </w:r>
            <w:proofErr w:type="spellEnd"/>
            <w:r w:rsidRPr="009B02F9">
              <w:rPr>
                <w:spacing w:val="-4"/>
                <w:sz w:val="28"/>
                <w:szCs w:val="28"/>
              </w:rPr>
              <w:t xml:space="preserve"> </w:t>
            </w:r>
            <w:proofErr w:type="spellStart"/>
            <w:r w:rsidRPr="009B02F9">
              <w:rPr>
                <w:spacing w:val="-4"/>
                <w:sz w:val="28"/>
                <w:szCs w:val="28"/>
              </w:rPr>
              <w:t>эса</w:t>
            </w:r>
            <w:proofErr w:type="spellEnd"/>
            <w:r w:rsidRPr="009B02F9">
              <w:rPr>
                <w:spacing w:val="-4"/>
                <w:sz w:val="28"/>
                <w:szCs w:val="28"/>
              </w:rPr>
              <w:t xml:space="preserve">, </w:t>
            </w:r>
            <w:proofErr w:type="spellStart"/>
            <w:r w:rsidRPr="009B02F9">
              <w:rPr>
                <w:spacing w:val="-4"/>
                <w:sz w:val="28"/>
                <w:szCs w:val="28"/>
              </w:rPr>
              <w:t>узатиш</w:t>
            </w:r>
            <w:proofErr w:type="spellEnd"/>
            <w:r w:rsidRPr="009B02F9">
              <w:rPr>
                <w:spacing w:val="-4"/>
                <w:sz w:val="28"/>
                <w:szCs w:val="28"/>
              </w:rPr>
              <w:t xml:space="preserve"> </w:t>
            </w:r>
            <w:proofErr w:type="spellStart"/>
            <w:r w:rsidRPr="009B02F9">
              <w:rPr>
                <w:spacing w:val="-4"/>
                <w:sz w:val="28"/>
                <w:szCs w:val="28"/>
              </w:rPr>
              <w:t>линиясига</w:t>
            </w:r>
            <w:proofErr w:type="spellEnd"/>
            <w:r w:rsidRPr="009B02F9">
              <w:rPr>
                <w:spacing w:val="-4"/>
                <w:sz w:val="28"/>
                <w:szCs w:val="28"/>
              </w:rPr>
              <w:t xml:space="preserve"> </w:t>
            </w:r>
            <w:proofErr w:type="spellStart"/>
            <w:r w:rsidRPr="009B02F9">
              <w:rPr>
                <w:spacing w:val="-4"/>
                <w:sz w:val="28"/>
                <w:szCs w:val="28"/>
              </w:rPr>
              <w:t>хос</w:t>
            </w:r>
            <w:proofErr w:type="spellEnd"/>
            <w:r w:rsidRPr="009B02F9">
              <w:rPr>
                <w:spacing w:val="-4"/>
                <w:sz w:val="28"/>
                <w:szCs w:val="28"/>
              </w:rPr>
              <w:t xml:space="preserve"> </w:t>
            </w:r>
            <w:proofErr w:type="spellStart"/>
            <w:r w:rsidRPr="009B02F9">
              <w:rPr>
                <w:spacing w:val="-4"/>
                <w:sz w:val="28"/>
                <w:szCs w:val="28"/>
              </w:rPr>
              <w:t>реактивлик</w:t>
            </w:r>
            <w:proofErr w:type="spellEnd"/>
            <w:r w:rsidRPr="009B02F9">
              <w:rPr>
                <w:spacing w:val="-4"/>
                <w:sz w:val="28"/>
                <w:szCs w:val="28"/>
              </w:rPr>
              <w:t xml:space="preserve"> </w:t>
            </w:r>
            <w:proofErr w:type="spellStart"/>
            <w:r w:rsidRPr="009B02F9">
              <w:rPr>
                <w:spacing w:val="-4"/>
                <w:sz w:val="28"/>
                <w:szCs w:val="28"/>
              </w:rPr>
              <w:t>ҳисобига</w:t>
            </w:r>
            <w:proofErr w:type="spellEnd"/>
            <w:r w:rsidRPr="009B02F9">
              <w:rPr>
                <w:spacing w:val="-4"/>
                <w:sz w:val="28"/>
                <w:szCs w:val="28"/>
              </w:rPr>
              <w:t xml:space="preserve">, </w:t>
            </w:r>
            <w:proofErr w:type="spellStart"/>
            <w:r w:rsidRPr="009B02F9">
              <w:rPr>
                <w:spacing w:val="-4"/>
                <w:sz w:val="28"/>
                <w:szCs w:val="28"/>
              </w:rPr>
              <w:t>генераторга</w:t>
            </w:r>
            <w:proofErr w:type="spellEnd"/>
            <w:r w:rsidRPr="009B02F9">
              <w:rPr>
                <w:spacing w:val="-4"/>
                <w:sz w:val="28"/>
                <w:szCs w:val="28"/>
              </w:rPr>
              <w:t xml:space="preserve"> </w:t>
            </w:r>
            <w:proofErr w:type="spellStart"/>
            <w:r w:rsidRPr="009B02F9">
              <w:rPr>
                <w:spacing w:val="-4"/>
                <w:sz w:val="28"/>
                <w:szCs w:val="28"/>
              </w:rPr>
              <w:t>қайтади</w:t>
            </w:r>
            <w:proofErr w:type="spellEnd"/>
            <w:r w:rsidRPr="009B02F9">
              <w:rPr>
                <w:spacing w:val="-4"/>
                <w:sz w:val="28"/>
                <w:szCs w:val="28"/>
              </w:rPr>
              <w:t xml:space="preserve">. Бу энергия </w:t>
            </w:r>
            <w:proofErr w:type="spellStart"/>
            <w:r w:rsidRPr="009B02F9">
              <w:rPr>
                <w:spacing w:val="-4"/>
                <w:sz w:val="28"/>
                <w:szCs w:val="28"/>
              </w:rPr>
              <w:t>узатиш</w:t>
            </w:r>
            <w:proofErr w:type="spellEnd"/>
            <w:r w:rsidRPr="009B02F9">
              <w:rPr>
                <w:spacing w:val="-4"/>
                <w:sz w:val="28"/>
                <w:szCs w:val="28"/>
              </w:rPr>
              <w:t xml:space="preserve"> </w:t>
            </w:r>
            <w:proofErr w:type="spellStart"/>
            <w:r w:rsidRPr="009B02F9">
              <w:rPr>
                <w:spacing w:val="-4"/>
                <w:sz w:val="28"/>
                <w:szCs w:val="28"/>
              </w:rPr>
              <w:t>линияси</w:t>
            </w:r>
            <w:proofErr w:type="spellEnd"/>
            <w:r w:rsidRPr="009B02F9">
              <w:rPr>
                <w:spacing w:val="-4"/>
                <w:sz w:val="28"/>
                <w:szCs w:val="28"/>
              </w:rPr>
              <w:t xml:space="preserve"> </w:t>
            </w:r>
            <w:proofErr w:type="spellStart"/>
            <w:r w:rsidRPr="009B02F9">
              <w:rPr>
                <w:spacing w:val="-4"/>
                <w:sz w:val="28"/>
                <w:szCs w:val="28"/>
              </w:rPr>
              <w:t>бўйича</w:t>
            </w:r>
            <w:proofErr w:type="spellEnd"/>
            <w:r w:rsidRPr="009B02F9">
              <w:rPr>
                <w:spacing w:val="-4"/>
                <w:sz w:val="28"/>
                <w:szCs w:val="28"/>
              </w:rPr>
              <w:t xml:space="preserve">, </w:t>
            </w:r>
            <w:r w:rsidRPr="009B02F9">
              <w:rPr>
                <w:bCs/>
                <w:spacing w:val="-4"/>
                <w:sz w:val="28"/>
                <w:szCs w:val="28"/>
                <w:lang w:val="uz-Cyrl-UZ"/>
              </w:rPr>
              <w:t xml:space="preserve">қайтган </w:t>
            </w:r>
            <w:proofErr w:type="spellStart"/>
            <w:r w:rsidRPr="009B02F9">
              <w:rPr>
                <w:spacing w:val="-4"/>
                <w:sz w:val="28"/>
                <w:szCs w:val="28"/>
              </w:rPr>
              <w:t>тўлқин</w:t>
            </w:r>
            <w:proofErr w:type="spellEnd"/>
            <w:r w:rsidRPr="009B02F9">
              <w:rPr>
                <w:spacing w:val="-4"/>
                <w:sz w:val="28"/>
                <w:szCs w:val="28"/>
              </w:rPr>
              <w:t xml:space="preserve"> </w:t>
            </w:r>
            <w:proofErr w:type="spellStart"/>
            <w:r w:rsidRPr="009B02F9">
              <w:rPr>
                <w:spacing w:val="-4"/>
                <w:sz w:val="28"/>
                <w:szCs w:val="28"/>
              </w:rPr>
              <w:t>тарзида</w:t>
            </w:r>
            <w:proofErr w:type="spellEnd"/>
            <w:r w:rsidRPr="009B02F9">
              <w:rPr>
                <w:spacing w:val="-4"/>
                <w:sz w:val="28"/>
                <w:szCs w:val="28"/>
              </w:rPr>
              <w:t xml:space="preserve"> </w:t>
            </w:r>
            <w:proofErr w:type="spellStart"/>
            <w:r w:rsidRPr="009B02F9">
              <w:rPr>
                <w:spacing w:val="-4"/>
                <w:sz w:val="28"/>
                <w:szCs w:val="28"/>
              </w:rPr>
              <w:t>тарқатилади</w:t>
            </w:r>
            <w:proofErr w:type="spellEnd"/>
            <w:r w:rsidRPr="009B02F9">
              <w:rPr>
                <w:spacing w:val="-4"/>
                <w:sz w:val="28"/>
                <w:szCs w:val="28"/>
              </w:rPr>
              <w:t xml:space="preserve">, </w:t>
            </w:r>
            <w:proofErr w:type="spellStart"/>
            <w:r w:rsidRPr="009B02F9">
              <w:rPr>
                <w:spacing w:val="-4"/>
                <w:sz w:val="28"/>
                <w:szCs w:val="28"/>
              </w:rPr>
              <w:t>яъни</w:t>
            </w:r>
            <w:proofErr w:type="spellEnd"/>
            <w:r w:rsidRPr="009B02F9">
              <w:rPr>
                <w:spacing w:val="-4"/>
                <w:sz w:val="28"/>
                <w:szCs w:val="28"/>
              </w:rPr>
              <w:t xml:space="preserve"> </w:t>
            </w:r>
            <w:proofErr w:type="spellStart"/>
            <w:r w:rsidRPr="009B02F9">
              <w:rPr>
                <w:spacing w:val="-4"/>
                <w:sz w:val="28"/>
                <w:szCs w:val="28"/>
              </w:rPr>
              <w:t>тушувчи</w:t>
            </w:r>
            <w:proofErr w:type="spellEnd"/>
            <w:r w:rsidRPr="009B02F9">
              <w:rPr>
                <w:spacing w:val="-4"/>
                <w:sz w:val="28"/>
                <w:szCs w:val="28"/>
              </w:rPr>
              <w:t xml:space="preserve"> </w:t>
            </w:r>
            <w:proofErr w:type="spellStart"/>
            <w:r w:rsidRPr="009B02F9">
              <w:rPr>
                <w:spacing w:val="-4"/>
                <w:sz w:val="28"/>
                <w:szCs w:val="28"/>
              </w:rPr>
              <w:t>тўл</w:t>
            </w:r>
            <w:proofErr w:type="spellEnd"/>
            <w:r w:rsidRPr="009B02F9">
              <w:rPr>
                <w:bCs/>
                <w:spacing w:val="-4"/>
                <w:sz w:val="28"/>
                <w:szCs w:val="28"/>
                <w:lang w:val="uz-Cyrl-UZ"/>
              </w:rPr>
              <w:t>қ</w:t>
            </w:r>
            <w:r w:rsidRPr="009B02F9">
              <w:rPr>
                <w:spacing w:val="-4"/>
                <w:sz w:val="28"/>
                <w:szCs w:val="28"/>
              </w:rPr>
              <w:t xml:space="preserve">ин билан </w:t>
            </w:r>
            <w:proofErr w:type="spellStart"/>
            <w:r w:rsidRPr="009B02F9">
              <w:rPr>
                <w:spacing w:val="-4"/>
                <w:sz w:val="28"/>
                <w:szCs w:val="28"/>
              </w:rPr>
              <w:t>унинг</w:t>
            </w:r>
            <w:proofErr w:type="spellEnd"/>
            <w:r w:rsidRPr="009B02F9">
              <w:rPr>
                <w:spacing w:val="-4"/>
                <w:sz w:val="28"/>
                <w:szCs w:val="28"/>
              </w:rPr>
              <w:t xml:space="preserve"> </w:t>
            </w:r>
            <w:proofErr w:type="spellStart"/>
            <w:r w:rsidRPr="009B02F9">
              <w:rPr>
                <w:spacing w:val="-4"/>
                <w:sz w:val="28"/>
                <w:szCs w:val="28"/>
              </w:rPr>
              <w:t>интерференциясида</w:t>
            </w:r>
            <w:proofErr w:type="spellEnd"/>
            <w:r w:rsidRPr="009B02F9">
              <w:rPr>
                <w:spacing w:val="-4"/>
                <w:sz w:val="28"/>
                <w:szCs w:val="28"/>
              </w:rPr>
              <w:t xml:space="preserve"> </w:t>
            </w:r>
            <w:proofErr w:type="spellStart"/>
            <w:r w:rsidRPr="009B02F9">
              <w:rPr>
                <w:spacing w:val="-4"/>
                <w:sz w:val="28"/>
                <w:szCs w:val="28"/>
              </w:rPr>
              <w:t>линиядаги</w:t>
            </w:r>
            <w:proofErr w:type="spellEnd"/>
            <w:r w:rsidRPr="009B02F9">
              <w:rPr>
                <w:spacing w:val="-4"/>
                <w:sz w:val="28"/>
                <w:szCs w:val="28"/>
              </w:rPr>
              <w:t xml:space="preserve"> </w:t>
            </w:r>
            <w:proofErr w:type="spellStart"/>
            <w:r w:rsidRPr="009B02F9">
              <w:rPr>
                <w:spacing w:val="-4"/>
                <w:sz w:val="28"/>
                <w:szCs w:val="28"/>
              </w:rPr>
              <w:t>кучланиш</w:t>
            </w:r>
            <w:proofErr w:type="spellEnd"/>
            <w:r w:rsidRPr="009B02F9">
              <w:rPr>
                <w:spacing w:val="-4"/>
                <w:sz w:val="28"/>
                <w:szCs w:val="28"/>
              </w:rPr>
              <w:t xml:space="preserve"> </w:t>
            </w:r>
            <w:proofErr w:type="spellStart"/>
            <w:r w:rsidRPr="009B02F9">
              <w:rPr>
                <w:spacing w:val="-4"/>
                <w:sz w:val="28"/>
                <w:szCs w:val="28"/>
              </w:rPr>
              <w:t>ва</w:t>
            </w:r>
            <w:proofErr w:type="spellEnd"/>
            <w:r w:rsidRPr="009B02F9">
              <w:rPr>
                <w:spacing w:val="-4"/>
                <w:sz w:val="28"/>
                <w:szCs w:val="28"/>
              </w:rPr>
              <w:t xml:space="preserve"> </w:t>
            </w:r>
            <w:proofErr w:type="spellStart"/>
            <w:r w:rsidRPr="009B02F9">
              <w:rPr>
                <w:spacing w:val="-4"/>
                <w:sz w:val="28"/>
                <w:szCs w:val="28"/>
              </w:rPr>
              <w:t>токнинг</w:t>
            </w:r>
            <w:proofErr w:type="spellEnd"/>
            <w:r w:rsidRPr="009B02F9">
              <w:rPr>
                <w:spacing w:val="-4"/>
                <w:sz w:val="28"/>
                <w:szCs w:val="28"/>
              </w:rPr>
              <w:t xml:space="preserve"> </w:t>
            </w:r>
            <w:proofErr w:type="spellStart"/>
            <w:r w:rsidRPr="009B02F9">
              <w:rPr>
                <w:spacing w:val="-4"/>
                <w:sz w:val="28"/>
                <w:szCs w:val="28"/>
              </w:rPr>
              <w:t>интерференцион</w:t>
            </w:r>
            <w:proofErr w:type="spellEnd"/>
            <w:r w:rsidRPr="009B02F9">
              <w:rPr>
                <w:spacing w:val="-4"/>
                <w:sz w:val="28"/>
                <w:szCs w:val="28"/>
              </w:rPr>
              <w:t xml:space="preserve"> </w:t>
            </w:r>
            <w:proofErr w:type="spellStart"/>
            <w:r w:rsidRPr="009B02F9">
              <w:rPr>
                <w:spacing w:val="-4"/>
                <w:sz w:val="28"/>
                <w:szCs w:val="28"/>
              </w:rPr>
              <w:t>манзарасини</w:t>
            </w:r>
            <w:proofErr w:type="spellEnd"/>
            <w:r w:rsidRPr="009B02F9">
              <w:rPr>
                <w:spacing w:val="-4"/>
                <w:sz w:val="28"/>
                <w:szCs w:val="28"/>
              </w:rPr>
              <w:t xml:space="preserve"> </w:t>
            </w:r>
            <w:proofErr w:type="spellStart"/>
            <w:r w:rsidRPr="009B02F9">
              <w:rPr>
                <w:spacing w:val="-4"/>
                <w:sz w:val="28"/>
                <w:szCs w:val="28"/>
              </w:rPr>
              <w:t>ҳосил</w:t>
            </w:r>
            <w:proofErr w:type="spellEnd"/>
            <w:r w:rsidRPr="009B02F9">
              <w:rPr>
                <w:spacing w:val="-4"/>
                <w:sz w:val="28"/>
                <w:szCs w:val="28"/>
              </w:rPr>
              <w:t xml:space="preserve"> </w:t>
            </w:r>
            <w:proofErr w:type="spellStart"/>
            <w:r w:rsidRPr="009B02F9">
              <w:rPr>
                <w:spacing w:val="-4"/>
                <w:sz w:val="28"/>
                <w:szCs w:val="28"/>
              </w:rPr>
              <w:t>қилади</w:t>
            </w:r>
            <w:proofErr w:type="spellEnd"/>
            <w:r w:rsidRPr="009B02F9">
              <w:rPr>
                <w:spacing w:val="-4"/>
                <w:sz w:val="28"/>
                <w:szCs w:val="28"/>
              </w:rPr>
              <w:t xml:space="preserve">. </w:t>
            </w:r>
            <w:proofErr w:type="spellStart"/>
            <w:r w:rsidRPr="009B02F9">
              <w:rPr>
                <w:spacing w:val="-4"/>
                <w:sz w:val="28"/>
                <w:szCs w:val="28"/>
              </w:rPr>
              <w:t>Қайтган</w:t>
            </w:r>
            <w:proofErr w:type="spellEnd"/>
            <w:r w:rsidRPr="009B02F9">
              <w:rPr>
                <w:spacing w:val="-4"/>
                <w:sz w:val="28"/>
                <w:szCs w:val="28"/>
              </w:rPr>
              <w:t xml:space="preserve"> </w:t>
            </w:r>
            <w:proofErr w:type="spellStart"/>
            <w:r w:rsidRPr="009B02F9">
              <w:rPr>
                <w:spacing w:val="-4"/>
                <w:sz w:val="28"/>
                <w:szCs w:val="28"/>
              </w:rPr>
              <w:t>тўлқиннинг</w:t>
            </w:r>
            <w:proofErr w:type="spellEnd"/>
            <w:r w:rsidRPr="009B02F9">
              <w:rPr>
                <w:spacing w:val="-4"/>
                <w:sz w:val="28"/>
                <w:szCs w:val="28"/>
              </w:rPr>
              <w:t xml:space="preserve"> </w:t>
            </w:r>
            <w:proofErr w:type="spellStart"/>
            <w:r w:rsidRPr="009B02F9">
              <w:rPr>
                <w:spacing w:val="-4"/>
                <w:sz w:val="28"/>
                <w:szCs w:val="28"/>
              </w:rPr>
              <w:t>мавжудлиги</w:t>
            </w:r>
            <w:proofErr w:type="spellEnd"/>
            <w:r w:rsidRPr="009B02F9">
              <w:rPr>
                <w:spacing w:val="-4"/>
                <w:sz w:val="28"/>
                <w:szCs w:val="28"/>
              </w:rPr>
              <w:t xml:space="preserve"> </w:t>
            </w:r>
            <w:proofErr w:type="spellStart"/>
            <w:r w:rsidRPr="009B02F9">
              <w:rPr>
                <w:spacing w:val="-4"/>
                <w:sz w:val="28"/>
                <w:szCs w:val="28"/>
              </w:rPr>
              <w:t>линиядаги</w:t>
            </w:r>
            <w:proofErr w:type="spellEnd"/>
            <w:r w:rsidRPr="00AA40C9">
              <w:rPr>
                <w:sz w:val="28"/>
                <w:szCs w:val="28"/>
              </w:rPr>
              <w:t xml:space="preserve"> </w:t>
            </w:r>
            <w:proofErr w:type="spellStart"/>
            <w:r w:rsidRPr="00AA40C9">
              <w:rPr>
                <w:sz w:val="28"/>
                <w:szCs w:val="28"/>
              </w:rPr>
              <w:t>турғун</w:t>
            </w:r>
            <w:proofErr w:type="spellEnd"/>
            <w:r w:rsidRPr="00AA40C9">
              <w:rPr>
                <w:sz w:val="28"/>
                <w:szCs w:val="28"/>
              </w:rPr>
              <w:t xml:space="preserve"> </w:t>
            </w:r>
            <w:proofErr w:type="spellStart"/>
            <w:r w:rsidRPr="00AA40C9">
              <w:rPr>
                <w:sz w:val="28"/>
                <w:szCs w:val="28"/>
              </w:rPr>
              <w:t>тўлқиннинг</w:t>
            </w:r>
            <w:proofErr w:type="spellEnd"/>
            <w:r w:rsidRPr="00AA40C9">
              <w:rPr>
                <w:sz w:val="28"/>
                <w:szCs w:val="28"/>
              </w:rPr>
              <w:t xml:space="preserve"> </w:t>
            </w:r>
            <w:proofErr w:type="spellStart"/>
            <w:r w:rsidRPr="00AA40C9">
              <w:rPr>
                <w:sz w:val="28"/>
                <w:szCs w:val="28"/>
              </w:rPr>
              <w:t>ўсишига</w:t>
            </w:r>
            <w:proofErr w:type="spellEnd"/>
            <w:r w:rsidRPr="00AA40C9">
              <w:rPr>
                <w:sz w:val="28"/>
                <w:szCs w:val="28"/>
              </w:rPr>
              <w:t xml:space="preserve"> </w:t>
            </w:r>
            <w:proofErr w:type="spellStart"/>
            <w:r w:rsidRPr="00AA40C9">
              <w:rPr>
                <w:sz w:val="28"/>
                <w:szCs w:val="28"/>
              </w:rPr>
              <w:t>олиб</w:t>
            </w:r>
            <w:proofErr w:type="spellEnd"/>
            <w:r w:rsidRPr="00AA40C9">
              <w:rPr>
                <w:sz w:val="28"/>
                <w:szCs w:val="28"/>
              </w:rPr>
              <w:t xml:space="preserve"> </w:t>
            </w:r>
            <w:proofErr w:type="spellStart"/>
            <w:r w:rsidRPr="00AA40C9">
              <w:rPr>
                <w:sz w:val="28"/>
                <w:szCs w:val="28"/>
              </w:rPr>
              <w:t>келади</w:t>
            </w:r>
            <w:proofErr w:type="spellEnd"/>
            <w:r w:rsidRPr="00AA40C9">
              <w:rPr>
                <w:sz w:val="28"/>
                <w:szCs w:val="28"/>
              </w:rPr>
              <w:t>.</w:t>
            </w:r>
          </w:p>
        </w:tc>
      </w:tr>
      <w:tr w:rsidR="00B5479C" w14:paraId="61FA7269" w14:textId="77777777">
        <w:trPr>
          <w:tblCellSpacing w:w="0" w:type="dxa"/>
          <w:jc w:val="center"/>
        </w:trPr>
        <w:tc>
          <w:tcPr>
            <w:tcW w:w="1916" w:type="pct"/>
          </w:tcPr>
          <w:p w14:paraId="112BD50A" w14:textId="77777777" w:rsidR="00B5479C" w:rsidRPr="00A579BD" w:rsidRDefault="00504567" w:rsidP="00B5479C">
            <w:pPr>
              <w:rPr>
                <w:b/>
                <w:sz w:val="28"/>
                <w:szCs w:val="28"/>
                <w:lang w:val="en-US"/>
              </w:rPr>
            </w:pPr>
            <w:r>
              <w:rPr>
                <w:b/>
                <w:sz w:val="28"/>
                <w:szCs w:val="28"/>
              </w:rPr>
              <w:t>Отсчет</w:t>
            </w:r>
          </w:p>
          <w:p w14:paraId="599888CC" w14:textId="77777777" w:rsidR="00B5479C" w:rsidRDefault="00B5479C" w:rsidP="00B5479C">
            <w:pPr>
              <w:rPr>
                <w:sz w:val="28"/>
                <w:szCs w:val="28"/>
                <w:lang w:val="en-US"/>
              </w:rPr>
            </w:pPr>
            <w:proofErr w:type="spellStart"/>
            <w:r>
              <w:rPr>
                <w:b/>
                <w:sz w:val="28"/>
                <w:szCs w:val="28"/>
                <w:lang w:val="en-US"/>
              </w:rPr>
              <w:t>uz</w:t>
            </w:r>
            <w:proofErr w:type="spellEnd"/>
            <w:r>
              <w:rPr>
                <w:b/>
                <w:sz w:val="28"/>
                <w:szCs w:val="28"/>
                <w:lang w:val="en-US"/>
              </w:rPr>
              <w:t xml:space="preserve"> </w:t>
            </w:r>
            <w:r>
              <w:rPr>
                <w:bCs/>
                <w:sz w:val="28"/>
                <w:szCs w:val="28"/>
                <w:lang w:val="en-US"/>
              </w:rPr>
              <w:t xml:space="preserve">- </w:t>
            </w:r>
            <w:proofErr w:type="spellStart"/>
            <w:r>
              <w:rPr>
                <w:sz w:val="28"/>
                <w:szCs w:val="28"/>
              </w:rPr>
              <w:t>ҳисоб</w:t>
            </w:r>
            <w:proofErr w:type="spellEnd"/>
          </w:p>
          <w:p w14:paraId="4BC4D260" w14:textId="77777777" w:rsidR="00B5479C" w:rsidRDefault="00B5479C" w:rsidP="00B5479C">
            <w:pPr>
              <w:pStyle w:val="1"/>
              <w:keepNext w:val="0"/>
              <w:widowControl w:val="0"/>
              <w:autoSpaceDE w:val="0"/>
              <w:autoSpaceDN w:val="0"/>
              <w:adjustRightInd w:val="0"/>
              <w:rPr>
                <w:rFonts w:eastAsia="Batang"/>
                <w:b/>
                <w:szCs w:val="28"/>
                <w:lang w:val="en-US" w:eastAsia="ko-KR"/>
              </w:rPr>
            </w:pPr>
            <w:proofErr w:type="spellStart"/>
            <w:r>
              <w:rPr>
                <w:rFonts w:eastAsia="Batang"/>
                <w:b/>
                <w:bCs/>
                <w:szCs w:val="28"/>
                <w:lang w:val="en-US" w:eastAsia="ko-KR"/>
              </w:rPr>
              <w:t>en</w:t>
            </w:r>
            <w:proofErr w:type="spellEnd"/>
            <w:r>
              <w:rPr>
                <w:rFonts w:eastAsia="Batang"/>
                <w:szCs w:val="28"/>
                <w:lang w:val="en-US" w:eastAsia="ko-KR"/>
              </w:rPr>
              <w:t xml:space="preserve"> - reading</w:t>
            </w:r>
          </w:p>
        </w:tc>
        <w:tc>
          <w:tcPr>
            <w:tcW w:w="3084" w:type="pct"/>
          </w:tcPr>
          <w:p w14:paraId="58C785AA" w14:textId="77777777" w:rsidR="00B5479C" w:rsidRDefault="00B5479C" w:rsidP="00B5479C">
            <w:pPr>
              <w:jc w:val="both"/>
              <w:rPr>
                <w:sz w:val="28"/>
                <w:szCs w:val="28"/>
              </w:rPr>
            </w:pPr>
            <w:r>
              <w:rPr>
                <w:sz w:val="28"/>
                <w:szCs w:val="28"/>
              </w:rPr>
              <w:t>Число, отсчитанное по отсчетному устройству средств измерений, либо полученное счетом последовательных отметок или сигналов.</w:t>
            </w:r>
          </w:p>
          <w:p w14:paraId="795FADF6" w14:textId="77777777" w:rsidR="00B5479C" w:rsidRPr="009B02F9" w:rsidRDefault="00B5479C" w:rsidP="00B5479C">
            <w:pPr>
              <w:jc w:val="both"/>
              <w:rPr>
                <w:sz w:val="20"/>
                <w:szCs w:val="20"/>
              </w:rPr>
            </w:pPr>
          </w:p>
          <w:p w14:paraId="66A1A316" w14:textId="77777777" w:rsidR="00B5479C" w:rsidRPr="009B02F9" w:rsidRDefault="00B5479C" w:rsidP="009B02F9">
            <w:pPr>
              <w:jc w:val="both"/>
              <w:rPr>
                <w:spacing w:val="-6"/>
                <w:sz w:val="28"/>
                <w:szCs w:val="28"/>
              </w:rPr>
            </w:pPr>
            <w:proofErr w:type="spellStart"/>
            <w:r w:rsidRPr="009B02F9">
              <w:rPr>
                <w:spacing w:val="-6"/>
                <w:sz w:val="28"/>
                <w:szCs w:val="28"/>
              </w:rPr>
              <w:t>Ўлчаш</w:t>
            </w:r>
            <w:proofErr w:type="spellEnd"/>
            <w:r w:rsidRPr="009B02F9">
              <w:rPr>
                <w:spacing w:val="-6"/>
                <w:sz w:val="28"/>
                <w:szCs w:val="28"/>
              </w:rPr>
              <w:t xml:space="preserve"> </w:t>
            </w:r>
            <w:proofErr w:type="spellStart"/>
            <w:r w:rsidRPr="009B02F9">
              <w:rPr>
                <w:spacing w:val="-6"/>
                <w:sz w:val="28"/>
                <w:szCs w:val="28"/>
              </w:rPr>
              <w:t>воситаларининг</w:t>
            </w:r>
            <w:proofErr w:type="spellEnd"/>
            <w:r w:rsidRPr="009B02F9">
              <w:rPr>
                <w:spacing w:val="-6"/>
                <w:sz w:val="28"/>
                <w:szCs w:val="28"/>
              </w:rPr>
              <w:t xml:space="preserve"> </w:t>
            </w:r>
            <w:proofErr w:type="spellStart"/>
            <w:r w:rsidRPr="009B02F9">
              <w:rPr>
                <w:spacing w:val="-6"/>
                <w:sz w:val="28"/>
                <w:szCs w:val="28"/>
              </w:rPr>
              <w:t>ҳисоблаш</w:t>
            </w:r>
            <w:proofErr w:type="spellEnd"/>
            <w:r w:rsidRPr="009B02F9">
              <w:rPr>
                <w:spacing w:val="-6"/>
                <w:sz w:val="28"/>
                <w:szCs w:val="28"/>
              </w:rPr>
              <w:t xml:space="preserve"> </w:t>
            </w:r>
            <w:proofErr w:type="spellStart"/>
            <w:r w:rsidRPr="009B02F9">
              <w:rPr>
                <w:spacing w:val="-6"/>
                <w:sz w:val="28"/>
                <w:szCs w:val="28"/>
              </w:rPr>
              <w:t>қурилмаси</w:t>
            </w:r>
            <w:proofErr w:type="spellEnd"/>
            <w:r w:rsidRPr="009B02F9">
              <w:rPr>
                <w:spacing w:val="-6"/>
                <w:sz w:val="28"/>
                <w:szCs w:val="28"/>
              </w:rPr>
              <w:t xml:space="preserve"> </w:t>
            </w:r>
            <w:proofErr w:type="spellStart"/>
            <w:r w:rsidRPr="009B02F9">
              <w:rPr>
                <w:spacing w:val="-6"/>
                <w:sz w:val="28"/>
                <w:szCs w:val="28"/>
              </w:rPr>
              <w:t>бўйи</w:t>
            </w:r>
            <w:r w:rsidR="009B02F9">
              <w:rPr>
                <w:spacing w:val="-6"/>
                <w:sz w:val="28"/>
                <w:szCs w:val="28"/>
              </w:rPr>
              <w:t>-</w:t>
            </w:r>
            <w:r w:rsidRPr="009B02F9">
              <w:rPr>
                <w:spacing w:val="-6"/>
                <w:sz w:val="28"/>
                <w:szCs w:val="28"/>
              </w:rPr>
              <w:t>ча</w:t>
            </w:r>
            <w:proofErr w:type="spellEnd"/>
            <w:r w:rsidRPr="009B02F9">
              <w:rPr>
                <w:spacing w:val="-6"/>
                <w:sz w:val="28"/>
                <w:szCs w:val="28"/>
              </w:rPr>
              <w:t xml:space="preserve"> </w:t>
            </w:r>
            <w:proofErr w:type="spellStart"/>
            <w:r w:rsidRPr="009B02F9">
              <w:rPr>
                <w:spacing w:val="-6"/>
                <w:sz w:val="28"/>
                <w:szCs w:val="28"/>
              </w:rPr>
              <w:t>саналган</w:t>
            </w:r>
            <w:proofErr w:type="spellEnd"/>
            <w:r w:rsidRPr="009B02F9">
              <w:rPr>
                <w:spacing w:val="-6"/>
                <w:sz w:val="28"/>
                <w:szCs w:val="28"/>
              </w:rPr>
              <w:t xml:space="preserve"> </w:t>
            </w:r>
            <w:proofErr w:type="spellStart"/>
            <w:r w:rsidRPr="009B02F9">
              <w:rPr>
                <w:spacing w:val="-6"/>
                <w:sz w:val="28"/>
                <w:szCs w:val="28"/>
              </w:rPr>
              <w:t>ёки</w:t>
            </w:r>
            <w:proofErr w:type="spellEnd"/>
            <w:r w:rsidRPr="009B02F9">
              <w:rPr>
                <w:spacing w:val="-6"/>
                <w:sz w:val="28"/>
                <w:szCs w:val="28"/>
              </w:rPr>
              <w:t xml:space="preserve"> </w:t>
            </w:r>
            <w:proofErr w:type="spellStart"/>
            <w:r w:rsidRPr="009B02F9">
              <w:rPr>
                <w:spacing w:val="-6"/>
                <w:sz w:val="28"/>
                <w:szCs w:val="28"/>
              </w:rPr>
              <w:t>кетма</w:t>
            </w:r>
            <w:proofErr w:type="spellEnd"/>
            <w:r w:rsidRPr="009B02F9">
              <w:rPr>
                <w:spacing w:val="-6"/>
                <w:sz w:val="28"/>
                <w:szCs w:val="28"/>
              </w:rPr>
              <w:t xml:space="preserve">-кет </w:t>
            </w:r>
            <w:proofErr w:type="spellStart"/>
            <w:r w:rsidRPr="009B02F9">
              <w:rPr>
                <w:spacing w:val="-6"/>
                <w:sz w:val="28"/>
                <w:szCs w:val="28"/>
              </w:rPr>
              <w:t>келувчи</w:t>
            </w:r>
            <w:proofErr w:type="spellEnd"/>
            <w:r w:rsidRPr="009B02F9">
              <w:rPr>
                <w:spacing w:val="-6"/>
                <w:sz w:val="28"/>
                <w:szCs w:val="28"/>
              </w:rPr>
              <w:t xml:space="preserve"> </w:t>
            </w:r>
            <w:proofErr w:type="spellStart"/>
            <w:r w:rsidRPr="009B02F9">
              <w:rPr>
                <w:spacing w:val="-6"/>
                <w:sz w:val="28"/>
                <w:szCs w:val="28"/>
              </w:rPr>
              <w:t>белгилар</w:t>
            </w:r>
            <w:proofErr w:type="spellEnd"/>
            <w:r w:rsidRPr="009B02F9">
              <w:rPr>
                <w:spacing w:val="-6"/>
                <w:sz w:val="28"/>
                <w:szCs w:val="28"/>
              </w:rPr>
              <w:t xml:space="preserve"> </w:t>
            </w:r>
            <w:proofErr w:type="spellStart"/>
            <w:r w:rsidRPr="009B02F9">
              <w:rPr>
                <w:spacing w:val="-6"/>
                <w:sz w:val="28"/>
                <w:szCs w:val="28"/>
              </w:rPr>
              <w:t>ёки</w:t>
            </w:r>
            <w:proofErr w:type="spellEnd"/>
            <w:r w:rsidRPr="009B02F9">
              <w:rPr>
                <w:spacing w:val="-6"/>
                <w:sz w:val="28"/>
                <w:szCs w:val="28"/>
              </w:rPr>
              <w:t xml:space="preserve"> </w:t>
            </w:r>
            <w:proofErr w:type="spellStart"/>
            <w:r w:rsidRPr="009B02F9">
              <w:rPr>
                <w:spacing w:val="-6"/>
                <w:sz w:val="28"/>
                <w:szCs w:val="28"/>
              </w:rPr>
              <w:t>сигналларни</w:t>
            </w:r>
            <w:proofErr w:type="spellEnd"/>
            <w:r w:rsidRPr="009B02F9">
              <w:rPr>
                <w:spacing w:val="-6"/>
                <w:sz w:val="28"/>
                <w:szCs w:val="28"/>
              </w:rPr>
              <w:t xml:space="preserve"> </w:t>
            </w:r>
            <w:proofErr w:type="spellStart"/>
            <w:r w:rsidRPr="009B02F9">
              <w:rPr>
                <w:spacing w:val="-6"/>
                <w:sz w:val="28"/>
                <w:szCs w:val="28"/>
              </w:rPr>
              <w:t>ҳисоблаш</w:t>
            </w:r>
            <w:proofErr w:type="spellEnd"/>
            <w:r w:rsidRPr="009B02F9">
              <w:rPr>
                <w:spacing w:val="-6"/>
                <w:sz w:val="28"/>
                <w:szCs w:val="28"/>
              </w:rPr>
              <w:t xml:space="preserve"> билан </w:t>
            </w:r>
            <w:proofErr w:type="spellStart"/>
            <w:r w:rsidRPr="009B02F9">
              <w:rPr>
                <w:spacing w:val="-6"/>
                <w:sz w:val="28"/>
                <w:szCs w:val="28"/>
              </w:rPr>
              <w:t>ҳосил</w:t>
            </w:r>
            <w:proofErr w:type="spellEnd"/>
            <w:r w:rsidRPr="009B02F9">
              <w:rPr>
                <w:spacing w:val="-6"/>
                <w:sz w:val="28"/>
                <w:szCs w:val="28"/>
              </w:rPr>
              <w:t xml:space="preserve"> </w:t>
            </w:r>
            <w:proofErr w:type="spellStart"/>
            <w:r w:rsidRPr="009B02F9">
              <w:rPr>
                <w:spacing w:val="-6"/>
                <w:sz w:val="28"/>
                <w:szCs w:val="28"/>
              </w:rPr>
              <w:t>қилинган</w:t>
            </w:r>
            <w:proofErr w:type="spellEnd"/>
            <w:r w:rsidRPr="009B02F9">
              <w:rPr>
                <w:spacing w:val="-6"/>
                <w:sz w:val="28"/>
                <w:szCs w:val="28"/>
              </w:rPr>
              <w:t xml:space="preserve"> сон.</w:t>
            </w:r>
          </w:p>
        </w:tc>
      </w:tr>
      <w:tr w:rsidR="00B5479C" w14:paraId="1F420FBC" w14:textId="77777777">
        <w:trPr>
          <w:tblCellSpacing w:w="0" w:type="dxa"/>
          <w:jc w:val="center"/>
        </w:trPr>
        <w:tc>
          <w:tcPr>
            <w:tcW w:w="1916" w:type="pct"/>
          </w:tcPr>
          <w:p w14:paraId="600403CE" w14:textId="77777777" w:rsidR="00B5479C" w:rsidRDefault="00B5479C" w:rsidP="00B5479C">
            <w:pPr>
              <w:rPr>
                <w:b/>
                <w:sz w:val="28"/>
                <w:szCs w:val="28"/>
                <w:lang w:val="uz-Cyrl-UZ"/>
              </w:rPr>
            </w:pPr>
            <w:r>
              <w:rPr>
                <w:b/>
                <w:sz w:val="28"/>
                <w:szCs w:val="28"/>
                <w:lang w:val="uz-Cyrl-UZ"/>
              </w:rPr>
              <w:t>Отсчет показаний</w:t>
            </w:r>
          </w:p>
          <w:p w14:paraId="1512D1A0" w14:textId="77777777" w:rsidR="00B5479C" w:rsidRDefault="00B5479C" w:rsidP="00B5479C">
            <w:pPr>
              <w:rPr>
                <w:sz w:val="28"/>
                <w:szCs w:val="28"/>
                <w:lang w:val="uz-Cyrl-UZ"/>
              </w:rPr>
            </w:pPr>
            <w:r>
              <w:rPr>
                <w:b/>
                <w:sz w:val="28"/>
                <w:szCs w:val="28"/>
                <w:lang w:val="uz-Cyrl-UZ"/>
              </w:rPr>
              <w:t>uz</w:t>
            </w:r>
            <w:r>
              <w:rPr>
                <w:bCs/>
                <w:sz w:val="28"/>
                <w:szCs w:val="28"/>
                <w:lang w:val="uz-Cyrl-UZ"/>
              </w:rPr>
              <w:t xml:space="preserve"> - </w:t>
            </w:r>
            <w:r>
              <w:rPr>
                <w:sz w:val="28"/>
                <w:szCs w:val="28"/>
                <w:lang w:val="uz-Cyrl-UZ"/>
              </w:rPr>
              <w:t xml:space="preserve">кўрсаткичлар ҳисоби </w:t>
            </w:r>
          </w:p>
          <w:p w14:paraId="0E00AE29" w14:textId="77777777" w:rsidR="00B5479C" w:rsidRDefault="00B5479C" w:rsidP="00B5479C">
            <w:pPr>
              <w:pStyle w:val="1"/>
              <w:keepNext w:val="0"/>
              <w:widowControl w:val="0"/>
              <w:autoSpaceDE w:val="0"/>
              <w:autoSpaceDN w:val="0"/>
              <w:adjustRightInd w:val="0"/>
              <w:rPr>
                <w:rFonts w:eastAsia="Batang"/>
                <w:b/>
                <w:szCs w:val="28"/>
                <w:lang w:val="uz-Cyrl-UZ" w:eastAsia="ko-KR"/>
              </w:rPr>
            </w:pPr>
            <w:r>
              <w:rPr>
                <w:rFonts w:eastAsia="Batang"/>
                <w:b/>
                <w:bCs/>
                <w:szCs w:val="28"/>
                <w:lang w:val="uz-Cyrl-UZ" w:eastAsia="ko-KR"/>
              </w:rPr>
              <w:t>en</w:t>
            </w:r>
            <w:r>
              <w:rPr>
                <w:rFonts w:eastAsia="Batang"/>
                <w:szCs w:val="28"/>
                <w:lang w:val="uz-Cyrl-UZ" w:eastAsia="ko-KR"/>
              </w:rPr>
              <w:t xml:space="preserve"> - readout</w:t>
            </w:r>
          </w:p>
        </w:tc>
        <w:tc>
          <w:tcPr>
            <w:tcW w:w="3084" w:type="pct"/>
          </w:tcPr>
          <w:p w14:paraId="4B2615DD" w14:textId="77777777" w:rsidR="00B5479C" w:rsidRDefault="00B5479C" w:rsidP="00B5479C">
            <w:pPr>
              <w:jc w:val="both"/>
              <w:rPr>
                <w:sz w:val="28"/>
                <w:szCs w:val="28"/>
              </w:rPr>
            </w:pPr>
            <w:r>
              <w:rPr>
                <w:sz w:val="28"/>
                <w:szCs w:val="28"/>
              </w:rPr>
              <w:t>Значение величины или число, зафиксированное по отсчетному устройству средства измерений в заданный момент времени.</w:t>
            </w:r>
          </w:p>
          <w:p w14:paraId="0F219741" w14:textId="77777777" w:rsidR="00B5479C" w:rsidRPr="009B02F9" w:rsidRDefault="00B5479C" w:rsidP="00B5479C">
            <w:pPr>
              <w:jc w:val="both"/>
              <w:rPr>
                <w:sz w:val="20"/>
                <w:szCs w:val="20"/>
              </w:rPr>
            </w:pPr>
          </w:p>
          <w:p w14:paraId="16B45588" w14:textId="77777777" w:rsidR="00B5479C" w:rsidRDefault="00B5479C" w:rsidP="00B5479C">
            <w:pPr>
              <w:jc w:val="both"/>
              <w:rPr>
                <w:sz w:val="28"/>
                <w:szCs w:val="28"/>
              </w:rPr>
            </w:pPr>
            <w:proofErr w:type="spellStart"/>
            <w:r>
              <w:rPr>
                <w:sz w:val="28"/>
                <w:szCs w:val="28"/>
              </w:rPr>
              <w:t>Вақтнинг</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онида</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воситасининг</w:t>
            </w:r>
            <w:proofErr w:type="spellEnd"/>
            <w:r>
              <w:rPr>
                <w:sz w:val="28"/>
                <w:szCs w:val="28"/>
              </w:rPr>
              <w:t xml:space="preserve"> </w:t>
            </w:r>
            <w:proofErr w:type="spellStart"/>
            <w:r>
              <w:rPr>
                <w:sz w:val="28"/>
                <w:szCs w:val="28"/>
              </w:rPr>
              <w:t>санаш</w:t>
            </w:r>
            <w:proofErr w:type="spellEnd"/>
            <w:r>
              <w:rPr>
                <w:sz w:val="28"/>
                <w:szCs w:val="28"/>
              </w:rPr>
              <w:t xml:space="preserve"> </w:t>
            </w:r>
            <w:proofErr w:type="spellStart"/>
            <w:r>
              <w:rPr>
                <w:sz w:val="28"/>
                <w:szCs w:val="28"/>
              </w:rPr>
              <w:t>қурилмаси</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қайд</w:t>
            </w:r>
            <w:proofErr w:type="spellEnd"/>
            <w:r>
              <w:rPr>
                <w:sz w:val="28"/>
                <w:szCs w:val="28"/>
              </w:rPr>
              <w:t xml:space="preserve"> </w:t>
            </w:r>
            <w:proofErr w:type="spellStart"/>
            <w:r>
              <w:rPr>
                <w:sz w:val="28"/>
                <w:szCs w:val="28"/>
              </w:rPr>
              <w:t>қилинган</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қиймати</w:t>
            </w:r>
            <w:proofErr w:type="spellEnd"/>
            <w:r>
              <w:rPr>
                <w:sz w:val="28"/>
                <w:szCs w:val="28"/>
              </w:rPr>
              <w:t xml:space="preserve"> </w:t>
            </w:r>
            <w:proofErr w:type="spellStart"/>
            <w:r>
              <w:rPr>
                <w:sz w:val="28"/>
                <w:szCs w:val="28"/>
              </w:rPr>
              <w:t>ёки</w:t>
            </w:r>
            <w:proofErr w:type="spellEnd"/>
            <w:r>
              <w:rPr>
                <w:sz w:val="28"/>
                <w:szCs w:val="28"/>
              </w:rPr>
              <w:t xml:space="preserve"> сон.</w:t>
            </w:r>
          </w:p>
        </w:tc>
      </w:tr>
      <w:tr w:rsidR="00B5479C" w14:paraId="105D014A" w14:textId="77777777">
        <w:trPr>
          <w:tblCellSpacing w:w="0" w:type="dxa"/>
          <w:jc w:val="center"/>
        </w:trPr>
        <w:tc>
          <w:tcPr>
            <w:tcW w:w="1916" w:type="pct"/>
          </w:tcPr>
          <w:p w14:paraId="44626428" w14:textId="77777777" w:rsidR="00B5479C" w:rsidRDefault="00B5479C" w:rsidP="00B5479C">
            <w:pPr>
              <w:numPr>
                <w:ilvl w:val="12"/>
                <w:numId w:val="0"/>
              </w:numPr>
              <w:rPr>
                <w:b/>
                <w:sz w:val="28"/>
                <w:szCs w:val="28"/>
              </w:rPr>
            </w:pPr>
            <w:r>
              <w:rPr>
                <w:b/>
                <w:sz w:val="28"/>
                <w:szCs w:val="28"/>
              </w:rPr>
              <w:t>Отсчетное устройство средств измерений</w:t>
            </w:r>
          </w:p>
          <w:p w14:paraId="0DA9299A" w14:textId="77777777" w:rsidR="00B5479C" w:rsidRDefault="00B5479C" w:rsidP="00B5479C">
            <w:pPr>
              <w:numPr>
                <w:ilvl w:val="12"/>
                <w:numId w:val="0"/>
              </w:numPr>
              <w:rPr>
                <w:sz w:val="28"/>
                <w:szCs w:val="28"/>
              </w:rPr>
            </w:pPr>
            <w:proofErr w:type="spellStart"/>
            <w:r>
              <w:rPr>
                <w:b/>
                <w:sz w:val="28"/>
                <w:szCs w:val="28"/>
                <w:lang w:val="en-US"/>
              </w:rPr>
              <w:lastRenderedPageBreak/>
              <w:t>uz</w:t>
            </w:r>
            <w:proofErr w:type="spellEnd"/>
            <w:r>
              <w:rPr>
                <w:bCs/>
                <w:sz w:val="28"/>
                <w:szCs w:val="28"/>
              </w:rPr>
              <w:t xml:space="preserve"> - </w:t>
            </w:r>
            <w:proofErr w:type="spellStart"/>
            <w:r>
              <w:rPr>
                <w:sz w:val="28"/>
                <w:szCs w:val="28"/>
              </w:rPr>
              <w:t>ўлчаш</w:t>
            </w:r>
            <w:proofErr w:type="spellEnd"/>
            <w:r>
              <w:rPr>
                <w:sz w:val="28"/>
                <w:szCs w:val="28"/>
              </w:rPr>
              <w:t xml:space="preserve"> </w:t>
            </w:r>
            <w:proofErr w:type="spellStart"/>
            <w:r>
              <w:rPr>
                <w:sz w:val="28"/>
                <w:szCs w:val="28"/>
              </w:rPr>
              <w:t>воситасининг</w:t>
            </w:r>
            <w:proofErr w:type="spellEnd"/>
            <w:r>
              <w:rPr>
                <w:sz w:val="28"/>
                <w:szCs w:val="28"/>
              </w:rPr>
              <w:t xml:space="preserve"> </w:t>
            </w:r>
            <w:r>
              <w:rPr>
                <w:sz w:val="28"/>
                <w:szCs w:val="28"/>
                <w:lang w:val="uz-Latn-UZ"/>
              </w:rPr>
              <w:br/>
            </w:r>
            <w:proofErr w:type="spellStart"/>
            <w:r>
              <w:rPr>
                <w:sz w:val="28"/>
                <w:szCs w:val="28"/>
              </w:rPr>
              <w:t>санаш</w:t>
            </w:r>
            <w:proofErr w:type="spellEnd"/>
            <w:r>
              <w:rPr>
                <w:sz w:val="28"/>
                <w:szCs w:val="28"/>
              </w:rPr>
              <w:t xml:space="preserve"> </w:t>
            </w:r>
            <w:proofErr w:type="spellStart"/>
            <w:r>
              <w:rPr>
                <w:sz w:val="28"/>
                <w:szCs w:val="28"/>
              </w:rPr>
              <w:t>қурилмаси</w:t>
            </w:r>
            <w:proofErr w:type="spellEnd"/>
          </w:p>
          <w:p w14:paraId="2DADAEF8" w14:textId="77777777" w:rsidR="00B5479C" w:rsidRDefault="00B5479C" w:rsidP="00B5479C">
            <w:pPr>
              <w:numPr>
                <w:ilvl w:val="12"/>
                <w:numId w:val="0"/>
              </w:numPr>
              <w:rPr>
                <w:b/>
                <w:sz w:val="28"/>
                <w:szCs w:val="28"/>
                <w:lang w:val="uz-Latn-UZ"/>
              </w:rPr>
            </w:pPr>
            <w:proofErr w:type="spellStart"/>
            <w:r>
              <w:rPr>
                <w:b/>
                <w:bCs/>
                <w:sz w:val="28"/>
                <w:szCs w:val="28"/>
                <w:lang w:val="en-US"/>
              </w:rPr>
              <w:t>en</w:t>
            </w:r>
            <w:proofErr w:type="spellEnd"/>
            <w:r>
              <w:rPr>
                <w:sz w:val="28"/>
                <w:szCs w:val="28"/>
                <w:lang w:val="en-US"/>
              </w:rPr>
              <w:t xml:space="preserve"> </w:t>
            </w:r>
            <w:r w:rsidR="00124D9E" w:rsidRPr="00124D9E">
              <w:rPr>
                <w:sz w:val="28"/>
                <w:szCs w:val="28"/>
                <w:lang w:val="en-US"/>
              </w:rPr>
              <w:t>-</w:t>
            </w:r>
            <w:r>
              <w:rPr>
                <w:sz w:val="28"/>
                <w:szCs w:val="28"/>
                <w:lang w:val="en-US"/>
              </w:rPr>
              <w:t xml:space="preserve"> </w:t>
            </w:r>
            <w:r w:rsidRPr="002D520A">
              <w:rPr>
                <w:sz w:val="28"/>
                <w:szCs w:val="28"/>
                <w:lang w:val="en-US"/>
              </w:rPr>
              <w:t>readout</w:t>
            </w:r>
            <w:r>
              <w:rPr>
                <w:sz w:val="28"/>
                <w:szCs w:val="28"/>
                <w:lang w:val="en-US"/>
              </w:rPr>
              <w:t xml:space="preserve"> of a measuring </w:t>
            </w:r>
            <w:r w:rsidR="00124D9E" w:rsidRPr="00124D9E">
              <w:rPr>
                <w:sz w:val="28"/>
                <w:szCs w:val="28"/>
                <w:lang w:val="en-US"/>
              </w:rPr>
              <w:br/>
            </w:r>
            <w:r>
              <w:rPr>
                <w:sz w:val="28"/>
                <w:szCs w:val="28"/>
                <w:lang w:val="en-US"/>
              </w:rPr>
              <w:t>instrument</w:t>
            </w:r>
          </w:p>
        </w:tc>
        <w:tc>
          <w:tcPr>
            <w:tcW w:w="3084" w:type="pct"/>
          </w:tcPr>
          <w:p w14:paraId="7B1E3881" w14:textId="77777777" w:rsidR="00B5479C" w:rsidRDefault="00B5479C" w:rsidP="00B5479C">
            <w:pPr>
              <w:pStyle w:val="BodyText"/>
              <w:numPr>
                <w:ilvl w:val="12"/>
                <w:numId w:val="0"/>
              </w:numPr>
              <w:jc w:val="both"/>
              <w:rPr>
                <w:szCs w:val="28"/>
              </w:rPr>
            </w:pPr>
            <w:r>
              <w:rPr>
                <w:szCs w:val="28"/>
              </w:rPr>
              <w:lastRenderedPageBreak/>
              <w:t>Часть конструкции средств измерений, предназначенная для отсчитывания значений измеряе</w:t>
            </w:r>
            <w:r>
              <w:rPr>
                <w:szCs w:val="28"/>
              </w:rPr>
              <w:lastRenderedPageBreak/>
              <w:t>мой величины.</w:t>
            </w:r>
          </w:p>
          <w:p w14:paraId="516AB9F4" w14:textId="77777777" w:rsidR="00B5479C" w:rsidRDefault="00B5479C" w:rsidP="00B5479C">
            <w:pPr>
              <w:pStyle w:val="BodyText"/>
              <w:numPr>
                <w:ilvl w:val="12"/>
                <w:numId w:val="0"/>
              </w:numPr>
              <w:jc w:val="both"/>
              <w:rPr>
                <w:b/>
                <w:sz w:val="18"/>
                <w:szCs w:val="18"/>
              </w:rPr>
            </w:pPr>
          </w:p>
          <w:p w14:paraId="066CA0AF" w14:textId="77777777" w:rsidR="00B5479C" w:rsidRDefault="00B5479C" w:rsidP="00B5479C">
            <w:pPr>
              <w:numPr>
                <w:ilvl w:val="12"/>
                <w:numId w:val="0"/>
              </w:numPr>
              <w:jc w:val="both"/>
              <w:rPr>
                <w:sz w:val="28"/>
                <w:szCs w:val="28"/>
              </w:rPr>
            </w:pPr>
            <w:proofErr w:type="spellStart"/>
            <w:r>
              <w:rPr>
                <w:sz w:val="28"/>
                <w:szCs w:val="28"/>
              </w:rPr>
              <w:t>Ўлчанаётган</w:t>
            </w:r>
            <w:proofErr w:type="spellEnd"/>
            <w:r>
              <w:rPr>
                <w:sz w:val="28"/>
                <w:szCs w:val="28"/>
              </w:rPr>
              <w:t xml:space="preserve"> </w:t>
            </w:r>
            <w:proofErr w:type="spellStart"/>
            <w:r>
              <w:rPr>
                <w:sz w:val="28"/>
                <w:szCs w:val="28"/>
              </w:rPr>
              <w:t>катталикнинг</w:t>
            </w:r>
            <w:proofErr w:type="spellEnd"/>
            <w:r>
              <w:rPr>
                <w:sz w:val="28"/>
                <w:szCs w:val="28"/>
              </w:rPr>
              <w:t xml:space="preserve"> </w:t>
            </w:r>
            <w:proofErr w:type="spellStart"/>
            <w:r>
              <w:rPr>
                <w:sz w:val="28"/>
                <w:szCs w:val="28"/>
              </w:rPr>
              <w:t>қийматларини</w:t>
            </w:r>
            <w:proofErr w:type="spellEnd"/>
            <w:r>
              <w:rPr>
                <w:sz w:val="28"/>
                <w:szCs w:val="28"/>
              </w:rPr>
              <w:t xml:space="preserve"> </w:t>
            </w:r>
            <w:proofErr w:type="spellStart"/>
            <w:r>
              <w:rPr>
                <w:sz w:val="28"/>
                <w:szCs w:val="28"/>
              </w:rPr>
              <w:t>санаш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воситалари</w:t>
            </w:r>
            <w:proofErr w:type="spellEnd"/>
            <w:r>
              <w:rPr>
                <w:sz w:val="28"/>
                <w:szCs w:val="28"/>
              </w:rPr>
              <w:t xml:space="preserve"> </w:t>
            </w:r>
            <w:proofErr w:type="spellStart"/>
            <w:r>
              <w:rPr>
                <w:sz w:val="28"/>
                <w:szCs w:val="28"/>
              </w:rPr>
              <w:t>конструкциясининг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қисми</w:t>
            </w:r>
            <w:proofErr w:type="spellEnd"/>
            <w:r>
              <w:rPr>
                <w:sz w:val="28"/>
                <w:szCs w:val="28"/>
              </w:rPr>
              <w:t xml:space="preserve">. </w:t>
            </w:r>
          </w:p>
        </w:tc>
      </w:tr>
      <w:tr w:rsidR="00B5479C" w14:paraId="7B7C358B" w14:textId="77777777">
        <w:trPr>
          <w:tblCellSpacing w:w="0" w:type="dxa"/>
          <w:jc w:val="center"/>
        </w:trPr>
        <w:tc>
          <w:tcPr>
            <w:tcW w:w="1916" w:type="pct"/>
          </w:tcPr>
          <w:p w14:paraId="5B0731B3" w14:textId="77777777" w:rsidR="00B5479C" w:rsidRDefault="00B5479C" w:rsidP="00B5479C">
            <w:pPr>
              <w:rPr>
                <w:b/>
                <w:sz w:val="28"/>
                <w:szCs w:val="28"/>
              </w:rPr>
            </w:pPr>
            <w:r>
              <w:rPr>
                <w:b/>
                <w:sz w:val="28"/>
                <w:szCs w:val="28"/>
              </w:rPr>
              <w:lastRenderedPageBreak/>
              <w:t xml:space="preserve">Оценка характеристик </w:t>
            </w:r>
            <w:r>
              <w:rPr>
                <w:b/>
                <w:sz w:val="28"/>
                <w:szCs w:val="28"/>
              </w:rPr>
              <w:br/>
              <w:t>случайных процессов</w:t>
            </w:r>
          </w:p>
          <w:p w14:paraId="3E0A743F" w14:textId="77777777" w:rsidR="00B5479C" w:rsidRDefault="00B5479C" w:rsidP="00B547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тасодифий</w:t>
            </w:r>
            <w:proofErr w:type="spellEnd"/>
            <w:r>
              <w:rPr>
                <w:bCs/>
                <w:sz w:val="28"/>
                <w:szCs w:val="28"/>
              </w:rPr>
              <w:t xml:space="preserve"> </w:t>
            </w:r>
            <w:proofErr w:type="spellStart"/>
            <w:r>
              <w:rPr>
                <w:bCs/>
                <w:sz w:val="28"/>
                <w:szCs w:val="28"/>
              </w:rPr>
              <w:t>жараёнлар</w:t>
            </w:r>
            <w:proofErr w:type="spellEnd"/>
            <w:r>
              <w:rPr>
                <w:bCs/>
                <w:sz w:val="28"/>
                <w:szCs w:val="28"/>
              </w:rPr>
              <w:t xml:space="preserve"> </w:t>
            </w:r>
            <w:r>
              <w:rPr>
                <w:bCs/>
                <w:sz w:val="28"/>
                <w:szCs w:val="28"/>
              </w:rPr>
              <w:br/>
            </w:r>
            <w:proofErr w:type="spellStart"/>
            <w:r>
              <w:rPr>
                <w:bCs/>
                <w:sz w:val="28"/>
                <w:szCs w:val="28"/>
              </w:rPr>
              <w:t>характеристикаларини</w:t>
            </w:r>
            <w:proofErr w:type="spellEnd"/>
            <w:r>
              <w:rPr>
                <w:bCs/>
                <w:sz w:val="28"/>
                <w:szCs w:val="28"/>
              </w:rPr>
              <w:t xml:space="preserve"> </w:t>
            </w:r>
            <w:r>
              <w:rPr>
                <w:bCs/>
                <w:sz w:val="28"/>
                <w:szCs w:val="28"/>
                <w:lang w:val="uz-Latn-UZ"/>
              </w:rPr>
              <w:br/>
            </w:r>
            <w:proofErr w:type="spellStart"/>
            <w:r>
              <w:rPr>
                <w:bCs/>
                <w:sz w:val="28"/>
                <w:szCs w:val="28"/>
              </w:rPr>
              <w:t>баҳолаш</w:t>
            </w:r>
            <w:proofErr w:type="spellEnd"/>
          </w:p>
          <w:p w14:paraId="321A7505" w14:textId="77777777" w:rsidR="00B5479C" w:rsidRDefault="00B5479C" w:rsidP="00B5479C">
            <w:pPr>
              <w:rPr>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b/>
                <w:sz w:val="28"/>
                <w:szCs w:val="28"/>
                <w:lang w:val="en-US"/>
              </w:rPr>
              <w:t xml:space="preserve"> </w:t>
            </w:r>
            <w:r>
              <w:rPr>
                <w:bCs/>
                <w:sz w:val="28"/>
                <w:szCs w:val="28"/>
                <w:lang w:val="en-US"/>
              </w:rPr>
              <w:t xml:space="preserve">evaluation of random </w:t>
            </w:r>
            <w:r>
              <w:rPr>
                <w:bCs/>
                <w:sz w:val="28"/>
                <w:szCs w:val="28"/>
                <w:lang w:val="en-US"/>
              </w:rPr>
              <w:br/>
              <w:t>process</w:t>
            </w:r>
          </w:p>
        </w:tc>
        <w:tc>
          <w:tcPr>
            <w:tcW w:w="3084" w:type="pct"/>
          </w:tcPr>
          <w:p w14:paraId="3C081C61" w14:textId="77777777" w:rsidR="00B5479C" w:rsidRDefault="00B5479C" w:rsidP="00B5479C">
            <w:pPr>
              <w:shd w:val="clear" w:color="auto" w:fill="FFFFFF"/>
              <w:jc w:val="both"/>
              <w:rPr>
                <w:sz w:val="28"/>
                <w:szCs w:val="28"/>
              </w:rPr>
            </w:pPr>
            <w:r>
              <w:rPr>
                <w:sz w:val="28"/>
                <w:szCs w:val="28"/>
              </w:rPr>
              <w:t>Определение характеристик случайного процесса на основании ограниченного числа опытов.</w:t>
            </w:r>
          </w:p>
          <w:p w14:paraId="1E358DBB" w14:textId="77777777" w:rsidR="00B5479C" w:rsidRPr="009B02F9" w:rsidRDefault="00B5479C" w:rsidP="00B5479C">
            <w:pPr>
              <w:shd w:val="clear" w:color="auto" w:fill="FFFFFF"/>
              <w:jc w:val="both"/>
            </w:pPr>
          </w:p>
          <w:p w14:paraId="078B0645" w14:textId="77777777" w:rsidR="00B5479C" w:rsidRDefault="00B5479C" w:rsidP="00B5479C">
            <w:pPr>
              <w:shd w:val="clear" w:color="auto" w:fill="FFFFFF"/>
              <w:jc w:val="both"/>
              <w:rPr>
                <w:sz w:val="28"/>
                <w:szCs w:val="28"/>
                <w:lang w:val="uz-Cyrl-UZ"/>
              </w:rPr>
            </w:pPr>
            <w:proofErr w:type="spellStart"/>
            <w:r>
              <w:rPr>
                <w:sz w:val="28"/>
                <w:szCs w:val="28"/>
              </w:rPr>
              <w:t>Чекланган</w:t>
            </w:r>
            <w:proofErr w:type="spellEnd"/>
            <w:r>
              <w:rPr>
                <w:sz w:val="28"/>
                <w:szCs w:val="28"/>
              </w:rPr>
              <w:t xml:space="preserve"> </w:t>
            </w:r>
            <w:proofErr w:type="spellStart"/>
            <w:r>
              <w:rPr>
                <w:sz w:val="28"/>
                <w:szCs w:val="28"/>
              </w:rPr>
              <w:t>миқдордаги</w:t>
            </w:r>
            <w:proofErr w:type="spellEnd"/>
            <w:r>
              <w:rPr>
                <w:sz w:val="28"/>
                <w:szCs w:val="28"/>
              </w:rPr>
              <w:t xml:space="preserve"> </w:t>
            </w:r>
            <w:proofErr w:type="spellStart"/>
            <w:r>
              <w:rPr>
                <w:sz w:val="28"/>
                <w:szCs w:val="28"/>
              </w:rPr>
              <w:t>тажрибалар</w:t>
            </w:r>
            <w:proofErr w:type="spellEnd"/>
            <w:r>
              <w:rPr>
                <w:sz w:val="28"/>
                <w:szCs w:val="28"/>
              </w:rPr>
              <w:t xml:space="preserve"> </w:t>
            </w:r>
            <w:proofErr w:type="spellStart"/>
            <w:r>
              <w:rPr>
                <w:sz w:val="28"/>
                <w:szCs w:val="28"/>
              </w:rPr>
              <w:t>асосида</w:t>
            </w:r>
            <w:proofErr w:type="spellEnd"/>
            <w:r>
              <w:rPr>
                <w:sz w:val="28"/>
                <w:szCs w:val="28"/>
              </w:rPr>
              <w:t xml:space="preserve"> </w:t>
            </w:r>
            <w:proofErr w:type="spellStart"/>
            <w:r>
              <w:rPr>
                <w:sz w:val="28"/>
                <w:szCs w:val="28"/>
              </w:rPr>
              <w:t>тасодифий</w:t>
            </w:r>
            <w:proofErr w:type="spellEnd"/>
            <w:r>
              <w:rPr>
                <w:sz w:val="28"/>
                <w:szCs w:val="28"/>
              </w:rPr>
              <w:t xml:space="preserve"> </w:t>
            </w:r>
            <w:proofErr w:type="spellStart"/>
            <w:r>
              <w:rPr>
                <w:sz w:val="28"/>
                <w:szCs w:val="28"/>
              </w:rPr>
              <w:t>жараён</w:t>
            </w:r>
            <w:proofErr w:type="spellEnd"/>
            <w:r>
              <w:rPr>
                <w:sz w:val="28"/>
                <w:szCs w:val="28"/>
              </w:rPr>
              <w:t xml:space="preserve"> </w:t>
            </w:r>
            <w:proofErr w:type="spellStart"/>
            <w:r>
              <w:rPr>
                <w:sz w:val="28"/>
                <w:szCs w:val="28"/>
              </w:rPr>
              <w:t>характеристикаларини</w:t>
            </w:r>
            <w:proofErr w:type="spellEnd"/>
            <w:r>
              <w:rPr>
                <w:sz w:val="28"/>
                <w:szCs w:val="28"/>
              </w:rPr>
              <w:t xml:space="preserve"> </w:t>
            </w:r>
            <w:proofErr w:type="spellStart"/>
            <w:r>
              <w:rPr>
                <w:sz w:val="28"/>
                <w:szCs w:val="28"/>
              </w:rPr>
              <w:t>аниқлаш</w:t>
            </w:r>
            <w:proofErr w:type="spellEnd"/>
            <w:r>
              <w:rPr>
                <w:sz w:val="28"/>
                <w:szCs w:val="28"/>
              </w:rPr>
              <w:t>.</w:t>
            </w:r>
          </w:p>
        </w:tc>
      </w:tr>
    </w:tbl>
    <w:p w14:paraId="671F0357" w14:textId="77777777" w:rsidR="001354E5" w:rsidRDefault="001354E5"/>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1354E5" w14:paraId="667125F2" w14:textId="77777777">
        <w:trPr>
          <w:tblHeader/>
          <w:tblCellSpacing w:w="0" w:type="dxa"/>
          <w:jc w:val="center"/>
        </w:trPr>
        <w:tc>
          <w:tcPr>
            <w:tcW w:w="5000" w:type="pct"/>
            <w:gridSpan w:val="2"/>
          </w:tcPr>
          <w:p w14:paraId="2BD00589" w14:textId="77777777" w:rsidR="001354E5" w:rsidRPr="00AA40C9" w:rsidRDefault="001354E5" w:rsidP="001354E5">
            <w:pPr>
              <w:jc w:val="center"/>
              <w:rPr>
                <w:sz w:val="28"/>
                <w:szCs w:val="28"/>
              </w:rPr>
            </w:pPr>
            <w:r w:rsidRPr="00AA40C9">
              <w:rPr>
                <w:b/>
                <w:sz w:val="28"/>
                <w:szCs w:val="28"/>
                <w:lang w:val="uz-Cyrl-UZ"/>
              </w:rPr>
              <w:t>П</w:t>
            </w:r>
          </w:p>
        </w:tc>
      </w:tr>
      <w:tr w:rsidR="00B5479C" w14:paraId="6C7E5032" w14:textId="77777777">
        <w:trPr>
          <w:tblCellSpacing w:w="0" w:type="dxa"/>
          <w:jc w:val="center"/>
        </w:trPr>
        <w:tc>
          <w:tcPr>
            <w:tcW w:w="1916" w:type="pct"/>
          </w:tcPr>
          <w:p w14:paraId="1DC99234" w14:textId="77777777" w:rsidR="00B5479C" w:rsidRPr="00AA40C9" w:rsidRDefault="00B5479C" w:rsidP="00B5479C">
            <w:pPr>
              <w:rPr>
                <w:b/>
                <w:sz w:val="28"/>
                <w:szCs w:val="28"/>
                <w:lang w:val="uz-Cyrl-UZ"/>
              </w:rPr>
            </w:pPr>
            <w:r w:rsidRPr="00AA40C9">
              <w:rPr>
                <w:b/>
                <w:sz w:val="28"/>
                <w:szCs w:val="28"/>
                <w:lang w:val="uz-Cyrl-UZ"/>
              </w:rPr>
              <w:t>Падающая волна</w:t>
            </w:r>
          </w:p>
          <w:p w14:paraId="58FA8DD6"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тушувчи тўлқин</w:t>
            </w:r>
          </w:p>
          <w:p w14:paraId="1F202662"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w:t>
            </w:r>
            <w:hyperlink r:id="rId32" w:history="1">
              <w:r w:rsidRPr="00AA40C9">
                <w:rPr>
                  <w:rStyle w:val="Hyperlink"/>
                  <w:color w:val="auto"/>
                  <w:sz w:val="28"/>
                  <w:szCs w:val="28"/>
                  <w:u w:val="none"/>
                  <w:lang w:val="uz-Cyrl-UZ"/>
                </w:rPr>
                <w:t>incident wave</w:t>
              </w:r>
            </w:hyperlink>
          </w:p>
        </w:tc>
        <w:tc>
          <w:tcPr>
            <w:tcW w:w="3084" w:type="pct"/>
          </w:tcPr>
          <w:p w14:paraId="2F6D36B3" w14:textId="77777777" w:rsidR="00B5479C" w:rsidRPr="00AA40C9" w:rsidRDefault="00B5479C" w:rsidP="00B5479C">
            <w:pPr>
              <w:jc w:val="both"/>
              <w:rPr>
                <w:sz w:val="28"/>
                <w:szCs w:val="28"/>
              </w:rPr>
            </w:pPr>
            <w:r w:rsidRPr="00AA40C9">
              <w:rPr>
                <w:sz w:val="28"/>
                <w:szCs w:val="28"/>
              </w:rPr>
              <w:t>Высокочастотное напряжение, распространяющееся по линии передачи от генератора к нагрузке. В случае идеального согласования линии передачи с нагрузкой, ток и напряжение находятся в фазе, отраженная волна отсутствует и величины токов и напряжений в узлах равны их величинам в пучностях. Используется для характеристики работы линий передачи.</w:t>
            </w:r>
          </w:p>
          <w:p w14:paraId="0BD8343E" w14:textId="77777777" w:rsidR="00B5479C" w:rsidRPr="00AA40C9" w:rsidRDefault="00B5479C" w:rsidP="00B5479C">
            <w:pPr>
              <w:jc w:val="both"/>
              <w:rPr>
                <w:sz w:val="28"/>
                <w:szCs w:val="28"/>
              </w:rPr>
            </w:pPr>
          </w:p>
          <w:p w14:paraId="0058DF62" w14:textId="77777777" w:rsidR="00B5479C" w:rsidRPr="00AA40C9" w:rsidRDefault="00B5479C" w:rsidP="00B5479C">
            <w:pPr>
              <w:jc w:val="both"/>
              <w:rPr>
                <w:sz w:val="28"/>
                <w:szCs w:val="28"/>
              </w:rPr>
            </w:pPr>
            <w:proofErr w:type="spellStart"/>
            <w:r w:rsidRPr="00AA40C9">
              <w:rPr>
                <w:sz w:val="28"/>
                <w:szCs w:val="28"/>
              </w:rPr>
              <w:t>Узатиш</w:t>
            </w:r>
            <w:proofErr w:type="spellEnd"/>
            <w:r w:rsidRPr="00AA40C9">
              <w:rPr>
                <w:sz w:val="28"/>
                <w:szCs w:val="28"/>
              </w:rPr>
              <w:t xml:space="preserve"> </w:t>
            </w:r>
            <w:proofErr w:type="spellStart"/>
            <w:r w:rsidRPr="00AA40C9">
              <w:rPr>
                <w:sz w:val="28"/>
                <w:szCs w:val="28"/>
              </w:rPr>
              <w:t>линияси</w:t>
            </w:r>
            <w:proofErr w:type="spellEnd"/>
            <w:r w:rsidRPr="00AA40C9">
              <w:rPr>
                <w:sz w:val="28"/>
                <w:szCs w:val="28"/>
              </w:rPr>
              <w:t xml:space="preserve"> </w:t>
            </w:r>
            <w:proofErr w:type="spellStart"/>
            <w:r w:rsidRPr="00AA40C9">
              <w:rPr>
                <w:sz w:val="28"/>
                <w:szCs w:val="28"/>
              </w:rPr>
              <w:t>бўйлаб</w:t>
            </w:r>
            <w:proofErr w:type="spellEnd"/>
            <w:r w:rsidRPr="00AA40C9">
              <w:rPr>
                <w:sz w:val="28"/>
                <w:szCs w:val="28"/>
              </w:rPr>
              <w:t xml:space="preserve"> </w:t>
            </w:r>
            <w:proofErr w:type="spellStart"/>
            <w:r w:rsidRPr="00AA40C9">
              <w:rPr>
                <w:sz w:val="28"/>
                <w:szCs w:val="28"/>
              </w:rPr>
              <w:t>генератордан</w:t>
            </w:r>
            <w:proofErr w:type="spellEnd"/>
            <w:r w:rsidRPr="00AA40C9">
              <w:rPr>
                <w:sz w:val="28"/>
                <w:szCs w:val="28"/>
              </w:rPr>
              <w:t xml:space="preserve"> </w:t>
            </w:r>
            <w:proofErr w:type="spellStart"/>
            <w:r w:rsidRPr="00AA40C9">
              <w:rPr>
                <w:sz w:val="28"/>
                <w:szCs w:val="28"/>
              </w:rPr>
              <w:t>нагрузкагача</w:t>
            </w:r>
            <w:proofErr w:type="spellEnd"/>
            <w:r w:rsidRPr="00AA40C9">
              <w:rPr>
                <w:sz w:val="28"/>
                <w:szCs w:val="28"/>
              </w:rPr>
              <w:t xml:space="preserve"> </w:t>
            </w:r>
            <w:proofErr w:type="spellStart"/>
            <w:r w:rsidRPr="00AA40C9">
              <w:rPr>
                <w:sz w:val="28"/>
                <w:szCs w:val="28"/>
              </w:rPr>
              <w:t>тарқаладиган</w:t>
            </w:r>
            <w:proofErr w:type="spellEnd"/>
            <w:r w:rsidRPr="00AA40C9">
              <w:rPr>
                <w:sz w:val="28"/>
                <w:szCs w:val="28"/>
              </w:rPr>
              <w:t xml:space="preserve"> </w:t>
            </w:r>
            <w:proofErr w:type="spellStart"/>
            <w:r w:rsidRPr="00AA40C9">
              <w:rPr>
                <w:sz w:val="28"/>
                <w:szCs w:val="28"/>
              </w:rPr>
              <w:t>юқори</w:t>
            </w:r>
            <w:proofErr w:type="spellEnd"/>
            <w:r w:rsidRPr="00AA40C9">
              <w:rPr>
                <w:sz w:val="28"/>
                <w:szCs w:val="28"/>
              </w:rPr>
              <w:t xml:space="preserve"> </w:t>
            </w:r>
            <w:proofErr w:type="spellStart"/>
            <w:r w:rsidRPr="00AA40C9">
              <w:rPr>
                <w:sz w:val="28"/>
                <w:szCs w:val="28"/>
              </w:rPr>
              <w:t>частотали</w:t>
            </w:r>
            <w:proofErr w:type="spellEnd"/>
            <w:r w:rsidRPr="00AA40C9">
              <w:rPr>
                <w:sz w:val="28"/>
                <w:szCs w:val="28"/>
              </w:rPr>
              <w:t xml:space="preserve"> </w:t>
            </w:r>
            <w:proofErr w:type="spellStart"/>
            <w:r w:rsidRPr="00AA40C9">
              <w:rPr>
                <w:sz w:val="28"/>
                <w:szCs w:val="28"/>
              </w:rPr>
              <w:t>кучланиш</w:t>
            </w:r>
            <w:proofErr w:type="spellEnd"/>
            <w:r w:rsidRPr="00AA40C9">
              <w:rPr>
                <w:sz w:val="28"/>
                <w:szCs w:val="28"/>
              </w:rPr>
              <w:t xml:space="preserve">. </w:t>
            </w:r>
            <w:proofErr w:type="spellStart"/>
            <w:r w:rsidRPr="00AA40C9">
              <w:rPr>
                <w:sz w:val="28"/>
                <w:szCs w:val="28"/>
              </w:rPr>
              <w:t>Узатиш</w:t>
            </w:r>
            <w:proofErr w:type="spellEnd"/>
            <w:r w:rsidRPr="00AA40C9">
              <w:rPr>
                <w:sz w:val="28"/>
                <w:szCs w:val="28"/>
              </w:rPr>
              <w:t xml:space="preserve"> </w:t>
            </w:r>
            <w:proofErr w:type="spellStart"/>
            <w:r w:rsidRPr="00AA40C9">
              <w:rPr>
                <w:sz w:val="28"/>
                <w:szCs w:val="28"/>
              </w:rPr>
              <w:t>линиясининг</w:t>
            </w:r>
            <w:proofErr w:type="spellEnd"/>
            <w:r w:rsidRPr="00AA40C9">
              <w:rPr>
                <w:sz w:val="28"/>
                <w:szCs w:val="28"/>
              </w:rPr>
              <w:t xml:space="preserve"> нагрузка билан идеал </w:t>
            </w:r>
            <w:proofErr w:type="spellStart"/>
            <w:r w:rsidRPr="00AA40C9">
              <w:rPr>
                <w:sz w:val="28"/>
                <w:szCs w:val="28"/>
              </w:rPr>
              <w:t>мослашиш</w:t>
            </w:r>
            <w:proofErr w:type="spellEnd"/>
            <w:r w:rsidRPr="00AA40C9">
              <w:rPr>
                <w:sz w:val="28"/>
                <w:szCs w:val="28"/>
              </w:rPr>
              <w:t xml:space="preserve"> </w:t>
            </w:r>
            <w:proofErr w:type="spellStart"/>
            <w:r w:rsidRPr="00AA40C9">
              <w:rPr>
                <w:sz w:val="28"/>
                <w:szCs w:val="28"/>
              </w:rPr>
              <w:t>ҳолларида</w:t>
            </w:r>
            <w:proofErr w:type="spellEnd"/>
            <w:r w:rsidRPr="00AA40C9">
              <w:rPr>
                <w:sz w:val="28"/>
                <w:szCs w:val="28"/>
              </w:rPr>
              <w:t xml:space="preserve"> ток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кучланиш</w:t>
            </w:r>
            <w:proofErr w:type="spellEnd"/>
            <w:r w:rsidRPr="00AA40C9">
              <w:rPr>
                <w:sz w:val="28"/>
                <w:szCs w:val="28"/>
              </w:rPr>
              <w:t xml:space="preserve"> </w:t>
            </w:r>
            <w:proofErr w:type="spellStart"/>
            <w:r w:rsidRPr="00AA40C9">
              <w:rPr>
                <w:sz w:val="28"/>
                <w:szCs w:val="28"/>
              </w:rPr>
              <w:t>фазада</w:t>
            </w:r>
            <w:proofErr w:type="spellEnd"/>
            <w:r w:rsidRPr="00AA40C9">
              <w:rPr>
                <w:sz w:val="28"/>
                <w:szCs w:val="28"/>
              </w:rPr>
              <w:t xml:space="preserve"> </w:t>
            </w:r>
            <w:proofErr w:type="spellStart"/>
            <w:r w:rsidRPr="00AA40C9">
              <w:rPr>
                <w:sz w:val="28"/>
                <w:szCs w:val="28"/>
              </w:rPr>
              <w:t>бўлади</w:t>
            </w:r>
            <w:proofErr w:type="spellEnd"/>
            <w:r w:rsidRPr="00AA40C9">
              <w:rPr>
                <w:sz w:val="28"/>
                <w:szCs w:val="28"/>
              </w:rPr>
              <w:t xml:space="preserve">, </w:t>
            </w:r>
            <w:proofErr w:type="spellStart"/>
            <w:r w:rsidRPr="00AA40C9">
              <w:rPr>
                <w:sz w:val="28"/>
                <w:szCs w:val="28"/>
              </w:rPr>
              <w:t>қайган</w:t>
            </w:r>
            <w:proofErr w:type="spellEnd"/>
            <w:r w:rsidRPr="00AA40C9">
              <w:rPr>
                <w:sz w:val="28"/>
                <w:szCs w:val="28"/>
              </w:rPr>
              <w:t xml:space="preserve"> </w:t>
            </w:r>
            <w:proofErr w:type="spellStart"/>
            <w:r w:rsidRPr="00AA40C9">
              <w:rPr>
                <w:sz w:val="28"/>
                <w:szCs w:val="28"/>
              </w:rPr>
              <w:t>тўлқин</w:t>
            </w:r>
            <w:proofErr w:type="spellEnd"/>
            <w:r w:rsidRPr="00AA40C9">
              <w:rPr>
                <w:sz w:val="28"/>
                <w:szCs w:val="28"/>
              </w:rPr>
              <w:t xml:space="preserve"> </w:t>
            </w:r>
            <w:proofErr w:type="spellStart"/>
            <w:r w:rsidRPr="00AA40C9">
              <w:rPr>
                <w:sz w:val="28"/>
                <w:szCs w:val="28"/>
              </w:rPr>
              <w:t>мавжуд</w:t>
            </w:r>
            <w:proofErr w:type="spellEnd"/>
            <w:r w:rsidRPr="00AA40C9">
              <w:rPr>
                <w:sz w:val="28"/>
                <w:szCs w:val="28"/>
              </w:rPr>
              <w:t xml:space="preserve"> </w:t>
            </w:r>
            <w:proofErr w:type="spellStart"/>
            <w:r w:rsidRPr="00AA40C9">
              <w:rPr>
                <w:sz w:val="28"/>
                <w:szCs w:val="28"/>
              </w:rPr>
              <w:t>бўлмайди</w:t>
            </w:r>
            <w:proofErr w:type="spellEnd"/>
            <w:r w:rsidRPr="00AA40C9">
              <w:rPr>
                <w:sz w:val="28"/>
                <w:szCs w:val="28"/>
              </w:rPr>
              <w:t xml:space="preserve"> </w:t>
            </w:r>
            <w:proofErr w:type="spellStart"/>
            <w:r w:rsidRPr="00AA40C9">
              <w:rPr>
                <w:sz w:val="28"/>
                <w:szCs w:val="28"/>
              </w:rPr>
              <w:t>ҳамда</w:t>
            </w:r>
            <w:proofErr w:type="spellEnd"/>
            <w:r w:rsidRPr="00AA40C9">
              <w:rPr>
                <w:sz w:val="28"/>
                <w:szCs w:val="28"/>
              </w:rPr>
              <w:t xml:space="preserve"> </w:t>
            </w:r>
            <w:proofErr w:type="spellStart"/>
            <w:r w:rsidRPr="00AA40C9">
              <w:rPr>
                <w:sz w:val="28"/>
                <w:szCs w:val="28"/>
              </w:rPr>
              <w:t>узеллардаги</w:t>
            </w:r>
            <w:proofErr w:type="spellEnd"/>
            <w:r w:rsidRPr="00AA40C9">
              <w:rPr>
                <w:sz w:val="28"/>
                <w:szCs w:val="28"/>
              </w:rPr>
              <w:t xml:space="preserve"> </w:t>
            </w:r>
            <w:proofErr w:type="spellStart"/>
            <w:r w:rsidRPr="00AA40C9">
              <w:rPr>
                <w:sz w:val="28"/>
                <w:szCs w:val="28"/>
              </w:rPr>
              <w:t>токлар</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кучланишларнинг</w:t>
            </w:r>
            <w:proofErr w:type="spellEnd"/>
            <w:r w:rsidRPr="00AA40C9">
              <w:rPr>
                <w:sz w:val="28"/>
                <w:szCs w:val="28"/>
              </w:rPr>
              <w:t xml:space="preserve"> </w:t>
            </w:r>
            <w:proofErr w:type="spellStart"/>
            <w:r w:rsidRPr="00AA40C9">
              <w:rPr>
                <w:sz w:val="28"/>
                <w:szCs w:val="28"/>
              </w:rPr>
              <w:t>катталиги</w:t>
            </w:r>
            <w:proofErr w:type="spellEnd"/>
            <w:r w:rsidRPr="00AA40C9">
              <w:rPr>
                <w:sz w:val="28"/>
                <w:szCs w:val="28"/>
              </w:rPr>
              <w:t xml:space="preserve"> </w:t>
            </w:r>
            <w:proofErr w:type="spellStart"/>
            <w:r w:rsidRPr="00AA40C9">
              <w:rPr>
                <w:sz w:val="28"/>
                <w:szCs w:val="28"/>
              </w:rPr>
              <w:t>уларнинг</w:t>
            </w:r>
            <w:proofErr w:type="spellEnd"/>
            <w:r w:rsidRPr="00AA40C9">
              <w:rPr>
                <w:sz w:val="28"/>
                <w:szCs w:val="28"/>
              </w:rPr>
              <w:t xml:space="preserve"> </w:t>
            </w:r>
            <w:proofErr w:type="spellStart"/>
            <w:r w:rsidRPr="00AA40C9">
              <w:rPr>
                <w:sz w:val="28"/>
                <w:szCs w:val="28"/>
              </w:rPr>
              <w:t>боғламлиликдаги</w:t>
            </w:r>
            <w:proofErr w:type="spellEnd"/>
            <w:r w:rsidRPr="00AA40C9">
              <w:rPr>
                <w:sz w:val="28"/>
                <w:szCs w:val="28"/>
              </w:rPr>
              <w:t xml:space="preserve"> </w:t>
            </w:r>
            <w:proofErr w:type="spellStart"/>
            <w:r w:rsidRPr="00AA40C9">
              <w:rPr>
                <w:sz w:val="28"/>
                <w:szCs w:val="28"/>
              </w:rPr>
              <w:t>катталикларига</w:t>
            </w:r>
            <w:proofErr w:type="spellEnd"/>
            <w:r w:rsidRPr="00AA40C9">
              <w:rPr>
                <w:sz w:val="28"/>
                <w:szCs w:val="28"/>
              </w:rPr>
              <w:t xml:space="preserve"> </w:t>
            </w:r>
            <w:proofErr w:type="spellStart"/>
            <w:r w:rsidRPr="00AA40C9">
              <w:rPr>
                <w:sz w:val="28"/>
                <w:szCs w:val="28"/>
              </w:rPr>
              <w:t>тенг</w:t>
            </w:r>
            <w:proofErr w:type="spellEnd"/>
            <w:r w:rsidRPr="00AA40C9">
              <w:rPr>
                <w:sz w:val="28"/>
                <w:szCs w:val="28"/>
              </w:rPr>
              <w:t xml:space="preserve">. </w:t>
            </w:r>
            <w:proofErr w:type="spellStart"/>
            <w:r w:rsidRPr="00AA40C9">
              <w:rPr>
                <w:sz w:val="28"/>
                <w:szCs w:val="28"/>
              </w:rPr>
              <w:t>Узатиш</w:t>
            </w:r>
            <w:proofErr w:type="spellEnd"/>
            <w:r w:rsidRPr="00AA40C9">
              <w:rPr>
                <w:sz w:val="28"/>
                <w:szCs w:val="28"/>
              </w:rPr>
              <w:t xml:space="preserve"> </w:t>
            </w:r>
            <w:proofErr w:type="spellStart"/>
            <w:r w:rsidRPr="00AA40C9">
              <w:rPr>
                <w:sz w:val="28"/>
                <w:szCs w:val="28"/>
              </w:rPr>
              <w:t>линиялари</w:t>
            </w:r>
            <w:proofErr w:type="spellEnd"/>
            <w:r w:rsidRPr="00AA40C9">
              <w:rPr>
                <w:sz w:val="28"/>
                <w:szCs w:val="28"/>
              </w:rPr>
              <w:t xml:space="preserve"> </w:t>
            </w:r>
            <w:proofErr w:type="spellStart"/>
            <w:r w:rsidRPr="00AA40C9">
              <w:rPr>
                <w:sz w:val="28"/>
                <w:szCs w:val="28"/>
              </w:rPr>
              <w:t>ишлашини</w:t>
            </w:r>
            <w:proofErr w:type="spellEnd"/>
            <w:r w:rsidRPr="00AA40C9">
              <w:rPr>
                <w:sz w:val="28"/>
                <w:szCs w:val="28"/>
              </w:rPr>
              <w:t xml:space="preserve"> </w:t>
            </w:r>
            <w:proofErr w:type="spellStart"/>
            <w:r w:rsidRPr="00AA40C9">
              <w:rPr>
                <w:sz w:val="28"/>
                <w:szCs w:val="28"/>
              </w:rPr>
              <w:t>тавсифлаш</w:t>
            </w:r>
            <w:proofErr w:type="spellEnd"/>
            <w:r w:rsidRPr="00AA40C9">
              <w:rPr>
                <w:sz w:val="28"/>
                <w:szCs w:val="28"/>
              </w:rPr>
              <w:t xml:space="preserve"> </w:t>
            </w:r>
            <w:proofErr w:type="spellStart"/>
            <w:r w:rsidRPr="00AA40C9">
              <w:rPr>
                <w:sz w:val="28"/>
                <w:szCs w:val="28"/>
              </w:rPr>
              <w:t>учун</w:t>
            </w:r>
            <w:proofErr w:type="spellEnd"/>
            <w:r w:rsidRPr="00AA40C9">
              <w:rPr>
                <w:sz w:val="28"/>
                <w:szCs w:val="28"/>
              </w:rPr>
              <w:t xml:space="preserve"> </w:t>
            </w:r>
            <w:proofErr w:type="spellStart"/>
            <w:r w:rsidRPr="00AA40C9">
              <w:rPr>
                <w:sz w:val="28"/>
                <w:szCs w:val="28"/>
              </w:rPr>
              <w:t>ишлатилади</w:t>
            </w:r>
            <w:proofErr w:type="spellEnd"/>
            <w:r w:rsidRPr="00AA40C9">
              <w:rPr>
                <w:sz w:val="28"/>
                <w:szCs w:val="28"/>
              </w:rPr>
              <w:t xml:space="preserve">. </w:t>
            </w:r>
          </w:p>
        </w:tc>
      </w:tr>
      <w:tr w:rsidR="00B5479C" w14:paraId="3E3AB790" w14:textId="77777777">
        <w:trPr>
          <w:tblCellSpacing w:w="0" w:type="dxa"/>
          <w:jc w:val="center"/>
        </w:trPr>
        <w:tc>
          <w:tcPr>
            <w:tcW w:w="1916" w:type="pct"/>
          </w:tcPr>
          <w:p w14:paraId="44D784B4" w14:textId="77777777" w:rsidR="00B5479C" w:rsidRDefault="00B5479C" w:rsidP="00B5479C">
            <w:pPr>
              <w:rPr>
                <w:b/>
                <w:sz w:val="28"/>
                <w:szCs w:val="28"/>
              </w:rPr>
            </w:pPr>
            <w:r>
              <w:rPr>
                <w:b/>
                <w:sz w:val="28"/>
                <w:szCs w:val="28"/>
              </w:rPr>
              <w:t xml:space="preserve">Параллельный </w:t>
            </w:r>
            <w:r>
              <w:rPr>
                <w:b/>
                <w:sz w:val="28"/>
                <w:szCs w:val="28"/>
              </w:rPr>
              <w:br/>
              <w:t>колебательный контур</w:t>
            </w:r>
          </w:p>
          <w:p w14:paraId="1B0ABCE4"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параллел</w:t>
            </w:r>
            <w:proofErr w:type="spellEnd"/>
            <w:r>
              <w:rPr>
                <w:rFonts w:eastAsia="Batang"/>
                <w:bCs/>
                <w:szCs w:val="28"/>
                <w:lang w:eastAsia="ko-KR"/>
              </w:rPr>
              <w:t xml:space="preserve"> </w:t>
            </w:r>
            <w:proofErr w:type="spellStart"/>
            <w:r>
              <w:rPr>
                <w:rFonts w:eastAsia="Batang"/>
                <w:bCs/>
                <w:szCs w:val="28"/>
                <w:lang w:eastAsia="ko-KR"/>
              </w:rPr>
              <w:t>тебраниш</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контури</w:t>
            </w:r>
            <w:proofErr w:type="spellEnd"/>
          </w:p>
          <w:p w14:paraId="05FD45F5" w14:textId="77777777" w:rsidR="00B5479C" w:rsidRDefault="00B5479C" w:rsidP="00B5479C">
            <w:pPr>
              <w:rPr>
                <w:b/>
                <w:sz w:val="28"/>
                <w:szCs w:val="28"/>
                <w:lang w:val="uz-Cyrl-UZ"/>
              </w:rPr>
            </w:pPr>
            <w:proofErr w:type="spellStart"/>
            <w:r>
              <w:rPr>
                <w:b/>
                <w:bCs/>
                <w:sz w:val="28"/>
                <w:szCs w:val="28"/>
                <w:lang w:val="en-US"/>
              </w:rPr>
              <w:t>en</w:t>
            </w:r>
            <w:proofErr w:type="spellEnd"/>
            <w:r>
              <w:rPr>
                <w:sz w:val="28"/>
                <w:szCs w:val="28"/>
                <w:lang w:val="en-US"/>
              </w:rPr>
              <w:t xml:space="preserve"> -</w:t>
            </w:r>
            <w:r>
              <w:rPr>
                <w:b/>
                <w:sz w:val="28"/>
                <w:szCs w:val="28"/>
                <w:lang w:val="uz-Cyrl-UZ"/>
              </w:rPr>
              <w:t xml:space="preserve"> </w:t>
            </w:r>
            <w:r>
              <w:rPr>
                <w:bCs/>
                <w:sz w:val="28"/>
                <w:szCs w:val="28"/>
                <w:lang w:val="en-US"/>
              </w:rPr>
              <w:t>p</w:t>
            </w:r>
            <w:r>
              <w:rPr>
                <w:bCs/>
                <w:sz w:val="28"/>
                <w:szCs w:val="28"/>
                <w:lang w:val="uz-Cyrl-UZ"/>
              </w:rPr>
              <w:t>arallel oscillating circuit</w:t>
            </w:r>
          </w:p>
          <w:p w14:paraId="60717449" w14:textId="77777777" w:rsidR="00B5479C" w:rsidRDefault="00B5479C" w:rsidP="00B5479C">
            <w:pPr>
              <w:jc w:val="both"/>
              <w:rPr>
                <w:b/>
                <w:sz w:val="28"/>
                <w:szCs w:val="28"/>
              </w:rPr>
            </w:pPr>
          </w:p>
        </w:tc>
        <w:tc>
          <w:tcPr>
            <w:tcW w:w="3084" w:type="pct"/>
          </w:tcPr>
          <w:p w14:paraId="7B86FBC4" w14:textId="77777777" w:rsidR="00B5479C" w:rsidRDefault="00B5479C" w:rsidP="00B5479C">
            <w:pPr>
              <w:shd w:val="clear" w:color="auto" w:fill="FFFFFF"/>
              <w:jc w:val="both"/>
              <w:rPr>
                <w:sz w:val="28"/>
                <w:szCs w:val="28"/>
              </w:rPr>
            </w:pPr>
            <w:r>
              <w:rPr>
                <w:sz w:val="28"/>
                <w:szCs w:val="28"/>
              </w:rPr>
              <w:t>Резонансная цепь, состоящая из катушек индуктивности и конденсаторов, включенных в две ветви, параллельные относительно входных зажимов, с помощью которых колебательный контур может быть подключен к источнику или другим цепям.</w:t>
            </w:r>
          </w:p>
          <w:p w14:paraId="047599F3" w14:textId="77777777" w:rsidR="00B5479C" w:rsidRDefault="00B5479C" w:rsidP="00B5479C">
            <w:pPr>
              <w:shd w:val="clear" w:color="auto" w:fill="FFFFFF"/>
              <w:jc w:val="both"/>
              <w:rPr>
                <w:b/>
                <w:sz w:val="18"/>
                <w:szCs w:val="18"/>
              </w:rPr>
            </w:pPr>
          </w:p>
          <w:p w14:paraId="2E9FA99D" w14:textId="77777777" w:rsidR="00B5479C" w:rsidRDefault="00B5479C" w:rsidP="00B5479C">
            <w:pPr>
              <w:shd w:val="clear" w:color="auto" w:fill="FFFFFF"/>
              <w:jc w:val="both"/>
              <w:rPr>
                <w:sz w:val="28"/>
                <w:szCs w:val="28"/>
                <w:lang w:val="uz-Cyrl-UZ"/>
              </w:rPr>
            </w:pPr>
            <w:proofErr w:type="spellStart"/>
            <w:r>
              <w:rPr>
                <w:sz w:val="28"/>
                <w:szCs w:val="28"/>
              </w:rPr>
              <w:t>Кириш</w:t>
            </w:r>
            <w:proofErr w:type="spellEnd"/>
            <w:r>
              <w:rPr>
                <w:sz w:val="28"/>
                <w:szCs w:val="28"/>
              </w:rPr>
              <w:t xml:space="preserve"> </w:t>
            </w:r>
            <w:proofErr w:type="spellStart"/>
            <w:r>
              <w:rPr>
                <w:sz w:val="28"/>
                <w:szCs w:val="28"/>
              </w:rPr>
              <w:t>қисқичларига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параллел</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тармоққа</w:t>
            </w:r>
            <w:proofErr w:type="spellEnd"/>
            <w:r>
              <w:rPr>
                <w:sz w:val="28"/>
                <w:szCs w:val="28"/>
              </w:rPr>
              <w:t xml:space="preserve"> </w:t>
            </w:r>
            <w:proofErr w:type="spellStart"/>
            <w:r>
              <w:rPr>
                <w:sz w:val="28"/>
                <w:szCs w:val="28"/>
              </w:rPr>
              <w:t>уланган</w:t>
            </w:r>
            <w:proofErr w:type="spellEnd"/>
            <w:r>
              <w:rPr>
                <w:sz w:val="28"/>
                <w:szCs w:val="28"/>
              </w:rPr>
              <w:t xml:space="preserve"> </w:t>
            </w:r>
            <w:proofErr w:type="spellStart"/>
            <w:r>
              <w:rPr>
                <w:sz w:val="28"/>
                <w:szCs w:val="28"/>
              </w:rPr>
              <w:t>конденсаторлар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индуктивлик</w:t>
            </w:r>
            <w:proofErr w:type="spellEnd"/>
            <w:r>
              <w:rPr>
                <w:sz w:val="28"/>
                <w:szCs w:val="28"/>
              </w:rPr>
              <w:t xml:space="preserve"> </w:t>
            </w:r>
            <w:proofErr w:type="spellStart"/>
            <w:r>
              <w:rPr>
                <w:sz w:val="28"/>
                <w:szCs w:val="28"/>
              </w:rPr>
              <w:t>ғалтакларидан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резонансли</w:t>
            </w:r>
            <w:proofErr w:type="spellEnd"/>
            <w:r>
              <w:rPr>
                <w:sz w:val="28"/>
                <w:szCs w:val="28"/>
              </w:rPr>
              <w:t xml:space="preserve"> </w:t>
            </w:r>
            <w:proofErr w:type="spellStart"/>
            <w:r>
              <w:rPr>
                <w:sz w:val="28"/>
                <w:szCs w:val="28"/>
              </w:rPr>
              <w:t>занжир</w:t>
            </w:r>
            <w:proofErr w:type="spellEnd"/>
            <w:r>
              <w:rPr>
                <w:sz w:val="28"/>
                <w:szCs w:val="28"/>
              </w:rPr>
              <w:t xml:space="preserve">. </w:t>
            </w:r>
            <w:r>
              <w:rPr>
                <w:sz w:val="28"/>
                <w:szCs w:val="28"/>
              </w:rPr>
              <w:lastRenderedPageBreak/>
              <w:t xml:space="preserve">Бу </w:t>
            </w:r>
            <w:proofErr w:type="spellStart"/>
            <w:r>
              <w:rPr>
                <w:sz w:val="28"/>
                <w:szCs w:val="28"/>
              </w:rPr>
              <w:t>кириш</w:t>
            </w:r>
            <w:proofErr w:type="spellEnd"/>
            <w:r>
              <w:rPr>
                <w:sz w:val="28"/>
                <w:szCs w:val="28"/>
              </w:rPr>
              <w:t xml:space="preserve"> </w:t>
            </w:r>
            <w:proofErr w:type="spellStart"/>
            <w:r>
              <w:rPr>
                <w:sz w:val="28"/>
                <w:szCs w:val="28"/>
              </w:rPr>
              <w:t>қисқичлари</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контури</w:t>
            </w:r>
            <w:proofErr w:type="spellEnd"/>
            <w:r>
              <w:rPr>
                <w:sz w:val="28"/>
                <w:szCs w:val="28"/>
              </w:rPr>
              <w:t xml:space="preserve"> </w:t>
            </w:r>
            <w:proofErr w:type="spellStart"/>
            <w:r>
              <w:rPr>
                <w:sz w:val="28"/>
                <w:szCs w:val="28"/>
              </w:rPr>
              <w:t>манбага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занжирларга</w:t>
            </w:r>
            <w:proofErr w:type="spellEnd"/>
            <w:r>
              <w:rPr>
                <w:sz w:val="28"/>
                <w:szCs w:val="28"/>
              </w:rPr>
              <w:t xml:space="preserve"> </w:t>
            </w:r>
            <w:proofErr w:type="spellStart"/>
            <w:r>
              <w:rPr>
                <w:sz w:val="28"/>
                <w:szCs w:val="28"/>
              </w:rPr>
              <w:t>уланиши</w:t>
            </w:r>
            <w:proofErr w:type="spellEnd"/>
            <w:r>
              <w:rPr>
                <w:sz w:val="28"/>
                <w:szCs w:val="28"/>
              </w:rPr>
              <w:t xml:space="preserve"> </w:t>
            </w:r>
            <w:proofErr w:type="spellStart"/>
            <w:r>
              <w:rPr>
                <w:sz w:val="28"/>
                <w:szCs w:val="28"/>
              </w:rPr>
              <w:t>мумкин</w:t>
            </w:r>
            <w:proofErr w:type="spellEnd"/>
            <w:r>
              <w:rPr>
                <w:sz w:val="28"/>
                <w:szCs w:val="28"/>
              </w:rPr>
              <w:t>.</w:t>
            </w:r>
          </w:p>
        </w:tc>
      </w:tr>
      <w:tr w:rsidR="00B5479C" w14:paraId="74623334" w14:textId="77777777">
        <w:trPr>
          <w:tblCellSpacing w:w="0" w:type="dxa"/>
          <w:jc w:val="center"/>
        </w:trPr>
        <w:tc>
          <w:tcPr>
            <w:tcW w:w="1916" w:type="pct"/>
          </w:tcPr>
          <w:p w14:paraId="6DA0ECBF" w14:textId="77777777" w:rsidR="00B5479C" w:rsidRDefault="00B5479C" w:rsidP="00B5479C">
            <w:pPr>
              <w:rPr>
                <w:b/>
                <w:sz w:val="28"/>
                <w:szCs w:val="28"/>
                <w:lang w:val="uz-Cyrl-UZ"/>
              </w:rPr>
            </w:pPr>
            <w:r>
              <w:rPr>
                <w:b/>
                <w:sz w:val="28"/>
                <w:szCs w:val="28"/>
                <w:lang w:val="uz-Cyrl-UZ"/>
              </w:rPr>
              <w:lastRenderedPageBreak/>
              <w:t>Параметр</w:t>
            </w:r>
          </w:p>
          <w:p w14:paraId="51A748A2" w14:textId="77777777" w:rsidR="00B5479C" w:rsidRDefault="00B5479C" w:rsidP="00B5479C">
            <w:pPr>
              <w:rPr>
                <w:sz w:val="28"/>
                <w:szCs w:val="28"/>
                <w:lang w:val="uz-Cyrl-UZ"/>
              </w:rPr>
            </w:pPr>
            <w:r>
              <w:rPr>
                <w:b/>
                <w:sz w:val="28"/>
                <w:szCs w:val="28"/>
                <w:lang w:val="uz-Cyrl-UZ"/>
              </w:rPr>
              <w:t>uz</w:t>
            </w:r>
            <w:r>
              <w:rPr>
                <w:bCs/>
                <w:sz w:val="28"/>
                <w:szCs w:val="28"/>
                <w:lang w:val="uz-Cyrl-UZ"/>
              </w:rPr>
              <w:t xml:space="preserve"> - п</w:t>
            </w:r>
            <w:r>
              <w:rPr>
                <w:sz w:val="28"/>
                <w:szCs w:val="28"/>
                <w:lang w:val="uz-Cyrl-UZ"/>
              </w:rPr>
              <w:t>араметр</w:t>
            </w:r>
          </w:p>
          <w:p w14:paraId="199A4266" w14:textId="77777777" w:rsidR="00B5479C" w:rsidRDefault="00B5479C" w:rsidP="00B5479C">
            <w:pPr>
              <w:rPr>
                <w:sz w:val="28"/>
                <w:szCs w:val="28"/>
                <w:lang w:val="uz-Cyrl-UZ"/>
              </w:rPr>
            </w:pPr>
            <w:r>
              <w:rPr>
                <w:b/>
                <w:bCs/>
                <w:sz w:val="28"/>
                <w:szCs w:val="28"/>
                <w:lang w:val="uz-Cyrl-UZ"/>
              </w:rPr>
              <w:t xml:space="preserve">en </w:t>
            </w:r>
            <w:r>
              <w:rPr>
                <w:sz w:val="28"/>
                <w:szCs w:val="28"/>
                <w:lang w:val="uz-Cyrl-UZ"/>
              </w:rPr>
              <w:t>- parameter</w:t>
            </w:r>
          </w:p>
        </w:tc>
        <w:tc>
          <w:tcPr>
            <w:tcW w:w="3084" w:type="pct"/>
          </w:tcPr>
          <w:p w14:paraId="4DF20AD6" w14:textId="77777777" w:rsidR="00B5479C" w:rsidRDefault="00B5479C" w:rsidP="00B5479C">
            <w:pPr>
              <w:jc w:val="both"/>
              <w:rPr>
                <w:sz w:val="28"/>
                <w:szCs w:val="28"/>
              </w:rPr>
            </w:pPr>
            <w:r>
              <w:rPr>
                <w:sz w:val="28"/>
                <w:szCs w:val="28"/>
              </w:rPr>
              <w:t>Величина, рассматриваемая при измерении данной величины как вспомогательная характеристика этой величины.</w:t>
            </w:r>
          </w:p>
          <w:p w14:paraId="59968E08" w14:textId="77777777" w:rsidR="00B5479C" w:rsidRDefault="00B5479C" w:rsidP="00B5479C">
            <w:pPr>
              <w:jc w:val="both"/>
              <w:rPr>
                <w:sz w:val="18"/>
                <w:szCs w:val="18"/>
              </w:rPr>
            </w:pPr>
          </w:p>
          <w:p w14:paraId="7FD39E05" w14:textId="77777777" w:rsidR="00B5479C" w:rsidRDefault="00B5479C" w:rsidP="00B5479C">
            <w:pPr>
              <w:jc w:val="both"/>
              <w:rPr>
                <w:sz w:val="28"/>
                <w:szCs w:val="28"/>
              </w:rPr>
            </w:pPr>
            <w:proofErr w:type="spellStart"/>
            <w:r>
              <w:rPr>
                <w:sz w:val="28"/>
                <w:szCs w:val="28"/>
              </w:rPr>
              <w:t>Берилган</w:t>
            </w:r>
            <w:proofErr w:type="spellEnd"/>
            <w:r>
              <w:rPr>
                <w:sz w:val="28"/>
                <w:szCs w:val="28"/>
              </w:rPr>
              <w:t xml:space="preserve"> </w:t>
            </w:r>
            <w:proofErr w:type="spellStart"/>
            <w:r>
              <w:rPr>
                <w:sz w:val="28"/>
                <w:szCs w:val="28"/>
              </w:rPr>
              <w:t>катталикни</w:t>
            </w:r>
            <w:proofErr w:type="spellEnd"/>
            <w:r>
              <w:rPr>
                <w:sz w:val="28"/>
                <w:szCs w:val="28"/>
              </w:rPr>
              <w:t xml:space="preserve"> </w:t>
            </w:r>
            <w:proofErr w:type="spellStart"/>
            <w:r>
              <w:rPr>
                <w:sz w:val="28"/>
                <w:szCs w:val="28"/>
              </w:rPr>
              <w:t>ўлчашда</w:t>
            </w:r>
            <w:proofErr w:type="spellEnd"/>
            <w:r>
              <w:rPr>
                <w:sz w:val="28"/>
                <w:szCs w:val="28"/>
              </w:rPr>
              <w:t xml:space="preserve">, шу </w:t>
            </w:r>
            <w:proofErr w:type="spellStart"/>
            <w:r>
              <w:rPr>
                <w:sz w:val="28"/>
                <w:szCs w:val="28"/>
              </w:rPr>
              <w:t>катталикнинг</w:t>
            </w:r>
            <w:proofErr w:type="spellEnd"/>
            <w:r>
              <w:rPr>
                <w:sz w:val="28"/>
                <w:szCs w:val="28"/>
              </w:rPr>
              <w:t xml:space="preserve"> </w:t>
            </w:r>
            <w:proofErr w:type="spellStart"/>
            <w:r>
              <w:rPr>
                <w:sz w:val="28"/>
                <w:szCs w:val="28"/>
              </w:rPr>
              <w:t>ёрдамчи</w:t>
            </w:r>
            <w:proofErr w:type="spellEnd"/>
            <w:r>
              <w:rPr>
                <w:sz w:val="28"/>
                <w:szCs w:val="28"/>
              </w:rPr>
              <w:t xml:space="preserve"> </w:t>
            </w:r>
            <w:proofErr w:type="spellStart"/>
            <w:r>
              <w:rPr>
                <w:sz w:val="28"/>
                <w:szCs w:val="28"/>
              </w:rPr>
              <w:t>тавсифи</w:t>
            </w:r>
            <w:proofErr w:type="spellEnd"/>
            <w:r>
              <w:rPr>
                <w:sz w:val="28"/>
                <w:szCs w:val="28"/>
              </w:rPr>
              <w:t xml:space="preserve"> </w:t>
            </w:r>
            <w:proofErr w:type="spellStart"/>
            <w:r>
              <w:rPr>
                <w:sz w:val="28"/>
                <w:szCs w:val="28"/>
              </w:rPr>
              <w:t>деб</w:t>
            </w:r>
            <w:proofErr w:type="spellEnd"/>
            <w:r>
              <w:rPr>
                <w:sz w:val="28"/>
                <w:szCs w:val="28"/>
              </w:rPr>
              <w:t xml:space="preserve"> </w:t>
            </w:r>
            <w:proofErr w:type="spellStart"/>
            <w:r>
              <w:rPr>
                <w:sz w:val="28"/>
                <w:szCs w:val="28"/>
              </w:rPr>
              <w:t>қаралувчи</w:t>
            </w:r>
            <w:proofErr w:type="spellEnd"/>
            <w:r>
              <w:rPr>
                <w:sz w:val="28"/>
                <w:szCs w:val="28"/>
              </w:rPr>
              <w:t xml:space="preserve"> </w:t>
            </w:r>
            <w:proofErr w:type="spellStart"/>
            <w:r>
              <w:rPr>
                <w:sz w:val="28"/>
                <w:szCs w:val="28"/>
              </w:rPr>
              <w:t>катталик</w:t>
            </w:r>
            <w:proofErr w:type="spellEnd"/>
            <w:r>
              <w:rPr>
                <w:sz w:val="28"/>
                <w:szCs w:val="28"/>
              </w:rPr>
              <w:t>.</w:t>
            </w:r>
          </w:p>
        </w:tc>
      </w:tr>
      <w:tr w:rsidR="00B5479C" w14:paraId="179F6958" w14:textId="77777777">
        <w:trPr>
          <w:tblCellSpacing w:w="0" w:type="dxa"/>
          <w:jc w:val="center"/>
        </w:trPr>
        <w:tc>
          <w:tcPr>
            <w:tcW w:w="1916" w:type="pct"/>
          </w:tcPr>
          <w:p w14:paraId="765348CD" w14:textId="77777777" w:rsidR="00B5479C" w:rsidRDefault="00B5479C" w:rsidP="00B5479C">
            <w:pPr>
              <w:rPr>
                <w:b/>
                <w:sz w:val="28"/>
                <w:szCs w:val="28"/>
              </w:rPr>
            </w:pPr>
            <w:r>
              <w:rPr>
                <w:b/>
                <w:sz w:val="28"/>
                <w:szCs w:val="28"/>
              </w:rPr>
              <w:t xml:space="preserve">Параметрический </w:t>
            </w:r>
            <w:r>
              <w:rPr>
                <w:b/>
                <w:sz w:val="28"/>
                <w:szCs w:val="28"/>
              </w:rPr>
              <w:br/>
              <w:t xml:space="preserve">генератор </w:t>
            </w:r>
          </w:p>
          <w:p w14:paraId="741CC480"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параметрик</w:t>
            </w:r>
            <w:proofErr w:type="spellEnd"/>
            <w:r>
              <w:rPr>
                <w:rFonts w:eastAsia="Batang"/>
                <w:bCs/>
                <w:szCs w:val="28"/>
                <w:lang w:eastAsia="ko-KR"/>
              </w:rPr>
              <w:t xml:space="preserve"> генератор</w:t>
            </w:r>
          </w:p>
          <w:p w14:paraId="0EAB4F39"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bCs/>
                <w:szCs w:val="28"/>
                <w:lang w:val="en-US"/>
              </w:rPr>
              <w:t>en</w:t>
            </w:r>
            <w:proofErr w:type="spellEnd"/>
            <w:r>
              <w:rPr>
                <w:szCs w:val="28"/>
              </w:rPr>
              <w:t xml:space="preserve"> -</w:t>
            </w:r>
            <w:r>
              <w:rPr>
                <w:b/>
                <w:szCs w:val="28"/>
              </w:rPr>
              <w:t xml:space="preserve"> </w:t>
            </w:r>
            <w:r>
              <w:rPr>
                <w:bCs/>
                <w:szCs w:val="28"/>
                <w:lang w:val="en-US"/>
              </w:rPr>
              <w:t>parametric</w:t>
            </w:r>
            <w:r>
              <w:rPr>
                <w:bCs/>
                <w:szCs w:val="28"/>
              </w:rPr>
              <w:t xml:space="preserve"> </w:t>
            </w:r>
            <w:r>
              <w:rPr>
                <w:bCs/>
                <w:szCs w:val="28"/>
                <w:lang w:val="en-US"/>
              </w:rPr>
              <w:t>oscillator</w:t>
            </w:r>
          </w:p>
          <w:p w14:paraId="5D0B06C3" w14:textId="77777777" w:rsidR="00B5479C" w:rsidRDefault="00B5479C" w:rsidP="00B5479C">
            <w:pPr>
              <w:jc w:val="both"/>
              <w:rPr>
                <w:b/>
                <w:sz w:val="28"/>
                <w:szCs w:val="28"/>
              </w:rPr>
            </w:pPr>
          </w:p>
        </w:tc>
        <w:tc>
          <w:tcPr>
            <w:tcW w:w="3084" w:type="pct"/>
          </w:tcPr>
          <w:p w14:paraId="0B0F4481" w14:textId="77777777" w:rsidR="00B5479C" w:rsidRDefault="00B5479C" w:rsidP="00B5479C">
            <w:pPr>
              <w:shd w:val="clear" w:color="auto" w:fill="FFFFFF"/>
              <w:jc w:val="both"/>
              <w:rPr>
                <w:sz w:val="28"/>
                <w:szCs w:val="28"/>
              </w:rPr>
            </w:pPr>
            <w:r>
              <w:rPr>
                <w:sz w:val="28"/>
                <w:szCs w:val="28"/>
              </w:rPr>
              <w:t xml:space="preserve">Генератор, выполненный по схеме параметрического колебательного контура, в котором незатухающие автоколебания возникают и поддерживаются благодаря энергии генератора накачки, преобразуемой в энергию автоколебаний нелинейно-параметрической реактивностью, например, емкостью </w:t>
            </w:r>
            <w:proofErr w:type="spellStart"/>
            <w:r>
              <w:rPr>
                <w:sz w:val="28"/>
                <w:szCs w:val="28"/>
              </w:rPr>
              <w:t>варактора</w:t>
            </w:r>
            <w:proofErr w:type="spellEnd"/>
            <w:r>
              <w:rPr>
                <w:sz w:val="28"/>
                <w:szCs w:val="28"/>
              </w:rPr>
              <w:t>.</w:t>
            </w:r>
          </w:p>
          <w:p w14:paraId="63C3BE49" w14:textId="77777777" w:rsidR="00B5479C" w:rsidRDefault="00B5479C" w:rsidP="00B5479C">
            <w:pPr>
              <w:shd w:val="clear" w:color="auto" w:fill="FFFFFF"/>
              <w:jc w:val="both"/>
              <w:rPr>
                <w:sz w:val="28"/>
                <w:szCs w:val="28"/>
              </w:rPr>
            </w:pPr>
          </w:p>
          <w:p w14:paraId="6767E3EA" w14:textId="77777777" w:rsidR="00B5479C" w:rsidRDefault="00B5479C" w:rsidP="00B5479C">
            <w:pPr>
              <w:shd w:val="clear" w:color="auto" w:fill="FFFFFF"/>
              <w:jc w:val="both"/>
              <w:rPr>
                <w:sz w:val="28"/>
                <w:szCs w:val="28"/>
                <w:lang w:val="uz-Cyrl-UZ"/>
              </w:rPr>
            </w:pPr>
            <w:proofErr w:type="spellStart"/>
            <w:r>
              <w:rPr>
                <w:sz w:val="28"/>
                <w:szCs w:val="28"/>
              </w:rPr>
              <w:t>Параметрик</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контури</w:t>
            </w:r>
            <w:proofErr w:type="spellEnd"/>
            <w:r>
              <w:rPr>
                <w:sz w:val="28"/>
                <w:szCs w:val="28"/>
              </w:rPr>
              <w:t xml:space="preserve"> </w:t>
            </w:r>
            <w:proofErr w:type="spellStart"/>
            <w:r>
              <w:rPr>
                <w:sz w:val="28"/>
                <w:szCs w:val="28"/>
              </w:rPr>
              <w:t>схемаси</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бажарилган</w:t>
            </w:r>
            <w:proofErr w:type="spellEnd"/>
            <w:r>
              <w:rPr>
                <w:sz w:val="28"/>
                <w:szCs w:val="28"/>
              </w:rPr>
              <w:t xml:space="preserve"> генератор, </w:t>
            </w:r>
            <w:proofErr w:type="spellStart"/>
            <w:r>
              <w:rPr>
                <w:sz w:val="28"/>
                <w:szCs w:val="28"/>
              </w:rPr>
              <w:t>унда</w:t>
            </w:r>
            <w:proofErr w:type="spellEnd"/>
            <w:r>
              <w:rPr>
                <w:sz w:val="28"/>
                <w:szCs w:val="28"/>
              </w:rPr>
              <w:t xml:space="preserve"> </w:t>
            </w:r>
            <w:proofErr w:type="spellStart"/>
            <w:r>
              <w:rPr>
                <w:sz w:val="28"/>
                <w:szCs w:val="28"/>
              </w:rPr>
              <w:t>сўнмайдиган</w:t>
            </w:r>
            <w:proofErr w:type="spellEnd"/>
            <w:r>
              <w:rPr>
                <w:sz w:val="28"/>
                <w:szCs w:val="28"/>
              </w:rPr>
              <w:t xml:space="preserve"> </w:t>
            </w:r>
            <w:proofErr w:type="spellStart"/>
            <w:r>
              <w:rPr>
                <w:sz w:val="28"/>
                <w:szCs w:val="28"/>
              </w:rPr>
              <w:t>автотебранишлар</w:t>
            </w:r>
            <w:proofErr w:type="spellEnd"/>
            <w:r>
              <w:rPr>
                <w:sz w:val="28"/>
                <w:szCs w:val="28"/>
              </w:rPr>
              <w:t xml:space="preserve"> </w:t>
            </w:r>
            <w:proofErr w:type="spellStart"/>
            <w:r>
              <w:rPr>
                <w:sz w:val="28"/>
                <w:szCs w:val="28"/>
              </w:rPr>
              <w:t>ночизиқли</w:t>
            </w:r>
            <w:proofErr w:type="spellEnd"/>
            <w:r>
              <w:rPr>
                <w:sz w:val="28"/>
                <w:szCs w:val="28"/>
              </w:rPr>
              <w:t xml:space="preserve"> </w:t>
            </w:r>
            <w:proofErr w:type="spellStart"/>
            <w:r>
              <w:rPr>
                <w:sz w:val="28"/>
                <w:szCs w:val="28"/>
              </w:rPr>
              <w:t>параметрик</w:t>
            </w:r>
            <w:proofErr w:type="spellEnd"/>
            <w:r>
              <w:rPr>
                <w:sz w:val="28"/>
                <w:szCs w:val="28"/>
              </w:rPr>
              <w:t xml:space="preserve"> </w:t>
            </w:r>
            <w:proofErr w:type="spellStart"/>
            <w:r>
              <w:rPr>
                <w:sz w:val="28"/>
                <w:szCs w:val="28"/>
              </w:rPr>
              <w:t>реактивлик</w:t>
            </w:r>
            <w:proofErr w:type="spellEnd"/>
            <w:r>
              <w:rPr>
                <w:sz w:val="28"/>
                <w:szCs w:val="28"/>
              </w:rPr>
              <w:t xml:space="preserve">, </w:t>
            </w:r>
            <w:proofErr w:type="spellStart"/>
            <w:r>
              <w:rPr>
                <w:sz w:val="28"/>
                <w:szCs w:val="28"/>
              </w:rPr>
              <w:t>масалан</w:t>
            </w:r>
            <w:proofErr w:type="spellEnd"/>
            <w:r>
              <w:rPr>
                <w:sz w:val="28"/>
                <w:szCs w:val="28"/>
              </w:rPr>
              <w:t xml:space="preserve">, </w:t>
            </w:r>
            <w:proofErr w:type="spellStart"/>
            <w:r>
              <w:rPr>
                <w:sz w:val="28"/>
                <w:szCs w:val="28"/>
              </w:rPr>
              <w:t>варактор</w:t>
            </w:r>
            <w:proofErr w:type="spellEnd"/>
            <w:r>
              <w:rPr>
                <w:sz w:val="28"/>
                <w:szCs w:val="28"/>
              </w:rPr>
              <w:t xml:space="preserve"> </w:t>
            </w:r>
            <w:proofErr w:type="spellStart"/>
            <w:r>
              <w:rPr>
                <w:sz w:val="28"/>
                <w:szCs w:val="28"/>
              </w:rPr>
              <w:t>сиғими</w:t>
            </w:r>
            <w:proofErr w:type="spellEnd"/>
            <w:r>
              <w:rPr>
                <w:sz w:val="28"/>
                <w:szCs w:val="28"/>
              </w:rPr>
              <w:t xml:space="preserve"> билан </w:t>
            </w:r>
            <w:proofErr w:type="spellStart"/>
            <w:r>
              <w:rPr>
                <w:sz w:val="28"/>
                <w:szCs w:val="28"/>
              </w:rPr>
              <w:t>автотебранишлар</w:t>
            </w:r>
            <w:proofErr w:type="spellEnd"/>
            <w:r>
              <w:rPr>
                <w:sz w:val="28"/>
                <w:szCs w:val="28"/>
              </w:rPr>
              <w:t xml:space="preserve"> </w:t>
            </w:r>
            <w:proofErr w:type="spellStart"/>
            <w:r>
              <w:rPr>
                <w:sz w:val="28"/>
                <w:szCs w:val="28"/>
              </w:rPr>
              <w:t>энергиясига</w:t>
            </w:r>
            <w:proofErr w:type="spellEnd"/>
            <w:r>
              <w:rPr>
                <w:sz w:val="28"/>
                <w:szCs w:val="28"/>
              </w:rPr>
              <w:t xml:space="preserve"> </w:t>
            </w:r>
            <w:proofErr w:type="spellStart"/>
            <w:r>
              <w:rPr>
                <w:sz w:val="28"/>
                <w:szCs w:val="28"/>
              </w:rPr>
              <w:t>айлантириладиган</w:t>
            </w:r>
            <w:proofErr w:type="spellEnd"/>
            <w:r>
              <w:rPr>
                <w:sz w:val="28"/>
                <w:szCs w:val="28"/>
              </w:rPr>
              <w:t xml:space="preserve"> </w:t>
            </w:r>
            <w:proofErr w:type="spellStart"/>
            <w:r>
              <w:rPr>
                <w:sz w:val="28"/>
                <w:szCs w:val="28"/>
              </w:rPr>
              <w:t>тўлдириш</w:t>
            </w:r>
            <w:proofErr w:type="spellEnd"/>
            <w:r>
              <w:rPr>
                <w:sz w:val="28"/>
                <w:szCs w:val="28"/>
              </w:rPr>
              <w:t xml:space="preserve"> </w:t>
            </w:r>
            <w:proofErr w:type="spellStart"/>
            <w:r>
              <w:rPr>
                <w:sz w:val="28"/>
                <w:szCs w:val="28"/>
              </w:rPr>
              <w:t>генератори</w:t>
            </w:r>
            <w:proofErr w:type="spellEnd"/>
            <w:r>
              <w:rPr>
                <w:sz w:val="28"/>
                <w:szCs w:val="28"/>
              </w:rPr>
              <w:t xml:space="preserve"> </w:t>
            </w:r>
            <w:proofErr w:type="spellStart"/>
            <w:r>
              <w:rPr>
                <w:sz w:val="28"/>
                <w:szCs w:val="28"/>
              </w:rPr>
              <w:t>энергияси</w:t>
            </w:r>
            <w:proofErr w:type="spellEnd"/>
            <w:r>
              <w:rPr>
                <w:sz w:val="28"/>
                <w:szCs w:val="28"/>
              </w:rPr>
              <w:t xml:space="preserve"> </w:t>
            </w:r>
            <w:proofErr w:type="spellStart"/>
            <w:r>
              <w:rPr>
                <w:sz w:val="28"/>
                <w:szCs w:val="28"/>
              </w:rPr>
              <w:t>туфайли</w:t>
            </w:r>
            <w:proofErr w:type="spellEnd"/>
            <w:r>
              <w:rPr>
                <w:sz w:val="28"/>
                <w:szCs w:val="28"/>
              </w:rPr>
              <w:t xml:space="preserve"> </w:t>
            </w:r>
            <w:proofErr w:type="spellStart"/>
            <w:r>
              <w:rPr>
                <w:sz w:val="28"/>
                <w:szCs w:val="28"/>
              </w:rPr>
              <w:t>юзага</w:t>
            </w:r>
            <w:proofErr w:type="spellEnd"/>
            <w:r>
              <w:rPr>
                <w:sz w:val="28"/>
                <w:szCs w:val="28"/>
              </w:rPr>
              <w:t xml:space="preserve"> </w:t>
            </w:r>
            <w:proofErr w:type="spellStart"/>
            <w:r>
              <w:rPr>
                <w:sz w:val="28"/>
                <w:szCs w:val="28"/>
              </w:rPr>
              <w:t>келади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тутиб</w:t>
            </w:r>
            <w:proofErr w:type="spellEnd"/>
            <w:r>
              <w:rPr>
                <w:sz w:val="28"/>
                <w:szCs w:val="28"/>
              </w:rPr>
              <w:t xml:space="preserve"> </w:t>
            </w:r>
            <w:proofErr w:type="spellStart"/>
            <w:r>
              <w:rPr>
                <w:sz w:val="28"/>
                <w:szCs w:val="28"/>
              </w:rPr>
              <w:t>турилади</w:t>
            </w:r>
            <w:proofErr w:type="spellEnd"/>
            <w:r>
              <w:rPr>
                <w:sz w:val="28"/>
                <w:szCs w:val="28"/>
              </w:rPr>
              <w:t>.</w:t>
            </w:r>
          </w:p>
        </w:tc>
      </w:tr>
      <w:tr w:rsidR="00B5479C" w14:paraId="4FBED5C1" w14:textId="77777777">
        <w:trPr>
          <w:tblCellSpacing w:w="0" w:type="dxa"/>
          <w:jc w:val="center"/>
        </w:trPr>
        <w:tc>
          <w:tcPr>
            <w:tcW w:w="1916" w:type="pct"/>
          </w:tcPr>
          <w:p w14:paraId="59990692" w14:textId="77777777" w:rsidR="00B5479C" w:rsidRDefault="00B5479C" w:rsidP="00B5479C">
            <w:pPr>
              <w:jc w:val="both"/>
              <w:rPr>
                <w:sz w:val="28"/>
                <w:szCs w:val="28"/>
                <w:lang w:val="uz-Cyrl-UZ"/>
              </w:rPr>
            </w:pPr>
            <w:r>
              <w:rPr>
                <w:b/>
                <w:sz w:val="28"/>
                <w:szCs w:val="28"/>
                <w:lang w:val="uz-Cyrl-UZ"/>
              </w:rPr>
              <w:t>Параметрический каскад</w:t>
            </w:r>
            <w:r>
              <w:rPr>
                <w:sz w:val="28"/>
                <w:szCs w:val="28"/>
                <w:lang w:val="uz-Cyrl-UZ"/>
              </w:rPr>
              <w:t xml:space="preserve"> </w:t>
            </w:r>
          </w:p>
          <w:p w14:paraId="5E9DF251" w14:textId="77777777" w:rsidR="00B5479C" w:rsidRDefault="00B5479C" w:rsidP="00B5479C">
            <w:pPr>
              <w:jc w:val="both"/>
              <w:rPr>
                <w:sz w:val="28"/>
                <w:szCs w:val="28"/>
                <w:lang w:val="uz-Cyrl-UZ"/>
              </w:rPr>
            </w:pPr>
            <w:r>
              <w:rPr>
                <w:b/>
                <w:sz w:val="28"/>
                <w:szCs w:val="28"/>
                <w:lang w:val="uz-Cyrl-UZ"/>
              </w:rPr>
              <w:t>uz</w:t>
            </w:r>
            <w:r>
              <w:rPr>
                <w:bCs/>
                <w:sz w:val="28"/>
                <w:szCs w:val="28"/>
                <w:lang w:val="uz-Cyrl-UZ"/>
              </w:rPr>
              <w:t xml:space="preserve"> - </w:t>
            </w:r>
            <w:r>
              <w:rPr>
                <w:sz w:val="28"/>
                <w:szCs w:val="28"/>
                <w:lang w:val="uz-Cyrl-UZ"/>
              </w:rPr>
              <w:t xml:space="preserve">параметрик каскад </w:t>
            </w:r>
          </w:p>
          <w:p w14:paraId="6C66011D" w14:textId="77777777" w:rsidR="00B5479C" w:rsidRDefault="00B5479C" w:rsidP="00B5479C">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parametric cascade</w:t>
            </w:r>
            <w:r>
              <w:rPr>
                <w:b/>
                <w:sz w:val="28"/>
                <w:szCs w:val="28"/>
                <w:lang w:val="uz-Cyrl-UZ"/>
              </w:rPr>
              <w:t xml:space="preserve"> </w:t>
            </w:r>
          </w:p>
        </w:tc>
        <w:tc>
          <w:tcPr>
            <w:tcW w:w="3084" w:type="pct"/>
          </w:tcPr>
          <w:p w14:paraId="2045A0C3" w14:textId="77777777" w:rsidR="00B5479C" w:rsidRDefault="00B5479C" w:rsidP="00B5479C">
            <w:pPr>
              <w:shd w:val="clear" w:color="auto" w:fill="FFFFFF"/>
              <w:jc w:val="both"/>
              <w:rPr>
                <w:sz w:val="28"/>
                <w:szCs w:val="28"/>
                <w:lang w:val="en-US"/>
              </w:rPr>
            </w:pPr>
            <w:r>
              <w:rPr>
                <w:sz w:val="28"/>
                <w:szCs w:val="28"/>
              </w:rPr>
              <w:t xml:space="preserve">Электронная цепь, в которой под воздействием источника накачки (гетеродина) с частотой, обычно большей, чем частота сигнала, практически </w:t>
            </w:r>
            <w:proofErr w:type="spellStart"/>
            <w:r>
              <w:rPr>
                <w:sz w:val="28"/>
                <w:szCs w:val="28"/>
              </w:rPr>
              <w:t>безинерционно</w:t>
            </w:r>
            <w:proofErr w:type="spellEnd"/>
            <w:r>
              <w:rPr>
                <w:sz w:val="28"/>
                <w:szCs w:val="28"/>
              </w:rPr>
              <w:t xml:space="preserve"> изменяется нелинейная емкость.</w:t>
            </w:r>
          </w:p>
          <w:p w14:paraId="16DD3C48" w14:textId="77777777" w:rsidR="002070C1" w:rsidRPr="002070C1" w:rsidRDefault="002070C1" w:rsidP="00B5479C">
            <w:pPr>
              <w:shd w:val="clear" w:color="auto" w:fill="FFFFFF"/>
              <w:jc w:val="both"/>
              <w:rPr>
                <w:sz w:val="28"/>
                <w:szCs w:val="28"/>
                <w:lang w:val="en-US"/>
              </w:rPr>
            </w:pPr>
          </w:p>
          <w:p w14:paraId="2A35099F" w14:textId="77777777" w:rsidR="00B5479C" w:rsidRDefault="00B5479C" w:rsidP="00B5479C">
            <w:pPr>
              <w:shd w:val="clear" w:color="auto" w:fill="FFFFFF"/>
              <w:spacing w:before="240"/>
              <w:jc w:val="both"/>
              <w:rPr>
                <w:sz w:val="28"/>
                <w:szCs w:val="28"/>
                <w:lang w:val="uz-Cyrl-UZ"/>
              </w:rPr>
            </w:pPr>
            <w:r>
              <w:rPr>
                <w:sz w:val="28"/>
                <w:szCs w:val="28"/>
              </w:rPr>
              <w:t xml:space="preserve">Электрон </w:t>
            </w:r>
            <w:proofErr w:type="spellStart"/>
            <w:r>
              <w:rPr>
                <w:sz w:val="28"/>
                <w:szCs w:val="28"/>
              </w:rPr>
              <w:t>занжир</w:t>
            </w:r>
            <w:proofErr w:type="spellEnd"/>
            <w:r>
              <w:rPr>
                <w:sz w:val="28"/>
                <w:szCs w:val="28"/>
              </w:rPr>
              <w:t xml:space="preserve"> </w:t>
            </w:r>
            <w:proofErr w:type="spellStart"/>
            <w:r>
              <w:rPr>
                <w:sz w:val="28"/>
                <w:szCs w:val="28"/>
              </w:rPr>
              <w:t>бўлиб</w:t>
            </w:r>
            <w:proofErr w:type="spellEnd"/>
            <w:r>
              <w:rPr>
                <w:sz w:val="28"/>
                <w:szCs w:val="28"/>
              </w:rPr>
              <w:t xml:space="preserve">, </w:t>
            </w:r>
            <w:proofErr w:type="spellStart"/>
            <w:r>
              <w:rPr>
                <w:sz w:val="28"/>
                <w:szCs w:val="28"/>
              </w:rPr>
              <w:t>унда</w:t>
            </w:r>
            <w:proofErr w:type="spellEnd"/>
            <w:r>
              <w:rPr>
                <w:sz w:val="28"/>
                <w:szCs w:val="28"/>
              </w:rPr>
              <w:t xml:space="preserve"> </w:t>
            </w:r>
            <w:proofErr w:type="spellStart"/>
            <w:r>
              <w:rPr>
                <w:sz w:val="28"/>
                <w:szCs w:val="28"/>
              </w:rPr>
              <w:t>тўлдириш</w:t>
            </w:r>
            <w:proofErr w:type="spellEnd"/>
            <w:r>
              <w:rPr>
                <w:sz w:val="28"/>
                <w:szCs w:val="28"/>
              </w:rPr>
              <w:t xml:space="preserve"> </w:t>
            </w:r>
            <w:proofErr w:type="spellStart"/>
            <w:r>
              <w:rPr>
                <w:sz w:val="28"/>
                <w:szCs w:val="28"/>
              </w:rPr>
              <w:t>манбаи</w:t>
            </w:r>
            <w:proofErr w:type="spellEnd"/>
            <w:r>
              <w:rPr>
                <w:sz w:val="28"/>
                <w:szCs w:val="28"/>
              </w:rPr>
              <w:t xml:space="preserve"> гетеродин </w:t>
            </w:r>
            <w:proofErr w:type="spellStart"/>
            <w:r>
              <w:rPr>
                <w:sz w:val="28"/>
                <w:szCs w:val="28"/>
              </w:rPr>
              <w:t>таъсирида</w:t>
            </w:r>
            <w:proofErr w:type="spellEnd"/>
            <w:r>
              <w:rPr>
                <w:sz w:val="28"/>
                <w:szCs w:val="28"/>
              </w:rPr>
              <w:t xml:space="preserve"> сигнал </w:t>
            </w:r>
            <w:proofErr w:type="spellStart"/>
            <w:r>
              <w:rPr>
                <w:sz w:val="28"/>
                <w:szCs w:val="28"/>
              </w:rPr>
              <w:t>частотасидан</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бўлган</w:t>
            </w:r>
            <w:proofErr w:type="spellEnd"/>
            <w:r>
              <w:rPr>
                <w:sz w:val="28"/>
                <w:szCs w:val="28"/>
              </w:rPr>
              <w:t xml:space="preserve"> частота билан </w:t>
            </w:r>
            <w:proofErr w:type="spellStart"/>
            <w:r>
              <w:rPr>
                <w:sz w:val="28"/>
                <w:szCs w:val="28"/>
              </w:rPr>
              <w:t>амалда</w:t>
            </w:r>
            <w:proofErr w:type="spellEnd"/>
            <w:r>
              <w:rPr>
                <w:sz w:val="28"/>
                <w:szCs w:val="28"/>
              </w:rPr>
              <w:t xml:space="preserve"> </w:t>
            </w:r>
            <w:proofErr w:type="spellStart"/>
            <w:r>
              <w:rPr>
                <w:sz w:val="28"/>
                <w:szCs w:val="28"/>
              </w:rPr>
              <w:t>инерциясиз</w:t>
            </w:r>
            <w:proofErr w:type="spellEnd"/>
            <w:r>
              <w:rPr>
                <w:sz w:val="28"/>
                <w:szCs w:val="28"/>
              </w:rPr>
              <w:t xml:space="preserve"> </w:t>
            </w:r>
            <w:proofErr w:type="spellStart"/>
            <w:r>
              <w:rPr>
                <w:sz w:val="28"/>
                <w:szCs w:val="28"/>
              </w:rPr>
              <w:t>ночизиқли</w:t>
            </w:r>
            <w:proofErr w:type="spellEnd"/>
            <w:r>
              <w:rPr>
                <w:sz w:val="28"/>
                <w:szCs w:val="28"/>
              </w:rPr>
              <w:t xml:space="preserve"> </w:t>
            </w:r>
            <w:proofErr w:type="spellStart"/>
            <w:r>
              <w:rPr>
                <w:sz w:val="28"/>
                <w:szCs w:val="28"/>
              </w:rPr>
              <w:t>сиғим</w:t>
            </w:r>
            <w:proofErr w:type="spellEnd"/>
            <w:r>
              <w:rPr>
                <w:sz w:val="28"/>
                <w:szCs w:val="28"/>
              </w:rPr>
              <w:t xml:space="preserve"> </w:t>
            </w:r>
            <w:proofErr w:type="spellStart"/>
            <w:r>
              <w:rPr>
                <w:sz w:val="28"/>
                <w:szCs w:val="28"/>
              </w:rPr>
              <w:t>ўзгаради</w:t>
            </w:r>
            <w:proofErr w:type="spellEnd"/>
            <w:r>
              <w:rPr>
                <w:sz w:val="28"/>
                <w:szCs w:val="28"/>
              </w:rPr>
              <w:t>.</w:t>
            </w:r>
          </w:p>
        </w:tc>
      </w:tr>
      <w:tr w:rsidR="00B5479C" w14:paraId="65E48AA4" w14:textId="77777777">
        <w:trPr>
          <w:tblCellSpacing w:w="0" w:type="dxa"/>
          <w:jc w:val="center"/>
        </w:trPr>
        <w:tc>
          <w:tcPr>
            <w:tcW w:w="1916" w:type="pct"/>
          </w:tcPr>
          <w:p w14:paraId="671B2168" w14:textId="77777777" w:rsidR="00B5479C" w:rsidRDefault="00B5479C" w:rsidP="00B5479C">
            <w:pPr>
              <w:jc w:val="both"/>
              <w:rPr>
                <w:sz w:val="28"/>
                <w:szCs w:val="28"/>
                <w:lang w:val="uz-Cyrl-UZ"/>
              </w:rPr>
            </w:pPr>
            <w:r>
              <w:rPr>
                <w:b/>
                <w:sz w:val="28"/>
                <w:szCs w:val="28"/>
                <w:lang w:val="uz-Cyrl-UZ"/>
              </w:rPr>
              <w:t>Пассивный фильтр</w:t>
            </w:r>
          </w:p>
          <w:p w14:paraId="16DD79E3" w14:textId="77777777" w:rsidR="00B5479C" w:rsidRDefault="00B5479C" w:rsidP="00B5479C">
            <w:pPr>
              <w:jc w:val="both"/>
              <w:rPr>
                <w:bCs/>
                <w:sz w:val="28"/>
                <w:szCs w:val="28"/>
                <w:lang w:val="uz-Cyrl-UZ"/>
              </w:rPr>
            </w:pPr>
            <w:r>
              <w:rPr>
                <w:b/>
                <w:sz w:val="28"/>
                <w:szCs w:val="28"/>
                <w:lang w:val="uz-Cyrl-UZ"/>
              </w:rPr>
              <w:t>uz</w:t>
            </w:r>
            <w:r>
              <w:rPr>
                <w:bCs/>
                <w:sz w:val="28"/>
                <w:szCs w:val="28"/>
                <w:lang w:val="uz-Cyrl-UZ"/>
              </w:rPr>
              <w:t xml:space="preserve"> - пассив фильтр</w:t>
            </w:r>
          </w:p>
          <w:p w14:paraId="4999AA8B" w14:textId="77777777" w:rsidR="00B5479C" w:rsidRDefault="00B5479C" w:rsidP="00B5479C">
            <w:pPr>
              <w:jc w:val="both"/>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passive filter</w:t>
            </w:r>
          </w:p>
        </w:tc>
        <w:tc>
          <w:tcPr>
            <w:tcW w:w="3084" w:type="pct"/>
          </w:tcPr>
          <w:p w14:paraId="27306F5D" w14:textId="77777777" w:rsidR="00B5479C" w:rsidRDefault="00B5479C" w:rsidP="00B5479C">
            <w:pPr>
              <w:shd w:val="clear" w:color="auto" w:fill="FFFFFF"/>
              <w:jc w:val="both"/>
              <w:rPr>
                <w:sz w:val="28"/>
                <w:szCs w:val="28"/>
              </w:rPr>
            </w:pPr>
            <w:r>
              <w:rPr>
                <w:sz w:val="28"/>
                <w:szCs w:val="28"/>
              </w:rPr>
              <w:t xml:space="preserve">Фильтр, состоящий из </w:t>
            </w:r>
            <w:r>
              <w:rPr>
                <w:sz w:val="28"/>
                <w:szCs w:val="28"/>
                <w:lang w:val="en-US"/>
              </w:rPr>
              <w:t>L</w:t>
            </w:r>
            <w:r>
              <w:rPr>
                <w:sz w:val="28"/>
                <w:szCs w:val="28"/>
              </w:rPr>
              <w:t xml:space="preserve">, </w:t>
            </w:r>
            <w:r>
              <w:rPr>
                <w:sz w:val="28"/>
                <w:szCs w:val="28"/>
                <w:lang w:val="en-US"/>
              </w:rPr>
              <w:t>C</w:t>
            </w:r>
            <w:r>
              <w:rPr>
                <w:sz w:val="28"/>
                <w:szCs w:val="28"/>
              </w:rPr>
              <w:t xml:space="preserve"> и </w:t>
            </w:r>
            <w:r>
              <w:rPr>
                <w:sz w:val="28"/>
                <w:szCs w:val="28"/>
                <w:lang w:val="en-US"/>
              </w:rPr>
              <w:t>R</w:t>
            </w:r>
            <w:r>
              <w:rPr>
                <w:sz w:val="28"/>
                <w:szCs w:val="28"/>
              </w:rPr>
              <w:t xml:space="preserve"> элементов, соединение и значения которых обеспечивают необходимые характеристики.</w:t>
            </w:r>
          </w:p>
          <w:p w14:paraId="082D0699" w14:textId="77777777" w:rsidR="00B5479C" w:rsidRPr="00260E00" w:rsidRDefault="00B5479C" w:rsidP="00B5479C">
            <w:pPr>
              <w:shd w:val="clear" w:color="auto" w:fill="FFFFFF"/>
              <w:jc w:val="both"/>
              <w:rPr>
                <w:sz w:val="18"/>
                <w:szCs w:val="18"/>
              </w:rPr>
            </w:pPr>
          </w:p>
          <w:p w14:paraId="4262DDD2" w14:textId="77777777" w:rsidR="00B5479C" w:rsidRDefault="00B5479C" w:rsidP="00B5479C">
            <w:pPr>
              <w:shd w:val="clear" w:color="auto" w:fill="FFFFFF"/>
              <w:jc w:val="both"/>
              <w:rPr>
                <w:sz w:val="28"/>
                <w:szCs w:val="28"/>
              </w:rPr>
            </w:pPr>
            <w:proofErr w:type="spellStart"/>
            <w:r>
              <w:rPr>
                <w:sz w:val="28"/>
                <w:szCs w:val="28"/>
              </w:rPr>
              <w:t>Уланиши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қийматлари</w:t>
            </w:r>
            <w:proofErr w:type="spellEnd"/>
            <w:r>
              <w:rPr>
                <w:sz w:val="28"/>
                <w:szCs w:val="28"/>
              </w:rPr>
              <w:t xml:space="preserve">  </w:t>
            </w:r>
            <w:proofErr w:type="spellStart"/>
            <w:r>
              <w:rPr>
                <w:sz w:val="28"/>
                <w:szCs w:val="28"/>
              </w:rPr>
              <w:t>зарур</w:t>
            </w:r>
            <w:proofErr w:type="spellEnd"/>
            <w:r>
              <w:rPr>
                <w:sz w:val="28"/>
                <w:szCs w:val="28"/>
              </w:rPr>
              <w:t xml:space="preserve"> </w:t>
            </w:r>
            <w:proofErr w:type="spellStart"/>
            <w:r>
              <w:rPr>
                <w:sz w:val="28"/>
                <w:szCs w:val="28"/>
              </w:rPr>
              <w:t>характеристикаларни</w:t>
            </w:r>
            <w:proofErr w:type="spellEnd"/>
            <w:r>
              <w:rPr>
                <w:sz w:val="28"/>
                <w:szCs w:val="28"/>
              </w:rPr>
              <w:t xml:space="preserve"> </w:t>
            </w:r>
            <w:proofErr w:type="spellStart"/>
            <w:r>
              <w:rPr>
                <w:sz w:val="28"/>
                <w:szCs w:val="28"/>
              </w:rPr>
              <w:t>таъминлайдиган</w:t>
            </w:r>
            <w:proofErr w:type="spellEnd"/>
            <w:r>
              <w:rPr>
                <w:sz w:val="28"/>
                <w:szCs w:val="28"/>
              </w:rPr>
              <w:t xml:space="preserve"> </w:t>
            </w:r>
            <w:r>
              <w:rPr>
                <w:sz w:val="28"/>
                <w:szCs w:val="28"/>
                <w:lang w:val="en-US"/>
              </w:rPr>
              <w:t>L</w:t>
            </w:r>
            <w:r>
              <w:rPr>
                <w:sz w:val="28"/>
                <w:szCs w:val="28"/>
              </w:rPr>
              <w:t xml:space="preserve">, </w:t>
            </w:r>
            <w:r>
              <w:rPr>
                <w:sz w:val="28"/>
                <w:szCs w:val="28"/>
                <w:lang w:val="en-US"/>
              </w:rPr>
              <w:t>C</w:t>
            </w:r>
            <w:r>
              <w:rPr>
                <w:sz w:val="28"/>
                <w:szCs w:val="28"/>
              </w:rPr>
              <w:t xml:space="preserve"> </w:t>
            </w:r>
            <w:proofErr w:type="spellStart"/>
            <w:r>
              <w:rPr>
                <w:sz w:val="28"/>
                <w:szCs w:val="28"/>
              </w:rPr>
              <w:t>ва</w:t>
            </w:r>
            <w:proofErr w:type="spellEnd"/>
            <w:r>
              <w:rPr>
                <w:sz w:val="28"/>
                <w:szCs w:val="28"/>
              </w:rPr>
              <w:t xml:space="preserve"> </w:t>
            </w:r>
            <w:r>
              <w:rPr>
                <w:sz w:val="28"/>
                <w:szCs w:val="28"/>
                <w:lang w:val="en-US"/>
              </w:rPr>
              <w:t>R</w:t>
            </w:r>
            <w:r>
              <w:rPr>
                <w:sz w:val="28"/>
                <w:szCs w:val="28"/>
              </w:rPr>
              <w:t xml:space="preserve"> </w:t>
            </w:r>
            <w:proofErr w:type="spellStart"/>
            <w:r>
              <w:rPr>
                <w:sz w:val="28"/>
                <w:szCs w:val="28"/>
              </w:rPr>
              <w:t>элементлардан</w:t>
            </w:r>
            <w:proofErr w:type="spellEnd"/>
            <w:r>
              <w:rPr>
                <w:sz w:val="28"/>
                <w:szCs w:val="28"/>
              </w:rPr>
              <w:t xml:space="preserve"> </w:t>
            </w:r>
            <w:proofErr w:type="spellStart"/>
            <w:r>
              <w:rPr>
                <w:sz w:val="28"/>
                <w:szCs w:val="28"/>
              </w:rPr>
              <w:t>иборат</w:t>
            </w:r>
            <w:proofErr w:type="spellEnd"/>
            <w:r>
              <w:rPr>
                <w:sz w:val="28"/>
                <w:szCs w:val="28"/>
              </w:rPr>
              <w:t xml:space="preserve"> фильтр.</w:t>
            </w:r>
          </w:p>
        </w:tc>
      </w:tr>
      <w:tr w:rsidR="00B5479C" w14:paraId="07DDE4ED" w14:textId="77777777">
        <w:trPr>
          <w:tblCellSpacing w:w="0" w:type="dxa"/>
          <w:jc w:val="center"/>
        </w:trPr>
        <w:tc>
          <w:tcPr>
            <w:tcW w:w="1916" w:type="pct"/>
          </w:tcPr>
          <w:p w14:paraId="0BA7AF1E" w14:textId="77777777" w:rsidR="00B5479C" w:rsidRDefault="00B5479C" w:rsidP="00B5479C">
            <w:pPr>
              <w:rPr>
                <w:b/>
                <w:sz w:val="28"/>
                <w:szCs w:val="28"/>
                <w:lang w:val="uz-Cyrl-UZ"/>
              </w:rPr>
            </w:pPr>
            <w:r>
              <w:rPr>
                <w:b/>
                <w:sz w:val="28"/>
                <w:szCs w:val="28"/>
                <w:lang w:val="uz-Cyrl-UZ"/>
              </w:rPr>
              <w:lastRenderedPageBreak/>
              <w:t xml:space="preserve">Пачка радиоимпульсов </w:t>
            </w:r>
          </w:p>
          <w:p w14:paraId="3AF5B6D7" w14:textId="77777777" w:rsidR="00B5479C" w:rsidRDefault="00B5479C" w:rsidP="00B5479C">
            <w:pPr>
              <w:rPr>
                <w:bCs/>
                <w:sz w:val="28"/>
                <w:szCs w:val="28"/>
                <w:lang w:val="uz-Cyrl-UZ"/>
              </w:rPr>
            </w:pPr>
            <w:r>
              <w:rPr>
                <w:b/>
                <w:sz w:val="28"/>
                <w:szCs w:val="28"/>
                <w:lang w:val="uz-Cyrl-UZ"/>
              </w:rPr>
              <w:t>uz</w:t>
            </w:r>
            <w:r>
              <w:rPr>
                <w:bCs/>
                <w:sz w:val="28"/>
                <w:szCs w:val="28"/>
                <w:lang w:val="uz-Cyrl-UZ"/>
              </w:rPr>
              <w:t xml:space="preserve"> - радиоимпульслар </w:t>
            </w:r>
            <w:r>
              <w:rPr>
                <w:bCs/>
                <w:sz w:val="28"/>
                <w:szCs w:val="28"/>
                <w:lang w:val="uz-Latn-UZ"/>
              </w:rPr>
              <w:br/>
            </w:r>
            <w:r>
              <w:rPr>
                <w:bCs/>
                <w:sz w:val="28"/>
                <w:szCs w:val="28"/>
                <w:lang w:val="uz-Cyrl-UZ"/>
              </w:rPr>
              <w:t>дастаси</w:t>
            </w:r>
          </w:p>
          <w:p w14:paraId="7F741EA2"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radio pulse packet</w:t>
            </w:r>
            <w:r>
              <w:rPr>
                <w:b/>
                <w:sz w:val="28"/>
                <w:szCs w:val="28"/>
                <w:lang w:val="uz-Cyrl-UZ"/>
              </w:rPr>
              <w:t xml:space="preserve"> </w:t>
            </w:r>
          </w:p>
        </w:tc>
        <w:tc>
          <w:tcPr>
            <w:tcW w:w="3084" w:type="pct"/>
          </w:tcPr>
          <w:p w14:paraId="24C82676" w14:textId="77777777" w:rsidR="00B5479C" w:rsidRDefault="00B5479C" w:rsidP="00B5479C">
            <w:pPr>
              <w:shd w:val="clear" w:color="auto" w:fill="FFFFFF"/>
              <w:jc w:val="both"/>
              <w:rPr>
                <w:sz w:val="28"/>
                <w:szCs w:val="28"/>
              </w:rPr>
            </w:pPr>
            <w:r>
              <w:rPr>
                <w:sz w:val="28"/>
                <w:szCs w:val="28"/>
              </w:rPr>
              <w:t>Сигнал, который имеет  вид последовательности конечного и известного числа радиоимпульсов одинаковый формы.</w:t>
            </w:r>
          </w:p>
          <w:p w14:paraId="2D784F37" w14:textId="77777777" w:rsidR="00B5479C" w:rsidRPr="00260E00" w:rsidRDefault="00B5479C" w:rsidP="00B5479C">
            <w:pPr>
              <w:shd w:val="clear" w:color="auto" w:fill="FFFFFF"/>
              <w:jc w:val="both"/>
              <w:rPr>
                <w:sz w:val="22"/>
                <w:szCs w:val="22"/>
              </w:rPr>
            </w:pPr>
          </w:p>
          <w:p w14:paraId="7B83BC5B" w14:textId="77777777" w:rsidR="00B5479C" w:rsidRDefault="00B5479C" w:rsidP="00B5479C">
            <w:pPr>
              <w:shd w:val="clear" w:color="auto" w:fill="FFFFFF"/>
              <w:jc w:val="both"/>
              <w:rPr>
                <w:sz w:val="28"/>
                <w:szCs w:val="28"/>
                <w:lang w:val="uz-Cyrl-UZ"/>
              </w:rPr>
            </w:pPr>
            <w:r>
              <w:rPr>
                <w:sz w:val="28"/>
                <w:szCs w:val="28"/>
              </w:rPr>
              <w:t xml:space="preserve">Бир хил </w:t>
            </w:r>
            <w:proofErr w:type="spellStart"/>
            <w:r>
              <w:rPr>
                <w:sz w:val="28"/>
                <w:szCs w:val="28"/>
              </w:rPr>
              <w:t>шаклдаги</w:t>
            </w:r>
            <w:proofErr w:type="spellEnd"/>
            <w:r>
              <w:rPr>
                <w:sz w:val="28"/>
                <w:szCs w:val="28"/>
              </w:rPr>
              <w:t xml:space="preserve">, </w:t>
            </w:r>
            <w:proofErr w:type="spellStart"/>
            <w:r>
              <w:rPr>
                <w:sz w:val="28"/>
                <w:szCs w:val="28"/>
              </w:rPr>
              <w:t>охирги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сондаги</w:t>
            </w:r>
            <w:proofErr w:type="spellEnd"/>
            <w:r>
              <w:rPr>
                <w:sz w:val="28"/>
                <w:szCs w:val="28"/>
              </w:rPr>
              <w:t xml:space="preserve"> </w:t>
            </w:r>
            <w:proofErr w:type="spellStart"/>
            <w:r>
              <w:rPr>
                <w:sz w:val="28"/>
                <w:szCs w:val="28"/>
              </w:rPr>
              <w:t>радиоимпульсларнинг</w:t>
            </w:r>
            <w:proofErr w:type="spellEnd"/>
            <w:r>
              <w:rPr>
                <w:sz w:val="28"/>
                <w:szCs w:val="28"/>
              </w:rPr>
              <w:t xml:space="preserve"> </w:t>
            </w:r>
            <w:proofErr w:type="spellStart"/>
            <w:r>
              <w:rPr>
                <w:sz w:val="28"/>
                <w:szCs w:val="28"/>
              </w:rPr>
              <w:t>кетма-кетлиги</w:t>
            </w:r>
            <w:proofErr w:type="spellEnd"/>
            <w:r>
              <w:rPr>
                <w:sz w:val="28"/>
                <w:szCs w:val="28"/>
              </w:rPr>
              <w:t xml:space="preserve"> </w:t>
            </w:r>
            <w:proofErr w:type="spellStart"/>
            <w:r>
              <w:rPr>
                <w:sz w:val="28"/>
                <w:szCs w:val="28"/>
              </w:rPr>
              <w:t>кўрини-шидаги</w:t>
            </w:r>
            <w:proofErr w:type="spellEnd"/>
            <w:r>
              <w:rPr>
                <w:sz w:val="28"/>
                <w:szCs w:val="28"/>
              </w:rPr>
              <w:t xml:space="preserve"> сигнал.</w:t>
            </w:r>
          </w:p>
        </w:tc>
      </w:tr>
      <w:tr w:rsidR="00B5479C" w14:paraId="5D1C03AB" w14:textId="77777777">
        <w:trPr>
          <w:tblCellSpacing w:w="0" w:type="dxa"/>
          <w:jc w:val="center"/>
        </w:trPr>
        <w:tc>
          <w:tcPr>
            <w:tcW w:w="1916" w:type="pct"/>
          </w:tcPr>
          <w:p w14:paraId="66A400EE" w14:textId="77777777" w:rsidR="00B5479C" w:rsidRPr="00AA40C9" w:rsidRDefault="00B5479C" w:rsidP="00B5479C">
            <w:pPr>
              <w:rPr>
                <w:b/>
                <w:sz w:val="28"/>
                <w:szCs w:val="28"/>
                <w:lang w:val="uz-Cyrl-UZ"/>
              </w:rPr>
            </w:pPr>
            <w:r w:rsidRPr="00AA40C9">
              <w:rPr>
                <w:b/>
                <w:sz w:val="28"/>
                <w:szCs w:val="28"/>
                <w:lang w:val="uz-Cyrl-UZ"/>
              </w:rPr>
              <w:t>Пейджинг</w:t>
            </w:r>
          </w:p>
          <w:p w14:paraId="3CC4AA70" w14:textId="77777777" w:rsidR="00B5479C" w:rsidRPr="00AA40C9" w:rsidRDefault="00B5479C" w:rsidP="00B5479C">
            <w:pPr>
              <w:tabs>
                <w:tab w:val="right" w:pos="2826"/>
              </w:tabs>
              <w:rPr>
                <w:bCs/>
                <w:sz w:val="28"/>
                <w:szCs w:val="28"/>
                <w:lang w:val="uz-Cyrl-UZ"/>
              </w:rPr>
            </w:pPr>
            <w:r w:rsidRPr="00504567">
              <w:rPr>
                <w:b/>
                <w:bCs/>
                <w:sz w:val="28"/>
                <w:szCs w:val="28"/>
                <w:lang w:val="uz-Cyrl-UZ"/>
              </w:rPr>
              <w:t>uz -</w:t>
            </w:r>
            <w:r w:rsidRPr="00AA40C9">
              <w:rPr>
                <w:bCs/>
                <w:sz w:val="28"/>
                <w:szCs w:val="28"/>
                <w:lang w:val="uz-Cyrl-UZ"/>
              </w:rPr>
              <w:t xml:space="preserve"> пейжинг</w:t>
            </w:r>
          </w:p>
          <w:p w14:paraId="5FCB6DD1"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paging</w:t>
            </w:r>
          </w:p>
        </w:tc>
        <w:tc>
          <w:tcPr>
            <w:tcW w:w="3084" w:type="pct"/>
          </w:tcPr>
          <w:p w14:paraId="1A40D0AE" w14:textId="77777777" w:rsidR="00B5479C" w:rsidRPr="00AA40C9" w:rsidRDefault="00B5479C" w:rsidP="00B5479C">
            <w:pPr>
              <w:jc w:val="both"/>
              <w:rPr>
                <w:sz w:val="28"/>
                <w:szCs w:val="28"/>
              </w:rPr>
            </w:pPr>
            <w:r w:rsidRPr="00AA40C9">
              <w:rPr>
                <w:sz w:val="28"/>
                <w:szCs w:val="28"/>
              </w:rPr>
              <w:t xml:space="preserve">Система односторонней мобильной радиосвязи, в которой осуществляется передача коротких текстовых или цифровых сообщений от центра системы (пейджингового терминала) на миниатюрные абонентские приемники (пейджеры). Как правило пейджинг является платной общедоступной услугой, но может использоваться и для обеспечения связи с персоналом на крупных предприятиях (на заводах, в больницах и т.п.). </w:t>
            </w:r>
          </w:p>
          <w:p w14:paraId="43927050" w14:textId="77777777" w:rsidR="00B5479C" w:rsidRPr="00260E00" w:rsidRDefault="00B5479C" w:rsidP="00B5479C">
            <w:pPr>
              <w:jc w:val="both"/>
              <w:rPr>
                <w:sz w:val="18"/>
                <w:szCs w:val="18"/>
              </w:rPr>
            </w:pPr>
          </w:p>
          <w:p w14:paraId="63EB8361" w14:textId="77777777" w:rsidR="00B5479C" w:rsidRPr="00AA40C9" w:rsidRDefault="00B5479C" w:rsidP="00B5479C">
            <w:pPr>
              <w:jc w:val="both"/>
              <w:rPr>
                <w:sz w:val="28"/>
                <w:szCs w:val="28"/>
              </w:rPr>
            </w:pPr>
            <w:r w:rsidRPr="00AA40C9">
              <w:rPr>
                <w:sz w:val="28"/>
                <w:szCs w:val="28"/>
              </w:rPr>
              <w:t xml:space="preserve">Бир </w:t>
            </w:r>
            <w:proofErr w:type="spellStart"/>
            <w:r w:rsidRPr="00AA40C9">
              <w:rPr>
                <w:sz w:val="28"/>
                <w:szCs w:val="28"/>
              </w:rPr>
              <w:t>томонлама</w:t>
            </w:r>
            <w:proofErr w:type="spellEnd"/>
            <w:r w:rsidRPr="00AA40C9">
              <w:rPr>
                <w:sz w:val="28"/>
                <w:szCs w:val="28"/>
              </w:rPr>
              <w:t xml:space="preserve"> мобил </w:t>
            </w:r>
            <w:proofErr w:type="spellStart"/>
            <w:r w:rsidRPr="00AA40C9">
              <w:rPr>
                <w:sz w:val="28"/>
                <w:szCs w:val="28"/>
              </w:rPr>
              <w:t>радиоалоқа</w:t>
            </w:r>
            <w:proofErr w:type="spellEnd"/>
            <w:r w:rsidRPr="00AA40C9">
              <w:rPr>
                <w:sz w:val="28"/>
                <w:szCs w:val="28"/>
              </w:rPr>
              <w:t xml:space="preserve"> </w:t>
            </w:r>
            <w:proofErr w:type="spellStart"/>
            <w:r w:rsidRPr="00AA40C9">
              <w:rPr>
                <w:sz w:val="28"/>
                <w:szCs w:val="28"/>
              </w:rPr>
              <w:t>тизими</w:t>
            </w:r>
            <w:proofErr w:type="spellEnd"/>
            <w:r w:rsidRPr="00AA40C9">
              <w:rPr>
                <w:sz w:val="28"/>
                <w:szCs w:val="28"/>
              </w:rPr>
              <w:t xml:space="preserve">, бунда </w:t>
            </w:r>
            <w:proofErr w:type="spellStart"/>
            <w:r w:rsidRPr="00AA40C9">
              <w:rPr>
                <w:sz w:val="28"/>
                <w:szCs w:val="28"/>
              </w:rPr>
              <w:t>қисқа</w:t>
            </w:r>
            <w:proofErr w:type="spellEnd"/>
            <w:r w:rsidRPr="00AA40C9">
              <w:rPr>
                <w:sz w:val="28"/>
                <w:szCs w:val="28"/>
              </w:rPr>
              <w:t xml:space="preserve"> </w:t>
            </w:r>
            <w:proofErr w:type="spellStart"/>
            <w:r w:rsidRPr="00AA40C9">
              <w:rPr>
                <w:sz w:val="28"/>
                <w:szCs w:val="28"/>
              </w:rPr>
              <w:t>матнли</w:t>
            </w:r>
            <w:proofErr w:type="spellEnd"/>
            <w:r w:rsidRPr="00AA40C9">
              <w:rPr>
                <w:sz w:val="28"/>
                <w:szCs w:val="28"/>
              </w:rPr>
              <w:t xml:space="preserve"> </w:t>
            </w:r>
            <w:proofErr w:type="spellStart"/>
            <w:r w:rsidRPr="00AA40C9">
              <w:rPr>
                <w:sz w:val="28"/>
                <w:szCs w:val="28"/>
              </w:rPr>
              <w:t>ёки</w:t>
            </w:r>
            <w:proofErr w:type="spellEnd"/>
            <w:r w:rsidRPr="00AA40C9">
              <w:rPr>
                <w:sz w:val="28"/>
                <w:szCs w:val="28"/>
              </w:rPr>
              <w:t xml:space="preserve"> </w:t>
            </w:r>
            <w:proofErr w:type="spellStart"/>
            <w:r w:rsidRPr="00AA40C9">
              <w:rPr>
                <w:sz w:val="28"/>
                <w:szCs w:val="28"/>
              </w:rPr>
              <w:t>рақамли</w:t>
            </w:r>
            <w:proofErr w:type="spellEnd"/>
            <w:r w:rsidRPr="00AA40C9">
              <w:rPr>
                <w:sz w:val="28"/>
                <w:szCs w:val="28"/>
              </w:rPr>
              <w:t xml:space="preserve"> </w:t>
            </w:r>
            <w:proofErr w:type="spellStart"/>
            <w:r w:rsidRPr="00AA40C9">
              <w:rPr>
                <w:sz w:val="28"/>
                <w:szCs w:val="28"/>
              </w:rPr>
              <w:t>хабарларни</w:t>
            </w:r>
            <w:proofErr w:type="spellEnd"/>
            <w:r w:rsidRPr="00AA40C9">
              <w:rPr>
                <w:sz w:val="28"/>
                <w:szCs w:val="28"/>
              </w:rPr>
              <w:t xml:space="preserve"> </w:t>
            </w:r>
            <w:proofErr w:type="spellStart"/>
            <w:r w:rsidRPr="00AA40C9">
              <w:rPr>
                <w:sz w:val="28"/>
                <w:szCs w:val="28"/>
              </w:rPr>
              <w:t>марказий</w:t>
            </w:r>
            <w:proofErr w:type="spellEnd"/>
            <w:r w:rsidRPr="00AA40C9">
              <w:rPr>
                <w:sz w:val="28"/>
                <w:szCs w:val="28"/>
              </w:rPr>
              <w:t xml:space="preserve"> </w:t>
            </w:r>
            <w:proofErr w:type="spellStart"/>
            <w:r w:rsidRPr="00AA40C9">
              <w:rPr>
                <w:sz w:val="28"/>
                <w:szCs w:val="28"/>
              </w:rPr>
              <w:t>тизимдан</w:t>
            </w:r>
            <w:proofErr w:type="spellEnd"/>
            <w:r w:rsidRPr="00AA40C9">
              <w:rPr>
                <w:sz w:val="28"/>
                <w:szCs w:val="28"/>
              </w:rPr>
              <w:t xml:space="preserve"> (</w:t>
            </w:r>
            <w:proofErr w:type="spellStart"/>
            <w:r w:rsidRPr="00AA40C9">
              <w:rPr>
                <w:sz w:val="28"/>
                <w:szCs w:val="28"/>
              </w:rPr>
              <w:t>пейжингли</w:t>
            </w:r>
            <w:proofErr w:type="spellEnd"/>
            <w:r w:rsidRPr="00AA40C9">
              <w:rPr>
                <w:sz w:val="28"/>
                <w:szCs w:val="28"/>
              </w:rPr>
              <w:t xml:space="preserve"> терминал) </w:t>
            </w:r>
            <w:proofErr w:type="spellStart"/>
            <w:r w:rsidRPr="00AA40C9">
              <w:rPr>
                <w:sz w:val="28"/>
                <w:szCs w:val="28"/>
              </w:rPr>
              <w:t>кичик</w:t>
            </w:r>
            <w:proofErr w:type="spellEnd"/>
            <w:r w:rsidRPr="00AA40C9">
              <w:rPr>
                <w:sz w:val="28"/>
                <w:szCs w:val="28"/>
              </w:rPr>
              <w:t xml:space="preserve"> абонент </w:t>
            </w:r>
            <w:proofErr w:type="spellStart"/>
            <w:r w:rsidRPr="00AA40C9">
              <w:rPr>
                <w:sz w:val="28"/>
                <w:szCs w:val="28"/>
              </w:rPr>
              <w:t>қабул</w:t>
            </w:r>
            <w:proofErr w:type="spellEnd"/>
            <w:r w:rsidRPr="00AA40C9">
              <w:rPr>
                <w:sz w:val="28"/>
                <w:szCs w:val="28"/>
              </w:rPr>
              <w:t xml:space="preserve"> </w:t>
            </w:r>
            <w:proofErr w:type="spellStart"/>
            <w:r w:rsidRPr="00AA40C9">
              <w:rPr>
                <w:sz w:val="28"/>
                <w:szCs w:val="28"/>
              </w:rPr>
              <w:t>қилгичларга</w:t>
            </w:r>
            <w:proofErr w:type="spellEnd"/>
            <w:r w:rsidRPr="00AA40C9">
              <w:rPr>
                <w:sz w:val="28"/>
                <w:szCs w:val="28"/>
              </w:rPr>
              <w:t xml:space="preserve"> (</w:t>
            </w:r>
            <w:proofErr w:type="spellStart"/>
            <w:r w:rsidRPr="00AA40C9">
              <w:rPr>
                <w:sz w:val="28"/>
                <w:szCs w:val="28"/>
              </w:rPr>
              <w:t>пейжерларга</w:t>
            </w:r>
            <w:proofErr w:type="spellEnd"/>
            <w:r w:rsidRPr="00AA40C9">
              <w:rPr>
                <w:sz w:val="28"/>
                <w:szCs w:val="28"/>
              </w:rPr>
              <w:t xml:space="preserve">) </w:t>
            </w:r>
            <w:proofErr w:type="spellStart"/>
            <w:r w:rsidRPr="00AA40C9">
              <w:rPr>
                <w:sz w:val="28"/>
                <w:szCs w:val="28"/>
              </w:rPr>
              <w:t>узатиш</w:t>
            </w:r>
            <w:proofErr w:type="spellEnd"/>
            <w:r w:rsidRPr="00AA40C9">
              <w:rPr>
                <w:sz w:val="28"/>
                <w:szCs w:val="28"/>
              </w:rPr>
              <w:t xml:space="preserve"> </w:t>
            </w:r>
            <w:proofErr w:type="spellStart"/>
            <w:r w:rsidRPr="00AA40C9">
              <w:rPr>
                <w:sz w:val="28"/>
                <w:szCs w:val="28"/>
              </w:rPr>
              <w:t>амалга</w:t>
            </w:r>
            <w:proofErr w:type="spellEnd"/>
            <w:r w:rsidRPr="00AA40C9">
              <w:rPr>
                <w:sz w:val="28"/>
                <w:szCs w:val="28"/>
              </w:rPr>
              <w:t xml:space="preserve"> </w:t>
            </w:r>
            <w:proofErr w:type="spellStart"/>
            <w:r w:rsidRPr="00AA40C9">
              <w:rPr>
                <w:sz w:val="28"/>
                <w:szCs w:val="28"/>
              </w:rPr>
              <w:t>оширилади</w:t>
            </w:r>
            <w:proofErr w:type="spellEnd"/>
            <w:r w:rsidRPr="00AA40C9">
              <w:rPr>
                <w:sz w:val="28"/>
                <w:szCs w:val="28"/>
              </w:rPr>
              <w:t xml:space="preserve">. </w:t>
            </w:r>
            <w:proofErr w:type="spellStart"/>
            <w:r w:rsidRPr="00AA40C9">
              <w:rPr>
                <w:sz w:val="28"/>
                <w:szCs w:val="28"/>
              </w:rPr>
              <w:t>Пейжинг</w:t>
            </w:r>
            <w:proofErr w:type="spellEnd"/>
            <w:r w:rsidRPr="00AA40C9">
              <w:rPr>
                <w:sz w:val="28"/>
                <w:szCs w:val="28"/>
              </w:rPr>
              <w:t xml:space="preserve"> </w:t>
            </w:r>
            <w:proofErr w:type="spellStart"/>
            <w:r w:rsidRPr="00AA40C9">
              <w:rPr>
                <w:sz w:val="28"/>
                <w:szCs w:val="28"/>
              </w:rPr>
              <w:t>пулли</w:t>
            </w:r>
            <w:proofErr w:type="spellEnd"/>
            <w:r w:rsidRPr="00AA40C9">
              <w:rPr>
                <w:sz w:val="28"/>
                <w:szCs w:val="28"/>
              </w:rPr>
              <w:t xml:space="preserve"> </w:t>
            </w:r>
            <w:proofErr w:type="spellStart"/>
            <w:r w:rsidRPr="00AA40C9">
              <w:rPr>
                <w:sz w:val="28"/>
                <w:szCs w:val="28"/>
              </w:rPr>
              <w:t>умумфойдаланадиган</w:t>
            </w:r>
            <w:proofErr w:type="spellEnd"/>
            <w:r w:rsidRPr="00AA40C9">
              <w:rPr>
                <w:sz w:val="28"/>
                <w:szCs w:val="28"/>
              </w:rPr>
              <w:t xml:space="preserve"> </w:t>
            </w:r>
            <w:proofErr w:type="spellStart"/>
            <w:r w:rsidRPr="00AA40C9">
              <w:rPr>
                <w:sz w:val="28"/>
                <w:szCs w:val="28"/>
              </w:rPr>
              <w:t>хизмат</w:t>
            </w:r>
            <w:proofErr w:type="spellEnd"/>
            <w:r w:rsidRPr="00AA40C9">
              <w:rPr>
                <w:sz w:val="28"/>
                <w:szCs w:val="28"/>
              </w:rPr>
              <w:t xml:space="preserve"> тури  </w:t>
            </w:r>
            <w:proofErr w:type="spellStart"/>
            <w:r w:rsidRPr="00AA40C9">
              <w:rPr>
                <w:sz w:val="28"/>
                <w:szCs w:val="28"/>
              </w:rPr>
              <w:t>ҳисобланади</w:t>
            </w:r>
            <w:proofErr w:type="spellEnd"/>
            <w:r w:rsidRPr="00AA40C9">
              <w:rPr>
                <w:sz w:val="28"/>
                <w:szCs w:val="28"/>
              </w:rPr>
              <w:t xml:space="preserve">, </w:t>
            </w:r>
            <w:proofErr w:type="spellStart"/>
            <w:r w:rsidRPr="00AA40C9">
              <w:rPr>
                <w:sz w:val="28"/>
                <w:szCs w:val="28"/>
              </w:rPr>
              <w:t>лекин</w:t>
            </w:r>
            <w:proofErr w:type="spellEnd"/>
            <w:r w:rsidRPr="00AA40C9">
              <w:rPr>
                <w:sz w:val="28"/>
                <w:szCs w:val="28"/>
              </w:rPr>
              <w:t xml:space="preserve"> </w:t>
            </w:r>
            <w:proofErr w:type="spellStart"/>
            <w:r w:rsidRPr="00AA40C9">
              <w:rPr>
                <w:sz w:val="28"/>
                <w:szCs w:val="28"/>
              </w:rPr>
              <w:t>йирик</w:t>
            </w:r>
            <w:proofErr w:type="spellEnd"/>
            <w:r w:rsidRPr="00AA40C9">
              <w:rPr>
                <w:sz w:val="28"/>
                <w:szCs w:val="28"/>
              </w:rPr>
              <w:t xml:space="preserve"> </w:t>
            </w:r>
            <w:proofErr w:type="spellStart"/>
            <w:r w:rsidRPr="00AA40C9">
              <w:rPr>
                <w:sz w:val="28"/>
                <w:szCs w:val="28"/>
              </w:rPr>
              <w:t>корхоналарда</w:t>
            </w:r>
            <w:proofErr w:type="spellEnd"/>
            <w:r w:rsidRPr="00AA40C9">
              <w:rPr>
                <w:sz w:val="28"/>
                <w:szCs w:val="28"/>
              </w:rPr>
              <w:t xml:space="preserve"> (</w:t>
            </w:r>
            <w:proofErr w:type="spellStart"/>
            <w:r w:rsidRPr="00AA40C9">
              <w:rPr>
                <w:sz w:val="28"/>
                <w:szCs w:val="28"/>
              </w:rPr>
              <w:t>заводлар</w:t>
            </w:r>
            <w:proofErr w:type="spellEnd"/>
            <w:r w:rsidRPr="00AA40C9">
              <w:rPr>
                <w:sz w:val="28"/>
                <w:szCs w:val="28"/>
              </w:rPr>
              <w:t xml:space="preserve">, </w:t>
            </w:r>
            <w:proofErr w:type="spellStart"/>
            <w:r w:rsidRPr="00AA40C9">
              <w:rPr>
                <w:sz w:val="28"/>
                <w:szCs w:val="28"/>
              </w:rPr>
              <w:t>шифохоналар</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ш.к</w:t>
            </w:r>
            <w:proofErr w:type="spellEnd"/>
            <w:r w:rsidRPr="00AA40C9">
              <w:rPr>
                <w:sz w:val="28"/>
                <w:szCs w:val="28"/>
              </w:rPr>
              <w:t xml:space="preserve">.) </w:t>
            </w:r>
            <w:proofErr w:type="spellStart"/>
            <w:r w:rsidRPr="00AA40C9">
              <w:rPr>
                <w:sz w:val="28"/>
                <w:szCs w:val="28"/>
              </w:rPr>
              <w:t>ходимлар</w:t>
            </w:r>
            <w:proofErr w:type="spellEnd"/>
            <w:r w:rsidRPr="00AA40C9">
              <w:rPr>
                <w:sz w:val="28"/>
                <w:szCs w:val="28"/>
              </w:rPr>
              <w:t xml:space="preserve"> билан </w:t>
            </w:r>
            <w:proofErr w:type="spellStart"/>
            <w:r w:rsidRPr="00AA40C9">
              <w:rPr>
                <w:sz w:val="28"/>
                <w:szCs w:val="28"/>
              </w:rPr>
              <w:t>алоқани</w:t>
            </w:r>
            <w:proofErr w:type="spellEnd"/>
            <w:r w:rsidRPr="00AA40C9">
              <w:rPr>
                <w:sz w:val="28"/>
                <w:szCs w:val="28"/>
              </w:rPr>
              <w:t xml:space="preserve"> </w:t>
            </w:r>
            <w:proofErr w:type="spellStart"/>
            <w:r w:rsidRPr="00AA40C9">
              <w:rPr>
                <w:sz w:val="28"/>
                <w:szCs w:val="28"/>
              </w:rPr>
              <w:t>ўрнатишда</w:t>
            </w:r>
            <w:proofErr w:type="spellEnd"/>
            <w:r w:rsidRPr="00AA40C9">
              <w:rPr>
                <w:sz w:val="28"/>
                <w:szCs w:val="28"/>
              </w:rPr>
              <w:t xml:space="preserve"> </w:t>
            </w:r>
            <w:proofErr w:type="spellStart"/>
            <w:r w:rsidRPr="00AA40C9">
              <w:rPr>
                <w:sz w:val="28"/>
                <w:szCs w:val="28"/>
              </w:rPr>
              <w:t>ҳам</w:t>
            </w:r>
            <w:proofErr w:type="spellEnd"/>
            <w:r w:rsidRPr="00AA40C9">
              <w:rPr>
                <w:sz w:val="28"/>
                <w:szCs w:val="28"/>
              </w:rPr>
              <w:t xml:space="preserve"> </w:t>
            </w:r>
            <w:proofErr w:type="spellStart"/>
            <w:r w:rsidRPr="00AA40C9">
              <w:rPr>
                <w:sz w:val="28"/>
                <w:szCs w:val="28"/>
              </w:rPr>
              <w:t>қўллани</w:t>
            </w:r>
            <w:proofErr w:type="spellEnd"/>
            <w:r w:rsidRPr="00AA40C9">
              <w:rPr>
                <w:sz w:val="28"/>
                <w:szCs w:val="28"/>
              </w:rPr>
              <w:t xml:space="preserve">-лиши </w:t>
            </w:r>
            <w:proofErr w:type="spellStart"/>
            <w:r w:rsidRPr="00AA40C9">
              <w:rPr>
                <w:sz w:val="28"/>
                <w:szCs w:val="28"/>
              </w:rPr>
              <w:t>мумкин</w:t>
            </w:r>
            <w:proofErr w:type="spellEnd"/>
            <w:r w:rsidRPr="00AA40C9">
              <w:rPr>
                <w:sz w:val="28"/>
                <w:szCs w:val="28"/>
              </w:rPr>
              <w:t>.</w:t>
            </w:r>
          </w:p>
        </w:tc>
      </w:tr>
      <w:tr w:rsidR="00B5479C" w14:paraId="653E5334" w14:textId="77777777">
        <w:trPr>
          <w:tblCellSpacing w:w="0" w:type="dxa"/>
          <w:jc w:val="center"/>
        </w:trPr>
        <w:tc>
          <w:tcPr>
            <w:tcW w:w="1916" w:type="pct"/>
          </w:tcPr>
          <w:p w14:paraId="16C59263" w14:textId="77777777" w:rsidR="00B5479C" w:rsidRPr="00AA40C9" w:rsidRDefault="00B5479C" w:rsidP="00B5479C">
            <w:pPr>
              <w:rPr>
                <w:b/>
                <w:sz w:val="28"/>
                <w:szCs w:val="28"/>
              </w:rPr>
            </w:pPr>
            <w:r w:rsidRPr="00AA40C9">
              <w:rPr>
                <w:b/>
                <w:sz w:val="28"/>
                <w:szCs w:val="28"/>
              </w:rPr>
              <w:t xml:space="preserve">Первичный излучатель </w:t>
            </w:r>
            <w:r w:rsidR="0038039F" w:rsidRPr="00AA40C9">
              <w:rPr>
                <w:b/>
                <w:sz w:val="28"/>
                <w:szCs w:val="28"/>
              </w:rPr>
              <w:br/>
            </w:r>
            <w:r w:rsidRPr="00AA40C9">
              <w:rPr>
                <w:b/>
                <w:sz w:val="28"/>
                <w:szCs w:val="28"/>
              </w:rPr>
              <w:t>антенны</w:t>
            </w:r>
          </w:p>
          <w:p w14:paraId="348D9C95" w14:textId="77777777" w:rsidR="00B5479C" w:rsidRPr="00AA40C9" w:rsidRDefault="00B5479C" w:rsidP="00B5479C">
            <w:pPr>
              <w:rPr>
                <w:bCs/>
                <w:sz w:val="28"/>
                <w:szCs w:val="28"/>
              </w:rPr>
            </w:pPr>
            <w:r w:rsidRPr="00AA40C9">
              <w:rPr>
                <w:b/>
                <w:bCs/>
                <w:sz w:val="28"/>
                <w:szCs w:val="28"/>
                <w:lang w:val="uz-Cyrl-UZ"/>
              </w:rPr>
              <w:t>uz</w:t>
            </w:r>
            <w:r w:rsidR="00124D9E">
              <w:rPr>
                <w:b/>
                <w:bCs/>
                <w:sz w:val="28"/>
                <w:szCs w:val="28"/>
              </w:rPr>
              <w:t xml:space="preserve"> </w:t>
            </w:r>
            <w:r w:rsidRPr="00AA40C9">
              <w:rPr>
                <w:b/>
                <w:bCs/>
                <w:sz w:val="28"/>
                <w:szCs w:val="28"/>
              </w:rPr>
              <w:t>-</w:t>
            </w:r>
            <w:r w:rsidR="00124D9E">
              <w:rPr>
                <w:b/>
                <w:bCs/>
                <w:sz w:val="28"/>
                <w:szCs w:val="28"/>
              </w:rPr>
              <w:t xml:space="preserve"> </w:t>
            </w:r>
            <w:proofErr w:type="spellStart"/>
            <w:r w:rsidRPr="00AA40C9">
              <w:rPr>
                <w:bCs/>
                <w:sz w:val="28"/>
                <w:szCs w:val="28"/>
              </w:rPr>
              <w:t>антеннанинг</w:t>
            </w:r>
            <w:proofErr w:type="spellEnd"/>
            <w:r w:rsidRPr="00AA40C9">
              <w:rPr>
                <w:bCs/>
                <w:sz w:val="28"/>
                <w:szCs w:val="28"/>
              </w:rPr>
              <w:t xml:space="preserve"> </w:t>
            </w:r>
            <w:proofErr w:type="spellStart"/>
            <w:r w:rsidRPr="00AA40C9">
              <w:rPr>
                <w:bCs/>
                <w:sz w:val="28"/>
                <w:szCs w:val="28"/>
              </w:rPr>
              <w:t>дастлабки</w:t>
            </w:r>
            <w:proofErr w:type="spellEnd"/>
            <w:r w:rsidRPr="00AA40C9">
              <w:rPr>
                <w:bCs/>
                <w:sz w:val="28"/>
                <w:szCs w:val="28"/>
              </w:rPr>
              <w:t xml:space="preserve"> </w:t>
            </w:r>
            <w:proofErr w:type="spellStart"/>
            <w:r w:rsidRPr="00AA40C9">
              <w:rPr>
                <w:bCs/>
                <w:sz w:val="28"/>
                <w:szCs w:val="28"/>
              </w:rPr>
              <w:t>нурлатгичи</w:t>
            </w:r>
            <w:proofErr w:type="spellEnd"/>
          </w:p>
          <w:p w14:paraId="37BCD7F2" w14:textId="77777777" w:rsidR="00B5479C" w:rsidRPr="00AA40C9" w:rsidRDefault="00B5479C" w:rsidP="00B5479C">
            <w:pPr>
              <w:rPr>
                <w:bCs/>
                <w:sz w:val="28"/>
                <w:szCs w:val="28"/>
                <w:lang w:val="en-US"/>
              </w:rPr>
            </w:pPr>
            <w:proofErr w:type="spellStart"/>
            <w:r w:rsidRPr="00AA40C9">
              <w:rPr>
                <w:b/>
                <w:bCs/>
                <w:sz w:val="28"/>
                <w:szCs w:val="28"/>
                <w:lang w:val="en-US"/>
              </w:rPr>
              <w:t>en</w:t>
            </w:r>
            <w:proofErr w:type="spellEnd"/>
            <w:r w:rsidR="00124D9E" w:rsidRPr="00124D9E">
              <w:rPr>
                <w:b/>
                <w:bCs/>
                <w:sz w:val="28"/>
                <w:szCs w:val="28"/>
                <w:lang w:val="en-US"/>
              </w:rPr>
              <w:t xml:space="preserve"> </w:t>
            </w:r>
            <w:r w:rsidRPr="00AA40C9">
              <w:rPr>
                <w:b/>
                <w:bCs/>
                <w:sz w:val="28"/>
                <w:szCs w:val="28"/>
                <w:lang w:val="en-US"/>
              </w:rPr>
              <w:t xml:space="preserve">- </w:t>
            </w:r>
            <w:r w:rsidRPr="00AA40C9">
              <w:rPr>
                <w:bCs/>
                <w:sz w:val="28"/>
                <w:szCs w:val="28"/>
                <w:lang w:val="en-US"/>
              </w:rPr>
              <w:t>primary radiator of antenna</w:t>
            </w:r>
          </w:p>
        </w:tc>
        <w:tc>
          <w:tcPr>
            <w:tcW w:w="3084" w:type="pct"/>
          </w:tcPr>
          <w:p w14:paraId="62B53441" w14:textId="77777777" w:rsidR="00B5479C" w:rsidRDefault="00B5479C" w:rsidP="00B5479C">
            <w:pPr>
              <w:jc w:val="both"/>
              <w:rPr>
                <w:sz w:val="28"/>
                <w:szCs w:val="28"/>
              </w:rPr>
            </w:pPr>
            <w:r w:rsidRPr="00AA40C9">
              <w:rPr>
                <w:sz w:val="28"/>
                <w:szCs w:val="28"/>
              </w:rPr>
              <w:t>Излучающий элемент антенны, связанный с фидером.</w:t>
            </w:r>
          </w:p>
          <w:p w14:paraId="5CA29D8B" w14:textId="77777777" w:rsidR="00AA40C9" w:rsidRPr="00AA40C9" w:rsidRDefault="00AA40C9" w:rsidP="00B5479C">
            <w:pPr>
              <w:jc w:val="both"/>
              <w:rPr>
                <w:sz w:val="28"/>
                <w:szCs w:val="28"/>
              </w:rPr>
            </w:pPr>
          </w:p>
          <w:p w14:paraId="6582C7F8" w14:textId="77777777" w:rsidR="00B5479C" w:rsidRPr="00AA40C9" w:rsidRDefault="00B5479C" w:rsidP="00B5479C">
            <w:pPr>
              <w:jc w:val="both"/>
              <w:rPr>
                <w:sz w:val="28"/>
                <w:szCs w:val="28"/>
              </w:rPr>
            </w:pPr>
            <w:r w:rsidRPr="00AA40C9">
              <w:rPr>
                <w:sz w:val="28"/>
                <w:szCs w:val="28"/>
              </w:rPr>
              <w:t xml:space="preserve">Фидер билан </w:t>
            </w:r>
            <w:proofErr w:type="spellStart"/>
            <w:r w:rsidRPr="00AA40C9">
              <w:rPr>
                <w:sz w:val="28"/>
                <w:szCs w:val="28"/>
              </w:rPr>
              <w:t>боғлиқ</w:t>
            </w:r>
            <w:proofErr w:type="spellEnd"/>
            <w:r w:rsidRPr="00AA40C9">
              <w:rPr>
                <w:sz w:val="28"/>
                <w:szCs w:val="28"/>
              </w:rPr>
              <w:t xml:space="preserve"> </w:t>
            </w:r>
            <w:proofErr w:type="spellStart"/>
            <w:r w:rsidRPr="00AA40C9">
              <w:rPr>
                <w:sz w:val="28"/>
                <w:szCs w:val="28"/>
              </w:rPr>
              <w:t>антеннанинг</w:t>
            </w:r>
            <w:proofErr w:type="spellEnd"/>
            <w:r w:rsidRPr="00AA40C9">
              <w:rPr>
                <w:sz w:val="28"/>
                <w:szCs w:val="28"/>
              </w:rPr>
              <w:t xml:space="preserve"> </w:t>
            </w:r>
            <w:proofErr w:type="spellStart"/>
            <w:r w:rsidRPr="00AA40C9">
              <w:rPr>
                <w:sz w:val="28"/>
                <w:szCs w:val="28"/>
              </w:rPr>
              <w:t>нурлантирувчи</w:t>
            </w:r>
            <w:proofErr w:type="spellEnd"/>
            <w:r w:rsidRPr="00AA40C9">
              <w:rPr>
                <w:sz w:val="28"/>
                <w:szCs w:val="28"/>
              </w:rPr>
              <w:t xml:space="preserve"> </w:t>
            </w:r>
            <w:proofErr w:type="spellStart"/>
            <w:r w:rsidRPr="00AA40C9">
              <w:rPr>
                <w:sz w:val="28"/>
                <w:szCs w:val="28"/>
              </w:rPr>
              <w:t>элементи</w:t>
            </w:r>
            <w:proofErr w:type="spellEnd"/>
            <w:r w:rsidRPr="00AA40C9">
              <w:rPr>
                <w:sz w:val="28"/>
                <w:szCs w:val="28"/>
              </w:rPr>
              <w:t>.</w:t>
            </w:r>
          </w:p>
        </w:tc>
      </w:tr>
      <w:tr w:rsidR="00B5479C" w14:paraId="48F8A2B9" w14:textId="77777777">
        <w:trPr>
          <w:tblCellSpacing w:w="0" w:type="dxa"/>
          <w:jc w:val="center"/>
        </w:trPr>
        <w:tc>
          <w:tcPr>
            <w:tcW w:w="1916" w:type="pct"/>
          </w:tcPr>
          <w:p w14:paraId="230AD120" w14:textId="77777777" w:rsidR="00B5479C" w:rsidRDefault="00B5479C" w:rsidP="00B5479C">
            <w:pPr>
              <w:rPr>
                <w:b/>
                <w:sz w:val="28"/>
                <w:szCs w:val="28"/>
              </w:rPr>
            </w:pPr>
            <w:r>
              <w:rPr>
                <w:b/>
                <w:sz w:val="28"/>
                <w:szCs w:val="28"/>
              </w:rPr>
              <w:t>Перекрестные искажения</w:t>
            </w:r>
          </w:p>
          <w:p w14:paraId="71058D4B" w14:textId="77777777" w:rsidR="00B5479C" w:rsidRDefault="00B5479C" w:rsidP="00B547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ҳар</w:t>
            </w:r>
            <w:proofErr w:type="spellEnd"/>
            <w:r>
              <w:rPr>
                <w:bCs/>
                <w:sz w:val="28"/>
                <w:szCs w:val="28"/>
              </w:rPr>
              <w:t xml:space="preserve"> </w:t>
            </w:r>
            <w:proofErr w:type="spellStart"/>
            <w:r>
              <w:rPr>
                <w:bCs/>
                <w:sz w:val="28"/>
                <w:szCs w:val="28"/>
              </w:rPr>
              <w:t>томонлама</w:t>
            </w:r>
            <w:proofErr w:type="spellEnd"/>
            <w:r>
              <w:rPr>
                <w:bCs/>
                <w:sz w:val="28"/>
                <w:szCs w:val="28"/>
              </w:rPr>
              <w:t xml:space="preserve"> </w:t>
            </w:r>
            <w:r>
              <w:rPr>
                <w:bCs/>
                <w:sz w:val="28"/>
                <w:szCs w:val="28"/>
              </w:rPr>
              <w:br/>
            </w:r>
            <w:proofErr w:type="spellStart"/>
            <w:r>
              <w:rPr>
                <w:bCs/>
                <w:sz w:val="28"/>
                <w:szCs w:val="28"/>
              </w:rPr>
              <w:t>бузилишлар</w:t>
            </w:r>
            <w:proofErr w:type="spellEnd"/>
          </w:p>
          <w:p w14:paraId="7D0A59D3" w14:textId="77777777" w:rsidR="00B5479C" w:rsidRDefault="00B5479C" w:rsidP="00B5479C">
            <w:pPr>
              <w:rPr>
                <w:b/>
                <w:sz w:val="28"/>
                <w:szCs w:val="28"/>
              </w:rPr>
            </w:pPr>
            <w:proofErr w:type="spellStart"/>
            <w:r>
              <w:rPr>
                <w:b/>
                <w:bCs/>
                <w:sz w:val="28"/>
                <w:szCs w:val="28"/>
                <w:lang w:val="en-US"/>
              </w:rPr>
              <w:t>en</w:t>
            </w:r>
            <w:proofErr w:type="spellEnd"/>
            <w:r>
              <w:rPr>
                <w:sz w:val="28"/>
                <w:szCs w:val="28"/>
                <w:lang w:val="en-US"/>
              </w:rPr>
              <w:t xml:space="preserve"> </w:t>
            </w:r>
            <w:r>
              <w:rPr>
                <w:sz w:val="28"/>
                <w:szCs w:val="28"/>
              </w:rPr>
              <w:t>-</w:t>
            </w:r>
            <w:r>
              <w:rPr>
                <w:b/>
                <w:sz w:val="28"/>
                <w:szCs w:val="28"/>
                <w:lang w:val="en-US"/>
              </w:rPr>
              <w:t xml:space="preserve"> </w:t>
            </w:r>
            <w:r w:rsidRPr="007E3F86">
              <w:rPr>
                <w:sz w:val="28"/>
                <w:szCs w:val="28"/>
                <w:lang w:val="en-US"/>
              </w:rPr>
              <w:t xml:space="preserve">crosstalk </w:t>
            </w:r>
          </w:p>
        </w:tc>
        <w:tc>
          <w:tcPr>
            <w:tcW w:w="3084" w:type="pct"/>
          </w:tcPr>
          <w:p w14:paraId="1124DCEE" w14:textId="77777777" w:rsidR="00B5479C" w:rsidRDefault="00B5479C" w:rsidP="00B5479C">
            <w:pPr>
              <w:shd w:val="clear" w:color="auto" w:fill="FFFFFF"/>
              <w:jc w:val="both"/>
              <w:rPr>
                <w:sz w:val="28"/>
                <w:szCs w:val="28"/>
              </w:rPr>
            </w:pPr>
            <w:r>
              <w:rPr>
                <w:sz w:val="28"/>
                <w:szCs w:val="28"/>
              </w:rPr>
              <w:t>Изменения спектрального состава полезного радиосигнала на выходе радиоприемного устройства при наличии на его входе модулированной радиопомехи.</w:t>
            </w:r>
          </w:p>
          <w:p w14:paraId="4E3C51E1" w14:textId="77777777" w:rsidR="00B5479C" w:rsidRPr="00260E00" w:rsidRDefault="00B5479C" w:rsidP="00B5479C">
            <w:pPr>
              <w:shd w:val="clear" w:color="auto" w:fill="FFFFFF"/>
              <w:jc w:val="both"/>
              <w:rPr>
                <w:sz w:val="18"/>
                <w:szCs w:val="18"/>
              </w:rPr>
            </w:pPr>
          </w:p>
          <w:p w14:paraId="7B1E0026" w14:textId="77777777" w:rsidR="00B5479C" w:rsidRDefault="00B5479C" w:rsidP="00B5479C">
            <w:pPr>
              <w:shd w:val="clear" w:color="auto" w:fill="FFFFFF"/>
              <w:jc w:val="both"/>
              <w:rPr>
                <w:sz w:val="28"/>
                <w:szCs w:val="28"/>
                <w:lang w:val="uz-Cyrl-UZ"/>
              </w:rPr>
            </w:pPr>
            <w:r>
              <w:rPr>
                <w:sz w:val="28"/>
                <w:szCs w:val="28"/>
              </w:rPr>
              <w:t xml:space="preserve">Радио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қурилмаси</w:t>
            </w:r>
            <w:proofErr w:type="spellEnd"/>
            <w:r>
              <w:rPr>
                <w:sz w:val="28"/>
                <w:szCs w:val="28"/>
              </w:rPr>
              <w:t xml:space="preserve"> </w:t>
            </w:r>
            <w:proofErr w:type="spellStart"/>
            <w:r>
              <w:rPr>
                <w:sz w:val="28"/>
                <w:szCs w:val="28"/>
              </w:rPr>
              <w:t>киришида</w:t>
            </w:r>
            <w:proofErr w:type="spellEnd"/>
            <w:r>
              <w:rPr>
                <w:sz w:val="28"/>
                <w:szCs w:val="28"/>
              </w:rPr>
              <w:t xml:space="preserve"> </w:t>
            </w:r>
            <w:proofErr w:type="spellStart"/>
            <w:r>
              <w:rPr>
                <w:sz w:val="28"/>
                <w:szCs w:val="28"/>
              </w:rPr>
              <w:t>модуляцияланган</w:t>
            </w:r>
            <w:proofErr w:type="spellEnd"/>
            <w:r>
              <w:rPr>
                <w:sz w:val="28"/>
                <w:szCs w:val="28"/>
              </w:rPr>
              <w:t xml:space="preserve"> </w:t>
            </w:r>
            <w:proofErr w:type="spellStart"/>
            <w:r>
              <w:rPr>
                <w:sz w:val="28"/>
                <w:szCs w:val="28"/>
              </w:rPr>
              <w:t>радиохалақит</w:t>
            </w:r>
            <w:proofErr w:type="spellEnd"/>
            <w:r>
              <w:rPr>
                <w:sz w:val="28"/>
                <w:szCs w:val="28"/>
              </w:rPr>
              <w:t xml:space="preserve"> </w:t>
            </w:r>
            <w:proofErr w:type="spellStart"/>
            <w:r>
              <w:rPr>
                <w:sz w:val="28"/>
                <w:szCs w:val="28"/>
              </w:rPr>
              <w:t>бўлганида</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чиқишидаги</w:t>
            </w:r>
            <w:proofErr w:type="spellEnd"/>
            <w:r>
              <w:rPr>
                <w:sz w:val="28"/>
                <w:szCs w:val="28"/>
              </w:rPr>
              <w:t xml:space="preserve"> </w:t>
            </w:r>
            <w:proofErr w:type="spellStart"/>
            <w:r>
              <w:rPr>
                <w:sz w:val="28"/>
                <w:szCs w:val="28"/>
              </w:rPr>
              <w:t>фойдали</w:t>
            </w:r>
            <w:proofErr w:type="spellEnd"/>
            <w:r>
              <w:rPr>
                <w:sz w:val="28"/>
                <w:szCs w:val="28"/>
              </w:rPr>
              <w:t xml:space="preserve"> радиосигнал </w:t>
            </w:r>
            <w:proofErr w:type="spellStart"/>
            <w:r>
              <w:rPr>
                <w:sz w:val="28"/>
                <w:szCs w:val="28"/>
              </w:rPr>
              <w:t>спектрал</w:t>
            </w:r>
            <w:proofErr w:type="spellEnd"/>
            <w:r>
              <w:rPr>
                <w:sz w:val="28"/>
                <w:szCs w:val="28"/>
              </w:rPr>
              <w:t xml:space="preserve"> </w:t>
            </w:r>
            <w:proofErr w:type="spellStart"/>
            <w:r>
              <w:rPr>
                <w:sz w:val="28"/>
                <w:szCs w:val="28"/>
              </w:rPr>
              <w:t>таркибининг</w:t>
            </w:r>
            <w:proofErr w:type="spellEnd"/>
            <w:r>
              <w:rPr>
                <w:sz w:val="28"/>
                <w:szCs w:val="28"/>
              </w:rPr>
              <w:t xml:space="preserve"> </w:t>
            </w:r>
            <w:proofErr w:type="spellStart"/>
            <w:r>
              <w:rPr>
                <w:sz w:val="28"/>
                <w:szCs w:val="28"/>
              </w:rPr>
              <w:t>ўзгариши</w:t>
            </w:r>
            <w:proofErr w:type="spellEnd"/>
            <w:r>
              <w:rPr>
                <w:sz w:val="28"/>
                <w:szCs w:val="28"/>
              </w:rPr>
              <w:t>.</w:t>
            </w:r>
          </w:p>
        </w:tc>
      </w:tr>
      <w:tr w:rsidR="00B5479C" w14:paraId="12DF3949" w14:textId="77777777">
        <w:trPr>
          <w:tblCellSpacing w:w="0" w:type="dxa"/>
          <w:jc w:val="center"/>
        </w:trPr>
        <w:tc>
          <w:tcPr>
            <w:tcW w:w="1916" w:type="pct"/>
          </w:tcPr>
          <w:p w14:paraId="058762DC" w14:textId="77777777" w:rsidR="00B5479C" w:rsidRDefault="00B5479C" w:rsidP="00B5479C">
            <w:pPr>
              <w:jc w:val="both"/>
              <w:rPr>
                <w:b/>
                <w:sz w:val="28"/>
                <w:szCs w:val="28"/>
              </w:rPr>
            </w:pPr>
            <w:r>
              <w:rPr>
                <w:b/>
                <w:sz w:val="28"/>
                <w:szCs w:val="28"/>
              </w:rPr>
              <w:t>Перекрестные помехи</w:t>
            </w:r>
          </w:p>
          <w:p w14:paraId="35E8489F" w14:textId="77777777" w:rsidR="00B5479C" w:rsidRDefault="00B5479C" w:rsidP="00B547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ҳар</w:t>
            </w:r>
            <w:proofErr w:type="spellEnd"/>
            <w:r>
              <w:rPr>
                <w:bCs/>
                <w:sz w:val="28"/>
                <w:szCs w:val="28"/>
              </w:rPr>
              <w:t xml:space="preserve"> </w:t>
            </w:r>
            <w:proofErr w:type="spellStart"/>
            <w:r>
              <w:rPr>
                <w:bCs/>
                <w:sz w:val="28"/>
                <w:szCs w:val="28"/>
              </w:rPr>
              <w:t>томонлама</w:t>
            </w:r>
            <w:proofErr w:type="spellEnd"/>
            <w:r>
              <w:rPr>
                <w:bCs/>
                <w:sz w:val="28"/>
                <w:szCs w:val="28"/>
              </w:rPr>
              <w:t xml:space="preserve"> </w:t>
            </w:r>
            <w:r>
              <w:rPr>
                <w:bCs/>
                <w:sz w:val="28"/>
                <w:szCs w:val="28"/>
                <w:lang w:val="uz-Latn-UZ"/>
              </w:rPr>
              <w:br/>
            </w:r>
            <w:proofErr w:type="spellStart"/>
            <w:r>
              <w:rPr>
                <w:bCs/>
                <w:sz w:val="28"/>
                <w:szCs w:val="28"/>
              </w:rPr>
              <w:lastRenderedPageBreak/>
              <w:t>халақитлар</w:t>
            </w:r>
            <w:proofErr w:type="spellEnd"/>
          </w:p>
          <w:p w14:paraId="2B36C62B" w14:textId="77777777" w:rsidR="00B5479C" w:rsidRDefault="00B5479C" w:rsidP="00B5479C">
            <w:pPr>
              <w:jc w:val="both"/>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crosstalk noise</w:t>
            </w:r>
            <w:r>
              <w:rPr>
                <w:b/>
                <w:sz w:val="28"/>
                <w:szCs w:val="28"/>
                <w:lang w:val="en-US"/>
              </w:rPr>
              <w:t xml:space="preserve"> </w:t>
            </w:r>
          </w:p>
        </w:tc>
        <w:tc>
          <w:tcPr>
            <w:tcW w:w="3084" w:type="pct"/>
          </w:tcPr>
          <w:p w14:paraId="6F5D2141" w14:textId="77777777" w:rsidR="00B5479C" w:rsidRDefault="00B5479C" w:rsidP="00B5479C">
            <w:pPr>
              <w:shd w:val="clear" w:color="auto" w:fill="FFFFFF"/>
              <w:jc w:val="both"/>
              <w:rPr>
                <w:sz w:val="28"/>
                <w:szCs w:val="28"/>
              </w:rPr>
            </w:pPr>
            <w:r>
              <w:rPr>
                <w:sz w:val="28"/>
                <w:szCs w:val="28"/>
              </w:rPr>
              <w:lastRenderedPageBreak/>
              <w:t>Дополнительный шум в линии в связи с обусловленным мешающим действием остальных линий.</w:t>
            </w:r>
          </w:p>
          <w:p w14:paraId="62D1BF4F" w14:textId="77777777" w:rsidR="00B5479C" w:rsidRPr="00260E00" w:rsidRDefault="00B5479C" w:rsidP="00B5479C">
            <w:pPr>
              <w:shd w:val="clear" w:color="auto" w:fill="FFFFFF"/>
              <w:jc w:val="both"/>
              <w:rPr>
                <w:sz w:val="18"/>
                <w:szCs w:val="18"/>
              </w:rPr>
            </w:pPr>
          </w:p>
          <w:p w14:paraId="23A52DEA" w14:textId="77777777" w:rsidR="00B5479C" w:rsidRDefault="00B5479C" w:rsidP="00B5479C">
            <w:pPr>
              <w:shd w:val="clear" w:color="auto" w:fill="FFFFFF"/>
              <w:jc w:val="both"/>
              <w:rPr>
                <w:sz w:val="28"/>
                <w:szCs w:val="28"/>
                <w:lang w:val="uz-Cyrl-UZ"/>
              </w:rPr>
            </w:pPr>
            <w:proofErr w:type="spellStart"/>
            <w:r>
              <w:rPr>
                <w:sz w:val="28"/>
                <w:szCs w:val="28"/>
              </w:rPr>
              <w:t>Алоқа</w:t>
            </w:r>
            <w:proofErr w:type="spellEnd"/>
            <w:r>
              <w:rPr>
                <w:sz w:val="28"/>
                <w:szCs w:val="28"/>
              </w:rPr>
              <w:t xml:space="preserve"> </w:t>
            </w:r>
            <w:proofErr w:type="spellStart"/>
            <w:r>
              <w:rPr>
                <w:sz w:val="28"/>
                <w:szCs w:val="28"/>
              </w:rPr>
              <w:t>линиясидаги</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линияларнинг</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берувчи</w:t>
            </w:r>
            <w:proofErr w:type="spellEnd"/>
            <w:r>
              <w:rPr>
                <w:sz w:val="28"/>
                <w:szCs w:val="28"/>
              </w:rPr>
              <w:t xml:space="preserve"> </w:t>
            </w:r>
            <w:proofErr w:type="spellStart"/>
            <w:r>
              <w:rPr>
                <w:sz w:val="28"/>
                <w:szCs w:val="28"/>
              </w:rPr>
              <w:t>таъсири</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қўшимча</w:t>
            </w:r>
            <w:proofErr w:type="spellEnd"/>
            <w:r>
              <w:rPr>
                <w:sz w:val="28"/>
                <w:szCs w:val="28"/>
              </w:rPr>
              <w:t xml:space="preserve"> </w:t>
            </w:r>
            <w:proofErr w:type="spellStart"/>
            <w:r>
              <w:rPr>
                <w:sz w:val="28"/>
                <w:szCs w:val="28"/>
              </w:rPr>
              <w:t>шовқин</w:t>
            </w:r>
            <w:proofErr w:type="spellEnd"/>
            <w:r>
              <w:rPr>
                <w:sz w:val="28"/>
                <w:szCs w:val="28"/>
              </w:rPr>
              <w:t>.</w:t>
            </w:r>
          </w:p>
        </w:tc>
      </w:tr>
      <w:tr w:rsidR="00B5479C" w14:paraId="221156EC" w14:textId="77777777">
        <w:trPr>
          <w:tblCellSpacing w:w="0" w:type="dxa"/>
          <w:jc w:val="center"/>
        </w:trPr>
        <w:tc>
          <w:tcPr>
            <w:tcW w:w="1916" w:type="pct"/>
          </w:tcPr>
          <w:p w14:paraId="18A55FBE" w14:textId="77777777" w:rsidR="00B5479C" w:rsidRDefault="00B5479C" w:rsidP="00B5479C">
            <w:pPr>
              <w:rPr>
                <w:b/>
                <w:sz w:val="28"/>
                <w:szCs w:val="28"/>
                <w:lang w:val="uz-Cyrl-UZ"/>
              </w:rPr>
            </w:pPr>
            <w:r>
              <w:rPr>
                <w:b/>
                <w:sz w:val="28"/>
                <w:szCs w:val="28"/>
                <w:lang w:val="uz-Cyrl-UZ"/>
              </w:rPr>
              <w:lastRenderedPageBreak/>
              <w:t>Период сигнала</w:t>
            </w:r>
          </w:p>
          <w:p w14:paraId="1B56B4AC" w14:textId="77777777" w:rsidR="00B5479C" w:rsidRDefault="00B5479C" w:rsidP="00B5479C">
            <w:pPr>
              <w:rPr>
                <w:b/>
                <w:sz w:val="28"/>
                <w:szCs w:val="28"/>
                <w:lang w:val="uz-Cyrl-UZ"/>
              </w:rPr>
            </w:pPr>
            <w:r>
              <w:rPr>
                <w:b/>
                <w:sz w:val="28"/>
                <w:szCs w:val="28"/>
                <w:lang w:val="uz-Cyrl-UZ"/>
              </w:rPr>
              <w:t>uz</w:t>
            </w:r>
            <w:r>
              <w:rPr>
                <w:bCs/>
                <w:sz w:val="28"/>
                <w:szCs w:val="28"/>
                <w:lang w:val="uz-Cyrl-UZ"/>
              </w:rPr>
              <w:t xml:space="preserve"> - с</w:t>
            </w:r>
            <w:r>
              <w:rPr>
                <w:sz w:val="28"/>
                <w:szCs w:val="28"/>
                <w:lang w:val="uz-Cyrl-UZ"/>
              </w:rPr>
              <w:t>игналнинг даври</w:t>
            </w:r>
          </w:p>
          <w:p w14:paraId="685DEA3F"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 signal period</w:t>
            </w:r>
          </w:p>
        </w:tc>
        <w:tc>
          <w:tcPr>
            <w:tcW w:w="3084" w:type="pct"/>
          </w:tcPr>
          <w:p w14:paraId="75F062D4" w14:textId="77777777" w:rsidR="00B5479C" w:rsidRDefault="00B5479C" w:rsidP="00B5479C">
            <w:pPr>
              <w:jc w:val="both"/>
              <w:rPr>
                <w:sz w:val="28"/>
                <w:szCs w:val="28"/>
              </w:rPr>
            </w:pPr>
            <w:r>
              <w:rPr>
                <w:sz w:val="28"/>
                <w:szCs w:val="28"/>
              </w:rPr>
              <w:t>Параметр, равный наименьшему интервалу времени, через который повторяются мгновенные значения периодического сигнала.</w:t>
            </w:r>
          </w:p>
          <w:p w14:paraId="220C4718" w14:textId="77777777" w:rsidR="00B5479C" w:rsidRPr="00260E00" w:rsidRDefault="00B5479C" w:rsidP="00B5479C">
            <w:pPr>
              <w:jc w:val="both"/>
              <w:rPr>
                <w:sz w:val="18"/>
                <w:szCs w:val="18"/>
              </w:rPr>
            </w:pPr>
          </w:p>
          <w:p w14:paraId="4C1022BC" w14:textId="77777777" w:rsidR="00B5479C" w:rsidRDefault="00B5479C" w:rsidP="00B5479C">
            <w:pPr>
              <w:jc w:val="both"/>
              <w:rPr>
                <w:sz w:val="28"/>
                <w:szCs w:val="28"/>
              </w:rPr>
            </w:pPr>
            <w:proofErr w:type="spellStart"/>
            <w:r>
              <w:rPr>
                <w:sz w:val="28"/>
                <w:szCs w:val="28"/>
              </w:rPr>
              <w:t>Даврий</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оний</w:t>
            </w:r>
            <w:proofErr w:type="spellEnd"/>
            <w:r>
              <w:rPr>
                <w:sz w:val="28"/>
                <w:szCs w:val="28"/>
              </w:rPr>
              <w:t xml:space="preserve"> </w:t>
            </w:r>
            <w:proofErr w:type="spellStart"/>
            <w:r>
              <w:rPr>
                <w:sz w:val="28"/>
                <w:szCs w:val="28"/>
              </w:rPr>
              <w:t>қийматлари</w:t>
            </w:r>
            <w:proofErr w:type="spellEnd"/>
            <w:r>
              <w:rPr>
                <w:sz w:val="28"/>
                <w:szCs w:val="28"/>
              </w:rPr>
              <w:t xml:space="preserve"> </w:t>
            </w:r>
            <w:proofErr w:type="spellStart"/>
            <w:r>
              <w:rPr>
                <w:sz w:val="28"/>
                <w:szCs w:val="28"/>
              </w:rPr>
              <w:t>такрорланадиган</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кичик</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оралиғига</w:t>
            </w:r>
            <w:proofErr w:type="spellEnd"/>
            <w:r>
              <w:rPr>
                <w:sz w:val="28"/>
                <w:szCs w:val="28"/>
              </w:rPr>
              <w:t xml:space="preserve"> </w:t>
            </w:r>
            <w:proofErr w:type="spellStart"/>
            <w:r>
              <w:rPr>
                <w:sz w:val="28"/>
                <w:szCs w:val="28"/>
              </w:rPr>
              <w:t>тенг</w:t>
            </w:r>
            <w:proofErr w:type="spellEnd"/>
            <w:r>
              <w:rPr>
                <w:sz w:val="28"/>
                <w:szCs w:val="28"/>
              </w:rPr>
              <w:t xml:space="preserve"> параметр.</w:t>
            </w:r>
          </w:p>
        </w:tc>
      </w:tr>
      <w:tr w:rsidR="00B5479C" w14:paraId="1DFFC7BD" w14:textId="77777777">
        <w:trPr>
          <w:tblCellSpacing w:w="0" w:type="dxa"/>
          <w:jc w:val="center"/>
        </w:trPr>
        <w:tc>
          <w:tcPr>
            <w:tcW w:w="1916" w:type="pct"/>
          </w:tcPr>
          <w:p w14:paraId="0E40604C" w14:textId="77777777" w:rsidR="00B5479C" w:rsidRDefault="00B5479C" w:rsidP="00B5479C">
            <w:pPr>
              <w:rPr>
                <w:b/>
                <w:sz w:val="28"/>
                <w:szCs w:val="28"/>
              </w:rPr>
            </w:pPr>
            <w:r>
              <w:rPr>
                <w:b/>
                <w:sz w:val="28"/>
                <w:szCs w:val="28"/>
              </w:rPr>
              <w:t xml:space="preserve">Печатающий </w:t>
            </w:r>
            <w:r>
              <w:rPr>
                <w:b/>
                <w:sz w:val="28"/>
                <w:szCs w:val="28"/>
                <w:lang w:val="uz-Latn-UZ"/>
              </w:rPr>
              <w:br/>
            </w:r>
            <w:r>
              <w:rPr>
                <w:b/>
                <w:sz w:val="28"/>
                <w:szCs w:val="28"/>
              </w:rPr>
              <w:t>измерительный прибор</w:t>
            </w:r>
          </w:p>
          <w:p w14:paraId="56BAFECD"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чоп</w:t>
            </w:r>
            <w:proofErr w:type="spellEnd"/>
            <w:r>
              <w:rPr>
                <w:sz w:val="28"/>
                <w:szCs w:val="28"/>
              </w:rPr>
              <w:t xml:space="preserve"> </w:t>
            </w:r>
            <w:proofErr w:type="spellStart"/>
            <w:r>
              <w:rPr>
                <w:sz w:val="28"/>
                <w:szCs w:val="28"/>
              </w:rPr>
              <w:t>этувчи</w:t>
            </w:r>
            <w:proofErr w:type="spellEnd"/>
            <w:r>
              <w:rPr>
                <w:sz w:val="28"/>
                <w:szCs w:val="28"/>
              </w:rPr>
              <w:t xml:space="preserve"> </w:t>
            </w:r>
            <w:proofErr w:type="spellStart"/>
            <w:r>
              <w:rPr>
                <w:sz w:val="28"/>
                <w:szCs w:val="28"/>
              </w:rPr>
              <w:t>ўлчаш</w:t>
            </w:r>
            <w:proofErr w:type="spellEnd"/>
            <w:r>
              <w:rPr>
                <w:sz w:val="28"/>
                <w:szCs w:val="28"/>
              </w:rPr>
              <w:t xml:space="preserve"> </w:t>
            </w:r>
            <w:r>
              <w:rPr>
                <w:sz w:val="28"/>
                <w:szCs w:val="28"/>
                <w:lang w:val="uz-Latn-UZ"/>
              </w:rPr>
              <w:br/>
            </w:r>
            <w:proofErr w:type="spellStart"/>
            <w:r>
              <w:rPr>
                <w:sz w:val="28"/>
                <w:szCs w:val="28"/>
              </w:rPr>
              <w:t>асбоби</w:t>
            </w:r>
            <w:proofErr w:type="spellEnd"/>
          </w:p>
          <w:p w14:paraId="5ECDEB58" w14:textId="77777777" w:rsidR="00B5479C" w:rsidRDefault="00B5479C" w:rsidP="00B5479C">
            <w:pPr>
              <w:rPr>
                <w:sz w:val="28"/>
                <w:szCs w:val="28"/>
                <w:lang w:val="en-US"/>
              </w:rPr>
            </w:pPr>
            <w:proofErr w:type="spellStart"/>
            <w:r>
              <w:rPr>
                <w:b/>
                <w:bCs/>
                <w:sz w:val="28"/>
                <w:szCs w:val="28"/>
                <w:lang w:val="en-US"/>
              </w:rPr>
              <w:t>en</w:t>
            </w:r>
            <w:proofErr w:type="spellEnd"/>
            <w:r>
              <w:rPr>
                <w:sz w:val="28"/>
                <w:szCs w:val="28"/>
                <w:lang w:val="en-US"/>
              </w:rPr>
              <w:t xml:space="preserve"> - printing measuring </w:t>
            </w:r>
            <w:r>
              <w:rPr>
                <w:sz w:val="28"/>
                <w:szCs w:val="28"/>
                <w:lang w:val="uz-Latn-UZ"/>
              </w:rPr>
              <w:br/>
            </w:r>
            <w:r>
              <w:rPr>
                <w:sz w:val="28"/>
                <w:szCs w:val="28"/>
                <w:lang w:val="en-US"/>
              </w:rPr>
              <w:t>apparatus</w:t>
            </w:r>
          </w:p>
        </w:tc>
        <w:tc>
          <w:tcPr>
            <w:tcW w:w="3084" w:type="pct"/>
          </w:tcPr>
          <w:p w14:paraId="1CCA65E3" w14:textId="77777777" w:rsidR="00B5479C" w:rsidRDefault="00B5479C" w:rsidP="00B5479C">
            <w:pPr>
              <w:jc w:val="both"/>
              <w:rPr>
                <w:sz w:val="28"/>
                <w:szCs w:val="28"/>
              </w:rPr>
            </w:pPr>
            <w:r>
              <w:rPr>
                <w:sz w:val="28"/>
                <w:szCs w:val="28"/>
              </w:rPr>
              <w:t>Регистрирующий измерительный прибор, в котором предусмотрено печатание показаний в цифровой форме.</w:t>
            </w:r>
          </w:p>
          <w:p w14:paraId="1BB383EB" w14:textId="77777777" w:rsidR="00B5479C" w:rsidRPr="00260E00" w:rsidRDefault="00B5479C" w:rsidP="00B5479C">
            <w:pPr>
              <w:jc w:val="both"/>
              <w:rPr>
                <w:sz w:val="18"/>
                <w:szCs w:val="18"/>
              </w:rPr>
            </w:pPr>
          </w:p>
          <w:p w14:paraId="50D888AA" w14:textId="77777777" w:rsidR="00B5479C" w:rsidRDefault="00B5479C" w:rsidP="00B5479C">
            <w:pPr>
              <w:jc w:val="both"/>
              <w:rPr>
                <w:sz w:val="28"/>
                <w:szCs w:val="28"/>
              </w:rPr>
            </w:pPr>
            <w:proofErr w:type="spellStart"/>
            <w:r>
              <w:rPr>
                <w:sz w:val="28"/>
                <w:szCs w:val="28"/>
              </w:rPr>
              <w:t>Қайд</w:t>
            </w:r>
            <w:proofErr w:type="spellEnd"/>
            <w:r>
              <w:rPr>
                <w:sz w:val="28"/>
                <w:szCs w:val="28"/>
              </w:rPr>
              <w:t xml:space="preserve"> </w:t>
            </w:r>
            <w:proofErr w:type="spellStart"/>
            <w:r>
              <w:rPr>
                <w:sz w:val="28"/>
                <w:szCs w:val="28"/>
              </w:rPr>
              <w:t>қилувчи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асбоби</w:t>
            </w:r>
            <w:proofErr w:type="spellEnd"/>
            <w:r>
              <w:rPr>
                <w:sz w:val="28"/>
                <w:szCs w:val="28"/>
              </w:rPr>
              <w:t xml:space="preserve">, </w:t>
            </w:r>
            <w:proofErr w:type="spellStart"/>
            <w:r>
              <w:rPr>
                <w:sz w:val="28"/>
                <w:szCs w:val="28"/>
              </w:rPr>
              <w:t>унда</w:t>
            </w:r>
            <w:proofErr w:type="spellEnd"/>
            <w:r>
              <w:rPr>
                <w:sz w:val="28"/>
                <w:szCs w:val="28"/>
              </w:rPr>
              <w:t xml:space="preserve"> </w:t>
            </w:r>
            <w:proofErr w:type="spellStart"/>
            <w:r>
              <w:rPr>
                <w:sz w:val="28"/>
                <w:szCs w:val="28"/>
              </w:rPr>
              <w:t>кўрсаткич-ларни</w:t>
            </w:r>
            <w:proofErr w:type="spellEnd"/>
            <w:r>
              <w:rPr>
                <w:sz w:val="28"/>
                <w:szCs w:val="28"/>
              </w:rPr>
              <w:t xml:space="preserve"> </w:t>
            </w:r>
            <w:proofErr w:type="spellStart"/>
            <w:r>
              <w:rPr>
                <w:sz w:val="28"/>
                <w:szCs w:val="28"/>
              </w:rPr>
              <w:t>рақам</w:t>
            </w:r>
            <w:proofErr w:type="spellEnd"/>
            <w:r>
              <w:rPr>
                <w:sz w:val="28"/>
                <w:szCs w:val="28"/>
              </w:rPr>
              <w:t xml:space="preserve"> </w:t>
            </w:r>
            <w:proofErr w:type="spellStart"/>
            <w:r>
              <w:rPr>
                <w:sz w:val="28"/>
                <w:szCs w:val="28"/>
              </w:rPr>
              <w:t>шаклида</w:t>
            </w:r>
            <w:proofErr w:type="spellEnd"/>
            <w:r>
              <w:rPr>
                <w:sz w:val="28"/>
                <w:szCs w:val="28"/>
              </w:rPr>
              <w:t xml:space="preserve"> </w:t>
            </w:r>
            <w:proofErr w:type="spellStart"/>
            <w:r>
              <w:rPr>
                <w:sz w:val="28"/>
                <w:szCs w:val="28"/>
              </w:rPr>
              <w:t>босиб</w:t>
            </w:r>
            <w:proofErr w:type="spellEnd"/>
            <w:r>
              <w:rPr>
                <w:sz w:val="28"/>
                <w:szCs w:val="28"/>
              </w:rPr>
              <w:t xml:space="preserve"> </w:t>
            </w:r>
            <w:proofErr w:type="spellStart"/>
            <w:r>
              <w:rPr>
                <w:sz w:val="28"/>
                <w:szCs w:val="28"/>
              </w:rPr>
              <w:t>чиқариш</w:t>
            </w:r>
            <w:proofErr w:type="spellEnd"/>
            <w:r>
              <w:rPr>
                <w:sz w:val="28"/>
                <w:szCs w:val="28"/>
              </w:rPr>
              <w:t xml:space="preserve"> </w:t>
            </w:r>
            <w:proofErr w:type="spellStart"/>
            <w:r>
              <w:rPr>
                <w:sz w:val="28"/>
                <w:szCs w:val="28"/>
              </w:rPr>
              <w:t>кўзда</w:t>
            </w:r>
            <w:proofErr w:type="spellEnd"/>
            <w:r>
              <w:rPr>
                <w:sz w:val="28"/>
                <w:szCs w:val="28"/>
              </w:rPr>
              <w:t xml:space="preserve"> </w:t>
            </w:r>
            <w:proofErr w:type="spellStart"/>
            <w:r>
              <w:rPr>
                <w:sz w:val="28"/>
                <w:szCs w:val="28"/>
              </w:rPr>
              <w:t>тутилган</w:t>
            </w:r>
            <w:proofErr w:type="spellEnd"/>
            <w:r>
              <w:rPr>
                <w:sz w:val="28"/>
                <w:szCs w:val="28"/>
              </w:rPr>
              <w:t>.</w:t>
            </w:r>
          </w:p>
        </w:tc>
      </w:tr>
      <w:tr w:rsidR="00B5479C" w14:paraId="1969FD4E" w14:textId="77777777">
        <w:trPr>
          <w:tblCellSpacing w:w="0" w:type="dxa"/>
          <w:jc w:val="center"/>
        </w:trPr>
        <w:tc>
          <w:tcPr>
            <w:tcW w:w="1916" w:type="pct"/>
          </w:tcPr>
          <w:p w14:paraId="789E594D" w14:textId="77777777" w:rsidR="00B5479C" w:rsidRPr="00AA40C9" w:rsidRDefault="00B5479C" w:rsidP="00B5479C">
            <w:pPr>
              <w:tabs>
                <w:tab w:val="left" w:pos="3195"/>
              </w:tabs>
              <w:rPr>
                <w:b/>
                <w:sz w:val="28"/>
                <w:szCs w:val="28"/>
                <w:lang w:val="uz-Cyrl-UZ"/>
              </w:rPr>
            </w:pPr>
            <w:r w:rsidRPr="00AA40C9">
              <w:rPr>
                <w:b/>
                <w:sz w:val="28"/>
                <w:szCs w:val="28"/>
                <w:lang w:val="uz-Cyrl-UZ"/>
              </w:rPr>
              <w:t>Печатный монтаж</w:t>
            </w:r>
            <w:r w:rsidRPr="00AA40C9">
              <w:rPr>
                <w:b/>
                <w:sz w:val="28"/>
                <w:szCs w:val="28"/>
                <w:lang w:val="uz-Cyrl-UZ"/>
              </w:rPr>
              <w:tab/>
            </w:r>
          </w:p>
          <w:p w14:paraId="6DD4CF4A"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босма монтаж</w:t>
            </w:r>
          </w:p>
          <w:p w14:paraId="18212E84"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w:t>
            </w:r>
            <w:hyperlink r:id="rId33" w:history="1">
              <w:r w:rsidRPr="00AA40C9">
                <w:rPr>
                  <w:rStyle w:val="Hyperlink"/>
                  <w:color w:val="auto"/>
                  <w:sz w:val="28"/>
                  <w:szCs w:val="28"/>
                  <w:u w:val="none"/>
                  <w:lang w:val="uz-Cyrl-UZ"/>
                </w:rPr>
                <w:t>printed</w:t>
              </w:r>
              <w:r w:rsidRPr="00AA40C9">
                <w:rPr>
                  <w:rStyle w:val="Hyperlink"/>
                  <w:color w:val="auto"/>
                  <w:sz w:val="28"/>
                  <w:szCs w:val="28"/>
                  <w:u w:val="none"/>
                </w:rPr>
                <w:t xml:space="preserve"> </w:t>
              </w:r>
              <w:r w:rsidRPr="00AA40C9">
                <w:rPr>
                  <w:rStyle w:val="Hyperlink"/>
                  <w:color w:val="auto"/>
                  <w:sz w:val="28"/>
                  <w:szCs w:val="28"/>
                  <w:u w:val="none"/>
                  <w:lang w:val="uz-Cyrl-UZ"/>
                </w:rPr>
                <w:t xml:space="preserve">circuit </w:t>
              </w:r>
            </w:hyperlink>
          </w:p>
        </w:tc>
        <w:tc>
          <w:tcPr>
            <w:tcW w:w="3084" w:type="pct"/>
          </w:tcPr>
          <w:p w14:paraId="4C022F55" w14:textId="77777777" w:rsidR="00B5479C" w:rsidRDefault="00B5479C" w:rsidP="00E32319">
            <w:pPr>
              <w:jc w:val="both"/>
              <w:rPr>
                <w:sz w:val="28"/>
                <w:szCs w:val="28"/>
                <w:lang w:val="en-US"/>
              </w:rPr>
            </w:pPr>
            <w:r w:rsidRPr="00AA40C9">
              <w:rPr>
                <w:sz w:val="28"/>
                <w:szCs w:val="28"/>
              </w:rPr>
              <w:t>Способ монтажа радиоэлектронной аппаратуры, при котором комплектующие элементы устанавливают на печатной плате. Печатные проводники, нанесенные на плату, обеспечивают соединение элементов в соответствии с электрической схемой устройства. Выводы комплектующих элементов крепятся на плате в отверстиях, находящихся на контактных площадках, и заливаются припоем.</w:t>
            </w:r>
          </w:p>
          <w:p w14:paraId="69C3B977" w14:textId="77777777" w:rsidR="002070C1" w:rsidRPr="002070C1" w:rsidRDefault="002070C1" w:rsidP="00E32319">
            <w:pPr>
              <w:jc w:val="both"/>
              <w:rPr>
                <w:sz w:val="28"/>
                <w:szCs w:val="28"/>
                <w:lang w:val="en-US"/>
              </w:rPr>
            </w:pPr>
          </w:p>
          <w:p w14:paraId="0ADE9E42" w14:textId="77777777" w:rsidR="00B5479C" w:rsidRPr="00AA40C9" w:rsidRDefault="00B5479C" w:rsidP="00B5479C">
            <w:pPr>
              <w:jc w:val="both"/>
              <w:rPr>
                <w:sz w:val="28"/>
                <w:szCs w:val="28"/>
              </w:rPr>
            </w:pPr>
            <w:proofErr w:type="spellStart"/>
            <w:r w:rsidRPr="00AA40C9">
              <w:rPr>
                <w:sz w:val="28"/>
                <w:szCs w:val="28"/>
              </w:rPr>
              <w:t>Радиоэлектрон</w:t>
            </w:r>
            <w:proofErr w:type="spellEnd"/>
            <w:r w:rsidRPr="00AA40C9">
              <w:rPr>
                <w:sz w:val="28"/>
                <w:szCs w:val="28"/>
              </w:rPr>
              <w:t xml:space="preserve"> </w:t>
            </w:r>
            <w:proofErr w:type="spellStart"/>
            <w:r w:rsidRPr="00AA40C9">
              <w:rPr>
                <w:sz w:val="28"/>
                <w:szCs w:val="28"/>
              </w:rPr>
              <w:t>аппаратуранинг</w:t>
            </w:r>
            <w:proofErr w:type="spellEnd"/>
            <w:r w:rsidRPr="00AA40C9">
              <w:rPr>
                <w:sz w:val="28"/>
                <w:szCs w:val="28"/>
              </w:rPr>
              <w:t xml:space="preserve"> монтаж </w:t>
            </w:r>
            <w:proofErr w:type="spellStart"/>
            <w:r w:rsidRPr="00AA40C9">
              <w:rPr>
                <w:sz w:val="28"/>
                <w:szCs w:val="28"/>
              </w:rPr>
              <w:t>усули</w:t>
            </w:r>
            <w:proofErr w:type="spellEnd"/>
            <w:r w:rsidRPr="00AA40C9">
              <w:rPr>
                <w:sz w:val="28"/>
                <w:szCs w:val="28"/>
              </w:rPr>
              <w:t xml:space="preserve">, бунда </w:t>
            </w:r>
            <w:proofErr w:type="spellStart"/>
            <w:r w:rsidRPr="00AA40C9">
              <w:rPr>
                <w:sz w:val="28"/>
                <w:szCs w:val="28"/>
              </w:rPr>
              <w:t>бутловчи</w:t>
            </w:r>
            <w:proofErr w:type="spellEnd"/>
            <w:r w:rsidRPr="00AA40C9">
              <w:rPr>
                <w:sz w:val="28"/>
                <w:szCs w:val="28"/>
              </w:rPr>
              <w:t xml:space="preserve"> </w:t>
            </w:r>
            <w:proofErr w:type="spellStart"/>
            <w:r w:rsidRPr="00AA40C9">
              <w:rPr>
                <w:sz w:val="28"/>
                <w:szCs w:val="28"/>
              </w:rPr>
              <w:t>элементлар</w:t>
            </w:r>
            <w:proofErr w:type="spellEnd"/>
            <w:r w:rsidRPr="00AA40C9">
              <w:rPr>
                <w:sz w:val="28"/>
                <w:szCs w:val="28"/>
              </w:rPr>
              <w:t xml:space="preserve"> </w:t>
            </w:r>
            <w:proofErr w:type="spellStart"/>
            <w:r w:rsidRPr="00AA40C9">
              <w:rPr>
                <w:sz w:val="28"/>
                <w:szCs w:val="28"/>
              </w:rPr>
              <w:t>босма</w:t>
            </w:r>
            <w:proofErr w:type="spellEnd"/>
            <w:r w:rsidRPr="00AA40C9">
              <w:rPr>
                <w:sz w:val="28"/>
                <w:szCs w:val="28"/>
              </w:rPr>
              <w:t xml:space="preserve"> </w:t>
            </w:r>
            <w:proofErr w:type="spellStart"/>
            <w:r w:rsidRPr="00AA40C9">
              <w:rPr>
                <w:sz w:val="28"/>
                <w:szCs w:val="28"/>
              </w:rPr>
              <w:t>платага</w:t>
            </w:r>
            <w:proofErr w:type="spellEnd"/>
            <w:r w:rsidRPr="00AA40C9">
              <w:rPr>
                <w:sz w:val="28"/>
                <w:szCs w:val="28"/>
              </w:rPr>
              <w:t xml:space="preserve"> </w:t>
            </w:r>
            <w:proofErr w:type="spellStart"/>
            <w:r w:rsidRPr="00AA40C9">
              <w:rPr>
                <w:sz w:val="28"/>
                <w:szCs w:val="28"/>
              </w:rPr>
              <w:t>ўрнатилади</w:t>
            </w:r>
            <w:proofErr w:type="spellEnd"/>
            <w:r w:rsidRPr="00AA40C9">
              <w:rPr>
                <w:sz w:val="28"/>
                <w:szCs w:val="28"/>
              </w:rPr>
              <w:t xml:space="preserve">. </w:t>
            </w:r>
            <w:proofErr w:type="spellStart"/>
            <w:r w:rsidRPr="00AA40C9">
              <w:rPr>
                <w:sz w:val="28"/>
                <w:szCs w:val="28"/>
              </w:rPr>
              <w:t>Платага</w:t>
            </w:r>
            <w:proofErr w:type="spellEnd"/>
            <w:r w:rsidRPr="00AA40C9">
              <w:rPr>
                <w:sz w:val="28"/>
                <w:szCs w:val="28"/>
              </w:rPr>
              <w:t xml:space="preserve"> </w:t>
            </w:r>
            <w:proofErr w:type="spellStart"/>
            <w:r w:rsidRPr="00AA40C9">
              <w:rPr>
                <w:sz w:val="28"/>
                <w:szCs w:val="28"/>
              </w:rPr>
              <w:t>туширилган</w:t>
            </w:r>
            <w:proofErr w:type="spellEnd"/>
            <w:r w:rsidRPr="00AA40C9">
              <w:rPr>
                <w:sz w:val="28"/>
                <w:szCs w:val="28"/>
              </w:rPr>
              <w:t xml:space="preserve"> </w:t>
            </w:r>
            <w:proofErr w:type="spellStart"/>
            <w:r w:rsidRPr="00AA40C9">
              <w:rPr>
                <w:sz w:val="28"/>
                <w:szCs w:val="28"/>
              </w:rPr>
              <w:t>босма</w:t>
            </w:r>
            <w:proofErr w:type="spellEnd"/>
            <w:r w:rsidRPr="00AA40C9">
              <w:rPr>
                <w:sz w:val="28"/>
                <w:szCs w:val="28"/>
              </w:rPr>
              <w:t xml:space="preserve"> </w:t>
            </w:r>
            <w:proofErr w:type="spellStart"/>
            <w:r w:rsidRPr="00AA40C9">
              <w:rPr>
                <w:sz w:val="28"/>
                <w:szCs w:val="28"/>
              </w:rPr>
              <w:t>ўтказгичлар</w:t>
            </w:r>
            <w:proofErr w:type="spellEnd"/>
            <w:r w:rsidRPr="00AA40C9">
              <w:rPr>
                <w:sz w:val="28"/>
                <w:szCs w:val="28"/>
              </w:rPr>
              <w:t xml:space="preserve"> </w:t>
            </w:r>
            <w:proofErr w:type="spellStart"/>
            <w:r w:rsidRPr="00AA40C9">
              <w:rPr>
                <w:sz w:val="28"/>
                <w:szCs w:val="28"/>
              </w:rPr>
              <w:t>қурилма</w:t>
            </w:r>
            <w:proofErr w:type="spellEnd"/>
            <w:r w:rsidRPr="00AA40C9">
              <w:rPr>
                <w:sz w:val="28"/>
                <w:szCs w:val="28"/>
              </w:rPr>
              <w:t xml:space="preserve"> </w:t>
            </w:r>
            <w:proofErr w:type="spellStart"/>
            <w:r w:rsidRPr="00AA40C9">
              <w:rPr>
                <w:sz w:val="28"/>
                <w:szCs w:val="28"/>
              </w:rPr>
              <w:t>электр</w:t>
            </w:r>
            <w:proofErr w:type="spellEnd"/>
            <w:r w:rsidRPr="00AA40C9">
              <w:rPr>
                <w:sz w:val="28"/>
                <w:szCs w:val="28"/>
              </w:rPr>
              <w:t xml:space="preserve"> </w:t>
            </w:r>
            <w:proofErr w:type="spellStart"/>
            <w:r w:rsidRPr="00AA40C9">
              <w:rPr>
                <w:sz w:val="28"/>
                <w:szCs w:val="28"/>
              </w:rPr>
              <w:t>схемасига</w:t>
            </w:r>
            <w:proofErr w:type="spellEnd"/>
            <w:r w:rsidRPr="00AA40C9">
              <w:rPr>
                <w:sz w:val="28"/>
                <w:szCs w:val="28"/>
              </w:rPr>
              <w:t xml:space="preserve"> </w:t>
            </w:r>
            <w:proofErr w:type="spellStart"/>
            <w:r w:rsidRPr="00AA40C9">
              <w:rPr>
                <w:sz w:val="28"/>
                <w:szCs w:val="28"/>
              </w:rPr>
              <w:t>мувофиқ</w:t>
            </w:r>
            <w:proofErr w:type="spellEnd"/>
            <w:r w:rsidRPr="00AA40C9">
              <w:rPr>
                <w:sz w:val="28"/>
                <w:szCs w:val="28"/>
              </w:rPr>
              <w:t xml:space="preserve"> </w:t>
            </w:r>
            <w:proofErr w:type="spellStart"/>
            <w:r w:rsidRPr="00AA40C9">
              <w:rPr>
                <w:sz w:val="28"/>
                <w:szCs w:val="28"/>
              </w:rPr>
              <w:t>элементларнинг</w:t>
            </w:r>
            <w:proofErr w:type="spellEnd"/>
            <w:r w:rsidRPr="00AA40C9">
              <w:rPr>
                <w:sz w:val="28"/>
                <w:szCs w:val="28"/>
              </w:rPr>
              <w:t xml:space="preserve"> </w:t>
            </w:r>
            <w:proofErr w:type="spellStart"/>
            <w:r w:rsidRPr="00AA40C9">
              <w:rPr>
                <w:sz w:val="28"/>
                <w:szCs w:val="28"/>
              </w:rPr>
              <w:t>уланишини</w:t>
            </w:r>
            <w:proofErr w:type="spellEnd"/>
            <w:r w:rsidRPr="00AA40C9">
              <w:rPr>
                <w:sz w:val="28"/>
                <w:szCs w:val="28"/>
              </w:rPr>
              <w:t xml:space="preserve"> </w:t>
            </w:r>
            <w:proofErr w:type="spellStart"/>
            <w:r w:rsidRPr="00AA40C9">
              <w:rPr>
                <w:sz w:val="28"/>
                <w:szCs w:val="28"/>
              </w:rPr>
              <w:t>таъминлайди</w:t>
            </w:r>
            <w:proofErr w:type="spellEnd"/>
            <w:r w:rsidRPr="00AA40C9">
              <w:rPr>
                <w:sz w:val="28"/>
                <w:szCs w:val="28"/>
              </w:rPr>
              <w:t xml:space="preserve">. </w:t>
            </w:r>
            <w:proofErr w:type="spellStart"/>
            <w:r w:rsidRPr="00AA40C9">
              <w:rPr>
                <w:sz w:val="28"/>
                <w:szCs w:val="28"/>
              </w:rPr>
              <w:t>Бутловчи</w:t>
            </w:r>
            <w:proofErr w:type="spellEnd"/>
            <w:r w:rsidRPr="00AA40C9">
              <w:rPr>
                <w:sz w:val="28"/>
                <w:szCs w:val="28"/>
              </w:rPr>
              <w:t xml:space="preserve"> </w:t>
            </w:r>
            <w:proofErr w:type="spellStart"/>
            <w:r w:rsidRPr="00AA40C9">
              <w:rPr>
                <w:sz w:val="28"/>
                <w:szCs w:val="28"/>
              </w:rPr>
              <w:t>элементлар</w:t>
            </w:r>
            <w:proofErr w:type="spellEnd"/>
            <w:r w:rsidRPr="00AA40C9">
              <w:rPr>
                <w:sz w:val="28"/>
                <w:szCs w:val="28"/>
              </w:rPr>
              <w:t xml:space="preserve"> </w:t>
            </w:r>
            <w:proofErr w:type="spellStart"/>
            <w:r w:rsidRPr="00AA40C9">
              <w:rPr>
                <w:sz w:val="28"/>
                <w:szCs w:val="28"/>
              </w:rPr>
              <w:t>чиқиш</w:t>
            </w:r>
            <w:proofErr w:type="spellEnd"/>
            <w:r w:rsidRPr="00AA40C9">
              <w:rPr>
                <w:sz w:val="28"/>
                <w:szCs w:val="28"/>
              </w:rPr>
              <w:t xml:space="preserve"> </w:t>
            </w:r>
            <w:proofErr w:type="spellStart"/>
            <w:r w:rsidRPr="00AA40C9">
              <w:rPr>
                <w:sz w:val="28"/>
                <w:szCs w:val="28"/>
              </w:rPr>
              <w:t>учлари</w:t>
            </w:r>
            <w:proofErr w:type="spellEnd"/>
            <w:r w:rsidRPr="00AA40C9">
              <w:rPr>
                <w:sz w:val="28"/>
                <w:szCs w:val="28"/>
              </w:rPr>
              <w:t xml:space="preserve"> контакт </w:t>
            </w:r>
            <w:proofErr w:type="spellStart"/>
            <w:r w:rsidRPr="00AA40C9">
              <w:rPr>
                <w:sz w:val="28"/>
                <w:szCs w:val="28"/>
              </w:rPr>
              <w:t>майдонларида</w:t>
            </w:r>
            <w:proofErr w:type="spellEnd"/>
            <w:r w:rsidRPr="00AA40C9">
              <w:rPr>
                <w:sz w:val="28"/>
                <w:szCs w:val="28"/>
              </w:rPr>
              <w:t xml:space="preserve"> </w:t>
            </w:r>
            <w:proofErr w:type="spellStart"/>
            <w:r w:rsidRPr="00AA40C9">
              <w:rPr>
                <w:sz w:val="28"/>
                <w:szCs w:val="28"/>
              </w:rPr>
              <w:t>мавжуд</w:t>
            </w:r>
            <w:proofErr w:type="spellEnd"/>
            <w:r w:rsidRPr="00AA40C9">
              <w:rPr>
                <w:sz w:val="28"/>
                <w:szCs w:val="28"/>
              </w:rPr>
              <w:t xml:space="preserve"> </w:t>
            </w:r>
            <w:proofErr w:type="spellStart"/>
            <w:r w:rsidRPr="00AA40C9">
              <w:rPr>
                <w:sz w:val="28"/>
                <w:szCs w:val="28"/>
              </w:rPr>
              <w:t>бўлган</w:t>
            </w:r>
            <w:proofErr w:type="spellEnd"/>
            <w:r w:rsidRPr="00AA40C9">
              <w:rPr>
                <w:sz w:val="28"/>
                <w:szCs w:val="28"/>
              </w:rPr>
              <w:t xml:space="preserve"> </w:t>
            </w:r>
            <w:proofErr w:type="spellStart"/>
            <w:r w:rsidRPr="00AA40C9">
              <w:rPr>
                <w:sz w:val="28"/>
                <w:szCs w:val="28"/>
              </w:rPr>
              <w:t>тешиклардаги</w:t>
            </w:r>
            <w:proofErr w:type="spellEnd"/>
            <w:r w:rsidRPr="00AA40C9">
              <w:rPr>
                <w:sz w:val="28"/>
                <w:szCs w:val="28"/>
              </w:rPr>
              <w:t xml:space="preserve"> </w:t>
            </w:r>
            <w:proofErr w:type="spellStart"/>
            <w:r w:rsidRPr="00AA40C9">
              <w:rPr>
                <w:sz w:val="28"/>
                <w:szCs w:val="28"/>
              </w:rPr>
              <w:t>платага</w:t>
            </w:r>
            <w:proofErr w:type="spellEnd"/>
            <w:r w:rsidRPr="00AA40C9">
              <w:rPr>
                <w:sz w:val="28"/>
                <w:szCs w:val="28"/>
              </w:rPr>
              <w:t xml:space="preserve"> </w:t>
            </w:r>
            <w:proofErr w:type="spellStart"/>
            <w:r w:rsidRPr="00AA40C9">
              <w:rPr>
                <w:sz w:val="28"/>
                <w:szCs w:val="28"/>
              </w:rPr>
              <w:t>маҳкамланади</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кавшарланади</w:t>
            </w:r>
            <w:proofErr w:type="spellEnd"/>
            <w:r w:rsidRPr="00AA40C9">
              <w:rPr>
                <w:sz w:val="28"/>
                <w:szCs w:val="28"/>
              </w:rPr>
              <w:t>.</w:t>
            </w:r>
          </w:p>
        </w:tc>
      </w:tr>
      <w:tr w:rsidR="00B5479C" w14:paraId="4AFFD3F7" w14:textId="77777777">
        <w:trPr>
          <w:tblCellSpacing w:w="0" w:type="dxa"/>
          <w:jc w:val="center"/>
        </w:trPr>
        <w:tc>
          <w:tcPr>
            <w:tcW w:w="1916" w:type="pct"/>
          </w:tcPr>
          <w:p w14:paraId="12275D13" w14:textId="77777777" w:rsidR="00B5479C" w:rsidRDefault="00B5479C" w:rsidP="00B5479C">
            <w:pPr>
              <w:rPr>
                <w:b/>
                <w:sz w:val="28"/>
                <w:szCs w:val="28"/>
                <w:lang w:val="uz-Cyrl-UZ"/>
              </w:rPr>
            </w:pPr>
            <w:r>
              <w:rPr>
                <w:b/>
                <w:sz w:val="28"/>
                <w:szCs w:val="28"/>
                <w:lang w:val="uz-Cyrl-UZ"/>
              </w:rPr>
              <w:t xml:space="preserve">Побочный канал приема  </w:t>
            </w:r>
          </w:p>
          <w:p w14:paraId="0B2A5D2D" w14:textId="77777777" w:rsidR="00B5479C" w:rsidRDefault="00B5479C" w:rsidP="00B5479C">
            <w:pPr>
              <w:rPr>
                <w:bCs/>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номақбул</w:t>
            </w:r>
            <w:proofErr w:type="spellEnd"/>
            <w:r>
              <w:rPr>
                <w:bCs/>
                <w:sz w:val="28"/>
                <w:szCs w:val="28"/>
              </w:rPr>
              <w:t xml:space="preserve"> </w:t>
            </w:r>
            <w:proofErr w:type="spellStart"/>
            <w:r>
              <w:rPr>
                <w:bCs/>
                <w:sz w:val="28"/>
                <w:szCs w:val="28"/>
              </w:rPr>
              <w:t>қабул</w:t>
            </w:r>
            <w:proofErr w:type="spellEnd"/>
            <w:r>
              <w:rPr>
                <w:bCs/>
                <w:sz w:val="28"/>
                <w:szCs w:val="28"/>
              </w:rPr>
              <w:t xml:space="preserve"> </w:t>
            </w:r>
            <w:proofErr w:type="spellStart"/>
            <w:r>
              <w:rPr>
                <w:bCs/>
                <w:sz w:val="28"/>
                <w:szCs w:val="28"/>
              </w:rPr>
              <w:t>қилиш</w:t>
            </w:r>
            <w:proofErr w:type="spellEnd"/>
            <w:r>
              <w:rPr>
                <w:bCs/>
                <w:sz w:val="28"/>
                <w:szCs w:val="28"/>
              </w:rPr>
              <w:t xml:space="preserve"> </w:t>
            </w:r>
            <w:r>
              <w:rPr>
                <w:bCs/>
                <w:sz w:val="28"/>
                <w:szCs w:val="28"/>
              </w:rPr>
              <w:br/>
            </w:r>
            <w:proofErr w:type="spellStart"/>
            <w:r>
              <w:rPr>
                <w:bCs/>
                <w:sz w:val="28"/>
                <w:szCs w:val="28"/>
              </w:rPr>
              <w:t>канали</w:t>
            </w:r>
            <w:proofErr w:type="spellEnd"/>
          </w:p>
          <w:p w14:paraId="73452E75" w14:textId="77777777" w:rsidR="00B5479C" w:rsidRDefault="00B5479C" w:rsidP="00B5479C">
            <w:pPr>
              <w:rPr>
                <w:bCs/>
                <w:sz w:val="28"/>
                <w:szCs w:val="28"/>
              </w:rPr>
            </w:pPr>
            <w:proofErr w:type="spellStart"/>
            <w:r>
              <w:rPr>
                <w:b/>
                <w:sz w:val="28"/>
                <w:szCs w:val="28"/>
                <w:lang w:val="en-US"/>
              </w:rPr>
              <w:t>en</w:t>
            </w:r>
            <w:proofErr w:type="spellEnd"/>
            <w:r>
              <w:rPr>
                <w:b/>
                <w:sz w:val="28"/>
                <w:szCs w:val="28"/>
                <w:lang w:val="en-US"/>
              </w:rPr>
              <w:t xml:space="preserve"> - </w:t>
            </w:r>
            <w:r w:rsidRPr="007E3F86">
              <w:rPr>
                <w:sz w:val="28"/>
                <w:szCs w:val="28"/>
                <w:lang w:val="en-US"/>
              </w:rPr>
              <w:t>side channel</w:t>
            </w:r>
            <w:r>
              <w:rPr>
                <w:sz w:val="28"/>
                <w:szCs w:val="28"/>
                <w:lang w:val="en-US"/>
              </w:rPr>
              <w:t xml:space="preserve"> </w:t>
            </w:r>
          </w:p>
        </w:tc>
        <w:tc>
          <w:tcPr>
            <w:tcW w:w="3084" w:type="pct"/>
          </w:tcPr>
          <w:p w14:paraId="401437AA" w14:textId="77777777" w:rsidR="00B5479C" w:rsidRDefault="00B5479C" w:rsidP="00B5479C">
            <w:pPr>
              <w:jc w:val="both"/>
              <w:rPr>
                <w:sz w:val="28"/>
                <w:szCs w:val="28"/>
              </w:rPr>
            </w:pPr>
            <w:r>
              <w:rPr>
                <w:sz w:val="28"/>
                <w:szCs w:val="28"/>
              </w:rPr>
              <w:t>Паразитный канал приема с полосой частот, лежащей за пределами частот основного канала, но в которой помеха может проходить на выход радиопередающего устройства.</w:t>
            </w:r>
          </w:p>
          <w:p w14:paraId="62A843A8" w14:textId="77777777" w:rsidR="00B5479C" w:rsidRDefault="00B5479C" w:rsidP="00B5479C">
            <w:pPr>
              <w:jc w:val="both"/>
              <w:rPr>
                <w:sz w:val="28"/>
                <w:szCs w:val="28"/>
              </w:rPr>
            </w:pPr>
          </w:p>
          <w:p w14:paraId="6C386822" w14:textId="77777777" w:rsidR="00B5479C" w:rsidRDefault="00B5479C" w:rsidP="00B5479C">
            <w:pPr>
              <w:jc w:val="both"/>
              <w:rPr>
                <w:sz w:val="28"/>
                <w:szCs w:val="28"/>
              </w:rPr>
            </w:pPr>
            <w:proofErr w:type="spellStart"/>
            <w:r>
              <w:rPr>
                <w:sz w:val="28"/>
                <w:szCs w:val="28"/>
              </w:rPr>
              <w:t>Асосий</w:t>
            </w:r>
            <w:proofErr w:type="spellEnd"/>
            <w:r>
              <w:rPr>
                <w:sz w:val="28"/>
                <w:szCs w:val="28"/>
              </w:rPr>
              <w:t xml:space="preserve"> канал </w:t>
            </w:r>
            <w:proofErr w:type="spellStart"/>
            <w:r>
              <w:rPr>
                <w:sz w:val="28"/>
                <w:szCs w:val="28"/>
              </w:rPr>
              <w:t>частоталаридан</w:t>
            </w:r>
            <w:proofErr w:type="spellEnd"/>
            <w:r>
              <w:rPr>
                <w:sz w:val="28"/>
                <w:szCs w:val="28"/>
              </w:rPr>
              <w:t xml:space="preserve"> </w:t>
            </w:r>
            <w:proofErr w:type="spellStart"/>
            <w:r>
              <w:rPr>
                <w:sz w:val="28"/>
                <w:szCs w:val="28"/>
              </w:rPr>
              <w:t>ташқарида</w:t>
            </w:r>
            <w:proofErr w:type="spellEnd"/>
            <w:r>
              <w:rPr>
                <w:sz w:val="28"/>
                <w:szCs w:val="28"/>
              </w:rPr>
              <w:t xml:space="preserve"> </w:t>
            </w:r>
            <w:proofErr w:type="spellStart"/>
            <w:r>
              <w:rPr>
                <w:sz w:val="28"/>
                <w:szCs w:val="28"/>
              </w:rPr>
              <w:t>ётадиган</w:t>
            </w:r>
            <w:proofErr w:type="spellEnd"/>
            <w:r>
              <w:rPr>
                <w:sz w:val="28"/>
                <w:szCs w:val="28"/>
              </w:rPr>
              <w:t xml:space="preserve">, </w:t>
            </w:r>
            <w:proofErr w:type="spellStart"/>
            <w:r>
              <w:rPr>
                <w:sz w:val="28"/>
                <w:szCs w:val="28"/>
              </w:rPr>
              <w:t>бироқ</w:t>
            </w:r>
            <w:proofErr w:type="spellEnd"/>
            <w:r>
              <w:rPr>
                <w:sz w:val="28"/>
                <w:szCs w:val="28"/>
              </w:rPr>
              <w:t xml:space="preserve"> </w:t>
            </w:r>
            <w:proofErr w:type="spellStart"/>
            <w:r>
              <w:rPr>
                <w:sz w:val="28"/>
                <w:szCs w:val="28"/>
              </w:rPr>
              <w:t>халақит</w:t>
            </w:r>
            <w:proofErr w:type="spellEnd"/>
            <w:r>
              <w:rPr>
                <w:sz w:val="28"/>
                <w:szCs w:val="28"/>
              </w:rPr>
              <w:t xml:space="preserve"> радио </w:t>
            </w:r>
            <w:proofErr w:type="spellStart"/>
            <w:r>
              <w:rPr>
                <w:sz w:val="28"/>
                <w:szCs w:val="28"/>
              </w:rPr>
              <w:t>қабул</w:t>
            </w:r>
            <w:proofErr w:type="spellEnd"/>
            <w:r>
              <w:rPr>
                <w:sz w:val="28"/>
                <w:szCs w:val="28"/>
              </w:rPr>
              <w:t xml:space="preserve"> </w:t>
            </w:r>
            <w:proofErr w:type="spellStart"/>
            <w:r>
              <w:rPr>
                <w:sz w:val="28"/>
                <w:szCs w:val="28"/>
              </w:rPr>
              <w:t>қилувчи</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lastRenderedPageBreak/>
              <w:t>чиқишига</w:t>
            </w:r>
            <w:proofErr w:type="spellEnd"/>
            <w:r>
              <w:rPr>
                <w:sz w:val="28"/>
                <w:szCs w:val="28"/>
              </w:rPr>
              <w:t xml:space="preserve"> </w:t>
            </w:r>
            <w:proofErr w:type="spellStart"/>
            <w:r>
              <w:rPr>
                <w:sz w:val="28"/>
                <w:szCs w:val="28"/>
              </w:rPr>
              <w:t>ўтиши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полосасига</w:t>
            </w:r>
            <w:proofErr w:type="spellEnd"/>
            <w:r>
              <w:rPr>
                <w:sz w:val="28"/>
                <w:szCs w:val="28"/>
              </w:rPr>
              <w:t xml:space="preserve"> </w:t>
            </w:r>
            <w:proofErr w:type="spellStart"/>
            <w:r>
              <w:rPr>
                <w:sz w:val="28"/>
                <w:szCs w:val="28"/>
              </w:rPr>
              <w:t>эга</w:t>
            </w:r>
            <w:proofErr w:type="spellEnd"/>
            <w:r>
              <w:rPr>
                <w:sz w:val="28"/>
                <w:szCs w:val="28"/>
              </w:rPr>
              <w:t xml:space="preserve"> паразит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канали</w:t>
            </w:r>
            <w:proofErr w:type="spellEnd"/>
            <w:r>
              <w:rPr>
                <w:sz w:val="28"/>
                <w:szCs w:val="28"/>
              </w:rPr>
              <w:t>.</w:t>
            </w:r>
          </w:p>
        </w:tc>
      </w:tr>
      <w:tr w:rsidR="00B5479C" w14:paraId="3504B021" w14:textId="77777777">
        <w:trPr>
          <w:tblCellSpacing w:w="0" w:type="dxa"/>
          <w:jc w:val="center"/>
        </w:trPr>
        <w:tc>
          <w:tcPr>
            <w:tcW w:w="1916" w:type="pct"/>
          </w:tcPr>
          <w:p w14:paraId="53738F0F" w14:textId="77777777" w:rsidR="00B5479C" w:rsidRPr="00AA40C9" w:rsidRDefault="00B5479C" w:rsidP="00B5479C">
            <w:pPr>
              <w:rPr>
                <w:b/>
                <w:sz w:val="28"/>
                <w:szCs w:val="28"/>
              </w:rPr>
            </w:pPr>
            <w:r w:rsidRPr="00AA40C9">
              <w:rPr>
                <w:b/>
                <w:sz w:val="28"/>
                <w:szCs w:val="28"/>
              </w:rPr>
              <w:lastRenderedPageBreak/>
              <w:t>Повторитель</w:t>
            </w:r>
          </w:p>
          <w:p w14:paraId="1344149C" w14:textId="77777777" w:rsidR="00B5479C" w:rsidRPr="00AA40C9" w:rsidRDefault="00B5479C" w:rsidP="00B5479C">
            <w:pPr>
              <w:tabs>
                <w:tab w:val="left" w:pos="3195"/>
              </w:tabs>
              <w:rPr>
                <w:bCs/>
                <w:sz w:val="28"/>
                <w:szCs w:val="28"/>
              </w:rPr>
            </w:pPr>
            <w:proofErr w:type="spellStart"/>
            <w:r w:rsidRPr="00504567">
              <w:rPr>
                <w:b/>
                <w:bCs/>
                <w:sz w:val="28"/>
                <w:szCs w:val="28"/>
                <w:lang w:val="en-US"/>
              </w:rPr>
              <w:t>uz</w:t>
            </w:r>
            <w:proofErr w:type="spellEnd"/>
            <w:r w:rsidRPr="00504567">
              <w:rPr>
                <w:b/>
                <w:bCs/>
                <w:sz w:val="28"/>
                <w:szCs w:val="28"/>
              </w:rPr>
              <w:t xml:space="preserve"> -</w:t>
            </w:r>
            <w:r w:rsidRPr="00AA40C9">
              <w:rPr>
                <w:bCs/>
                <w:sz w:val="28"/>
                <w:szCs w:val="28"/>
              </w:rPr>
              <w:t xml:space="preserve"> </w:t>
            </w:r>
            <w:proofErr w:type="spellStart"/>
            <w:r w:rsidRPr="00AA40C9">
              <w:rPr>
                <w:bCs/>
                <w:sz w:val="28"/>
                <w:szCs w:val="28"/>
              </w:rPr>
              <w:t>такрорлагич</w:t>
            </w:r>
            <w:proofErr w:type="spellEnd"/>
          </w:p>
          <w:p w14:paraId="35D75633" w14:textId="77777777" w:rsidR="00B5479C" w:rsidRPr="00AA40C9" w:rsidRDefault="00B5479C" w:rsidP="00B5479C">
            <w:pPr>
              <w:tabs>
                <w:tab w:val="left" w:pos="3195"/>
              </w:tabs>
              <w:rPr>
                <w:b/>
                <w:sz w:val="28"/>
                <w:szCs w:val="28"/>
              </w:rPr>
            </w:pPr>
            <w:proofErr w:type="spellStart"/>
            <w:r w:rsidRPr="00504567">
              <w:rPr>
                <w:b/>
                <w:bCs/>
                <w:sz w:val="28"/>
                <w:szCs w:val="28"/>
                <w:lang w:val="en-US"/>
              </w:rPr>
              <w:t>en</w:t>
            </w:r>
            <w:proofErr w:type="spellEnd"/>
            <w:r w:rsidRPr="00504567">
              <w:rPr>
                <w:b/>
                <w:bCs/>
                <w:sz w:val="28"/>
                <w:szCs w:val="28"/>
              </w:rPr>
              <w:t xml:space="preserve"> -</w:t>
            </w:r>
            <w:r w:rsidRPr="00AA40C9">
              <w:rPr>
                <w:bCs/>
                <w:sz w:val="28"/>
                <w:szCs w:val="28"/>
              </w:rPr>
              <w:t xml:space="preserve"> </w:t>
            </w:r>
            <w:r w:rsidRPr="00AA40C9">
              <w:rPr>
                <w:bCs/>
                <w:sz w:val="28"/>
                <w:szCs w:val="28"/>
                <w:lang w:val="en-US"/>
              </w:rPr>
              <w:t>repeater</w:t>
            </w:r>
          </w:p>
        </w:tc>
        <w:tc>
          <w:tcPr>
            <w:tcW w:w="3084" w:type="pct"/>
          </w:tcPr>
          <w:p w14:paraId="2112BED7" w14:textId="77777777" w:rsidR="00B5479C" w:rsidRPr="00AA40C9" w:rsidRDefault="00B5479C" w:rsidP="00B5479C">
            <w:pPr>
              <w:jc w:val="both"/>
              <w:rPr>
                <w:sz w:val="28"/>
                <w:szCs w:val="28"/>
              </w:rPr>
            </w:pPr>
            <w:r w:rsidRPr="00AA40C9">
              <w:rPr>
                <w:sz w:val="28"/>
                <w:szCs w:val="28"/>
              </w:rPr>
              <w:t>Усилительный каскад с фазовым сдвигом около 0</w:t>
            </w:r>
            <w:r w:rsidRPr="00AA40C9">
              <w:rPr>
                <w:sz w:val="28"/>
                <w:szCs w:val="28"/>
                <w:vertAlign w:val="superscript"/>
              </w:rPr>
              <w:t xml:space="preserve">о </w:t>
            </w:r>
            <w:r w:rsidRPr="00AA40C9">
              <w:rPr>
                <w:sz w:val="28"/>
                <w:szCs w:val="28"/>
              </w:rPr>
              <w:t>и с коэффициентом усиления, близким к 1. Таким образом, форма сигнала на входе и выходе повторителя одинакова. Для повторителя характерно высокое активное входное и низкое выходное сопротивление.</w:t>
            </w:r>
          </w:p>
          <w:p w14:paraId="67300F8D" w14:textId="77777777" w:rsidR="00B5479C" w:rsidRPr="00AA40C9" w:rsidRDefault="00B5479C" w:rsidP="00B5479C">
            <w:pPr>
              <w:jc w:val="both"/>
              <w:rPr>
                <w:sz w:val="28"/>
                <w:szCs w:val="28"/>
              </w:rPr>
            </w:pPr>
          </w:p>
          <w:p w14:paraId="39D17F12" w14:textId="77777777" w:rsidR="00B5479C" w:rsidRPr="00AA40C9" w:rsidRDefault="00B5479C" w:rsidP="00B5479C">
            <w:pPr>
              <w:jc w:val="both"/>
              <w:rPr>
                <w:sz w:val="28"/>
                <w:szCs w:val="28"/>
              </w:rPr>
            </w:pPr>
            <w:r w:rsidRPr="00AA40C9">
              <w:rPr>
                <w:sz w:val="28"/>
                <w:szCs w:val="28"/>
              </w:rPr>
              <w:t>0</w:t>
            </w:r>
            <w:r w:rsidRPr="00AA40C9">
              <w:rPr>
                <w:sz w:val="28"/>
                <w:szCs w:val="28"/>
                <w:vertAlign w:val="superscript"/>
              </w:rPr>
              <w:t xml:space="preserve">о </w:t>
            </w:r>
            <w:r w:rsidRPr="00AA40C9">
              <w:rPr>
                <w:sz w:val="28"/>
                <w:szCs w:val="28"/>
              </w:rPr>
              <w:t xml:space="preserve"> га </w:t>
            </w:r>
            <w:proofErr w:type="spellStart"/>
            <w:r w:rsidRPr="00AA40C9">
              <w:rPr>
                <w:sz w:val="28"/>
                <w:szCs w:val="28"/>
              </w:rPr>
              <w:t>яқин</w:t>
            </w:r>
            <w:proofErr w:type="spellEnd"/>
            <w:r w:rsidRPr="00AA40C9">
              <w:rPr>
                <w:sz w:val="28"/>
                <w:szCs w:val="28"/>
              </w:rPr>
              <w:t xml:space="preserve"> </w:t>
            </w:r>
            <w:proofErr w:type="spellStart"/>
            <w:r w:rsidRPr="00AA40C9">
              <w:rPr>
                <w:sz w:val="28"/>
                <w:szCs w:val="28"/>
              </w:rPr>
              <w:t>фазавий</w:t>
            </w:r>
            <w:proofErr w:type="spellEnd"/>
            <w:r w:rsidRPr="00AA40C9">
              <w:rPr>
                <w:sz w:val="28"/>
                <w:szCs w:val="28"/>
              </w:rPr>
              <w:t xml:space="preserve"> </w:t>
            </w:r>
            <w:proofErr w:type="spellStart"/>
            <w:r w:rsidRPr="00AA40C9">
              <w:rPr>
                <w:sz w:val="28"/>
                <w:szCs w:val="28"/>
              </w:rPr>
              <w:t>силжиш</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smartTag w:uri="urn:schemas-microsoft-com:office:smarttags" w:element="metricconverter">
              <w:smartTagPr>
                <w:attr w:name="ProductID" w:val="1 га"/>
              </w:smartTagPr>
              <w:r w:rsidRPr="00AA40C9">
                <w:rPr>
                  <w:sz w:val="28"/>
                  <w:szCs w:val="28"/>
                </w:rPr>
                <w:t>1 га</w:t>
              </w:r>
            </w:smartTag>
            <w:r w:rsidRPr="00AA40C9">
              <w:rPr>
                <w:sz w:val="28"/>
                <w:szCs w:val="28"/>
              </w:rPr>
              <w:t xml:space="preserve"> </w:t>
            </w:r>
            <w:proofErr w:type="spellStart"/>
            <w:r w:rsidRPr="00AA40C9">
              <w:rPr>
                <w:sz w:val="28"/>
                <w:szCs w:val="28"/>
              </w:rPr>
              <w:t>яқин</w:t>
            </w:r>
            <w:proofErr w:type="spellEnd"/>
            <w:r w:rsidRPr="00AA40C9">
              <w:rPr>
                <w:sz w:val="28"/>
                <w:szCs w:val="28"/>
              </w:rPr>
              <w:t xml:space="preserve"> </w:t>
            </w:r>
            <w:proofErr w:type="spellStart"/>
            <w:r w:rsidRPr="00AA40C9">
              <w:rPr>
                <w:sz w:val="28"/>
                <w:szCs w:val="28"/>
              </w:rPr>
              <w:t>кучайтириш</w:t>
            </w:r>
            <w:proofErr w:type="spellEnd"/>
            <w:r w:rsidRPr="00AA40C9">
              <w:rPr>
                <w:sz w:val="28"/>
                <w:szCs w:val="28"/>
              </w:rPr>
              <w:t xml:space="preserve"> </w:t>
            </w:r>
            <w:proofErr w:type="spellStart"/>
            <w:r w:rsidRPr="00AA40C9">
              <w:rPr>
                <w:sz w:val="28"/>
                <w:szCs w:val="28"/>
              </w:rPr>
              <w:t>коэффициентига</w:t>
            </w:r>
            <w:proofErr w:type="spellEnd"/>
            <w:r w:rsidRPr="00AA40C9">
              <w:rPr>
                <w:sz w:val="28"/>
                <w:szCs w:val="28"/>
              </w:rPr>
              <w:t xml:space="preserve"> </w:t>
            </w:r>
            <w:proofErr w:type="spellStart"/>
            <w:r w:rsidRPr="00AA40C9">
              <w:rPr>
                <w:sz w:val="28"/>
                <w:szCs w:val="28"/>
              </w:rPr>
              <w:t>эга</w:t>
            </w:r>
            <w:proofErr w:type="spellEnd"/>
            <w:r w:rsidRPr="00AA40C9">
              <w:rPr>
                <w:sz w:val="28"/>
                <w:szCs w:val="28"/>
              </w:rPr>
              <w:t xml:space="preserve"> </w:t>
            </w:r>
            <w:proofErr w:type="spellStart"/>
            <w:r w:rsidRPr="00AA40C9">
              <w:rPr>
                <w:sz w:val="28"/>
                <w:szCs w:val="28"/>
              </w:rPr>
              <w:t>кучайтириш</w:t>
            </w:r>
            <w:proofErr w:type="spellEnd"/>
            <w:r w:rsidRPr="00AA40C9">
              <w:rPr>
                <w:sz w:val="28"/>
                <w:szCs w:val="28"/>
              </w:rPr>
              <w:t xml:space="preserve"> </w:t>
            </w:r>
            <w:proofErr w:type="spellStart"/>
            <w:r w:rsidRPr="00AA40C9">
              <w:rPr>
                <w:sz w:val="28"/>
                <w:szCs w:val="28"/>
              </w:rPr>
              <w:t>каскади</w:t>
            </w:r>
            <w:proofErr w:type="spellEnd"/>
            <w:r w:rsidRPr="00AA40C9">
              <w:rPr>
                <w:sz w:val="28"/>
                <w:szCs w:val="28"/>
              </w:rPr>
              <w:t xml:space="preserve">. </w:t>
            </w:r>
            <w:proofErr w:type="spellStart"/>
            <w:r w:rsidRPr="00AA40C9">
              <w:rPr>
                <w:sz w:val="28"/>
                <w:szCs w:val="28"/>
              </w:rPr>
              <w:t>Такрорлагичнинг</w:t>
            </w:r>
            <w:proofErr w:type="spellEnd"/>
            <w:r w:rsidRPr="00AA40C9">
              <w:rPr>
                <w:sz w:val="28"/>
                <w:szCs w:val="28"/>
              </w:rPr>
              <w:t xml:space="preserve"> </w:t>
            </w:r>
            <w:proofErr w:type="spellStart"/>
            <w:r w:rsidRPr="00AA40C9">
              <w:rPr>
                <w:sz w:val="28"/>
                <w:szCs w:val="28"/>
              </w:rPr>
              <w:t>кириш</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чиқишидаги</w:t>
            </w:r>
            <w:proofErr w:type="spellEnd"/>
            <w:r w:rsidRPr="00AA40C9">
              <w:rPr>
                <w:sz w:val="28"/>
                <w:szCs w:val="28"/>
              </w:rPr>
              <w:t xml:space="preserve"> сигнал </w:t>
            </w:r>
            <w:proofErr w:type="spellStart"/>
            <w:r w:rsidRPr="00AA40C9">
              <w:rPr>
                <w:sz w:val="28"/>
                <w:szCs w:val="28"/>
              </w:rPr>
              <w:t>шакли</w:t>
            </w:r>
            <w:proofErr w:type="spellEnd"/>
            <w:r w:rsidRPr="00AA40C9">
              <w:rPr>
                <w:sz w:val="28"/>
                <w:szCs w:val="28"/>
              </w:rPr>
              <w:t xml:space="preserve"> </w:t>
            </w:r>
            <w:proofErr w:type="spellStart"/>
            <w:r w:rsidRPr="00AA40C9">
              <w:rPr>
                <w:sz w:val="28"/>
                <w:szCs w:val="28"/>
              </w:rPr>
              <w:t>бир</w:t>
            </w:r>
            <w:proofErr w:type="spellEnd"/>
            <w:r w:rsidRPr="00AA40C9">
              <w:rPr>
                <w:sz w:val="28"/>
                <w:szCs w:val="28"/>
              </w:rPr>
              <w:t xml:space="preserve"> хил. </w:t>
            </w:r>
            <w:proofErr w:type="spellStart"/>
            <w:r w:rsidRPr="00AA40C9">
              <w:rPr>
                <w:sz w:val="28"/>
                <w:szCs w:val="28"/>
              </w:rPr>
              <w:t>Такрорлагич</w:t>
            </w:r>
            <w:proofErr w:type="spellEnd"/>
            <w:r w:rsidRPr="00AA40C9">
              <w:rPr>
                <w:sz w:val="28"/>
                <w:szCs w:val="28"/>
              </w:rPr>
              <w:t xml:space="preserve"> </w:t>
            </w:r>
            <w:proofErr w:type="spellStart"/>
            <w:r w:rsidRPr="00AA40C9">
              <w:rPr>
                <w:sz w:val="28"/>
                <w:szCs w:val="28"/>
              </w:rPr>
              <w:t>учун</w:t>
            </w:r>
            <w:proofErr w:type="spellEnd"/>
            <w:r w:rsidRPr="00AA40C9">
              <w:rPr>
                <w:sz w:val="28"/>
                <w:szCs w:val="28"/>
              </w:rPr>
              <w:t xml:space="preserve"> </w:t>
            </w:r>
            <w:proofErr w:type="spellStart"/>
            <w:r w:rsidRPr="00AA40C9">
              <w:rPr>
                <w:sz w:val="28"/>
                <w:szCs w:val="28"/>
              </w:rPr>
              <w:t>юқори</w:t>
            </w:r>
            <w:proofErr w:type="spellEnd"/>
            <w:r w:rsidRPr="00AA40C9">
              <w:rPr>
                <w:sz w:val="28"/>
                <w:szCs w:val="28"/>
              </w:rPr>
              <w:t xml:space="preserve"> актив </w:t>
            </w:r>
            <w:proofErr w:type="spellStart"/>
            <w:r w:rsidRPr="00AA40C9">
              <w:rPr>
                <w:sz w:val="28"/>
                <w:szCs w:val="28"/>
              </w:rPr>
              <w:t>кириш</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паст </w:t>
            </w:r>
            <w:proofErr w:type="spellStart"/>
            <w:r w:rsidRPr="00AA40C9">
              <w:rPr>
                <w:sz w:val="28"/>
                <w:szCs w:val="28"/>
              </w:rPr>
              <w:t>чиқиш</w:t>
            </w:r>
            <w:proofErr w:type="spellEnd"/>
            <w:r w:rsidRPr="00AA40C9">
              <w:rPr>
                <w:sz w:val="28"/>
                <w:szCs w:val="28"/>
              </w:rPr>
              <w:t xml:space="preserve"> </w:t>
            </w:r>
            <w:proofErr w:type="spellStart"/>
            <w:r w:rsidRPr="00AA40C9">
              <w:rPr>
                <w:sz w:val="28"/>
                <w:szCs w:val="28"/>
              </w:rPr>
              <w:t>қаршиликлари</w:t>
            </w:r>
            <w:proofErr w:type="spellEnd"/>
            <w:r w:rsidRPr="00AA40C9">
              <w:rPr>
                <w:sz w:val="28"/>
                <w:szCs w:val="28"/>
              </w:rPr>
              <w:t xml:space="preserve"> </w:t>
            </w:r>
            <w:proofErr w:type="spellStart"/>
            <w:r w:rsidRPr="00AA40C9">
              <w:rPr>
                <w:sz w:val="28"/>
                <w:szCs w:val="28"/>
              </w:rPr>
              <w:t>хосдир</w:t>
            </w:r>
            <w:proofErr w:type="spellEnd"/>
            <w:r w:rsidRPr="00AA40C9">
              <w:rPr>
                <w:sz w:val="28"/>
                <w:szCs w:val="28"/>
              </w:rPr>
              <w:t>.</w:t>
            </w:r>
          </w:p>
        </w:tc>
      </w:tr>
      <w:tr w:rsidR="00B5479C" w14:paraId="5426E100" w14:textId="77777777">
        <w:trPr>
          <w:tblCellSpacing w:w="0" w:type="dxa"/>
          <w:jc w:val="center"/>
        </w:trPr>
        <w:tc>
          <w:tcPr>
            <w:tcW w:w="1916" w:type="pct"/>
          </w:tcPr>
          <w:p w14:paraId="0FE5AC9F" w14:textId="77777777" w:rsidR="00B5479C" w:rsidRDefault="00B5479C" w:rsidP="00B5479C">
            <w:pPr>
              <w:rPr>
                <w:b/>
                <w:sz w:val="28"/>
                <w:szCs w:val="28"/>
                <w:lang w:val="uz-Cyrl-UZ"/>
              </w:rPr>
            </w:pPr>
            <w:r>
              <w:rPr>
                <w:b/>
                <w:sz w:val="28"/>
                <w:szCs w:val="28"/>
                <w:lang w:val="uz-Cyrl-UZ"/>
              </w:rPr>
              <w:t>Погрешность измерения</w:t>
            </w:r>
          </w:p>
          <w:p w14:paraId="791BFFF0" w14:textId="77777777" w:rsidR="00B5479C" w:rsidRDefault="00B5479C" w:rsidP="00B5479C">
            <w:pPr>
              <w:rPr>
                <w:sz w:val="28"/>
                <w:szCs w:val="28"/>
                <w:lang w:val="uz-Cyrl-UZ"/>
              </w:rPr>
            </w:pPr>
            <w:r>
              <w:rPr>
                <w:b/>
                <w:sz w:val="28"/>
                <w:szCs w:val="28"/>
                <w:lang w:val="uz-Cyrl-UZ"/>
              </w:rPr>
              <w:t>uz</w:t>
            </w:r>
            <w:r>
              <w:rPr>
                <w:bCs/>
                <w:sz w:val="28"/>
                <w:szCs w:val="28"/>
                <w:lang w:val="uz-Cyrl-UZ"/>
              </w:rPr>
              <w:t xml:space="preserve"> - </w:t>
            </w:r>
            <w:r>
              <w:rPr>
                <w:sz w:val="28"/>
                <w:szCs w:val="28"/>
                <w:lang w:val="uz-Cyrl-UZ"/>
              </w:rPr>
              <w:t>ўлчаш хатолиги</w:t>
            </w:r>
          </w:p>
          <w:p w14:paraId="42369286"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 measurement error </w:t>
            </w:r>
          </w:p>
        </w:tc>
        <w:tc>
          <w:tcPr>
            <w:tcW w:w="3084" w:type="pct"/>
          </w:tcPr>
          <w:p w14:paraId="429FEDBB" w14:textId="77777777" w:rsidR="00B5479C" w:rsidRDefault="00B5479C" w:rsidP="00B5479C">
            <w:pPr>
              <w:pStyle w:val="BodyText"/>
              <w:jc w:val="both"/>
              <w:rPr>
                <w:szCs w:val="28"/>
              </w:rPr>
            </w:pPr>
            <w:r>
              <w:rPr>
                <w:szCs w:val="28"/>
              </w:rPr>
              <w:t>Отклонение результата измерения от истинного значения измеряемой величины.</w:t>
            </w:r>
          </w:p>
          <w:p w14:paraId="0C6FEA9D" w14:textId="77777777" w:rsidR="00B5479C" w:rsidRDefault="00B5479C" w:rsidP="00B5479C">
            <w:pPr>
              <w:pStyle w:val="BodyText"/>
              <w:jc w:val="both"/>
              <w:rPr>
                <w:szCs w:val="28"/>
              </w:rPr>
            </w:pPr>
          </w:p>
          <w:p w14:paraId="3C884E0B" w14:textId="77777777" w:rsidR="00B5479C" w:rsidRDefault="00B5479C" w:rsidP="00B5479C">
            <w:pPr>
              <w:pStyle w:val="1"/>
              <w:keepNext w:val="0"/>
              <w:widowControl w:val="0"/>
              <w:autoSpaceDE w:val="0"/>
              <w:autoSpaceDN w:val="0"/>
              <w:adjustRightInd w:val="0"/>
              <w:jc w:val="both"/>
              <w:rPr>
                <w:rFonts w:eastAsia="Batang"/>
                <w:szCs w:val="28"/>
                <w:lang w:eastAsia="ko-KR"/>
              </w:rPr>
            </w:pPr>
            <w:proofErr w:type="spellStart"/>
            <w:r>
              <w:rPr>
                <w:rFonts w:eastAsia="Batang"/>
                <w:szCs w:val="28"/>
                <w:lang w:eastAsia="ko-KR"/>
              </w:rPr>
              <w:t>Ўлчаш</w:t>
            </w:r>
            <w:proofErr w:type="spellEnd"/>
            <w:r>
              <w:rPr>
                <w:rFonts w:eastAsia="Batang"/>
                <w:szCs w:val="28"/>
                <w:lang w:eastAsia="ko-KR"/>
              </w:rPr>
              <w:t xml:space="preserve"> </w:t>
            </w:r>
            <w:proofErr w:type="spellStart"/>
            <w:r>
              <w:rPr>
                <w:rFonts w:eastAsia="Batang"/>
                <w:szCs w:val="28"/>
                <w:lang w:eastAsia="ko-KR"/>
              </w:rPr>
              <w:t>натижасининг</w:t>
            </w:r>
            <w:proofErr w:type="spellEnd"/>
            <w:r>
              <w:rPr>
                <w:rFonts w:eastAsia="Batang"/>
                <w:szCs w:val="28"/>
                <w:lang w:eastAsia="ko-KR"/>
              </w:rPr>
              <w:t xml:space="preserve"> </w:t>
            </w:r>
            <w:proofErr w:type="spellStart"/>
            <w:r>
              <w:rPr>
                <w:rFonts w:eastAsia="Batang"/>
                <w:szCs w:val="28"/>
                <w:lang w:eastAsia="ko-KR"/>
              </w:rPr>
              <w:t>ўлчанаётган</w:t>
            </w:r>
            <w:proofErr w:type="spellEnd"/>
            <w:r>
              <w:rPr>
                <w:rFonts w:eastAsia="Batang"/>
                <w:szCs w:val="28"/>
                <w:lang w:eastAsia="ko-KR"/>
              </w:rPr>
              <w:t xml:space="preserve"> </w:t>
            </w:r>
            <w:proofErr w:type="spellStart"/>
            <w:r>
              <w:rPr>
                <w:rFonts w:eastAsia="Batang"/>
                <w:szCs w:val="28"/>
                <w:lang w:eastAsia="ko-KR"/>
              </w:rPr>
              <w:t>катталикнинг</w:t>
            </w:r>
            <w:proofErr w:type="spellEnd"/>
            <w:r>
              <w:rPr>
                <w:rFonts w:eastAsia="Batang"/>
                <w:szCs w:val="28"/>
                <w:lang w:eastAsia="ko-KR"/>
              </w:rPr>
              <w:t xml:space="preserve"> </w:t>
            </w:r>
            <w:proofErr w:type="spellStart"/>
            <w:r>
              <w:rPr>
                <w:rFonts w:eastAsia="Batang"/>
                <w:szCs w:val="28"/>
                <w:lang w:eastAsia="ko-KR"/>
              </w:rPr>
              <w:t>ҳақиқий</w:t>
            </w:r>
            <w:proofErr w:type="spellEnd"/>
            <w:r>
              <w:rPr>
                <w:rFonts w:eastAsia="Batang"/>
                <w:szCs w:val="28"/>
                <w:lang w:eastAsia="ko-KR"/>
              </w:rPr>
              <w:t xml:space="preserve"> </w:t>
            </w:r>
            <w:proofErr w:type="spellStart"/>
            <w:r>
              <w:rPr>
                <w:rFonts w:eastAsia="Batang"/>
                <w:szCs w:val="28"/>
                <w:lang w:eastAsia="ko-KR"/>
              </w:rPr>
              <w:t>қийматидан</w:t>
            </w:r>
            <w:proofErr w:type="spellEnd"/>
            <w:r>
              <w:rPr>
                <w:rFonts w:eastAsia="Batang"/>
                <w:szCs w:val="28"/>
                <w:lang w:eastAsia="ko-KR"/>
              </w:rPr>
              <w:t xml:space="preserve"> </w:t>
            </w:r>
            <w:proofErr w:type="spellStart"/>
            <w:r>
              <w:rPr>
                <w:rFonts w:eastAsia="Batang"/>
                <w:szCs w:val="28"/>
                <w:lang w:eastAsia="ko-KR"/>
              </w:rPr>
              <w:t>оғиши</w:t>
            </w:r>
            <w:proofErr w:type="spellEnd"/>
            <w:r>
              <w:rPr>
                <w:rFonts w:eastAsia="Batang"/>
                <w:szCs w:val="28"/>
                <w:lang w:eastAsia="ko-KR"/>
              </w:rPr>
              <w:t>.</w:t>
            </w:r>
          </w:p>
        </w:tc>
      </w:tr>
      <w:tr w:rsidR="00B5479C" w14:paraId="2ECA6685" w14:textId="77777777">
        <w:trPr>
          <w:tblCellSpacing w:w="0" w:type="dxa"/>
          <w:jc w:val="center"/>
        </w:trPr>
        <w:tc>
          <w:tcPr>
            <w:tcW w:w="1916" w:type="pct"/>
          </w:tcPr>
          <w:p w14:paraId="72929124" w14:textId="77777777" w:rsidR="00B5479C" w:rsidRPr="00AA40C9" w:rsidRDefault="00B5479C" w:rsidP="00B5479C">
            <w:pPr>
              <w:rPr>
                <w:b/>
                <w:sz w:val="28"/>
                <w:szCs w:val="28"/>
                <w:lang w:val="uz-Cyrl-UZ"/>
              </w:rPr>
            </w:pPr>
            <w:r w:rsidRPr="00AA40C9">
              <w:rPr>
                <w:b/>
                <w:sz w:val="28"/>
                <w:szCs w:val="28"/>
                <w:lang w:val="uz-Cyrl-UZ"/>
              </w:rPr>
              <w:t>Подвижная радиосвязь</w:t>
            </w:r>
          </w:p>
          <w:p w14:paraId="7BD7119A" w14:textId="77777777" w:rsidR="00B5479C" w:rsidRPr="00AA40C9" w:rsidRDefault="00B5479C" w:rsidP="00B5479C">
            <w:pPr>
              <w:rPr>
                <w:bCs/>
                <w:sz w:val="28"/>
                <w:szCs w:val="28"/>
                <w:lang w:val="uz-Cyrl-UZ"/>
              </w:rPr>
            </w:pPr>
            <w:r w:rsidRPr="00504567">
              <w:rPr>
                <w:b/>
                <w:bCs/>
                <w:sz w:val="28"/>
                <w:szCs w:val="28"/>
                <w:lang w:val="uz-Cyrl-UZ"/>
              </w:rPr>
              <w:t>uz -</w:t>
            </w:r>
            <w:r w:rsidRPr="00AA40C9">
              <w:rPr>
                <w:bCs/>
                <w:sz w:val="28"/>
                <w:szCs w:val="28"/>
                <w:lang w:val="uz-Cyrl-UZ"/>
              </w:rPr>
              <w:t xml:space="preserve"> мобил радиоалоқа</w:t>
            </w:r>
          </w:p>
          <w:p w14:paraId="04CB4725" w14:textId="77777777" w:rsidR="00B5479C" w:rsidRPr="00AA40C9" w:rsidRDefault="00B5479C" w:rsidP="00B5479C">
            <w:pPr>
              <w:rPr>
                <w:b/>
                <w:sz w:val="28"/>
                <w:szCs w:val="28"/>
                <w:lang w:val="uz-Cyrl-UZ"/>
              </w:rPr>
            </w:pPr>
            <w:r w:rsidRPr="00504567">
              <w:rPr>
                <w:b/>
                <w:bCs/>
                <w:sz w:val="28"/>
                <w:szCs w:val="28"/>
                <w:lang w:val="uz-Cyrl-UZ"/>
              </w:rPr>
              <w:t>en -</w:t>
            </w:r>
            <w:r w:rsidRPr="00AA40C9">
              <w:rPr>
                <w:bCs/>
                <w:sz w:val="28"/>
                <w:szCs w:val="28"/>
                <w:lang w:val="uz-Cyrl-UZ"/>
              </w:rPr>
              <w:t xml:space="preserve"> mobile radio</w:t>
            </w:r>
          </w:p>
        </w:tc>
        <w:tc>
          <w:tcPr>
            <w:tcW w:w="3084" w:type="pct"/>
          </w:tcPr>
          <w:p w14:paraId="05751636" w14:textId="77777777" w:rsidR="00B5479C" w:rsidRPr="00AA40C9" w:rsidRDefault="00B5479C" w:rsidP="00B5479C">
            <w:pPr>
              <w:jc w:val="both"/>
              <w:rPr>
                <w:sz w:val="28"/>
                <w:szCs w:val="28"/>
              </w:rPr>
            </w:pPr>
            <w:r w:rsidRPr="00AA40C9">
              <w:rPr>
                <w:sz w:val="28"/>
                <w:szCs w:val="28"/>
              </w:rPr>
              <w:t>Радиосвязь между стационарной и подвижными радиостанциями либо только между подвижными радиостанциями. К подвижной радиосвязи относятся транковая и сотовая радиосвязь, связь подвижных станций через ретрансляторы, связь любых подвижных радиостанций между собой.</w:t>
            </w:r>
          </w:p>
          <w:p w14:paraId="77E1B8D5" w14:textId="77777777" w:rsidR="00B5479C" w:rsidRPr="00AA40C9" w:rsidRDefault="00B5479C" w:rsidP="00B5479C">
            <w:pPr>
              <w:jc w:val="both"/>
              <w:rPr>
                <w:sz w:val="28"/>
                <w:szCs w:val="28"/>
              </w:rPr>
            </w:pPr>
          </w:p>
          <w:p w14:paraId="297CAB75" w14:textId="77777777" w:rsidR="00B5479C" w:rsidRPr="00AA40C9" w:rsidRDefault="00B5479C" w:rsidP="00B5479C">
            <w:pPr>
              <w:jc w:val="both"/>
              <w:rPr>
                <w:sz w:val="28"/>
                <w:szCs w:val="28"/>
              </w:rPr>
            </w:pPr>
            <w:r w:rsidRPr="00AA40C9">
              <w:rPr>
                <w:sz w:val="28"/>
                <w:szCs w:val="28"/>
              </w:rPr>
              <w:t xml:space="preserve">Стационар </w:t>
            </w:r>
            <w:proofErr w:type="spellStart"/>
            <w:r w:rsidRPr="00AA40C9">
              <w:rPr>
                <w:sz w:val="28"/>
                <w:szCs w:val="28"/>
              </w:rPr>
              <w:t>ва</w:t>
            </w:r>
            <w:proofErr w:type="spellEnd"/>
            <w:r w:rsidRPr="00AA40C9">
              <w:rPr>
                <w:sz w:val="28"/>
                <w:szCs w:val="28"/>
              </w:rPr>
              <w:t xml:space="preserve"> мобил </w:t>
            </w:r>
            <w:proofErr w:type="spellStart"/>
            <w:r w:rsidRPr="00AA40C9">
              <w:rPr>
                <w:sz w:val="28"/>
                <w:szCs w:val="28"/>
              </w:rPr>
              <w:t>радиостанциялар</w:t>
            </w:r>
            <w:proofErr w:type="spellEnd"/>
            <w:r w:rsidRPr="00AA40C9">
              <w:rPr>
                <w:sz w:val="28"/>
                <w:szCs w:val="28"/>
              </w:rPr>
              <w:t xml:space="preserve"> </w:t>
            </w:r>
            <w:proofErr w:type="spellStart"/>
            <w:r w:rsidRPr="00AA40C9">
              <w:rPr>
                <w:sz w:val="28"/>
                <w:szCs w:val="28"/>
              </w:rPr>
              <w:t>ўртасидаги</w:t>
            </w:r>
            <w:proofErr w:type="spellEnd"/>
            <w:r w:rsidRPr="00AA40C9">
              <w:rPr>
                <w:sz w:val="28"/>
                <w:szCs w:val="28"/>
              </w:rPr>
              <w:t xml:space="preserve"> </w:t>
            </w:r>
            <w:proofErr w:type="spellStart"/>
            <w:r w:rsidRPr="00AA40C9">
              <w:rPr>
                <w:sz w:val="28"/>
                <w:szCs w:val="28"/>
              </w:rPr>
              <w:t>ёки</w:t>
            </w:r>
            <w:proofErr w:type="spellEnd"/>
            <w:r w:rsidRPr="00AA40C9">
              <w:rPr>
                <w:sz w:val="28"/>
                <w:szCs w:val="28"/>
              </w:rPr>
              <w:t xml:space="preserve"> </w:t>
            </w:r>
            <w:proofErr w:type="spellStart"/>
            <w:r w:rsidRPr="00AA40C9">
              <w:rPr>
                <w:sz w:val="28"/>
                <w:szCs w:val="28"/>
              </w:rPr>
              <w:t>фақат</w:t>
            </w:r>
            <w:proofErr w:type="spellEnd"/>
            <w:r w:rsidRPr="00AA40C9">
              <w:rPr>
                <w:sz w:val="28"/>
                <w:szCs w:val="28"/>
              </w:rPr>
              <w:t xml:space="preserve"> мобил </w:t>
            </w:r>
            <w:proofErr w:type="spellStart"/>
            <w:r w:rsidRPr="00AA40C9">
              <w:rPr>
                <w:sz w:val="28"/>
                <w:szCs w:val="28"/>
              </w:rPr>
              <w:t>радиостанциялар</w:t>
            </w:r>
            <w:proofErr w:type="spellEnd"/>
            <w:r w:rsidRPr="00AA40C9">
              <w:rPr>
                <w:sz w:val="28"/>
                <w:szCs w:val="28"/>
              </w:rPr>
              <w:t xml:space="preserve"> </w:t>
            </w:r>
            <w:proofErr w:type="spellStart"/>
            <w:r w:rsidRPr="00AA40C9">
              <w:rPr>
                <w:sz w:val="28"/>
                <w:szCs w:val="28"/>
              </w:rPr>
              <w:t>ўртасидаги</w:t>
            </w:r>
            <w:proofErr w:type="spellEnd"/>
            <w:r w:rsidRPr="00AA40C9">
              <w:rPr>
                <w:sz w:val="28"/>
                <w:szCs w:val="28"/>
              </w:rPr>
              <w:t xml:space="preserve"> </w:t>
            </w:r>
            <w:proofErr w:type="spellStart"/>
            <w:r w:rsidRPr="00AA40C9">
              <w:rPr>
                <w:sz w:val="28"/>
                <w:szCs w:val="28"/>
              </w:rPr>
              <w:t>радиоалоқа</w:t>
            </w:r>
            <w:proofErr w:type="spellEnd"/>
            <w:r w:rsidRPr="00AA40C9">
              <w:rPr>
                <w:sz w:val="28"/>
                <w:szCs w:val="28"/>
              </w:rPr>
              <w:t xml:space="preserve">. Мобил </w:t>
            </w:r>
            <w:proofErr w:type="spellStart"/>
            <w:r w:rsidRPr="00AA40C9">
              <w:rPr>
                <w:sz w:val="28"/>
                <w:szCs w:val="28"/>
              </w:rPr>
              <w:t>радиоалоқага</w:t>
            </w:r>
            <w:proofErr w:type="spellEnd"/>
            <w:r w:rsidRPr="00AA40C9">
              <w:rPr>
                <w:sz w:val="28"/>
                <w:szCs w:val="28"/>
              </w:rPr>
              <w:t xml:space="preserve"> </w:t>
            </w:r>
            <w:proofErr w:type="spellStart"/>
            <w:r w:rsidRPr="00AA40C9">
              <w:rPr>
                <w:sz w:val="28"/>
                <w:szCs w:val="28"/>
              </w:rPr>
              <w:t>транкли</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сотали</w:t>
            </w:r>
            <w:proofErr w:type="spellEnd"/>
            <w:r w:rsidRPr="00AA40C9">
              <w:rPr>
                <w:sz w:val="28"/>
                <w:szCs w:val="28"/>
              </w:rPr>
              <w:t xml:space="preserve"> </w:t>
            </w:r>
            <w:proofErr w:type="spellStart"/>
            <w:r w:rsidRPr="00AA40C9">
              <w:rPr>
                <w:sz w:val="28"/>
                <w:szCs w:val="28"/>
              </w:rPr>
              <w:t>радиоалоқа</w:t>
            </w:r>
            <w:proofErr w:type="spellEnd"/>
            <w:r w:rsidRPr="00AA40C9">
              <w:rPr>
                <w:sz w:val="28"/>
                <w:szCs w:val="28"/>
              </w:rPr>
              <w:t xml:space="preserve">, мобил </w:t>
            </w:r>
            <w:proofErr w:type="spellStart"/>
            <w:r w:rsidRPr="00AA40C9">
              <w:rPr>
                <w:sz w:val="28"/>
                <w:szCs w:val="28"/>
              </w:rPr>
              <w:t>станцияларнинг</w:t>
            </w:r>
            <w:proofErr w:type="spellEnd"/>
            <w:r w:rsidRPr="00AA40C9">
              <w:rPr>
                <w:sz w:val="28"/>
                <w:szCs w:val="28"/>
              </w:rPr>
              <w:t xml:space="preserve"> </w:t>
            </w:r>
            <w:proofErr w:type="spellStart"/>
            <w:r w:rsidRPr="00AA40C9">
              <w:rPr>
                <w:sz w:val="28"/>
                <w:szCs w:val="28"/>
              </w:rPr>
              <w:t>ретрансляторлар</w:t>
            </w:r>
            <w:proofErr w:type="spellEnd"/>
            <w:r w:rsidRPr="00AA40C9">
              <w:rPr>
                <w:sz w:val="28"/>
                <w:szCs w:val="28"/>
              </w:rPr>
              <w:t xml:space="preserve"> </w:t>
            </w:r>
            <w:proofErr w:type="spellStart"/>
            <w:r w:rsidRPr="00AA40C9">
              <w:rPr>
                <w:sz w:val="28"/>
                <w:szCs w:val="28"/>
              </w:rPr>
              <w:t>орқали</w:t>
            </w:r>
            <w:proofErr w:type="spellEnd"/>
            <w:r w:rsidRPr="00AA40C9">
              <w:rPr>
                <w:sz w:val="28"/>
                <w:szCs w:val="28"/>
              </w:rPr>
              <w:t xml:space="preserve"> </w:t>
            </w:r>
            <w:proofErr w:type="spellStart"/>
            <w:r w:rsidRPr="00AA40C9">
              <w:rPr>
                <w:sz w:val="28"/>
                <w:szCs w:val="28"/>
              </w:rPr>
              <w:t>алоқаси</w:t>
            </w:r>
            <w:proofErr w:type="spellEnd"/>
            <w:r w:rsidRPr="00AA40C9">
              <w:rPr>
                <w:sz w:val="28"/>
                <w:szCs w:val="28"/>
              </w:rPr>
              <w:t xml:space="preserve">, </w:t>
            </w:r>
            <w:proofErr w:type="spellStart"/>
            <w:r w:rsidRPr="00AA40C9">
              <w:rPr>
                <w:sz w:val="28"/>
                <w:szCs w:val="28"/>
              </w:rPr>
              <w:t>ҳар</w:t>
            </w:r>
            <w:proofErr w:type="spellEnd"/>
            <w:r w:rsidRPr="00AA40C9">
              <w:rPr>
                <w:sz w:val="28"/>
                <w:szCs w:val="28"/>
              </w:rPr>
              <w:t xml:space="preserve"> </w:t>
            </w:r>
            <w:proofErr w:type="spellStart"/>
            <w:r w:rsidRPr="00AA40C9">
              <w:rPr>
                <w:sz w:val="28"/>
                <w:szCs w:val="28"/>
              </w:rPr>
              <w:t>қандай</w:t>
            </w:r>
            <w:proofErr w:type="spellEnd"/>
            <w:r w:rsidRPr="00AA40C9">
              <w:rPr>
                <w:sz w:val="28"/>
                <w:szCs w:val="28"/>
              </w:rPr>
              <w:t xml:space="preserve"> мобил </w:t>
            </w:r>
            <w:proofErr w:type="spellStart"/>
            <w:r w:rsidRPr="00AA40C9">
              <w:rPr>
                <w:sz w:val="28"/>
                <w:szCs w:val="28"/>
              </w:rPr>
              <w:t>радиостанцияларнинг</w:t>
            </w:r>
            <w:proofErr w:type="spellEnd"/>
            <w:r w:rsidRPr="00AA40C9">
              <w:rPr>
                <w:sz w:val="28"/>
                <w:szCs w:val="28"/>
              </w:rPr>
              <w:t xml:space="preserve"> </w:t>
            </w:r>
            <w:proofErr w:type="spellStart"/>
            <w:r w:rsidRPr="00AA40C9">
              <w:rPr>
                <w:sz w:val="28"/>
                <w:szCs w:val="28"/>
              </w:rPr>
              <w:t>ўзаро</w:t>
            </w:r>
            <w:proofErr w:type="spellEnd"/>
            <w:r w:rsidRPr="00AA40C9">
              <w:rPr>
                <w:sz w:val="28"/>
                <w:szCs w:val="28"/>
              </w:rPr>
              <w:t xml:space="preserve"> </w:t>
            </w:r>
            <w:proofErr w:type="spellStart"/>
            <w:r w:rsidRPr="00AA40C9">
              <w:rPr>
                <w:sz w:val="28"/>
                <w:szCs w:val="28"/>
              </w:rPr>
              <w:t>алоқаси</w:t>
            </w:r>
            <w:proofErr w:type="spellEnd"/>
            <w:r w:rsidRPr="00AA40C9">
              <w:rPr>
                <w:sz w:val="28"/>
                <w:szCs w:val="28"/>
              </w:rPr>
              <w:t xml:space="preserve"> </w:t>
            </w:r>
            <w:proofErr w:type="spellStart"/>
            <w:r w:rsidRPr="00AA40C9">
              <w:rPr>
                <w:sz w:val="28"/>
                <w:szCs w:val="28"/>
              </w:rPr>
              <w:t>тааллуқлидир</w:t>
            </w:r>
            <w:proofErr w:type="spellEnd"/>
            <w:r w:rsidRPr="00AA40C9">
              <w:rPr>
                <w:sz w:val="28"/>
                <w:szCs w:val="28"/>
              </w:rPr>
              <w:t>.</w:t>
            </w:r>
          </w:p>
        </w:tc>
      </w:tr>
      <w:tr w:rsidR="00EC0062" w14:paraId="7A8B1F26" w14:textId="77777777">
        <w:trPr>
          <w:tblCellSpacing w:w="0" w:type="dxa"/>
          <w:jc w:val="center"/>
        </w:trPr>
        <w:tc>
          <w:tcPr>
            <w:tcW w:w="1916" w:type="pct"/>
          </w:tcPr>
          <w:p w14:paraId="25CBCCF1" w14:textId="77777777" w:rsidR="00EC0062" w:rsidRDefault="00EC0062" w:rsidP="00EC0062">
            <w:pPr>
              <w:rPr>
                <w:b/>
                <w:sz w:val="28"/>
                <w:szCs w:val="28"/>
              </w:rPr>
            </w:pPr>
            <w:r>
              <w:rPr>
                <w:b/>
                <w:sz w:val="28"/>
                <w:szCs w:val="28"/>
              </w:rPr>
              <w:t xml:space="preserve">Показание (средства </w:t>
            </w:r>
            <w:r>
              <w:rPr>
                <w:b/>
                <w:sz w:val="28"/>
                <w:szCs w:val="28"/>
              </w:rPr>
              <w:br/>
              <w:t>измерений)</w:t>
            </w:r>
          </w:p>
          <w:p w14:paraId="1681FE1D" w14:textId="77777777" w:rsidR="00EC0062" w:rsidRPr="00D710EE" w:rsidRDefault="00EC0062" w:rsidP="00EC0062">
            <w:pPr>
              <w:rPr>
                <w:sz w:val="28"/>
                <w:szCs w:val="28"/>
              </w:rPr>
            </w:pPr>
            <w:proofErr w:type="spellStart"/>
            <w:r>
              <w:rPr>
                <w:b/>
                <w:sz w:val="28"/>
                <w:szCs w:val="28"/>
                <w:lang w:val="en-US"/>
              </w:rPr>
              <w:t>uz</w:t>
            </w:r>
            <w:proofErr w:type="spellEnd"/>
            <w:r w:rsidRPr="00D710EE">
              <w:rPr>
                <w:bCs/>
                <w:sz w:val="28"/>
                <w:szCs w:val="28"/>
              </w:rPr>
              <w:t xml:space="preserve"> - </w:t>
            </w:r>
            <w:proofErr w:type="spellStart"/>
            <w:r>
              <w:rPr>
                <w:bCs/>
                <w:sz w:val="28"/>
                <w:szCs w:val="28"/>
              </w:rPr>
              <w:t>к</w:t>
            </w:r>
            <w:r>
              <w:rPr>
                <w:sz w:val="28"/>
                <w:szCs w:val="28"/>
              </w:rPr>
              <w:t>ўрсаткич</w:t>
            </w:r>
            <w:proofErr w:type="spellEnd"/>
            <w:r w:rsidRPr="00D710EE">
              <w:rPr>
                <w:sz w:val="28"/>
                <w:szCs w:val="28"/>
              </w:rPr>
              <w:t xml:space="preserve"> (</w:t>
            </w:r>
            <w:proofErr w:type="spellStart"/>
            <w:r>
              <w:rPr>
                <w:sz w:val="28"/>
                <w:szCs w:val="28"/>
              </w:rPr>
              <w:t>ўлчаш</w:t>
            </w:r>
            <w:proofErr w:type="spellEnd"/>
            <w:r w:rsidRPr="00D710EE">
              <w:rPr>
                <w:sz w:val="28"/>
                <w:szCs w:val="28"/>
              </w:rPr>
              <w:t xml:space="preserve"> </w:t>
            </w:r>
            <w:r w:rsidRPr="00D710EE">
              <w:rPr>
                <w:sz w:val="28"/>
                <w:szCs w:val="28"/>
              </w:rPr>
              <w:br/>
            </w:r>
            <w:proofErr w:type="spellStart"/>
            <w:r>
              <w:rPr>
                <w:sz w:val="28"/>
                <w:szCs w:val="28"/>
              </w:rPr>
              <w:t>воситасининг</w:t>
            </w:r>
            <w:proofErr w:type="spellEnd"/>
            <w:r w:rsidRPr="00D710EE">
              <w:rPr>
                <w:sz w:val="28"/>
                <w:szCs w:val="28"/>
              </w:rPr>
              <w:t>)</w:t>
            </w:r>
          </w:p>
          <w:p w14:paraId="13FE59BB" w14:textId="77777777" w:rsidR="00EC0062" w:rsidRDefault="00EC0062" w:rsidP="00EC0062">
            <w:pPr>
              <w:rPr>
                <w:sz w:val="28"/>
                <w:szCs w:val="28"/>
                <w:lang w:val="en-US"/>
              </w:rPr>
            </w:pPr>
            <w:proofErr w:type="spellStart"/>
            <w:r>
              <w:rPr>
                <w:b/>
                <w:bCs/>
                <w:sz w:val="28"/>
                <w:szCs w:val="28"/>
                <w:lang w:val="en-US"/>
              </w:rPr>
              <w:t>en</w:t>
            </w:r>
            <w:proofErr w:type="spellEnd"/>
            <w:r>
              <w:rPr>
                <w:sz w:val="28"/>
                <w:szCs w:val="28"/>
                <w:lang w:val="en-US"/>
              </w:rPr>
              <w:t xml:space="preserve"> - </w:t>
            </w:r>
            <w:r w:rsidRPr="00474EAA">
              <w:rPr>
                <w:sz w:val="28"/>
                <w:szCs w:val="28"/>
                <w:lang w:val="en-US"/>
              </w:rPr>
              <w:t>reading</w:t>
            </w:r>
            <w:r>
              <w:rPr>
                <w:sz w:val="28"/>
                <w:szCs w:val="28"/>
                <w:lang w:val="en-US"/>
              </w:rPr>
              <w:t xml:space="preserve"> (of measuring </w:t>
            </w:r>
            <w:r>
              <w:rPr>
                <w:sz w:val="28"/>
                <w:szCs w:val="28"/>
                <w:lang w:val="en-US"/>
              </w:rPr>
              <w:br/>
              <w:t>instrument)</w:t>
            </w:r>
          </w:p>
        </w:tc>
        <w:tc>
          <w:tcPr>
            <w:tcW w:w="3084" w:type="pct"/>
          </w:tcPr>
          <w:p w14:paraId="1FC52172" w14:textId="77777777" w:rsidR="00EC0062" w:rsidRDefault="00EC0062" w:rsidP="00EC0062">
            <w:pPr>
              <w:pStyle w:val="2"/>
              <w:jc w:val="both"/>
              <w:rPr>
                <w:szCs w:val="28"/>
              </w:rPr>
            </w:pPr>
            <w:r>
              <w:rPr>
                <w:szCs w:val="28"/>
              </w:rPr>
              <w:t>Значение величины, определяемое по отсчетному устройству и выражаемое в принятых единицах этой величины.</w:t>
            </w:r>
          </w:p>
          <w:p w14:paraId="68A0C2F7" w14:textId="77777777" w:rsidR="00EC0062" w:rsidRPr="00260E00" w:rsidRDefault="00EC0062" w:rsidP="00EC0062">
            <w:pPr>
              <w:rPr>
                <w:sz w:val="14"/>
                <w:szCs w:val="14"/>
              </w:rPr>
            </w:pPr>
          </w:p>
          <w:p w14:paraId="7A64728A" w14:textId="77777777" w:rsidR="00EC0062" w:rsidRDefault="00EC0062" w:rsidP="00EC0062">
            <w:pPr>
              <w:jc w:val="both"/>
              <w:rPr>
                <w:sz w:val="28"/>
                <w:szCs w:val="28"/>
              </w:rPr>
            </w:pPr>
            <w:proofErr w:type="spellStart"/>
            <w:r>
              <w:rPr>
                <w:sz w:val="28"/>
                <w:szCs w:val="28"/>
              </w:rPr>
              <w:t>Катталикнинг</w:t>
            </w:r>
            <w:proofErr w:type="spellEnd"/>
            <w:r>
              <w:rPr>
                <w:sz w:val="28"/>
                <w:szCs w:val="28"/>
              </w:rPr>
              <w:t xml:space="preserve"> </w:t>
            </w:r>
            <w:proofErr w:type="spellStart"/>
            <w:r>
              <w:rPr>
                <w:sz w:val="28"/>
                <w:szCs w:val="28"/>
              </w:rPr>
              <w:t>санаш</w:t>
            </w:r>
            <w:proofErr w:type="spellEnd"/>
            <w:r>
              <w:rPr>
                <w:sz w:val="28"/>
                <w:szCs w:val="28"/>
              </w:rPr>
              <w:t xml:space="preserve"> </w:t>
            </w:r>
            <w:proofErr w:type="spellStart"/>
            <w:r>
              <w:rPr>
                <w:sz w:val="28"/>
                <w:szCs w:val="28"/>
              </w:rPr>
              <w:t>қурилмаси</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аниқла</w:t>
            </w:r>
            <w:r w:rsidR="00384A82">
              <w:rPr>
                <w:sz w:val="28"/>
                <w:szCs w:val="28"/>
              </w:rPr>
              <w:t>-</w:t>
            </w:r>
            <w:r>
              <w:rPr>
                <w:sz w:val="28"/>
                <w:szCs w:val="28"/>
              </w:rPr>
              <w:t>надиган</w:t>
            </w:r>
            <w:proofErr w:type="spellEnd"/>
            <w:r>
              <w:rPr>
                <w:sz w:val="28"/>
                <w:szCs w:val="28"/>
              </w:rPr>
              <w:t xml:space="preserve"> </w:t>
            </w:r>
            <w:proofErr w:type="spellStart"/>
            <w:r>
              <w:rPr>
                <w:sz w:val="28"/>
                <w:szCs w:val="28"/>
              </w:rPr>
              <w:t>ва</w:t>
            </w:r>
            <w:proofErr w:type="spellEnd"/>
            <w:r>
              <w:rPr>
                <w:sz w:val="28"/>
                <w:szCs w:val="28"/>
              </w:rPr>
              <w:t xml:space="preserve"> шу </w:t>
            </w:r>
            <w:proofErr w:type="spellStart"/>
            <w:r>
              <w:rPr>
                <w:sz w:val="28"/>
                <w:szCs w:val="28"/>
              </w:rPr>
              <w:t>катталикнинг</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қилинган</w:t>
            </w:r>
            <w:proofErr w:type="spellEnd"/>
            <w:r>
              <w:rPr>
                <w:sz w:val="28"/>
                <w:szCs w:val="28"/>
              </w:rPr>
              <w:t xml:space="preserve"> </w:t>
            </w:r>
            <w:proofErr w:type="spellStart"/>
            <w:r>
              <w:rPr>
                <w:sz w:val="28"/>
                <w:szCs w:val="28"/>
              </w:rPr>
              <w:t>бирликларида</w:t>
            </w:r>
            <w:proofErr w:type="spellEnd"/>
            <w:r>
              <w:rPr>
                <w:sz w:val="28"/>
                <w:szCs w:val="28"/>
              </w:rPr>
              <w:t xml:space="preserve"> </w:t>
            </w:r>
            <w:proofErr w:type="spellStart"/>
            <w:r>
              <w:rPr>
                <w:sz w:val="28"/>
                <w:szCs w:val="28"/>
              </w:rPr>
              <w:t>ифодаланадиган</w:t>
            </w:r>
            <w:proofErr w:type="spellEnd"/>
            <w:r>
              <w:rPr>
                <w:sz w:val="28"/>
                <w:szCs w:val="28"/>
              </w:rPr>
              <w:t xml:space="preserve"> </w:t>
            </w:r>
            <w:proofErr w:type="spellStart"/>
            <w:r>
              <w:rPr>
                <w:sz w:val="28"/>
                <w:szCs w:val="28"/>
              </w:rPr>
              <w:t>қиймати</w:t>
            </w:r>
            <w:proofErr w:type="spellEnd"/>
            <w:r>
              <w:rPr>
                <w:sz w:val="28"/>
                <w:szCs w:val="28"/>
              </w:rPr>
              <w:t>.</w:t>
            </w:r>
          </w:p>
        </w:tc>
      </w:tr>
      <w:tr w:rsidR="00EC0062" w14:paraId="31FDF1AE" w14:textId="77777777">
        <w:trPr>
          <w:tblCellSpacing w:w="0" w:type="dxa"/>
          <w:jc w:val="center"/>
        </w:trPr>
        <w:tc>
          <w:tcPr>
            <w:tcW w:w="1916" w:type="pct"/>
          </w:tcPr>
          <w:p w14:paraId="4637014C" w14:textId="77777777" w:rsidR="00EC0062" w:rsidRDefault="00EC0062" w:rsidP="00EC0062">
            <w:pPr>
              <w:pStyle w:val="2"/>
              <w:jc w:val="left"/>
              <w:rPr>
                <w:b/>
                <w:szCs w:val="28"/>
              </w:rPr>
            </w:pPr>
            <w:r>
              <w:rPr>
                <w:b/>
                <w:szCs w:val="28"/>
              </w:rPr>
              <w:lastRenderedPageBreak/>
              <w:t xml:space="preserve">Показатель размерности </w:t>
            </w:r>
            <w:r>
              <w:rPr>
                <w:b/>
                <w:szCs w:val="28"/>
              </w:rPr>
              <w:br/>
              <w:t>величины</w:t>
            </w:r>
          </w:p>
          <w:p w14:paraId="47398A44" w14:textId="77777777" w:rsidR="00EC0062" w:rsidRDefault="00EC0062" w:rsidP="00EC0062">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катталикнинг</w:t>
            </w:r>
            <w:proofErr w:type="spellEnd"/>
            <w:r>
              <w:rPr>
                <w:sz w:val="28"/>
                <w:szCs w:val="28"/>
              </w:rPr>
              <w:t xml:space="preserve"> </w:t>
            </w:r>
            <w:r>
              <w:rPr>
                <w:sz w:val="28"/>
                <w:szCs w:val="28"/>
                <w:lang w:val="uz-Latn-UZ"/>
              </w:rPr>
              <w:br/>
            </w:r>
            <w:proofErr w:type="spellStart"/>
            <w:r>
              <w:rPr>
                <w:sz w:val="28"/>
                <w:szCs w:val="28"/>
              </w:rPr>
              <w:t>ўлчамлилик</w:t>
            </w:r>
            <w:proofErr w:type="spellEnd"/>
            <w:r>
              <w:rPr>
                <w:sz w:val="28"/>
                <w:szCs w:val="28"/>
              </w:rPr>
              <w:t xml:space="preserve"> </w:t>
            </w:r>
            <w:proofErr w:type="spellStart"/>
            <w:r>
              <w:rPr>
                <w:sz w:val="28"/>
                <w:szCs w:val="28"/>
              </w:rPr>
              <w:t>кўрсаткичи</w:t>
            </w:r>
            <w:proofErr w:type="spellEnd"/>
          </w:p>
          <w:p w14:paraId="057A1B63" w14:textId="77777777" w:rsidR="00EC0062" w:rsidRDefault="00EC0062" w:rsidP="00EC0062">
            <w:pPr>
              <w:rPr>
                <w:sz w:val="28"/>
                <w:szCs w:val="28"/>
                <w:lang w:val="en-US"/>
              </w:rPr>
            </w:pPr>
            <w:proofErr w:type="spellStart"/>
            <w:r>
              <w:rPr>
                <w:b/>
                <w:bCs/>
                <w:sz w:val="28"/>
                <w:szCs w:val="28"/>
                <w:lang w:val="en-US"/>
              </w:rPr>
              <w:t>en</w:t>
            </w:r>
            <w:proofErr w:type="spellEnd"/>
            <w:r>
              <w:rPr>
                <w:sz w:val="28"/>
                <w:szCs w:val="28"/>
                <w:lang w:val="en-US"/>
              </w:rPr>
              <w:t xml:space="preserve"> - dimensional exponent </w:t>
            </w:r>
          </w:p>
        </w:tc>
        <w:tc>
          <w:tcPr>
            <w:tcW w:w="3084" w:type="pct"/>
          </w:tcPr>
          <w:p w14:paraId="38795FC9" w14:textId="77777777" w:rsidR="00EC0062" w:rsidRDefault="00EC0062" w:rsidP="00EC0062">
            <w:pPr>
              <w:pStyle w:val="2"/>
              <w:jc w:val="both"/>
              <w:rPr>
                <w:szCs w:val="28"/>
              </w:rPr>
            </w:pPr>
            <w:r>
              <w:rPr>
                <w:szCs w:val="28"/>
              </w:rPr>
              <w:t>Показатель степени, в которую возведена размерность основной величины, входящая в размерность производной величины.</w:t>
            </w:r>
          </w:p>
          <w:p w14:paraId="235C6C0D" w14:textId="77777777" w:rsidR="00EC0062" w:rsidRPr="00260E00" w:rsidRDefault="00EC0062" w:rsidP="00EC0062">
            <w:pPr>
              <w:rPr>
                <w:sz w:val="14"/>
                <w:szCs w:val="14"/>
              </w:rPr>
            </w:pPr>
          </w:p>
          <w:p w14:paraId="2BA9F3E2" w14:textId="77777777" w:rsidR="00EC0062" w:rsidRDefault="00EC0062" w:rsidP="00EC0062">
            <w:pPr>
              <w:pStyle w:val="2"/>
              <w:jc w:val="both"/>
              <w:rPr>
                <w:szCs w:val="28"/>
              </w:rPr>
            </w:pPr>
            <w:proofErr w:type="spellStart"/>
            <w:r>
              <w:rPr>
                <w:szCs w:val="28"/>
              </w:rPr>
              <w:t>Ҳосилавий</w:t>
            </w:r>
            <w:proofErr w:type="spellEnd"/>
            <w:r>
              <w:rPr>
                <w:szCs w:val="28"/>
              </w:rPr>
              <w:t xml:space="preserve"> </w:t>
            </w:r>
            <w:proofErr w:type="spellStart"/>
            <w:r>
              <w:rPr>
                <w:szCs w:val="28"/>
              </w:rPr>
              <w:t>катталик</w:t>
            </w:r>
            <w:proofErr w:type="spellEnd"/>
            <w:r>
              <w:rPr>
                <w:szCs w:val="28"/>
              </w:rPr>
              <w:t xml:space="preserve"> </w:t>
            </w:r>
            <w:proofErr w:type="spellStart"/>
            <w:r>
              <w:rPr>
                <w:szCs w:val="28"/>
              </w:rPr>
              <w:t>ўлчамлилигига</w:t>
            </w:r>
            <w:proofErr w:type="spellEnd"/>
            <w:r>
              <w:rPr>
                <w:szCs w:val="28"/>
              </w:rPr>
              <w:t xml:space="preserve"> </w:t>
            </w:r>
            <w:proofErr w:type="spellStart"/>
            <w:r>
              <w:rPr>
                <w:szCs w:val="28"/>
              </w:rPr>
              <w:t>кирувчи</w:t>
            </w:r>
            <w:proofErr w:type="spellEnd"/>
            <w:r>
              <w:rPr>
                <w:szCs w:val="28"/>
              </w:rPr>
              <w:t xml:space="preserve"> </w:t>
            </w:r>
            <w:proofErr w:type="spellStart"/>
            <w:r>
              <w:rPr>
                <w:szCs w:val="28"/>
              </w:rPr>
              <w:t>асосий</w:t>
            </w:r>
            <w:proofErr w:type="spellEnd"/>
            <w:r>
              <w:rPr>
                <w:szCs w:val="28"/>
              </w:rPr>
              <w:t xml:space="preserve"> </w:t>
            </w:r>
            <w:proofErr w:type="spellStart"/>
            <w:r>
              <w:rPr>
                <w:szCs w:val="28"/>
              </w:rPr>
              <w:t>катталик</w:t>
            </w:r>
            <w:proofErr w:type="spellEnd"/>
            <w:r>
              <w:rPr>
                <w:szCs w:val="28"/>
              </w:rPr>
              <w:t xml:space="preserve"> </w:t>
            </w:r>
            <w:proofErr w:type="spellStart"/>
            <w:r>
              <w:rPr>
                <w:szCs w:val="28"/>
              </w:rPr>
              <w:t>ўлчамлилиги</w:t>
            </w:r>
            <w:proofErr w:type="spellEnd"/>
            <w:r>
              <w:rPr>
                <w:szCs w:val="28"/>
              </w:rPr>
              <w:t xml:space="preserve"> </w:t>
            </w:r>
            <w:proofErr w:type="spellStart"/>
            <w:r>
              <w:rPr>
                <w:szCs w:val="28"/>
              </w:rPr>
              <w:t>кўтарилган</w:t>
            </w:r>
            <w:proofErr w:type="spellEnd"/>
            <w:r>
              <w:rPr>
                <w:szCs w:val="28"/>
              </w:rPr>
              <w:t xml:space="preserve"> </w:t>
            </w:r>
            <w:proofErr w:type="spellStart"/>
            <w:r>
              <w:rPr>
                <w:szCs w:val="28"/>
              </w:rPr>
              <w:t>даража</w:t>
            </w:r>
            <w:proofErr w:type="spellEnd"/>
            <w:r>
              <w:rPr>
                <w:szCs w:val="28"/>
              </w:rPr>
              <w:t xml:space="preserve"> </w:t>
            </w:r>
            <w:proofErr w:type="spellStart"/>
            <w:r>
              <w:rPr>
                <w:szCs w:val="28"/>
              </w:rPr>
              <w:t>кўрсаткичи</w:t>
            </w:r>
            <w:proofErr w:type="spellEnd"/>
            <w:r>
              <w:rPr>
                <w:szCs w:val="28"/>
              </w:rPr>
              <w:t xml:space="preserve">. </w:t>
            </w:r>
          </w:p>
        </w:tc>
      </w:tr>
      <w:tr w:rsidR="00EC0062" w14:paraId="14B7F9AB" w14:textId="77777777">
        <w:trPr>
          <w:tblCellSpacing w:w="0" w:type="dxa"/>
          <w:jc w:val="center"/>
        </w:trPr>
        <w:tc>
          <w:tcPr>
            <w:tcW w:w="1916" w:type="pct"/>
          </w:tcPr>
          <w:p w14:paraId="762D6C1C" w14:textId="77777777" w:rsidR="00EC0062" w:rsidRDefault="00EC0062" w:rsidP="00EC0062">
            <w:pPr>
              <w:jc w:val="both"/>
              <w:rPr>
                <w:b/>
                <w:sz w:val="28"/>
                <w:szCs w:val="28"/>
                <w:lang w:val="uz-Cyrl-UZ"/>
              </w:rPr>
            </w:pPr>
            <w:r>
              <w:rPr>
                <w:b/>
                <w:sz w:val="28"/>
                <w:szCs w:val="28"/>
                <w:lang w:val="uz-Cyrl-UZ"/>
              </w:rPr>
              <w:t>Поле электромагнитное</w:t>
            </w:r>
          </w:p>
          <w:p w14:paraId="47996E73" w14:textId="77777777" w:rsidR="00EC0062" w:rsidRDefault="00EC0062" w:rsidP="00EC0062">
            <w:pPr>
              <w:jc w:val="both"/>
              <w:rPr>
                <w:bCs/>
                <w:sz w:val="28"/>
                <w:szCs w:val="28"/>
                <w:lang w:val="uz-Cyrl-UZ"/>
              </w:rPr>
            </w:pPr>
            <w:r>
              <w:rPr>
                <w:b/>
                <w:sz w:val="28"/>
                <w:szCs w:val="28"/>
                <w:lang w:val="uz-Cyrl-UZ"/>
              </w:rPr>
              <w:t>uz</w:t>
            </w:r>
            <w:r>
              <w:rPr>
                <w:bCs/>
                <w:sz w:val="28"/>
                <w:szCs w:val="28"/>
                <w:lang w:val="uz-Cyrl-UZ"/>
              </w:rPr>
              <w:t xml:space="preserve"> - электромагнит майдон</w:t>
            </w:r>
          </w:p>
          <w:p w14:paraId="642F0A6A" w14:textId="77777777" w:rsidR="00EC0062" w:rsidRDefault="00EC0062" w:rsidP="00EC0062">
            <w:pPr>
              <w:jc w:val="both"/>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electromagnetic field</w:t>
            </w:r>
          </w:p>
          <w:p w14:paraId="7BAF8023" w14:textId="77777777" w:rsidR="00EC0062" w:rsidRDefault="00EC0062" w:rsidP="00EC0062">
            <w:pPr>
              <w:jc w:val="both"/>
              <w:rPr>
                <w:b/>
                <w:sz w:val="28"/>
                <w:szCs w:val="28"/>
                <w:lang w:val="uz-Cyrl-UZ"/>
              </w:rPr>
            </w:pPr>
          </w:p>
        </w:tc>
        <w:tc>
          <w:tcPr>
            <w:tcW w:w="3084" w:type="pct"/>
          </w:tcPr>
          <w:p w14:paraId="16D3B3AE" w14:textId="77777777" w:rsidR="00EC0062" w:rsidRDefault="00EC0062" w:rsidP="00EC0062">
            <w:pPr>
              <w:shd w:val="clear" w:color="auto" w:fill="FFFFFF"/>
              <w:jc w:val="both"/>
              <w:rPr>
                <w:sz w:val="28"/>
                <w:szCs w:val="28"/>
              </w:rPr>
            </w:pPr>
            <w:r>
              <w:rPr>
                <w:sz w:val="28"/>
                <w:szCs w:val="28"/>
              </w:rPr>
              <w:t>Всё пространство или его часть, в каждой точке которого существуют взаимосвязанные электрические и магнитные поля, которые описываются фундаментальной системой уравнений Максвелла.</w:t>
            </w:r>
          </w:p>
          <w:p w14:paraId="52A0E284" w14:textId="77777777" w:rsidR="00EC0062" w:rsidRPr="00260E00" w:rsidRDefault="00EC0062" w:rsidP="00EC0062">
            <w:pPr>
              <w:shd w:val="clear" w:color="auto" w:fill="FFFFFF"/>
              <w:jc w:val="both"/>
              <w:rPr>
                <w:sz w:val="14"/>
                <w:szCs w:val="14"/>
              </w:rPr>
            </w:pPr>
          </w:p>
          <w:p w14:paraId="011EC6A9" w14:textId="77777777" w:rsidR="00EC0062" w:rsidRDefault="00EC0062" w:rsidP="00EC0062">
            <w:pPr>
              <w:shd w:val="clear" w:color="auto" w:fill="FFFFFF"/>
              <w:jc w:val="both"/>
              <w:rPr>
                <w:sz w:val="28"/>
                <w:szCs w:val="28"/>
                <w:lang w:val="uz-Cyrl-UZ"/>
              </w:rPr>
            </w:pPr>
            <w:proofErr w:type="spellStart"/>
            <w:r>
              <w:rPr>
                <w:sz w:val="28"/>
                <w:szCs w:val="28"/>
              </w:rPr>
              <w:t>Ҳар</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нуқтасида</w:t>
            </w:r>
            <w:proofErr w:type="spellEnd"/>
            <w:r>
              <w:rPr>
                <w:sz w:val="28"/>
                <w:szCs w:val="28"/>
              </w:rPr>
              <w:t xml:space="preserve"> </w:t>
            </w:r>
            <w:proofErr w:type="spellStart"/>
            <w:r>
              <w:rPr>
                <w:sz w:val="28"/>
                <w:szCs w:val="28"/>
              </w:rPr>
              <w:t>ўзаро</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Максвеллнинг</w:t>
            </w:r>
            <w:proofErr w:type="spellEnd"/>
            <w:r>
              <w:rPr>
                <w:sz w:val="28"/>
                <w:szCs w:val="28"/>
              </w:rPr>
              <w:t xml:space="preserve"> </w:t>
            </w:r>
            <w:proofErr w:type="spellStart"/>
            <w:r>
              <w:rPr>
                <w:sz w:val="28"/>
                <w:szCs w:val="28"/>
              </w:rPr>
              <w:t>фундаментал</w:t>
            </w:r>
            <w:proofErr w:type="spellEnd"/>
            <w:r>
              <w:rPr>
                <w:sz w:val="28"/>
                <w:szCs w:val="28"/>
              </w:rPr>
              <w:t xml:space="preserve"> </w:t>
            </w:r>
            <w:proofErr w:type="spellStart"/>
            <w:r>
              <w:rPr>
                <w:sz w:val="28"/>
                <w:szCs w:val="28"/>
              </w:rPr>
              <w:t>тенгламалар</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ифодаланадиган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ва</w:t>
            </w:r>
            <w:proofErr w:type="spellEnd"/>
            <w:r>
              <w:rPr>
                <w:sz w:val="28"/>
                <w:szCs w:val="28"/>
              </w:rPr>
              <w:t xml:space="preserve"> магнит </w:t>
            </w:r>
            <w:proofErr w:type="spellStart"/>
            <w:r>
              <w:rPr>
                <w:sz w:val="28"/>
                <w:szCs w:val="28"/>
              </w:rPr>
              <w:t>майдонлар</w:t>
            </w:r>
            <w:proofErr w:type="spellEnd"/>
            <w:r>
              <w:rPr>
                <w:sz w:val="28"/>
                <w:szCs w:val="28"/>
              </w:rPr>
              <w:t xml:space="preserve"> </w:t>
            </w:r>
            <w:proofErr w:type="spellStart"/>
            <w:r>
              <w:rPr>
                <w:sz w:val="28"/>
                <w:szCs w:val="28"/>
              </w:rPr>
              <w:t>мавжуд</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фазо</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қисми</w:t>
            </w:r>
            <w:proofErr w:type="spellEnd"/>
            <w:r>
              <w:rPr>
                <w:sz w:val="28"/>
                <w:szCs w:val="28"/>
              </w:rPr>
              <w:t>.</w:t>
            </w:r>
          </w:p>
        </w:tc>
      </w:tr>
      <w:tr w:rsidR="00EC0062" w14:paraId="2F45B0F9" w14:textId="77777777">
        <w:trPr>
          <w:tblCellSpacing w:w="0" w:type="dxa"/>
          <w:jc w:val="center"/>
        </w:trPr>
        <w:tc>
          <w:tcPr>
            <w:tcW w:w="1916" w:type="pct"/>
          </w:tcPr>
          <w:p w14:paraId="70F1D868" w14:textId="77777777" w:rsidR="00EC0062" w:rsidRDefault="00EC0062" w:rsidP="00EC0062">
            <w:pPr>
              <w:jc w:val="both"/>
              <w:rPr>
                <w:b/>
                <w:sz w:val="28"/>
                <w:szCs w:val="28"/>
                <w:lang w:val="uz-Cyrl-UZ"/>
              </w:rPr>
            </w:pPr>
            <w:r>
              <w:rPr>
                <w:b/>
                <w:sz w:val="28"/>
                <w:szCs w:val="28"/>
                <w:lang w:val="uz-Cyrl-UZ"/>
              </w:rPr>
              <w:t>Полевой транзистор</w:t>
            </w:r>
          </w:p>
          <w:p w14:paraId="0907F779" w14:textId="77777777" w:rsidR="00EC0062" w:rsidRPr="00D710EE" w:rsidRDefault="00EC0062" w:rsidP="00EC0062">
            <w:pPr>
              <w:jc w:val="both"/>
              <w:rPr>
                <w:bCs/>
                <w:sz w:val="28"/>
                <w:szCs w:val="28"/>
                <w:lang w:val="uz-Cyrl-UZ"/>
              </w:rPr>
            </w:pPr>
            <w:r>
              <w:rPr>
                <w:b/>
                <w:sz w:val="28"/>
                <w:szCs w:val="28"/>
                <w:lang w:val="uz-Cyrl-UZ"/>
              </w:rPr>
              <w:t>uz</w:t>
            </w:r>
            <w:r>
              <w:rPr>
                <w:bCs/>
                <w:sz w:val="28"/>
                <w:szCs w:val="28"/>
                <w:lang w:val="uz-Cyrl-UZ"/>
              </w:rPr>
              <w:t xml:space="preserve"> - майдон транзистор</w:t>
            </w:r>
            <w:r w:rsidRPr="00D710EE">
              <w:rPr>
                <w:bCs/>
                <w:sz w:val="28"/>
                <w:szCs w:val="28"/>
                <w:lang w:val="uz-Cyrl-UZ"/>
              </w:rPr>
              <w:t>и</w:t>
            </w:r>
          </w:p>
          <w:p w14:paraId="11AD8532" w14:textId="77777777" w:rsidR="00EC0062" w:rsidRDefault="00EC0062" w:rsidP="00EC0062">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field-effect transistor</w:t>
            </w:r>
            <w:r>
              <w:rPr>
                <w:b/>
                <w:sz w:val="28"/>
                <w:szCs w:val="28"/>
                <w:lang w:val="uz-Cyrl-UZ"/>
              </w:rPr>
              <w:t xml:space="preserve"> </w:t>
            </w:r>
          </w:p>
        </w:tc>
        <w:tc>
          <w:tcPr>
            <w:tcW w:w="3084" w:type="pct"/>
          </w:tcPr>
          <w:p w14:paraId="48DB9765" w14:textId="77777777" w:rsidR="00EC0062" w:rsidRDefault="00EC0062" w:rsidP="00EC0062">
            <w:pPr>
              <w:shd w:val="clear" w:color="auto" w:fill="FFFFFF"/>
              <w:jc w:val="both"/>
              <w:rPr>
                <w:sz w:val="28"/>
                <w:szCs w:val="28"/>
              </w:rPr>
            </w:pPr>
            <w:r>
              <w:rPr>
                <w:sz w:val="28"/>
                <w:szCs w:val="28"/>
              </w:rPr>
              <w:t>Униполярный полупроводниковый прибор, имеющий проводящий канал с управляемой электрическим полем проводимостью. Имеет управляющий электрод – затвор (З) и три полупроводниковые области одного типа проводимости – исток (И), канал (К), сток (С).</w:t>
            </w:r>
          </w:p>
          <w:p w14:paraId="2B4BDB6E" w14:textId="77777777" w:rsidR="00EC0062" w:rsidRPr="00260E00" w:rsidRDefault="00EC0062" w:rsidP="00EC0062">
            <w:pPr>
              <w:shd w:val="clear" w:color="auto" w:fill="FFFFFF"/>
              <w:jc w:val="both"/>
              <w:rPr>
                <w:sz w:val="14"/>
                <w:szCs w:val="14"/>
              </w:rPr>
            </w:pPr>
          </w:p>
          <w:p w14:paraId="182DC75B" w14:textId="77777777" w:rsidR="00EC0062" w:rsidRPr="00260E00" w:rsidRDefault="00EC0062" w:rsidP="00EC0062">
            <w:pPr>
              <w:shd w:val="clear" w:color="auto" w:fill="FFFFFF"/>
              <w:jc w:val="both"/>
              <w:rPr>
                <w:sz w:val="28"/>
                <w:szCs w:val="28"/>
              </w:rPr>
            </w:pPr>
            <w:r>
              <w:rPr>
                <w:sz w:val="28"/>
                <w:szCs w:val="28"/>
              </w:rPr>
              <w:t xml:space="preserve">Электр </w:t>
            </w:r>
            <w:proofErr w:type="spellStart"/>
            <w:r>
              <w:rPr>
                <w:sz w:val="28"/>
                <w:szCs w:val="28"/>
              </w:rPr>
              <w:t>майдон</w:t>
            </w:r>
            <w:proofErr w:type="spellEnd"/>
            <w:r>
              <w:rPr>
                <w:sz w:val="28"/>
                <w:szCs w:val="28"/>
              </w:rPr>
              <w:t xml:space="preserve"> </w:t>
            </w:r>
            <w:proofErr w:type="spellStart"/>
            <w:r>
              <w:rPr>
                <w:sz w:val="28"/>
                <w:szCs w:val="28"/>
              </w:rPr>
              <w:t>бошқарадиган</w:t>
            </w:r>
            <w:proofErr w:type="spellEnd"/>
            <w:r>
              <w:rPr>
                <w:sz w:val="28"/>
                <w:szCs w:val="28"/>
              </w:rPr>
              <w:t xml:space="preserve"> </w:t>
            </w:r>
            <w:proofErr w:type="spellStart"/>
            <w:r>
              <w:rPr>
                <w:sz w:val="28"/>
                <w:szCs w:val="28"/>
              </w:rPr>
              <w:t>ўтказувчанликка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ўтказувчи</w:t>
            </w:r>
            <w:proofErr w:type="spellEnd"/>
            <w:r>
              <w:rPr>
                <w:sz w:val="28"/>
                <w:szCs w:val="28"/>
              </w:rPr>
              <w:t xml:space="preserve"> </w:t>
            </w:r>
            <w:proofErr w:type="spellStart"/>
            <w:r>
              <w:rPr>
                <w:sz w:val="28"/>
                <w:szCs w:val="28"/>
              </w:rPr>
              <w:t>канали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униполяр</w:t>
            </w:r>
            <w:proofErr w:type="spellEnd"/>
            <w:r>
              <w:rPr>
                <w:sz w:val="28"/>
                <w:szCs w:val="28"/>
              </w:rPr>
              <w:t xml:space="preserve"> </w:t>
            </w:r>
            <w:proofErr w:type="spellStart"/>
            <w:r>
              <w:rPr>
                <w:sz w:val="28"/>
                <w:szCs w:val="28"/>
              </w:rPr>
              <w:t>яримўт</w:t>
            </w:r>
            <w:r w:rsidR="00260E00">
              <w:rPr>
                <w:sz w:val="28"/>
                <w:szCs w:val="28"/>
              </w:rPr>
              <w:t>-</w:t>
            </w:r>
            <w:r>
              <w:rPr>
                <w:sz w:val="28"/>
                <w:szCs w:val="28"/>
              </w:rPr>
              <w:t>казгичли</w:t>
            </w:r>
            <w:proofErr w:type="spellEnd"/>
            <w:r>
              <w:rPr>
                <w:sz w:val="28"/>
                <w:szCs w:val="28"/>
              </w:rPr>
              <w:t xml:space="preserve"> </w:t>
            </w:r>
            <w:proofErr w:type="spellStart"/>
            <w:r>
              <w:rPr>
                <w:sz w:val="28"/>
                <w:szCs w:val="28"/>
              </w:rPr>
              <w:t>асбоб</w:t>
            </w:r>
            <w:proofErr w:type="spellEnd"/>
            <w:r>
              <w:rPr>
                <w:sz w:val="28"/>
                <w:szCs w:val="28"/>
              </w:rPr>
              <w:t xml:space="preserve">. </w:t>
            </w:r>
            <w:proofErr w:type="spellStart"/>
            <w:r>
              <w:rPr>
                <w:sz w:val="28"/>
                <w:szCs w:val="28"/>
              </w:rPr>
              <w:t>Бошқарувчи</w:t>
            </w:r>
            <w:proofErr w:type="spellEnd"/>
            <w:r>
              <w:rPr>
                <w:sz w:val="28"/>
                <w:szCs w:val="28"/>
              </w:rPr>
              <w:t xml:space="preserve"> электрон – затвор (З) </w:t>
            </w:r>
            <w:proofErr w:type="spellStart"/>
            <w:r>
              <w:rPr>
                <w:sz w:val="28"/>
                <w:szCs w:val="28"/>
              </w:rPr>
              <w:t>ва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турдаги</w:t>
            </w:r>
            <w:proofErr w:type="spellEnd"/>
            <w:r>
              <w:rPr>
                <w:sz w:val="28"/>
                <w:szCs w:val="28"/>
              </w:rPr>
              <w:t xml:space="preserve"> </w:t>
            </w:r>
            <w:proofErr w:type="spellStart"/>
            <w:r>
              <w:rPr>
                <w:sz w:val="28"/>
                <w:szCs w:val="28"/>
              </w:rPr>
              <w:t>ўтказувчанликнинг</w:t>
            </w:r>
            <w:proofErr w:type="spellEnd"/>
            <w:r>
              <w:rPr>
                <w:sz w:val="28"/>
                <w:szCs w:val="28"/>
              </w:rPr>
              <w:t xml:space="preserve"> </w:t>
            </w:r>
            <w:proofErr w:type="spellStart"/>
            <w:r>
              <w:rPr>
                <w:sz w:val="28"/>
                <w:szCs w:val="28"/>
              </w:rPr>
              <w:t>учта</w:t>
            </w:r>
            <w:proofErr w:type="spellEnd"/>
            <w:r>
              <w:rPr>
                <w:sz w:val="28"/>
                <w:szCs w:val="28"/>
              </w:rPr>
              <w:t xml:space="preserve"> </w:t>
            </w:r>
            <w:proofErr w:type="spellStart"/>
            <w:r>
              <w:rPr>
                <w:sz w:val="28"/>
                <w:szCs w:val="28"/>
              </w:rPr>
              <w:t>яримўтказгич</w:t>
            </w:r>
            <w:proofErr w:type="spellEnd"/>
            <w:r>
              <w:rPr>
                <w:sz w:val="28"/>
                <w:szCs w:val="28"/>
              </w:rPr>
              <w:t xml:space="preserve"> </w:t>
            </w:r>
            <w:proofErr w:type="spellStart"/>
            <w:r>
              <w:rPr>
                <w:sz w:val="28"/>
                <w:szCs w:val="28"/>
              </w:rPr>
              <w:t>соҳаси</w:t>
            </w:r>
            <w:proofErr w:type="spellEnd"/>
            <w:r>
              <w:rPr>
                <w:sz w:val="28"/>
                <w:szCs w:val="28"/>
              </w:rPr>
              <w:t xml:space="preserve"> – исток (И), канал (К), сток (С) дан </w:t>
            </w:r>
            <w:proofErr w:type="spellStart"/>
            <w:r>
              <w:rPr>
                <w:sz w:val="28"/>
                <w:szCs w:val="28"/>
              </w:rPr>
              <w:t>иборат</w:t>
            </w:r>
            <w:proofErr w:type="spellEnd"/>
            <w:r>
              <w:rPr>
                <w:sz w:val="28"/>
                <w:szCs w:val="28"/>
              </w:rPr>
              <w:t>.</w:t>
            </w:r>
          </w:p>
        </w:tc>
      </w:tr>
      <w:tr w:rsidR="00EC0062" w14:paraId="539CDACD" w14:textId="77777777">
        <w:trPr>
          <w:tblCellSpacing w:w="0" w:type="dxa"/>
          <w:jc w:val="center"/>
        </w:trPr>
        <w:tc>
          <w:tcPr>
            <w:tcW w:w="1916" w:type="pct"/>
          </w:tcPr>
          <w:p w14:paraId="1FA2FBCD" w14:textId="77777777" w:rsidR="00EC0062" w:rsidRDefault="00EC0062" w:rsidP="00EC0062">
            <w:pPr>
              <w:tabs>
                <w:tab w:val="left" w:pos="34"/>
              </w:tabs>
              <w:rPr>
                <w:b/>
                <w:sz w:val="28"/>
                <w:szCs w:val="28"/>
                <w:lang w:val="uz-Cyrl-UZ"/>
              </w:rPr>
            </w:pPr>
            <w:r>
              <w:rPr>
                <w:b/>
                <w:sz w:val="28"/>
                <w:szCs w:val="28"/>
                <w:lang w:val="uz-Cyrl-UZ"/>
              </w:rPr>
              <w:t>Полный видеосигнал</w:t>
            </w:r>
          </w:p>
          <w:p w14:paraId="4AA2BBEB" w14:textId="77777777" w:rsidR="00EC0062" w:rsidRDefault="00EC0062" w:rsidP="00EC0062">
            <w:pPr>
              <w:tabs>
                <w:tab w:val="left" w:pos="34"/>
              </w:tabs>
              <w:rPr>
                <w:sz w:val="28"/>
                <w:szCs w:val="28"/>
                <w:lang w:val="uz-Cyrl-UZ"/>
              </w:rPr>
            </w:pPr>
            <w:r>
              <w:rPr>
                <w:b/>
                <w:sz w:val="28"/>
                <w:szCs w:val="28"/>
                <w:lang w:val="uz-Cyrl-UZ"/>
              </w:rPr>
              <w:t>uz</w:t>
            </w:r>
            <w:r>
              <w:rPr>
                <w:bCs/>
                <w:sz w:val="28"/>
                <w:szCs w:val="28"/>
                <w:lang w:val="uz-Cyrl-UZ"/>
              </w:rPr>
              <w:t xml:space="preserve"> - т</w:t>
            </w:r>
            <w:r>
              <w:rPr>
                <w:sz w:val="28"/>
                <w:szCs w:val="28"/>
                <w:lang w:val="uz-Cyrl-UZ"/>
              </w:rPr>
              <w:t>ўлиқ видеосигнал</w:t>
            </w:r>
          </w:p>
          <w:p w14:paraId="600FF50B" w14:textId="77777777" w:rsidR="00EC0062" w:rsidRDefault="00EC0062" w:rsidP="00EC0062">
            <w:pPr>
              <w:tabs>
                <w:tab w:val="left" w:pos="34"/>
              </w:tabs>
              <w:rPr>
                <w:b/>
                <w:sz w:val="28"/>
                <w:szCs w:val="28"/>
                <w:lang w:val="uz-Cyrl-UZ"/>
              </w:rPr>
            </w:pPr>
            <w:r>
              <w:rPr>
                <w:b/>
                <w:bCs/>
                <w:sz w:val="28"/>
                <w:szCs w:val="28"/>
                <w:lang w:val="uz-Cyrl-UZ"/>
              </w:rPr>
              <w:t>en</w:t>
            </w:r>
            <w:r>
              <w:rPr>
                <w:sz w:val="28"/>
                <w:szCs w:val="28"/>
                <w:lang w:val="uz-Cyrl-UZ"/>
              </w:rPr>
              <w:t xml:space="preserve"> - composite video signal</w:t>
            </w:r>
          </w:p>
        </w:tc>
        <w:tc>
          <w:tcPr>
            <w:tcW w:w="3084" w:type="pct"/>
          </w:tcPr>
          <w:p w14:paraId="5F389C8F" w14:textId="77777777" w:rsidR="00EC0062" w:rsidRDefault="00EC0062" w:rsidP="00EC0062">
            <w:pPr>
              <w:ind w:right="-24"/>
              <w:jc w:val="both"/>
              <w:rPr>
                <w:sz w:val="28"/>
                <w:szCs w:val="28"/>
              </w:rPr>
            </w:pPr>
            <w:r>
              <w:rPr>
                <w:sz w:val="28"/>
                <w:szCs w:val="28"/>
              </w:rPr>
              <w:t>Телевизионный видеосигнал, содержащий сигнал синхронизации.</w:t>
            </w:r>
          </w:p>
          <w:p w14:paraId="19DAF391" w14:textId="77777777" w:rsidR="00EC0062" w:rsidRPr="00260E00" w:rsidRDefault="00EC0062" w:rsidP="00EC0062">
            <w:pPr>
              <w:ind w:right="-108"/>
              <w:jc w:val="both"/>
              <w:rPr>
                <w:b/>
                <w:lang w:val="uz-Cyrl-UZ"/>
              </w:rPr>
            </w:pPr>
          </w:p>
          <w:p w14:paraId="7FBEBE70" w14:textId="77777777" w:rsidR="00EC0062" w:rsidRDefault="00EC0062" w:rsidP="00EC0062">
            <w:pPr>
              <w:ind w:right="-24"/>
              <w:jc w:val="both"/>
              <w:rPr>
                <w:sz w:val="28"/>
                <w:szCs w:val="28"/>
              </w:rPr>
            </w:pPr>
            <w:proofErr w:type="spellStart"/>
            <w:r>
              <w:rPr>
                <w:sz w:val="28"/>
                <w:szCs w:val="28"/>
              </w:rPr>
              <w:t>Синхронлаштириш</w:t>
            </w:r>
            <w:proofErr w:type="spellEnd"/>
            <w:r>
              <w:rPr>
                <w:sz w:val="28"/>
                <w:szCs w:val="28"/>
              </w:rPr>
              <w:t xml:space="preserve"> </w:t>
            </w:r>
            <w:proofErr w:type="spellStart"/>
            <w:r>
              <w:rPr>
                <w:sz w:val="28"/>
                <w:szCs w:val="28"/>
              </w:rPr>
              <w:t>сигналига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телевизион</w:t>
            </w:r>
            <w:proofErr w:type="spellEnd"/>
            <w:r>
              <w:rPr>
                <w:sz w:val="28"/>
                <w:szCs w:val="28"/>
              </w:rPr>
              <w:t xml:space="preserve"> видеосигнал.</w:t>
            </w:r>
          </w:p>
        </w:tc>
      </w:tr>
      <w:tr w:rsidR="00EC0062" w14:paraId="13551556" w14:textId="77777777">
        <w:trPr>
          <w:tblCellSpacing w:w="0" w:type="dxa"/>
          <w:jc w:val="center"/>
        </w:trPr>
        <w:tc>
          <w:tcPr>
            <w:tcW w:w="1916" w:type="pct"/>
          </w:tcPr>
          <w:p w14:paraId="4382DE16" w14:textId="77777777" w:rsidR="00EC0062" w:rsidRDefault="00EC0062" w:rsidP="00EC0062">
            <w:pPr>
              <w:tabs>
                <w:tab w:val="left" w:pos="34"/>
              </w:tabs>
              <w:rPr>
                <w:b/>
                <w:sz w:val="28"/>
                <w:szCs w:val="28"/>
              </w:rPr>
            </w:pPr>
            <w:r>
              <w:rPr>
                <w:b/>
                <w:sz w:val="28"/>
                <w:szCs w:val="28"/>
              </w:rPr>
              <w:t xml:space="preserve">Полный цветовой </w:t>
            </w:r>
            <w:r>
              <w:rPr>
                <w:b/>
                <w:sz w:val="28"/>
                <w:szCs w:val="28"/>
                <w:lang w:val="uz-Cyrl-UZ"/>
              </w:rPr>
              <w:br/>
            </w:r>
            <w:r>
              <w:rPr>
                <w:b/>
                <w:sz w:val="28"/>
                <w:szCs w:val="28"/>
              </w:rPr>
              <w:t>видеосигнал</w:t>
            </w:r>
          </w:p>
          <w:p w14:paraId="0E8ED640" w14:textId="77777777" w:rsidR="00EC0062" w:rsidRDefault="00EC0062" w:rsidP="00EC0062">
            <w:pPr>
              <w:tabs>
                <w:tab w:val="left" w:pos="34"/>
              </w:tabs>
              <w:rPr>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т</w:t>
            </w:r>
            <w:r>
              <w:rPr>
                <w:sz w:val="28"/>
                <w:szCs w:val="28"/>
              </w:rPr>
              <w:t>ўлиқ</w:t>
            </w:r>
            <w:proofErr w:type="spellEnd"/>
            <w:r>
              <w:rPr>
                <w:sz w:val="28"/>
                <w:szCs w:val="28"/>
              </w:rPr>
              <w:t xml:space="preserve"> </w:t>
            </w:r>
            <w:proofErr w:type="spellStart"/>
            <w:r>
              <w:rPr>
                <w:sz w:val="28"/>
                <w:szCs w:val="28"/>
              </w:rPr>
              <w:t>рангли</w:t>
            </w:r>
            <w:proofErr w:type="spellEnd"/>
            <w:r>
              <w:rPr>
                <w:sz w:val="28"/>
                <w:szCs w:val="28"/>
              </w:rPr>
              <w:t xml:space="preserve"> </w:t>
            </w:r>
            <w:r>
              <w:rPr>
                <w:sz w:val="28"/>
                <w:szCs w:val="28"/>
                <w:lang w:val="uz-Latn-UZ"/>
              </w:rPr>
              <w:br/>
            </w:r>
            <w:r>
              <w:rPr>
                <w:sz w:val="28"/>
                <w:szCs w:val="28"/>
              </w:rPr>
              <w:t>видеосигнал</w:t>
            </w:r>
          </w:p>
          <w:p w14:paraId="18BE0A14" w14:textId="77777777" w:rsidR="00EC0062" w:rsidRDefault="00EC0062" w:rsidP="00EC0062">
            <w:pPr>
              <w:tabs>
                <w:tab w:val="left" w:pos="34"/>
              </w:tabs>
              <w:rPr>
                <w:sz w:val="28"/>
                <w:szCs w:val="28"/>
                <w:lang w:val="en-US"/>
              </w:rPr>
            </w:pPr>
            <w:proofErr w:type="spellStart"/>
            <w:r>
              <w:rPr>
                <w:b/>
                <w:bCs/>
                <w:sz w:val="28"/>
                <w:szCs w:val="28"/>
                <w:lang w:val="en-US"/>
              </w:rPr>
              <w:t>en</w:t>
            </w:r>
            <w:proofErr w:type="spellEnd"/>
            <w:r>
              <w:rPr>
                <w:sz w:val="28"/>
                <w:szCs w:val="28"/>
                <w:lang w:val="en-US"/>
              </w:rPr>
              <w:t xml:space="preserve"> - </w:t>
            </w:r>
            <w:r w:rsidRPr="00E70BD1">
              <w:rPr>
                <w:sz w:val="28"/>
                <w:szCs w:val="28"/>
                <w:lang w:val="en-US"/>
              </w:rPr>
              <w:t xml:space="preserve">composite color video </w:t>
            </w:r>
          </w:p>
          <w:p w14:paraId="4D9556EA" w14:textId="77777777" w:rsidR="00EC0062" w:rsidRPr="00E70BD1" w:rsidRDefault="00EC0062" w:rsidP="00EC0062">
            <w:pPr>
              <w:tabs>
                <w:tab w:val="left" w:pos="34"/>
              </w:tabs>
              <w:rPr>
                <w:sz w:val="28"/>
                <w:szCs w:val="28"/>
                <w:lang w:val="en-US"/>
              </w:rPr>
            </w:pPr>
            <w:r w:rsidRPr="00E70BD1">
              <w:rPr>
                <w:sz w:val="28"/>
                <w:szCs w:val="28"/>
                <w:lang w:val="en-US"/>
              </w:rPr>
              <w:t>signal</w:t>
            </w:r>
          </w:p>
        </w:tc>
        <w:tc>
          <w:tcPr>
            <w:tcW w:w="3084" w:type="pct"/>
          </w:tcPr>
          <w:p w14:paraId="75342AF1" w14:textId="77777777" w:rsidR="00EC0062" w:rsidRDefault="00EC0062" w:rsidP="00EC0062">
            <w:pPr>
              <w:ind w:right="-24"/>
              <w:jc w:val="both"/>
              <w:rPr>
                <w:sz w:val="28"/>
                <w:szCs w:val="28"/>
              </w:rPr>
            </w:pPr>
            <w:r>
              <w:rPr>
                <w:sz w:val="28"/>
                <w:szCs w:val="28"/>
              </w:rPr>
              <w:t>Телевизионный видеосигнал, состоящий из полного сигнала яркости и сигнала цветности.</w:t>
            </w:r>
          </w:p>
          <w:p w14:paraId="6D605AE1" w14:textId="77777777" w:rsidR="00EC0062" w:rsidRPr="00260E00" w:rsidRDefault="00EC0062" w:rsidP="00EC0062">
            <w:pPr>
              <w:ind w:right="-108"/>
              <w:jc w:val="both"/>
              <w:rPr>
                <w:b/>
                <w:lang w:val="uz-Cyrl-UZ"/>
              </w:rPr>
            </w:pPr>
          </w:p>
          <w:p w14:paraId="248B6958" w14:textId="77777777" w:rsidR="00EC0062" w:rsidRDefault="00EC0062" w:rsidP="00EC0062">
            <w:pPr>
              <w:ind w:right="-24"/>
              <w:jc w:val="both"/>
              <w:rPr>
                <w:sz w:val="28"/>
                <w:szCs w:val="28"/>
              </w:rPr>
            </w:pPr>
            <w:proofErr w:type="spellStart"/>
            <w:r>
              <w:rPr>
                <w:sz w:val="28"/>
                <w:szCs w:val="28"/>
              </w:rPr>
              <w:t>Тўлиқ</w:t>
            </w:r>
            <w:proofErr w:type="spellEnd"/>
            <w:r>
              <w:rPr>
                <w:sz w:val="28"/>
                <w:szCs w:val="28"/>
              </w:rPr>
              <w:t xml:space="preserve"> </w:t>
            </w:r>
            <w:proofErr w:type="spellStart"/>
            <w:r>
              <w:rPr>
                <w:sz w:val="28"/>
                <w:szCs w:val="28"/>
              </w:rPr>
              <w:t>равшанлик</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сигналидан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телевизион</w:t>
            </w:r>
            <w:proofErr w:type="spellEnd"/>
            <w:r>
              <w:rPr>
                <w:sz w:val="28"/>
                <w:szCs w:val="28"/>
              </w:rPr>
              <w:t xml:space="preserve"> видео-сигнал.</w:t>
            </w:r>
          </w:p>
        </w:tc>
      </w:tr>
      <w:tr w:rsidR="00EC0062" w14:paraId="170D3B89" w14:textId="77777777">
        <w:trPr>
          <w:tblCellSpacing w:w="0" w:type="dxa"/>
          <w:jc w:val="center"/>
        </w:trPr>
        <w:tc>
          <w:tcPr>
            <w:tcW w:w="1916" w:type="pct"/>
          </w:tcPr>
          <w:p w14:paraId="422038D8" w14:textId="77777777" w:rsidR="00EC0062" w:rsidRDefault="00EC0062" w:rsidP="00EC0062">
            <w:pPr>
              <w:jc w:val="both"/>
              <w:rPr>
                <w:b/>
                <w:sz w:val="28"/>
                <w:szCs w:val="28"/>
              </w:rPr>
            </w:pPr>
            <w:r>
              <w:rPr>
                <w:b/>
                <w:sz w:val="28"/>
                <w:szCs w:val="28"/>
              </w:rPr>
              <w:t>Полоса задерживания</w:t>
            </w:r>
          </w:p>
          <w:p w14:paraId="69317D93" w14:textId="77777777" w:rsidR="00EC0062" w:rsidRDefault="00EC0062" w:rsidP="00EC0062">
            <w:pPr>
              <w:rPr>
                <w:bCs/>
                <w:sz w:val="28"/>
                <w:szCs w:val="28"/>
              </w:rPr>
            </w:pPr>
            <w:proofErr w:type="spellStart"/>
            <w:r>
              <w:rPr>
                <w:b/>
                <w:sz w:val="28"/>
                <w:szCs w:val="28"/>
                <w:lang w:val="en-US"/>
              </w:rPr>
              <w:lastRenderedPageBreak/>
              <w:t>uz</w:t>
            </w:r>
            <w:proofErr w:type="spellEnd"/>
            <w:r>
              <w:rPr>
                <w:bCs/>
                <w:sz w:val="28"/>
                <w:szCs w:val="28"/>
              </w:rPr>
              <w:t xml:space="preserve"> - </w:t>
            </w:r>
            <w:proofErr w:type="spellStart"/>
            <w:r>
              <w:rPr>
                <w:bCs/>
                <w:sz w:val="28"/>
                <w:szCs w:val="28"/>
              </w:rPr>
              <w:t>ушланиб</w:t>
            </w:r>
            <w:proofErr w:type="spellEnd"/>
            <w:r>
              <w:rPr>
                <w:bCs/>
                <w:sz w:val="28"/>
                <w:szCs w:val="28"/>
              </w:rPr>
              <w:t xml:space="preserve"> </w:t>
            </w:r>
            <w:proofErr w:type="spellStart"/>
            <w:r>
              <w:rPr>
                <w:bCs/>
                <w:sz w:val="28"/>
                <w:szCs w:val="28"/>
              </w:rPr>
              <w:t>қолиш</w:t>
            </w:r>
            <w:proofErr w:type="spellEnd"/>
            <w:r>
              <w:rPr>
                <w:bCs/>
                <w:sz w:val="28"/>
                <w:szCs w:val="28"/>
              </w:rPr>
              <w:t xml:space="preserve"> </w:t>
            </w:r>
            <w:r>
              <w:rPr>
                <w:bCs/>
                <w:sz w:val="28"/>
                <w:szCs w:val="28"/>
                <w:lang w:val="uz-Latn-UZ"/>
              </w:rPr>
              <w:br/>
            </w:r>
            <w:proofErr w:type="spellStart"/>
            <w:r>
              <w:rPr>
                <w:bCs/>
                <w:sz w:val="28"/>
                <w:szCs w:val="28"/>
              </w:rPr>
              <w:t>полосаси</w:t>
            </w:r>
            <w:proofErr w:type="spellEnd"/>
          </w:p>
          <w:p w14:paraId="2AAB58B4" w14:textId="77777777" w:rsidR="00EC0062" w:rsidRDefault="00EC0062" w:rsidP="00EC0062">
            <w:pPr>
              <w:jc w:val="both"/>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s</w:t>
            </w:r>
            <w:proofErr w:type="spellStart"/>
            <w:r>
              <w:rPr>
                <w:bCs/>
                <w:sz w:val="28"/>
                <w:szCs w:val="28"/>
              </w:rPr>
              <w:t>topband</w:t>
            </w:r>
            <w:proofErr w:type="spellEnd"/>
            <w:r>
              <w:rPr>
                <w:bCs/>
                <w:sz w:val="28"/>
                <w:szCs w:val="28"/>
              </w:rPr>
              <w:t xml:space="preserve"> </w:t>
            </w:r>
          </w:p>
        </w:tc>
        <w:tc>
          <w:tcPr>
            <w:tcW w:w="3084" w:type="pct"/>
          </w:tcPr>
          <w:p w14:paraId="0A76C53D" w14:textId="77777777" w:rsidR="00EC0062" w:rsidRDefault="00EC0062" w:rsidP="00EC0062">
            <w:pPr>
              <w:shd w:val="clear" w:color="auto" w:fill="FFFFFF"/>
              <w:jc w:val="both"/>
              <w:rPr>
                <w:sz w:val="28"/>
                <w:szCs w:val="28"/>
              </w:rPr>
            </w:pPr>
            <w:r>
              <w:rPr>
                <w:sz w:val="28"/>
                <w:szCs w:val="28"/>
              </w:rPr>
              <w:lastRenderedPageBreak/>
              <w:t xml:space="preserve">Непрерывная полоса частот, в пределах которой </w:t>
            </w:r>
            <w:r>
              <w:rPr>
                <w:sz w:val="28"/>
                <w:szCs w:val="28"/>
              </w:rPr>
              <w:lastRenderedPageBreak/>
              <w:t>коэффициент передачи фильтра остается ниже некоторого определенного значения.</w:t>
            </w:r>
          </w:p>
          <w:p w14:paraId="09797275" w14:textId="77777777" w:rsidR="00EC0062" w:rsidRPr="00260E00" w:rsidRDefault="00EC0062" w:rsidP="00EC0062">
            <w:pPr>
              <w:shd w:val="clear" w:color="auto" w:fill="FFFFFF"/>
              <w:jc w:val="both"/>
              <w:rPr>
                <w:b/>
              </w:rPr>
            </w:pPr>
          </w:p>
          <w:p w14:paraId="132895F3" w14:textId="77777777" w:rsidR="00EC0062" w:rsidRPr="00260E00" w:rsidRDefault="00EC0062" w:rsidP="00EC0062">
            <w:pPr>
              <w:shd w:val="clear" w:color="auto" w:fill="FFFFFF"/>
              <w:jc w:val="both"/>
              <w:rPr>
                <w:sz w:val="28"/>
                <w:szCs w:val="28"/>
              </w:rPr>
            </w:pPr>
            <w:proofErr w:type="spellStart"/>
            <w:r>
              <w:rPr>
                <w:sz w:val="28"/>
                <w:szCs w:val="28"/>
              </w:rPr>
              <w:t>Узлуксиз</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w:t>
            </w:r>
            <w:proofErr w:type="spellEnd"/>
            <w:r>
              <w:rPr>
                <w:sz w:val="28"/>
                <w:szCs w:val="28"/>
              </w:rPr>
              <w:t xml:space="preserve"> </w:t>
            </w:r>
            <w:proofErr w:type="spellStart"/>
            <w:r>
              <w:rPr>
                <w:sz w:val="28"/>
                <w:szCs w:val="28"/>
              </w:rPr>
              <w:t>бўлиб</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чегарасида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коэффициенти</w:t>
            </w:r>
            <w:proofErr w:type="spellEnd"/>
            <w:r>
              <w:rPr>
                <w:sz w:val="28"/>
                <w:szCs w:val="28"/>
              </w:rPr>
              <w:t xml:space="preserve"> </w:t>
            </w:r>
            <w:proofErr w:type="spellStart"/>
            <w:r>
              <w:rPr>
                <w:sz w:val="28"/>
                <w:szCs w:val="28"/>
              </w:rPr>
              <w:t>баъзи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муайян</w:t>
            </w:r>
            <w:proofErr w:type="spellEnd"/>
            <w:r>
              <w:rPr>
                <w:sz w:val="28"/>
                <w:szCs w:val="28"/>
              </w:rPr>
              <w:t xml:space="preserve"> </w:t>
            </w:r>
            <w:proofErr w:type="spellStart"/>
            <w:r>
              <w:rPr>
                <w:sz w:val="28"/>
                <w:szCs w:val="28"/>
              </w:rPr>
              <w:t>қийматдан</w:t>
            </w:r>
            <w:proofErr w:type="spellEnd"/>
            <w:r>
              <w:rPr>
                <w:sz w:val="28"/>
                <w:szCs w:val="28"/>
              </w:rPr>
              <w:t xml:space="preserve"> </w:t>
            </w:r>
            <w:proofErr w:type="spellStart"/>
            <w:r>
              <w:rPr>
                <w:sz w:val="28"/>
                <w:szCs w:val="28"/>
              </w:rPr>
              <w:t>пастда</w:t>
            </w:r>
            <w:proofErr w:type="spellEnd"/>
            <w:r>
              <w:rPr>
                <w:sz w:val="28"/>
                <w:szCs w:val="28"/>
              </w:rPr>
              <w:t xml:space="preserve"> </w:t>
            </w:r>
            <w:proofErr w:type="spellStart"/>
            <w:r>
              <w:rPr>
                <w:sz w:val="28"/>
                <w:szCs w:val="28"/>
              </w:rPr>
              <w:t>қолади</w:t>
            </w:r>
            <w:proofErr w:type="spellEnd"/>
            <w:r>
              <w:rPr>
                <w:sz w:val="28"/>
                <w:szCs w:val="28"/>
              </w:rPr>
              <w:t>.</w:t>
            </w:r>
          </w:p>
        </w:tc>
      </w:tr>
      <w:tr w:rsidR="00EC0062" w14:paraId="31E36A34" w14:textId="77777777">
        <w:trPr>
          <w:tblCellSpacing w:w="0" w:type="dxa"/>
          <w:jc w:val="center"/>
        </w:trPr>
        <w:tc>
          <w:tcPr>
            <w:tcW w:w="1916" w:type="pct"/>
          </w:tcPr>
          <w:p w14:paraId="71B1A958" w14:textId="77777777" w:rsidR="00EC0062" w:rsidRDefault="00EC0062" w:rsidP="00EC0062">
            <w:pPr>
              <w:jc w:val="both"/>
              <w:rPr>
                <w:b/>
                <w:sz w:val="28"/>
                <w:szCs w:val="28"/>
                <w:lang w:val="uz-Cyrl-UZ"/>
              </w:rPr>
            </w:pPr>
            <w:r>
              <w:rPr>
                <w:b/>
                <w:sz w:val="28"/>
                <w:szCs w:val="28"/>
                <w:lang w:val="uz-Cyrl-UZ"/>
              </w:rPr>
              <w:lastRenderedPageBreak/>
              <w:t>Полоса захвата</w:t>
            </w:r>
          </w:p>
          <w:p w14:paraId="47BA861C" w14:textId="77777777" w:rsidR="00EC0062" w:rsidRDefault="00EC0062" w:rsidP="00EC0062">
            <w:pPr>
              <w:jc w:val="both"/>
              <w:rPr>
                <w:bCs/>
                <w:sz w:val="28"/>
                <w:szCs w:val="28"/>
                <w:lang w:val="uz-Cyrl-UZ"/>
              </w:rPr>
            </w:pPr>
            <w:r>
              <w:rPr>
                <w:b/>
                <w:sz w:val="28"/>
                <w:szCs w:val="28"/>
                <w:lang w:val="uz-Cyrl-UZ"/>
              </w:rPr>
              <w:t>uz</w:t>
            </w:r>
            <w:r>
              <w:rPr>
                <w:bCs/>
                <w:sz w:val="28"/>
                <w:szCs w:val="28"/>
                <w:lang w:val="uz-Cyrl-UZ"/>
              </w:rPr>
              <w:t xml:space="preserve"> - эгаллаш полосаси</w:t>
            </w:r>
          </w:p>
          <w:p w14:paraId="59B7C4CD" w14:textId="77777777" w:rsidR="00EC0062" w:rsidRDefault="00EC0062" w:rsidP="00EC0062">
            <w:pPr>
              <w:jc w:val="both"/>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lock-in band</w:t>
            </w:r>
          </w:p>
          <w:p w14:paraId="7A05C423" w14:textId="77777777" w:rsidR="00EC0062" w:rsidRDefault="00EC0062" w:rsidP="00EC0062">
            <w:pPr>
              <w:jc w:val="both"/>
              <w:rPr>
                <w:b/>
                <w:sz w:val="28"/>
                <w:szCs w:val="28"/>
                <w:lang w:val="uz-Cyrl-UZ"/>
              </w:rPr>
            </w:pPr>
          </w:p>
        </w:tc>
        <w:tc>
          <w:tcPr>
            <w:tcW w:w="3084" w:type="pct"/>
          </w:tcPr>
          <w:p w14:paraId="4A42607C" w14:textId="77777777" w:rsidR="00EC0062" w:rsidRDefault="00EC0062" w:rsidP="00EC0062">
            <w:pPr>
              <w:shd w:val="clear" w:color="auto" w:fill="FFFFFF"/>
              <w:jc w:val="both"/>
              <w:rPr>
                <w:sz w:val="28"/>
                <w:szCs w:val="28"/>
              </w:rPr>
            </w:pPr>
            <w:r>
              <w:rPr>
                <w:sz w:val="28"/>
                <w:szCs w:val="28"/>
              </w:rPr>
              <w:t>Интервал отклонения промежуточной частоты от номинального значения, при котором система автоматической подстройки частоты (АПЧ) осуществляет эффективную подстройку, если перед этим она не находилась в режиме подстройки.</w:t>
            </w:r>
          </w:p>
          <w:p w14:paraId="6F7C52EE" w14:textId="77777777" w:rsidR="00EC0062" w:rsidRPr="00260E00" w:rsidRDefault="00EC0062" w:rsidP="00EC0062">
            <w:pPr>
              <w:shd w:val="clear" w:color="auto" w:fill="FFFFFF"/>
              <w:jc w:val="both"/>
              <w:rPr>
                <w:b/>
              </w:rPr>
            </w:pPr>
          </w:p>
          <w:p w14:paraId="0F866528" w14:textId="77777777" w:rsidR="00EC0062" w:rsidRDefault="00EC0062" w:rsidP="00EC0062">
            <w:pPr>
              <w:shd w:val="clear" w:color="auto" w:fill="FFFFFF"/>
              <w:jc w:val="both"/>
              <w:rPr>
                <w:sz w:val="28"/>
                <w:szCs w:val="28"/>
                <w:lang w:val="uz-Cyrl-UZ"/>
              </w:rPr>
            </w:pPr>
            <w:proofErr w:type="spellStart"/>
            <w:r>
              <w:rPr>
                <w:sz w:val="28"/>
                <w:szCs w:val="28"/>
              </w:rPr>
              <w:t>Оралиқ</w:t>
            </w:r>
            <w:proofErr w:type="spellEnd"/>
            <w:r>
              <w:rPr>
                <w:sz w:val="28"/>
                <w:szCs w:val="28"/>
              </w:rPr>
              <w:t xml:space="preserve"> </w:t>
            </w:r>
            <w:proofErr w:type="spellStart"/>
            <w:r>
              <w:rPr>
                <w:sz w:val="28"/>
                <w:szCs w:val="28"/>
              </w:rPr>
              <w:t>частотанинг</w:t>
            </w:r>
            <w:proofErr w:type="spellEnd"/>
            <w:r>
              <w:rPr>
                <w:sz w:val="28"/>
                <w:szCs w:val="28"/>
              </w:rPr>
              <w:t xml:space="preserve"> номинал </w:t>
            </w:r>
            <w:proofErr w:type="spellStart"/>
            <w:r>
              <w:rPr>
                <w:sz w:val="28"/>
                <w:szCs w:val="28"/>
              </w:rPr>
              <w:t>қийматдан</w:t>
            </w:r>
            <w:proofErr w:type="spellEnd"/>
            <w:r>
              <w:rPr>
                <w:sz w:val="28"/>
                <w:szCs w:val="28"/>
              </w:rPr>
              <w:t xml:space="preserve"> </w:t>
            </w:r>
            <w:proofErr w:type="spellStart"/>
            <w:r>
              <w:rPr>
                <w:sz w:val="28"/>
                <w:szCs w:val="28"/>
              </w:rPr>
              <w:t>четга</w:t>
            </w:r>
            <w:proofErr w:type="spellEnd"/>
            <w:r>
              <w:rPr>
                <w:sz w:val="28"/>
                <w:szCs w:val="28"/>
              </w:rPr>
              <w:t xml:space="preserve"> </w:t>
            </w:r>
            <w:proofErr w:type="spellStart"/>
            <w:r>
              <w:rPr>
                <w:sz w:val="28"/>
                <w:szCs w:val="28"/>
              </w:rPr>
              <w:t>чиқиш</w:t>
            </w:r>
            <w:proofErr w:type="spellEnd"/>
            <w:r>
              <w:rPr>
                <w:sz w:val="28"/>
                <w:szCs w:val="28"/>
              </w:rPr>
              <w:t xml:space="preserve"> </w:t>
            </w:r>
            <w:proofErr w:type="spellStart"/>
            <w:r>
              <w:rPr>
                <w:sz w:val="28"/>
                <w:szCs w:val="28"/>
              </w:rPr>
              <w:t>интервали</w:t>
            </w:r>
            <w:proofErr w:type="spellEnd"/>
            <w:r>
              <w:rPr>
                <w:sz w:val="28"/>
                <w:szCs w:val="28"/>
              </w:rPr>
              <w:t xml:space="preserve">. Бунда </w:t>
            </w:r>
            <w:proofErr w:type="spellStart"/>
            <w:r>
              <w:rPr>
                <w:sz w:val="28"/>
                <w:szCs w:val="28"/>
              </w:rPr>
              <w:t>частотани</w:t>
            </w:r>
            <w:proofErr w:type="spellEnd"/>
            <w:r>
              <w:rPr>
                <w:sz w:val="28"/>
                <w:szCs w:val="28"/>
              </w:rPr>
              <w:t xml:space="preserve"> автоматик </w:t>
            </w:r>
            <w:proofErr w:type="spellStart"/>
            <w:r>
              <w:rPr>
                <w:sz w:val="28"/>
                <w:szCs w:val="28"/>
              </w:rPr>
              <w:t>созлаш</w:t>
            </w:r>
            <w:proofErr w:type="spellEnd"/>
            <w:r>
              <w:rPr>
                <w:sz w:val="28"/>
                <w:szCs w:val="28"/>
              </w:rPr>
              <w:t xml:space="preserve"> (ЧАС) </w:t>
            </w:r>
            <w:proofErr w:type="spellStart"/>
            <w:r>
              <w:rPr>
                <w:sz w:val="28"/>
                <w:szCs w:val="28"/>
              </w:rPr>
              <w:t>тизими</w:t>
            </w:r>
            <w:proofErr w:type="spellEnd"/>
            <w:r>
              <w:rPr>
                <w:sz w:val="28"/>
                <w:szCs w:val="28"/>
              </w:rPr>
              <w:t xml:space="preserve"> </w:t>
            </w:r>
            <w:proofErr w:type="spellStart"/>
            <w:r>
              <w:rPr>
                <w:sz w:val="28"/>
                <w:szCs w:val="28"/>
              </w:rPr>
              <w:t>бундан</w:t>
            </w:r>
            <w:proofErr w:type="spellEnd"/>
            <w:r>
              <w:rPr>
                <w:sz w:val="28"/>
                <w:szCs w:val="28"/>
              </w:rPr>
              <w:t xml:space="preserve"> </w:t>
            </w:r>
            <w:proofErr w:type="spellStart"/>
            <w:r>
              <w:rPr>
                <w:sz w:val="28"/>
                <w:szCs w:val="28"/>
              </w:rPr>
              <w:t>олдин</w:t>
            </w:r>
            <w:proofErr w:type="spellEnd"/>
            <w:r>
              <w:rPr>
                <w:sz w:val="28"/>
                <w:szCs w:val="28"/>
              </w:rPr>
              <w:t xml:space="preserve"> </w:t>
            </w:r>
            <w:proofErr w:type="spellStart"/>
            <w:r>
              <w:rPr>
                <w:sz w:val="28"/>
                <w:szCs w:val="28"/>
              </w:rPr>
              <w:t>созлаш</w:t>
            </w:r>
            <w:proofErr w:type="spellEnd"/>
            <w:r>
              <w:rPr>
                <w:sz w:val="28"/>
                <w:szCs w:val="28"/>
              </w:rPr>
              <w:t xml:space="preserve"> </w:t>
            </w:r>
            <w:proofErr w:type="spellStart"/>
            <w:r>
              <w:rPr>
                <w:sz w:val="28"/>
                <w:szCs w:val="28"/>
              </w:rPr>
              <w:t>режимида</w:t>
            </w:r>
            <w:proofErr w:type="spellEnd"/>
            <w:r>
              <w:rPr>
                <w:sz w:val="28"/>
                <w:szCs w:val="28"/>
              </w:rPr>
              <w:t xml:space="preserve"> </w:t>
            </w:r>
            <w:proofErr w:type="spellStart"/>
            <w:r>
              <w:rPr>
                <w:sz w:val="28"/>
                <w:szCs w:val="28"/>
              </w:rPr>
              <w:t>турмаган</w:t>
            </w:r>
            <w:proofErr w:type="spellEnd"/>
            <w:r>
              <w:rPr>
                <w:sz w:val="28"/>
                <w:szCs w:val="28"/>
              </w:rPr>
              <w:t xml:space="preserve"> </w:t>
            </w:r>
            <w:proofErr w:type="spellStart"/>
            <w:r>
              <w:rPr>
                <w:sz w:val="28"/>
                <w:szCs w:val="28"/>
              </w:rPr>
              <w:t>бўлса</w:t>
            </w:r>
            <w:proofErr w:type="spellEnd"/>
            <w:r>
              <w:rPr>
                <w:sz w:val="28"/>
                <w:szCs w:val="28"/>
              </w:rPr>
              <w:t xml:space="preserve">, </w:t>
            </w:r>
            <w:proofErr w:type="spellStart"/>
            <w:r>
              <w:rPr>
                <w:sz w:val="28"/>
                <w:szCs w:val="28"/>
              </w:rPr>
              <w:t>эффектив</w:t>
            </w:r>
            <w:proofErr w:type="spellEnd"/>
            <w:r>
              <w:rPr>
                <w:sz w:val="28"/>
                <w:szCs w:val="28"/>
              </w:rPr>
              <w:t xml:space="preserve"> </w:t>
            </w:r>
            <w:proofErr w:type="spellStart"/>
            <w:r>
              <w:rPr>
                <w:sz w:val="28"/>
                <w:szCs w:val="28"/>
              </w:rPr>
              <w:t>созлашни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оширади</w:t>
            </w:r>
            <w:proofErr w:type="spellEnd"/>
            <w:r>
              <w:rPr>
                <w:sz w:val="28"/>
                <w:szCs w:val="28"/>
              </w:rPr>
              <w:t xml:space="preserve">. </w:t>
            </w:r>
          </w:p>
        </w:tc>
      </w:tr>
      <w:tr w:rsidR="00EC0062" w14:paraId="3E89E7FF" w14:textId="77777777">
        <w:trPr>
          <w:tblCellSpacing w:w="0" w:type="dxa"/>
          <w:jc w:val="center"/>
        </w:trPr>
        <w:tc>
          <w:tcPr>
            <w:tcW w:w="1916" w:type="pct"/>
          </w:tcPr>
          <w:p w14:paraId="7C6E08FB" w14:textId="77777777" w:rsidR="00EC0062" w:rsidRDefault="00EC0062" w:rsidP="00EC0062">
            <w:pPr>
              <w:jc w:val="both"/>
              <w:rPr>
                <w:b/>
                <w:sz w:val="28"/>
                <w:szCs w:val="28"/>
              </w:rPr>
            </w:pPr>
            <w:r>
              <w:rPr>
                <w:b/>
                <w:sz w:val="28"/>
                <w:szCs w:val="28"/>
              </w:rPr>
              <w:t>Полоса обзора</w:t>
            </w:r>
          </w:p>
          <w:p w14:paraId="245B78F3" w14:textId="77777777" w:rsidR="00EC0062" w:rsidRDefault="00EC0062" w:rsidP="00EC0062">
            <w:pPr>
              <w:jc w:val="both"/>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кузатиш</w:t>
            </w:r>
            <w:proofErr w:type="spellEnd"/>
            <w:r>
              <w:rPr>
                <w:bCs/>
                <w:sz w:val="28"/>
                <w:szCs w:val="28"/>
              </w:rPr>
              <w:t xml:space="preserve"> </w:t>
            </w:r>
            <w:proofErr w:type="spellStart"/>
            <w:r>
              <w:rPr>
                <w:bCs/>
                <w:sz w:val="28"/>
                <w:szCs w:val="28"/>
              </w:rPr>
              <w:t>полосаси</w:t>
            </w:r>
            <w:proofErr w:type="spellEnd"/>
          </w:p>
          <w:p w14:paraId="643BCE2E" w14:textId="77777777" w:rsidR="00EC0062" w:rsidRDefault="00EC0062" w:rsidP="00EC0062">
            <w:pPr>
              <w:jc w:val="both"/>
              <w:rPr>
                <w:bCs/>
                <w:sz w:val="28"/>
                <w:szCs w:val="28"/>
              </w:rPr>
            </w:pPr>
            <w:proofErr w:type="spellStart"/>
            <w:r>
              <w:rPr>
                <w:b/>
                <w:bCs/>
                <w:sz w:val="28"/>
                <w:szCs w:val="28"/>
                <w:lang w:val="en-US"/>
              </w:rPr>
              <w:t>en</w:t>
            </w:r>
            <w:proofErr w:type="spellEnd"/>
            <w:r>
              <w:rPr>
                <w:b/>
                <w:bCs/>
                <w:sz w:val="28"/>
                <w:szCs w:val="28"/>
              </w:rPr>
              <w:t xml:space="preserve"> </w:t>
            </w:r>
            <w:r>
              <w:rPr>
                <w:sz w:val="28"/>
                <w:szCs w:val="28"/>
              </w:rPr>
              <w:t>-</w:t>
            </w:r>
            <w:r>
              <w:rPr>
                <w:b/>
                <w:sz w:val="28"/>
                <w:szCs w:val="28"/>
              </w:rPr>
              <w:t xml:space="preserve"> </w:t>
            </w:r>
            <w:r>
              <w:rPr>
                <w:bCs/>
                <w:sz w:val="28"/>
                <w:szCs w:val="28"/>
                <w:lang w:val="en-US"/>
              </w:rPr>
              <w:t>swath</w:t>
            </w:r>
          </w:p>
          <w:p w14:paraId="6561949F" w14:textId="77777777" w:rsidR="00EC0062" w:rsidRDefault="00EC0062" w:rsidP="00EC0062">
            <w:pPr>
              <w:jc w:val="both"/>
              <w:rPr>
                <w:b/>
                <w:sz w:val="28"/>
                <w:szCs w:val="28"/>
              </w:rPr>
            </w:pPr>
          </w:p>
        </w:tc>
        <w:tc>
          <w:tcPr>
            <w:tcW w:w="3084" w:type="pct"/>
          </w:tcPr>
          <w:p w14:paraId="6B8F96C3" w14:textId="77777777" w:rsidR="00EC0062" w:rsidRDefault="00EC0062" w:rsidP="00EC0062">
            <w:pPr>
              <w:shd w:val="clear" w:color="auto" w:fill="FFFFFF"/>
              <w:jc w:val="both"/>
              <w:rPr>
                <w:sz w:val="28"/>
                <w:szCs w:val="28"/>
              </w:rPr>
            </w:pPr>
            <w:r>
              <w:rPr>
                <w:sz w:val="28"/>
                <w:szCs w:val="28"/>
              </w:rPr>
              <w:t>Максимальная ширина наблюдаемого спектра частот.</w:t>
            </w:r>
          </w:p>
          <w:p w14:paraId="7E97B278" w14:textId="77777777" w:rsidR="00EC0062" w:rsidRDefault="00EC0062" w:rsidP="00EC0062">
            <w:pPr>
              <w:shd w:val="clear" w:color="auto" w:fill="FFFFFF"/>
              <w:jc w:val="both"/>
              <w:rPr>
                <w:b/>
                <w:sz w:val="18"/>
                <w:szCs w:val="18"/>
              </w:rPr>
            </w:pPr>
          </w:p>
          <w:p w14:paraId="1CA69AB6" w14:textId="77777777" w:rsidR="00EC0062" w:rsidRDefault="00EC0062" w:rsidP="00EC0062">
            <w:pPr>
              <w:shd w:val="clear" w:color="auto" w:fill="FFFFFF"/>
              <w:jc w:val="both"/>
              <w:rPr>
                <w:sz w:val="28"/>
                <w:szCs w:val="28"/>
                <w:lang w:val="uz-Cyrl-UZ"/>
              </w:rPr>
            </w:pPr>
            <w:proofErr w:type="spellStart"/>
            <w:r>
              <w:rPr>
                <w:sz w:val="28"/>
                <w:szCs w:val="28"/>
              </w:rPr>
              <w:t>Кузатиладиган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спектрининг</w:t>
            </w:r>
            <w:proofErr w:type="spellEnd"/>
            <w:r>
              <w:rPr>
                <w:sz w:val="28"/>
                <w:szCs w:val="28"/>
              </w:rPr>
              <w:t xml:space="preserve"> </w:t>
            </w:r>
            <w:proofErr w:type="spellStart"/>
            <w:r>
              <w:rPr>
                <w:sz w:val="28"/>
                <w:szCs w:val="28"/>
              </w:rPr>
              <w:t>максимал</w:t>
            </w:r>
            <w:proofErr w:type="spellEnd"/>
            <w:r>
              <w:rPr>
                <w:sz w:val="28"/>
                <w:szCs w:val="28"/>
              </w:rPr>
              <w:t xml:space="preserve"> </w:t>
            </w:r>
            <w:proofErr w:type="spellStart"/>
            <w:r>
              <w:rPr>
                <w:sz w:val="28"/>
                <w:szCs w:val="28"/>
              </w:rPr>
              <w:t>кенглиги</w:t>
            </w:r>
            <w:proofErr w:type="spellEnd"/>
            <w:r>
              <w:rPr>
                <w:sz w:val="28"/>
                <w:szCs w:val="28"/>
              </w:rPr>
              <w:t>.</w:t>
            </w:r>
          </w:p>
        </w:tc>
      </w:tr>
      <w:tr w:rsidR="00EC0062" w14:paraId="0A4D4655" w14:textId="77777777">
        <w:trPr>
          <w:tblCellSpacing w:w="0" w:type="dxa"/>
          <w:jc w:val="center"/>
        </w:trPr>
        <w:tc>
          <w:tcPr>
            <w:tcW w:w="1916" w:type="pct"/>
          </w:tcPr>
          <w:p w14:paraId="4B95FE19" w14:textId="77777777" w:rsidR="00EC0062" w:rsidRPr="00EC0062" w:rsidRDefault="00EC0062" w:rsidP="00EC0062">
            <w:pPr>
              <w:jc w:val="both"/>
              <w:rPr>
                <w:b/>
                <w:sz w:val="28"/>
                <w:szCs w:val="28"/>
                <w:lang w:val="uz-Cyrl-UZ"/>
              </w:rPr>
            </w:pPr>
            <w:r w:rsidRPr="00EC0062">
              <w:rPr>
                <w:b/>
                <w:sz w:val="28"/>
                <w:szCs w:val="28"/>
                <w:lang w:val="uz-Cyrl-UZ"/>
              </w:rPr>
              <w:t>Полоса пропускания</w:t>
            </w:r>
          </w:p>
          <w:p w14:paraId="5441E477" w14:textId="77777777" w:rsidR="00EC0062" w:rsidRPr="00EC0062" w:rsidRDefault="00EC0062" w:rsidP="00EC0062">
            <w:pPr>
              <w:jc w:val="both"/>
              <w:rPr>
                <w:bCs/>
                <w:sz w:val="28"/>
                <w:szCs w:val="28"/>
                <w:lang w:val="uz-Cyrl-UZ"/>
              </w:rPr>
            </w:pPr>
            <w:r w:rsidRPr="00EC0062">
              <w:rPr>
                <w:b/>
                <w:sz w:val="28"/>
                <w:szCs w:val="28"/>
                <w:lang w:val="uz-Cyrl-UZ"/>
              </w:rPr>
              <w:t>uz</w:t>
            </w:r>
            <w:r w:rsidRPr="00EC0062">
              <w:rPr>
                <w:bCs/>
                <w:sz w:val="28"/>
                <w:szCs w:val="28"/>
                <w:lang w:val="uz-Cyrl-UZ"/>
              </w:rPr>
              <w:t xml:space="preserve"> - ўтказиш полосаси</w:t>
            </w:r>
          </w:p>
          <w:p w14:paraId="7EE68BD5" w14:textId="77777777" w:rsidR="00EC0062" w:rsidRPr="00EC0062" w:rsidRDefault="00EC0062" w:rsidP="00EC0062">
            <w:pPr>
              <w:jc w:val="both"/>
              <w:rPr>
                <w:b/>
                <w:sz w:val="28"/>
                <w:szCs w:val="28"/>
                <w:lang w:val="uz-Cyrl-UZ"/>
              </w:rPr>
            </w:pPr>
            <w:r w:rsidRPr="00EC0062">
              <w:rPr>
                <w:b/>
                <w:bCs/>
                <w:sz w:val="28"/>
                <w:szCs w:val="28"/>
                <w:lang w:val="uz-Cyrl-UZ"/>
              </w:rPr>
              <w:t>en</w:t>
            </w:r>
            <w:r w:rsidRPr="00EC0062">
              <w:rPr>
                <w:sz w:val="28"/>
                <w:szCs w:val="28"/>
                <w:lang w:val="uz-Cyrl-UZ"/>
              </w:rPr>
              <w:t xml:space="preserve"> -</w:t>
            </w:r>
            <w:r w:rsidRPr="00EC0062">
              <w:rPr>
                <w:b/>
                <w:sz w:val="28"/>
                <w:szCs w:val="28"/>
                <w:lang w:val="uz-Cyrl-UZ"/>
              </w:rPr>
              <w:t xml:space="preserve"> </w:t>
            </w:r>
            <w:r w:rsidRPr="00EC0062">
              <w:rPr>
                <w:bCs/>
                <w:sz w:val="28"/>
                <w:szCs w:val="28"/>
                <w:lang w:val="uz-Cyrl-UZ"/>
              </w:rPr>
              <w:t xml:space="preserve">bandwidth, passband </w:t>
            </w:r>
          </w:p>
        </w:tc>
        <w:tc>
          <w:tcPr>
            <w:tcW w:w="3084" w:type="pct"/>
          </w:tcPr>
          <w:p w14:paraId="6D8F6C14" w14:textId="77777777" w:rsidR="00EC0062" w:rsidRDefault="00EC0062" w:rsidP="00EC0062">
            <w:pPr>
              <w:shd w:val="clear" w:color="auto" w:fill="FFFFFF"/>
              <w:jc w:val="both"/>
              <w:rPr>
                <w:sz w:val="28"/>
                <w:szCs w:val="28"/>
              </w:rPr>
            </w:pPr>
            <w:r>
              <w:rPr>
                <w:sz w:val="28"/>
                <w:szCs w:val="28"/>
              </w:rPr>
              <w:t>Непрерывная полоса частот, в пределах которой коэффициент передачи фильтра остается выше некоторого определенного значения.</w:t>
            </w:r>
          </w:p>
          <w:p w14:paraId="3232254A" w14:textId="77777777" w:rsidR="00EC0062" w:rsidRDefault="00EC0062" w:rsidP="00EC0062">
            <w:pPr>
              <w:shd w:val="clear" w:color="auto" w:fill="FFFFFF"/>
              <w:jc w:val="both"/>
              <w:rPr>
                <w:sz w:val="22"/>
                <w:szCs w:val="22"/>
              </w:rPr>
            </w:pPr>
          </w:p>
          <w:p w14:paraId="48CD629F" w14:textId="77777777" w:rsidR="00EC0062" w:rsidRDefault="00EC0062" w:rsidP="00EC0062">
            <w:pPr>
              <w:shd w:val="clear" w:color="auto" w:fill="FFFFFF"/>
              <w:jc w:val="both"/>
              <w:rPr>
                <w:sz w:val="28"/>
                <w:szCs w:val="28"/>
                <w:lang w:val="uz-Cyrl-UZ"/>
              </w:rPr>
            </w:pPr>
            <w:proofErr w:type="spellStart"/>
            <w:r>
              <w:rPr>
                <w:sz w:val="28"/>
                <w:szCs w:val="28"/>
              </w:rPr>
              <w:t>Узлуксиз</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w:t>
            </w:r>
            <w:proofErr w:type="spellEnd"/>
            <w:r>
              <w:rPr>
                <w:sz w:val="28"/>
                <w:szCs w:val="28"/>
              </w:rPr>
              <w:t xml:space="preserve"> </w:t>
            </w:r>
            <w:proofErr w:type="spellStart"/>
            <w:r>
              <w:rPr>
                <w:sz w:val="28"/>
                <w:szCs w:val="28"/>
              </w:rPr>
              <w:t>бўлиб</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чегарасида</w:t>
            </w:r>
            <w:proofErr w:type="spellEnd"/>
            <w:r>
              <w:rPr>
                <w:sz w:val="28"/>
                <w:szCs w:val="28"/>
              </w:rPr>
              <w:t xml:space="preserve"> </w:t>
            </w:r>
            <w:proofErr w:type="spellStart"/>
            <w:r>
              <w:rPr>
                <w:sz w:val="28"/>
                <w:szCs w:val="28"/>
              </w:rPr>
              <w:t>фильтрнинг</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коэффициенти</w:t>
            </w:r>
            <w:proofErr w:type="spellEnd"/>
            <w:r>
              <w:rPr>
                <w:sz w:val="28"/>
                <w:szCs w:val="28"/>
              </w:rPr>
              <w:t xml:space="preserve"> </w:t>
            </w:r>
            <w:proofErr w:type="spellStart"/>
            <w:r>
              <w:rPr>
                <w:sz w:val="28"/>
                <w:szCs w:val="28"/>
              </w:rPr>
              <w:t>баъзи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муайян</w:t>
            </w:r>
            <w:proofErr w:type="spellEnd"/>
            <w:r>
              <w:rPr>
                <w:sz w:val="28"/>
                <w:szCs w:val="28"/>
              </w:rPr>
              <w:t xml:space="preserve"> </w:t>
            </w:r>
            <w:proofErr w:type="spellStart"/>
            <w:r>
              <w:rPr>
                <w:sz w:val="28"/>
                <w:szCs w:val="28"/>
              </w:rPr>
              <w:t>қийматдан</w:t>
            </w:r>
            <w:proofErr w:type="spellEnd"/>
            <w:r>
              <w:rPr>
                <w:sz w:val="28"/>
                <w:szCs w:val="28"/>
              </w:rPr>
              <w:t xml:space="preserve"> </w:t>
            </w:r>
            <w:proofErr w:type="spellStart"/>
            <w:r>
              <w:rPr>
                <w:sz w:val="28"/>
                <w:szCs w:val="28"/>
              </w:rPr>
              <w:t>юқорида</w:t>
            </w:r>
            <w:proofErr w:type="spellEnd"/>
            <w:r>
              <w:rPr>
                <w:sz w:val="28"/>
                <w:szCs w:val="28"/>
              </w:rPr>
              <w:t xml:space="preserve"> </w:t>
            </w:r>
            <w:proofErr w:type="spellStart"/>
            <w:r>
              <w:rPr>
                <w:sz w:val="28"/>
                <w:szCs w:val="28"/>
              </w:rPr>
              <w:t>қолади</w:t>
            </w:r>
            <w:proofErr w:type="spellEnd"/>
            <w:r>
              <w:rPr>
                <w:sz w:val="28"/>
                <w:szCs w:val="28"/>
              </w:rPr>
              <w:t>.</w:t>
            </w:r>
          </w:p>
        </w:tc>
      </w:tr>
      <w:tr w:rsidR="00EC0062" w14:paraId="10061A1F" w14:textId="77777777">
        <w:trPr>
          <w:tblCellSpacing w:w="0" w:type="dxa"/>
          <w:jc w:val="center"/>
        </w:trPr>
        <w:tc>
          <w:tcPr>
            <w:tcW w:w="1916" w:type="pct"/>
          </w:tcPr>
          <w:p w14:paraId="518FD2D1" w14:textId="77777777" w:rsidR="00EC0062" w:rsidRDefault="00EC0062" w:rsidP="00EC0062">
            <w:pPr>
              <w:jc w:val="both"/>
              <w:rPr>
                <w:b/>
                <w:sz w:val="28"/>
                <w:szCs w:val="28"/>
              </w:rPr>
            </w:pPr>
            <w:r>
              <w:rPr>
                <w:b/>
                <w:sz w:val="28"/>
                <w:szCs w:val="28"/>
              </w:rPr>
              <w:t>Полоса удерживания</w:t>
            </w:r>
          </w:p>
          <w:p w14:paraId="15976EA6" w14:textId="77777777" w:rsidR="00EC0062" w:rsidRDefault="00EC0062" w:rsidP="00EC0062">
            <w:pPr>
              <w:jc w:val="both"/>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тутиб</w:t>
            </w:r>
            <w:proofErr w:type="spellEnd"/>
            <w:r>
              <w:rPr>
                <w:bCs/>
                <w:sz w:val="28"/>
                <w:szCs w:val="28"/>
              </w:rPr>
              <w:t xml:space="preserve"> </w:t>
            </w:r>
            <w:proofErr w:type="spellStart"/>
            <w:r>
              <w:rPr>
                <w:bCs/>
                <w:sz w:val="28"/>
                <w:szCs w:val="28"/>
              </w:rPr>
              <w:t>қолиш</w:t>
            </w:r>
            <w:proofErr w:type="spellEnd"/>
            <w:r>
              <w:rPr>
                <w:bCs/>
                <w:sz w:val="28"/>
                <w:szCs w:val="28"/>
              </w:rPr>
              <w:t xml:space="preserve"> </w:t>
            </w:r>
            <w:proofErr w:type="spellStart"/>
            <w:r>
              <w:rPr>
                <w:bCs/>
                <w:sz w:val="28"/>
                <w:szCs w:val="28"/>
              </w:rPr>
              <w:t>полосаси</w:t>
            </w:r>
            <w:proofErr w:type="spellEnd"/>
          </w:p>
          <w:p w14:paraId="6D7C9E29" w14:textId="77777777" w:rsidR="00EC0062" w:rsidRDefault="00EC0062" w:rsidP="00EC0062">
            <w:pPr>
              <w:jc w:val="both"/>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holding range</w:t>
            </w:r>
          </w:p>
          <w:p w14:paraId="60CC6C26" w14:textId="77777777" w:rsidR="00EC0062" w:rsidRDefault="00EC0062" w:rsidP="00EC0062">
            <w:pPr>
              <w:jc w:val="both"/>
              <w:rPr>
                <w:b/>
                <w:sz w:val="28"/>
                <w:szCs w:val="28"/>
              </w:rPr>
            </w:pPr>
          </w:p>
        </w:tc>
        <w:tc>
          <w:tcPr>
            <w:tcW w:w="3084" w:type="pct"/>
          </w:tcPr>
          <w:p w14:paraId="1D5DE551" w14:textId="77777777" w:rsidR="00EC0062" w:rsidRDefault="00EC0062" w:rsidP="00EC0062">
            <w:pPr>
              <w:shd w:val="clear" w:color="auto" w:fill="FFFFFF"/>
              <w:jc w:val="both"/>
              <w:rPr>
                <w:sz w:val="28"/>
                <w:szCs w:val="28"/>
              </w:rPr>
            </w:pPr>
            <w:r>
              <w:rPr>
                <w:sz w:val="28"/>
                <w:szCs w:val="28"/>
              </w:rPr>
              <w:t>Тоже что и полоса захвата, но при условии, что система автоматической подстройки частоты ранее находилась в режиме подстройки.</w:t>
            </w:r>
          </w:p>
          <w:p w14:paraId="36332367" w14:textId="77777777" w:rsidR="00EC0062" w:rsidRPr="00260E00" w:rsidRDefault="00EC0062" w:rsidP="00EC0062">
            <w:pPr>
              <w:shd w:val="clear" w:color="auto" w:fill="FFFFFF"/>
              <w:jc w:val="both"/>
            </w:pPr>
          </w:p>
          <w:p w14:paraId="62E1EB20" w14:textId="77777777" w:rsidR="00EC0062" w:rsidRDefault="00EC0062" w:rsidP="00EC0062">
            <w:pPr>
              <w:shd w:val="clear" w:color="auto" w:fill="FFFFFF"/>
              <w:jc w:val="both"/>
              <w:rPr>
                <w:sz w:val="28"/>
                <w:szCs w:val="28"/>
                <w:lang w:val="uz-Cyrl-UZ"/>
              </w:rPr>
            </w:pPr>
            <w:proofErr w:type="spellStart"/>
            <w:r>
              <w:rPr>
                <w:sz w:val="28"/>
                <w:szCs w:val="28"/>
              </w:rPr>
              <w:t>Эгаллаш</w:t>
            </w:r>
            <w:proofErr w:type="spellEnd"/>
            <w:r>
              <w:rPr>
                <w:sz w:val="28"/>
                <w:szCs w:val="28"/>
              </w:rPr>
              <w:t xml:space="preserve"> </w:t>
            </w:r>
            <w:proofErr w:type="spellStart"/>
            <w:r>
              <w:rPr>
                <w:sz w:val="28"/>
                <w:szCs w:val="28"/>
              </w:rPr>
              <w:t>полосасининг</w:t>
            </w:r>
            <w:proofErr w:type="spellEnd"/>
            <w:r>
              <w:rPr>
                <w:sz w:val="28"/>
                <w:szCs w:val="28"/>
              </w:rPr>
              <w:t xml:space="preserve"> </w:t>
            </w:r>
            <w:proofErr w:type="spellStart"/>
            <w:r>
              <w:rPr>
                <w:sz w:val="28"/>
                <w:szCs w:val="28"/>
              </w:rPr>
              <w:t>ўзи</w:t>
            </w:r>
            <w:proofErr w:type="spellEnd"/>
            <w:r>
              <w:rPr>
                <w:sz w:val="28"/>
                <w:szCs w:val="28"/>
              </w:rPr>
              <w:t xml:space="preserve">, </w:t>
            </w:r>
            <w:proofErr w:type="spellStart"/>
            <w:r>
              <w:rPr>
                <w:sz w:val="28"/>
                <w:szCs w:val="28"/>
              </w:rPr>
              <w:t>фақат</w:t>
            </w:r>
            <w:proofErr w:type="spellEnd"/>
            <w:r>
              <w:rPr>
                <w:sz w:val="28"/>
                <w:szCs w:val="28"/>
              </w:rPr>
              <w:t xml:space="preserve"> </w:t>
            </w:r>
            <w:proofErr w:type="spellStart"/>
            <w:r>
              <w:rPr>
                <w:sz w:val="28"/>
                <w:szCs w:val="28"/>
              </w:rPr>
              <w:t>частотани</w:t>
            </w:r>
            <w:proofErr w:type="spellEnd"/>
            <w:r>
              <w:rPr>
                <w:sz w:val="28"/>
                <w:szCs w:val="28"/>
              </w:rPr>
              <w:t xml:space="preserve"> автоматик</w:t>
            </w:r>
            <w:r w:rsidR="00260E00">
              <w:rPr>
                <w:sz w:val="28"/>
                <w:szCs w:val="28"/>
              </w:rPr>
              <w:t xml:space="preserve"> </w:t>
            </w:r>
            <w:proofErr w:type="spellStart"/>
            <w:r w:rsidR="00260E00">
              <w:rPr>
                <w:sz w:val="28"/>
                <w:szCs w:val="28"/>
              </w:rPr>
              <w:t>созлаш</w:t>
            </w:r>
            <w:proofErr w:type="spellEnd"/>
            <w:r w:rsidR="00260E00">
              <w:rPr>
                <w:sz w:val="28"/>
                <w:szCs w:val="28"/>
              </w:rPr>
              <w:t xml:space="preserve">  </w:t>
            </w:r>
            <w:proofErr w:type="spellStart"/>
            <w:r w:rsidR="00260E00">
              <w:rPr>
                <w:sz w:val="28"/>
                <w:szCs w:val="28"/>
              </w:rPr>
              <w:t>тизими</w:t>
            </w:r>
            <w:proofErr w:type="spellEnd"/>
            <w:r w:rsidR="00260E00">
              <w:rPr>
                <w:sz w:val="28"/>
                <w:szCs w:val="28"/>
              </w:rPr>
              <w:t xml:space="preserve"> </w:t>
            </w:r>
            <w:proofErr w:type="spellStart"/>
            <w:r w:rsidR="00260E00">
              <w:rPr>
                <w:sz w:val="28"/>
                <w:szCs w:val="28"/>
              </w:rPr>
              <w:t>созлаш</w:t>
            </w:r>
            <w:proofErr w:type="spellEnd"/>
            <w:r w:rsidR="00260E00">
              <w:rPr>
                <w:sz w:val="28"/>
                <w:szCs w:val="28"/>
              </w:rPr>
              <w:t xml:space="preserve"> </w:t>
            </w:r>
            <w:proofErr w:type="spellStart"/>
            <w:r w:rsidR="00260E00">
              <w:rPr>
                <w:sz w:val="28"/>
                <w:szCs w:val="28"/>
              </w:rPr>
              <w:t>режимида</w:t>
            </w:r>
            <w:proofErr w:type="spellEnd"/>
            <w:r w:rsidR="00260E00">
              <w:rPr>
                <w:sz w:val="28"/>
                <w:szCs w:val="28"/>
              </w:rPr>
              <w:t xml:space="preserve"> </w:t>
            </w:r>
            <w:proofErr w:type="spellStart"/>
            <w:r>
              <w:rPr>
                <w:sz w:val="28"/>
                <w:szCs w:val="28"/>
              </w:rPr>
              <w:t>бўла</w:t>
            </w:r>
            <w:proofErr w:type="spellEnd"/>
            <w:r w:rsidR="00260E00">
              <w:rPr>
                <w:sz w:val="28"/>
                <w:szCs w:val="28"/>
              </w:rPr>
              <w:t>-</w:t>
            </w:r>
            <w:r>
              <w:rPr>
                <w:sz w:val="28"/>
                <w:szCs w:val="28"/>
              </w:rPr>
              <w:t>ди.</w:t>
            </w:r>
          </w:p>
        </w:tc>
      </w:tr>
      <w:tr w:rsidR="00EC0062" w14:paraId="7516C437" w14:textId="77777777">
        <w:trPr>
          <w:tblCellSpacing w:w="0" w:type="dxa"/>
          <w:jc w:val="center"/>
        </w:trPr>
        <w:tc>
          <w:tcPr>
            <w:tcW w:w="1916" w:type="pct"/>
          </w:tcPr>
          <w:p w14:paraId="5524D587" w14:textId="77777777" w:rsidR="00EC0062" w:rsidRDefault="00EC0062" w:rsidP="00EC0062">
            <w:pPr>
              <w:rPr>
                <w:b/>
                <w:sz w:val="28"/>
                <w:szCs w:val="28"/>
                <w:lang w:val="uz-Cyrl-UZ"/>
              </w:rPr>
            </w:pPr>
            <w:r>
              <w:rPr>
                <w:b/>
                <w:sz w:val="28"/>
                <w:szCs w:val="28"/>
                <w:lang w:val="uz-Cyrl-UZ"/>
              </w:rPr>
              <w:t>Полупроводники</w:t>
            </w:r>
          </w:p>
          <w:p w14:paraId="012073B7"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яримўтказгичлар</w:t>
            </w:r>
          </w:p>
          <w:p w14:paraId="5503D486" w14:textId="77777777" w:rsidR="00EC0062" w:rsidRDefault="00EC0062" w:rsidP="00EC0062">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semi-conductors</w:t>
            </w:r>
            <w:r>
              <w:rPr>
                <w:b/>
                <w:sz w:val="28"/>
                <w:szCs w:val="28"/>
                <w:lang w:val="uz-Cyrl-UZ"/>
              </w:rPr>
              <w:t xml:space="preserve"> </w:t>
            </w:r>
          </w:p>
        </w:tc>
        <w:tc>
          <w:tcPr>
            <w:tcW w:w="3084" w:type="pct"/>
          </w:tcPr>
          <w:p w14:paraId="0EFCF67F" w14:textId="77777777" w:rsidR="00EC0062" w:rsidRDefault="00EC0062" w:rsidP="00EC0062">
            <w:pPr>
              <w:shd w:val="clear" w:color="auto" w:fill="FFFFFF"/>
              <w:jc w:val="both"/>
              <w:rPr>
                <w:sz w:val="28"/>
                <w:szCs w:val="28"/>
              </w:rPr>
            </w:pPr>
            <w:r>
              <w:rPr>
                <w:sz w:val="28"/>
                <w:szCs w:val="28"/>
              </w:rPr>
              <w:t xml:space="preserve">Большая группа материалов, которая по электрической проводимости занимает промежуточное положение между проводниками и диэлектриками. </w:t>
            </w:r>
          </w:p>
          <w:p w14:paraId="19890E9A" w14:textId="77777777" w:rsidR="00EC0062" w:rsidRPr="00260E00" w:rsidRDefault="00EC0062" w:rsidP="00EC0062">
            <w:pPr>
              <w:shd w:val="clear" w:color="auto" w:fill="FFFFFF"/>
              <w:jc w:val="both"/>
            </w:pPr>
          </w:p>
          <w:p w14:paraId="3A01E0B8" w14:textId="77777777" w:rsidR="00EC0062" w:rsidRDefault="00EC0062" w:rsidP="00EC0062">
            <w:pPr>
              <w:shd w:val="clear" w:color="auto" w:fill="FFFFFF"/>
              <w:jc w:val="both"/>
              <w:rPr>
                <w:sz w:val="28"/>
                <w:szCs w:val="28"/>
                <w:lang w:val="uz-Cyrl-UZ"/>
              </w:rPr>
            </w:pPr>
            <w:r>
              <w:rPr>
                <w:sz w:val="28"/>
                <w:szCs w:val="28"/>
              </w:rPr>
              <w:t xml:space="preserve">Электр </w:t>
            </w:r>
            <w:proofErr w:type="spellStart"/>
            <w:r>
              <w:rPr>
                <w:sz w:val="28"/>
                <w:szCs w:val="28"/>
              </w:rPr>
              <w:t>ўтказувчанлигига</w:t>
            </w:r>
            <w:proofErr w:type="spellEnd"/>
            <w:r>
              <w:rPr>
                <w:sz w:val="28"/>
                <w:szCs w:val="28"/>
              </w:rPr>
              <w:t xml:space="preserve"> </w:t>
            </w:r>
            <w:proofErr w:type="spellStart"/>
            <w:r>
              <w:rPr>
                <w:sz w:val="28"/>
                <w:szCs w:val="28"/>
              </w:rPr>
              <w:t>кўра</w:t>
            </w:r>
            <w:proofErr w:type="spellEnd"/>
            <w:r>
              <w:rPr>
                <w:sz w:val="28"/>
                <w:szCs w:val="28"/>
              </w:rPr>
              <w:t xml:space="preserve">, </w:t>
            </w:r>
            <w:proofErr w:type="spellStart"/>
            <w:r>
              <w:rPr>
                <w:sz w:val="28"/>
                <w:szCs w:val="28"/>
              </w:rPr>
              <w:t>ўтказгичлар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lastRenderedPageBreak/>
              <w:t>диэлектриклар</w:t>
            </w:r>
            <w:proofErr w:type="spellEnd"/>
            <w:r>
              <w:rPr>
                <w:sz w:val="28"/>
                <w:szCs w:val="28"/>
              </w:rPr>
              <w:t xml:space="preserve"> </w:t>
            </w:r>
            <w:proofErr w:type="spellStart"/>
            <w:r>
              <w:rPr>
                <w:sz w:val="28"/>
                <w:szCs w:val="28"/>
              </w:rPr>
              <w:t>ўртасида</w:t>
            </w:r>
            <w:proofErr w:type="spellEnd"/>
            <w:r>
              <w:rPr>
                <w:sz w:val="28"/>
                <w:szCs w:val="28"/>
              </w:rPr>
              <w:t xml:space="preserve"> </w:t>
            </w:r>
            <w:proofErr w:type="spellStart"/>
            <w:r>
              <w:rPr>
                <w:sz w:val="28"/>
                <w:szCs w:val="28"/>
              </w:rPr>
              <w:t>оралиқ</w:t>
            </w:r>
            <w:proofErr w:type="spellEnd"/>
            <w:r>
              <w:rPr>
                <w:sz w:val="28"/>
                <w:szCs w:val="28"/>
              </w:rPr>
              <w:t xml:space="preserve"> </w:t>
            </w:r>
            <w:proofErr w:type="spellStart"/>
            <w:r>
              <w:rPr>
                <w:sz w:val="28"/>
                <w:szCs w:val="28"/>
              </w:rPr>
              <w:t>ҳолатни</w:t>
            </w:r>
            <w:proofErr w:type="spellEnd"/>
            <w:r>
              <w:rPr>
                <w:sz w:val="28"/>
                <w:szCs w:val="28"/>
              </w:rPr>
              <w:t xml:space="preserve"> </w:t>
            </w:r>
            <w:proofErr w:type="spellStart"/>
            <w:r>
              <w:rPr>
                <w:sz w:val="28"/>
                <w:szCs w:val="28"/>
              </w:rPr>
              <w:t>эгаллайдиган</w:t>
            </w:r>
            <w:proofErr w:type="spellEnd"/>
            <w:r>
              <w:rPr>
                <w:sz w:val="28"/>
                <w:szCs w:val="28"/>
              </w:rPr>
              <w:t xml:space="preserve"> </w:t>
            </w:r>
            <w:proofErr w:type="spellStart"/>
            <w:r>
              <w:rPr>
                <w:sz w:val="28"/>
                <w:szCs w:val="28"/>
              </w:rPr>
              <w:t>материалларнинг</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гуруҳи</w:t>
            </w:r>
            <w:proofErr w:type="spellEnd"/>
            <w:r>
              <w:rPr>
                <w:sz w:val="28"/>
                <w:szCs w:val="28"/>
              </w:rPr>
              <w:t>.</w:t>
            </w:r>
          </w:p>
        </w:tc>
      </w:tr>
      <w:tr w:rsidR="00EC0062" w14:paraId="02F3E75C" w14:textId="77777777">
        <w:trPr>
          <w:tblCellSpacing w:w="0" w:type="dxa"/>
          <w:jc w:val="center"/>
        </w:trPr>
        <w:tc>
          <w:tcPr>
            <w:tcW w:w="1916" w:type="pct"/>
          </w:tcPr>
          <w:p w14:paraId="057255DD" w14:textId="77777777" w:rsidR="00EC0062" w:rsidRDefault="00EC0062" w:rsidP="00EC0062">
            <w:pPr>
              <w:rPr>
                <w:b/>
                <w:sz w:val="28"/>
                <w:szCs w:val="28"/>
                <w:lang w:val="uz-Cyrl-UZ"/>
              </w:rPr>
            </w:pPr>
            <w:r>
              <w:rPr>
                <w:b/>
                <w:sz w:val="28"/>
                <w:szCs w:val="28"/>
                <w:lang w:val="uz-Cyrl-UZ"/>
              </w:rPr>
              <w:lastRenderedPageBreak/>
              <w:t xml:space="preserve">Полупроводниковый </w:t>
            </w:r>
            <w:r>
              <w:rPr>
                <w:b/>
                <w:sz w:val="28"/>
                <w:szCs w:val="28"/>
                <w:lang w:val="uz-Cyrl-UZ"/>
              </w:rPr>
              <w:br/>
              <w:t>стабилитрон</w:t>
            </w:r>
          </w:p>
          <w:p w14:paraId="0E54B7B6"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 xml:space="preserve">яримўтказгичли </w:t>
            </w:r>
            <w:r>
              <w:rPr>
                <w:rFonts w:eastAsia="Batang"/>
                <w:bCs/>
                <w:szCs w:val="28"/>
                <w:lang w:val="uz-Cyrl-UZ" w:eastAsia="ko-KR"/>
              </w:rPr>
              <w:br/>
              <w:t>стабилитрон</w:t>
            </w:r>
          </w:p>
          <w:p w14:paraId="63186BF9"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 xml:space="preserve">en </w:t>
            </w:r>
            <w:r>
              <w:rPr>
                <w:szCs w:val="28"/>
                <w:lang w:val="uz-Cyrl-UZ"/>
              </w:rPr>
              <w:t>-</w:t>
            </w:r>
            <w:r>
              <w:rPr>
                <w:b/>
                <w:szCs w:val="28"/>
                <w:lang w:val="uz-Cyrl-UZ"/>
              </w:rPr>
              <w:t xml:space="preserve"> </w:t>
            </w:r>
            <w:r>
              <w:rPr>
                <w:bCs/>
                <w:szCs w:val="28"/>
                <w:lang w:val="uz-Cyrl-UZ"/>
              </w:rPr>
              <w:t>breakdown diode</w:t>
            </w:r>
          </w:p>
        </w:tc>
        <w:tc>
          <w:tcPr>
            <w:tcW w:w="3084" w:type="pct"/>
          </w:tcPr>
          <w:p w14:paraId="3AF32BC4" w14:textId="77777777" w:rsidR="00EC0062" w:rsidRDefault="00EC0062" w:rsidP="00EC0062">
            <w:pPr>
              <w:shd w:val="clear" w:color="auto" w:fill="FFFFFF"/>
              <w:jc w:val="both"/>
              <w:rPr>
                <w:sz w:val="28"/>
                <w:szCs w:val="28"/>
              </w:rPr>
            </w:pPr>
            <w:r>
              <w:rPr>
                <w:sz w:val="28"/>
                <w:szCs w:val="28"/>
              </w:rPr>
              <w:t>Полупроводниковый диод, работающий в режиме обратного пробоя и использующийся как источник опорного напряжения, рабочий участок которого находится узком интервале обратных напряжений, соответствующих электрическому пробою его электронно-дырочного перехода.</w:t>
            </w:r>
          </w:p>
          <w:p w14:paraId="1DE2BECB" w14:textId="77777777" w:rsidR="00EC0062" w:rsidRDefault="00EC0062" w:rsidP="00EC0062">
            <w:pPr>
              <w:shd w:val="clear" w:color="auto" w:fill="FFFFFF"/>
              <w:jc w:val="both"/>
              <w:rPr>
                <w:sz w:val="22"/>
                <w:szCs w:val="22"/>
              </w:rPr>
            </w:pPr>
          </w:p>
          <w:p w14:paraId="1EBE3B41" w14:textId="77777777" w:rsidR="00EC0062" w:rsidRDefault="00EC0062" w:rsidP="00EC0062">
            <w:pPr>
              <w:shd w:val="clear" w:color="auto" w:fill="FFFFFF"/>
              <w:jc w:val="both"/>
              <w:rPr>
                <w:sz w:val="28"/>
                <w:szCs w:val="28"/>
                <w:lang w:val="uz-Cyrl-UZ"/>
              </w:rPr>
            </w:pPr>
            <w:proofErr w:type="spellStart"/>
            <w:r>
              <w:rPr>
                <w:sz w:val="28"/>
                <w:szCs w:val="28"/>
              </w:rPr>
              <w:t>Тескари</w:t>
            </w:r>
            <w:proofErr w:type="spellEnd"/>
            <w:r>
              <w:rPr>
                <w:sz w:val="28"/>
                <w:szCs w:val="28"/>
              </w:rPr>
              <w:t xml:space="preserve"> </w:t>
            </w:r>
            <w:proofErr w:type="spellStart"/>
            <w:r>
              <w:rPr>
                <w:sz w:val="28"/>
                <w:szCs w:val="28"/>
              </w:rPr>
              <w:t>тешилиш</w:t>
            </w:r>
            <w:proofErr w:type="spellEnd"/>
            <w:r>
              <w:rPr>
                <w:sz w:val="28"/>
                <w:szCs w:val="28"/>
              </w:rPr>
              <w:t xml:space="preserve"> </w:t>
            </w:r>
            <w:proofErr w:type="spellStart"/>
            <w:r>
              <w:rPr>
                <w:sz w:val="28"/>
                <w:szCs w:val="28"/>
              </w:rPr>
              <w:t>режимида</w:t>
            </w:r>
            <w:proofErr w:type="spellEnd"/>
            <w:r>
              <w:rPr>
                <w:sz w:val="28"/>
                <w:szCs w:val="28"/>
              </w:rPr>
              <w:t xml:space="preserve"> </w:t>
            </w:r>
            <w:proofErr w:type="spellStart"/>
            <w:r>
              <w:rPr>
                <w:sz w:val="28"/>
                <w:szCs w:val="28"/>
              </w:rPr>
              <w:t>ишлайдиган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ишчи</w:t>
            </w:r>
            <w:proofErr w:type="spellEnd"/>
            <w:r>
              <w:rPr>
                <w:sz w:val="28"/>
                <w:szCs w:val="28"/>
              </w:rPr>
              <w:t xml:space="preserve"> </w:t>
            </w:r>
            <w:proofErr w:type="spellStart"/>
            <w:r>
              <w:rPr>
                <w:sz w:val="28"/>
                <w:szCs w:val="28"/>
              </w:rPr>
              <w:t>қисми</w:t>
            </w:r>
            <w:proofErr w:type="spellEnd"/>
            <w:r>
              <w:rPr>
                <w:sz w:val="28"/>
                <w:szCs w:val="28"/>
              </w:rPr>
              <w:t xml:space="preserve"> </w:t>
            </w:r>
            <w:proofErr w:type="spellStart"/>
            <w:r>
              <w:rPr>
                <w:sz w:val="28"/>
                <w:szCs w:val="28"/>
              </w:rPr>
              <w:t>манба</w:t>
            </w:r>
            <w:proofErr w:type="spellEnd"/>
            <w:r>
              <w:rPr>
                <w:sz w:val="28"/>
                <w:szCs w:val="28"/>
              </w:rPr>
              <w:t xml:space="preserve"> электрон-</w:t>
            </w:r>
            <w:proofErr w:type="spellStart"/>
            <w:r>
              <w:rPr>
                <w:sz w:val="28"/>
                <w:szCs w:val="28"/>
              </w:rPr>
              <w:t>тешикли</w:t>
            </w:r>
            <w:proofErr w:type="spellEnd"/>
            <w:r>
              <w:rPr>
                <w:sz w:val="28"/>
                <w:szCs w:val="28"/>
              </w:rPr>
              <w:t xml:space="preserve"> </w:t>
            </w:r>
            <w:proofErr w:type="spellStart"/>
            <w:r>
              <w:rPr>
                <w:sz w:val="28"/>
                <w:szCs w:val="28"/>
              </w:rPr>
              <w:t>ўтишининг</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тешилишига</w:t>
            </w:r>
            <w:proofErr w:type="spellEnd"/>
            <w:r>
              <w:rPr>
                <w:sz w:val="28"/>
                <w:szCs w:val="28"/>
              </w:rPr>
              <w:t xml:space="preserve"> </w:t>
            </w:r>
            <w:proofErr w:type="spellStart"/>
            <w:r>
              <w:rPr>
                <w:sz w:val="28"/>
                <w:szCs w:val="28"/>
              </w:rPr>
              <w:t>тўғри</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тескари</w:t>
            </w:r>
            <w:proofErr w:type="spellEnd"/>
            <w:r>
              <w:rPr>
                <w:sz w:val="28"/>
                <w:szCs w:val="28"/>
              </w:rPr>
              <w:t xml:space="preserve"> </w:t>
            </w:r>
            <w:proofErr w:type="spellStart"/>
            <w:r>
              <w:rPr>
                <w:sz w:val="28"/>
                <w:szCs w:val="28"/>
              </w:rPr>
              <w:t>кучланишларнинг</w:t>
            </w:r>
            <w:proofErr w:type="spellEnd"/>
            <w:r>
              <w:rPr>
                <w:sz w:val="28"/>
                <w:szCs w:val="28"/>
              </w:rPr>
              <w:t xml:space="preserve"> тор </w:t>
            </w:r>
            <w:proofErr w:type="spellStart"/>
            <w:r>
              <w:rPr>
                <w:sz w:val="28"/>
                <w:szCs w:val="28"/>
              </w:rPr>
              <w:t>интервалида</w:t>
            </w:r>
            <w:proofErr w:type="spellEnd"/>
            <w:r>
              <w:rPr>
                <w:sz w:val="28"/>
                <w:szCs w:val="28"/>
              </w:rPr>
              <w:t xml:space="preserve"> </w:t>
            </w:r>
            <w:proofErr w:type="spellStart"/>
            <w:r>
              <w:rPr>
                <w:sz w:val="28"/>
                <w:szCs w:val="28"/>
              </w:rPr>
              <w:t>жойлашган</w:t>
            </w:r>
            <w:proofErr w:type="spellEnd"/>
            <w:r>
              <w:rPr>
                <w:sz w:val="28"/>
                <w:szCs w:val="28"/>
              </w:rPr>
              <w:t xml:space="preserve"> </w:t>
            </w:r>
            <w:proofErr w:type="spellStart"/>
            <w:r>
              <w:rPr>
                <w:sz w:val="28"/>
                <w:szCs w:val="28"/>
              </w:rPr>
              <w:t>таянч</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манбаи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яримўтказгичли</w:t>
            </w:r>
            <w:proofErr w:type="spellEnd"/>
            <w:r>
              <w:rPr>
                <w:sz w:val="28"/>
                <w:szCs w:val="28"/>
              </w:rPr>
              <w:t xml:space="preserve"> диод. </w:t>
            </w:r>
          </w:p>
        </w:tc>
      </w:tr>
      <w:tr w:rsidR="00EC0062" w14:paraId="66B1DE01" w14:textId="77777777">
        <w:trPr>
          <w:tblCellSpacing w:w="0" w:type="dxa"/>
          <w:jc w:val="center"/>
        </w:trPr>
        <w:tc>
          <w:tcPr>
            <w:tcW w:w="1916" w:type="pct"/>
          </w:tcPr>
          <w:p w14:paraId="61FF777B" w14:textId="77777777" w:rsidR="00EC0062" w:rsidRDefault="00EC0062" w:rsidP="00EC0062">
            <w:pPr>
              <w:rPr>
                <w:b/>
                <w:sz w:val="28"/>
                <w:szCs w:val="28"/>
                <w:lang w:val="uz-Cyrl-UZ"/>
              </w:rPr>
            </w:pPr>
            <w:r>
              <w:rPr>
                <w:b/>
                <w:sz w:val="28"/>
                <w:szCs w:val="28"/>
                <w:lang w:val="uz-Cyrl-UZ"/>
              </w:rPr>
              <w:t>Помеха</w:t>
            </w:r>
          </w:p>
          <w:p w14:paraId="20979955" w14:textId="77777777" w:rsidR="00EC0062" w:rsidRDefault="00EC0062" w:rsidP="00EC0062">
            <w:pPr>
              <w:rPr>
                <w:bCs/>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халақит</w:t>
            </w:r>
            <w:proofErr w:type="spellEnd"/>
          </w:p>
          <w:p w14:paraId="72E20EB8" w14:textId="77777777" w:rsidR="00EC0062" w:rsidRDefault="00EC0062" w:rsidP="00EC0062">
            <w:pPr>
              <w:rPr>
                <w:bCs/>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Pr>
                <w:sz w:val="28"/>
                <w:szCs w:val="28"/>
                <w:lang w:val="en-US"/>
              </w:rPr>
              <w:t>interference</w:t>
            </w:r>
          </w:p>
          <w:p w14:paraId="655B9590" w14:textId="77777777" w:rsidR="00EC0062" w:rsidRDefault="00EC0062" w:rsidP="00EC0062">
            <w:pPr>
              <w:rPr>
                <w:b/>
                <w:sz w:val="28"/>
                <w:szCs w:val="28"/>
              </w:rPr>
            </w:pPr>
          </w:p>
        </w:tc>
        <w:tc>
          <w:tcPr>
            <w:tcW w:w="3084" w:type="pct"/>
          </w:tcPr>
          <w:p w14:paraId="0585A4BC" w14:textId="77777777" w:rsidR="00EC0062" w:rsidRDefault="00EC0062" w:rsidP="00EC0062">
            <w:pPr>
              <w:jc w:val="both"/>
              <w:rPr>
                <w:sz w:val="28"/>
                <w:szCs w:val="28"/>
                <w:lang w:val="en-US"/>
              </w:rPr>
            </w:pPr>
            <w:r>
              <w:rPr>
                <w:sz w:val="28"/>
                <w:szCs w:val="28"/>
              </w:rPr>
              <w:t>Стороннее воздействие, которое мешает приему и обработке сигналов.</w:t>
            </w:r>
          </w:p>
          <w:p w14:paraId="29C349B9" w14:textId="77777777" w:rsidR="002070C1" w:rsidRPr="002070C1" w:rsidRDefault="002070C1" w:rsidP="00EC0062">
            <w:pPr>
              <w:jc w:val="both"/>
              <w:rPr>
                <w:sz w:val="28"/>
                <w:szCs w:val="28"/>
                <w:lang w:val="en-US"/>
              </w:rPr>
            </w:pPr>
          </w:p>
          <w:p w14:paraId="730D7797" w14:textId="77777777" w:rsidR="00EC0062" w:rsidRDefault="00EC0062" w:rsidP="00EC0062">
            <w:pPr>
              <w:jc w:val="both"/>
              <w:rPr>
                <w:sz w:val="28"/>
                <w:szCs w:val="28"/>
              </w:rPr>
            </w:pPr>
            <w:proofErr w:type="spellStart"/>
            <w:r>
              <w:rPr>
                <w:sz w:val="28"/>
                <w:szCs w:val="28"/>
              </w:rPr>
              <w:t>Сигналларнинг</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қилинишига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ишланишига</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берадиган</w:t>
            </w:r>
            <w:proofErr w:type="spellEnd"/>
            <w:r>
              <w:rPr>
                <w:sz w:val="28"/>
                <w:szCs w:val="28"/>
              </w:rPr>
              <w:t xml:space="preserve"> </w:t>
            </w:r>
            <w:proofErr w:type="spellStart"/>
            <w:r>
              <w:rPr>
                <w:sz w:val="28"/>
                <w:szCs w:val="28"/>
              </w:rPr>
              <w:t>ташқаридан</w:t>
            </w:r>
            <w:proofErr w:type="spellEnd"/>
            <w:r>
              <w:rPr>
                <w:sz w:val="28"/>
                <w:szCs w:val="28"/>
              </w:rPr>
              <w:t xml:space="preserve"> </w:t>
            </w:r>
            <w:proofErr w:type="spellStart"/>
            <w:r>
              <w:rPr>
                <w:sz w:val="28"/>
                <w:szCs w:val="28"/>
              </w:rPr>
              <w:t>бўла</w:t>
            </w:r>
            <w:r w:rsidR="00260E00">
              <w:rPr>
                <w:sz w:val="28"/>
                <w:szCs w:val="28"/>
              </w:rPr>
              <w:t>-</w:t>
            </w:r>
            <w:r>
              <w:rPr>
                <w:sz w:val="28"/>
                <w:szCs w:val="28"/>
              </w:rPr>
              <w:t>диган</w:t>
            </w:r>
            <w:proofErr w:type="spellEnd"/>
            <w:r>
              <w:rPr>
                <w:sz w:val="28"/>
                <w:szCs w:val="28"/>
              </w:rPr>
              <w:t xml:space="preserve"> </w:t>
            </w:r>
            <w:proofErr w:type="spellStart"/>
            <w:r>
              <w:rPr>
                <w:sz w:val="28"/>
                <w:szCs w:val="28"/>
              </w:rPr>
              <w:t>таъсир</w:t>
            </w:r>
            <w:proofErr w:type="spellEnd"/>
            <w:r>
              <w:rPr>
                <w:sz w:val="28"/>
                <w:szCs w:val="28"/>
              </w:rPr>
              <w:t>.</w:t>
            </w:r>
          </w:p>
        </w:tc>
      </w:tr>
      <w:tr w:rsidR="00EC0062" w14:paraId="35E87BFF" w14:textId="77777777">
        <w:trPr>
          <w:tblCellSpacing w:w="0" w:type="dxa"/>
          <w:jc w:val="center"/>
        </w:trPr>
        <w:tc>
          <w:tcPr>
            <w:tcW w:w="1916" w:type="pct"/>
          </w:tcPr>
          <w:p w14:paraId="509EB9D5" w14:textId="77777777" w:rsidR="00EC0062" w:rsidRDefault="00EC0062" w:rsidP="00EC0062">
            <w:pPr>
              <w:jc w:val="both"/>
              <w:rPr>
                <w:b/>
                <w:sz w:val="28"/>
                <w:szCs w:val="28"/>
                <w:lang w:val="uz-Cyrl-UZ"/>
              </w:rPr>
            </w:pPr>
            <w:r>
              <w:rPr>
                <w:b/>
                <w:sz w:val="28"/>
                <w:szCs w:val="28"/>
                <w:lang w:val="uz-Cyrl-UZ"/>
              </w:rPr>
              <w:t>Помехозащищенность</w:t>
            </w:r>
          </w:p>
          <w:p w14:paraId="744C08AD" w14:textId="77777777" w:rsidR="00EC0062" w:rsidRDefault="00EC0062" w:rsidP="00EC0062">
            <w:pPr>
              <w:rPr>
                <w:bCs/>
                <w:sz w:val="28"/>
                <w:szCs w:val="28"/>
                <w:lang w:val="uz-Cyrl-UZ"/>
              </w:rPr>
            </w:pPr>
            <w:r>
              <w:rPr>
                <w:b/>
                <w:sz w:val="28"/>
                <w:szCs w:val="28"/>
                <w:lang w:val="uz-Cyrl-UZ"/>
              </w:rPr>
              <w:t xml:space="preserve">uz </w:t>
            </w:r>
            <w:r>
              <w:rPr>
                <w:bCs/>
                <w:sz w:val="28"/>
                <w:szCs w:val="28"/>
                <w:lang w:val="uz-Cyrl-UZ"/>
              </w:rPr>
              <w:t xml:space="preserve">- халақитдан </w:t>
            </w:r>
            <w:r>
              <w:rPr>
                <w:bCs/>
                <w:sz w:val="28"/>
                <w:szCs w:val="28"/>
                <w:lang w:val="uz-Cyrl-UZ"/>
              </w:rPr>
              <w:br/>
              <w:t>ҳимояланганлик</w:t>
            </w:r>
          </w:p>
          <w:p w14:paraId="23F5CF0F" w14:textId="77777777" w:rsidR="00EC0062" w:rsidRDefault="00EC0062" w:rsidP="00EC0062">
            <w:pPr>
              <w:jc w:val="both"/>
              <w:rPr>
                <w:b/>
                <w:sz w:val="28"/>
                <w:szCs w:val="28"/>
                <w:lang w:val="uz-Cyrl-UZ"/>
              </w:rPr>
            </w:pPr>
            <w:r>
              <w:rPr>
                <w:b/>
                <w:bCs/>
                <w:sz w:val="28"/>
                <w:szCs w:val="28"/>
                <w:lang w:val="uz-Cyrl-UZ"/>
              </w:rPr>
              <w:t xml:space="preserve">en </w:t>
            </w:r>
            <w:r>
              <w:rPr>
                <w:sz w:val="28"/>
                <w:szCs w:val="28"/>
                <w:lang w:val="uz-Cyrl-UZ"/>
              </w:rPr>
              <w:t>-</w:t>
            </w:r>
            <w:r>
              <w:rPr>
                <w:b/>
                <w:sz w:val="28"/>
                <w:szCs w:val="28"/>
                <w:lang w:val="uz-Cyrl-UZ"/>
              </w:rPr>
              <w:t xml:space="preserve"> </w:t>
            </w:r>
            <w:r>
              <w:rPr>
                <w:sz w:val="28"/>
                <w:szCs w:val="28"/>
                <w:lang w:val="uz-Cyrl-UZ"/>
              </w:rPr>
              <w:t>interference immunity</w:t>
            </w:r>
          </w:p>
        </w:tc>
        <w:tc>
          <w:tcPr>
            <w:tcW w:w="3084" w:type="pct"/>
          </w:tcPr>
          <w:p w14:paraId="28152FD1" w14:textId="77777777" w:rsidR="00EC0062" w:rsidRDefault="00EC0062" w:rsidP="00EC0062">
            <w:pPr>
              <w:shd w:val="clear" w:color="auto" w:fill="FFFFFF"/>
              <w:jc w:val="both"/>
              <w:rPr>
                <w:sz w:val="28"/>
                <w:szCs w:val="28"/>
              </w:rPr>
            </w:pPr>
            <w:r>
              <w:rPr>
                <w:sz w:val="28"/>
                <w:szCs w:val="28"/>
              </w:rPr>
              <w:t>Способность радиотехнических систем противостоять действию помех определенного типа.</w:t>
            </w:r>
          </w:p>
          <w:p w14:paraId="4FD835B3" w14:textId="77777777" w:rsidR="00EC0062" w:rsidRPr="00E32319" w:rsidRDefault="00EC0062" w:rsidP="00EC0062">
            <w:pPr>
              <w:shd w:val="clear" w:color="auto" w:fill="FFFFFF"/>
              <w:jc w:val="both"/>
              <w:rPr>
                <w:sz w:val="20"/>
                <w:szCs w:val="20"/>
              </w:rPr>
            </w:pPr>
          </w:p>
          <w:p w14:paraId="3490E686" w14:textId="77777777" w:rsidR="00EC0062" w:rsidRDefault="00EC0062" w:rsidP="00EC0062">
            <w:pPr>
              <w:shd w:val="clear" w:color="auto" w:fill="FFFFFF"/>
              <w:jc w:val="both"/>
              <w:rPr>
                <w:sz w:val="28"/>
                <w:szCs w:val="28"/>
                <w:lang w:val="uz-Cyrl-UZ"/>
              </w:rPr>
            </w:pPr>
            <w:r>
              <w:rPr>
                <w:sz w:val="28"/>
                <w:szCs w:val="28"/>
              </w:rPr>
              <w:t xml:space="preserve">Радиотехника </w:t>
            </w:r>
            <w:proofErr w:type="spellStart"/>
            <w:r>
              <w:rPr>
                <w:sz w:val="28"/>
                <w:szCs w:val="28"/>
              </w:rPr>
              <w:t>тизимларининг</w:t>
            </w:r>
            <w:proofErr w:type="spellEnd"/>
            <w:r>
              <w:rPr>
                <w:sz w:val="28"/>
                <w:szCs w:val="28"/>
              </w:rPr>
              <w:t xml:space="preserve"> </w:t>
            </w:r>
            <w:proofErr w:type="spellStart"/>
            <w:r>
              <w:rPr>
                <w:sz w:val="28"/>
                <w:szCs w:val="28"/>
              </w:rPr>
              <w:t>муайян</w:t>
            </w:r>
            <w:proofErr w:type="spellEnd"/>
            <w:r>
              <w:rPr>
                <w:sz w:val="28"/>
                <w:szCs w:val="28"/>
              </w:rPr>
              <w:t xml:space="preserve"> </w:t>
            </w:r>
            <w:proofErr w:type="spellStart"/>
            <w:r>
              <w:rPr>
                <w:sz w:val="28"/>
                <w:szCs w:val="28"/>
              </w:rPr>
              <w:t>турдаги</w:t>
            </w:r>
            <w:proofErr w:type="spellEnd"/>
            <w:r>
              <w:rPr>
                <w:sz w:val="28"/>
                <w:szCs w:val="28"/>
              </w:rPr>
              <w:t xml:space="preserve"> </w:t>
            </w:r>
            <w:proofErr w:type="spellStart"/>
            <w:r>
              <w:rPr>
                <w:sz w:val="28"/>
                <w:szCs w:val="28"/>
              </w:rPr>
              <w:t>халақитларнинг</w:t>
            </w:r>
            <w:proofErr w:type="spellEnd"/>
            <w:r>
              <w:rPr>
                <w:sz w:val="28"/>
                <w:szCs w:val="28"/>
              </w:rPr>
              <w:t xml:space="preserve"> </w:t>
            </w:r>
            <w:proofErr w:type="spellStart"/>
            <w:r>
              <w:rPr>
                <w:sz w:val="28"/>
                <w:szCs w:val="28"/>
              </w:rPr>
              <w:t>таъсирига</w:t>
            </w:r>
            <w:proofErr w:type="spellEnd"/>
            <w:r>
              <w:rPr>
                <w:sz w:val="28"/>
                <w:szCs w:val="28"/>
              </w:rPr>
              <w:t xml:space="preserve"> </w:t>
            </w:r>
            <w:proofErr w:type="spellStart"/>
            <w:r>
              <w:rPr>
                <w:sz w:val="28"/>
                <w:szCs w:val="28"/>
              </w:rPr>
              <w:t>қарши</w:t>
            </w:r>
            <w:proofErr w:type="spellEnd"/>
            <w:r>
              <w:rPr>
                <w:sz w:val="28"/>
                <w:szCs w:val="28"/>
              </w:rPr>
              <w:t xml:space="preserve"> тура </w:t>
            </w:r>
            <w:proofErr w:type="spellStart"/>
            <w:r>
              <w:rPr>
                <w:sz w:val="28"/>
                <w:szCs w:val="28"/>
              </w:rPr>
              <w:t>олиш</w:t>
            </w:r>
            <w:proofErr w:type="spellEnd"/>
            <w:r>
              <w:rPr>
                <w:sz w:val="28"/>
                <w:szCs w:val="28"/>
              </w:rPr>
              <w:t xml:space="preserve"> </w:t>
            </w:r>
            <w:proofErr w:type="spellStart"/>
            <w:r>
              <w:rPr>
                <w:sz w:val="28"/>
                <w:szCs w:val="28"/>
              </w:rPr>
              <w:t>хусусияти</w:t>
            </w:r>
            <w:proofErr w:type="spellEnd"/>
            <w:r>
              <w:rPr>
                <w:sz w:val="28"/>
                <w:szCs w:val="28"/>
              </w:rPr>
              <w:t>.</w:t>
            </w:r>
          </w:p>
        </w:tc>
      </w:tr>
      <w:tr w:rsidR="00C50AE0" w14:paraId="4B8860C7" w14:textId="77777777">
        <w:trPr>
          <w:tblCellSpacing w:w="0" w:type="dxa"/>
          <w:jc w:val="center"/>
        </w:trPr>
        <w:tc>
          <w:tcPr>
            <w:tcW w:w="1916" w:type="pct"/>
          </w:tcPr>
          <w:p w14:paraId="32E9ACE5" w14:textId="77777777" w:rsidR="00C50AE0" w:rsidRDefault="00C50AE0" w:rsidP="00EC0062">
            <w:pPr>
              <w:jc w:val="both"/>
              <w:rPr>
                <w:b/>
                <w:sz w:val="28"/>
                <w:szCs w:val="28"/>
                <w:lang w:val="uz-Cyrl-UZ"/>
              </w:rPr>
            </w:pPr>
          </w:p>
        </w:tc>
        <w:tc>
          <w:tcPr>
            <w:tcW w:w="3084" w:type="pct"/>
          </w:tcPr>
          <w:p w14:paraId="499A9D11" w14:textId="77777777" w:rsidR="00C50AE0" w:rsidRDefault="00C50AE0" w:rsidP="00EC0062">
            <w:pPr>
              <w:shd w:val="clear" w:color="auto" w:fill="FFFFFF"/>
              <w:jc w:val="both"/>
              <w:rPr>
                <w:sz w:val="28"/>
                <w:szCs w:val="28"/>
              </w:rPr>
            </w:pPr>
          </w:p>
        </w:tc>
      </w:tr>
      <w:tr w:rsidR="00EC0062" w14:paraId="1D59CDC1" w14:textId="77777777">
        <w:trPr>
          <w:tblCellSpacing w:w="0" w:type="dxa"/>
          <w:jc w:val="center"/>
        </w:trPr>
        <w:tc>
          <w:tcPr>
            <w:tcW w:w="1916" w:type="pct"/>
          </w:tcPr>
          <w:p w14:paraId="49F596B2" w14:textId="77777777" w:rsidR="00EC0062" w:rsidRDefault="00EC0062" w:rsidP="00EC0062">
            <w:pPr>
              <w:jc w:val="both"/>
              <w:rPr>
                <w:b/>
                <w:sz w:val="28"/>
                <w:szCs w:val="28"/>
                <w:lang w:val="uz-Cyrl-UZ"/>
              </w:rPr>
            </w:pPr>
            <w:r>
              <w:rPr>
                <w:b/>
                <w:sz w:val="28"/>
                <w:szCs w:val="28"/>
                <w:lang w:val="uz-Cyrl-UZ"/>
              </w:rPr>
              <w:t>Помехоустойчивость</w:t>
            </w:r>
          </w:p>
          <w:p w14:paraId="6DA313C9" w14:textId="77777777" w:rsidR="00EC0062" w:rsidRDefault="00EC0062" w:rsidP="00EC0062">
            <w:pPr>
              <w:jc w:val="both"/>
              <w:rPr>
                <w:bCs/>
                <w:sz w:val="28"/>
                <w:szCs w:val="28"/>
                <w:lang w:val="uz-Cyrl-UZ"/>
              </w:rPr>
            </w:pPr>
            <w:r>
              <w:rPr>
                <w:b/>
                <w:sz w:val="28"/>
                <w:szCs w:val="28"/>
                <w:lang w:val="uz-Cyrl-UZ"/>
              </w:rPr>
              <w:t>uz</w:t>
            </w:r>
            <w:r>
              <w:rPr>
                <w:bCs/>
                <w:sz w:val="28"/>
                <w:szCs w:val="28"/>
                <w:lang w:val="uz-Cyrl-UZ"/>
              </w:rPr>
              <w:t xml:space="preserve"> - халақитга чидамлилик</w:t>
            </w:r>
          </w:p>
          <w:p w14:paraId="243B0028" w14:textId="77777777" w:rsidR="00EC0062" w:rsidRDefault="00EC0062" w:rsidP="00EC0062">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sidRPr="00846561">
              <w:rPr>
                <w:bCs/>
                <w:sz w:val="28"/>
                <w:szCs w:val="28"/>
                <w:lang w:val="uz-Cyrl-UZ"/>
              </w:rPr>
              <w:t>interference</w:t>
            </w:r>
            <w:r w:rsidRPr="00EC0062">
              <w:rPr>
                <w:bCs/>
                <w:sz w:val="28"/>
                <w:szCs w:val="28"/>
                <w:lang w:val="uz-Cyrl-UZ"/>
              </w:rPr>
              <w:t xml:space="preserve"> </w:t>
            </w:r>
            <w:r>
              <w:rPr>
                <w:bCs/>
                <w:sz w:val="28"/>
                <w:szCs w:val="28"/>
                <w:lang w:val="uz-Cyrl-UZ"/>
              </w:rPr>
              <w:t>immunity</w:t>
            </w:r>
            <w:r>
              <w:rPr>
                <w:b/>
                <w:sz w:val="28"/>
                <w:szCs w:val="28"/>
                <w:lang w:val="uz-Cyrl-UZ"/>
              </w:rPr>
              <w:t xml:space="preserve"> </w:t>
            </w:r>
          </w:p>
        </w:tc>
        <w:tc>
          <w:tcPr>
            <w:tcW w:w="3084" w:type="pct"/>
          </w:tcPr>
          <w:p w14:paraId="0681B502" w14:textId="77777777" w:rsidR="00EC0062" w:rsidRDefault="00EC0062" w:rsidP="00EC0062">
            <w:pPr>
              <w:shd w:val="clear" w:color="auto" w:fill="FFFFFF"/>
              <w:jc w:val="both"/>
              <w:rPr>
                <w:sz w:val="28"/>
                <w:szCs w:val="28"/>
              </w:rPr>
            </w:pPr>
            <w:r>
              <w:rPr>
                <w:sz w:val="28"/>
                <w:szCs w:val="28"/>
              </w:rPr>
              <w:t>Способность радиотехнических систем противостоять действию любых помех.</w:t>
            </w:r>
          </w:p>
          <w:p w14:paraId="3909C33A" w14:textId="77777777" w:rsidR="00EC0062" w:rsidRPr="00C50AE0" w:rsidRDefault="00EC0062" w:rsidP="00EC0062">
            <w:pPr>
              <w:shd w:val="clear" w:color="auto" w:fill="FFFFFF"/>
              <w:jc w:val="both"/>
              <w:rPr>
                <w:sz w:val="18"/>
                <w:szCs w:val="18"/>
              </w:rPr>
            </w:pPr>
          </w:p>
          <w:p w14:paraId="46935612" w14:textId="77777777" w:rsidR="00EC0062" w:rsidRDefault="00EC0062" w:rsidP="00EC0062">
            <w:pPr>
              <w:shd w:val="clear" w:color="auto" w:fill="FFFFFF"/>
              <w:jc w:val="both"/>
              <w:rPr>
                <w:sz w:val="28"/>
                <w:szCs w:val="28"/>
                <w:lang w:val="uz-Cyrl-UZ"/>
              </w:rPr>
            </w:pPr>
            <w:r>
              <w:rPr>
                <w:sz w:val="28"/>
                <w:szCs w:val="28"/>
              </w:rPr>
              <w:t xml:space="preserve">Радиотехника </w:t>
            </w:r>
            <w:proofErr w:type="spellStart"/>
            <w:r>
              <w:rPr>
                <w:sz w:val="28"/>
                <w:szCs w:val="28"/>
              </w:rPr>
              <w:t>тизимларининг</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қандай</w:t>
            </w:r>
            <w:proofErr w:type="spellEnd"/>
            <w:r>
              <w:rPr>
                <w:sz w:val="28"/>
                <w:szCs w:val="28"/>
              </w:rPr>
              <w:t xml:space="preserve"> хала</w:t>
            </w:r>
            <w:r w:rsidR="00C50AE0">
              <w:rPr>
                <w:sz w:val="28"/>
                <w:szCs w:val="28"/>
              </w:rPr>
              <w:t>-</w:t>
            </w:r>
            <w:proofErr w:type="spellStart"/>
            <w:r>
              <w:rPr>
                <w:sz w:val="28"/>
                <w:szCs w:val="28"/>
              </w:rPr>
              <w:t>қитлар</w:t>
            </w:r>
            <w:proofErr w:type="spellEnd"/>
            <w:r>
              <w:rPr>
                <w:sz w:val="28"/>
                <w:szCs w:val="28"/>
              </w:rPr>
              <w:t xml:space="preserve"> </w:t>
            </w:r>
            <w:proofErr w:type="spellStart"/>
            <w:r>
              <w:rPr>
                <w:sz w:val="28"/>
                <w:szCs w:val="28"/>
              </w:rPr>
              <w:t>таъсирига</w:t>
            </w:r>
            <w:proofErr w:type="spellEnd"/>
            <w:r>
              <w:rPr>
                <w:sz w:val="28"/>
                <w:szCs w:val="28"/>
              </w:rPr>
              <w:t xml:space="preserve"> </w:t>
            </w:r>
            <w:proofErr w:type="spellStart"/>
            <w:r>
              <w:rPr>
                <w:sz w:val="28"/>
                <w:szCs w:val="28"/>
              </w:rPr>
              <w:t>қарши</w:t>
            </w:r>
            <w:proofErr w:type="spellEnd"/>
            <w:r>
              <w:rPr>
                <w:sz w:val="28"/>
                <w:szCs w:val="28"/>
              </w:rPr>
              <w:t xml:space="preserve"> тура </w:t>
            </w:r>
            <w:proofErr w:type="spellStart"/>
            <w:r>
              <w:rPr>
                <w:sz w:val="28"/>
                <w:szCs w:val="28"/>
              </w:rPr>
              <w:t>олиш</w:t>
            </w:r>
            <w:proofErr w:type="spellEnd"/>
            <w:r>
              <w:rPr>
                <w:sz w:val="28"/>
                <w:szCs w:val="28"/>
              </w:rPr>
              <w:t xml:space="preserve"> </w:t>
            </w:r>
            <w:proofErr w:type="spellStart"/>
            <w:r>
              <w:rPr>
                <w:sz w:val="28"/>
                <w:szCs w:val="28"/>
              </w:rPr>
              <w:t>хусусияти</w:t>
            </w:r>
            <w:proofErr w:type="spellEnd"/>
            <w:r>
              <w:rPr>
                <w:sz w:val="28"/>
                <w:szCs w:val="28"/>
              </w:rPr>
              <w:t>.</w:t>
            </w:r>
          </w:p>
        </w:tc>
      </w:tr>
      <w:tr w:rsidR="00EC0062" w14:paraId="5498B5DE" w14:textId="77777777">
        <w:trPr>
          <w:tblCellSpacing w:w="0" w:type="dxa"/>
          <w:jc w:val="center"/>
        </w:trPr>
        <w:tc>
          <w:tcPr>
            <w:tcW w:w="1916" w:type="pct"/>
          </w:tcPr>
          <w:p w14:paraId="19371718" w14:textId="77777777" w:rsidR="00EC0062" w:rsidRDefault="00EC0062" w:rsidP="00EC0062">
            <w:pPr>
              <w:rPr>
                <w:b/>
                <w:sz w:val="28"/>
                <w:szCs w:val="28"/>
              </w:rPr>
            </w:pPr>
            <w:r>
              <w:rPr>
                <w:b/>
                <w:sz w:val="28"/>
                <w:szCs w:val="28"/>
              </w:rPr>
              <w:t xml:space="preserve">Порог различения по </w:t>
            </w:r>
            <w:r>
              <w:rPr>
                <w:b/>
                <w:sz w:val="28"/>
                <w:szCs w:val="28"/>
              </w:rPr>
              <w:br/>
              <w:t xml:space="preserve">частоте </w:t>
            </w:r>
          </w:p>
          <w:p w14:paraId="717DAD1C"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lang w:val="en-US"/>
              </w:rPr>
              <w:t>uz</w:t>
            </w:r>
            <w:proofErr w:type="spellEnd"/>
            <w:r>
              <w:t xml:space="preserve"> - </w:t>
            </w:r>
            <w:r>
              <w:rPr>
                <w:rFonts w:eastAsia="Batang"/>
              </w:rPr>
              <w:t xml:space="preserve">частота </w:t>
            </w:r>
            <w:proofErr w:type="spellStart"/>
            <w:r>
              <w:rPr>
                <w:rFonts w:eastAsia="Batang"/>
              </w:rPr>
              <w:t>бўйича</w:t>
            </w:r>
            <w:proofErr w:type="spellEnd"/>
            <w:r>
              <w:rPr>
                <w:rFonts w:eastAsia="Batang"/>
              </w:rPr>
              <w:t xml:space="preserve"> </w:t>
            </w:r>
            <w:r>
              <w:rPr>
                <w:rFonts w:eastAsia="Batang"/>
              </w:rPr>
              <w:br/>
            </w:r>
            <w:proofErr w:type="spellStart"/>
            <w:r>
              <w:rPr>
                <w:rFonts w:eastAsia="Batang"/>
              </w:rPr>
              <w:t>фарқлаш</w:t>
            </w:r>
            <w:proofErr w:type="spellEnd"/>
            <w:r>
              <w:rPr>
                <w:rFonts w:eastAsia="Batang"/>
              </w:rPr>
              <w:t xml:space="preserve"> </w:t>
            </w:r>
            <w:proofErr w:type="spellStart"/>
            <w:r>
              <w:t>чегараси</w:t>
            </w:r>
            <w:proofErr w:type="spellEnd"/>
          </w:p>
          <w:p w14:paraId="7D67109E" w14:textId="77777777" w:rsidR="00EC0062" w:rsidRDefault="00EC0062" w:rsidP="00EC0062">
            <w:pPr>
              <w:rPr>
                <w:bCs/>
                <w:sz w:val="28"/>
                <w:szCs w:val="28"/>
                <w:lang w:val="en-US"/>
              </w:rPr>
            </w:pPr>
            <w:proofErr w:type="spellStart"/>
            <w:r>
              <w:rPr>
                <w:b/>
                <w:bCs/>
                <w:sz w:val="28"/>
                <w:szCs w:val="28"/>
                <w:lang w:val="en-US"/>
              </w:rPr>
              <w:t>en</w:t>
            </w:r>
            <w:proofErr w:type="spellEnd"/>
            <w:r>
              <w:rPr>
                <w:b/>
                <w:bCs/>
                <w:sz w:val="28"/>
                <w:szCs w:val="28"/>
                <w:lang w:val="en-US"/>
              </w:rPr>
              <w:t xml:space="preserve"> </w:t>
            </w:r>
            <w:r>
              <w:rPr>
                <w:bCs/>
                <w:sz w:val="28"/>
                <w:szCs w:val="28"/>
                <w:lang w:val="en-US"/>
              </w:rPr>
              <w:t>-</w:t>
            </w:r>
            <w:r>
              <w:rPr>
                <w:b/>
                <w:bCs/>
                <w:sz w:val="28"/>
                <w:szCs w:val="28"/>
                <w:lang w:val="en-US"/>
              </w:rPr>
              <w:t xml:space="preserve"> </w:t>
            </w:r>
            <w:r>
              <w:rPr>
                <w:bCs/>
                <w:sz w:val="28"/>
                <w:szCs w:val="28"/>
                <w:lang w:val="en-US"/>
              </w:rPr>
              <w:t>frequency differential threshold</w:t>
            </w:r>
          </w:p>
        </w:tc>
        <w:tc>
          <w:tcPr>
            <w:tcW w:w="3084" w:type="pct"/>
          </w:tcPr>
          <w:p w14:paraId="75F56A91" w14:textId="77777777" w:rsidR="00EC0062" w:rsidRDefault="00EC0062" w:rsidP="00EC0062">
            <w:pPr>
              <w:shd w:val="clear" w:color="auto" w:fill="FFFFFF"/>
              <w:jc w:val="both"/>
              <w:rPr>
                <w:sz w:val="28"/>
                <w:szCs w:val="28"/>
              </w:rPr>
            </w:pPr>
            <w:r>
              <w:rPr>
                <w:sz w:val="28"/>
                <w:szCs w:val="28"/>
              </w:rPr>
              <w:t>Минимальное воспринимаемое абсолютное отклонение частоты (девиация) от частоты тонального сигнала при его модуляции другим тоном.</w:t>
            </w:r>
          </w:p>
          <w:p w14:paraId="63062F8A" w14:textId="77777777" w:rsidR="00EC0062" w:rsidRPr="00C50AE0" w:rsidRDefault="00EC0062" w:rsidP="00EC0062">
            <w:pPr>
              <w:shd w:val="clear" w:color="auto" w:fill="FFFFFF"/>
              <w:jc w:val="both"/>
              <w:rPr>
                <w:sz w:val="18"/>
                <w:szCs w:val="18"/>
              </w:rPr>
            </w:pPr>
          </w:p>
          <w:p w14:paraId="7F5AAC80" w14:textId="77777777" w:rsidR="00EC0062" w:rsidRDefault="00EC0062" w:rsidP="00EC0062">
            <w:pPr>
              <w:shd w:val="clear" w:color="auto" w:fill="FFFFFF"/>
              <w:jc w:val="both"/>
              <w:rPr>
                <w:sz w:val="28"/>
                <w:szCs w:val="28"/>
                <w:lang w:val="uz-Cyrl-UZ"/>
              </w:rPr>
            </w:pPr>
            <w:proofErr w:type="spellStart"/>
            <w:r>
              <w:rPr>
                <w:sz w:val="28"/>
                <w:szCs w:val="28"/>
              </w:rPr>
              <w:t>Частотанинг</w:t>
            </w:r>
            <w:proofErr w:type="spellEnd"/>
            <w:r>
              <w:rPr>
                <w:sz w:val="28"/>
                <w:szCs w:val="28"/>
              </w:rPr>
              <w:t xml:space="preserve"> </w:t>
            </w:r>
            <w:proofErr w:type="spellStart"/>
            <w:r>
              <w:rPr>
                <w:sz w:val="28"/>
                <w:szCs w:val="28"/>
              </w:rPr>
              <w:t>тонал</w:t>
            </w:r>
            <w:proofErr w:type="spellEnd"/>
            <w:r>
              <w:rPr>
                <w:sz w:val="28"/>
                <w:szCs w:val="28"/>
              </w:rPr>
              <w:t xml:space="preserve"> сигнал </w:t>
            </w:r>
            <w:proofErr w:type="spellStart"/>
            <w:r>
              <w:rPr>
                <w:sz w:val="28"/>
                <w:szCs w:val="28"/>
              </w:rPr>
              <w:t>частотасидан</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бошқа</w:t>
            </w:r>
            <w:proofErr w:type="spellEnd"/>
            <w:r>
              <w:rPr>
                <w:sz w:val="28"/>
                <w:szCs w:val="28"/>
              </w:rPr>
              <w:t xml:space="preserve"> тон билан </w:t>
            </w:r>
            <w:proofErr w:type="spellStart"/>
            <w:r>
              <w:rPr>
                <w:sz w:val="28"/>
                <w:szCs w:val="28"/>
              </w:rPr>
              <w:t>модуляциялашда</w:t>
            </w:r>
            <w:proofErr w:type="spellEnd"/>
            <w:r>
              <w:rPr>
                <w:sz w:val="28"/>
                <w:szCs w:val="28"/>
              </w:rPr>
              <w:t xml:space="preserve"> минимал </w:t>
            </w:r>
            <w:proofErr w:type="spellStart"/>
            <w:r>
              <w:rPr>
                <w:sz w:val="28"/>
                <w:szCs w:val="28"/>
              </w:rPr>
              <w:t>қабул</w:t>
            </w:r>
            <w:proofErr w:type="spellEnd"/>
            <w:r>
              <w:rPr>
                <w:sz w:val="28"/>
                <w:szCs w:val="28"/>
              </w:rPr>
              <w:t xml:space="preserve"> </w:t>
            </w:r>
            <w:proofErr w:type="spellStart"/>
            <w:r>
              <w:rPr>
                <w:sz w:val="28"/>
                <w:szCs w:val="28"/>
              </w:rPr>
              <w:t>қилинадиган</w:t>
            </w:r>
            <w:proofErr w:type="spellEnd"/>
            <w:r>
              <w:rPr>
                <w:sz w:val="28"/>
                <w:szCs w:val="28"/>
              </w:rPr>
              <w:t xml:space="preserve"> абсолют </w:t>
            </w:r>
            <w:proofErr w:type="spellStart"/>
            <w:r>
              <w:rPr>
                <w:sz w:val="28"/>
                <w:szCs w:val="28"/>
              </w:rPr>
              <w:t>оғиши</w:t>
            </w:r>
            <w:proofErr w:type="spellEnd"/>
            <w:r>
              <w:rPr>
                <w:sz w:val="28"/>
                <w:szCs w:val="28"/>
              </w:rPr>
              <w:t xml:space="preserve"> (</w:t>
            </w:r>
            <w:proofErr w:type="spellStart"/>
            <w:r>
              <w:rPr>
                <w:sz w:val="28"/>
                <w:szCs w:val="28"/>
              </w:rPr>
              <w:t>девиацияси</w:t>
            </w:r>
            <w:proofErr w:type="spellEnd"/>
            <w:r>
              <w:rPr>
                <w:sz w:val="28"/>
                <w:szCs w:val="28"/>
              </w:rPr>
              <w:t>).</w:t>
            </w:r>
          </w:p>
        </w:tc>
      </w:tr>
      <w:tr w:rsidR="00EC0062" w14:paraId="486241E5" w14:textId="77777777">
        <w:trPr>
          <w:tblCellSpacing w:w="0" w:type="dxa"/>
          <w:jc w:val="center"/>
        </w:trPr>
        <w:tc>
          <w:tcPr>
            <w:tcW w:w="1916" w:type="pct"/>
          </w:tcPr>
          <w:p w14:paraId="0185D9CC" w14:textId="77777777" w:rsidR="00EC0062" w:rsidRDefault="00EC0062" w:rsidP="00EC0062">
            <w:pPr>
              <w:rPr>
                <w:b/>
                <w:sz w:val="28"/>
                <w:szCs w:val="28"/>
                <w:lang w:val="uz-Cyrl-UZ"/>
              </w:rPr>
            </w:pPr>
            <w:r>
              <w:rPr>
                <w:b/>
                <w:sz w:val="28"/>
                <w:szCs w:val="28"/>
                <w:lang w:val="uz-Cyrl-UZ"/>
              </w:rPr>
              <w:t xml:space="preserve">Пороговая </w:t>
            </w:r>
            <w:r>
              <w:rPr>
                <w:b/>
                <w:sz w:val="28"/>
                <w:szCs w:val="28"/>
                <w:lang w:val="uz-Cyrl-UZ"/>
              </w:rPr>
              <w:br/>
            </w:r>
            <w:r>
              <w:rPr>
                <w:b/>
                <w:sz w:val="28"/>
                <w:szCs w:val="28"/>
                <w:lang w:val="uz-Cyrl-UZ"/>
              </w:rPr>
              <w:lastRenderedPageBreak/>
              <w:t>чувствительность</w:t>
            </w:r>
          </w:p>
          <w:p w14:paraId="070119EA"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бўсағавий сезгирлик</w:t>
            </w:r>
          </w:p>
          <w:p w14:paraId="504BDF54" w14:textId="77777777" w:rsidR="00EC0062" w:rsidRDefault="00EC0062" w:rsidP="00EC0062">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threshold sensitivity</w:t>
            </w:r>
            <w:r>
              <w:rPr>
                <w:b/>
                <w:sz w:val="28"/>
                <w:szCs w:val="28"/>
                <w:lang w:val="uz-Cyrl-UZ"/>
              </w:rPr>
              <w:t xml:space="preserve"> </w:t>
            </w:r>
          </w:p>
        </w:tc>
        <w:tc>
          <w:tcPr>
            <w:tcW w:w="3084" w:type="pct"/>
          </w:tcPr>
          <w:p w14:paraId="09C37D23" w14:textId="77777777" w:rsidR="00EC0062" w:rsidRDefault="00EC0062" w:rsidP="00EC0062">
            <w:pPr>
              <w:shd w:val="clear" w:color="auto" w:fill="FFFFFF"/>
              <w:jc w:val="both"/>
              <w:rPr>
                <w:sz w:val="28"/>
                <w:szCs w:val="28"/>
              </w:rPr>
            </w:pPr>
            <w:r>
              <w:rPr>
                <w:sz w:val="28"/>
                <w:szCs w:val="28"/>
              </w:rPr>
              <w:lastRenderedPageBreak/>
              <w:t>Чувствительность приемника, ограниченная шу</w:t>
            </w:r>
            <w:r>
              <w:rPr>
                <w:sz w:val="28"/>
                <w:szCs w:val="28"/>
              </w:rPr>
              <w:lastRenderedPageBreak/>
              <w:t>мами, при которой отношение (С/Ш)</w:t>
            </w:r>
            <w:r>
              <w:rPr>
                <w:sz w:val="28"/>
                <w:szCs w:val="28"/>
                <w:vertAlign w:val="subscript"/>
              </w:rPr>
              <w:t xml:space="preserve"> </w:t>
            </w:r>
            <w:proofErr w:type="spellStart"/>
            <w:r>
              <w:rPr>
                <w:sz w:val="28"/>
                <w:szCs w:val="28"/>
                <w:vertAlign w:val="subscript"/>
              </w:rPr>
              <w:t>вых</w:t>
            </w:r>
            <w:proofErr w:type="spellEnd"/>
            <w:r>
              <w:rPr>
                <w:sz w:val="28"/>
                <w:szCs w:val="28"/>
              </w:rPr>
              <w:t>= 1.</w:t>
            </w:r>
          </w:p>
          <w:p w14:paraId="2BA45AD1" w14:textId="77777777" w:rsidR="00EC0062" w:rsidRPr="00C50AE0" w:rsidRDefault="00EC0062" w:rsidP="00EC0062">
            <w:pPr>
              <w:shd w:val="clear" w:color="auto" w:fill="FFFFFF"/>
              <w:jc w:val="both"/>
              <w:rPr>
                <w:sz w:val="18"/>
                <w:szCs w:val="18"/>
              </w:rPr>
            </w:pPr>
          </w:p>
          <w:p w14:paraId="5B3CD91E" w14:textId="77777777" w:rsidR="00EC0062" w:rsidRDefault="00EC0062" w:rsidP="00EC0062">
            <w:pPr>
              <w:shd w:val="clear" w:color="auto" w:fill="FFFFFF"/>
              <w:jc w:val="both"/>
              <w:rPr>
                <w:sz w:val="28"/>
                <w:szCs w:val="28"/>
                <w:lang w:val="uz-Cyrl-UZ"/>
              </w:rPr>
            </w:pPr>
            <w:proofErr w:type="spellStart"/>
            <w:r>
              <w:rPr>
                <w:sz w:val="28"/>
                <w:szCs w:val="28"/>
              </w:rPr>
              <w:t>Қабул</w:t>
            </w:r>
            <w:proofErr w:type="spellEnd"/>
            <w:r>
              <w:rPr>
                <w:sz w:val="28"/>
                <w:szCs w:val="28"/>
              </w:rPr>
              <w:t xml:space="preserve"> </w:t>
            </w:r>
            <w:proofErr w:type="spellStart"/>
            <w:r>
              <w:rPr>
                <w:sz w:val="28"/>
                <w:szCs w:val="28"/>
              </w:rPr>
              <w:t>қилгичнинг</w:t>
            </w:r>
            <w:proofErr w:type="spellEnd"/>
            <w:r>
              <w:rPr>
                <w:sz w:val="28"/>
                <w:szCs w:val="28"/>
              </w:rPr>
              <w:t xml:space="preserve"> </w:t>
            </w:r>
            <w:proofErr w:type="spellStart"/>
            <w:r>
              <w:rPr>
                <w:sz w:val="28"/>
                <w:szCs w:val="28"/>
              </w:rPr>
              <w:t>шовқин</w:t>
            </w:r>
            <w:proofErr w:type="spellEnd"/>
            <w:r>
              <w:rPr>
                <w:sz w:val="28"/>
                <w:szCs w:val="28"/>
              </w:rPr>
              <w:t xml:space="preserve"> билан </w:t>
            </w:r>
            <w:proofErr w:type="spellStart"/>
            <w:r>
              <w:rPr>
                <w:sz w:val="28"/>
                <w:szCs w:val="28"/>
              </w:rPr>
              <w:t>чегараланган</w:t>
            </w:r>
            <w:proofErr w:type="spellEnd"/>
            <w:r>
              <w:rPr>
                <w:sz w:val="28"/>
                <w:szCs w:val="28"/>
              </w:rPr>
              <w:t xml:space="preserve"> </w:t>
            </w:r>
            <w:proofErr w:type="spellStart"/>
            <w:r>
              <w:rPr>
                <w:sz w:val="28"/>
                <w:szCs w:val="28"/>
              </w:rPr>
              <w:t>сезгирлиги</w:t>
            </w:r>
            <w:proofErr w:type="spellEnd"/>
            <w:r>
              <w:rPr>
                <w:sz w:val="28"/>
                <w:szCs w:val="28"/>
              </w:rPr>
              <w:t>, бунда (С/Ш)</w:t>
            </w:r>
            <w:proofErr w:type="spellStart"/>
            <w:r>
              <w:rPr>
                <w:sz w:val="28"/>
                <w:szCs w:val="28"/>
                <w:vertAlign w:val="subscript"/>
              </w:rPr>
              <w:t>чиқ.</w:t>
            </w:r>
            <w:r>
              <w:rPr>
                <w:sz w:val="28"/>
                <w:szCs w:val="28"/>
              </w:rPr>
              <w:t>нисбати</w:t>
            </w:r>
            <w:proofErr w:type="spellEnd"/>
            <w:r>
              <w:rPr>
                <w:sz w:val="28"/>
                <w:szCs w:val="28"/>
              </w:rPr>
              <w:t xml:space="preserve">=1 </w:t>
            </w:r>
            <w:proofErr w:type="spellStart"/>
            <w:r>
              <w:rPr>
                <w:sz w:val="28"/>
                <w:szCs w:val="28"/>
              </w:rPr>
              <w:t>бўлади</w:t>
            </w:r>
            <w:proofErr w:type="spellEnd"/>
            <w:r>
              <w:rPr>
                <w:sz w:val="28"/>
                <w:szCs w:val="28"/>
              </w:rPr>
              <w:t>.</w:t>
            </w:r>
          </w:p>
        </w:tc>
      </w:tr>
      <w:tr w:rsidR="00EC0062" w14:paraId="3361E7E2" w14:textId="77777777">
        <w:trPr>
          <w:tblCellSpacing w:w="0" w:type="dxa"/>
          <w:jc w:val="center"/>
        </w:trPr>
        <w:tc>
          <w:tcPr>
            <w:tcW w:w="1916" w:type="pct"/>
          </w:tcPr>
          <w:p w14:paraId="7C86BA8A" w14:textId="77777777" w:rsidR="00EC0062" w:rsidRDefault="00EC0062" w:rsidP="00EC0062">
            <w:pPr>
              <w:rPr>
                <w:b/>
                <w:sz w:val="28"/>
                <w:szCs w:val="28"/>
              </w:rPr>
            </w:pPr>
            <w:r>
              <w:rPr>
                <w:b/>
                <w:sz w:val="28"/>
                <w:szCs w:val="28"/>
              </w:rPr>
              <w:lastRenderedPageBreak/>
              <w:t xml:space="preserve">Последовательный </w:t>
            </w:r>
            <w:r>
              <w:rPr>
                <w:b/>
                <w:sz w:val="28"/>
                <w:szCs w:val="28"/>
              </w:rPr>
              <w:br/>
              <w:t>колебательный контур</w:t>
            </w:r>
          </w:p>
          <w:p w14:paraId="57AF43DB"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кетма</w:t>
            </w:r>
            <w:proofErr w:type="spellEnd"/>
            <w:r>
              <w:rPr>
                <w:rFonts w:eastAsia="Batang"/>
                <w:bCs/>
                <w:szCs w:val="28"/>
                <w:lang w:eastAsia="ko-KR"/>
              </w:rPr>
              <w:t xml:space="preserve">-кет </w:t>
            </w:r>
            <w:proofErr w:type="spellStart"/>
            <w:r>
              <w:rPr>
                <w:rFonts w:eastAsia="Batang"/>
                <w:bCs/>
                <w:szCs w:val="28"/>
                <w:lang w:eastAsia="ko-KR"/>
              </w:rPr>
              <w:t>тебраниш</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контури</w:t>
            </w:r>
            <w:proofErr w:type="spellEnd"/>
          </w:p>
          <w:p w14:paraId="79CB0EFB"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b/>
                <w:bCs/>
                <w:szCs w:val="28"/>
                <w:lang w:val="en-US"/>
              </w:rPr>
              <w:t xml:space="preserve"> </w:t>
            </w:r>
            <w:r>
              <w:rPr>
                <w:szCs w:val="28"/>
                <w:lang w:val="en-US"/>
              </w:rPr>
              <w:t>-</w:t>
            </w:r>
            <w:r>
              <w:rPr>
                <w:b/>
                <w:szCs w:val="28"/>
                <w:lang w:val="en-US"/>
              </w:rPr>
              <w:t xml:space="preserve"> </w:t>
            </w:r>
            <w:r>
              <w:rPr>
                <w:bCs/>
                <w:szCs w:val="28"/>
                <w:lang w:val="en-US"/>
              </w:rPr>
              <w:t>series</w:t>
            </w:r>
            <w:r>
              <w:rPr>
                <w:bCs/>
                <w:szCs w:val="28"/>
              </w:rPr>
              <w:t>-</w:t>
            </w:r>
            <w:r>
              <w:rPr>
                <w:bCs/>
                <w:szCs w:val="28"/>
                <w:lang w:val="en-US"/>
              </w:rPr>
              <w:t>oscillating</w:t>
            </w:r>
            <w:r>
              <w:rPr>
                <w:bCs/>
                <w:szCs w:val="28"/>
              </w:rPr>
              <w:t xml:space="preserve"> </w:t>
            </w:r>
            <w:r>
              <w:rPr>
                <w:bCs/>
                <w:szCs w:val="28"/>
                <w:lang w:val="en-US"/>
              </w:rPr>
              <w:t>circuit</w:t>
            </w:r>
          </w:p>
          <w:p w14:paraId="7E0ABEFF" w14:textId="77777777" w:rsidR="00EC0062" w:rsidRDefault="00EC0062" w:rsidP="00EC0062">
            <w:pPr>
              <w:jc w:val="both"/>
              <w:rPr>
                <w:b/>
                <w:sz w:val="28"/>
                <w:szCs w:val="28"/>
              </w:rPr>
            </w:pPr>
          </w:p>
        </w:tc>
        <w:tc>
          <w:tcPr>
            <w:tcW w:w="3084" w:type="pct"/>
          </w:tcPr>
          <w:p w14:paraId="7D4E3ABD" w14:textId="77777777" w:rsidR="00EC0062" w:rsidRDefault="00EC0062" w:rsidP="00E32319">
            <w:pPr>
              <w:shd w:val="clear" w:color="auto" w:fill="FFFFFF"/>
              <w:jc w:val="both"/>
              <w:rPr>
                <w:sz w:val="28"/>
                <w:szCs w:val="28"/>
              </w:rPr>
            </w:pPr>
            <w:r>
              <w:rPr>
                <w:sz w:val="28"/>
                <w:szCs w:val="28"/>
              </w:rPr>
              <w:t>Резонансная цепь, состоящая из катушки индуктивности и конденсатора, включенных последовательно относительно входных зажимов, к которым могут быть подключены генератор и другие цепи.</w:t>
            </w:r>
          </w:p>
          <w:p w14:paraId="3D305979" w14:textId="77777777" w:rsidR="00EC0062" w:rsidRPr="00C50AE0" w:rsidRDefault="00EC0062" w:rsidP="00EC0062">
            <w:pPr>
              <w:shd w:val="clear" w:color="auto" w:fill="FFFFFF"/>
              <w:jc w:val="both"/>
              <w:rPr>
                <w:sz w:val="18"/>
                <w:szCs w:val="18"/>
              </w:rPr>
            </w:pPr>
          </w:p>
          <w:p w14:paraId="02E557B2" w14:textId="77777777" w:rsidR="00EC0062" w:rsidRDefault="00EC0062" w:rsidP="00EC0062">
            <w:pPr>
              <w:shd w:val="clear" w:color="auto" w:fill="FFFFFF"/>
              <w:jc w:val="both"/>
              <w:rPr>
                <w:sz w:val="28"/>
                <w:szCs w:val="28"/>
                <w:lang w:val="uz-Cyrl-UZ"/>
              </w:rPr>
            </w:pPr>
            <w:proofErr w:type="spellStart"/>
            <w:r>
              <w:rPr>
                <w:sz w:val="28"/>
                <w:szCs w:val="28"/>
              </w:rPr>
              <w:t>Кириш</w:t>
            </w:r>
            <w:proofErr w:type="spellEnd"/>
            <w:r>
              <w:rPr>
                <w:sz w:val="28"/>
                <w:szCs w:val="28"/>
              </w:rPr>
              <w:t xml:space="preserve"> </w:t>
            </w:r>
            <w:proofErr w:type="spellStart"/>
            <w:r>
              <w:rPr>
                <w:sz w:val="28"/>
                <w:szCs w:val="28"/>
              </w:rPr>
              <w:t>қисқичларига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кетма</w:t>
            </w:r>
            <w:proofErr w:type="spellEnd"/>
            <w:r>
              <w:rPr>
                <w:sz w:val="28"/>
                <w:szCs w:val="28"/>
              </w:rPr>
              <w:t xml:space="preserve">-кет </w:t>
            </w:r>
            <w:proofErr w:type="spellStart"/>
            <w:r>
              <w:rPr>
                <w:sz w:val="28"/>
                <w:szCs w:val="28"/>
              </w:rPr>
              <w:t>уланган</w:t>
            </w:r>
            <w:proofErr w:type="spellEnd"/>
            <w:r>
              <w:rPr>
                <w:sz w:val="28"/>
                <w:szCs w:val="28"/>
              </w:rPr>
              <w:t xml:space="preserve"> </w:t>
            </w:r>
            <w:proofErr w:type="spellStart"/>
            <w:r>
              <w:rPr>
                <w:sz w:val="28"/>
                <w:szCs w:val="28"/>
              </w:rPr>
              <w:t>индуктивлик</w:t>
            </w:r>
            <w:proofErr w:type="spellEnd"/>
            <w:r>
              <w:rPr>
                <w:sz w:val="28"/>
                <w:szCs w:val="28"/>
              </w:rPr>
              <w:t xml:space="preserve"> </w:t>
            </w:r>
            <w:proofErr w:type="spellStart"/>
            <w:r>
              <w:rPr>
                <w:sz w:val="28"/>
                <w:szCs w:val="28"/>
              </w:rPr>
              <w:t>ғалтаги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конденсатордан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резонансли</w:t>
            </w:r>
            <w:proofErr w:type="spellEnd"/>
            <w:r>
              <w:rPr>
                <w:sz w:val="28"/>
                <w:szCs w:val="28"/>
              </w:rPr>
              <w:t xml:space="preserve"> </w:t>
            </w:r>
            <w:proofErr w:type="spellStart"/>
            <w:r>
              <w:rPr>
                <w:sz w:val="28"/>
                <w:szCs w:val="28"/>
              </w:rPr>
              <w:t>занжир</w:t>
            </w:r>
            <w:proofErr w:type="spellEnd"/>
            <w:r>
              <w:rPr>
                <w:sz w:val="28"/>
                <w:szCs w:val="28"/>
              </w:rPr>
              <w:t xml:space="preserve">. Бу </w:t>
            </w:r>
            <w:proofErr w:type="spellStart"/>
            <w:r>
              <w:rPr>
                <w:sz w:val="28"/>
                <w:szCs w:val="28"/>
              </w:rPr>
              <w:t>кириш</w:t>
            </w:r>
            <w:proofErr w:type="spellEnd"/>
            <w:r>
              <w:rPr>
                <w:sz w:val="28"/>
                <w:szCs w:val="28"/>
              </w:rPr>
              <w:t xml:space="preserve"> </w:t>
            </w:r>
            <w:proofErr w:type="spellStart"/>
            <w:r>
              <w:rPr>
                <w:sz w:val="28"/>
                <w:szCs w:val="28"/>
              </w:rPr>
              <w:t>қисқичларига</w:t>
            </w:r>
            <w:proofErr w:type="spellEnd"/>
            <w:r>
              <w:rPr>
                <w:sz w:val="28"/>
                <w:szCs w:val="28"/>
              </w:rPr>
              <w:t xml:space="preserve"> генератор </w:t>
            </w:r>
            <w:proofErr w:type="spellStart"/>
            <w:r>
              <w:rPr>
                <w:sz w:val="28"/>
                <w:szCs w:val="28"/>
              </w:rPr>
              <w:t>ва</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занжирлар</w:t>
            </w:r>
            <w:proofErr w:type="spellEnd"/>
            <w:r>
              <w:rPr>
                <w:sz w:val="28"/>
                <w:szCs w:val="28"/>
              </w:rPr>
              <w:t xml:space="preserve"> </w:t>
            </w:r>
            <w:proofErr w:type="spellStart"/>
            <w:r>
              <w:rPr>
                <w:sz w:val="28"/>
                <w:szCs w:val="28"/>
              </w:rPr>
              <w:t>уланиши</w:t>
            </w:r>
            <w:proofErr w:type="spellEnd"/>
            <w:r>
              <w:rPr>
                <w:sz w:val="28"/>
                <w:szCs w:val="28"/>
              </w:rPr>
              <w:t xml:space="preserve"> </w:t>
            </w:r>
            <w:proofErr w:type="spellStart"/>
            <w:r>
              <w:rPr>
                <w:sz w:val="28"/>
                <w:szCs w:val="28"/>
              </w:rPr>
              <w:t>мумкин</w:t>
            </w:r>
            <w:proofErr w:type="spellEnd"/>
            <w:r>
              <w:rPr>
                <w:sz w:val="28"/>
                <w:szCs w:val="28"/>
              </w:rPr>
              <w:t>.</w:t>
            </w:r>
          </w:p>
        </w:tc>
      </w:tr>
      <w:tr w:rsidR="00EC0062" w:rsidRPr="002070C1" w14:paraId="59332D59" w14:textId="77777777">
        <w:trPr>
          <w:tblCellSpacing w:w="0" w:type="dxa"/>
          <w:jc w:val="center"/>
        </w:trPr>
        <w:tc>
          <w:tcPr>
            <w:tcW w:w="1916" w:type="pct"/>
          </w:tcPr>
          <w:p w14:paraId="4E09A6FD" w14:textId="77777777" w:rsidR="00EC0062" w:rsidRDefault="00EC0062" w:rsidP="00EC0062">
            <w:pPr>
              <w:jc w:val="both"/>
              <w:rPr>
                <w:b/>
                <w:sz w:val="28"/>
                <w:szCs w:val="28"/>
              </w:rPr>
            </w:pPr>
            <w:r>
              <w:rPr>
                <w:b/>
                <w:sz w:val="28"/>
                <w:szCs w:val="28"/>
              </w:rPr>
              <w:t>Потенциал</w:t>
            </w:r>
          </w:p>
          <w:p w14:paraId="6358193D" w14:textId="77777777" w:rsidR="00EC0062" w:rsidRDefault="00EC0062" w:rsidP="00EC0062">
            <w:pPr>
              <w:jc w:val="both"/>
              <w:rPr>
                <w:bCs/>
                <w:sz w:val="28"/>
                <w:szCs w:val="28"/>
              </w:rPr>
            </w:pPr>
            <w:proofErr w:type="spellStart"/>
            <w:r>
              <w:rPr>
                <w:b/>
                <w:sz w:val="28"/>
                <w:szCs w:val="28"/>
                <w:lang w:val="en-US"/>
              </w:rPr>
              <w:t>uz</w:t>
            </w:r>
            <w:proofErr w:type="spellEnd"/>
            <w:r>
              <w:rPr>
                <w:bCs/>
                <w:sz w:val="28"/>
                <w:szCs w:val="28"/>
              </w:rPr>
              <w:t xml:space="preserve"> - потенциал</w:t>
            </w:r>
          </w:p>
          <w:p w14:paraId="45CD377D" w14:textId="77777777" w:rsidR="00EC0062" w:rsidRDefault="00EC0062" w:rsidP="00EC0062">
            <w:pPr>
              <w:jc w:val="both"/>
              <w:rPr>
                <w:bCs/>
                <w:sz w:val="28"/>
                <w:szCs w:val="28"/>
              </w:rPr>
            </w:pPr>
            <w:proofErr w:type="spellStart"/>
            <w:r>
              <w:rPr>
                <w:b/>
                <w:bCs/>
                <w:sz w:val="28"/>
                <w:szCs w:val="28"/>
                <w:lang w:val="en-US"/>
              </w:rPr>
              <w:t>en</w:t>
            </w:r>
            <w:proofErr w:type="spellEnd"/>
            <w:r>
              <w:rPr>
                <w:sz w:val="28"/>
                <w:szCs w:val="28"/>
              </w:rPr>
              <w:t xml:space="preserve"> -</w:t>
            </w:r>
            <w:r>
              <w:rPr>
                <w:b/>
                <w:sz w:val="28"/>
                <w:szCs w:val="28"/>
              </w:rPr>
              <w:t xml:space="preserve"> </w:t>
            </w:r>
            <w:r>
              <w:rPr>
                <w:bCs/>
                <w:sz w:val="28"/>
                <w:szCs w:val="28"/>
                <w:lang w:val="en-US"/>
              </w:rPr>
              <w:t>potential</w:t>
            </w:r>
          </w:p>
        </w:tc>
        <w:tc>
          <w:tcPr>
            <w:tcW w:w="3084" w:type="pct"/>
          </w:tcPr>
          <w:p w14:paraId="6CD699B0" w14:textId="2A0FDE89" w:rsidR="00EC0062" w:rsidRDefault="00EC0062" w:rsidP="00EC0062">
            <w:pPr>
              <w:shd w:val="clear" w:color="auto" w:fill="FFFFFF"/>
              <w:jc w:val="both"/>
              <w:rPr>
                <w:sz w:val="28"/>
                <w:szCs w:val="28"/>
                <w:lang w:val="en-US"/>
              </w:rPr>
            </w:pPr>
            <w:r>
              <w:rPr>
                <w:sz w:val="28"/>
                <w:szCs w:val="28"/>
              </w:rPr>
              <w:t xml:space="preserve">Физическая величина равная отношению потенциальной энергии, которая имеет положительный заряд, размещенный в определенной точке поля, к значению этого заряда. </w:t>
            </w:r>
          </w:p>
          <w:p w14:paraId="48B28C9B" w14:textId="77777777" w:rsidR="002070C1" w:rsidRPr="002070C1" w:rsidRDefault="002070C1" w:rsidP="00EC0062">
            <w:pPr>
              <w:shd w:val="clear" w:color="auto" w:fill="FFFFFF"/>
              <w:jc w:val="both"/>
              <w:rPr>
                <w:sz w:val="28"/>
                <w:szCs w:val="28"/>
                <w:lang w:val="en-US"/>
              </w:rPr>
            </w:pPr>
          </w:p>
          <w:p w14:paraId="7FD2E8A0" w14:textId="77777777" w:rsidR="00EC0062" w:rsidRPr="002070C1" w:rsidRDefault="00EC0062" w:rsidP="00EC0062">
            <w:pPr>
              <w:shd w:val="clear" w:color="auto" w:fill="FFFFFF"/>
              <w:jc w:val="both"/>
              <w:rPr>
                <w:sz w:val="28"/>
                <w:szCs w:val="28"/>
                <w:lang w:val="en-US"/>
              </w:rPr>
            </w:pPr>
            <w:proofErr w:type="spellStart"/>
            <w:r>
              <w:rPr>
                <w:sz w:val="28"/>
                <w:szCs w:val="28"/>
              </w:rPr>
              <w:t>Майдоннинг</w:t>
            </w:r>
            <w:proofErr w:type="spellEnd"/>
            <w:r w:rsidRPr="002070C1">
              <w:rPr>
                <w:sz w:val="28"/>
                <w:szCs w:val="28"/>
                <w:lang w:val="en-US"/>
              </w:rPr>
              <w:t xml:space="preserve"> </w:t>
            </w:r>
            <w:proofErr w:type="spellStart"/>
            <w:r>
              <w:rPr>
                <w:sz w:val="28"/>
                <w:szCs w:val="28"/>
              </w:rPr>
              <w:t>муайян</w:t>
            </w:r>
            <w:proofErr w:type="spellEnd"/>
            <w:r w:rsidRPr="002070C1">
              <w:rPr>
                <w:sz w:val="28"/>
                <w:szCs w:val="28"/>
                <w:lang w:val="en-US"/>
              </w:rPr>
              <w:t xml:space="preserve"> </w:t>
            </w:r>
            <w:proofErr w:type="spellStart"/>
            <w:r>
              <w:rPr>
                <w:sz w:val="28"/>
                <w:szCs w:val="28"/>
              </w:rPr>
              <w:t>нуқтасида</w:t>
            </w:r>
            <w:proofErr w:type="spellEnd"/>
            <w:r w:rsidRPr="002070C1">
              <w:rPr>
                <w:sz w:val="28"/>
                <w:szCs w:val="28"/>
                <w:lang w:val="en-US"/>
              </w:rPr>
              <w:t xml:space="preserve"> </w:t>
            </w:r>
            <w:proofErr w:type="spellStart"/>
            <w:r>
              <w:rPr>
                <w:sz w:val="28"/>
                <w:szCs w:val="28"/>
              </w:rPr>
              <w:t>жойлашган</w:t>
            </w:r>
            <w:proofErr w:type="spellEnd"/>
            <w:r w:rsidRPr="002070C1">
              <w:rPr>
                <w:sz w:val="28"/>
                <w:szCs w:val="28"/>
                <w:lang w:val="en-US"/>
              </w:rPr>
              <w:t xml:space="preserve"> </w:t>
            </w:r>
            <w:proofErr w:type="spellStart"/>
            <w:r>
              <w:rPr>
                <w:sz w:val="28"/>
                <w:szCs w:val="28"/>
              </w:rPr>
              <w:t>мусбат</w:t>
            </w:r>
            <w:proofErr w:type="spellEnd"/>
            <w:r w:rsidRPr="002070C1">
              <w:rPr>
                <w:sz w:val="28"/>
                <w:szCs w:val="28"/>
                <w:lang w:val="en-US"/>
              </w:rPr>
              <w:t xml:space="preserve"> </w:t>
            </w:r>
            <w:r>
              <w:rPr>
                <w:sz w:val="28"/>
                <w:szCs w:val="28"/>
              </w:rPr>
              <w:t>заряд</w:t>
            </w:r>
            <w:r w:rsidRPr="002070C1">
              <w:rPr>
                <w:sz w:val="28"/>
                <w:szCs w:val="28"/>
                <w:lang w:val="en-US"/>
              </w:rPr>
              <w:t xml:space="preserve"> </w:t>
            </w:r>
            <w:r>
              <w:rPr>
                <w:sz w:val="28"/>
                <w:szCs w:val="28"/>
              </w:rPr>
              <w:t>потенциал</w:t>
            </w:r>
            <w:r w:rsidRPr="002070C1">
              <w:rPr>
                <w:sz w:val="28"/>
                <w:szCs w:val="28"/>
                <w:lang w:val="en-US"/>
              </w:rPr>
              <w:t xml:space="preserve"> </w:t>
            </w:r>
            <w:proofErr w:type="spellStart"/>
            <w:r>
              <w:rPr>
                <w:sz w:val="28"/>
                <w:szCs w:val="28"/>
              </w:rPr>
              <w:t>энергиясининг</w:t>
            </w:r>
            <w:proofErr w:type="spellEnd"/>
            <w:r w:rsidRPr="002070C1">
              <w:rPr>
                <w:sz w:val="28"/>
                <w:szCs w:val="28"/>
                <w:lang w:val="en-US"/>
              </w:rPr>
              <w:t xml:space="preserve"> </w:t>
            </w:r>
            <w:proofErr w:type="spellStart"/>
            <w:r>
              <w:rPr>
                <w:sz w:val="28"/>
                <w:szCs w:val="28"/>
              </w:rPr>
              <w:t>бу</w:t>
            </w:r>
            <w:proofErr w:type="spellEnd"/>
            <w:r w:rsidRPr="002070C1">
              <w:rPr>
                <w:sz w:val="28"/>
                <w:szCs w:val="28"/>
                <w:lang w:val="en-US"/>
              </w:rPr>
              <w:t xml:space="preserve"> </w:t>
            </w:r>
            <w:proofErr w:type="spellStart"/>
            <w:r>
              <w:rPr>
                <w:sz w:val="28"/>
                <w:szCs w:val="28"/>
              </w:rPr>
              <w:t>заряднинг</w:t>
            </w:r>
            <w:proofErr w:type="spellEnd"/>
            <w:r w:rsidRPr="002070C1">
              <w:rPr>
                <w:sz w:val="28"/>
                <w:szCs w:val="28"/>
                <w:lang w:val="en-US"/>
              </w:rPr>
              <w:t xml:space="preserve"> </w:t>
            </w:r>
            <w:proofErr w:type="spellStart"/>
            <w:r>
              <w:rPr>
                <w:sz w:val="28"/>
                <w:szCs w:val="28"/>
              </w:rPr>
              <w:t>қийматига</w:t>
            </w:r>
            <w:proofErr w:type="spellEnd"/>
            <w:r w:rsidRPr="002070C1">
              <w:rPr>
                <w:sz w:val="28"/>
                <w:szCs w:val="28"/>
                <w:lang w:val="en-US"/>
              </w:rPr>
              <w:t xml:space="preserve"> </w:t>
            </w:r>
            <w:proofErr w:type="spellStart"/>
            <w:r>
              <w:rPr>
                <w:sz w:val="28"/>
                <w:szCs w:val="28"/>
              </w:rPr>
              <w:t>бўлган</w:t>
            </w:r>
            <w:proofErr w:type="spellEnd"/>
            <w:r w:rsidRPr="002070C1">
              <w:rPr>
                <w:sz w:val="28"/>
                <w:szCs w:val="28"/>
                <w:lang w:val="en-US"/>
              </w:rPr>
              <w:t xml:space="preserve"> </w:t>
            </w:r>
            <w:proofErr w:type="spellStart"/>
            <w:r>
              <w:rPr>
                <w:sz w:val="28"/>
                <w:szCs w:val="28"/>
              </w:rPr>
              <w:t>нисбатига</w:t>
            </w:r>
            <w:proofErr w:type="spellEnd"/>
            <w:r w:rsidRPr="002070C1">
              <w:rPr>
                <w:sz w:val="28"/>
                <w:szCs w:val="28"/>
                <w:lang w:val="en-US"/>
              </w:rPr>
              <w:t xml:space="preserve"> </w:t>
            </w:r>
            <w:proofErr w:type="spellStart"/>
            <w:r>
              <w:rPr>
                <w:sz w:val="28"/>
                <w:szCs w:val="28"/>
              </w:rPr>
              <w:t>тенг</w:t>
            </w:r>
            <w:proofErr w:type="spellEnd"/>
            <w:r w:rsidRPr="002070C1">
              <w:rPr>
                <w:sz w:val="28"/>
                <w:szCs w:val="28"/>
                <w:lang w:val="en-US"/>
              </w:rPr>
              <w:t xml:space="preserve"> </w:t>
            </w:r>
            <w:r>
              <w:rPr>
                <w:sz w:val="28"/>
                <w:szCs w:val="28"/>
              </w:rPr>
              <w:t>физик</w:t>
            </w:r>
            <w:r w:rsidRPr="002070C1">
              <w:rPr>
                <w:sz w:val="28"/>
                <w:szCs w:val="28"/>
                <w:lang w:val="en-US"/>
              </w:rPr>
              <w:t xml:space="preserve"> </w:t>
            </w:r>
            <w:proofErr w:type="spellStart"/>
            <w:r>
              <w:rPr>
                <w:sz w:val="28"/>
                <w:szCs w:val="28"/>
              </w:rPr>
              <w:t>катталик</w:t>
            </w:r>
            <w:proofErr w:type="spellEnd"/>
            <w:r w:rsidRPr="002070C1">
              <w:rPr>
                <w:sz w:val="28"/>
                <w:szCs w:val="28"/>
                <w:lang w:val="en-US"/>
              </w:rPr>
              <w:t>.</w:t>
            </w:r>
          </w:p>
        </w:tc>
      </w:tr>
      <w:tr w:rsidR="00EC0062" w14:paraId="7C8C27FB" w14:textId="77777777">
        <w:trPr>
          <w:tblCellSpacing w:w="0" w:type="dxa"/>
          <w:jc w:val="center"/>
        </w:trPr>
        <w:tc>
          <w:tcPr>
            <w:tcW w:w="1916" w:type="pct"/>
          </w:tcPr>
          <w:p w14:paraId="1B5F867A" w14:textId="77777777" w:rsidR="00EC0062" w:rsidRDefault="00EC0062" w:rsidP="00EC0062">
            <w:pPr>
              <w:rPr>
                <w:b/>
                <w:sz w:val="28"/>
                <w:szCs w:val="28"/>
              </w:rPr>
            </w:pPr>
            <w:r>
              <w:rPr>
                <w:b/>
                <w:sz w:val="28"/>
                <w:szCs w:val="28"/>
              </w:rPr>
              <w:t xml:space="preserve">Предел измерений </w:t>
            </w:r>
            <w:r>
              <w:rPr>
                <w:b/>
                <w:sz w:val="28"/>
                <w:szCs w:val="28"/>
                <w:lang w:val="uz-Latn-UZ"/>
              </w:rPr>
              <w:br/>
            </w:r>
            <w:r>
              <w:rPr>
                <w:b/>
                <w:sz w:val="28"/>
                <w:szCs w:val="28"/>
              </w:rPr>
              <w:t>(средства измерений)</w:t>
            </w:r>
          </w:p>
          <w:p w14:paraId="3AB6B350" w14:textId="77777777" w:rsidR="00EC0062" w:rsidRDefault="00EC0062" w:rsidP="00EC0062">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ўлчаш</w:t>
            </w:r>
            <w:proofErr w:type="spellEnd"/>
            <w:r>
              <w:rPr>
                <w:sz w:val="28"/>
                <w:szCs w:val="28"/>
              </w:rPr>
              <w:t xml:space="preserve"> </w:t>
            </w:r>
            <w:proofErr w:type="spellStart"/>
            <w:r>
              <w:rPr>
                <w:sz w:val="28"/>
                <w:szCs w:val="28"/>
              </w:rPr>
              <w:t>чегараси</w:t>
            </w:r>
            <w:proofErr w:type="spellEnd"/>
            <w:r>
              <w:rPr>
                <w:sz w:val="28"/>
                <w:szCs w:val="28"/>
              </w:rPr>
              <w:t xml:space="preserve"> </w:t>
            </w:r>
            <w:r>
              <w:rPr>
                <w:sz w:val="28"/>
                <w:szCs w:val="28"/>
                <w:lang w:val="uz-Latn-UZ"/>
              </w:rPr>
              <w:br/>
            </w:r>
            <w:r>
              <w:rPr>
                <w:sz w:val="28"/>
                <w:szCs w:val="28"/>
              </w:rPr>
              <w:t>(</w:t>
            </w:r>
            <w:proofErr w:type="spellStart"/>
            <w:r>
              <w:rPr>
                <w:sz w:val="28"/>
                <w:szCs w:val="28"/>
              </w:rPr>
              <w:t>ўлчаш</w:t>
            </w:r>
            <w:proofErr w:type="spellEnd"/>
            <w:r>
              <w:rPr>
                <w:sz w:val="28"/>
                <w:szCs w:val="28"/>
              </w:rPr>
              <w:t xml:space="preserve"> </w:t>
            </w:r>
            <w:proofErr w:type="spellStart"/>
            <w:r>
              <w:rPr>
                <w:sz w:val="28"/>
                <w:szCs w:val="28"/>
              </w:rPr>
              <w:t>воситаларининг</w:t>
            </w:r>
            <w:proofErr w:type="spellEnd"/>
            <w:r>
              <w:rPr>
                <w:sz w:val="28"/>
                <w:szCs w:val="28"/>
              </w:rPr>
              <w:t>)</w:t>
            </w:r>
          </w:p>
          <w:p w14:paraId="0E09D85C" w14:textId="77777777" w:rsidR="00EC0062" w:rsidRDefault="00EC0062" w:rsidP="00EC0062">
            <w:pPr>
              <w:rPr>
                <w:b/>
                <w:sz w:val="28"/>
                <w:szCs w:val="28"/>
                <w:lang w:val="en-US"/>
              </w:rPr>
            </w:pPr>
            <w:proofErr w:type="spellStart"/>
            <w:r>
              <w:rPr>
                <w:b/>
                <w:bCs/>
                <w:sz w:val="28"/>
                <w:szCs w:val="28"/>
                <w:lang w:val="en-US"/>
              </w:rPr>
              <w:t>en</w:t>
            </w:r>
            <w:proofErr w:type="spellEnd"/>
            <w:r>
              <w:rPr>
                <w:sz w:val="28"/>
                <w:szCs w:val="28"/>
                <w:lang w:val="en-US"/>
              </w:rPr>
              <w:t xml:space="preserve"> - measurement limit, range </w:t>
            </w:r>
            <w:r>
              <w:rPr>
                <w:sz w:val="28"/>
                <w:szCs w:val="28"/>
                <w:lang w:val="en-US"/>
              </w:rPr>
              <w:br/>
              <w:t>(of measuring instrument)</w:t>
            </w:r>
          </w:p>
        </w:tc>
        <w:tc>
          <w:tcPr>
            <w:tcW w:w="3084" w:type="pct"/>
          </w:tcPr>
          <w:p w14:paraId="2ABE0229" w14:textId="77777777" w:rsidR="00EC0062" w:rsidRDefault="00EC0062" w:rsidP="00EC0062">
            <w:pPr>
              <w:jc w:val="both"/>
              <w:rPr>
                <w:sz w:val="28"/>
                <w:szCs w:val="28"/>
              </w:rPr>
            </w:pPr>
            <w:r>
              <w:rPr>
                <w:sz w:val="28"/>
                <w:szCs w:val="28"/>
              </w:rPr>
              <w:t>Наибольшее или наименьшее значение диапазона измерений.</w:t>
            </w:r>
          </w:p>
          <w:p w14:paraId="5665B656" w14:textId="77777777" w:rsidR="00EC0062" w:rsidRDefault="00EC0062" w:rsidP="00EC0062">
            <w:pPr>
              <w:jc w:val="both"/>
              <w:rPr>
                <w:sz w:val="28"/>
                <w:szCs w:val="28"/>
              </w:rPr>
            </w:pPr>
          </w:p>
          <w:p w14:paraId="1710DA1C" w14:textId="77777777" w:rsidR="00EC0062" w:rsidRDefault="00EC0062" w:rsidP="00EC0062">
            <w:pPr>
              <w:jc w:val="both"/>
              <w:rPr>
                <w:sz w:val="28"/>
                <w:szCs w:val="28"/>
              </w:rPr>
            </w:pPr>
            <w:proofErr w:type="spellStart"/>
            <w:r>
              <w:rPr>
                <w:sz w:val="28"/>
                <w:szCs w:val="28"/>
              </w:rPr>
              <w:t>Ўлчашлар</w:t>
            </w:r>
            <w:proofErr w:type="spellEnd"/>
            <w:r>
              <w:rPr>
                <w:sz w:val="28"/>
                <w:szCs w:val="28"/>
              </w:rPr>
              <w:t xml:space="preserve"> </w:t>
            </w:r>
            <w:proofErr w:type="spellStart"/>
            <w:r>
              <w:rPr>
                <w:sz w:val="28"/>
                <w:szCs w:val="28"/>
              </w:rPr>
              <w:t>диапазонининг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кичик</w:t>
            </w:r>
            <w:proofErr w:type="spellEnd"/>
            <w:r>
              <w:rPr>
                <w:sz w:val="28"/>
                <w:szCs w:val="28"/>
              </w:rPr>
              <w:t xml:space="preserve"> </w:t>
            </w:r>
            <w:proofErr w:type="spellStart"/>
            <w:r>
              <w:rPr>
                <w:sz w:val="28"/>
                <w:szCs w:val="28"/>
              </w:rPr>
              <w:t>қиймати</w:t>
            </w:r>
            <w:proofErr w:type="spellEnd"/>
            <w:r>
              <w:rPr>
                <w:sz w:val="28"/>
                <w:szCs w:val="28"/>
              </w:rPr>
              <w:t>.</w:t>
            </w:r>
          </w:p>
        </w:tc>
      </w:tr>
      <w:tr w:rsidR="00EC0062" w14:paraId="21139956" w14:textId="77777777">
        <w:trPr>
          <w:tblCellSpacing w:w="0" w:type="dxa"/>
          <w:jc w:val="center"/>
        </w:trPr>
        <w:tc>
          <w:tcPr>
            <w:tcW w:w="1916" w:type="pct"/>
          </w:tcPr>
          <w:p w14:paraId="27E6B0C9" w14:textId="77777777" w:rsidR="00EC0062" w:rsidRDefault="00EC0062" w:rsidP="00EC0062">
            <w:pPr>
              <w:rPr>
                <w:b/>
                <w:sz w:val="28"/>
                <w:szCs w:val="28"/>
              </w:rPr>
            </w:pPr>
            <w:r>
              <w:rPr>
                <w:b/>
                <w:sz w:val="28"/>
                <w:szCs w:val="28"/>
              </w:rPr>
              <w:t xml:space="preserve">Предельно допустимая </w:t>
            </w:r>
            <w:r>
              <w:rPr>
                <w:b/>
                <w:sz w:val="28"/>
                <w:szCs w:val="28"/>
              </w:rPr>
              <w:br/>
              <w:t>норма</w:t>
            </w:r>
          </w:p>
          <w:p w14:paraId="5818D860" w14:textId="77777777" w:rsidR="00EC0062" w:rsidRDefault="00EC0062" w:rsidP="00EC0062">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йўл</w:t>
            </w:r>
            <w:proofErr w:type="spellEnd"/>
            <w:r>
              <w:rPr>
                <w:sz w:val="28"/>
                <w:szCs w:val="28"/>
              </w:rPr>
              <w:t xml:space="preserve"> </w:t>
            </w:r>
            <w:proofErr w:type="spellStart"/>
            <w:r>
              <w:rPr>
                <w:sz w:val="28"/>
                <w:szCs w:val="28"/>
              </w:rPr>
              <w:t>қўйиладиган</w:t>
            </w:r>
            <w:proofErr w:type="spellEnd"/>
            <w:r>
              <w:rPr>
                <w:sz w:val="28"/>
                <w:szCs w:val="28"/>
              </w:rPr>
              <w:t xml:space="preserve"> </w:t>
            </w:r>
            <w:r>
              <w:rPr>
                <w:sz w:val="28"/>
                <w:szCs w:val="28"/>
                <w:lang w:val="uz-Cyrl-UZ"/>
              </w:rPr>
              <w:br/>
            </w:r>
            <w:proofErr w:type="spellStart"/>
            <w:r>
              <w:rPr>
                <w:sz w:val="28"/>
                <w:szCs w:val="28"/>
              </w:rPr>
              <w:t>чегаравий</w:t>
            </w:r>
            <w:proofErr w:type="spellEnd"/>
            <w:r>
              <w:rPr>
                <w:sz w:val="28"/>
                <w:szCs w:val="28"/>
              </w:rPr>
              <w:t xml:space="preserve"> норма</w:t>
            </w:r>
          </w:p>
          <w:p w14:paraId="4C31AE0C" w14:textId="77777777" w:rsidR="00EC0062" w:rsidRDefault="00EC0062" w:rsidP="00EC0062">
            <w:pPr>
              <w:rPr>
                <w:sz w:val="28"/>
                <w:szCs w:val="28"/>
                <w:lang w:val="en-US"/>
              </w:rPr>
            </w:pPr>
            <w:proofErr w:type="spellStart"/>
            <w:r>
              <w:rPr>
                <w:b/>
                <w:bCs/>
                <w:sz w:val="28"/>
                <w:szCs w:val="28"/>
                <w:lang w:val="en-US"/>
              </w:rPr>
              <w:t>en</w:t>
            </w:r>
            <w:proofErr w:type="spellEnd"/>
            <w:r>
              <w:rPr>
                <w:sz w:val="28"/>
                <w:szCs w:val="28"/>
                <w:lang w:val="en-US"/>
              </w:rPr>
              <w:t xml:space="preserve"> - </w:t>
            </w:r>
            <w:r w:rsidRPr="002A268B">
              <w:rPr>
                <w:sz w:val="28"/>
                <w:szCs w:val="28"/>
                <w:lang w:val="en-US"/>
              </w:rPr>
              <w:t>limited allowable norm</w:t>
            </w:r>
            <w:r>
              <w:rPr>
                <w:sz w:val="28"/>
                <w:szCs w:val="28"/>
                <w:lang w:val="en-US"/>
              </w:rPr>
              <w:t xml:space="preserve"> </w:t>
            </w:r>
          </w:p>
        </w:tc>
        <w:tc>
          <w:tcPr>
            <w:tcW w:w="3084" w:type="pct"/>
          </w:tcPr>
          <w:p w14:paraId="28EECDAA" w14:textId="77777777" w:rsidR="00EC0062" w:rsidRDefault="00EC0062" w:rsidP="00EC0062">
            <w:pPr>
              <w:pStyle w:val="BodyText"/>
              <w:jc w:val="both"/>
              <w:rPr>
                <w:szCs w:val="28"/>
              </w:rPr>
            </w:pPr>
            <w:r>
              <w:rPr>
                <w:szCs w:val="28"/>
              </w:rPr>
              <w:t>Предельные значения параметров, при превышении которых дальнейшая эксплуатация средств телекоммуникаций не допускается.</w:t>
            </w:r>
          </w:p>
          <w:p w14:paraId="6C54BB49" w14:textId="77777777" w:rsidR="00EC0062" w:rsidRDefault="00EC0062" w:rsidP="00EC0062">
            <w:pPr>
              <w:pStyle w:val="BodyText"/>
              <w:jc w:val="both"/>
              <w:rPr>
                <w:sz w:val="14"/>
                <w:szCs w:val="14"/>
              </w:rPr>
            </w:pPr>
          </w:p>
          <w:p w14:paraId="09A1D922" w14:textId="77777777" w:rsidR="00EC0062" w:rsidRDefault="00EC0062" w:rsidP="00EC0062">
            <w:pPr>
              <w:pStyle w:val="BodyText"/>
              <w:jc w:val="both"/>
              <w:rPr>
                <w:szCs w:val="28"/>
              </w:rPr>
            </w:pPr>
            <w:proofErr w:type="spellStart"/>
            <w:r>
              <w:rPr>
                <w:szCs w:val="28"/>
              </w:rPr>
              <w:t>Параметрларнинг</w:t>
            </w:r>
            <w:proofErr w:type="spellEnd"/>
            <w:r>
              <w:rPr>
                <w:szCs w:val="28"/>
              </w:rPr>
              <w:t xml:space="preserve"> </w:t>
            </w:r>
            <w:proofErr w:type="spellStart"/>
            <w:r>
              <w:rPr>
                <w:szCs w:val="28"/>
              </w:rPr>
              <w:t>шундай</w:t>
            </w:r>
            <w:proofErr w:type="spellEnd"/>
            <w:r>
              <w:rPr>
                <w:szCs w:val="28"/>
              </w:rPr>
              <w:t xml:space="preserve"> </w:t>
            </w:r>
            <w:proofErr w:type="spellStart"/>
            <w:r>
              <w:rPr>
                <w:szCs w:val="28"/>
              </w:rPr>
              <w:t>чегаравий</w:t>
            </w:r>
            <w:proofErr w:type="spellEnd"/>
            <w:r>
              <w:rPr>
                <w:szCs w:val="28"/>
              </w:rPr>
              <w:t xml:space="preserve"> </w:t>
            </w:r>
            <w:proofErr w:type="spellStart"/>
            <w:r>
              <w:rPr>
                <w:szCs w:val="28"/>
              </w:rPr>
              <w:t>қийматларики</w:t>
            </w:r>
            <w:proofErr w:type="spellEnd"/>
            <w:r>
              <w:rPr>
                <w:szCs w:val="28"/>
              </w:rPr>
              <w:t xml:space="preserve">, </w:t>
            </w:r>
            <w:proofErr w:type="spellStart"/>
            <w:r>
              <w:rPr>
                <w:szCs w:val="28"/>
              </w:rPr>
              <w:t>улардан</w:t>
            </w:r>
            <w:proofErr w:type="spellEnd"/>
            <w:r>
              <w:rPr>
                <w:szCs w:val="28"/>
              </w:rPr>
              <w:t xml:space="preserve"> </w:t>
            </w:r>
            <w:proofErr w:type="spellStart"/>
            <w:r>
              <w:rPr>
                <w:szCs w:val="28"/>
              </w:rPr>
              <w:t>оширилгандан</w:t>
            </w:r>
            <w:proofErr w:type="spellEnd"/>
            <w:r>
              <w:rPr>
                <w:szCs w:val="28"/>
              </w:rPr>
              <w:t xml:space="preserve"> </w:t>
            </w:r>
            <w:proofErr w:type="spellStart"/>
            <w:r>
              <w:rPr>
                <w:szCs w:val="28"/>
              </w:rPr>
              <w:t>сўнг</w:t>
            </w:r>
            <w:proofErr w:type="spellEnd"/>
            <w:r>
              <w:rPr>
                <w:szCs w:val="28"/>
              </w:rPr>
              <w:t xml:space="preserve"> телекоммуникация </w:t>
            </w:r>
            <w:proofErr w:type="spellStart"/>
            <w:r>
              <w:rPr>
                <w:szCs w:val="28"/>
              </w:rPr>
              <w:t>воситаларидан</w:t>
            </w:r>
            <w:proofErr w:type="spellEnd"/>
            <w:r>
              <w:rPr>
                <w:szCs w:val="28"/>
              </w:rPr>
              <w:t xml:space="preserve"> </w:t>
            </w:r>
            <w:proofErr w:type="spellStart"/>
            <w:r>
              <w:rPr>
                <w:szCs w:val="28"/>
              </w:rPr>
              <w:t>фойдаланишга</w:t>
            </w:r>
            <w:proofErr w:type="spellEnd"/>
            <w:r>
              <w:rPr>
                <w:szCs w:val="28"/>
              </w:rPr>
              <w:t xml:space="preserve"> </w:t>
            </w:r>
            <w:proofErr w:type="spellStart"/>
            <w:r>
              <w:rPr>
                <w:szCs w:val="28"/>
              </w:rPr>
              <w:t>йўл</w:t>
            </w:r>
            <w:proofErr w:type="spellEnd"/>
            <w:r>
              <w:rPr>
                <w:szCs w:val="28"/>
              </w:rPr>
              <w:t xml:space="preserve"> </w:t>
            </w:r>
            <w:proofErr w:type="spellStart"/>
            <w:r>
              <w:rPr>
                <w:szCs w:val="28"/>
              </w:rPr>
              <w:t>қўйилмайди</w:t>
            </w:r>
            <w:proofErr w:type="spellEnd"/>
            <w:r>
              <w:rPr>
                <w:szCs w:val="28"/>
              </w:rPr>
              <w:t xml:space="preserve">. </w:t>
            </w:r>
          </w:p>
        </w:tc>
      </w:tr>
      <w:tr w:rsidR="00EC0062" w14:paraId="2B0E3E7D" w14:textId="77777777">
        <w:trPr>
          <w:tblCellSpacing w:w="0" w:type="dxa"/>
          <w:jc w:val="center"/>
        </w:trPr>
        <w:tc>
          <w:tcPr>
            <w:tcW w:w="1916" w:type="pct"/>
          </w:tcPr>
          <w:p w14:paraId="07EE43A0" w14:textId="77777777" w:rsidR="00EC0062" w:rsidRDefault="00EC0062" w:rsidP="00EC0062">
            <w:pPr>
              <w:rPr>
                <w:b/>
                <w:sz w:val="28"/>
                <w:szCs w:val="28"/>
              </w:rPr>
            </w:pPr>
            <w:r>
              <w:rPr>
                <w:b/>
                <w:sz w:val="28"/>
                <w:szCs w:val="28"/>
              </w:rPr>
              <w:t>Предельные условия транспортирования и хранения средств измерений</w:t>
            </w:r>
          </w:p>
          <w:p w14:paraId="5AA4FA42" w14:textId="77777777" w:rsidR="00EC0062" w:rsidRDefault="00EC0062" w:rsidP="00EC0062">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ўлчаш</w:t>
            </w:r>
            <w:proofErr w:type="spellEnd"/>
            <w:r>
              <w:rPr>
                <w:sz w:val="28"/>
                <w:szCs w:val="28"/>
              </w:rPr>
              <w:t xml:space="preserve"> </w:t>
            </w:r>
            <w:proofErr w:type="spellStart"/>
            <w:r>
              <w:rPr>
                <w:sz w:val="28"/>
                <w:szCs w:val="28"/>
              </w:rPr>
              <w:t>воситаларини</w:t>
            </w:r>
            <w:proofErr w:type="spellEnd"/>
            <w:r>
              <w:rPr>
                <w:sz w:val="28"/>
                <w:szCs w:val="28"/>
              </w:rPr>
              <w:t xml:space="preserve"> </w:t>
            </w:r>
            <w:r>
              <w:rPr>
                <w:sz w:val="28"/>
                <w:szCs w:val="28"/>
              </w:rPr>
              <w:br/>
            </w:r>
            <w:proofErr w:type="spellStart"/>
            <w:r>
              <w:rPr>
                <w:sz w:val="28"/>
                <w:szCs w:val="28"/>
              </w:rPr>
              <w:t>ташиш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сақлашнинг</w:t>
            </w:r>
            <w:proofErr w:type="spellEnd"/>
            <w:r>
              <w:rPr>
                <w:sz w:val="28"/>
                <w:szCs w:val="28"/>
              </w:rPr>
              <w:t xml:space="preserve"> </w:t>
            </w:r>
            <w:r>
              <w:rPr>
                <w:sz w:val="28"/>
                <w:szCs w:val="28"/>
              </w:rPr>
              <w:br/>
            </w:r>
            <w:proofErr w:type="spellStart"/>
            <w:r>
              <w:rPr>
                <w:sz w:val="28"/>
                <w:szCs w:val="28"/>
              </w:rPr>
              <w:lastRenderedPageBreak/>
              <w:t>чегаравий</w:t>
            </w:r>
            <w:proofErr w:type="spellEnd"/>
            <w:r>
              <w:rPr>
                <w:sz w:val="28"/>
                <w:szCs w:val="28"/>
              </w:rPr>
              <w:t xml:space="preserve"> </w:t>
            </w:r>
            <w:proofErr w:type="spellStart"/>
            <w:r>
              <w:rPr>
                <w:sz w:val="28"/>
                <w:szCs w:val="28"/>
              </w:rPr>
              <w:t>шароитлари</w:t>
            </w:r>
            <w:proofErr w:type="spellEnd"/>
            <w:r>
              <w:rPr>
                <w:sz w:val="28"/>
                <w:szCs w:val="28"/>
              </w:rPr>
              <w:t xml:space="preserve"> </w:t>
            </w:r>
          </w:p>
          <w:p w14:paraId="0621AB78" w14:textId="77777777" w:rsidR="00EC0062" w:rsidRDefault="00EC0062" w:rsidP="00EC0062">
            <w:pPr>
              <w:rPr>
                <w:sz w:val="28"/>
                <w:szCs w:val="28"/>
                <w:lang w:val="en-US"/>
              </w:rPr>
            </w:pPr>
            <w:proofErr w:type="spellStart"/>
            <w:r>
              <w:rPr>
                <w:b/>
                <w:bCs/>
                <w:sz w:val="28"/>
                <w:szCs w:val="28"/>
                <w:lang w:val="en-US"/>
              </w:rPr>
              <w:t>en</w:t>
            </w:r>
            <w:proofErr w:type="spellEnd"/>
            <w:r>
              <w:rPr>
                <w:sz w:val="28"/>
                <w:szCs w:val="28"/>
                <w:lang w:val="en-US"/>
              </w:rPr>
              <w:t xml:space="preserve"> - limit conditions of </w:t>
            </w:r>
            <w:r>
              <w:rPr>
                <w:sz w:val="28"/>
                <w:szCs w:val="28"/>
                <w:lang w:val="en-US"/>
              </w:rPr>
              <w:br/>
              <w:t>transportation and storage of measuring instruments</w:t>
            </w:r>
          </w:p>
        </w:tc>
        <w:tc>
          <w:tcPr>
            <w:tcW w:w="3084" w:type="pct"/>
          </w:tcPr>
          <w:p w14:paraId="54BBC6E0" w14:textId="77777777" w:rsidR="00EC0062" w:rsidRDefault="00EC0062" w:rsidP="00EC0062">
            <w:pPr>
              <w:jc w:val="both"/>
              <w:rPr>
                <w:sz w:val="28"/>
                <w:szCs w:val="28"/>
              </w:rPr>
            </w:pPr>
            <w:r>
              <w:rPr>
                <w:sz w:val="28"/>
                <w:szCs w:val="28"/>
              </w:rPr>
              <w:lastRenderedPageBreak/>
              <w:t>Совокупность границ областей значений влияющих величин, при которых возможно транспортирование и хранение средств измерений без изменений их метрологических свойств после возвращения в рабочие условия.</w:t>
            </w:r>
          </w:p>
          <w:p w14:paraId="42C966A0" w14:textId="77777777" w:rsidR="00EC0062" w:rsidRDefault="00EC0062" w:rsidP="00EC0062">
            <w:pPr>
              <w:jc w:val="both"/>
              <w:rPr>
                <w:sz w:val="14"/>
                <w:szCs w:val="14"/>
              </w:rPr>
            </w:pPr>
          </w:p>
          <w:p w14:paraId="4372ED81" w14:textId="77777777" w:rsidR="00EC0062" w:rsidRDefault="00EC0062" w:rsidP="00EC0062">
            <w:pPr>
              <w:jc w:val="both"/>
              <w:rPr>
                <w:sz w:val="28"/>
                <w:szCs w:val="28"/>
              </w:rPr>
            </w:pPr>
            <w:proofErr w:type="spellStart"/>
            <w:r>
              <w:rPr>
                <w:sz w:val="28"/>
                <w:szCs w:val="28"/>
              </w:rPr>
              <w:t>Таъсир</w:t>
            </w:r>
            <w:proofErr w:type="spellEnd"/>
            <w:r>
              <w:rPr>
                <w:sz w:val="28"/>
                <w:szCs w:val="28"/>
              </w:rPr>
              <w:t xml:space="preserve"> </w:t>
            </w:r>
            <w:proofErr w:type="spellStart"/>
            <w:r>
              <w:rPr>
                <w:sz w:val="28"/>
                <w:szCs w:val="28"/>
              </w:rPr>
              <w:t>этувчи</w:t>
            </w:r>
            <w:proofErr w:type="spellEnd"/>
            <w:r>
              <w:rPr>
                <w:sz w:val="28"/>
                <w:szCs w:val="28"/>
              </w:rPr>
              <w:t xml:space="preserve"> </w:t>
            </w:r>
            <w:proofErr w:type="spellStart"/>
            <w:r>
              <w:rPr>
                <w:sz w:val="28"/>
                <w:szCs w:val="28"/>
              </w:rPr>
              <w:t>катталиклар</w:t>
            </w:r>
            <w:proofErr w:type="spellEnd"/>
            <w:r>
              <w:rPr>
                <w:sz w:val="28"/>
                <w:szCs w:val="28"/>
              </w:rPr>
              <w:t xml:space="preserve"> </w:t>
            </w:r>
            <w:proofErr w:type="spellStart"/>
            <w:r>
              <w:rPr>
                <w:sz w:val="28"/>
                <w:szCs w:val="28"/>
              </w:rPr>
              <w:t>қийматлари</w:t>
            </w:r>
            <w:proofErr w:type="spellEnd"/>
            <w:r>
              <w:rPr>
                <w:sz w:val="28"/>
                <w:szCs w:val="28"/>
              </w:rPr>
              <w:t xml:space="preserve"> </w:t>
            </w:r>
            <w:proofErr w:type="spellStart"/>
            <w:r>
              <w:rPr>
                <w:sz w:val="28"/>
                <w:szCs w:val="28"/>
              </w:rPr>
              <w:t>доиралари</w:t>
            </w:r>
            <w:proofErr w:type="spellEnd"/>
            <w:r>
              <w:rPr>
                <w:sz w:val="28"/>
                <w:szCs w:val="28"/>
              </w:rPr>
              <w:t xml:space="preserve"> </w:t>
            </w:r>
            <w:proofErr w:type="spellStart"/>
            <w:r>
              <w:rPr>
                <w:sz w:val="28"/>
                <w:szCs w:val="28"/>
              </w:rPr>
              <w:t>чегараларининг</w:t>
            </w:r>
            <w:proofErr w:type="spellEnd"/>
            <w:r>
              <w:rPr>
                <w:sz w:val="28"/>
                <w:szCs w:val="28"/>
              </w:rPr>
              <w:t xml:space="preserve"> </w:t>
            </w:r>
            <w:proofErr w:type="spellStart"/>
            <w:r>
              <w:rPr>
                <w:sz w:val="28"/>
                <w:szCs w:val="28"/>
              </w:rPr>
              <w:t>жами</w:t>
            </w:r>
            <w:proofErr w:type="spellEnd"/>
            <w:r>
              <w:rPr>
                <w:sz w:val="28"/>
                <w:szCs w:val="28"/>
              </w:rPr>
              <w:t xml:space="preserve">, бунда </w:t>
            </w:r>
            <w:proofErr w:type="spellStart"/>
            <w:r>
              <w:rPr>
                <w:sz w:val="28"/>
                <w:szCs w:val="28"/>
              </w:rPr>
              <w:t>ишчи</w:t>
            </w:r>
            <w:proofErr w:type="spellEnd"/>
            <w:r>
              <w:rPr>
                <w:sz w:val="28"/>
                <w:szCs w:val="28"/>
              </w:rPr>
              <w:t xml:space="preserve"> </w:t>
            </w:r>
            <w:proofErr w:type="spellStart"/>
            <w:r>
              <w:rPr>
                <w:sz w:val="28"/>
                <w:szCs w:val="28"/>
              </w:rPr>
              <w:t>шароитга</w:t>
            </w:r>
            <w:proofErr w:type="spellEnd"/>
            <w:r>
              <w:rPr>
                <w:sz w:val="28"/>
                <w:szCs w:val="28"/>
              </w:rPr>
              <w:t xml:space="preserve"> </w:t>
            </w:r>
            <w:proofErr w:type="spellStart"/>
            <w:r>
              <w:rPr>
                <w:sz w:val="28"/>
                <w:szCs w:val="28"/>
              </w:rPr>
              <w:t>қайтгандан</w:t>
            </w:r>
            <w:proofErr w:type="spellEnd"/>
            <w:r>
              <w:rPr>
                <w:sz w:val="28"/>
                <w:szCs w:val="28"/>
              </w:rPr>
              <w:t xml:space="preserve"> </w:t>
            </w:r>
            <w:proofErr w:type="spellStart"/>
            <w:r>
              <w:rPr>
                <w:sz w:val="28"/>
                <w:szCs w:val="28"/>
              </w:rPr>
              <w:t>сўнг</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воситаларини</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метрологик</w:t>
            </w:r>
            <w:proofErr w:type="spellEnd"/>
            <w:r>
              <w:rPr>
                <w:sz w:val="28"/>
                <w:szCs w:val="28"/>
              </w:rPr>
              <w:t xml:space="preserve"> </w:t>
            </w:r>
            <w:proofErr w:type="spellStart"/>
            <w:r>
              <w:rPr>
                <w:sz w:val="28"/>
                <w:szCs w:val="28"/>
              </w:rPr>
              <w:t>хоссаларини</w:t>
            </w:r>
            <w:proofErr w:type="spellEnd"/>
            <w:r>
              <w:rPr>
                <w:sz w:val="28"/>
                <w:szCs w:val="28"/>
              </w:rPr>
              <w:t xml:space="preserve"> </w:t>
            </w:r>
            <w:proofErr w:type="spellStart"/>
            <w:r>
              <w:rPr>
                <w:sz w:val="28"/>
                <w:szCs w:val="28"/>
              </w:rPr>
              <w:t>ўзгартирмасдан</w:t>
            </w:r>
            <w:proofErr w:type="spellEnd"/>
            <w:r>
              <w:rPr>
                <w:sz w:val="28"/>
                <w:szCs w:val="28"/>
              </w:rPr>
              <w:t xml:space="preserve"> </w:t>
            </w:r>
            <w:proofErr w:type="spellStart"/>
            <w:r>
              <w:rPr>
                <w:sz w:val="28"/>
                <w:szCs w:val="28"/>
              </w:rPr>
              <w:t>ташиш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сақлаш</w:t>
            </w:r>
            <w:proofErr w:type="spellEnd"/>
            <w:r>
              <w:rPr>
                <w:sz w:val="28"/>
                <w:szCs w:val="28"/>
              </w:rPr>
              <w:t xml:space="preserve"> </w:t>
            </w:r>
            <w:proofErr w:type="spellStart"/>
            <w:r>
              <w:rPr>
                <w:sz w:val="28"/>
                <w:szCs w:val="28"/>
              </w:rPr>
              <w:t>мумкин</w:t>
            </w:r>
            <w:proofErr w:type="spellEnd"/>
            <w:r>
              <w:rPr>
                <w:sz w:val="28"/>
                <w:szCs w:val="28"/>
              </w:rPr>
              <w:t>.</w:t>
            </w:r>
          </w:p>
        </w:tc>
      </w:tr>
      <w:tr w:rsidR="00EC0062" w14:paraId="67B485A1" w14:textId="77777777">
        <w:trPr>
          <w:tblCellSpacing w:w="0" w:type="dxa"/>
          <w:jc w:val="center"/>
        </w:trPr>
        <w:tc>
          <w:tcPr>
            <w:tcW w:w="1916" w:type="pct"/>
          </w:tcPr>
          <w:p w14:paraId="5C8005F8" w14:textId="77777777" w:rsidR="00EC0062" w:rsidRPr="00AA40C9" w:rsidRDefault="00EC0062" w:rsidP="00EC0062">
            <w:pPr>
              <w:jc w:val="both"/>
              <w:rPr>
                <w:b/>
                <w:sz w:val="28"/>
                <w:szCs w:val="28"/>
                <w:lang w:val="en-US"/>
              </w:rPr>
            </w:pPr>
            <w:r w:rsidRPr="00AA40C9">
              <w:rPr>
                <w:b/>
                <w:sz w:val="28"/>
                <w:szCs w:val="28"/>
              </w:rPr>
              <w:lastRenderedPageBreak/>
              <w:t>Предохранитель</w:t>
            </w:r>
          </w:p>
          <w:p w14:paraId="3671DCA7" w14:textId="77777777" w:rsidR="00EC0062" w:rsidRPr="00AA40C9" w:rsidRDefault="00EC0062" w:rsidP="00EC0062">
            <w:pPr>
              <w:jc w:val="both"/>
              <w:rPr>
                <w:bCs/>
                <w:sz w:val="28"/>
                <w:szCs w:val="28"/>
                <w:lang w:val="en-US"/>
              </w:rPr>
            </w:pPr>
            <w:proofErr w:type="spellStart"/>
            <w:r w:rsidRPr="005910C2">
              <w:rPr>
                <w:b/>
                <w:bCs/>
                <w:sz w:val="28"/>
                <w:szCs w:val="28"/>
                <w:lang w:val="en-US"/>
              </w:rPr>
              <w:t>uz</w:t>
            </w:r>
            <w:proofErr w:type="spellEnd"/>
            <w:r w:rsidRPr="005910C2">
              <w:rPr>
                <w:b/>
                <w:bCs/>
                <w:sz w:val="28"/>
                <w:szCs w:val="28"/>
                <w:lang w:val="en-US"/>
              </w:rPr>
              <w:t xml:space="preserve"> -</w:t>
            </w:r>
            <w:r w:rsidRPr="00AA40C9">
              <w:rPr>
                <w:bCs/>
                <w:sz w:val="28"/>
                <w:szCs w:val="28"/>
                <w:lang w:val="en-US"/>
              </w:rPr>
              <w:t xml:space="preserve"> </w:t>
            </w:r>
            <w:proofErr w:type="spellStart"/>
            <w:r w:rsidRPr="00AA40C9">
              <w:rPr>
                <w:bCs/>
                <w:sz w:val="28"/>
                <w:szCs w:val="28"/>
              </w:rPr>
              <w:t>сақлагич</w:t>
            </w:r>
            <w:proofErr w:type="spellEnd"/>
          </w:p>
          <w:p w14:paraId="492AB92D" w14:textId="77777777" w:rsidR="00EC0062" w:rsidRPr="00AA40C9" w:rsidRDefault="00EC0062" w:rsidP="00EC0062">
            <w:pPr>
              <w:jc w:val="both"/>
              <w:rPr>
                <w:b/>
                <w:sz w:val="28"/>
                <w:szCs w:val="28"/>
                <w:lang w:val="en-US"/>
              </w:rPr>
            </w:pPr>
            <w:proofErr w:type="spellStart"/>
            <w:r w:rsidRPr="005910C2">
              <w:rPr>
                <w:b/>
                <w:bCs/>
                <w:sz w:val="28"/>
                <w:szCs w:val="28"/>
                <w:lang w:val="en-US"/>
              </w:rPr>
              <w:t>en</w:t>
            </w:r>
            <w:proofErr w:type="spellEnd"/>
            <w:r w:rsidRPr="005910C2">
              <w:rPr>
                <w:b/>
                <w:bCs/>
                <w:sz w:val="28"/>
                <w:szCs w:val="28"/>
                <w:lang w:val="en-US"/>
              </w:rPr>
              <w:t xml:space="preserve"> -</w:t>
            </w:r>
            <w:r w:rsidRPr="00AA40C9">
              <w:rPr>
                <w:bCs/>
                <w:sz w:val="28"/>
                <w:szCs w:val="28"/>
                <w:lang w:val="en-US"/>
              </w:rPr>
              <w:t xml:space="preserve"> protecting device</w:t>
            </w:r>
          </w:p>
        </w:tc>
        <w:tc>
          <w:tcPr>
            <w:tcW w:w="3084" w:type="pct"/>
          </w:tcPr>
          <w:p w14:paraId="070ECA45" w14:textId="77777777" w:rsidR="00EC0062" w:rsidRPr="00AA40C9" w:rsidRDefault="00EC0062" w:rsidP="00EC0062">
            <w:pPr>
              <w:jc w:val="both"/>
              <w:rPr>
                <w:sz w:val="28"/>
                <w:szCs w:val="28"/>
              </w:rPr>
            </w:pPr>
            <w:r w:rsidRPr="00AA40C9">
              <w:rPr>
                <w:sz w:val="28"/>
                <w:szCs w:val="28"/>
              </w:rPr>
              <w:t>Устройство, предназначенное для разрыва электрических цепей при коротком замыкании или перегрузке. Критерием перегрузки является превышение тока в цепи над током срабатывания.</w:t>
            </w:r>
          </w:p>
          <w:p w14:paraId="5D726127" w14:textId="77777777" w:rsidR="00EC0062" w:rsidRPr="00AA40C9" w:rsidRDefault="00EC0062" w:rsidP="00EC0062">
            <w:pPr>
              <w:jc w:val="both"/>
              <w:rPr>
                <w:sz w:val="28"/>
                <w:szCs w:val="28"/>
              </w:rPr>
            </w:pPr>
          </w:p>
          <w:p w14:paraId="0805F5D4" w14:textId="77777777" w:rsidR="00EC0062" w:rsidRPr="00AA40C9" w:rsidRDefault="00EC0062" w:rsidP="00EC0062">
            <w:pPr>
              <w:jc w:val="both"/>
              <w:rPr>
                <w:sz w:val="28"/>
                <w:szCs w:val="28"/>
              </w:rPr>
            </w:pPr>
            <w:proofErr w:type="spellStart"/>
            <w:r w:rsidRPr="00AA40C9">
              <w:rPr>
                <w:sz w:val="28"/>
                <w:szCs w:val="28"/>
              </w:rPr>
              <w:t>Қисқа</w:t>
            </w:r>
            <w:proofErr w:type="spellEnd"/>
            <w:r w:rsidRPr="00AA40C9">
              <w:rPr>
                <w:sz w:val="28"/>
                <w:szCs w:val="28"/>
              </w:rPr>
              <w:t xml:space="preserve"> </w:t>
            </w:r>
            <w:proofErr w:type="spellStart"/>
            <w:r w:rsidRPr="00AA40C9">
              <w:rPr>
                <w:sz w:val="28"/>
                <w:szCs w:val="28"/>
              </w:rPr>
              <w:t>туташиш</w:t>
            </w:r>
            <w:proofErr w:type="spellEnd"/>
            <w:r w:rsidRPr="00AA40C9">
              <w:rPr>
                <w:sz w:val="28"/>
                <w:szCs w:val="28"/>
              </w:rPr>
              <w:t xml:space="preserve"> </w:t>
            </w:r>
            <w:proofErr w:type="spellStart"/>
            <w:r w:rsidRPr="00AA40C9">
              <w:rPr>
                <w:sz w:val="28"/>
                <w:szCs w:val="28"/>
              </w:rPr>
              <w:t>ёки</w:t>
            </w:r>
            <w:proofErr w:type="spellEnd"/>
            <w:r w:rsidRPr="00AA40C9">
              <w:rPr>
                <w:sz w:val="28"/>
                <w:szCs w:val="28"/>
              </w:rPr>
              <w:t xml:space="preserve"> </w:t>
            </w:r>
            <w:proofErr w:type="spellStart"/>
            <w:r w:rsidRPr="00AA40C9">
              <w:rPr>
                <w:sz w:val="28"/>
                <w:szCs w:val="28"/>
              </w:rPr>
              <w:t>ўта</w:t>
            </w:r>
            <w:proofErr w:type="spellEnd"/>
            <w:r w:rsidRPr="00AA40C9">
              <w:rPr>
                <w:sz w:val="28"/>
                <w:szCs w:val="28"/>
              </w:rPr>
              <w:t xml:space="preserve"> </w:t>
            </w:r>
            <w:proofErr w:type="spellStart"/>
            <w:r w:rsidRPr="00AA40C9">
              <w:rPr>
                <w:sz w:val="28"/>
                <w:szCs w:val="28"/>
              </w:rPr>
              <w:t>юкланишда</w:t>
            </w:r>
            <w:proofErr w:type="spellEnd"/>
            <w:r w:rsidRPr="00AA40C9">
              <w:rPr>
                <w:sz w:val="28"/>
                <w:szCs w:val="28"/>
              </w:rPr>
              <w:t xml:space="preserve"> </w:t>
            </w:r>
            <w:proofErr w:type="spellStart"/>
            <w:r w:rsidRPr="00AA40C9">
              <w:rPr>
                <w:sz w:val="28"/>
                <w:szCs w:val="28"/>
              </w:rPr>
              <w:t>электр</w:t>
            </w:r>
            <w:proofErr w:type="spellEnd"/>
            <w:r w:rsidRPr="00AA40C9">
              <w:rPr>
                <w:sz w:val="28"/>
                <w:szCs w:val="28"/>
              </w:rPr>
              <w:t xml:space="preserve"> </w:t>
            </w:r>
            <w:proofErr w:type="spellStart"/>
            <w:r w:rsidRPr="00AA40C9">
              <w:rPr>
                <w:sz w:val="28"/>
                <w:szCs w:val="28"/>
              </w:rPr>
              <w:t>занжирларини</w:t>
            </w:r>
            <w:proofErr w:type="spellEnd"/>
            <w:r w:rsidRPr="00AA40C9">
              <w:rPr>
                <w:sz w:val="28"/>
                <w:szCs w:val="28"/>
              </w:rPr>
              <w:t xml:space="preserve"> </w:t>
            </w:r>
            <w:proofErr w:type="spellStart"/>
            <w:r w:rsidRPr="00AA40C9">
              <w:rPr>
                <w:sz w:val="28"/>
                <w:szCs w:val="28"/>
              </w:rPr>
              <w:t>узиш</w:t>
            </w:r>
            <w:proofErr w:type="spellEnd"/>
            <w:r w:rsidRPr="00AA40C9">
              <w:rPr>
                <w:sz w:val="28"/>
                <w:szCs w:val="28"/>
              </w:rPr>
              <w:t xml:space="preserve"> </w:t>
            </w:r>
            <w:proofErr w:type="spellStart"/>
            <w:r w:rsidRPr="00AA40C9">
              <w:rPr>
                <w:sz w:val="28"/>
                <w:szCs w:val="28"/>
              </w:rPr>
              <w:t>учун</w:t>
            </w:r>
            <w:proofErr w:type="spellEnd"/>
            <w:r w:rsidRPr="00AA40C9">
              <w:rPr>
                <w:sz w:val="28"/>
                <w:szCs w:val="28"/>
              </w:rPr>
              <w:t xml:space="preserve"> </w:t>
            </w:r>
            <w:proofErr w:type="spellStart"/>
            <w:r w:rsidRPr="00AA40C9">
              <w:rPr>
                <w:sz w:val="28"/>
                <w:szCs w:val="28"/>
              </w:rPr>
              <w:t>мўлжалланган</w:t>
            </w:r>
            <w:proofErr w:type="spellEnd"/>
            <w:r w:rsidRPr="00AA40C9">
              <w:rPr>
                <w:sz w:val="28"/>
                <w:szCs w:val="28"/>
              </w:rPr>
              <w:t xml:space="preserve"> </w:t>
            </w:r>
            <w:proofErr w:type="spellStart"/>
            <w:r w:rsidRPr="00AA40C9">
              <w:rPr>
                <w:sz w:val="28"/>
                <w:szCs w:val="28"/>
              </w:rPr>
              <w:t>қурилма</w:t>
            </w:r>
            <w:proofErr w:type="spellEnd"/>
            <w:r w:rsidRPr="00AA40C9">
              <w:rPr>
                <w:sz w:val="28"/>
                <w:szCs w:val="28"/>
              </w:rPr>
              <w:t xml:space="preserve">. </w:t>
            </w:r>
            <w:proofErr w:type="spellStart"/>
            <w:r w:rsidRPr="00AA40C9">
              <w:rPr>
                <w:sz w:val="28"/>
                <w:szCs w:val="28"/>
              </w:rPr>
              <w:t>Занжирда</w:t>
            </w:r>
            <w:proofErr w:type="spellEnd"/>
            <w:r w:rsidRPr="00AA40C9">
              <w:rPr>
                <w:sz w:val="28"/>
                <w:szCs w:val="28"/>
              </w:rPr>
              <w:t xml:space="preserve"> </w:t>
            </w:r>
            <w:proofErr w:type="spellStart"/>
            <w:r w:rsidRPr="00AA40C9">
              <w:rPr>
                <w:sz w:val="28"/>
                <w:szCs w:val="28"/>
              </w:rPr>
              <w:t>токнинг</w:t>
            </w:r>
            <w:proofErr w:type="spellEnd"/>
            <w:r w:rsidRPr="00AA40C9">
              <w:rPr>
                <w:sz w:val="28"/>
                <w:szCs w:val="28"/>
              </w:rPr>
              <w:t xml:space="preserve"> </w:t>
            </w:r>
            <w:proofErr w:type="spellStart"/>
            <w:r w:rsidRPr="00AA40C9">
              <w:rPr>
                <w:sz w:val="28"/>
                <w:szCs w:val="28"/>
              </w:rPr>
              <w:t>ишлаб</w:t>
            </w:r>
            <w:proofErr w:type="spellEnd"/>
            <w:r w:rsidRPr="00AA40C9">
              <w:rPr>
                <w:sz w:val="28"/>
                <w:szCs w:val="28"/>
              </w:rPr>
              <w:t xml:space="preserve"> </w:t>
            </w:r>
            <w:proofErr w:type="spellStart"/>
            <w:r w:rsidRPr="00AA40C9">
              <w:rPr>
                <w:sz w:val="28"/>
                <w:szCs w:val="28"/>
              </w:rPr>
              <w:t>кетиш</w:t>
            </w:r>
            <w:proofErr w:type="spellEnd"/>
            <w:r w:rsidRPr="00AA40C9">
              <w:rPr>
                <w:sz w:val="28"/>
                <w:szCs w:val="28"/>
              </w:rPr>
              <w:t xml:space="preserve"> </w:t>
            </w:r>
            <w:proofErr w:type="spellStart"/>
            <w:r w:rsidRPr="00AA40C9">
              <w:rPr>
                <w:sz w:val="28"/>
                <w:szCs w:val="28"/>
              </w:rPr>
              <w:t>токидан</w:t>
            </w:r>
            <w:proofErr w:type="spellEnd"/>
            <w:r w:rsidRPr="00AA40C9">
              <w:rPr>
                <w:sz w:val="28"/>
                <w:szCs w:val="28"/>
              </w:rPr>
              <w:t xml:space="preserve"> </w:t>
            </w:r>
            <w:proofErr w:type="spellStart"/>
            <w:r w:rsidRPr="00AA40C9">
              <w:rPr>
                <w:sz w:val="28"/>
                <w:szCs w:val="28"/>
              </w:rPr>
              <w:t>ошиши</w:t>
            </w:r>
            <w:proofErr w:type="spellEnd"/>
            <w:r w:rsidRPr="00AA40C9">
              <w:rPr>
                <w:sz w:val="28"/>
                <w:szCs w:val="28"/>
              </w:rPr>
              <w:t xml:space="preserve"> </w:t>
            </w:r>
            <w:proofErr w:type="spellStart"/>
            <w:r w:rsidRPr="00AA40C9">
              <w:rPr>
                <w:sz w:val="28"/>
                <w:szCs w:val="28"/>
              </w:rPr>
              <w:t>ўта</w:t>
            </w:r>
            <w:proofErr w:type="spellEnd"/>
            <w:r w:rsidRPr="00AA40C9">
              <w:rPr>
                <w:sz w:val="28"/>
                <w:szCs w:val="28"/>
              </w:rPr>
              <w:t xml:space="preserve"> </w:t>
            </w:r>
            <w:proofErr w:type="spellStart"/>
            <w:r w:rsidRPr="00AA40C9">
              <w:rPr>
                <w:sz w:val="28"/>
                <w:szCs w:val="28"/>
              </w:rPr>
              <w:t>юкланишнинг</w:t>
            </w:r>
            <w:proofErr w:type="spellEnd"/>
            <w:r w:rsidRPr="00AA40C9">
              <w:rPr>
                <w:sz w:val="28"/>
                <w:szCs w:val="28"/>
              </w:rPr>
              <w:t xml:space="preserve"> </w:t>
            </w:r>
            <w:proofErr w:type="spellStart"/>
            <w:r w:rsidRPr="00AA40C9">
              <w:rPr>
                <w:sz w:val="28"/>
                <w:szCs w:val="28"/>
              </w:rPr>
              <w:t>мезони</w:t>
            </w:r>
            <w:proofErr w:type="spellEnd"/>
            <w:r w:rsidRPr="00AA40C9">
              <w:rPr>
                <w:sz w:val="28"/>
                <w:szCs w:val="28"/>
              </w:rPr>
              <w:t xml:space="preserve"> </w:t>
            </w:r>
            <w:proofErr w:type="spellStart"/>
            <w:r w:rsidRPr="00AA40C9">
              <w:rPr>
                <w:sz w:val="28"/>
                <w:szCs w:val="28"/>
              </w:rPr>
              <w:t>ҳисобланади</w:t>
            </w:r>
            <w:proofErr w:type="spellEnd"/>
            <w:r w:rsidRPr="00AA40C9">
              <w:rPr>
                <w:sz w:val="28"/>
                <w:szCs w:val="28"/>
              </w:rPr>
              <w:t>.</w:t>
            </w:r>
          </w:p>
        </w:tc>
      </w:tr>
      <w:tr w:rsidR="00EC0062" w14:paraId="686DDE2C" w14:textId="77777777">
        <w:trPr>
          <w:tblCellSpacing w:w="0" w:type="dxa"/>
          <w:jc w:val="center"/>
        </w:trPr>
        <w:tc>
          <w:tcPr>
            <w:tcW w:w="1916" w:type="pct"/>
          </w:tcPr>
          <w:p w14:paraId="1377537F" w14:textId="77777777" w:rsidR="00EC0062" w:rsidRDefault="00EC0062" w:rsidP="00EC0062">
            <w:pPr>
              <w:rPr>
                <w:b/>
                <w:sz w:val="28"/>
                <w:szCs w:val="28"/>
              </w:rPr>
            </w:pPr>
            <w:r>
              <w:rPr>
                <w:b/>
                <w:sz w:val="28"/>
                <w:szCs w:val="28"/>
              </w:rPr>
              <w:t xml:space="preserve">Преобразование частоты </w:t>
            </w:r>
            <w:r>
              <w:rPr>
                <w:b/>
                <w:sz w:val="28"/>
                <w:szCs w:val="28"/>
              </w:rPr>
              <w:br/>
              <w:t>радиосигнала</w:t>
            </w:r>
          </w:p>
          <w:p w14:paraId="63CAF917"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 xml:space="preserve">радиосигнал </w:t>
            </w:r>
            <w:r>
              <w:rPr>
                <w:rFonts w:eastAsia="Batang"/>
                <w:bCs/>
                <w:szCs w:val="28"/>
                <w:lang w:eastAsia="ko-KR"/>
              </w:rPr>
              <w:br/>
            </w:r>
            <w:proofErr w:type="spellStart"/>
            <w:r>
              <w:rPr>
                <w:rFonts w:eastAsia="Batang"/>
                <w:bCs/>
                <w:szCs w:val="28"/>
                <w:lang w:eastAsia="ko-KR"/>
              </w:rPr>
              <w:t>частотасини</w:t>
            </w:r>
            <w:proofErr w:type="spellEnd"/>
            <w:r>
              <w:rPr>
                <w:rFonts w:eastAsia="Batang"/>
                <w:bCs/>
                <w:szCs w:val="28"/>
                <w:lang w:eastAsia="ko-KR"/>
              </w:rPr>
              <w:t xml:space="preserve"> </w:t>
            </w:r>
            <w:proofErr w:type="spellStart"/>
            <w:r>
              <w:rPr>
                <w:rFonts w:eastAsia="Batang"/>
                <w:bCs/>
                <w:szCs w:val="28"/>
                <w:lang w:eastAsia="ko-KR"/>
              </w:rPr>
              <w:t>ўзгартириш</w:t>
            </w:r>
            <w:proofErr w:type="spellEnd"/>
          </w:p>
          <w:p w14:paraId="7CC2CBE8" w14:textId="77777777" w:rsidR="00EC0062" w:rsidRDefault="00EC0062" w:rsidP="00EC0062">
            <w:pPr>
              <w:rPr>
                <w:b/>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b/>
                <w:sz w:val="28"/>
                <w:szCs w:val="28"/>
                <w:lang w:val="en-US"/>
              </w:rPr>
              <w:t xml:space="preserve"> </w:t>
            </w:r>
            <w:r>
              <w:rPr>
                <w:bCs/>
                <w:sz w:val="28"/>
                <w:szCs w:val="28"/>
                <w:lang w:val="en-US"/>
              </w:rPr>
              <w:t>radio signal frequency transformation</w:t>
            </w:r>
            <w:r>
              <w:rPr>
                <w:b/>
                <w:sz w:val="28"/>
                <w:szCs w:val="28"/>
                <w:lang w:val="en-US"/>
              </w:rPr>
              <w:t xml:space="preserve"> </w:t>
            </w:r>
          </w:p>
        </w:tc>
        <w:tc>
          <w:tcPr>
            <w:tcW w:w="3084" w:type="pct"/>
          </w:tcPr>
          <w:p w14:paraId="58157A57" w14:textId="77777777" w:rsidR="00EC0062" w:rsidRDefault="00EC0062" w:rsidP="00EC0062">
            <w:pPr>
              <w:shd w:val="clear" w:color="auto" w:fill="FFFFFF"/>
              <w:jc w:val="both"/>
              <w:rPr>
                <w:sz w:val="28"/>
                <w:szCs w:val="28"/>
              </w:rPr>
            </w:pPr>
            <w:r>
              <w:rPr>
                <w:sz w:val="28"/>
                <w:szCs w:val="28"/>
              </w:rPr>
              <w:t>Процесс переноса полосы радиочастот, занимаемой сигналом, в другую часть частотного спектра.</w:t>
            </w:r>
          </w:p>
          <w:p w14:paraId="4B034D92" w14:textId="77777777" w:rsidR="00EC0062" w:rsidRDefault="00EC0062" w:rsidP="00EC0062">
            <w:pPr>
              <w:shd w:val="clear" w:color="auto" w:fill="FFFFFF"/>
              <w:jc w:val="both"/>
              <w:rPr>
                <w:sz w:val="14"/>
                <w:szCs w:val="14"/>
              </w:rPr>
            </w:pPr>
          </w:p>
          <w:p w14:paraId="58C3BE71" w14:textId="77777777" w:rsidR="00EC0062" w:rsidRDefault="00EC0062" w:rsidP="00EC0062">
            <w:pPr>
              <w:shd w:val="clear" w:color="auto" w:fill="FFFFFF"/>
              <w:jc w:val="both"/>
              <w:rPr>
                <w:sz w:val="28"/>
                <w:szCs w:val="28"/>
                <w:lang w:val="uz-Cyrl-UZ"/>
              </w:rPr>
            </w:pPr>
            <w:r>
              <w:rPr>
                <w:sz w:val="28"/>
                <w:szCs w:val="28"/>
              </w:rPr>
              <w:t xml:space="preserve">Сигнал </w:t>
            </w:r>
            <w:proofErr w:type="spellStart"/>
            <w:r>
              <w:rPr>
                <w:sz w:val="28"/>
                <w:szCs w:val="28"/>
              </w:rPr>
              <w:t>эгаллаган</w:t>
            </w:r>
            <w:proofErr w:type="spellEnd"/>
            <w:r>
              <w:rPr>
                <w:sz w:val="28"/>
                <w:szCs w:val="28"/>
              </w:rPr>
              <w:t xml:space="preserve"> </w:t>
            </w:r>
            <w:proofErr w:type="spellStart"/>
            <w:r>
              <w:rPr>
                <w:sz w:val="28"/>
                <w:szCs w:val="28"/>
              </w:rPr>
              <w:t>радиочастоталар</w:t>
            </w:r>
            <w:proofErr w:type="spellEnd"/>
            <w:r>
              <w:rPr>
                <w:sz w:val="28"/>
                <w:szCs w:val="28"/>
              </w:rPr>
              <w:t xml:space="preserve"> </w:t>
            </w:r>
            <w:proofErr w:type="spellStart"/>
            <w:r>
              <w:rPr>
                <w:sz w:val="28"/>
                <w:szCs w:val="28"/>
              </w:rPr>
              <w:t>полосасини</w:t>
            </w:r>
            <w:proofErr w:type="spellEnd"/>
            <w:r>
              <w:rPr>
                <w:sz w:val="28"/>
                <w:szCs w:val="28"/>
              </w:rPr>
              <w:t xml:space="preserve"> частота </w:t>
            </w:r>
            <w:proofErr w:type="spellStart"/>
            <w:r>
              <w:rPr>
                <w:sz w:val="28"/>
                <w:szCs w:val="28"/>
              </w:rPr>
              <w:t>спектрининг</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қисмига</w:t>
            </w:r>
            <w:proofErr w:type="spellEnd"/>
            <w:r>
              <w:rPr>
                <w:sz w:val="28"/>
                <w:szCs w:val="28"/>
              </w:rPr>
              <w:t xml:space="preserve"> </w:t>
            </w:r>
            <w:proofErr w:type="spellStart"/>
            <w:r>
              <w:rPr>
                <w:sz w:val="28"/>
                <w:szCs w:val="28"/>
              </w:rPr>
              <w:t>кўчириш</w:t>
            </w:r>
            <w:proofErr w:type="spellEnd"/>
            <w:r>
              <w:rPr>
                <w:sz w:val="28"/>
                <w:szCs w:val="28"/>
              </w:rPr>
              <w:t xml:space="preserve"> </w:t>
            </w:r>
            <w:proofErr w:type="spellStart"/>
            <w:r>
              <w:rPr>
                <w:sz w:val="28"/>
                <w:szCs w:val="28"/>
              </w:rPr>
              <w:t>жараёни</w:t>
            </w:r>
            <w:proofErr w:type="spellEnd"/>
            <w:r>
              <w:rPr>
                <w:sz w:val="28"/>
                <w:szCs w:val="28"/>
              </w:rPr>
              <w:t>.</w:t>
            </w:r>
          </w:p>
        </w:tc>
      </w:tr>
      <w:tr w:rsidR="00EC0062" w14:paraId="16018A9C" w14:textId="77777777">
        <w:trPr>
          <w:tblCellSpacing w:w="0" w:type="dxa"/>
          <w:jc w:val="center"/>
        </w:trPr>
        <w:tc>
          <w:tcPr>
            <w:tcW w:w="1916" w:type="pct"/>
          </w:tcPr>
          <w:p w14:paraId="59F1381E" w14:textId="77777777" w:rsidR="00EC0062" w:rsidRDefault="00EC0062" w:rsidP="00EC0062">
            <w:pPr>
              <w:rPr>
                <w:b/>
                <w:sz w:val="28"/>
                <w:szCs w:val="28"/>
                <w:lang w:val="uz-Cyrl-UZ"/>
              </w:rPr>
            </w:pPr>
            <w:r>
              <w:rPr>
                <w:b/>
                <w:sz w:val="28"/>
                <w:szCs w:val="28"/>
                <w:lang w:val="uz-Cyrl-UZ"/>
              </w:rPr>
              <w:t xml:space="preserve">Преобразователь </w:t>
            </w:r>
            <w:r>
              <w:rPr>
                <w:b/>
                <w:sz w:val="28"/>
                <w:szCs w:val="28"/>
                <w:lang w:val="uz-Cyrl-UZ"/>
              </w:rPr>
              <w:br/>
              <w:t>напряжения</w:t>
            </w:r>
          </w:p>
          <w:p w14:paraId="1602B396"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кучланишни ўзгартиргич</w:t>
            </w:r>
          </w:p>
          <w:p w14:paraId="00B04F6C" w14:textId="77777777" w:rsidR="00EC0062" w:rsidRDefault="00EC0062" w:rsidP="00EC0062">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voltage transducer</w:t>
            </w:r>
            <w:r>
              <w:rPr>
                <w:b/>
                <w:sz w:val="28"/>
                <w:szCs w:val="28"/>
                <w:lang w:val="uz-Cyrl-UZ"/>
              </w:rPr>
              <w:t xml:space="preserve"> </w:t>
            </w:r>
          </w:p>
        </w:tc>
        <w:tc>
          <w:tcPr>
            <w:tcW w:w="3084" w:type="pct"/>
          </w:tcPr>
          <w:p w14:paraId="06E3921E" w14:textId="77777777" w:rsidR="00EC0062" w:rsidRDefault="00EC0062" w:rsidP="00EC0062">
            <w:pPr>
              <w:shd w:val="clear" w:color="auto" w:fill="FFFFFF"/>
              <w:jc w:val="both"/>
              <w:rPr>
                <w:sz w:val="28"/>
                <w:szCs w:val="28"/>
              </w:rPr>
            </w:pPr>
            <w:r>
              <w:rPr>
                <w:sz w:val="28"/>
                <w:szCs w:val="28"/>
              </w:rPr>
              <w:t>Устройство, преобразующее постоянное напряжение одного уровня в систему постоянных напряжений других уровней.</w:t>
            </w:r>
          </w:p>
          <w:p w14:paraId="63693EFF" w14:textId="77777777" w:rsidR="00EC0062" w:rsidRDefault="00EC0062" w:rsidP="00EC0062">
            <w:pPr>
              <w:shd w:val="clear" w:color="auto" w:fill="FFFFFF"/>
              <w:jc w:val="both"/>
              <w:rPr>
                <w:b/>
                <w:sz w:val="18"/>
                <w:szCs w:val="18"/>
              </w:rPr>
            </w:pPr>
          </w:p>
          <w:p w14:paraId="57A2A785" w14:textId="77777777" w:rsidR="00EC0062" w:rsidRDefault="00EC0062" w:rsidP="00EC0062">
            <w:pPr>
              <w:shd w:val="clear" w:color="auto" w:fill="FFFFFF"/>
              <w:jc w:val="both"/>
              <w:rPr>
                <w:sz w:val="28"/>
                <w:szCs w:val="28"/>
                <w:lang w:val="uz-Cyrl-UZ"/>
              </w:rPr>
            </w:pPr>
            <w:r>
              <w:rPr>
                <w:sz w:val="28"/>
                <w:szCs w:val="28"/>
              </w:rPr>
              <w:t xml:space="preserve">Бир </w:t>
            </w:r>
            <w:proofErr w:type="spellStart"/>
            <w:r>
              <w:rPr>
                <w:sz w:val="28"/>
                <w:szCs w:val="28"/>
              </w:rPr>
              <w:t>даражадаги</w:t>
            </w:r>
            <w:proofErr w:type="spellEnd"/>
            <w:r>
              <w:rPr>
                <w:sz w:val="28"/>
                <w:szCs w:val="28"/>
              </w:rPr>
              <w:t xml:space="preserve"> </w:t>
            </w:r>
            <w:proofErr w:type="spellStart"/>
            <w:r>
              <w:rPr>
                <w:sz w:val="28"/>
                <w:szCs w:val="28"/>
              </w:rPr>
              <w:t>ўзгармас</w:t>
            </w:r>
            <w:proofErr w:type="spellEnd"/>
            <w:r>
              <w:rPr>
                <w:sz w:val="28"/>
                <w:szCs w:val="28"/>
              </w:rPr>
              <w:t xml:space="preserve"> </w:t>
            </w:r>
            <w:proofErr w:type="spellStart"/>
            <w:r>
              <w:rPr>
                <w:sz w:val="28"/>
                <w:szCs w:val="28"/>
              </w:rPr>
              <w:t>кучланишни</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даражалар</w:t>
            </w:r>
            <w:proofErr w:type="spellEnd"/>
            <w:r>
              <w:rPr>
                <w:sz w:val="28"/>
                <w:szCs w:val="28"/>
              </w:rPr>
              <w:t xml:space="preserve"> </w:t>
            </w:r>
            <w:proofErr w:type="spellStart"/>
            <w:r>
              <w:rPr>
                <w:sz w:val="28"/>
                <w:szCs w:val="28"/>
              </w:rPr>
              <w:t>ўзгармас</w:t>
            </w:r>
            <w:proofErr w:type="spellEnd"/>
            <w:r>
              <w:rPr>
                <w:sz w:val="28"/>
                <w:szCs w:val="28"/>
              </w:rPr>
              <w:t xml:space="preserve"> </w:t>
            </w:r>
            <w:proofErr w:type="spellStart"/>
            <w:r>
              <w:rPr>
                <w:sz w:val="28"/>
                <w:szCs w:val="28"/>
              </w:rPr>
              <w:t>кучланишига</w:t>
            </w:r>
            <w:proofErr w:type="spellEnd"/>
            <w:r>
              <w:rPr>
                <w:sz w:val="28"/>
                <w:szCs w:val="28"/>
              </w:rPr>
              <w:t xml:space="preserve"> </w:t>
            </w:r>
            <w:proofErr w:type="spellStart"/>
            <w:r>
              <w:rPr>
                <w:sz w:val="28"/>
                <w:szCs w:val="28"/>
              </w:rPr>
              <w:t>ўзгартирувчи</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2A52B384" w14:textId="77777777">
        <w:trPr>
          <w:tblCellSpacing w:w="0" w:type="dxa"/>
          <w:jc w:val="center"/>
        </w:trPr>
        <w:tc>
          <w:tcPr>
            <w:tcW w:w="1916" w:type="pct"/>
          </w:tcPr>
          <w:p w14:paraId="542F4EB9" w14:textId="77777777" w:rsidR="00EC0062" w:rsidRPr="00EC0062" w:rsidRDefault="00EC0062" w:rsidP="00EC0062">
            <w:pPr>
              <w:jc w:val="both"/>
              <w:rPr>
                <w:b/>
                <w:sz w:val="28"/>
                <w:szCs w:val="28"/>
                <w:lang w:val="uz-Cyrl-UZ"/>
              </w:rPr>
            </w:pPr>
            <w:r w:rsidRPr="00EC0062">
              <w:rPr>
                <w:b/>
                <w:sz w:val="28"/>
                <w:szCs w:val="28"/>
                <w:lang w:val="uz-Cyrl-UZ"/>
              </w:rPr>
              <w:t xml:space="preserve">Прерывистая генерация </w:t>
            </w:r>
          </w:p>
          <w:p w14:paraId="35EBF70F" w14:textId="77777777" w:rsidR="00EC0062" w:rsidRPr="00EC0062" w:rsidRDefault="00EC0062" w:rsidP="00EC0062">
            <w:pPr>
              <w:jc w:val="both"/>
              <w:rPr>
                <w:bCs/>
                <w:sz w:val="28"/>
                <w:szCs w:val="28"/>
                <w:lang w:val="uz-Cyrl-UZ"/>
              </w:rPr>
            </w:pPr>
            <w:r w:rsidRPr="00EC0062">
              <w:rPr>
                <w:b/>
                <w:sz w:val="28"/>
                <w:szCs w:val="28"/>
                <w:lang w:val="uz-Cyrl-UZ"/>
              </w:rPr>
              <w:t>uz</w:t>
            </w:r>
            <w:r w:rsidRPr="00EC0062">
              <w:rPr>
                <w:bCs/>
                <w:sz w:val="28"/>
                <w:szCs w:val="28"/>
                <w:lang w:val="uz-Cyrl-UZ"/>
              </w:rPr>
              <w:t xml:space="preserve"> - узлукли генерация</w:t>
            </w:r>
          </w:p>
          <w:p w14:paraId="3871CAD9" w14:textId="77777777" w:rsidR="00EC0062" w:rsidRPr="00EC0062" w:rsidRDefault="00EC0062" w:rsidP="00EC0062">
            <w:pPr>
              <w:jc w:val="both"/>
              <w:rPr>
                <w:bCs/>
                <w:sz w:val="28"/>
                <w:szCs w:val="28"/>
                <w:lang w:val="uz-Cyrl-UZ"/>
              </w:rPr>
            </w:pPr>
            <w:r w:rsidRPr="00EC0062">
              <w:rPr>
                <w:b/>
                <w:bCs/>
                <w:sz w:val="28"/>
                <w:szCs w:val="28"/>
                <w:lang w:val="uz-Cyrl-UZ"/>
              </w:rPr>
              <w:t>en</w:t>
            </w:r>
            <w:r w:rsidRPr="00EC0062">
              <w:rPr>
                <w:sz w:val="28"/>
                <w:szCs w:val="28"/>
                <w:lang w:val="uz-Cyrl-UZ"/>
              </w:rPr>
              <w:t xml:space="preserve"> -</w:t>
            </w:r>
            <w:r w:rsidRPr="00EC0062">
              <w:rPr>
                <w:b/>
                <w:sz w:val="28"/>
                <w:szCs w:val="28"/>
                <w:lang w:val="uz-Cyrl-UZ"/>
              </w:rPr>
              <w:t xml:space="preserve"> </w:t>
            </w:r>
            <w:r w:rsidRPr="00EC0062">
              <w:rPr>
                <w:sz w:val="28"/>
                <w:szCs w:val="28"/>
                <w:lang w:val="uz-Cyrl-UZ"/>
              </w:rPr>
              <w:t>interrupted generation</w:t>
            </w:r>
          </w:p>
          <w:p w14:paraId="007FBCDB" w14:textId="77777777" w:rsidR="00EC0062" w:rsidRPr="00EC0062" w:rsidRDefault="00EC0062" w:rsidP="00EC0062">
            <w:pPr>
              <w:jc w:val="both"/>
              <w:rPr>
                <w:b/>
                <w:sz w:val="28"/>
                <w:szCs w:val="28"/>
                <w:lang w:val="uz-Cyrl-UZ"/>
              </w:rPr>
            </w:pPr>
          </w:p>
        </w:tc>
        <w:tc>
          <w:tcPr>
            <w:tcW w:w="3084" w:type="pct"/>
          </w:tcPr>
          <w:p w14:paraId="3F7CBEC1" w14:textId="77777777" w:rsidR="00EC0062" w:rsidRDefault="00EC0062" w:rsidP="00EC0062">
            <w:pPr>
              <w:shd w:val="clear" w:color="auto" w:fill="FFFFFF"/>
              <w:jc w:val="both"/>
              <w:rPr>
                <w:sz w:val="28"/>
                <w:szCs w:val="28"/>
              </w:rPr>
            </w:pPr>
            <w:r>
              <w:rPr>
                <w:sz w:val="28"/>
                <w:szCs w:val="28"/>
              </w:rPr>
              <w:t>Явление самопроизвольного периодически повторяющегося возбуждения и срыва автоколебаний при неверном выборе параметров цепочки автоматического смещения в автогенераторах.</w:t>
            </w:r>
          </w:p>
          <w:p w14:paraId="2FAEB780" w14:textId="77777777" w:rsidR="00EC0062" w:rsidRPr="005460BA" w:rsidRDefault="00EC0062" w:rsidP="00EC0062">
            <w:pPr>
              <w:shd w:val="clear" w:color="auto" w:fill="FFFFFF"/>
              <w:jc w:val="both"/>
            </w:pPr>
          </w:p>
          <w:p w14:paraId="5CC27015" w14:textId="77777777" w:rsidR="00EC0062" w:rsidRDefault="00EC0062" w:rsidP="00EC0062">
            <w:pPr>
              <w:shd w:val="clear" w:color="auto" w:fill="FFFFFF"/>
              <w:jc w:val="both"/>
              <w:rPr>
                <w:sz w:val="28"/>
                <w:szCs w:val="28"/>
                <w:lang w:val="uz-Cyrl-UZ"/>
              </w:rPr>
            </w:pPr>
            <w:proofErr w:type="spellStart"/>
            <w:r>
              <w:rPr>
                <w:sz w:val="28"/>
                <w:szCs w:val="28"/>
              </w:rPr>
              <w:t>Автогенераторларда</w:t>
            </w:r>
            <w:proofErr w:type="spellEnd"/>
            <w:r>
              <w:rPr>
                <w:sz w:val="28"/>
                <w:szCs w:val="28"/>
              </w:rPr>
              <w:t xml:space="preserve"> автоматик </w:t>
            </w:r>
            <w:proofErr w:type="spellStart"/>
            <w:r>
              <w:rPr>
                <w:sz w:val="28"/>
                <w:szCs w:val="28"/>
              </w:rPr>
              <w:t>силжиш</w:t>
            </w:r>
            <w:proofErr w:type="spellEnd"/>
            <w:r>
              <w:rPr>
                <w:sz w:val="28"/>
                <w:szCs w:val="28"/>
              </w:rPr>
              <w:t xml:space="preserve"> </w:t>
            </w:r>
            <w:proofErr w:type="spellStart"/>
            <w:r>
              <w:rPr>
                <w:sz w:val="28"/>
                <w:szCs w:val="28"/>
              </w:rPr>
              <w:t>занжири</w:t>
            </w:r>
            <w:proofErr w:type="spellEnd"/>
            <w:r>
              <w:rPr>
                <w:sz w:val="28"/>
                <w:szCs w:val="28"/>
              </w:rPr>
              <w:t xml:space="preserve"> </w:t>
            </w:r>
            <w:proofErr w:type="spellStart"/>
            <w:r>
              <w:rPr>
                <w:sz w:val="28"/>
                <w:szCs w:val="28"/>
              </w:rPr>
              <w:t>параметрлари</w:t>
            </w:r>
            <w:proofErr w:type="spellEnd"/>
            <w:r>
              <w:rPr>
                <w:sz w:val="28"/>
                <w:szCs w:val="28"/>
              </w:rPr>
              <w:t xml:space="preserve"> </w:t>
            </w:r>
            <w:proofErr w:type="spellStart"/>
            <w:r>
              <w:rPr>
                <w:sz w:val="28"/>
                <w:szCs w:val="28"/>
              </w:rPr>
              <w:t>нотўғри</w:t>
            </w:r>
            <w:proofErr w:type="spellEnd"/>
            <w:r>
              <w:rPr>
                <w:sz w:val="28"/>
                <w:szCs w:val="28"/>
              </w:rPr>
              <w:t xml:space="preserve"> </w:t>
            </w:r>
            <w:proofErr w:type="spellStart"/>
            <w:r>
              <w:rPr>
                <w:sz w:val="28"/>
                <w:szCs w:val="28"/>
              </w:rPr>
              <w:t>танланганда</w:t>
            </w:r>
            <w:proofErr w:type="spellEnd"/>
            <w:r>
              <w:rPr>
                <w:sz w:val="28"/>
                <w:szCs w:val="28"/>
              </w:rPr>
              <w:t xml:space="preserve">, </w:t>
            </w:r>
            <w:proofErr w:type="spellStart"/>
            <w:r>
              <w:rPr>
                <w:sz w:val="28"/>
                <w:szCs w:val="28"/>
              </w:rPr>
              <w:t>автотебранишларнинг</w:t>
            </w:r>
            <w:proofErr w:type="spellEnd"/>
            <w:r>
              <w:rPr>
                <w:sz w:val="28"/>
                <w:szCs w:val="28"/>
              </w:rPr>
              <w:t xml:space="preserve"> </w:t>
            </w:r>
            <w:proofErr w:type="spellStart"/>
            <w:r>
              <w:rPr>
                <w:sz w:val="28"/>
                <w:szCs w:val="28"/>
              </w:rPr>
              <w:t>ўз-ўзидан</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такрорланувчи</w:t>
            </w:r>
            <w:proofErr w:type="spellEnd"/>
            <w:r>
              <w:rPr>
                <w:sz w:val="28"/>
                <w:szCs w:val="28"/>
              </w:rPr>
              <w:t xml:space="preserve"> </w:t>
            </w:r>
            <w:proofErr w:type="spellStart"/>
            <w:r>
              <w:rPr>
                <w:sz w:val="28"/>
                <w:szCs w:val="28"/>
              </w:rPr>
              <w:t>қўзғалиш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узилиш</w:t>
            </w:r>
            <w:proofErr w:type="spellEnd"/>
            <w:r>
              <w:rPr>
                <w:sz w:val="28"/>
                <w:szCs w:val="28"/>
              </w:rPr>
              <w:t xml:space="preserve"> </w:t>
            </w:r>
            <w:proofErr w:type="spellStart"/>
            <w:r>
              <w:rPr>
                <w:sz w:val="28"/>
                <w:szCs w:val="28"/>
              </w:rPr>
              <w:t>ҳодисаси</w:t>
            </w:r>
            <w:proofErr w:type="spellEnd"/>
            <w:r>
              <w:rPr>
                <w:sz w:val="28"/>
                <w:szCs w:val="28"/>
              </w:rPr>
              <w:t>.</w:t>
            </w:r>
          </w:p>
        </w:tc>
      </w:tr>
      <w:tr w:rsidR="00EC0062" w14:paraId="202D1419" w14:textId="77777777">
        <w:trPr>
          <w:tblCellSpacing w:w="0" w:type="dxa"/>
          <w:jc w:val="center"/>
        </w:trPr>
        <w:tc>
          <w:tcPr>
            <w:tcW w:w="1916" w:type="pct"/>
          </w:tcPr>
          <w:p w14:paraId="41BD9948" w14:textId="77777777" w:rsidR="00EC0062" w:rsidRDefault="00EC0062" w:rsidP="00EC0062">
            <w:pPr>
              <w:rPr>
                <w:b/>
                <w:sz w:val="28"/>
                <w:szCs w:val="28"/>
                <w:lang w:val="uz-Cyrl-UZ"/>
              </w:rPr>
            </w:pPr>
            <w:r>
              <w:rPr>
                <w:b/>
                <w:sz w:val="28"/>
                <w:szCs w:val="28"/>
                <w:lang w:val="uz-Cyrl-UZ"/>
              </w:rPr>
              <w:t>Приборы квантовые</w:t>
            </w:r>
          </w:p>
          <w:p w14:paraId="21AE4031" w14:textId="77777777" w:rsidR="00EC0062" w:rsidRDefault="00EC0062" w:rsidP="00EC0062">
            <w:pPr>
              <w:rPr>
                <w:bCs/>
                <w:sz w:val="28"/>
                <w:szCs w:val="28"/>
                <w:lang w:val="uz-Cyrl-UZ"/>
              </w:rPr>
            </w:pPr>
            <w:r>
              <w:rPr>
                <w:b/>
                <w:sz w:val="28"/>
                <w:szCs w:val="28"/>
                <w:lang w:val="uz-Cyrl-UZ"/>
              </w:rPr>
              <w:t xml:space="preserve">uz - </w:t>
            </w:r>
            <w:r>
              <w:rPr>
                <w:bCs/>
                <w:sz w:val="28"/>
                <w:szCs w:val="28"/>
                <w:lang w:val="uz-Cyrl-UZ"/>
              </w:rPr>
              <w:t>квант</w:t>
            </w:r>
            <w:r w:rsidRPr="00D710EE">
              <w:rPr>
                <w:bCs/>
                <w:sz w:val="28"/>
                <w:szCs w:val="28"/>
                <w:lang w:val="uz-Cyrl-UZ"/>
              </w:rPr>
              <w:t>ли</w:t>
            </w:r>
            <w:r>
              <w:rPr>
                <w:bCs/>
                <w:sz w:val="28"/>
                <w:szCs w:val="28"/>
                <w:lang w:val="uz-Cyrl-UZ"/>
              </w:rPr>
              <w:t xml:space="preserve"> асбоблар</w:t>
            </w:r>
          </w:p>
          <w:p w14:paraId="34E153E5" w14:textId="77777777" w:rsidR="00EC0062" w:rsidRDefault="00EC0062" w:rsidP="00EC0062">
            <w:pPr>
              <w:rPr>
                <w:b/>
                <w:sz w:val="28"/>
                <w:szCs w:val="28"/>
                <w:lang w:val="uz-Cyrl-UZ"/>
              </w:rPr>
            </w:pPr>
            <w:r>
              <w:rPr>
                <w:b/>
                <w:sz w:val="28"/>
                <w:szCs w:val="28"/>
                <w:lang w:val="uz-Cyrl-UZ"/>
              </w:rPr>
              <w:t xml:space="preserve">en - </w:t>
            </w:r>
            <w:r>
              <w:rPr>
                <w:sz w:val="28"/>
                <w:szCs w:val="28"/>
                <w:lang w:val="uz-Latn-UZ"/>
              </w:rPr>
              <w:t>q</w:t>
            </w:r>
            <w:r>
              <w:rPr>
                <w:sz w:val="28"/>
                <w:szCs w:val="28"/>
                <w:lang w:val="uz-Cyrl-UZ"/>
              </w:rPr>
              <w:t>uantum devices</w:t>
            </w:r>
          </w:p>
        </w:tc>
        <w:tc>
          <w:tcPr>
            <w:tcW w:w="3084" w:type="pct"/>
          </w:tcPr>
          <w:p w14:paraId="435C4598" w14:textId="77777777" w:rsidR="00EC0062" w:rsidRDefault="00EC0062" w:rsidP="00EC0062">
            <w:pPr>
              <w:jc w:val="both"/>
              <w:rPr>
                <w:sz w:val="28"/>
                <w:szCs w:val="28"/>
              </w:rPr>
            </w:pPr>
            <w:r>
              <w:rPr>
                <w:sz w:val="28"/>
                <w:szCs w:val="28"/>
              </w:rPr>
              <w:t>Приборы генерирования или усиления электромагнитных колебаний, действие которых основано на использовании энергии квантовых переходов возбужденных частичек вещества – электро</w:t>
            </w:r>
            <w:r>
              <w:rPr>
                <w:sz w:val="28"/>
                <w:szCs w:val="28"/>
              </w:rPr>
              <w:lastRenderedPageBreak/>
              <w:t>нов, атомов, ионов или молекул.</w:t>
            </w:r>
          </w:p>
          <w:p w14:paraId="45E6A40C" w14:textId="77777777" w:rsidR="00EC0062" w:rsidRPr="005460BA" w:rsidRDefault="00EC0062" w:rsidP="00EC0062">
            <w:pPr>
              <w:jc w:val="both"/>
            </w:pPr>
          </w:p>
          <w:p w14:paraId="3C30334E" w14:textId="77777777" w:rsidR="00EC0062" w:rsidRDefault="00EC0062" w:rsidP="00EC0062">
            <w:pPr>
              <w:jc w:val="both"/>
              <w:rPr>
                <w:sz w:val="28"/>
                <w:szCs w:val="28"/>
              </w:rPr>
            </w:pPr>
            <w:r>
              <w:rPr>
                <w:sz w:val="28"/>
                <w:szCs w:val="28"/>
              </w:rPr>
              <w:t xml:space="preserve">Электромагнит </w:t>
            </w:r>
            <w:proofErr w:type="spellStart"/>
            <w:r>
              <w:rPr>
                <w:sz w:val="28"/>
                <w:szCs w:val="28"/>
              </w:rPr>
              <w:t>тебранишларни</w:t>
            </w:r>
            <w:proofErr w:type="spellEnd"/>
            <w:r>
              <w:rPr>
                <w:sz w:val="28"/>
                <w:szCs w:val="28"/>
              </w:rPr>
              <w:t xml:space="preserve"> </w:t>
            </w:r>
            <w:proofErr w:type="spellStart"/>
            <w:r>
              <w:rPr>
                <w:sz w:val="28"/>
                <w:szCs w:val="28"/>
              </w:rPr>
              <w:t>генерациялаш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кучайтириш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асбоблар</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ишлаши</w:t>
            </w:r>
            <w:proofErr w:type="spellEnd"/>
            <w:r>
              <w:rPr>
                <w:sz w:val="28"/>
                <w:szCs w:val="28"/>
              </w:rPr>
              <w:t xml:space="preserve"> </w:t>
            </w:r>
            <w:proofErr w:type="spellStart"/>
            <w:r>
              <w:rPr>
                <w:sz w:val="28"/>
                <w:szCs w:val="28"/>
              </w:rPr>
              <w:t>модданинг</w:t>
            </w:r>
            <w:proofErr w:type="spellEnd"/>
            <w:r>
              <w:rPr>
                <w:sz w:val="28"/>
                <w:szCs w:val="28"/>
              </w:rPr>
              <w:t xml:space="preserve"> </w:t>
            </w:r>
            <w:proofErr w:type="spellStart"/>
            <w:r>
              <w:rPr>
                <w:sz w:val="28"/>
                <w:szCs w:val="28"/>
              </w:rPr>
              <w:t>қўзғалган</w:t>
            </w:r>
            <w:proofErr w:type="spellEnd"/>
            <w:r>
              <w:rPr>
                <w:sz w:val="28"/>
                <w:szCs w:val="28"/>
              </w:rPr>
              <w:t xml:space="preserve"> </w:t>
            </w:r>
            <w:proofErr w:type="spellStart"/>
            <w:r>
              <w:rPr>
                <w:sz w:val="28"/>
                <w:szCs w:val="28"/>
              </w:rPr>
              <w:t>зарралари</w:t>
            </w:r>
            <w:proofErr w:type="spellEnd"/>
            <w:r>
              <w:rPr>
                <w:sz w:val="28"/>
                <w:szCs w:val="28"/>
              </w:rPr>
              <w:t xml:space="preserve"> – </w:t>
            </w:r>
            <w:proofErr w:type="spellStart"/>
            <w:r>
              <w:rPr>
                <w:sz w:val="28"/>
                <w:szCs w:val="28"/>
              </w:rPr>
              <w:t>электронлар</w:t>
            </w:r>
            <w:proofErr w:type="spellEnd"/>
            <w:r>
              <w:rPr>
                <w:sz w:val="28"/>
                <w:szCs w:val="28"/>
              </w:rPr>
              <w:t xml:space="preserve">, </w:t>
            </w:r>
            <w:proofErr w:type="spellStart"/>
            <w:r>
              <w:rPr>
                <w:sz w:val="28"/>
                <w:szCs w:val="28"/>
              </w:rPr>
              <w:t>атомлар</w:t>
            </w:r>
            <w:proofErr w:type="spellEnd"/>
            <w:r>
              <w:rPr>
                <w:sz w:val="28"/>
                <w:szCs w:val="28"/>
              </w:rPr>
              <w:t xml:space="preserve">, </w:t>
            </w:r>
            <w:proofErr w:type="spellStart"/>
            <w:r>
              <w:rPr>
                <w:sz w:val="28"/>
                <w:szCs w:val="28"/>
              </w:rPr>
              <w:t>ионлар</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молекулалар</w:t>
            </w:r>
            <w:proofErr w:type="spellEnd"/>
            <w:r>
              <w:rPr>
                <w:sz w:val="28"/>
                <w:szCs w:val="28"/>
              </w:rPr>
              <w:t xml:space="preserve"> квант </w:t>
            </w:r>
            <w:proofErr w:type="spellStart"/>
            <w:r>
              <w:rPr>
                <w:sz w:val="28"/>
                <w:szCs w:val="28"/>
              </w:rPr>
              <w:t>ўтишларининг</w:t>
            </w:r>
            <w:proofErr w:type="spellEnd"/>
            <w:r>
              <w:rPr>
                <w:sz w:val="28"/>
                <w:szCs w:val="28"/>
              </w:rPr>
              <w:t xml:space="preserve"> </w:t>
            </w:r>
            <w:proofErr w:type="spellStart"/>
            <w:r>
              <w:rPr>
                <w:sz w:val="28"/>
                <w:szCs w:val="28"/>
              </w:rPr>
              <w:t>энергиясидан</w:t>
            </w:r>
            <w:proofErr w:type="spellEnd"/>
            <w:r>
              <w:rPr>
                <w:sz w:val="28"/>
                <w:szCs w:val="28"/>
              </w:rPr>
              <w:t xml:space="preserve"> </w:t>
            </w:r>
            <w:proofErr w:type="spellStart"/>
            <w:r>
              <w:rPr>
                <w:sz w:val="28"/>
                <w:szCs w:val="28"/>
              </w:rPr>
              <w:t>фойдаланишга</w:t>
            </w:r>
            <w:proofErr w:type="spellEnd"/>
            <w:r>
              <w:rPr>
                <w:sz w:val="28"/>
                <w:szCs w:val="28"/>
              </w:rPr>
              <w:t xml:space="preserve"> </w:t>
            </w:r>
            <w:proofErr w:type="spellStart"/>
            <w:r>
              <w:rPr>
                <w:sz w:val="28"/>
                <w:szCs w:val="28"/>
              </w:rPr>
              <w:t>асосланган</w:t>
            </w:r>
            <w:proofErr w:type="spellEnd"/>
            <w:r>
              <w:rPr>
                <w:sz w:val="28"/>
                <w:szCs w:val="28"/>
              </w:rPr>
              <w:t>.</w:t>
            </w:r>
          </w:p>
        </w:tc>
      </w:tr>
      <w:tr w:rsidR="00EC0062" w14:paraId="7D6284BF" w14:textId="77777777">
        <w:trPr>
          <w:tblCellSpacing w:w="0" w:type="dxa"/>
          <w:jc w:val="center"/>
        </w:trPr>
        <w:tc>
          <w:tcPr>
            <w:tcW w:w="1916" w:type="pct"/>
          </w:tcPr>
          <w:p w14:paraId="7C68D7F9" w14:textId="77777777" w:rsidR="00EC0062" w:rsidRDefault="00EC0062" w:rsidP="00EC0062">
            <w:pPr>
              <w:rPr>
                <w:b/>
                <w:sz w:val="28"/>
                <w:szCs w:val="28"/>
                <w:lang w:val="uz-Cyrl-UZ"/>
              </w:rPr>
            </w:pPr>
            <w:r>
              <w:rPr>
                <w:b/>
                <w:sz w:val="28"/>
                <w:szCs w:val="28"/>
                <w:lang w:val="uz-Cyrl-UZ"/>
              </w:rPr>
              <w:lastRenderedPageBreak/>
              <w:t>Приборы сверхвысоко</w:t>
            </w:r>
            <w:r>
              <w:rPr>
                <w:b/>
                <w:sz w:val="28"/>
                <w:szCs w:val="28"/>
              </w:rPr>
              <w:t>-</w:t>
            </w:r>
            <w:r>
              <w:rPr>
                <w:b/>
                <w:sz w:val="28"/>
                <w:szCs w:val="28"/>
                <w:lang w:val="uz-Cyrl-UZ"/>
              </w:rPr>
              <w:t>частотные газоразрядные</w:t>
            </w:r>
          </w:p>
          <w:p w14:paraId="5D3263F1" w14:textId="77777777" w:rsidR="00EC0062" w:rsidRDefault="00EC0062" w:rsidP="00EC0062">
            <w:pPr>
              <w:rPr>
                <w:b/>
                <w:sz w:val="28"/>
                <w:szCs w:val="28"/>
              </w:rPr>
            </w:pPr>
            <w:r>
              <w:rPr>
                <w:b/>
                <w:sz w:val="28"/>
                <w:szCs w:val="28"/>
                <w:lang w:val="uz-Cyrl-UZ"/>
              </w:rPr>
              <w:t xml:space="preserve">uz - </w:t>
            </w:r>
            <w:r>
              <w:rPr>
                <w:bCs/>
                <w:sz w:val="28"/>
                <w:szCs w:val="28"/>
                <w:lang w:val="uz-Cyrl-UZ"/>
              </w:rPr>
              <w:t>газ-разрядли ўта юқори частота</w:t>
            </w:r>
            <w:r>
              <w:rPr>
                <w:bCs/>
                <w:sz w:val="28"/>
                <w:szCs w:val="28"/>
              </w:rPr>
              <w:t>ли</w:t>
            </w:r>
            <w:r>
              <w:rPr>
                <w:bCs/>
                <w:sz w:val="28"/>
                <w:szCs w:val="28"/>
                <w:lang w:val="uz-Cyrl-UZ"/>
              </w:rPr>
              <w:t xml:space="preserve"> асбоблар</w:t>
            </w:r>
            <w:r>
              <w:rPr>
                <w:b/>
                <w:sz w:val="28"/>
                <w:szCs w:val="28"/>
                <w:lang w:val="de-DE"/>
              </w:rPr>
              <w:t xml:space="preserve"> </w:t>
            </w:r>
          </w:p>
          <w:p w14:paraId="7130F162" w14:textId="77777777" w:rsidR="00EC0062" w:rsidRDefault="00EC0062" w:rsidP="00EC0062">
            <w:pPr>
              <w:rPr>
                <w:bCs/>
                <w:sz w:val="28"/>
                <w:szCs w:val="28"/>
                <w:lang w:val="en-US"/>
              </w:rPr>
            </w:pPr>
            <w:r>
              <w:rPr>
                <w:b/>
                <w:sz w:val="28"/>
                <w:szCs w:val="28"/>
                <w:lang w:val="de-DE"/>
              </w:rPr>
              <w:t xml:space="preserve">en - </w:t>
            </w:r>
            <w:r>
              <w:rPr>
                <w:sz w:val="28"/>
                <w:szCs w:val="28"/>
                <w:lang w:val="de-DE"/>
              </w:rPr>
              <w:t xml:space="preserve">UHF </w:t>
            </w:r>
            <w:proofErr w:type="spellStart"/>
            <w:r>
              <w:rPr>
                <w:sz w:val="28"/>
                <w:szCs w:val="28"/>
                <w:lang w:val="de-DE"/>
              </w:rPr>
              <w:t>gas</w:t>
            </w:r>
            <w:proofErr w:type="spellEnd"/>
            <w:r>
              <w:rPr>
                <w:sz w:val="28"/>
                <w:szCs w:val="28"/>
                <w:lang w:val="de-DE"/>
              </w:rPr>
              <w:t>-</w:t>
            </w:r>
            <w:proofErr w:type="spellStart"/>
            <w:r>
              <w:rPr>
                <w:sz w:val="28"/>
                <w:szCs w:val="28"/>
                <w:lang w:val="de-DE"/>
              </w:rPr>
              <w:t>discharge</w:t>
            </w:r>
            <w:proofErr w:type="spellEnd"/>
            <w:r>
              <w:rPr>
                <w:sz w:val="28"/>
                <w:szCs w:val="28"/>
                <w:lang w:val="de-DE"/>
              </w:rPr>
              <w:t xml:space="preserve"> </w:t>
            </w:r>
            <w:proofErr w:type="spellStart"/>
            <w:r>
              <w:rPr>
                <w:sz w:val="28"/>
                <w:szCs w:val="28"/>
                <w:lang w:val="de-DE"/>
              </w:rPr>
              <w:t>devices</w:t>
            </w:r>
            <w:proofErr w:type="spellEnd"/>
          </w:p>
        </w:tc>
        <w:tc>
          <w:tcPr>
            <w:tcW w:w="3084" w:type="pct"/>
          </w:tcPr>
          <w:p w14:paraId="7DA93ED3" w14:textId="77777777" w:rsidR="00EC0062" w:rsidRDefault="00EC0062" w:rsidP="00EC0062">
            <w:pPr>
              <w:jc w:val="both"/>
              <w:rPr>
                <w:sz w:val="28"/>
                <w:szCs w:val="28"/>
              </w:rPr>
            </w:pPr>
            <w:r>
              <w:rPr>
                <w:sz w:val="28"/>
                <w:szCs w:val="28"/>
              </w:rPr>
              <w:t>Класс приборов, принцип действия которых основан на прохождении сверхвысокой частоты тока через электронно-ионную плазму.</w:t>
            </w:r>
          </w:p>
          <w:p w14:paraId="60DC192A" w14:textId="77777777" w:rsidR="00EC0062" w:rsidRPr="005460BA" w:rsidRDefault="00EC0062" w:rsidP="00EC0062">
            <w:pPr>
              <w:jc w:val="both"/>
            </w:pPr>
          </w:p>
          <w:p w14:paraId="76BE4B7A" w14:textId="77777777" w:rsidR="00EC0062" w:rsidRDefault="00EC0062" w:rsidP="00EC0062">
            <w:pPr>
              <w:jc w:val="both"/>
              <w:rPr>
                <w:sz w:val="28"/>
                <w:szCs w:val="28"/>
              </w:rPr>
            </w:pPr>
            <w:proofErr w:type="spellStart"/>
            <w:r>
              <w:rPr>
                <w:sz w:val="28"/>
                <w:szCs w:val="28"/>
              </w:rPr>
              <w:t>Ишлаши</w:t>
            </w:r>
            <w:proofErr w:type="spellEnd"/>
            <w:r>
              <w:rPr>
                <w:sz w:val="28"/>
                <w:szCs w:val="28"/>
              </w:rPr>
              <w:t xml:space="preserve"> электрон-ион плазма </w:t>
            </w:r>
            <w:proofErr w:type="spellStart"/>
            <w:r>
              <w:rPr>
                <w:sz w:val="28"/>
                <w:szCs w:val="28"/>
              </w:rPr>
              <w:t>орқали</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токнинг</w:t>
            </w:r>
            <w:proofErr w:type="spellEnd"/>
            <w:r>
              <w:rPr>
                <w:sz w:val="28"/>
                <w:szCs w:val="28"/>
              </w:rPr>
              <w:t xml:space="preserve"> </w:t>
            </w:r>
            <w:proofErr w:type="spellStart"/>
            <w:r>
              <w:rPr>
                <w:sz w:val="28"/>
                <w:szCs w:val="28"/>
              </w:rPr>
              <w:t>ўтишига</w:t>
            </w:r>
            <w:proofErr w:type="spellEnd"/>
            <w:r>
              <w:rPr>
                <w:sz w:val="28"/>
                <w:szCs w:val="28"/>
              </w:rPr>
              <w:t xml:space="preserve"> </w:t>
            </w:r>
            <w:proofErr w:type="spellStart"/>
            <w:r>
              <w:rPr>
                <w:sz w:val="28"/>
                <w:szCs w:val="28"/>
              </w:rPr>
              <w:t>асосланган</w:t>
            </w:r>
            <w:proofErr w:type="spellEnd"/>
            <w:r>
              <w:rPr>
                <w:sz w:val="28"/>
                <w:szCs w:val="28"/>
              </w:rPr>
              <w:t xml:space="preserve"> </w:t>
            </w:r>
            <w:proofErr w:type="spellStart"/>
            <w:r>
              <w:rPr>
                <w:sz w:val="28"/>
                <w:szCs w:val="28"/>
              </w:rPr>
              <w:t>асбоблар</w:t>
            </w:r>
            <w:proofErr w:type="spellEnd"/>
            <w:r>
              <w:rPr>
                <w:sz w:val="28"/>
                <w:szCs w:val="28"/>
              </w:rPr>
              <w:t xml:space="preserve"> </w:t>
            </w:r>
            <w:proofErr w:type="spellStart"/>
            <w:r>
              <w:rPr>
                <w:sz w:val="28"/>
                <w:szCs w:val="28"/>
              </w:rPr>
              <w:t>класси</w:t>
            </w:r>
            <w:proofErr w:type="spellEnd"/>
            <w:r>
              <w:rPr>
                <w:sz w:val="28"/>
                <w:szCs w:val="28"/>
              </w:rPr>
              <w:t>.</w:t>
            </w:r>
          </w:p>
        </w:tc>
      </w:tr>
      <w:tr w:rsidR="00EC0062" w14:paraId="4EB7F354" w14:textId="77777777">
        <w:trPr>
          <w:tblCellSpacing w:w="0" w:type="dxa"/>
          <w:jc w:val="center"/>
        </w:trPr>
        <w:tc>
          <w:tcPr>
            <w:tcW w:w="1916" w:type="pct"/>
          </w:tcPr>
          <w:p w14:paraId="478B9649" w14:textId="77777777" w:rsidR="00EC0062" w:rsidRDefault="00EC0062" w:rsidP="00EC0062">
            <w:pPr>
              <w:rPr>
                <w:b/>
                <w:sz w:val="28"/>
                <w:szCs w:val="28"/>
                <w:lang w:val="uz-Cyrl-UZ"/>
              </w:rPr>
            </w:pPr>
            <w:r>
              <w:rPr>
                <w:b/>
                <w:sz w:val="28"/>
                <w:szCs w:val="28"/>
                <w:lang w:val="uz-Cyrl-UZ"/>
              </w:rPr>
              <w:t>Приборы сверхвысоко</w:t>
            </w:r>
            <w:r>
              <w:rPr>
                <w:b/>
                <w:sz w:val="28"/>
                <w:szCs w:val="28"/>
              </w:rPr>
              <w:t xml:space="preserve">й </w:t>
            </w:r>
            <w:r>
              <w:rPr>
                <w:b/>
                <w:sz w:val="28"/>
                <w:szCs w:val="28"/>
                <w:lang w:val="uz-Cyrl-UZ"/>
              </w:rPr>
              <w:t>частот</w:t>
            </w:r>
            <w:r>
              <w:rPr>
                <w:b/>
                <w:sz w:val="28"/>
                <w:szCs w:val="28"/>
              </w:rPr>
              <w:t xml:space="preserve">ы </w:t>
            </w:r>
            <w:r>
              <w:rPr>
                <w:b/>
                <w:sz w:val="27"/>
                <w:szCs w:val="27"/>
                <w:lang w:val="uz-Cyrl-UZ"/>
              </w:rPr>
              <w:t>электровакуумные</w:t>
            </w:r>
          </w:p>
          <w:p w14:paraId="511154F2" w14:textId="77777777" w:rsidR="00EC0062" w:rsidRDefault="00EC0062" w:rsidP="00EC0062">
            <w:pPr>
              <w:rPr>
                <w:bCs/>
                <w:sz w:val="28"/>
                <w:szCs w:val="28"/>
              </w:rPr>
            </w:pPr>
            <w:r>
              <w:rPr>
                <w:b/>
                <w:sz w:val="28"/>
                <w:szCs w:val="28"/>
                <w:lang w:val="uz-Cyrl-UZ"/>
              </w:rPr>
              <w:t xml:space="preserve">uz - </w:t>
            </w:r>
            <w:r>
              <w:rPr>
                <w:bCs/>
                <w:sz w:val="28"/>
                <w:szCs w:val="28"/>
                <w:lang w:val="uz-Cyrl-UZ"/>
              </w:rPr>
              <w:t>электровакуум</w:t>
            </w:r>
            <w:r>
              <w:rPr>
                <w:bCs/>
                <w:sz w:val="28"/>
                <w:szCs w:val="28"/>
              </w:rPr>
              <w:t>ли</w:t>
            </w:r>
            <w:r>
              <w:rPr>
                <w:bCs/>
                <w:sz w:val="28"/>
                <w:szCs w:val="28"/>
                <w:lang w:val="uz-Cyrl-UZ"/>
              </w:rPr>
              <w:t xml:space="preserve"> ўта юқори частота</w:t>
            </w:r>
            <w:r>
              <w:rPr>
                <w:bCs/>
                <w:sz w:val="28"/>
                <w:szCs w:val="28"/>
              </w:rPr>
              <w:t>ли</w:t>
            </w:r>
            <w:r>
              <w:rPr>
                <w:bCs/>
                <w:sz w:val="28"/>
                <w:szCs w:val="28"/>
                <w:lang w:val="uz-Cyrl-UZ"/>
              </w:rPr>
              <w:t xml:space="preserve"> асбоблар</w:t>
            </w:r>
          </w:p>
          <w:p w14:paraId="20F4AD5F" w14:textId="77777777" w:rsidR="00EC0062" w:rsidRDefault="00EC0062" w:rsidP="00EC0062">
            <w:pPr>
              <w:rPr>
                <w:b/>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 xml:space="preserve">UHF electro vacuum </w:t>
            </w:r>
            <w:r>
              <w:rPr>
                <w:sz w:val="28"/>
                <w:szCs w:val="28"/>
                <w:lang w:val="en-US"/>
              </w:rPr>
              <w:br/>
              <w:t>devices</w:t>
            </w:r>
          </w:p>
        </w:tc>
        <w:tc>
          <w:tcPr>
            <w:tcW w:w="3084" w:type="pct"/>
          </w:tcPr>
          <w:p w14:paraId="65ABC6BD" w14:textId="77777777" w:rsidR="00EC0062" w:rsidRDefault="00EC0062" w:rsidP="00EC0062">
            <w:pPr>
              <w:jc w:val="both"/>
              <w:rPr>
                <w:sz w:val="28"/>
                <w:szCs w:val="28"/>
              </w:rPr>
            </w:pPr>
            <w:r>
              <w:rPr>
                <w:sz w:val="28"/>
                <w:szCs w:val="28"/>
              </w:rPr>
              <w:t xml:space="preserve">Приборы генерирования энергии или усиления мощности колебаний, построенные на принципах взаимодействия электронного потока в вакууме с электромагнитными полями, замкнутыми в колебательных или </w:t>
            </w:r>
            <w:proofErr w:type="spellStart"/>
            <w:r>
              <w:rPr>
                <w:sz w:val="28"/>
                <w:szCs w:val="28"/>
              </w:rPr>
              <w:t>волноведущих</w:t>
            </w:r>
            <w:proofErr w:type="spellEnd"/>
            <w:r>
              <w:rPr>
                <w:sz w:val="28"/>
                <w:szCs w:val="28"/>
              </w:rPr>
              <w:t xml:space="preserve"> системах.</w:t>
            </w:r>
          </w:p>
          <w:p w14:paraId="09F42777" w14:textId="77777777" w:rsidR="00EC0062" w:rsidRDefault="00EC0062" w:rsidP="00EC0062">
            <w:pPr>
              <w:jc w:val="both"/>
              <w:rPr>
                <w:sz w:val="28"/>
                <w:szCs w:val="28"/>
              </w:rPr>
            </w:pPr>
          </w:p>
          <w:p w14:paraId="769ABBCC" w14:textId="77777777" w:rsidR="00EC0062" w:rsidRDefault="00EC0062" w:rsidP="00EC0062">
            <w:pPr>
              <w:jc w:val="both"/>
              <w:rPr>
                <w:sz w:val="28"/>
                <w:szCs w:val="28"/>
              </w:rPr>
            </w:pPr>
            <w:proofErr w:type="spellStart"/>
            <w:r>
              <w:rPr>
                <w:sz w:val="28"/>
                <w:szCs w:val="28"/>
              </w:rPr>
              <w:t>Энергияни</w:t>
            </w:r>
            <w:proofErr w:type="spellEnd"/>
            <w:r>
              <w:rPr>
                <w:sz w:val="28"/>
                <w:szCs w:val="28"/>
              </w:rPr>
              <w:t xml:space="preserve"> </w:t>
            </w:r>
            <w:proofErr w:type="spellStart"/>
            <w:r>
              <w:rPr>
                <w:sz w:val="28"/>
                <w:szCs w:val="28"/>
              </w:rPr>
              <w:t>генерациялаш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қувватини</w:t>
            </w:r>
            <w:proofErr w:type="spellEnd"/>
            <w:r>
              <w:rPr>
                <w:sz w:val="28"/>
                <w:szCs w:val="28"/>
              </w:rPr>
              <w:t xml:space="preserve"> </w:t>
            </w:r>
            <w:proofErr w:type="spellStart"/>
            <w:r>
              <w:rPr>
                <w:sz w:val="28"/>
                <w:szCs w:val="28"/>
              </w:rPr>
              <w:t>ошириш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асбоблар</w:t>
            </w:r>
            <w:proofErr w:type="spellEnd"/>
            <w:r>
              <w:rPr>
                <w:sz w:val="28"/>
                <w:szCs w:val="28"/>
              </w:rPr>
              <w:t xml:space="preserve">. </w:t>
            </w:r>
            <w:proofErr w:type="spellStart"/>
            <w:r>
              <w:rPr>
                <w:sz w:val="28"/>
                <w:szCs w:val="28"/>
              </w:rPr>
              <w:t>Вакуумдаги</w:t>
            </w:r>
            <w:proofErr w:type="spellEnd"/>
            <w:r>
              <w:rPr>
                <w:sz w:val="28"/>
                <w:szCs w:val="28"/>
              </w:rPr>
              <w:t xml:space="preserve"> электрон </w:t>
            </w:r>
            <w:proofErr w:type="spellStart"/>
            <w:r>
              <w:rPr>
                <w:sz w:val="28"/>
                <w:szCs w:val="28"/>
              </w:rPr>
              <w:t>оқимнинг</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тизимларидаги</w:t>
            </w:r>
            <w:proofErr w:type="spellEnd"/>
            <w:r>
              <w:rPr>
                <w:sz w:val="28"/>
                <w:szCs w:val="28"/>
              </w:rPr>
              <w:t xml:space="preserve"> </w:t>
            </w:r>
            <w:proofErr w:type="spellStart"/>
            <w:r>
              <w:rPr>
                <w:sz w:val="28"/>
                <w:szCs w:val="28"/>
              </w:rPr>
              <w:t>берк</w:t>
            </w:r>
            <w:proofErr w:type="spellEnd"/>
            <w:r>
              <w:rPr>
                <w:sz w:val="28"/>
                <w:szCs w:val="28"/>
              </w:rPr>
              <w:t xml:space="preserve"> электромагнит </w:t>
            </w:r>
            <w:proofErr w:type="spellStart"/>
            <w:r>
              <w:rPr>
                <w:sz w:val="28"/>
                <w:szCs w:val="28"/>
              </w:rPr>
              <w:t>майдонлар</w:t>
            </w:r>
            <w:proofErr w:type="spellEnd"/>
            <w:r>
              <w:rPr>
                <w:sz w:val="28"/>
                <w:szCs w:val="28"/>
              </w:rPr>
              <w:t xml:space="preserve"> билан </w:t>
            </w:r>
            <w:proofErr w:type="spellStart"/>
            <w:r>
              <w:rPr>
                <w:sz w:val="28"/>
                <w:szCs w:val="28"/>
              </w:rPr>
              <w:t>ўзаро</w:t>
            </w:r>
            <w:proofErr w:type="spellEnd"/>
            <w:r>
              <w:rPr>
                <w:sz w:val="28"/>
                <w:szCs w:val="28"/>
              </w:rPr>
              <w:t xml:space="preserve"> </w:t>
            </w:r>
            <w:proofErr w:type="spellStart"/>
            <w:r>
              <w:rPr>
                <w:sz w:val="28"/>
                <w:szCs w:val="28"/>
              </w:rPr>
              <w:t>таъсирлашиш</w:t>
            </w:r>
            <w:proofErr w:type="spellEnd"/>
            <w:r>
              <w:rPr>
                <w:sz w:val="28"/>
                <w:szCs w:val="28"/>
              </w:rPr>
              <w:t xml:space="preserve"> </w:t>
            </w:r>
            <w:proofErr w:type="spellStart"/>
            <w:r>
              <w:rPr>
                <w:sz w:val="28"/>
                <w:szCs w:val="28"/>
              </w:rPr>
              <w:t>принциплари</w:t>
            </w:r>
            <w:proofErr w:type="spellEnd"/>
            <w:r>
              <w:rPr>
                <w:sz w:val="28"/>
                <w:szCs w:val="28"/>
              </w:rPr>
              <w:t xml:space="preserve"> </w:t>
            </w:r>
            <w:proofErr w:type="spellStart"/>
            <w:r>
              <w:rPr>
                <w:sz w:val="28"/>
                <w:szCs w:val="28"/>
              </w:rPr>
              <w:t>асосида</w:t>
            </w:r>
            <w:proofErr w:type="spellEnd"/>
            <w:r>
              <w:rPr>
                <w:sz w:val="28"/>
                <w:szCs w:val="28"/>
              </w:rPr>
              <w:t xml:space="preserve"> </w:t>
            </w:r>
            <w:proofErr w:type="spellStart"/>
            <w:r>
              <w:rPr>
                <w:sz w:val="28"/>
                <w:szCs w:val="28"/>
              </w:rPr>
              <w:t>қурилган</w:t>
            </w:r>
            <w:proofErr w:type="spellEnd"/>
            <w:r>
              <w:rPr>
                <w:sz w:val="28"/>
                <w:szCs w:val="28"/>
              </w:rPr>
              <w:t>.</w:t>
            </w:r>
          </w:p>
          <w:p w14:paraId="29236A76" w14:textId="77777777" w:rsidR="005460BA" w:rsidRDefault="005460BA" w:rsidP="00EC0062">
            <w:pPr>
              <w:jc w:val="both"/>
              <w:rPr>
                <w:sz w:val="28"/>
                <w:szCs w:val="28"/>
              </w:rPr>
            </w:pPr>
          </w:p>
        </w:tc>
      </w:tr>
      <w:tr w:rsidR="00EC0062" w14:paraId="47CD2B47" w14:textId="77777777">
        <w:trPr>
          <w:tblCellSpacing w:w="0" w:type="dxa"/>
          <w:jc w:val="center"/>
        </w:trPr>
        <w:tc>
          <w:tcPr>
            <w:tcW w:w="1916" w:type="pct"/>
          </w:tcPr>
          <w:p w14:paraId="01FEBBC8" w14:textId="77777777" w:rsidR="00EC0062" w:rsidRDefault="00EC0062" w:rsidP="00EC0062">
            <w:pPr>
              <w:rPr>
                <w:b/>
                <w:sz w:val="28"/>
                <w:szCs w:val="28"/>
                <w:lang w:val="uz-Cyrl-UZ"/>
              </w:rPr>
            </w:pPr>
            <w:r>
              <w:rPr>
                <w:b/>
                <w:sz w:val="28"/>
                <w:szCs w:val="28"/>
                <w:lang w:val="uz-Cyrl-UZ"/>
              </w:rPr>
              <w:t xml:space="preserve">Приемник детекторный </w:t>
            </w:r>
          </w:p>
          <w:p w14:paraId="2476881A" w14:textId="77777777" w:rsidR="00EC0062" w:rsidRDefault="00EC0062" w:rsidP="00EC0062">
            <w:pPr>
              <w:rPr>
                <w:bCs/>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детекторли</w:t>
            </w:r>
            <w:proofErr w:type="spellEnd"/>
            <w:r>
              <w:rPr>
                <w:bCs/>
                <w:sz w:val="28"/>
                <w:szCs w:val="28"/>
              </w:rPr>
              <w:t xml:space="preserve"> </w:t>
            </w:r>
            <w:proofErr w:type="spellStart"/>
            <w:r>
              <w:rPr>
                <w:bCs/>
                <w:sz w:val="28"/>
                <w:szCs w:val="28"/>
              </w:rPr>
              <w:t>қабул</w:t>
            </w:r>
            <w:proofErr w:type="spellEnd"/>
            <w:r>
              <w:rPr>
                <w:bCs/>
                <w:sz w:val="28"/>
                <w:szCs w:val="28"/>
              </w:rPr>
              <w:t xml:space="preserve"> </w:t>
            </w:r>
            <w:r>
              <w:rPr>
                <w:bCs/>
                <w:sz w:val="28"/>
                <w:szCs w:val="28"/>
              </w:rPr>
              <w:br/>
            </w:r>
            <w:proofErr w:type="spellStart"/>
            <w:r>
              <w:rPr>
                <w:bCs/>
                <w:sz w:val="28"/>
                <w:szCs w:val="28"/>
              </w:rPr>
              <w:t>қилгич</w:t>
            </w:r>
            <w:proofErr w:type="spellEnd"/>
          </w:p>
          <w:p w14:paraId="725019DF" w14:textId="77777777" w:rsidR="00EC0062" w:rsidRDefault="00EC0062" w:rsidP="00EC0062">
            <w:pPr>
              <w:rPr>
                <w:bCs/>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Pr>
                <w:sz w:val="28"/>
                <w:szCs w:val="28"/>
                <w:lang w:val="en-US"/>
              </w:rPr>
              <w:t>crystal receiver</w:t>
            </w:r>
          </w:p>
        </w:tc>
        <w:tc>
          <w:tcPr>
            <w:tcW w:w="3084" w:type="pct"/>
          </w:tcPr>
          <w:p w14:paraId="05FD7B59" w14:textId="77777777" w:rsidR="00EC0062" w:rsidRDefault="00EC0062" w:rsidP="00EC0062">
            <w:pPr>
              <w:jc w:val="both"/>
              <w:rPr>
                <w:sz w:val="28"/>
                <w:szCs w:val="28"/>
              </w:rPr>
            </w:pPr>
            <w:r>
              <w:rPr>
                <w:sz w:val="28"/>
                <w:szCs w:val="28"/>
              </w:rPr>
              <w:t>Простейшее радио приемное устройство, имеющее минимальное число функциональных узлов, принципиально необходимых для приема сигналов: антенна, детектор и оконечное устройство.</w:t>
            </w:r>
          </w:p>
          <w:p w14:paraId="6871B835" w14:textId="77777777" w:rsidR="00EC0062" w:rsidRPr="005460BA" w:rsidRDefault="00EC0062" w:rsidP="00EC0062">
            <w:pPr>
              <w:jc w:val="both"/>
              <w:rPr>
                <w:b/>
                <w:sz w:val="12"/>
                <w:szCs w:val="12"/>
              </w:rPr>
            </w:pPr>
          </w:p>
          <w:p w14:paraId="6DB4AFE7" w14:textId="77777777" w:rsidR="00EC0062" w:rsidRDefault="00EC0062" w:rsidP="00EC0062">
            <w:pPr>
              <w:jc w:val="both"/>
              <w:rPr>
                <w:sz w:val="28"/>
                <w:szCs w:val="28"/>
              </w:rPr>
            </w:pPr>
            <w:proofErr w:type="spellStart"/>
            <w:r>
              <w:rPr>
                <w:sz w:val="28"/>
                <w:szCs w:val="28"/>
              </w:rPr>
              <w:t>Сигналларни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принципиал</w:t>
            </w:r>
            <w:proofErr w:type="spellEnd"/>
            <w:r>
              <w:rPr>
                <w:sz w:val="28"/>
                <w:szCs w:val="28"/>
              </w:rPr>
              <w:t xml:space="preserve"> </w:t>
            </w:r>
            <w:proofErr w:type="spellStart"/>
            <w:r>
              <w:rPr>
                <w:sz w:val="28"/>
                <w:szCs w:val="28"/>
              </w:rPr>
              <w:t>зарур</w:t>
            </w:r>
            <w:proofErr w:type="spellEnd"/>
            <w:r>
              <w:rPr>
                <w:sz w:val="28"/>
                <w:szCs w:val="28"/>
              </w:rPr>
              <w:t xml:space="preserve"> </w:t>
            </w:r>
            <w:proofErr w:type="spellStart"/>
            <w:r>
              <w:rPr>
                <w:sz w:val="28"/>
                <w:szCs w:val="28"/>
              </w:rPr>
              <w:t>бўлган</w:t>
            </w:r>
            <w:proofErr w:type="spellEnd"/>
            <w:r>
              <w:rPr>
                <w:sz w:val="28"/>
                <w:szCs w:val="28"/>
              </w:rPr>
              <w:t xml:space="preserve"> функционал </w:t>
            </w:r>
            <w:proofErr w:type="spellStart"/>
            <w:r>
              <w:rPr>
                <w:sz w:val="28"/>
                <w:szCs w:val="28"/>
              </w:rPr>
              <w:t>узеллар</w:t>
            </w:r>
            <w:proofErr w:type="spellEnd"/>
            <w:r>
              <w:rPr>
                <w:sz w:val="28"/>
                <w:szCs w:val="28"/>
              </w:rPr>
              <w:t xml:space="preserve">: антенна, детектор </w:t>
            </w:r>
            <w:proofErr w:type="spellStart"/>
            <w:r>
              <w:rPr>
                <w:sz w:val="28"/>
                <w:szCs w:val="28"/>
              </w:rPr>
              <w:t>ва</w:t>
            </w:r>
            <w:proofErr w:type="spellEnd"/>
            <w:r>
              <w:rPr>
                <w:sz w:val="28"/>
                <w:szCs w:val="28"/>
              </w:rPr>
              <w:t xml:space="preserve"> </w:t>
            </w:r>
            <w:proofErr w:type="spellStart"/>
            <w:r>
              <w:rPr>
                <w:sz w:val="28"/>
                <w:szCs w:val="28"/>
              </w:rPr>
              <w:t>охирги</w:t>
            </w:r>
            <w:proofErr w:type="spellEnd"/>
            <w:r>
              <w:rPr>
                <w:sz w:val="28"/>
                <w:szCs w:val="28"/>
              </w:rPr>
              <w:t xml:space="preserve"> </w:t>
            </w:r>
            <w:proofErr w:type="spellStart"/>
            <w:r>
              <w:rPr>
                <w:sz w:val="28"/>
                <w:szCs w:val="28"/>
              </w:rPr>
              <w:t>қурилманинг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сонига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содда</w:t>
            </w:r>
            <w:proofErr w:type="spellEnd"/>
            <w:r>
              <w:rPr>
                <w:sz w:val="28"/>
                <w:szCs w:val="28"/>
              </w:rPr>
              <w:t xml:space="preserve"> радио </w:t>
            </w:r>
            <w:proofErr w:type="spellStart"/>
            <w:r>
              <w:rPr>
                <w:sz w:val="28"/>
                <w:szCs w:val="28"/>
              </w:rPr>
              <w:t>қабул</w:t>
            </w:r>
            <w:proofErr w:type="spellEnd"/>
            <w:r>
              <w:rPr>
                <w:sz w:val="28"/>
                <w:szCs w:val="28"/>
              </w:rPr>
              <w:t xml:space="preserve"> </w:t>
            </w:r>
            <w:proofErr w:type="spellStart"/>
            <w:r>
              <w:rPr>
                <w:sz w:val="28"/>
                <w:szCs w:val="28"/>
              </w:rPr>
              <w:t>қилувчи</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32BBD61A" w14:textId="77777777">
        <w:trPr>
          <w:tblCellSpacing w:w="0" w:type="dxa"/>
          <w:jc w:val="center"/>
        </w:trPr>
        <w:tc>
          <w:tcPr>
            <w:tcW w:w="1916" w:type="pct"/>
          </w:tcPr>
          <w:p w14:paraId="25020E19" w14:textId="77777777" w:rsidR="00EC0062" w:rsidRDefault="00EC0062" w:rsidP="00EC0062">
            <w:pPr>
              <w:rPr>
                <w:b/>
                <w:sz w:val="28"/>
                <w:szCs w:val="28"/>
                <w:lang w:val="uz-Cyrl-UZ"/>
              </w:rPr>
            </w:pPr>
            <w:r>
              <w:rPr>
                <w:b/>
                <w:sz w:val="28"/>
                <w:szCs w:val="28"/>
                <w:lang w:val="uz-Cyrl-UZ"/>
              </w:rPr>
              <w:t>Приемник прямого усиления</w:t>
            </w:r>
          </w:p>
          <w:p w14:paraId="5AE39D9C" w14:textId="77777777" w:rsidR="00EC0062" w:rsidRDefault="00EC0062" w:rsidP="00EC0062">
            <w:pPr>
              <w:rPr>
                <w:bCs/>
                <w:sz w:val="28"/>
                <w:szCs w:val="28"/>
                <w:lang w:val="uz-Cyrl-UZ"/>
              </w:rPr>
            </w:pPr>
            <w:r>
              <w:rPr>
                <w:b/>
                <w:sz w:val="28"/>
                <w:szCs w:val="28"/>
                <w:lang w:val="uz-Cyrl-UZ"/>
              </w:rPr>
              <w:t xml:space="preserve">uz - </w:t>
            </w:r>
            <w:r>
              <w:rPr>
                <w:bCs/>
                <w:sz w:val="28"/>
                <w:szCs w:val="28"/>
                <w:lang w:val="uz-Cyrl-UZ"/>
              </w:rPr>
              <w:t xml:space="preserve">тўғридан-тўғри  </w:t>
            </w:r>
            <w:r>
              <w:rPr>
                <w:bCs/>
                <w:sz w:val="28"/>
                <w:szCs w:val="28"/>
                <w:lang w:val="uz-Cyrl-UZ"/>
              </w:rPr>
              <w:br/>
              <w:t>кучайтиришли қабул қилгич</w:t>
            </w:r>
          </w:p>
          <w:p w14:paraId="69226347" w14:textId="77777777" w:rsidR="00EC0062" w:rsidRPr="00E92E0D" w:rsidRDefault="00EC0062" w:rsidP="00EC0062">
            <w:pPr>
              <w:rPr>
                <w:sz w:val="28"/>
                <w:szCs w:val="28"/>
                <w:lang w:val="en-US"/>
              </w:rPr>
            </w:pPr>
            <w:proofErr w:type="spellStart"/>
            <w:r>
              <w:rPr>
                <w:b/>
                <w:sz w:val="28"/>
                <w:szCs w:val="28"/>
                <w:lang w:val="en-US"/>
              </w:rPr>
              <w:t>en</w:t>
            </w:r>
            <w:proofErr w:type="spellEnd"/>
            <w:r>
              <w:rPr>
                <w:b/>
                <w:sz w:val="28"/>
                <w:szCs w:val="28"/>
                <w:lang w:val="en-US"/>
              </w:rPr>
              <w:t xml:space="preserve"> - </w:t>
            </w:r>
            <w:r w:rsidRPr="00E92E0D">
              <w:rPr>
                <w:sz w:val="28"/>
                <w:szCs w:val="28"/>
                <w:lang w:val="en-US"/>
              </w:rPr>
              <w:t>direct-gain receiver</w:t>
            </w:r>
          </w:p>
        </w:tc>
        <w:tc>
          <w:tcPr>
            <w:tcW w:w="3084" w:type="pct"/>
          </w:tcPr>
          <w:p w14:paraId="6747936D" w14:textId="77777777" w:rsidR="00EC0062" w:rsidRDefault="00EC0062" w:rsidP="00EC0062">
            <w:pPr>
              <w:jc w:val="both"/>
              <w:rPr>
                <w:sz w:val="28"/>
                <w:szCs w:val="28"/>
              </w:rPr>
            </w:pPr>
            <w:proofErr w:type="spellStart"/>
            <w:r>
              <w:rPr>
                <w:sz w:val="28"/>
                <w:szCs w:val="28"/>
              </w:rPr>
              <w:t>Радиопринимающее</w:t>
            </w:r>
            <w:proofErr w:type="spellEnd"/>
            <w:r>
              <w:rPr>
                <w:sz w:val="28"/>
                <w:szCs w:val="28"/>
              </w:rPr>
              <w:t xml:space="preserve"> устройство, </w:t>
            </w:r>
            <w:proofErr w:type="spellStart"/>
            <w:r>
              <w:rPr>
                <w:sz w:val="28"/>
                <w:szCs w:val="28"/>
              </w:rPr>
              <w:t>додетекторное</w:t>
            </w:r>
            <w:proofErr w:type="spellEnd"/>
            <w:r>
              <w:rPr>
                <w:sz w:val="28"/>
                <w:szCs w:val="28"/>
              </w:rPr>
              <w:t xml:space="preserve"> усиление в котором осуществляется на частоте принимаемого сигнала.</w:t>
            </w:r>
          </w:p>
          <w:p w14:paraId="3FEFA75F" w14:textId="77777777" w:rsidR="00EC0062" w:rsidRPr="005460BA" w:rsidRDefault="00EC0062" w:rsidP="00EC0062">
            <w:pPr>
              <w:jc w:val="both"/>
              <w:rPr>
                <w:b/>
                <w:sz w:val="12"/>
                <w:szCs w:val="12"/>
              </w:rPr>
            </w:pPr>
          </w:p>
          <w:p w14:paraId="67F4BB21" w14:textId="77777777" w:rsidR="00EC0062" w:rsidRDefault="00EC0062" w:rsidP="00EC0062">
            <w:pPr>
              <w:jc w:val="both"/>
              <w:rPr>
                <w:sz w:val="28"/>
                <w:szCs w:val="28"/>
              </w:rPr>
            </w:pPr>
            <w:proofErr w:type="spellStart"/>
            <w:r>
              <w:rPr>
                <w:sz w:val="28"/>
                <w:szCs w:val="28"/>
              </w:rPr>
              <w:t>Детекторгача</w:t>
            </w:r>
            <w:proofErr w:type="spellEnd"/>
            <w:r>
              <w:rPr>
                <w:sz w:val="28"/>
                <w:szCs w:val="28"/>
              </w:rPr>
              <w:t xml:space="preserve"> </w:t>
            </w:r>
            <w:proofErr w:type="spellStart"/>
            <w:r>
              <w:rPr>
                <w:sz w:val="28"/>
                <w:szCs w:val="28"/>
              </w:rPr>
              <w:t>кучайтириш</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қилинадиган</w:t>
            </w:r>
            <w:proofErr w:type="spellEnd"/>
            <w:r>
              <w:rPr>
                <w:sz w:val="28"/>
                <w:szCs w:val="28"/>
              </w:rPr>
              <w:t xml:space="preserve"> </w:t>
            </w:r>
            <w:r>
              <w:rPr>
                <w:sz w:val="28"/>
                <w:szCs w:val="28"/>
              </w:rPr>
              <w:lastRenderedPageBreak/>
              <w:t xml:space="preserve">сигнал </w:t>
            </w:r>
            <w:proofErr w:type="spellStart"/>
            <w:r>
              <w:rPr>
                <w:sz w:val="28"/>
                <w:szCs w:val="28"/>
              </w:rPr>
              <w:t>частотасида</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ошириладиган</w:t>
            </w:r>
            <w:proofErr w:type="spellEnd"/>
            <w:r>
              <w:rPr>
                <w:sz w:val="28"/>
                <w:szCs w:val="28"/>
              </w:rPr>
              <w:t xml:space="preserve"> радио </w:t>
            </w:r>
            <w:proofErr w:type="spellStart"/>
            <w:r>
              <w:rPr>
                <w:sz w:val="28"/>
                <w:szCs w:val="28"/>
              </w:rPr>
              <w:t>қабул</w:t>
            </w:r>
            <w:proofErr w:type="spellEnd"/>
            <w:r>
              <w:rPr>
                <w:sz w:val="28"/>
                <w:szCs w:val="28"/>
              </w:rPr>
              <w:t xml:space="preserve"> </w:t>
            </w:r>
            <w:proofErr w:type="spellStart"/>
            <w:r>
              <w:rPr>
                <w:sz w:val="28"/>
                <w:szCs w:val="28"/>
              </w:rPr>
              <w:t>қилувчи</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10E8A42E" w14:textId="77777777">
        <w:trPr>
          <w:tblCellSpacing w:w="0" w:type="dxa"/>
          <w:jc w:val="center"/>
        </w:trPr>
        <w:tc>
          <w:tcPr>
            <w:tcW w:w="1916" w:type="pct"/>
          </w:tcPr>
          <w:p w14:paraId="6B11799C" w14:textId="77777777" w:rsidR="00EC0062" w:rsidRDefault="00EC0062" w:rsidP="00EC0062">
            <w:pPr>
              <w:rPr>
                <w:b/>
                <w:sz w:val="28"/>
                <w:szCs w:val="28"/>
                <w:lang w:val="uz-Cyrl-UZ"/>
              </w:rPr>
            </w:pPr>
            <w:r>
              <w:rPr>
                <w:b/>
                <w:sz w:val="28"/>
                <w:szCs w:val="28"/>
                <w:lang w:val="uz-Cyrl-UZ"/>
              </w:rPr>
              <w:lastRenderedPageBreak/>
              <w:t>Приемник радиовещательный</w:t>
            </w:r>
          </w:p>
          <w:p w14:paraId="18735188" w14:textId="77777777" w:rsidR="00EC0062" w:rsidRDefault="00EC0062" w:rsidP="00EC0062">
            <w:pPr>
              <w:rPr>
                <w:bCs/>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радиоэшиттириш</w:t>
            </w:r>
            <w:proofErr w:type="spellEnd"/>
            <w:r>
              <w:rPr>
                <w:bCs/>
                <w:sz w:val="28"/>
                <w:szCs w:val="28"/>
              </w:rPr>
              <w:t xml:space="preserve"> </w:t>
            </w:r>
            <w:r>
              <w:rPr>
                <w:bCs/>
                <w:sz w:val="28"/>
                <w:szCs w:val="28"/>
              </w:rPr>
              <w:br/>
            </w:r>
            <w:proofErr w:type="spellStart"/>
            <w:r>
              <w:rPr>
                <w:bCs/>
                <w:sz w:val="28"/>
                <w:szCs w:val="28"/>
              </w:rPr>
              <w:t>қабул</w:t>
            </w:r>
            <w:proofErr w:type="spellEnd"/>
            <w:r>
              <w:rPr>
                <w:bCs/>
                <w:sz w:val="28"/>
                <w:szCs w:val="28"/>
              </w:rPr>
              <w:t xml:space="preserve"> </w:t>
            </w:r>
            <w:proofErr w:type="spellStart"/>
            <w:r>
              <w:rPr>
                <w:bCs/>
                <w:sz w:val="28"/>
                <w:szCs w:val="28"/>
              </w:rPr>
              <w:t>қилгичи</w:t>
            </w:r>
            <w:proofErr w:type="spellEnd"/>
          </w:p>
          <w:p w14:paraId="1B0B8BA0" w14:textId="77777777" w:rsidR="00EC0062" w:rsidRDefault="00EC0062" w:rsidP="00EC0062">
            <w:pPr>
              <w:rPr>
                <w:bCs/>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Pr>
                <w:sz w:val="28"/>
                <w:szCs w:val="28"/>
                <w:lang w:val="en-US"/>
              </w:rPr>
              <w:t>broadcast receiver</w:t>
            </w:r>
          </w:p>
        </w:tc>
        <w:tc>
          <w:tcPr>
            <w:tcW w:w="3084" w:type="pct"/>
          </w:tcPr>
          <w:p w14:paraId="24F83BF7" w14:textId="77777777" w:rsidR="00EC0062" w:rsidRDefault="00EC0062" w:rsidP="00EC0062">
            <w:pPr>
              <w:jc w:val="both"/>
              <w:rPr>
                <w:sz w:val="28"/>
                <w:szCs w:val="28"/>
              </w:rPr>
            </w:pPr>
            <w:r>
              <w:rPr>
                <w:sz w:val="28"/>
                <w:szCs w:val="28"/>
              </w:rPr>
              <w:t>Бытовой аппарат, предназначенный для приема и обработки монофонических радиовещательных сигналов с амплитудной модуляцией в диапазонах ДВ, СВ, КВ, а также моно и стереофонических радиовещательных сигналов с частотной модуляцией в диапазоне УКВ.</w:t>
            </w:r>
          </w:p>
          <w:p w14:paraId="6221271B" w14:textId="77777777" w:rsidR="00EC0062" w:rsidRPr="005460BA" w:rsidRDefault="00EC0062" w:rsidP="00EC0062">
            <w:pPr>
              <w:jc w:val="both"/>
              <w:rPr>
                <w:b/>
                <w:sz w:val="12"/>
                <w:szCs w:val="12"/>
              </w:rPr>
            </w:pPr>
          </w:p>
          <w:p w14:paraId="2CE60F60" w14:textId="77777777" w:rsidR="00EC0062" w:rsidRPr="005460BA" w:rsidRDefault="00EC0062" w:rsidP="00EC0062">
            <w:pPr>
              <w:jc w:val="both"/>
              <w:rPr>
                <w:sz w:val="27"/>
                <w:szCs w:val="27"/>
              </w:rPr>
            </w:pPr>
            <w:r w:rsidRPr="005460BA">
              <w:rPr>
                <w:sz w:val="27"/>
                <w:szCs w:val="27"/>
              </w:rPr>
              <w:t xml:space="preserve">Узун (УТ), </w:t>
            </w:r>
            <w:proofErr w:type="spellStart"/>
            <w:r w:rsidRPr="005460BA">
              <w:rPr>
                <w:sz w:val="27"/>
                <w:szCs w:val="27"/>
              </w:rPr>
              <w:t>ўрта</w:t>
            </w:r>
            <w:proofErr w:type="spellEnd"/>
            <w:r w:rsidRPr="005460BA">
              <w:rPr>
                <w:sz w:val="27"/>
                <w:szCs w:val="27"/>
              </w:rPr>
              <w:t xml:space="preserve"> (ЎТ), </w:t>
            </w:r>
            <w:proofErr w:type="spellStart"/>
            <w:r w:rsidRPr="005460BA">
              <w:rPr>
                <w:sz w:val="27"/>
                <w:szCs w:val="27"/>
              </w:rPr>
              <w:t>қисқа</w:t>
            </w:r>
            <w:proofErr w:type="spellEnd"/>
            <w:r w:rsidRPr="005460BA">
              <w:rPr>
                <w:sz w:val="27"/>
                <w:szCs w:val="27"/>
              </w:rPr>
              <w:t xml:space="preserve"> (ҚТ) </w:t>
            </w:r>
            <w:proofErr w:type="spellStart"/>
            <w:r w:rsidRPr="005460BA">
              <w:rPr>
                <w:sz w:val="27"/>
                <w:szCs w:val="27"/>
              </w:rPr>
              <w:t>тўлқинлар</w:t>
            </w:r>
            <w:proofErr w:type="spellEnd"/>
            <w:r w:rsidRPr="005460BA">
              <w:rPr>
                <w:sz w:val="27"/>
                <w:szCs w:val="27"/>
              </w:rPr>
              <w:t xml:space="preserve"> </w:t>
            </w:r>
            <w:proofErr w:type="spellStart"/>
            <w:r w:rsidRPr="005460BA">
              <w:rPr>
                <w:sz w:val="27"/>
                <w:szCs w:val="27"/>
              </w:rPr>
              <w:t>диапазонида</w:t>
            </w:r>
            <w:proofErr w:type="spellEnd"/>
            <w:r w:rsidRPr="005460BA">
              <w:rPr>
                <w:sz w:val="27"/>
                <w:szCs w:val="27"/>
              </w:rPr>
              <w:t xml:space="preserve"> </w:t>
            </w:r>
            <w:proofErr w:type="spellStart"/>
            <w:r w:rsidRPr="005460BA">
              <w:rPr>
                <w:sz w:val="27"/>
                <w:szCs w:val="27"/>
              </w:rPr>
              <w:t>амплитудавий</w:t>
            </w:r>
            <w:proofErr w:type="spellEnd"/>
            <w:r w:rsidRPr="005460BA">
              <w:rPr>
                <w:sz w:val="27"/>
                <w:szCs w:val="27"/>
              </w:rPr>
              <w:t xml:space="preserve"> </w:t>
            </w:r>
            <w:proofErr w:type="spellStart"/>
            <w:r w:rsidRPr="005460BA">
              <w:rPr>
                <w:sz w:val="27"/>
                <w:szCs w:val="27"/>
              </w:rPr>
              <w:t>модуляцияланган</w:t>
            </w:r>
            <w:proofErr w:type="spellEnd"/>
            <w:r w:rsidRPr="005460BA">
              <w:rPr>
                <w:sz w:val="27"/>
                <w:szCs w:val="27"/>
              </w:rPr>
              <w:t xml:space="preserve"> </w:t>
            </w:r>
            <w:proofErr w:type="spellStart"/>
            <w:r w:rsidRPr="005460BA">
              <w:rPr>
                <w:sz w:val="27"/>
                <w:szCs w:val="27"/>
              </w:rPr>
              <w:t>монофоник</w:t>
            </w:r>
            <w:proofErr w:type="spellEnd"/>
            <w:r w:rsidRPr="005460BA">
              <w:rPr>
                <w:sz w:val="27"/>
                <w:szCs w:val="27"/>
              </w:rPr>
              <w:t xml:space="preserve"> </w:t>
            </w:r>
            <w:proofErr w:type="spellStart"/>
            <w:r w:rsidRPr="005460BA">
              <w:rPr>
                <w:sz w:val="27"/>
                <w:szCs w:val="27"/>
              </w:rPr>
              <w:t>радиоэшиттириш</w:t>
            </w:r>
            <w:proofErr w:type="spellEnd"/>
            <w:r w:rsidRPr="005460BA">
              <w:rPr>
                <w:sz w:val="27"/>
                <w:szCs w:val="27"/>
              </w:rPr>
              <w:t xml:space="preserve"> </w:t>
            </w:r>
            <w:proofErr w:type="spellStart"/>
            <w:r w:rsidRPr="005460BA">
              <w:rPr>
                <w:sz w:val="27"/>
                <w:szCs w:val="27"/>
              </w:rPr>
              <w:t>сигналларини</w:t>
            </w:r>
            <w:proofErr w:type="spellEnd"/>
            <w:r w:rsidRPr="005460BA">
              <w:rPr>
                <w:sz w:val="27"/>
                <w:szCs w:val="27"/>
              </w:rPr>
              <w:t xml:space="preserve">, </w:t>
            </w:r>
            <w:proofErr w:type="spellStart"/>
            <w:r w:rsidRPr="005460BA">
              <w:rPr>
                <w:sz w:val="27"/>
                <w:szCs w:val="27"/>
              </w:rPr>
              <w:t>шунингдек</w:t>
            </w:r>
            <w:proofErr w:type="spellEnd"/>
            <w:r w:rsidRPr="005460BA">
              <w:rPr>
                <w:sz w:val="27"/>
                <w:szCs w:val="27"/>
              </w:rPr>
              <w:t xml:space="preserve">, </w:t>
            </w:r>
            <w:proofErr w:type="spellStart"/>
            <w:r w:rsidRPr="005460BA">
              <w:rPr>
                <w:sz w:val="27"/>
                <w:szCs w:val="27"/>
              </w:rPr>
              <w:t>ультрақисқа</w:t>
            </w:r>
            <w:proofErr w:type="spellEnd"/>
            <w:r w:rsidRPr="005460BA">
              <w:rPr>
                <w:sz w:val="27"/>
                <w:szCs w:val="27"/>
              </w:rPr>
              <w:t xml:space="preserve"> (УҚТ) </w:t>
            </w:r>
            <w:proofErr w:type="spellStart"/>
            <w:r w:rsidRPr="005460BA">
              <w:rPr>
                <w:sz w:val="27"/>
                <w:szCs w:val="27"/>
              </w:rPr>
              <w:t>тўлқинлар</w:t>
            </w:r>
            <w:proofErr w:type="spellEnd"/>
            <w:r w:rsidRPr="005460BA">
              <w:rPr>
                <w:sz w:val="27"/>
                <w:szCs w:val="27"/>
              </w:rPr>
              <w:t xml:space="preserve"> </w:t>
            </w:r>
            <w:proofErr w:type="spellStart"/>
            <w:r w:rsidRPr="005460BA">
              <w:rPr>
                <w:sz w:val="27"/>
                <w:szCs w:val="27"/>
              </w:rPr>
              <w:t>диапазонида</w:t>
            </w:r>
            <w:proofErr w:type="spellEnd"/>
            <w:r w:rsidRPr="005460BA">
              <w:rPr>
                <w:sz w:val="27"/>
                <w:szCs w:val="27"/>
              </w:rPr>
              <w:t xml:space="preserve"> </w:t>
            </w:r>
            <w:proofErr w:type="spellStart"/>
            <w:r w:rsidRPr="005460BA">
              <w:rPr>
                <w:sz w:val="27"/>
                <w:szCs w:val="27"/>
              </w:rPr>
              <w:t>частотавий</w:t>
            </w:r>
            <w:proofErr w:type="spellEnd"/>
            <w:r w:rsidRPr="005460BA">
              <w:rPr>
                <w:sz w:val="27"/>
                <w:szCs w:val="27"/>
              </w:rPr>
              <w:t xml:space="preserve"> </w:t>
            </w:r>
            <w:proofErr w:type="spellStart"/>
            <w:r w:rsidRPr="005460BA">
              <w:rPr>
                <w:sz w:val="27"/>
                <w:szCs w:val="27"/>
              </w:rPr>
              <w:t>модуляцияланган</w:t>
            </w:r>
            <w:proofErr w:type="spellEnd"/>
            <w:r w:rsidRPr="005460BA">
              <w:rPr>
                <w:sz w:val="27"/>
                <w:szCs w:val="27"/>
              </w:rPr>
              <w:t xml:space="preserve"> моно </w:t>
            </w:r>
            <w:proofErr w:type="spellStart"/>
            <w:r w:rsidRPr="005460BA">
              <w:rPr>
                <w:sz w:val="27"/>
                <w:szCs w:val="27"/>
              </w:rPr>
              <w:t>ва</w:t>
            </w:r>
            <w:proofErr w:type="spellEnd"/>
            <w:r w:rsidRPr="005460BA">
              <w:rPr>
                <w:sz w:val="27"/>
                <w:szCs w:val="27"/>
              </w:rPr>
              <w:t xml:space="preserve"> </w:t>
            </w:r>
            <w:proofErr w:type="spellStart"/>
            <w:r w:rsidRPr="005460BA">
              <w:rPr>
                <w:sz w:val="27"/>
                <w:szCs w:val="27"/>
              </w:rPr>
              <w:t>стереофоник</w:t>
            </w:r>
            <w:proofErr w:type="spellEnd"/>
            <w:r w:rsidRPr="005460BA">
              <w:rPr>
                <w:sz w:val="27"/>
                <w:szCs w:val="27"/>
              </w:rPr>
              <w:t xml:space="preserve"> </w:t>
            </w:r>
            <w:proofErr w:type="spellStart"/>
            <w:r w:rsidRPr="005460BA">
              <w:rPr>
                <w:sz w:val="27"/>
                <w:szCs w:val="27"/>
              </w:rPr>
              <w:t>радиоэшиттириш</w:t>
            </w:r>
            <w:proofErr w:type="spellEnd"/>
            <w:r w:rsidRPr="005460BA">
              <w:rPr>
                <w:sz w:val="27"/>
                <w:szCs w:val="27"/>
              </w:rPr>
              <w:t xml:space="preserve"> </w:t>
            </w:r>
            <w:proofErr w:type="spellStart"/>
            <w:r w:rsidRPr="005460BA">
              <w:rPr>
                <w:sz w:val="27"/>
                <w:szCs w:val="27"/>
              </w:rPr>
              <w:t>сигналларини</w:t>
            </w:r>
            <w:proofErr w:type="spellEnd"/>
            <w:r w:rsidRPr="005460BA">
              <w:rPr>
                <w:sz w:val="27"/>
                <w:szCs w:val="27"/>
              </w:rPr>
              <w:t xml:space="preserve"> </w:t>
            </w:r>
            <w:proofErr w:type="spellStart"/>
            <w:r w:rsidRPr="005460BA">
              <w:rPr>
                <w:sz w:val="27"/>
                <w:szCs w:val="27"/>
              </w:rPr>
              <w:t>қабул</w:t>
            </w:r>
            <w:proofErr w:type="spellEnd"/>
            <w:r w:rsidRPr="005460BA">
              <w:rPr>
                <w:sz w:val="27"/>
                <w:szCs w:val="27"/>
              </w:rPr>
              <w:t xml:space="preserve"> </w:t>
            </w:r>
            <w:proofErr w:type="spellStart"/>
            <w:r w:rsidRPr="005460BA">
              <w:rPr>
                <w:sz w:val="27"/>
                <w:szCs w:val="27"/>
              </w:rPr>
              <w:t>қилиш</w:t>
            </w:r>
            <w:proofErr w:type="spellEnd"/>
            <w:r w:rsidRPr="005460BA">
              <w:rPr>
                <w:sz w:val="27"/>
                <w:szCs w:val="27"/>
              </w:rPr>
              <w:t xml:space="preserve"> </w:t>
            </w:r>
            <w:proofErr w:type="spellStart"/>
            <w:r w:rsidRPr="005460BA">
              <w:rPr>
                <w:sz w:val="27"/>
                <w:szCs w:val="27"/>
              </w:rPr>
              <w:t>ва</w:t>
            </w:r>
            <w:proofErr w:type="spellEnd"/>
            <w:r w:rsidRPr="005460BA">
              <w:rPr>
                <w:sz w:val="27"/>
                <w:szCs w:val="27"/>
              </w:rPr>
              <w:t xml:space="preserve"> </w:t>
            </w:r>
            <w:proofErr w:type="spellStart"/>
            <w:r w:rsidRPr="005460BA">
              <w:rPr>
                <w:sz w:val="27"/>
                <w:szCs w:val="27"/>
              </w:rPr>
              <w:t>қайта</w:t>
            </w:r>
            <w:proofErr w:type="spellEnd"/>
            <w:r w:rsidRPr="005460BA">
              <w:rPr>
                <w:sz w:val="27"/>
                <w:szCs w:val="27"/>
              </w:rPr>
              <w:t xml:space="preserve"> </w:t>
            </w:r>
            <w:proofErr w:type="spellStart"/>
            <w:r w:rsidRPr="005460BA">
              <w:rPr>
                <w:sz w:val="27"/>
                <w:szCs w:val="27"/>
              </w:rPr>
              <w:t>ишлаш</w:t>
            </w:r>
            <w:proofErr w:type="spellEnd"/>
            <w:r w:rsidRPr="005460BA">
              <w:rPr>
                <w:sz w:val="27"/>
                <w:szCs w:val="27"/>
              </w:rPr>
              <w:t xml:space="preserve"> </w:t>
            </w:r>
            <w:proofErr w:type="spellStart"/>
            <w:r w:rsidRPr="005460BA">
              <w:rPr>
                <w:sz w:val="27"/>
                <w:szCs w:val="27"/>
              </w:rPr>
              <w:t>учун</w:t>
            </w:r>
            <w:proofErr w:type="spellEnd"/>
            <w:r w:rsidRPr="005460BA">
              <w:rPr>
                <w:sz w:val="27"/>
                <w:szCs w:val="27"/>
              </w:rPr>
              <w:t xml:space="preserve"> </w:t>
            </w:r>
            <w:proofErr w:type="spellStart"/>
            <w:r w:rsidRPr="005460BA">
              <w:rPr>
                <w:sz w:val="27"/>
                <w:szCs w:val="27"/>
              </w:rPr>
              <w:t>мўлжалланган</w:t>
            </w:r>
            <w:proofErr w:type="spellEnd"/>
            <w:r w:rsidRPr="005460BA">
              <w:rPr>
                <w:sz w:val="27"/>
                <w:szCs w:val="27"/>
              </w:rPr>
              <w:t xml:space="preserve"> </w:t>
            </w:r>
            <w:proofErr w:type="spellStart"/>
            <w:r w:rsidRPr="005460BA">
              <w:rPr>
                <w:sz w:val="27"/>
                <w:szCs w:val="27"/>
              </w:rPr>
              <w:t>маиший</w:t>
            </w:r>
            <w:proofErr w:type="spellEnd"/>
            <w:r w:rsidRPr="005460BA">
              <w:rPr>
                <w:sz w:val="27"/>
                <w:szCs w:val="27"/>
              </w:rPr>
              <w:t xml:space="preserve"> аппарат.</w:t>
            </w:r>
          </w:p>
        </w:tc>
      </w:tr>
      <w:tr w:rsidR="00EC0062" w14:paraId="7C6071CC" w14:textId="77777777">
        <w:trPr>
          <w:tblCellSpacing w:w="0" w:type="dxa"/>
          <w:jc w:val="center"/>
        </w:trPr>
        <w:tc>
          <w:tcPr>
            <w:tcW w:w="1916" w:type="pct"/>
          </w:tcPr>
          <w:p w14:paraId="47EF2511" w14:textId="77777777" w:rsidR="00EC0062" w:rsidRDefault="00EC0062" w:rsidP="00EC0062">
            <w:pPr>
              <w:rPr>
                <w:b/>
                <w:sz w:val="28"/>
                <w:szCs w:val="28"/>
                <w:lang w:val="uz-Cyrl-UZ"/>
              </w:rPr>
            </w:pPr>
            <w:r>
              <w:rPr>
                <w:b/>
                <w:sz w:val="28"/>
                <w:szCs w:val="28"/>
                <w:lang w:val="uz-Cyrl-UZ"/>
              </w:rPr>
              <w:t>Приемник супергетеродинный</w:t>
            </w:r>
          </w:p>
          <w:p w14:paraId="3C6DEB65" w14:textId="77777777" w:rsidR="00EC0062" w:rsidRDefault="00EC0062" w:rsidP="00EC0062">
            <w:pPr>
              <w:rPr>
                <w:bCs/>
                <w:sz w:val="28"/>
                <w:szCs w:val="28"/>
              </w:rPr>
            </w:pPr>
            <w:proofErr w:type="spellStart"/>
            <w:r>
              <w:rPr>
                <w:b/>
                <w:sz w:val="28"/>
                <w:szCs w:val="28"/>
                <w:lang w:val="en-US"/>
              </w:rPr>
              <w:t>uz</w:t>
            </w:r>
            <w:proofErr w:type="spellEnd"/>
            <w:r>
              <w:rPr>
                <w:b/>
                <w:sz w:val="28"/>
                <w:szCs w:val="28"/>
              </w:rPr>
              <w:t xml:space="preserve"> - </w:t>
            </w:r>
            <w:r>
              <w:rPr>
                <w:bCs/>
                <w:sz w:val="28"/>
                <w:szCs w:val="28"/>
              </w:rPr>
              <w:t xml:space="preserve">супергетеродин </w:t>
            </w:r>
            <w:r>
              <w:rPr>
                <w:bCs/>
                <w:sz w:val="28"/>
                <w:szCs w:val="28"/>
              </w:rPr>
              <w:br/>
            </w:r>
            <w:proofErr w:type="spellStart"/>
            <w:r>
              <w:rPr>
                <w:bCs/>
                <w:sz w:val="28"/>
                <w:szCs w:val="28"/>
              </w:rPr>
              <w:t>қабул</w:t>
            </w:r>
            <w:proofErr w:type="spellEnd"/>
            <w:r>
              <w:rPr>
                <w:bCs/>
                <w:sz w:val="28"/>
                <w:szCs w:val="28"/>
              </w:rPr>
              <w:t xml:space="preserve"> </w:t>
            </w:r>
            <w:proofErr w:type="spellStart"/>
            <w:r>
              <w:rPr>
                <w:bCs/>
                <w:sz w:val="28"/>
                <w:szCs w:val="28"/>
              </w:rPr>
              <w:t>қилгич</w:t>
            </w:r>
            <w:proofErr w:type="spellEnd"/>
          </w:p>
          <w:p w14:paraId="5FEC62F2" w14:textId="77777777" w:rsidR="00EC0062" w:rsidRDefault="00EC0062" w:rsidP="00EC0062">
            <w:pPr>
              <w:rPr>
                <w:bCs/>
                <w:sz w:val="28"/>
                <w:szCs w:val="28"/>
              </w:rPr>
            </w:pPr>
            <w:proofErr w:type="spellStart"/>
            <w:r>
              <w:rPr>
                <w:b/>
                <w:sz w:val="28"/>
                <w:szCs w:val="28"/>
                <w:lang w:val="en-US"/>
              </w:rPr>
              <w:t>en</w:t>
            </w:r>
            <w:proofErr w:type="spellEnd"/>
            <w:r>
              <w:rPr>
                <w:b/>
                <w:sz w:val="28"/>
                <w:szCs w:val="28"/>
                <w:lang w:val="en-US"/>
              </w:rPr>
              <w:t xml:space="preserve"> -</w:t>
            </w:r>
            <w:r>
              <w:t xml:space="preserve"> </w:t>
            </w:r>
            <w:hyperlink r:id="rId34" w:history="1">
              <w:proofErr w:type="spellStart"/>
              <w:r>
                <w:rPr>
                  <w:rStyle w:val="Hyperlink"/>
                  <w:color w:val="auto"/>
                  <w:sz w:val="28"/>
                  <w:szCs w:val="28"/>
                  <w:u w:val="none"/>
                </w:rPr>
                <w:t>superheterodyne</w:t>
              </w:r>
              <w:proofErr w:type="spellEnd"/>
              <w:r>
                <w:rPr>
                  <w:rStyle w:val="Hyperlink"/>
                  <w:color w:val="auto"/>
                  <w:sz w:val="28"/>
                  <w:szCs w:val="28"/>
                  <w:u w:val="none"/>
                </w:rPr>
                <w:t> </w:t>
              </w:r>
              <w:proofErr w:type="spellStart"/>
              <w:r>
                <w:rPr>
                  <w:rStyle w:val="Hyperlink"/>
                  <w:color w:val="auto"/>
                  <w:sz w:val="28"/>
                  <w:szCs w:val="28"/>
                  <w:u w:val="none"/>
                </w:rPr>
                <w:t>receiver</w:t>
              </w:r>
              <w:proofErr w:type="spellEnd"/>
            </w:hyperlink>
          </w:p>
          <w:p w14:paraId="0A9CD547" w14:textId="77777777" w:rsidR="00EC0062" w:rsidRDefault="00EC0062" w:rsidP="00EC0062">
            <w:pPr>
              <w:rPr>
                <w:b/>
                <w:sz w:val="28"/>
                <w:szCs w:val="28"/>
              </w:rPr>
            </w:pPr>
          </w:p>
        </w:tc>
        <w:tc>
          <w:tcPr>
            <w:tcW w:w="3084" w:type="pct"/>
          </w:tcPr>
          <w:p w14:paraId="3DAEC5D5" w14:textId="77777777" w:rsidR="00EC0062" w:rsidRDefault="00EC0062" w:rsidP="00EC0062">
            <w:pPr>
              <w:jc w:val="both"/>
              <w:rPr>
                <w:sz w:val="28"/>
                <w:szCs w:val="28"/>
              </w:rPr>
            </w:pPr>
            <w:proofErr w:type="spellStart"/>
            <w:r>
              <w:rPr>
                <w:sz w:val="28"/>
                <w:szCs w:val="28"/>
              </w:rPr>
              <w:t>Радиопринимающее</w:t>
            </w:r>
            <w:proofErr w:type="spellEnd"/>
            <w:r>
              <w:rPr>
                <w:sz w:val="28"/>
                <w:szCs w:val="28"/>
              </w:rPr>
              <w:t xml:space="preserve"> устройство, в котором осуществляется линейный перенос спектра принятого сигнала в область, удобную для обработки.</w:t>
            </w:r>
          </w:p>
          <w:p w14:paraId="74E84954" w14:textId="77777777" w:rsidR="00EC0062" w:rsidRPr="005460BA" w:rsidRDefault="00EC0062" w:rsidP="00EC0062">
            <w:pPr>
              <w:jc w:val="both"/>
              <w:rPr>
                <w:b/>
                <w:sz w:val="12"/>
                <w:szCs w:val="12"/>
              </w:rPr>
            </w:pPr>
          </w:p>
          <w:p w14:paraId="0E520A43" w14:textId="77777777" w:rsidR="00EC0062" w:rsidRDefault="00EC0062" w:rsidP="00EC0062">
            <w:pPr>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қилинган</w:t>
            </w:r>
            <w:proofErr w:type="spellEnd"/>
            <w:r>
              <w:rPr>
                <w:sz w:val="28"/>
                <w:szCs w:val="28"/>
              </w:rPr>
              <w:t xml:space="preserve"> сигнал </w:t>
            </w:r>
            <w:proofErr w:type="spellStart"/>
            <w:r>
              <w:rPr>
                <w:sz w:val="28"/>
                <w:szCs w:val="28"/>
              </w:rPr>
              <w:t>спектрини</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қулай</w:t>
            </w:r>
            <w:proofErr w:type="spellEnd"/>
            <w:r>
              <w:rPr>
                <w:sz w:val="28"/>
                <w:szCs w:val="28"/>
              </w:rPr>
              <w:t xml:space="preserve"> </w:t>
            </w:r>
            <w:proofErr w:type="spellStart"/>
            <w:r>
              <w:rPr>
                <w:sz w:val="28"/>
                <w:szCs w:val="28"/>
              </w:rPr>
              <w:t>соҳага</w:t>
            </w:r>
            <w:proofErr w:type="spellEnd"/>
            <w:r>
              <w:rPr>
                <w:sz w:val="28"/>
                <w:szCs w:val="28"/>
              </w:rPr>
              <w:t xml:space="preserve"> </w:t>
            </w:r>
            <w:proofErr w:type="spellStart"/>
            <w:r>
              <w:rPr>
                <w:sz w:val="28"/>
                <w:szCs w:val="28"/>
              </w:rPr>
              <w:t>чизиқли</w:t>
            </w:r>
            <w:proofErr w:type="spellEnd"/>
            <w:r>
              <w:rPr>
                <w:sz w:val="28"/>
                <w:szCs w:val="28"/>
              </w:rPr>
              <w:t xml:space="preserve"> </w:t>
            </w:r>
            <w:proofErr w:type="spellStart"/>
            <w:r>
              <w:rPr>
                <w:sz w:val="28"/>
                <w:szCs w:val="28"/>
              </w:rPr>
              <w:t>кўчириш</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ошириладиган</w:t>
            </w:r>
            <w:proofErr w:type="spellEnd"/>
            <w:r>
              <w:rPr>
                <w:sz w:val="28"/>
                <w:szCs w:val="28"/>
              </w:rPr>
              <w:t xml:space="preserve"> радио </w:t>
            </w:r>
            <w:proofErr w:type="spellStart"/>
            <w:r>
              <w:rPr>
                <w:sz w:val="28"/>
                <w:szCs w:val="28"/>
              </w:rPr>
              <w:t>қабул</w:t>
            </w:r>
            <w:proofErr w:type="spellEnd"/>
            <w:r>
              <w:rPr>
                <w:sz w:val="28"/>
                <w:szCs w:val="28"/>
              </w:rPr>
              <w:t xml:space="preserve"> </w:t>
            </w:r>
            <w:proofErr w:type="spellStart"/>
            <w:r>
              <w:rPr>
                <w:sz w:val="28"/>
                <w:szCs w:val="28"/>
              </w:rPr>
              <w:t>қилувчи</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0AB175AC" w14:textId="77777777">
        <w:trPr>
          <w:tblCellSpacing w:w="0" w:type="dxa"/>
          <w:jc w:val="center"/>
        </w:trPr>
        <w:tc>
          <w:tcPr>
            <w:tcW w:w="1916" w:type="pct"/>
          </w:tcPr>
          <w:p w14:paraId="1AFA8790" w14:textId="77777777" w:rsidR="00EC0062" w:rsidRDefault="00EC0062" w:rsidP="00EC0062">
            <w:pPr>
              <w:jc w:val="both"/>
              <w:rPr>
                <w:b/>
                <w:sz w:val="28"/>
                <w:szCs w:val="28"/>
                <w:lang w:val="uz-Cyrl-UZ"/>
              </w:rPr>
            </w:pPr>
            <w:r>
              <w:rPr>
                <w:b/>
                <w:sz w:val="28"/>
                <w:szCs w:val="28"/>
                <w:lang w:val="uz-Cyrl-UZ"/>
              </w:rPr>
              <w:t>Принципиальная схема</w:t>
            </w:r>
          </w:p>
          <w:p w14:paraId="182F5AE2" w14:textId="77777777" w:rsidR="00EC0062" w:rsidRDefault="00EC0062" w:rsidP="00EC0062">
            <w:pPr>
              <w:jc w:val="both"/>
              <w:rPr>
                <w:bCs/>
                <w:sz w:val="28"/>
                <w:szCs w:val="28"/>
                <w:lang w:val="uz-Cyrl-UZ"/>
              </w:rPr>
            </w:pPr>
            <w:r>
              <w:rPr>
                <w:b/>
                <w:sz w:val="28"/>
                <w:szCs w:val="28"/>
                <w:lang w:val="uz-Cyrl-UZ"/>
              </w:rPr>
              <w:t>uz</w:t>
            </w:r>
            <w:r>
              <w:rPr>
                <w:bCs/>
                <w:sz w:val="28"/>
                <w:szCs w:val="28"/>
                <w:lang w:val="uz-Cyrl-UZ"/>
              </w:rPr>
              <w:t xml:space="preserve"> - принципиал схема</w:t>
            </w:r>
          </w:p>
          <w:p w14:paraId="6BBE5316" w14:textId="77777777" w:rsidR="00EC0062" w:rsidRDefault="00EC0062" w:rsidP="00EC0062">
            <w:pPr>
              <w:jc w:val="both"/>
              <w:rPr>
                <w:b/>
                <w:sz w:val="28"/>
                <w:szCs w:val="28"/>
                <w:lang w:val="uz-Cyrl-UZ"/>
              </w:rPr>
            </w:pPr>
            <w:r>
              <w:rPr>
                <w:b/>
                <w:bCs/>
                <w:sz w:val="28"/>
                <w:szCs w:val="28"/>
                <w:lang w:val="uz-Cyrl-UZ"/>
              </w:rPr>
              <w:t xml:space="preserve">en </w:t>
            </w:r>
            <w:r>
              <w:rPr>
                <w:sz w:val="28"/>
                <w:szCs w:val="28"/>
                <w:lang w:val="uz-Cyrl-UZ"/>
              </w:rPr>
              <w:t>-</w:t>
            </w:r>
            <w:r>
              <w:rPr>
                <w:b/>
                <w:sz w:val="28"/>
                <w:szCs w:val="28"/>
                <w:lang w:val="uz-Cyrl-UZ"/>
              </w:rPr>
              <w:t xml:space="preserve"> </w:t>
            </w:r>
            <w:r>
              <w:rPr>
                <w:bCs/>
                <w:sz w:val="28"/>
                <w:szCs w:val="28"/>
                <w:lang w:val="uz-Cyrl-UZ"/>
              </w:rPr>
              <w:t>basic circuit</w:t>
            </w:r>
            <w:r>
              <w:rPr>
                <w:b/>
                <w:sz w:val="28"/>
                <w:szCs w:val="28"/>
                <w:lang w:val="uz-Cyrl-UZ"/>
              </w:rPr>
              <w:t xml:space="preserve"> </w:t>
            </w:r>
          </w:p>
        </w:tc>
        <w:tc>
          <w:tcPr>
            <w:tcW w:w="3084" w:type="pct"/>
          </w:tcPr>
          <w:p w14:paraId="7F865BAA" w14:textId="77777777" w:rsidR="00EC0062" w:rsidRDefault="00EC0062" w:rsidP="00EC0062">
            <w:pPr>
              <w:shd w:val="clear" w:color="auto" w:fill="FFFFFF"/>
              <w:jc w:val="both"/>
              <w:rPr>
                <w:sz w:val="28"/>
                <w:szCs w:val="28"/>
              </w:rPr>
            </w:pPr>
            <w:r>
              <w:rPr>
                <w:sz w:val="28"/>
                <w:szCs w:val="28"/>
              </w:rPr>
              <w:t>Схема, определяющая полный состав элементов и связь между ними, дающая представление о принципе действия изделия.</w:t>
            </w:r>
          </w:p>
          <w:p w14:paraId="60777F84" w14:textId="77777777" w:rsidR="00EC0062" w:rsidRPr="005460BA" w:rsidRDefault="00EC0062" w:rsidP="00EC0062">
            <w:pPr>
              <w:shd w:val="clear" w:color="auto" w:fill="FFFFFF"/>
              <w:jc w:val="both"/>
              <w:rPr>
                <w:b/>
                <w:sz w:val="12"/>
                <w:szCs w:val="12"/>
              </w:rPr>
            </w:pPr>
          </w:p>
          <w:p w14:paraId="6363E768" w14:textId="77777777" w:rsidR="00EC0062" w:rsidRDefault="00EC0062" w:rsidP="00EC0062">
            <w:pPr>
              <w:shd w:val="clear" w:color="auto" w:fill="FFFFFF"/>
              <w:jc w:val="both"/>
              <w:rPr>
                <w:sz w:val="28"/>
                <w:szCs w:val="28"/>
                <w:lang w:val="uz-Cyrl-UZ"/>
              </w:rPr>
            </w:pPr>
            <w:proofErr w:type="spellStart"/>
            <w:r w:rsidRPr="005460BA">
              <w:rPr>
                <w:sz w:val="27"/>
                <w:szCs w:val="27"/>
              </w:rPr>
              <w:t>Элементларнинг</w:t>
            </w:r>
            <w:proofErr w:type="spellEnd"/>
            <w:r w:rsidRPr="005460BA">
              <w:rPr>
                <w:sz w:val="27"/>
                <w:szCs w:val="27"/>
              </w:rPr>
              <w:t xml:space="preserve"> </w:t>
            </w:r>
            <w:proofErr w:type="spellStart"/>
            <w:r w:rsidRPr="005460BA">
              <w:rPr>
                <w:sz w:val="27"/>
                <w:szCs w:val="27"/>
              </w:rPr>
              <w:t>тўла</w:t>
            </w:r>
            <w:proofErr w:type="spellEnd"/>
            <w:r w:rsidRPr="005460BA">
              <w:rPr>
                <w:sz w:val="27"/>
                <w:szCs w:val="27"/>
              </w:rPr>
              <w:t xml:space="preserve"> </w:t>
            </w:r>
            <w:proofErr w:type="spellStart"/>
            <w:r w:rsidRPr="005460BA">
              <w:rPr>
                <w:sz w:val="27"/>
                <w:szCs w:val="27"/>
              </w:rPr>
              <w:t>таркибини</w:t>
            </w:r>
            <w:proofErr w:type="spellEnd"/>
            <w:r w:rsidRPr="005460BA">
              <w:rPr>
                <w:sz w:val="27"/>
                <w:szCs w:val="27"/>
              </w:rPr>
              <w:t xml:space="preserve"> </w:t>
            </w:r>
            <w:proofErr w:type="spellStart"/>
            <w:r w:rsidRPr="005460BA">
              <w:rPr>
                <w:sz w:val="27"/>
                <w:szCs w:val="27"/>
              </w:rPr>
              <w:t>ва</w:t>
            </w:r>
            <w:proofErr w:type="spellEnd"/>
            <w:r w:rsidRPr="005460BA">
              <w:rPr>
                <w:sz w:val="27"/>
                <w:szCs w:val="27"/>
              </w:rPr>
              <w:t xml:space="preserve"> улар </w:t>
            </w:r>
            <w:proofErr w:type="spellStart"/>
            <w:r w:rsidRPr="005460BA">
              <w:rPr>
                <w:sz w:val="27"/>
                <w:szCs w:val="27"/>
              </w:rPr>
              <w:t>орасидаги</w:t>
            </w:r>
            <w:proofErr w:type="spellEnd"/>
            <w:r w:rsidRPr="005460BA">
              <w:rPr>
                <w:sz w:val="27"/>
                <w:szCs w:val="27"/>
              </w:rPr>
              <w:t xml:space="preserve"> </w:t>
            </w:r>
            <w:proofErr w:type="spellStart"/>
            <w:r w:rsidRPr="005460BA">
              <w:rPr>
                <w:sz w:val="27"/>
                <w:szCs w:val="27"/>
              </w:rPr>
              <w:t>боғланишни</w:t>
            </w:r>
            <w:proofErr w:type="spellEnd"/>
            <w:r w:rsidRPr="005460BA">
              <w:rPr>
                <w:sz w:val="27"/>
                <w:szCs w:val="27"/>
              </w:rPr>
              <w:t xml:space="preserve"> </w:t>
            </w:r>
            <w:proofErr w:type="spellStart"/>
            <w:r w:rsidRPr="005460BA">
              <w:rPr>
                <w:sz w:val="27"/>
                <w:szCs w:val="27"/>
              </w:rPr>
              <w:t>белгиловчи</w:t>
            </w:r>
            <w:proofErr w:type="spellEnd"/>
            <w:r w:rsidRPr="005460BA">
              <w:rPr>
                <w:sz w:val="27"/>
                <w:szCs w:val="27"/>
              </w:rPr>
              <w:t xml:space="preserve"> </w:t>
            </w:r>
            <w:proofErr w:type="spellStart"/>
            <w:r w:rsidRPr="005460BA">
              <w:rPr>
                <w:sz w:val="27"/>
                <w:szCs w:val="27"/>
              </w:rPr>
              <w:t>ҳамда</w:t>
            </w:r>
            <w:proofErr w:type="spellEnd"/>
            <w:r w:rsidRPr="005460BA">
              <w:rPr>
                <w:sz w:val="27"/>
                <w:szCs w:val="27"/>
              </w:rPr>
              <w:t xml:space="preserve"> </w:t>
            </w:r>
            <w:proofErr w:type="spellStart"/>
            <w:r w:rsidRPr="005460BA">
              <w:rPr>
                <w:sz w:val="27"/>
                <w:szCs w:val="27"/>
              </w:rPr>
              <w:t>маҳсулотнинг</w:t>
            </w:r>
            <w:proofErr w:type="spellEnd"/>
            <w:r w:rsidRPr="005460BA">
              <w:rPr>
                <w:sz w:val="27"/>
                <w:szCs w:val="27"/>
              </w:rPr>
              <w:t xml:space="preserve"> </w:t>
            </w:r>
            <w:proofErr w:type="spellStart"/>
            <w:r w:rsidRPr="005460BA">
              <w:rPr>
                <w:sz w:val="27"/>
                <w:szCs w:val="27"/>
              </w:rPr>
              <w:t>ишлаш</w:t>
            </w:r>
            <w:proofErr w:type="spellEnd"/>
            <w:r w:rsidRPr="005460BA">
              <w:rPr>
                <w:sz w:val="27"/>
                <w:szCs w:val="27"/>
              </w:rPr>
              <w:t xml:space="preserve"> </w:t>
            </w:r>
            <w:proofErr w:type="spellStart"/>
            <w:r w:rsidRPr="005460BA">
              <w:rPr>
                <w:sz w:val="27"/>
                <w:szCs w:val="27"/>
              </w:rPr>
              <w:t>принципи</w:t>
            </w:r>
            <w:proofErr w:type="spellEnd"/>
            <w:r w:rsidRPr="005460BA">
              <w:rPr>
                <w:sz w:val="27"/>
                <w:szCs w:val="27"/>
              </w:rPr>
              <w:t xml:space="preserve"> </w:t>
            </w:r>
            <w:proofErr w:type="spellStart"/>
            <w:r w:rsidRPr="005460BA">
              <w:rPr>
                <w:sz w:val="27"/>
                <w:szCs w:val="27"/>
              </w:rPr>
              <w:t>тўғрисида</w:t>
            </w:r>
            <w:proofErr w:type="spellEnd"/>
            <w:r w:rsidRPr="005460BA">
              <w:rPr>
                <w:sz w:val="27"/>
                <w:szCs w:val="27"/>
              </w:rPr>
              <w:t xml:space="preserve"> </w:t>
            </w:r>
            <w:proofErr w:type="spellStart"/>
            <w:r w:rsidRPr="005460BA">
              <w:rPr>
                <w:sz w:val="27"/>
                <w:szCs w:val="27"/>
              </w:rPr>
              <w:t>тушунча</w:t>
            </w:r>
            <w:proofErr w:type="spellEnd"/>
            <w:r w:rsidRPr="005460BA">
              <w:rPr>
                <w:sz w:val="27"/>
                <w:szCs w:val="27"/>
              </w:rPr>
              <w:t xml:space="preserve"> </w:t>
            </w:r>
            <w:proofErr w:type="spellStart"/>
            <w:r w:rsidRPr="005460BA">
              <w:rPr>
                <w:sz w:val="27"/>
                <w:szCs w:val="27"/>
              </w:rPr>
              <w:t>берувчи</w:t>
            </w:r>
            <w:proofErr w:type="spellEnd"/>
            <w:r>
              <w:rPr>
                <w:sz w:val="28"/>
                <w:szCs w:val="28"/>
              </w:rPr>
              <w:t xml:space="preserve"> схема.</w:t>
            </w:r>
          </w:p>
        </w:tc>
      </w:tr>
      <w:tr w:rsidR="00EC0062" w14:paraId="150E86B1" w14:textId="77777777">
        <w:trPr>
          <w:tblCellSpacing w:w="0" w:type="dxa"/>
          <w:jc w:val="center"/>
        </w:trPr>
        <w:tc>
          <w:tcPr>
            <w:tcW w:w="1916" w:type="pct"/>
          </w:tcPr>
          <w:p w14:paraId="54FC08BF" w14:textId="77777777" w:rsidR="00EC0062" w:rsidRDefault="00EC0062" w:rsidP="00EC0062">
            <w:pPr>
              <w:rPr>
                <w:b/>
                <w:sz w:val="28"/>
                <w:szCs w:val="28"/>
                <w:lang w:val="uz-Cyrl-UZ"/>
              </w:rPr>
            </w:pPr>
            <w:r>
              <w:rPr>
                <w:b/>
                <w:sz w:val="28"/>
                <w:szCs w:val="28"/>
                <w:lang w:val="uz-Cyrl-UZ"/>
              </w:rPr>
              <w:t xml:space="preserve">Проводимость </w:t>
            </w:r>
            <w:r>
              <w:rPr>
                <w:b/>
                <w:sz w:val="28"/>
                <w:szCs w:val="28"/>
                <w:lang w:val="uz-Cyrl-UZ"/>
              </w:rPr>
              <w:br/>
              <w:t xml:space="preserve">электрическая </w:t>
            </w:r>
          </w:p>
          <w:p w14:paraId="63E8693E"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электр ўтказувчанлик</w:t>
            </w:r>
          </w:p>
          <w:p w14:paraId="661A51E7" w14:textId="77777777" w:rsidR="00EC0062" w:rsidRPr="00E92E0D" w:rsidRDefault="00EC0062" w:rsidP="00EC0062">
            <w:pPr>
              <w:jc w:val="both"/>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sidRPr="00E92E0D">
              <w:rPr>
                <w:bCs/>
                <w:sz w:val="28"/>
                <w:szCs w:val="28"/>
                <w:lang w:val="uz-Cyrl-UZ"/>
              </w:rPr>
              <w:t>electrical conduction</w:t>
            </w:r>
          </w:p>
        </w:tc>
        <w:tc>
          <w:tcPr>
            <w:tcW w:w="3084" w:type="pct"/>
          </w:tcPr>
          <w:p w14:paraId="1AC4F7B7" w14:textId="77777777" w:rsidR="00EC0062" w:rsidRDefault="00EC0062" w:rsidP="00EC0062">
            <w:pPr>
              <w:shd w:val="clear" w:color="auto" w:fill="FFFFFF"/>
              <w:jc w:val="both"/>
              <w:rPr>
                <w:sz w:val="28"/>
                <w:szCs w:val="28"/>
              </w:rPr>
            </w:pPr>
            <w:r>
              <w:rPr>
                <w:sz w:val="28"/>
                <w:szCs w:val="28"/>
              </w:rPr>
              <w:t>Параметр материала, характеризующий свойство электрической проводимости.</w:t>
            </w:r>
          </w:p>
          <w:p w14:paraId="115FF76F" w14:textId="77777777" w:rsidR="00EC0062" w:rsidRPr="007A42A4" w:rsidRDefault="00EC0062" w:rsidP="00EC0062">
            <w:pPr>
              <w:shd w:val="clear" w:color="auto" w:fill="FFFFFF"/>
              <w:jc w:val="both"/>
              <w:rPr>
                <w:sz w:val="14"/>
                <w:szCs w:val="14"/>
              </w:rPr>
            </w:pPr>
          </w:p>
          <w:p w14:paraId="29A40989" w14:textId="77777777" w:rsidR="00EC0062" w:rsidRDefault="00EC0062" w:rsidP="00EC0062">
            <w:pPr>
              <w:shd w:val="clear" w:color="auto" w:fill="FFFFFF"/>
              <w:jc w:val="both"/>
              <w:rPr>
                <w:sz w:val="28"/>
                <w:szCs w:val="28"/>
                <w:lang w:val="uz-Cyrl-UZ"/>
              </w:rPr>
            </w:pPr>
            <w:proofErr w:type="spellStart"/>
            <w:r>
              <w:rPr>
                <w:sz w:val="28"/>
                <w:szCs w:val="28"/>
              </w:rPr>
              <w:t>Материалнинг</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ўтказувчанлик</w:t>
            </w:r>
            <w:proofErr w:type="spellEnd"/>
            <w:r>
              <w:rPr>
                <w:sz w:val="28"/>
                <w:szCs w:val="28"/>
              </w:rPr>
              <w:t xml:space="preserve"> </w:t>
            </w:r>
            <w:proofErr w:type="spellStart"/>
            <w:r>
              <w:rPr>
                <w:sz w:val="28"/>
                <w:szCs w:val="28"/>
              </w:rPr>
              <w:t>хоссасини</w:t>
            </w:r>
            <w:proofErr w:type="spellEnd"/>
            <w:r>
              <w:rPr>
                <w:sz w:val="28"/>
                <w:szCs w:val="28"/>
              </w:rPr>
              <w:t xml:space="preserve"> </w:t>
            </w:r>
            <w:proofErr w:type="spellStart"/>
            <w:r>
              <w:rPr>
                <w:sz w:val="28"/>
                <w:szCs w:val="28"/>
              </w:rPr>
              <w:t>тавсифловчи</w:t>
            </w:r>
            <w:proofErr w:type="spellEnd"/>
            <w:r>
              <w:rPr>
                <w:sz w:val="28"/>
                <w:szCs w:val="28"/>
              </w:rPr>
              <w:t xml:space="preserve"> </w:t>
            </w:r>
            <w:proofErr w:type="spellStart"/>
            <w:r>
              <w:rPr>
                <w:sz w:val="28"/>
                <w:szCs w:val="28"/>
              </w:rPr>
              <w:t>параметри</w:t>
            </w:r>
            <w:proofErr w:type="spellEnd"/>
            <w:r>
              <w:rPr>
                <w:sz w:val="28"/>
                <w:szCs w:val="28"/>
              </w:rPr>
              <w:t>.</w:t>
            </w:r>
          </w:p>
        </w:tc>
      </w:tr>
      <w:tr w:rsidR="00EC0062" w14:paraId="7B783B08" w14:textId="77777777">
        <w:trPr>
          <w:tblCellSpacing w:w="0" w:type="dxa"/>
          <w:jc w:val="center"/>
        </w:trPr>
        <w:tc>
          <w:tcPr>
            <w:tcW w:w="1916" w:type="pct"/>
          </w:tcPr>
          <w:p w14:paraId="6951F76F" w14:textId="77777777" w:rsidR="00EC0062" w:rsidRDefault="00EC0062" w:rsidP="00EC0062">
            <w:pPr>
              <w:rPr>
                <w:b/>
                <w:sz w:val="28"/>
                <w:szCs w:val="28"/>
              </w:rPr>
            </w:pPr>
            <w:r>
              <w:rPr>
                <w:b/>
                <w:sz w:val="28"/>
                <w:szCs w:val="28"/>
              </w:rPr>
              <w:t>Производная величина</w:t>
            </w:r>
          </w:p>
          <w:p w14:paraId="088E53F0" w14:textId="77777777" w:rsidR="00EC0062" w:rsidRDefault="00EC0062" w:rsidP="00EC0062">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ҳосилавий</w:t>
            </w:r>
            <w:proofErr w:type="spellEnd"/>
            <w:r>
              <w:rPr>
                <w:sz w:val="28"/>
                <w:szCs w:val="28"/>
              </w:rPr>
              <w:t xml:space="preserve"> </w:t>
            </w:r>
            <w:proofErr w:type="spellStart"/>
            <w:r>
              <w:rPr>
                <w:sz w:val="28"/>
                <w:szCs w:val="28"/>
              </w:rPr>
              <w:t>катталик</w:t>
            </w:r>
            <w:proofErr w:type="spellEnd"/>
          </w:p>
          <w:p w14:paraId="5736E644" w14:textId="77777777" w:rsidR="00EC0062" w:rsidRDefault="00EC0062" w:rsidP="00EC0062">
            <w:pPr>
              <w:rPr>
                <w:sz w:val="28"/>
                <w:szCs w:val="28"/>
              </w:rPr>
            </w:pPr>
            <w:proofErr w:type="spellStart"/>
            <w:r>
              <w:rPr>
                <w:b/>
                <w:bCs/>
                <w:sz w:val="28"/>
                <w:szCs w:val="28"/>
                <w:lang w:val="en-US"/>
              </w:rPr>
              <w:t>en</w:t>
            </w:r>
            <w:proofErr w:type="spellEnd"/>
            <w:r>
              <w:rPr>
                <w:sz w:val="28"/>
                <w:szCs w:val="28"/>
              </w:rPr>
              <w:t xml:space="preserve"> - </w:t>
            </w:r>
            <w:r>
              <w:rPr>
                <w:sz w:val="28"/>
                <w:szCs w:val="28"/>
                <w:lang w:val="en-US"/>
              </w:rPr>
              <w:t>derived</w:t>
            </w:r>
            <w:r>
              <w:rPr>
                <w:sz w:val="28"/>
                <w:szCs w:val="28"/>
              </w:rPr>
              <w:t xml:space="preserve"> </w:t>
            </w:r>
            <w:r>
              <w:rPr>
                <w:sz w:val="28"/>
                <w:szCs w:val="28"/>
                <w:lang w:val="en-US"/>
              </w:rPr>
              <w:t>quantity</w:t>
            </w:r>
          </w:p>
        </w:tc>
        <w:tc>
          <w:tcPr>
            <w:tcW w:w="3084" w:type="pct"/>
          </w:tcPr>
          <w:p w14:paraId="702CB4DD" w14:textId="77777777" w:rsidR="00EC0062" w:rsidRDefault="00EC0062" w:rsidP="00EC0062">
            <w:pPr>
              <w:ind w:right="-25"/>
              <w:jc w:val="both"/>
              <w:rPr>
                <w:sz w:val="28"/>
                <w:szCs w:val="28"/>
              </w:rPr>
            </w:pPr>
            <w:r>
              <w:rPr>
                <w:sz w:val="28"/>
                <w:szCs w:val="28"/>
              </w:rPr>
              <w:t>Величина, входящая в систему и определяемая через основные величины этой системы.</w:t>
            </w:r>
          </w:p>
          <w:p w14:paraId="7E236D47" w14:textId="77777777" w:rsidR="00EC0062" w:rsidRPr="007A42A4" w:rsidRDefault="00EC0062" w:rsidP="00EC0062">
            <w:pPr>
              <w:ind w:left="57" w:right="-25"/>
              <w:jc w:val="both"/>
              <w:rPr>
                <w:sz w:val="14"/>
                <w:szCs w:val="14"/>
              </w:rPr>
            </w:pPr>
          </w:p>
          <w:p w14:paraId="30244BAF" w14:textId="77777777" w:rsidR="00EC0062" w:rsidRDefault="00EC0062" w:rsidP="00EC0062">
            <w:pPr>
              <w:ind w:right="-25"/>
              <w:jc w:val="both"/>
              <w:rPr>
                <w:sz w:val="28"/>
                <w:szCs w:val="28"/>
              </w:rPr>
            </w:pPr>
            <w:proofErr w:type="spellStart"/>
            <w:r>
              <w:rPr>
                <w:sz w:val="28"/>
                <w:szCs w:val="28"/>
              </w:rPr>
              <w:t>Тизимга</w:t>
            </w:r>
            <w:proofErr w:type="spellEnd"/>
            <w:r>
              <w:rPr>
                <w:sz w:val="28"/>
                <w:szCs w:val="28"/>
              </w:rPr>
              <w:t xml:space="preserve"> </w:t>
            </w:r>
            <w:proofErr w:type="spellStart"/>
            <w:r>
              <w:rPr>
                <w:sz w:val="28"/>
                <w:szCs w:val="28"/>
              </w:rPr>
              <w:t>кирувчи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тизимнинг</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катталиклари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аниқланувчи</w:t>
            </w:r>
            <w:proofErr w:type="spellEnd"/>
            <w:r>
              <w:rPr>
                <w:sz w:val="28"/>
                <w:szCs w:val="28"/>
              </w:rPr>
              <w:t xml:space="preserve"> </w:t>
            </w:r>
            <w:proofErr w:type="spellStart"/>
            <w:r>
              <w:rPr>
                <w:sz w:val="28"/>
                <w:szCs w:val="28"/>
              </w:rPr>
              <w:t>катталик</w:t>
            </w:r>
            <w:proofErr w:type="spellEnd"/>
            <w:r>
              <w:rPr>
                <w:sz w:val="28"/>
                <w:szCs w:val="28"/>
              </w:rPr>
              <w:t>.</w:t>
            </w:r>
          </w:p>
        </w:tc>
      </w:tr>
      <w:tr w:rsidR="00EC0062" w14:paraId="60EF6BE7" w14:textId="77777777">
        <w:trPr>
          <w:tblCellSpacing w:w="0" w:type="dxa"/>
          <w:jc w:val="center"/>
        </w:trPr>
        <w:tc>
          <w:tcPr>
            <w:tcW w:w="1916" w:type="pct"/>
          </w:tcPr>
          <w:p w14:paraId="4E7DA687" w14:textId="77777777" w:rsidR="00EC0062" w:rsidRDefault="00EC0062" w:rsidP="00EC0062">
            <w:pPr>
              <w:rPr>
                <w:b/>
                <w:sz w:val="28"/>
                <w:szCs w:val="28"/>
              </w:rPr>
            </w:pPr>
            <w:r>
              <w:rPr>
                <w:b/>
                <w:sz w:val="28"/>
                <w:szCs w:val="28"/>
              </w:rPr>
              <w:t xml:space="preserve">Производная единица </w:t>
            </w:r>
            <w:r>
              <w:rPr>
                <w:b/>
                <w:sz w:val="28"/>
                <w:szCs w:val="28"/>
              </w:rPr>
              <w:br/>
              <w:t>величины</w:t>
            </w:r>
          </w:p>
          <w:p w14:paraId="456A765D" w14:textId="77777777" w:rsidR="00EC0062" w:rsidRDefault="00EC0062" w:rsidP="00EC0062">
            <w:pPr>
              <w:rPr>
                <w:sz w:val="28"/>
                <w:szCs w:val="28"/>
              </w:rPr>
            </w:pPr>
            <w:proofErr w:type="spellStart"/>
            <w:r>
              <w:rPr>
                <w:b/>
                <w:sz w:val="28"/>
                <w:szCs w:val="28"/>
                <w:lang w:val="en-US"/>
              </w:rPr>
              <w:lastRenderedPageBreak/>
              <w:t>uz</w:t>
            </w:r>
            <w:proofErr w:type="spellEnd"/>
            <w:r>
              <w:rPr>
                <w:bCs/>
                <w:sz w:val="28"/>
                <w:szCs w:val="28"/>
              </w:rPr>
              <w:t xml:space="preserve"> - </w:t>
            </w:r>
            <w:proofErr w:type="spellStart"/>
            <w:r>
              <w:rPr>
                <w:sz w:val="28"/>
                <w:szCs w:val="28"/>
              </w:rPr>
              <w:t>катталикнинг</w:t>
            </w:r>
            <w:proofErr w:type="spellEnd"/>
            <w:r>
              <w:rPr>
                <w:sz w:val="28"/>
                <w:szCs w:val="28"/>
              </w:rPr>
              <w:t xml:space="preserve"> </w:t>
            </w:r>
            <w:r>
              <w:rPr>
                <w:sz w:val="28"/>
                <w:szCs w:val="28"/>
              </w:rPr>
              <w:br/>
            </w:r>
            <w:proofErr w:type="spellStart"/>
            <w:r>
              <w:rPr>
                <w:sz w:val="28"/>
                <w:szCs w:val="28"/>
              </w:rPr>
              <w:t>ҳосилавий</w:t>
            </w:r>
            <w:proofErr w:type="spellEnd"/>
            <w:r>
              <w:rPr>
                <w:sz w:val="28"/>
                <w:szCs w:val="28"/>
              </w:rPr>
              <w:t xml:space="preserve"> </w:t>
            </w:r>
            <w:proofErr w:type="spellStart"/>
            <w:r>
              <w:rPr>
                <w:sz w:val="28"/>
                <w:szCs w:val="28"/>
              </w:rPr>
              <w:t>бирлиги</w:t>
            </w:r>
            <w:proofErr w:type="spellEnd"/>
          </w:p>
          <w:p w14:paraId="204BA827" w14:textId="77777777" w:rsidR="00EC0062" w:rsidRDefault="00EC0062" w:rsidP="00EC0062">
            <w:pPr>
              <w:rPr>
                <w:sz w:val="28"/>
                <w:szCs w:val="28"/>
                <w:lang w:val="en-US"/>
              </w:rPr>
            </w:pPr>
            <w:proofErr w:type="spellStart"/>
            <w:r>
              <w:rPr>
                <w:b/>
                <w:bCs/>
                <w:sz w:val="28"/>
                <w:szCs w:val="28"/>
                <w:lang w:val="en-US"/>
              </w:rPr>
              <w:t>en</w:t>
            </w:r>
            <w:proofErr w:type="spellEnd"/>
            <w:r>
              <w:rPr>
                <w:sz w:val="28"/>
                <w:szCs w:val="28"/>
                <w:lang w:val="en-US"/>
              </w:rPr>
              <w:t xml:space="preserve"> </w:t>
            </w:r>
            <w:r>
              <w:rPr>
                <w:sz w:val="28"/>
                <w:szCs w:val="28"/>
              </w:rPr>
              <w:t>-</w:t>
            </w:r>
            <w:r>
              <w:rPr>
                <w:sz w:val="28"/>
                <w:szCs w:val="28"/>
                <w:lang w:val="en-US"/>
              </w:rPr>
              <w:t xml:space="preserve"> derived unit</w:t>
            </w:r>
          </w:p>
        </w:tc>
        <w:tc>
          <w:tcPr>
            <w:tcW w:w="3084" w:type="pct"/>
          </w:tcPr>
          <w:p w14:paraId="117E95E5" w14:textId="77777777" w:rsidR="00EC0062" w:rsidRDefault="00EC0062" w:rsidP="00EC0062">
            <w:pPr>
              <w:jc w:val="both"/>
              <w:rPr>
                <w:sz w:val="28"/>
                <w:szCs w:val="28"/>
              </w:rPr>
            </w:pPr>
            <w:r>
              <w:rPr>
                <w:sz w:val="28"/>
                <w:szCs w:val="28"/>
              </w:rPr>
              <w:lastRenderedPageBreak/>
              <w:t>Единица, производной величины, образуемая по определяющему эту единицу уравнению из дру</w:t>
            </w:r>
            <w:r>
              <w:rPr>
                <w:sz w:val="28"/>
                <w:szCs w:val="28"/>
              </w:rPr>
              <w:lastRenderedPageBreak/>
              <w:t>гих единиц данной системы единиц.</w:t>
            </w:r>
          </w:p>
          <w:p w14:paraId="40492EBC" w14:textId="77777777" w:rsidR="00EC0062" w:rsidRPr="007A42A4" w:rsidRDefault="00EC0062" w:rsidP="00EC0062">
            <w:pPr>
              <w:jc w:val="both"/>
              <w:rPr>
                <w:sz w:val="14"/>
                <w:szCs w:val="14"/>
              </w:rPr>
            </w:pPr>
          </w:p>
          <w:p w14:paraId="5292B325" w14:textId="77777777" w:rsidR="00EC0062" w:rsidRDefault="00EC0062" w:rsidP="00EC0062">
            <w:pPr>
              <w:jc w:val="both"/>
              <w:rPr>
                <w:sz w:val="28"/>
                <w:szCs w:val="28"/>
              </w:rPr>
            </w:pPr>
            <w:proofErr w:type="spellStart"/>
            <w:r>
              <w:rPr>
                <w:sz w:val="28"/>
                <w:szCs w:val="28"/>
              </w:rPr>
              <w:t>Берилган</w:t>
            </w:r>
            <w:proofErr w:type="spellEnd"/>
            <w:r>
              <w:rPr>
                <w:sz w:val="28"/>
                <w:szCs w:val="28"/>
              </w:rPr>
              <w:t xml:space="preserve"> </w:t>
            </w:r>
            <w:proofErr w:type="spellStart"/>
            <w:r>
              <w:rPr>
                <w:sz w:val="28"/>
                <w:szCs w:val="28"/>
              </w:rPr>
              <w:t>бирликлар</w:t>
            </w:r>
            <w:proofErr w:type="spellEnd"/>
            <w:r>
              <w:rPr>
                <w:sz w:val="28"/>
                <w:szCs w:val="28"/>
              </w:rPr>
              <w:t xml:space="preserve"> </w:t>
            </w:r>
            <w:proofErr w:type="spellStart"/>
            <w:r>
              <w:rPr>
                <w:sz w:val="28"/>
                <w:szCs w:val="28"/>
              </w:rPr>
              <w:t>тизимидаги</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бирликлардан</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бирликни</w:t>
            </w:r>
            <w:proofErr w:type="spellEnd"/>
            <w:r>
              <w:rPr>
                <w:sz w:val="28"/>
                <w:szCs w:val="28"/>
              </w:rPr>
              <w:t xml:space="preserve"> </w:t>
            </w:r>
            <w:proofErr w:type="spellStart"/>
            <w:r>
              <w:rPr>
                <w:sz w:val="28"/>
                <w:szCs w:val="28"/>
              </w:rPr>
              <w:t>аниқловчи</w:t>
            </w:r>
            <w:proofErr w:type="spellEnd"/>
            <w:r>
              <w:rPr>
                <w:sz w:val="28"/>
                <w:szCs w:val="28"/>
              </w:rPr>
              <w:t xml:space="preserve"> </w:t>
            </w:r>
            <w:proofErr w:type="spellStart"/>
            <w:r>
              <w:rPr>
                <w:sz w:val="28"/>
                <w:szCs w:val="28"/>
              </w:rPr>
              <w:t>тенглама</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ҳосил</w:t>
            </w:r>
            <w:proofErr w:type="spellEnd"/>
            <w:r>
              <w:rPr>
                <w:sz w:val="28"/>
                <w:szCs w:val="28"/>
              </w:rPr>
              <w:t xml:space="preserve"> </w:t>
            </w:r>
            <w:proofErr w:type="spellStart"/>
            <w:r>
              <w:rPr>
                <w:sz w:val="28"/>
                <w:szCs w:val="28"/>
              </w:rPr>
              <w:t>қилинувчи</w:t>
            </w:r>
            <w:proofErr w:type="spellEnd"/>
            <w:r>
              <w:rPr>
                <w:sz w:val="28"/>
                <w:szCs w:val="28"/>
              </w:rPr>
              <w:t xml:space="preserve"> </w:t>
            </w:r>
            <w:proofErr w:type="spellStart"/>
            <w:r>
              <w:rPr>
                <w:sz w:val="28"/>
                <w:szCs w:val="28"/>
              </w:rPr>
              <w:t>ҳосила</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бирлиги</w:t>
            </w:r>
            <w:proofErr w:type="spellEnd"/>
            <w:r>
              <w:rPr>
                <w:sz w:val="28"/>
                <w:szCs w:val="28"/>
              </w:rPr>
              <w:t xml:space="preserve">. </w:t>
            </w:r>
          </w:p>
        </w:tc>
      </w:tr>
      <w:tr w:rsidR="00EC0062" w14:paraId="64AFE6B2" w14:textId="77777777">
        <w:trPr>
          <w:tblCellSpacing w:w="0" w:type="dxa"/>
          <w:jc w:val="center"/>
        </w:trPr>
        <w:tc>
          <w:tcPr>
            <w:tcW w:w="1916" w:type="pct"/>
          </w:tcPr>
          <w:p w14:paraId="5C0B7879" w14:textId="77777777" w:rsidR="00EC0062" w:rsidRDefault="00EC0062" w:rsidP="00EC0062">
            <w:pPr>
              <w:jc w:val="both"/>
              <w:rPr>
                <w:b/>
                <w:sz w:val="28"/>
                <w:szCs w:val="28"/>
                <w:lang w:val="uz-Cyrl-UZ"/>
              </w:rPr>
            </w:pPr>
            <w:r>
              <w:rPr>
                <w:b/>
                <w:sz w:val="28"/>
                <w:szCs w:val="28"/>
                <w:lang w:val="uz-Cyrl-UZ"/>
              </w:rPr>
              <w:lastRenderedPageBreak/>
              <w:t xml:space="preserve">Промежуточная частота </w:t>
            </w:r>
          </w:p>
          <w:p w14:paraId="3F19A7F4" w14:textId="77777777" w:rsidR="00EC0062" w:rsidRDefault="00EC0062" w:rsidP="00EC0062">
            <w:pPr>
              <w:jc w:val="both"/>
              <w:rPr>
                <w:bCs/>
                <w:sz w:val="28"/>
                <w:szCs w:val="28"/>
                <w:lang w:val="uz-Cyrl-UZ"/>
              </w:rPr>
            </w:pPr>
            <w:r>
              <w:rPr>
                <w:b/>
                <w:sz w:val="28"/>
                <w:szCs w:val="28"/>
                <w:lang w:val="uz-Cyrl-UZ"/>
              </w:rPr>
              <w:t xml:space="preserve">uz </w:t>
            </w:r>
            <w:r>
              <w:rPr>
                <w:bCs/>
                <w:sz w:val="28"/>
                <w:szCs w:val="28"/>
                <w:lang w:val="uz-Cyrl-UZ"/>
              </w:rPr>
              <w:t>- оралиқ частота</w:t>
            </w:r>
          </w:p>
          <w:p w14:paraId="564D07FE" w14:textId="77777777" w:rsidR="00EC0062" w:rsidRDefault="00EC0062" w:rsidP="00EC0062">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intermediate frequency</w:t>
            </w:r>
            <w:r>
              <w:rPr>
                <w:b/>
                <w:sz w:val="28"/>
                <w:szCs w:val="28"/>
                <w:lang w:val="uz-Cyrl-UZ"/>
              </w:rPr>
              <w:t xml:space="preserve"> </w:t>
            </w:r>
          </w:p>
        </w:tc>
        <w:tc>
          <w:tcPr>
            <w:tcW w:w="3084" w:type="pct"/>
          </w:tcPr>
          <w:p w14:paraId="643878A2" w14:textId="77777777" w:rsidR="00EC0062" w:rsidRDefault="00EC0062" w:rsidP="00EC0062">
            <w:pPr>
              <w:shd w:val="clear" w:color="auto" w:fill="FFFFFF"/>
              <w:jc w:val="both"/>
              <w:rPr>
                <w:sz w:val="28"/>
                <w:szCs w:val="28"/>
              </w:rPr>
            </w:pPr>
            <w:r>
              <w:rPr>
                <w:sz w:val="28"/>
                <w:szCs w:val="28"/>
              </w:rPr>
              <w:t>Заданная частота, в которую должна быть преобразована несущая частота сигнала, принимаемая супергетеродинным приёмником.</w:t>
            </w:r>
          </w:p>
          <w:p w14:paraId="6578C520" w14:textId="77777777" w:rsidR="00EC0062" w:rsidRPr="007A42A4" w:rsidRDefault="00EC0062" w:rsidP="007A42A4">
            <w:pPr>
              <w:shd w:val="clear" w:color="auto" w:fill="FFFFFF"/>
              <w:ind w:firstLine="708"/>
              <w:jc w:val="both"/>
              <w:rPr>
                <w:sz w:val="14"/>
                <w:szCs w:val="14"/>
              </w:rPr>
            </w:pPr>
          </w:p>
          <w:p w14:paraId="652F5A81" w14:textId="77777777" w:rsidR="00EC0062" w:rsidRDefault="00EC0062" w:rsidP="00EC0062">
            <w:pPr>
              <w:shd w:val="clear" w:color="auto" w:fill="FFFFFF"/>
              <w:jc w:val="both"/>
              <w:rPr>
                <w:sz w:val="28"/>
                <w:szCs w:val="28"/>
                <w:lang w:val="uz-Cyrl-UZ"/>
              </w:rPr>
            </w:pPr>
            <w:r>
              <w:rPr>
                <w:sz w:val="28"/>
                <w:szCs w:val="28"/>
              </w:rPr>
              <w:t xml:space="preserve">Супергетеродин </w:t>
            </w:r>
            <w:proofErr w:type="spellStart"/>
            <w:r>
              <w:rPr>
                <w:sz w:val="28"/>
                <w:szCs w:val="28"/>
              </w:rPr>
              <w:t>қабул</w:t>
            </w:r>
            <w:proofErr w:type="spellEnd"/>
            <w:r>
              <w:rPr>
                <w:sz w:val="28"/>
                <w:szCs w:val="28"/>
              </w:rPr>
              <w:t xml:space="preserve"> </w:t>
            </w:r>
            <w:proofErr w:type="spellStart"/>
            <w:r>
              <w:rPr>
                <w:sz w:val="28"/>
                <w:szCs w:val="28"/>
              </w:rPr>
              <w:t>қилгич</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ўзгартирилиши</w:t>
            </w:r>
            <w:proofErr w:type="spellEnd"/>
            <w:r>
              <w:rPr>
                <w:sz w:val="28"/>
                <w:szCs w:val="28"/>
              </w:rPr>
              <w:t xml:space="preserve"> </w:t>
            </w:r>
            <w:proofErr w:type="spellStart"/>
            <w:r>
              <w:rPr>
                <w:sz w:val="28"/>
                <w:szCs w:val="28"/>
              </w:rPr>
              <w:t>керак</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белгиланган</w:t>
            </w:r>
            <w:proofErr w:type="spellEnd"/>
            <w:r>
              <w:rPr>
                <w:sz w:val="28"/>
                <w:szCs w:val="28"/>
              </w:rPr>
              <w:t>) частота.</w:t>
            </w:r>
          </w:p>
        </w:tc>
      </w:tr>
      <w:tr w:rsidR="00EC0062" w:rsidRPr="002070C1" w14:paraId="0A67993D" w14:textId="77777777">
        <w:trPr>
          <w:tblCellSpacing w:w="0" w:type="dxa"/>
          <w:jc w:val="center"/>
        </w:trPr>
        <w:tc>
          <w:tcPr>
            <w:tcW w:w="1916" w:type="pct"/>
          </w:tcPr>
          <w:p w14:paraId="4B3220B7" w14:textId="77777777" w:rsidR="00EC0062" w:rsidRDefault="00EC0062" w:rsidP="00EC0062">
            <w:pPr>
              <w:jc w:val="both"/>
              <w:rPr>
                <w:b/>
                <w:sz w:val="28"/>
                <w:szCs w:val="28"/>
                <w:lang w:val="uz-Cyrl-UZ"/>
              </w:rPr>
            </w:pPr>
            <w:r>
              <w:rPr>
                <w:b/>
                <w:sz w:val="28"/>
                <w:szCs w:val="28"/>
                <w:lang w:val="uz-Cyrl-UZ"/>
              </w:rPr>
              <w:t>Промежуточные каскады</w:t>
            </w:r>
          </w:p>
          <w:p w14:paraId="5D1DF574" w14:textId="77777777" w:rsidR="00EC0062" w:rsidRDefault="00EC0062" w:rsidP="00EC0062">
            <w:pPr>
              <w:jc w:val="both"/>
              <w:rPr>
                <w:bCs/>
                <w:sz w:val="28"/>
                <w:szCs w:val="28"/>
                <w:lang w:val="uz-Cyrl-UZ"/>
              </w:rPr>
            </w:pPr>
            <w:r>
              <w:rPr>
                <w:b/>
                <w:sz w:val="28"/>
                <w:szCs w:val="28"/>
                <w:lang w:val="uz-Cyrl-UZ"/>
              </w:rPr>
              <w:t>uz</w:t>
            </w:r>
            <w:r>
              <w:rPr>
                <w:bCs/>
                <w:sz w:val="28"/>
                <w:szCs w:val="28"/>
                <w:lang w:val="uz-Cyrl-UZ"/>
              </w:rPr>
              <w:t xml:space="preserve"> - оралиқ каскадлар</w:t>
            </w:r>
          </w:p>
          <w:p w14:paraId="615E4F56" w14:textId="77777777" w:rsidR="00EC0062" w:rsidRDefault="00EC0062" w:rsidP="00EC0062">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intermediate cascade</w:t>
            </w:r>
          </w:p>
          <w:p w14:paraId="7A167B2B" w14:textId="77777777" w:rsidR="00EC0062" w:rsidRDefault="00EC0062" w:rsidP="00EC0062">
            <w:pPr>
              <w:jc w:val="both"/>
              <w:rPr>
                <w:b/>
                <w:sz w:val="28"/>
                <w:szCs w:val="28"/>
                <w:lang w:val="uz-Cyrl-UZ"/>
              </w:rPr>
            </w:pPr>
          </w:p>
        </w:tc>
        <w:tc>
          <w:tcPr>
            <w:tcW w:w="3084" w:type="pct"/>
          </w:tcPr>
          <w:p w14:paraId="4B801429" w14:textId="77777777" w:rsidR="00EC0062" w:rsidRDefault="00EC0062" w:rsidP="00EC0062">
            <w:pPr>
              <w:shd w:val="clear" w:color="auto" w:fill="FFFFFF"/>
              <w:jc w:val="both"/>
              <w:rPr>
                <w:sz w:val="28"/>
                <w:szCs w:val="28"/>
              </w:rPr>
            </w:pPr>
            <w:r>
              <w:rPr>
                <w:sz w:val="28"/>
                <w:szCs w:val="28"/>
              </w:rPr>
              <w:t xml:space="preserve">Каскады, расположенные между возбудителем и выходным усилителем мощности передатчика и предназначенные для последовательного усиления колебаний возбудителя по напряжению и мощности, а также (при необходимости) для умножения частоты этих колебаний. </w:t>
            </w:r>
          </w:p>
          <w:p w14:paraId="6FBFBF04" w14:textId="77777777" w:rsidR="002070C1" w:rsidRDefault="002070C1" w:rsidP="002070C1">
            <w:pPr>
              <w:shd w:val="clear" w:color="auto" w:fill="FFFFFF"/>
              <w:jc w:val="both"/>
              <w:rPr>
                <w:sz w:val="28"/>
                <w:szCs w:val="28"/>
                <w:lang w:val="en-US"/>
              </w:rPr>
            </w:pPr>
          </w:p>
          <w:p w14:paraId="05A0F1C4" w14:textId="177B4982" w:rsidR="00EC0062" w:rsidRDefault="00EC0062" w:rsidP="002070C1">
            <w:pPr>
              <w:shd w:val="clear" w:color="auto" w:fill="FFFFFF"/>
              <w:jc w:val="both"/>
              <w:rPr>
                <w:sz w:val="28"/>
                <w:szCs w:val="28"/>
                <w:lang w:val="uz-Cyrl-UZ"/>
              </w:rPr>
            </w:pPr>
            <w:proofErr w:type="spellStart"/>
            <w:r>
              <w:rPr>
                <w:sz w:val="28"/>
                <w:szCs w:val="28"/>
              </w:rPr>
              <w:t>Қўзғатгич</w:t>
            </w:r>
            <w:proofErr w:type="spellEnd"/>
            <w:r w:rsidRPr="002070C1">
              <w:rPr>
                <w:sz w:val="28"/>
                <w:szCs w:val="28"/>
                <w:lang w:val="en-US"/>
              </w:rPr>
              <w:t xml:space="preserve"> </w:t>
            </w:r>
            <w:r>
              <w:rPr>
                <w:sz w:val="28"/>
                <w:szCs w:val="28"/>
              </w:rPr>
              <w:t>билан</w:t>
            </w:r>
            <w:r w:rsidRPr="002070C1">
              <w:rPr>
                <w:sz w:val="28"/>
                <w:szCs w:val="28"/>
                <w:lang w:val="en-US"/>
              </w:rPr>
              <w:t xml:space="preserve"> </w:t>
            </w:r>
            <w:proofErr w:type="spellStart"/>
            <w:r>
              <w:rPr>
                <w:sz w:val="28"/>
                <w:szCs w:val="28"/>
              </w:rPr>
              <w:t>узатгичнинг</w:t>
            </w:r>
            <w:proofErr w:type="spellEnd"/>
            <w:r w:rsidRPr="002070C1">
              <w:rPr>
                <w:sz w:val="28"/>
                <w:szCs w:val="28"/>
                <w:lang w:val="en-US"/>
              </w:rPr>
              <w:t xml:space="preserve"> </w:t>
            </w:r>
            <w:proofErr w:type="spellStart"/>
            <w:r>
              <w:rPr>
                <w:sz w:val="28"/>
                <w:szCs w:val="28"/>
              </w:rPr>
              <w:t>чиқишдаги</w:t>
            </w:r>
            <w:proofErr w:type="spellEnd"/>
            <w:r w:rsidRPr="002070C1">
              <w:rPr>
                <w:sz w:val="28"/>
                <w:szCs w:val="28"/>
                <w:lang w:val="en-US"/>
              </w:rPr>
              <w:t xml:space="preserve"> </w:t>
            </w:r>
            <w:proofErr w:type="spellStart"/>
            <w:r>
              <w:rPr>
                <w:sz w:val="28"/>
                <w:szCs w:val="28"/>
              </w:rPr>
              <w:t>қувват</w:t>
            </w:r>
            <w:proofErr w:type="spellEnd"/>
            <w:r w:rsidRPr="002070C1">
              <w:rPr>
                <w:sz w:val="28"/>
                <w:szCs w:val="28"/>
                <w:lang w:val="en-US"/>
              </w:rPr>
              <w:t xml:space="preserve"> </w:t>
            </w:r>
            <w:proofErr w:type="spellStart"/>
            <w:r>
              <w:rPr>
                <w:sz w:val="28"/>
                <w:szCs w:val="28"/>
              </w:rPr>
              <w:t>кучайтиргичи</w:t>
            </w:r>
            <w:proofErr w:type="spellEnd"/>
            <w:r w:rsidRPr="002070C1">
              <w:rPr>
                <w:sz w:val="28"/>
                <w:szCs w:val="28"/>
                <w:lang w:val="en-US"/>
              </w:rPr>
              <w:t xml:space="preserve"> </w:t>
            </w:r>
            <w:proofErr w:type="spellStart"/>
            <w:r>
              <w:rPr>
                <w:sz w:val="28"/>
                <w:szCs w:val="28"/>
              </w:rPr>
              <w:t>орасида</w:t>
            </w:r>
            <w:proofErr w:type="spellEnd"/>
            <w:r w:rsidRPr="002070C1">
              <w:rPr>
                <w:sz w:val="28"/>
                <w:szCs w:val="28"/>
                <w:lang w:val="en-US"/>
              </w:rPr>
              <w:t xml:space="preserve"> </w:t>
            </w:r>
            <w:proofErr w:type="spellStart"/>
            <w:r>
              <w:rPr>
                <w:sz w:val="28"/>
                <w:szCs w:val="28"/>
              </w:rPr>
              <w:t>жойлашган</w:t>
            </w:r>
            <w:proofErr w:type="spellEnd"/>
            <w:r w:rsidRPr="002070C1">
              <w:rPr>
                <w:sz w:val="28"/>
                <w:szCs w:val="28"/>
                <w:lang w:val="en-US"/>
              </w:rPr>
              <w:t xml:space="preserve"> </w:t>
            </w:r>
            <w:proofErr w:type="spellStart"/>
            <w:r>
              <w:rPr>
                <w:sz w:val="28"/>
                <w:szCs w:val="28"/>
              </w:rPr>
              <w:t>ва</w:t>
            </w:r>
            <w:proofErr w:type="spellEnd"/>
            <w:r w:rsidRPr="002070C1">
              <w:rPr>
                <w:sz w:val="28"/>
                <w:szCs w:val="28"/>
                <w:lang w:val="en-US"/>
              </w:rPr>
              <w:t xml:space="preserve"> </w:t>
            </w:r>
            <w:proofErr w:type="spellStart"/>
            <w:r>
              <w:rPr>
                <w:sz w:val="28"/>
                <w:szCs w:val="28"/>
              </w:rPr>
              <w:t>қўзғатгич</w:t>
            </w:r>
            <w:proofErr w:type="spellEnd"/>
            <w:r w:rsidRPr="002070C1">
              <w:rPr>
                <w:sz w:val="28"/>
                <w:szCs w:val="28"/>
                <w:lang w:val="en-US"/>
              </w:rPr>
              <w:t xml:space="preserve"> </w:t>
            </w:r>
            <w:proofErr w:type="spellStart"/>
            <w:r>
              <w:rPr>
                <w:sz w:val="28"/>
                <w:szCs w:val="28"/>
              </w:rPr>
              <w:t>тебранишларини</w:t>
            </w:r>
            <w:proofErr w:type="spellEnd"/>
            <w:r w:rsidRPr="002070C1">
              <w:rPr>
                <w:sz w:val="28"/>
                <w:szCs w:val="28"/>
                <w:lang w:val="en-US"/>
              </w:rPr>
              <w:t xml:space="preserve"> </w:t>
            </w:r>
            <w:proofErr w:type="spellStart"/>
            <w:r>
              <w:rPr>
                <w:sz w:val="28"/>
                <w:szCs w:val="28"/>
              </w:rPr>
              <w:t>кучланиш</w:t>
            </w:r>
            <w:proofErr w:type="spellEnd"/>
            <w:r w:rsidRPr="002070C1">
              <w:rPr>
                <w:sz w:val="28"/>
                <w:szCs w:val="28"/>
                <w:lang w:val="en-US"/>
              </w:rPr>
              <w:t xml:space="preserve">, </w:t>
            </w:r>
            <w:proofErr w:type="spellStart"/>
            <w:r>
              <w:rPr>
                <w:sz w:val="28"/>
                <w:szCs w:val="28"/>
              </w:rPr>
              <w:t>қувват</w:t>
            </w:r>
            <w:proofErr w:type="spellEnd"/>
            <w:r w:rsidRPr="002070C1">
              <w:rPr>
                <w:sz w:val="28"/>
                <w:szCs w:val="28"/>
                <w:lang w:val="en-US"/>
              </w:rPr>
              <w:t xml:space="preserve"> </w:t>
            </w:r>
            <w:proofErr w:type="spellStart"/>
            <w:r>
              <w:rPr>
                <w:sz w:val="28"/>
                <w:szCs w:val="28"/>
              </w:rPr>
              <w:t>бўйича</w:t>
            </w:r>
            <w:proofErr w:type="spellEnd"/>
            <w:r w:rsidRPr="002070C1">
              <w:rPr>
                <w:sz w:val="28"/>
                <w:szCs w:val="28"/>
                <w:lang w:val="en-US"/>
              </w:rPr>
              <w:t xml:space="preserve"> </w:t>
            </w:r>
            <w:proofErr w:type="spellStart"/>
            <w:r>
              <w:rPr>
                <w:sz w:val="28"/>
                <w:szCs w:val="28"/>
              </w:rPr>
              <w:t>изчил</w:t>
            </w:r>
            <w:proofErr w:type="spellEnd"/>
            <w:r w:rsidRPr="002070C1">
              <w:rPr>
                <w:sz w:val="28"/>
                <w:szCs w:val="28"/>
                <w:lang w:val="en-US"/>
              </w:rPr>
              <w:t xml:space="preserve"> </w:t>
            </w:r>
            <w:proofErr w:type="spellStart"/>
            <w:r>
              <w:rPr>
                <w:sz w:val="28"/>
                <w:szCs w:val="28"/>
              </w:rPr>
              <w:t>кучайтириш</w:t>
            </w:r>
            <w:proofErr w:type="spellEnd"/>
            <w:r w:rsidRPr="002070C1">
              <w:rPr>
                <w:sz w:val="28"/>
                <w:szCs w:val="28"/>
                <w:lang w:val="en-US"/>
              </w:rPr>
              <w:t xml:space="preserve">, </w:t>
            </w:r>
            <w:proofErr w:type="spellStart"/>
            <w:r>
              <w:rPr>
                <w:sz w:val="28"/>
                <w:szCs w:val="28"/>
              </w:rPr>
              <w:t>шунингдек</w:t>
            </w:r>
            <w:proofErr w:type="spellEnd"/>
            <w:r w:rsidRPr="002070C1">
              <w:rPr>
                <w:sz w:val="28"/>
                <w:szCs w:val="28"/>
                <w:lang w:val="en-US"/>
              </w:rPr>
              <w:t>, (</w:t>
            </w:r>
            <w:proofErr w:type="spellStart"/>
            <w:r>
              <w:rPr>
                <w:sz w:val="28"/>
                <w:szCs w:val="28"/>
              </w:rPr>
              <w:t>зарур</w:t>
            </w:r>
            <w:proofErr w:type="spellEnd"/>
            <w:r w:rsidRPr="002070C1">
              <w:rPr>
                <w:sz w:val="28"/>
                <w:szCs w:val="28"/>
                <w:lang w:val="en-US"/>
              </w:rPr>
              <w:t xml:space="preserve"> </w:t>
            </w:r>
            <w:proofErr w:type="spellStart"/>
            <w:r>
              <w:rPr>
                <w:sz w:val="28"/>
                <w:szCs w:val="28"/>
              </w:rPr>
              <w:t>бўлганда</w:t>
            </w:r>
            <w:proofErr w:type="spellEnd"/>
            <w:r w:rsidRPr="002070C1">
              <w:rPr>
                <w:sz w:val="28"/>
                <w:szCs w:val="28"/>
                <w:lang w:val="en-US"/>
              </w:rPr>
              <w:t xml:space="preserve">) </w:t>
            </w:r>
            <w:proofErr w:type="spellStart"/>
            <w:r>
              <w:rPr>
                <w:sz w:val="28"/>
                <w:szCs w:val="28"/>
              </w:rPr>
              <w:t>бу</w:t>
            </w:r>
            <w:proofErr w:type="spellEnd"/>
            <w:r w:rsidRPr="002070C1">
              <w:rPr>
                <w:sz w:val="28"/>
                <w:szCs w:val="28"/>
                <w:lang w:val="en-US"/>
              </w:rPr>
              <w:t xml:space="preserve"> </w:t>
            </w:r>
            <w:proofErr w:type="spellStart"/>
            <w:r>
              <w:rPr>
                <w:sz w:val="28"/>
                <w:szCs w:val="28"/>
              </w:rPr>
              <w:t>тебранишларнинг</w:t>
            </w:r>
            <w:proofErr w:type="spellEnd"/>
            <w:r w:rsidRPr="002070C1">
              <w:rPr>
                <w:sz w:val="28"/>
                <w:szCs w:val="28"/>
                <w:lang w:val="en-US"/>
              </w:rPr>
              <w:t xml:space="preserve"> </w:t>
            </w:r>
            <w:proofErr w:type="spellStart"/>
            <w:r>
              <w:rPr>
                <w:sz w:val="28"/>
                <w:szCs w:val="28"/>
              </w:rPr>
              <w:t>частотасини</w:t>
            </w:r>
            <w:proofErr w:type="spellEnd"/>
            <w:r w:rsidRPr="002070C1">
              <w:rPr>
                <w:sz w:val="28"/>
                <w:szCs w:val="28"/>
                <w:lang w:val="en-US"/>
              </w:rPr>
              <w:t xml:space="preserve"> </w:t>
            </w:r>
            <w:proofErr w:type="spellStart"/>
            <w:r>
              <w:rPr>
                <w:sz w:val="28"/>
                <w:szCs w:val="28"/>
              </w:rPr>
              <w:t>ошириш</w:t>
            </w:r>
            <w:proofErr w:type="spellEnd"/>
            <w:r w:rsidRPr="002070C1">
              <w:rPr>
                <w:sz w:val="28"/>
                <w:szCs w:val="28"/>
                <w:lang w:val="en-US"/>
              </w:rPr>
              <w:t xml:space="preserve"> </w:t>
            </w:r>
            <w:proofErr w:type="spellStart"/>
            <w:r>
              <w:rPr>
                <w:sz w:val="28"/>
                <w:szCs w:val="28"/>
              </w:rPr>
              <w:t>учун</w:t>
            </w:r>
            <w:proofErr w:type="spellEnd"/>
            <w:r w:rsidRPr="002070C1">
              <w:rPr>
                <w:sz w:val="28"/>
                <w:szCs w:val="28"/>
                <w:lang w:val="en-US"/>
              </w:rPr>
              <w:t xml:space="preserve"> </w:t>
            </w:r>
            <w:proofErr w:type="spellStart"/>
            <w:r>
              <w:rPr>
                <w:sz w:val="28"/>
                <w:szCs w:val="28"/>
              </w:rPr>
              <w:t>мўлжалланган</w:t>
            </w:r>
            <w:proofErr w:type="spellEnd"/>
            <w:r w:rsidRPr="002070C1">
              <w:rPr>
                <w:sz w:val="28"/>
                <w:szCs w:val="28"/>
                <w:lang w:val="en-US"/>
              </w:rPr>
              <w:t xml:space="preserve"> </w:t>
            </w:r>
            <w:proofErr w:type="spellStart"/>
            <w:r>
              <w:rPr>
                <w:sz w:val="28"/>
                <w:szCs w:val="28"/>
              </w:rPr>
              <w:t>каскадлар</w:t>
            </w:r>
            <w:proofErr w:type="spellEnd"/>
            <w:r w:rsidRPr="002070C1">
              <w:rPr>
                <w:sz w:val="28"/>
                <w:szCs w:val="28"/>
                <w:lang w:val="en-US"/>
              </w:rPr>
              <w:t xml:space="preserve">.  </w:t>
            </w:r>
          </w:p>
        </w:tc>
      </w:tr>
      <w:tr w:rsidR="00EC0062" w14:paraId="330B81C6" w14:textId="77777777">
        <w:trPr>
          <w:tblCellSpacing w:w="0" w:type="dxa"/>
          <w:jc w:val="center"/>
        </w:trPr>
        <w:tc>
          <w:tcPr>
            <w:tcW w:w="1916" w:type="pct"/>
          </w:tcPr>
          <w:p w14:paraId="436E7301" w14:textId="77777777" w:rsidR="00EC0062" w:rsidRDefault="00EC0062" w:rsidP="00EC0062">
            <w:pPr>
              <w:rPr>
                <w:sz w:val="28"/>
                <w:szCs w:val="28"/>
              </w:rPr>
            </w:pPr>
            <w:r>
              <w:rPr>
                <w:b/>
                <w:sz w:val="28"/>
                <w:szCs w:val="28"/>
              </w:rPr>
              <w:t xml:space="preserve">Промежуточный </w:t>
            </w:r>
            <w:r>
              <w:rPr>
                <w:b/>
                <w:sz w:val="28"/>
                <w:szCs w:val="28"/>
              </w:rPr>
              <w:br/>
              <w:t>усилитель мощности</w:t>
            </w:r>
          </w:p>
          <w:p w14:paraId="7F3ECFE4" w14:textId="77777777" w:rsidR="00EC0062" w:rsidRDefault="00EC0062" w:rsidP="00EC0062">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оралиқ</w:t>
            </w:r>
            <w:proofErr w:type="spellEnd"/>
            <w:r>
              <w:rPr>
                <w:sz w:val="28"/>
                <w:szCs w:val="28"/>
              </w:rPr>
              <w:t xml:space="preserve"> </w:t>
            </w:r>
            <w:proofErr w:type="spellStart"/>
            <w:r>
              <w:rPr>
                <w:sz w:val="28"/>
                <w:szCs w:val="28"/>
              </w:rPr>
              <w:t>қувват</w:t>
            </w:r>
            <w:proofErr w:type="spellEnd"/>
            <w:r>
              <w:rPr>
                <w:sz w:val="28"/>
                <w:szCs w:val="28"/>
              </w:rPr>
              <w:t xml:space="preserve"> </w:t>
            </w:r>
            <w:r>
              <w:rPr>
                <w:sz w:val="28"/>
                <w:szCs w:val="28"/>
              </w:rPr>
              <w:br/>
            </w:r>
            <w:proofErr w:type="spellStart"/>
            <w:r>
              <w:rPr>
                <w:sz w:val="28"/>
                <w:szCs w:val="28"/>
              </w:rPr>
              <w:t>кучайтиргичи</w:t>
            </w:r>
            <w:proofErr w:type="spellEnd"/>
          </w:p>
          <w:p w14:paraId="27BA5890" w14:textId="77777777" w:rsidR="00EC0062" w:rsidRDefault="00EC0062" w:rsidP="00EC0062">
            <w:pPr>
              <w:rPr>
                <w:sz w:val="28"/>
                <w:szCs w:val="28"/>
                <w:lang w:val="en-US"/>
              </w:rPr>
            </w:pPr>
            <w:proofErr w:type="spellStart"/>
            <w:r>
              <w:rPr>
                <w:b/>
                <w:bCs/>
                <w:sz w:val="28"/>
                <w:szCs w:val="28"/>
                <w:lang w:val="en-US"/>
              </w:rPr>
              <w:t>en</w:t>
            </w:r>
            <w:proofErr w:type="spellEnd"/>
            <w:r>
              <w:rPr>
                <w:sz w:val="28"/>
                <w:szCs w:val="28"/>
                <w:lang w:val="en-US"/>
              </w:rPr>
              <w:t xml:space="preserve"> </w:t>
            </w:r>
            <w:r>
              <w:rPr>
                <w:sz w:val="28"/>
                <w:szCs w:val="28"/>
              </w:rPr>
              <w:t>-</w:t>
            </w:r>
            <w:r>
              <w:rPr>
                <w:b/>
                <w:sz w:val="28"/>
                <w:szCs w:val="28"/>
                <w:lang w:val="en-US"/>
              </w:rPr>
              <w:t xml:space="preserve"> </w:t>
            </w:r>
            <w:r>
              <w:rPr>
                <w:bCs/>
                <w:sz w:val="28"/>
                <w:szCs w:val="28"/>
                <w:lang w:val="en-US"/>
              </w:rPr>
              <w:t xml:space="preserve">intermediate power </w:t>
            </w:r>
            <w:r>
              <w:rPr>
                <w:bCs/>
                <w:sz w:val="28"/>
                <w:szCs w:val="28"/>
              </w:rPr>
              <w:br/>
            </w:r>
            <w:r>
              <w:rPr>
                <w:bCs/>
                <w:sz w:val="28"/>
                <w:szCs w:val="28"/>
                <w:lang w:val="en-US"/>
              </w:rPr>
              <w:t>amplifier</w:t>
            </w:r>
          </w:p>
        </w:tc>
        <w:tc>
          <w:tcPr>
            <w:tcW w:w="3084" w:type="pct"/>
          </w:tcPr>
          <w:p w14:paraId="32E4542B" w14:textId="77777777" w:rsidR="00EC0062" w:rsidRPr="00A90C6D" w:rsidRDefault="00EC0062" w:rsidP="00EC0062">
            <w:pPr>
              <w:shd w:val="clear" w:color="auto" w:fill="FFFFFF"/>
              <w:jc w:val="both"/>
              <w:rPr>
                <w:sz w:val="27"/>
                <w:szCs w:val="27"/>
              </w:rPr>
            </w:pPr>
            <w:r w:rsidRPr="00A90C6D">
              <w:rPr>
                <w:sz w:val="27"/>
                <w:szCs w:val="27"/>
              </w:rPr>
              <w:t>Промежуточный каскад, предназначенный для усиления мощности колебании одной или многих частот.</w:t>
            </w:r>
          </w:p>
          <w:p w14:paraId="7C7DD6E0" w14:textId="77777777" w:rsidR="00EC0062" w:rsidRPr="007A42A4" w:rsidRDefault="00EC0062" w:rsidP="00EC0062">
            <w:pPr>
              <w:shd w:val="clear" w:color="auto" w:fill="FFFFFF"/>
              <w:jc w:val="both"/>
              <w:rPr>
                <w:sz w:val="14"/>
                <w:szCs w:val="14"/>
              </w:rPr>
            </w:pPr>
          </w:p>
          <w:p w14:paraId="02A946BD" w14:textId="77777777" w:rsidR="00EC0062" w:rsidRDefault="00EC0062" w:rsidP="00EC0062">
            <w:pPr>
              <w:shd w:val="clear" w:color="auto" w:fill="FFFFFF"/>
              <w:jc w:val="both"/>
              <w:rPr>
                <w:sz w:val="28"/>
                <w:szCs w:val="28"/>
                <w:lang w:val="uz-Cyrl-UZ"/>
              </w:rPr>
            </w:pPr>
            <w:proofErr w:type="spellStart"/>
            <w:r w:rsidRPr="00A90C6D">
              <w:rPr>
                <w:sz w:val="27"/>
                <w:szCs w:val="27"/>
              </w:rPr>
              <w:t>Битта</w:t>
            </w:r>
            <w:proofErr w:type="spellEnd"/>
            <w:r w:rsidRPr="00A90C6D">
              <w:rPr>
                <w:sz w:val="27"/>
                <w:szCs w:val="27"/>
              </w:rPr>
              <w:t xml:space="preserve"> </w:t>
            </w:r>
            <w:proofErr w:type="spellStart"/>
            <w:r w:rsidRPr="00A90C6D">
              <w:rPr>
                <w:sz w:val="27"/>
                <w:szCs w:val="27"/>
              </w:rPr>
              <w:t>ёки</w:t>
            </w:r>
            <w:proofErr w:type="spellEnd"/>
            <w:r w:rsidRPr="00A90C6D">
              <w:rPr>
                <w:sz w:val="27"/>
                <w:szCs w:val="27"/>
              </w:rPr>
              <w:t xml:space="preserve"> </w:t>
            </w:r>
            <w:proofErr w:type="spellStart"/>
            <w:r w:rsidRPr="00A90C6D">
              <w:rPr>
                <w:sz w:val="27"/>
                <w:szCs w:val="27"/>
              </w:rPr>
              <w:t>кўплаб</w:t>
            </w:r>
            <w:proofErr w:type="spellEnd"/>
            <w:r w:rsidRPr="00A90C6D">
              <w:rPr>
                <w:sz w:val="27"/>
                <w:szCs w:val="27"/>
              </w:rPr>
              <w:t xml:space="preserve"> частота </w:t>
            </w:r>
            <w:proofErr w:type="spellStart"/>
            <w:r w:rsidRPr="00A90C6D">
              <w:rPr>
                <w:sz w:val="27"/>
                <w:szCs w:val="27"/>
              </w:rPr>
              <w:t>тебранишлари</w:t>
            </w:r>
            <w:proofErr w:type="spellEnd"/>
            <w:r w:rsidRPr="00A90C6D">
              <w:rPr>
                <w:sz w:val="27"/>
                <w:szCs w:val="27"/>
              </w:rPr>
              <w:t xml:space="preserve"> </w:t>
            </w:r>
            <w:proofErr w:type="spellStart"/>
            <w:r w:rsidRPr="00A90C6D">
              <w:rPr>
                <w:sz w:val="27"/>
                <w:szCs w:val="27"/>
              </w:rPr>
              <w:t>қуввати</w:t>
            </w:r>
            <w:proofErr w:type="spellEnd"/>
            <w:r w:rsidR="00A90C6D" w:rsidRPr="00A90C6D">
              <w:rPr>
                <w:sz w:val="27"/>
                <w:szCs w:val="27"/>
              </w:rPr>
              <w:t>-</w:t>
            </w:r>
            <w:r w:rsidRPr="00A90C6D">
              <w:rPr>
                <w:sz w:val="27"/>
                <w:szCs w:val="27"/>
              </w:rPr>
              <w:t xml:space="preserve">ни </w:t>
            </w:r>
            <w:proofErr w:type="spellStart"/>
            <w:r w:rsidRPr="00A90C6D">
              <w:rPr>
                <w:sz w:val="27"/>
                <w:szCs w:val="27"/>
              </w:rPr>
              <w:t>кучайтириш</w:t>
            </w:r>
            <w:proofErr w:type="spellEnd"/>
            <w:r w:rsidRPr="00A90C6D">
              <w:rPr>
                <w:sz w:val="27"/>
                <w:szCs w:val="27"/>
              </w:rPr>
              <w:t xml:space="preserve"> (</w:t>
            </w:r>
            <w:proofErr w:type="spellStart"/>
            <w:r w:rsidRPr="00A90C6D">
              <w:rPr>
                <w:sz w:val="27"/>
                <w:szCs w:val="27"/>
              </w:rPr>
              <w:t>ошириш</w:t>
            </w:r>
            <w:proofErr w:type="spellEnd"/>
            <w:r w:rsidRPr="00A90C6D">
              <w:rPr>
                <w:sz w:val="27"/>
                <w:szCs w:val="27"/>
              </w:rPr>
              <w:t xml:space="preserve">) </w:t>
            </w:r>
            <w:proofErr w:type="spellStart"/>
            <w:r w:rsidRPr="00A90C6D">
              <w:rPr>
                <w:sz w:val="27"/>
                <w:szCs w:val="27"/>
              </w:rPr>
              <w:t>учун</w:t>
            </w:r>
            <w:proofErr w:type="spellEnd"/>
            <w:r w:rsidRPr="00A90C6D">
              <w:rPr>
                <w:sz w:val="27"/>
                <w:szCs w:val="27"/>
              </w:rPr>
              <w:t xml:space="preserve"> </w:t>
            </w:r>
            <w:proofErr w:type="spellStart"/>
            <w:r w:rsidRPr="00A90C6D">
              <w:rPr>
                <w:sz w:val="27"/>
                <w:szCs w:val="27"/>
              </w:rPr>
              <w:t>мўлжалланган</w:t>
            </w:r>
            <w:proofErr w:type="spellEnd"/>
            <w:r>
              <w:rPr>
                <w:sz w:val="28"/>
                <w:szCs w:val="28"/>
              </w:rPr>
              <w:t xml:space="preserve"> </w:t>
            </w:r>
            <w:proofErr w:type="spellStart"/>
            <w:r>
              <w:rPr>
                <w:sz w:val="28"/>
                <w:szCs w:val="28"/>
              </w:rPr>
              <w:t>оралиқ</w:t>
            </w:r>
            <w:proofErr w:type="spellEnd"/>
            <w:r>
              <w:rPr>
                <w:sz w:val="28"/>
                <w:szCs w:val="28"/>
              </w:rPr>
              <w:t xml:space="preserve"> каскад.</w:t>
            </w:r>
          </w:p>
        </w:tc>
      </w:tr>
      <w:tr w:rsidR="00EC0062" w14:paraId="70B679C5" w14:textId="77777777">
        <w:trPr>
          <w:tblCellSpacing w:w="0" w:type="dxa"/>
          <w:jc w:val="center"/>
        </w:trPr>
        <w:tc>
          <w:tcPr>
            <w:tcW w:w="1916" w:type="pct"/>
          </w:tcPr>
          <w:p w14:paraId="5B7E5CDA" w14:textId="77777777" w:rsidR="00EC0062" w:rsidRDefault="00EC0062" w:rsidP="00EC0062">
            <w:pPr>
              <w:jc w:val="both"/>
              <w:rPr>
                <w:b/>
                <w:sz w:val="28"/>
                <w:szCs w:val="28"/>
                <w:lang w:val="uz-Cyrl-UZ"/>
              </w:rPr>
            </w:pPr>
            <w:r>
              <w:rPr>
                <w:b/>
                <w:sz w:val="28"/>
                <w:szCs w:val="28"/>
                <w:lang w:val="uz-Cyrl-UZ"/>
              </w:rPr>
              <w:t>Пропускная способность</w:t>
            </w:r>
          </w:p>
          <w:p w14:paraId="19BCF276" w14:textId="77777777" w:rsidR="00EC0062" w:rsidRDefault="00EC0062" w:rsidP="00EC0062">
            <w:pPr>
              <w:jc w:val="both"/>
              <w:rPr>
                <w:bCs/>
                <w:sz w:val="28"/>
                <w:szCs w:val="28"/>
                <w:lang w:val="uz-Cyrl-UZ"/>
              </w:rPr>
            </w:pPr>
            <w:r>
              <w:rPr>
                <w:b/>
                <w:sz w:val="28"/>
                <w:szCs w:val="28"/>
                <w:lang w:val="uz-Cyrl-UZ"/>
              </w:rPr>
              <w:t xml:space="preserve">uz </w:t>
            </w:r>
            <w:r>
              <w:rPr>
                <w:bCs/>
                <w:sz w:val="28"/>
                <w:szCs w:val="28"/>
                <w:lang w:val="uz-Cyrl-UZ"/>
              </w:rPr>
              <w:t>- ўтказиш қобилияти</w:t>
            </w:r>
          </w:p>
          <w:p w14:paraId="00AE557D" w14:textId="77777777" w:rsidR="00EC0062" w:rsidRDefault="00EC0062" w:rsidP="00EC0062">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capacity, bandwidth</w:t>
            </w:r>
            <w:r>
              <w:rPr>
                <w:b/>
                <w:sz w:val="28"/>
                <w:szCs w:val="28"/>
                <w:lang w:val="uz-Cyrl-UZ"/>
              </w:rPr>
              <w:t xml:space="preserve"> </w:t>
            </w:r>
          </w:p>
        </w:tc>
        <w:tc>
          <w:tcPr>
            <w:tcW w:w="3084" w:type="pct"/>
          </w:tcPr>
          <w:p w14:paraId="3B124DDD" w14:textId="77777777" w:rsidR="00EC0062" w:rsidRDefault="00EC0062" w:rsidP="00EC0062">
            <w:pPr>
              <w:shd w:val="clear" w:color="auto" w:fill="FFFFFF"/>
              <w:jc w:val="both"/>
              <w:rPr>
                <w:sz w:val="28"/>
                <w:szCs w:val="28"/>
              </w:rPr>
            </w:pPr>
            <w:r>
              <w:rPr>
                <w:sz w:val="28"/>
                <w:szCs w:val="28"/>
              </w:rPr>
              <w:t>Среднее количество информации, которое может быть передано или извлечено радиотехнической системой с заданным качеством за единицу времени.</w:t>
            </w:r>
          </w:p>
          <w:p w14:paraId="4841ECA1" w14:textId="77777777" w:rsidR="00EC0062" w:rsidRDefault="00EC0062" w:rsidP="00EC0062">
            <w:pPr>
              <w:shd w:val="clear" w:color="auto" w:fill="FFFFFF"/>
              <w:jc w:val="both"/>
              <w:rPr>
                <w:b/>
                <w:sz w:val="14"/>
                <w:szCs w:val="14"/>
              </w:rPr>
            </w:pPr>
          </w:p>
          <w:p w14:paraId="241FBD86" w14:textId="77777777" w:rsidR="00EC0062" w:rsidRDefault="00EC0062" w:rsidP="00EC0062">
            <w:pPr>
              <w:shd w:val="clear" w:color="auto" w:fill="FFFFFF"/>
              <w:jc w:val="both"/>
              <w:rPr>
                <w:sz w:val="28"/>
                <w:szCs w:val="28"/>
                <w:lang w:val="uz-Cyrl-UZ"/>
              </w:rPr>
            </w:pPr>
            <w:r>
              <w:rPr>
                <w:sz w:val="28"/>
                <w:szCs w:val="28"/>
              </w:rPr>
              <w:t xml:space="preserve">Радиотехника </w:t>
            </w:r>
            <w:proofErr w:type="spellStart"/>
            <w:r>
              <w:rPr>
                <w:sz w:val="28"/>
                <w:szCs w:val="28"/>
              </w:rPr>
              <w:t>тизими</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бирлиги</w:t>
            </w:r>
            <w:proofErr w:type="spellEnd"/>
            <w:r>
              <w:rPr>
                <w:sz w:val="28"/>
                <w:szCs w:val="28"/>
              </w:rPr>
              <w:t xml:space="preserve"> </w:t>
            </w:r>
            <w:proofErr w:type="spellStart"/>
            <w:r>
              <w:rPr>
                <w:sz w:val="28"/>
                <w:szCs w:val="28"/>
              </w:rPr>
              <w:t>ичида</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сифат</w:t>
            </w:r>
            <w:proofErr w:type="spellEnd"/>
            <w:r>
              <w:rPr>
                <w:sz w:val="28"/>
                <w:szCs w:val="28"/>
              </w:rPr>
              <w:t xml:space="preserve"> билан </w:t>
            </w:r>
            <w:proofErr w:type="spellStart"/>
            <w:r>
              <w:rPr>
                <w:sz w:val="28"/>
                <w:szCs w:val="28"/>
              </w:rPr>
              <w:t>узатилиши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олиниши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ахборотнинг</w:t>
            </w:r>
            <w:proofErr w:type="spellEnd"/>
            <w:r>
              <w:rPr>
                <w:sz w:val="28"/>
                <w:szCs w:val="28"/>
              </w:rPr>
              <w:t xml:space="preserve"> </w:t>
            </w:r>
            <w:proofErr w:type="spellStart"/>
            <w:r>
              <w:rPr>
                <w:sz w:val="28"/>
                <w:szCs w:val="28"/>
              </w:rPr>
              <w:t>ўртача</w:t>
            </w:r>
            <w:proofErr w:type="spellEnd"/>
            <w:r>
              <w:rPr>
                <w:sz w:val="28"/>
                <w:szCs w:val="28"/>
              </w:rPr>
              <w:t xml:space="preserve"> </w:t>
            </w:r>
            <w:proofErr w:type="spellStart"/>
            <w:r>
              <w:rPr>
                <w:sz w:val="28"/>
                <w:szCs w:val="28"/>
              </w:rPr>
              <w:t>миқдори</w:t>
            </w:r>
            <w:proofErr w:type="spellEnd"/>
            <w:r>
              <w:rPr>
                <w:sz w:val="28"/>
                <w:szCs w:val="28"/>
              </w:rPr>
              <w:t>.</w:t>
            </w:r>
          </w:p>
        </w:tc>
      </w:tr>
      <w:tr w:rsidR="00EC0062" w14:paraId="62497E7D" w14:textId="77777777">
        <w:trPr>
          <w:tblCellSpacing w:w="0" w:type="dxa"/>
          <w:jc w:val="center"/>
        </w:trPr>
        <w:tc>
          <w:tcPr>
            <w:tcW w:w="1916" w:type="pct"/>
          </w:tcPr>
          <w:p w14:paraId="236A6E55" w14:textId="77777777" w:rsidR="00EC0062" w:rsidRDefault="00EC0062" w:rsidP="00EC0062">
            <w:pPr>
              <w:rPr>
                <w:b/>
                <w:sz w:val="28"/>
                <w:szCs w:val="28"/>
              </w:rPr>
            </w:pPr>
            <w:r>
              <w:rPr>
                <w:b/>
                <w:sz w:val="28"/>
                <w:szCs w:val="28"/>
              </w:rPr>
              <w:t xml:space="preserve">Пространственная </w:t>
            </w:r>
            <w:r>
              <w:rPr>
                <w:b/>
                <w:sz w:val="28"/>
                <w:szCs w:val="28"/>
              </w:rPr>
              <w:br/>
            </w:r>
            <w:r>
              <w:rPr>
                <w:b/>
                <w:sz w:val="28"/>
                <w:szCs w:val="28"/>
              </w:rPr>
              <w:lastRenderedPageBreak/>
              <w:t>гармоника</w:t>
            </w:r>
          </w:p>
          <w:p w14:paraId="45177EC8"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proofErr w:type="spellStart"/>
            <w:r>
              <w:rPr>
                <w:rFonts w:eastAsia="Batang"/>
                <w:bCs/>
                <w:szCs w:val="28"/>
                <w:lang w:eastAsia="ko-KR"/>
              </w:rPr>
              <w:t>фазовий</w:t>
            </w:r>
            <w:proofErr w:type="spellEnd"/>
            <w:r>
              <w:rPr>
                <w:rFonts w:eastAsia="Batang"/>
                <w:bCs/>
                <w:szCs w:val="28"/>
                <w:lang w:eastAsia="ko-KR"/>
              </w:rPr>
              <w:t xml:space="preserve"> гармоника</w:t>
            </w:r>
          </w:p>
          <w:p w14:paraId="31679892"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bCs/>
                <w:szCs w:val="28"/>
                <w:lang w:val="en-US"/>
              </w:rPr>
              <w:t>en</w:t>
            </w:r>
            <w:proofErr w:type="spellEnd"/>
            <w:r>
              <w:rPr>
                <w:b/>
                <w:bCs/>
                <w:szCs w:val="28"/>
              </w:rPr>
              <w:t xml:space="preserve"> </w:t>
            </w:r>
            <w:r>
              <w:rPr>
                <w:szCs w:val="28"/>
              </w:rPr>
              <w:t>-</w:t>
            </w:r>
            <w:r>
              <w:rPr>
                <w:b/>
                <w:szCs w:val="28"/>
              </w:rPr>
              <w:t xml:space="preserve"> </w:t>
            </w:r>
            <w:r>
              <w:rPr>
                <w:bCs/>
                <w:szCs w:val="28"/>
                <w:lang w:val="en-US"/>
              </w:rPr>
              <w:t>spatial</w:t>
            </w:r>
            <w:r>
              <w:rPr>
                <w:bCs/>
                <w:szCs w:val="28"/>
              </w:rPr>
              <w:t xml:space="preserve"> </w:t>
            </w:r>
            <w:r>
              <w:rPr>
                <w:bCs/>
                <w:szCs w:val="28"/>
                <w:lang w:val="en-US"/>
              </w:rPr>
              <w:t>harmonic</w:t>
            </w:r>
          </w:p>
        </w:tc>
        <w:tc>
          <w:tcPr>
            <w:tcW w:w="3084" w:type="pct"/>
          </w:tcPr>
          <w:p w14:paraId="6E54F1AD" w14:textId="77777777" w:rsidR="00EC0062" w:rsidRDefault="00EC0062" w:rsidP="00EC0062">
            <w:pPr>
              <w:shd w:val="clear" w:color="auto" w:fill="FFFFFF"/>
              <w:jc w:val="both"/>
              <w:rPr>
                <w:sz w:val="28"/>
                <w:szCs w:val="28"/>
              </w:rPr>
            </w:pPr>
            <w:r>
              <w:rPr>
                <w:sz w:val="28"/>
                <w:szCs w:val="28"/>
              </w:rPr>
              <w:lastRenderedPageBreak/>
              <w:t>Компонент разложения в ряд Фурье периодиче</w:t>
            </w:r>
            <w:r>
              <w:rPr>
                <w:sz w:val="28"/>
                <w:szCs w:val="28"/>
              </w:rPr>
              <w:lastRenderedPageBreak/>
              <w:t>ской функции распределения электромагнитного процесса в пространстве.</w:t>
            </w:r>
          </w:p>
          <w:p w14:paraId="4BC8757B" w14:textId="77777777" w:rsidR="00EC0062" w:rsidRDefault="00EC0062" w:rsidP="00EC0062">
            <w:pPr>
              <w:shd w:val="clear" w:color="auto" w:fill="FFFFFF"/>
              <w:jc w:val="both"/>
              <w:rPr>
                <w:b/>
                <w:sz w:val="14"/>
                <w:szCs w:val="14"/>
              </w:rPr>
            </w:pPr>
          </w:p>
          <w:p w14:paraId="644FBE6E" w14:textId="77777777" w:rsidR="00EC0062" w:rsidRDefault="00EC0062" w:rsidP="00EC0062">
            <w:pPr>
              <w:shd w:val="clear" w:color="auto" w:fill="FFFFFF"/>
              <w:jc w:val="both"/>
              <w:rPr>
                <w:sz w:val="28"/>
                <w:szCs w:val="28"/>
                <w:lang w:val="uz-Cyrl-UZ"/>
              </w:rPr>
            </w:pPr>
            <w:proofErr w:type="spellStart"/>
            <w:r>
              <w:rPr>
                <w:sz w:val="28"/>
                <w:szCs w:val="28"/>
              </w:rPr>
              <w:t>Фазода</w:t>
            </w:r>
            <w:proofErr w:type="spellEnd"/>
            <w:r>
              <w:rPr>
                <w:sz w:val="28"/>
                <w:szCs w:val="28"/>
              </w:rPr>
              <w:t xml:space="preserve"> электромагнит </w:t>
            </w:r>
            <w:proofErr w:type="spellStart"/>
            <w:r>
              <w:rPr>
                <w:sz w:val="28"/>
                <w:szCs w:val="28"/>
              </w:rPr>
              <w:t>жараён</w:t>
            </w:r>
            <w:proofErr w:type="spellEnd"/>
            <w:r>
              <w:rPr>
                <w:sz w:val="28"/>
                <w:szCs w:val="28"/>
              </w:rPr>
              <w:t xml:space="preserve"> </w:t>
            </w:r>
            <w:proofErr w:type="spellStart"/>
            <w:r>
              <w:rPr>
                <w:sz w:val="28"/>
                <w:szCs w:val="28"/>
              </w:rPr>
              <w:t>тақсимланиш</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функциясини</w:t>
            </w:r>
            <w:proofErr w:type="spellEnd"/>
            <w:r>
              <w:rPr>
                <w:sz w:val="28"/>
                <w:szCs w:val="28"/>
              </w:rPr>
              <w:t xml:space="preserve"> Фурье </w:t>
            </w:r>
            <w:proofErr w:type="spellStart"/>
            <w:r>
              <w:rPr>
                <w:sz w:val="28"/>
                <w:szCs w:val="28"/>
              </w:rPr>
              <w:t>қаторига</w:t>
            </w:r>
            <w:proofErr w:type="spellEnd"/>
            <w:r>
              <w:rPr>
                <w:sz w:val="28"/>
                <w:szCs w:val="28"/>
              </w:rPr>
              <w:t xml:space="preserve"> </w:t>
            </w:r>
            <w:proofErr w:type="spellStart"/>
            <w:r>
              <w:rPr>
                <w:sz w:val="28"/>
                <w:szCs w:val="28"/>
              </w:rPr>
              <w:t>ёйилиш</w:t>
            </w:r>
            <w:proofErr w:type="spellEnd"/>
            <w:r>
              <w:rPr>
                <w:sz w:val="28"/>
                <w:szCs w:val="28"/>
              </w:rPr>
              <w:t xml:space="preserve"> </w:t>
            </w:r>
            <w:proofErr w:type="spellStart"/>
            <w:r>
              <w:rPr>
                <w:sz w:val="28"/>
                <w:szCs w:val="28"/>
              </w:rPr>
              <w:t>компоненти</w:t>
            </w:r>
            <w:proofErr w:type="spellEnd"/>
            <w:r>
              <w:rPr>
                <w:sz w:val="28"/>
                <w:szCs w:val="28"/>
              </w:rPr>
              <w:t>.</w:t>
            </w:r>
          </w:p>
        </w:tc>
      </w:tr>
      <w:tr w:rsidR="00EC0062" w14:paraId="0A25977E" w14:textId="77777777">
        <w:trPr>
          <w:tblCellSpacing w:w="0" w:type="dxa"/>
          <w:jc w:val="center"/>
        </w:trPr>
        <w:tc>
          <w:tcPr>
            <w:tcW w:w="1916" w:type="pct"/>
          </w:tcPr>
          <w:p w14:paraId="38867D44" w14:textId="77777777" w:rsidR="00EC0062" w:rsidRDefault="00EC0062" w:rsidP="00EC0062">
            <w:pPr>
              <w:ind w:right="176"/>
              <w:rPr>
                <w:b/>
                <w:sz w:val="28"/>
                <w:szCs w:val="28"/>
                <w:lang w:val="uz-Cyrl-UZ"/>
              </w:rPr>
            </w:pPr>
            <w:r>
              <w:rPr>
                <w:b/>
                <w:sz w:val="28"/>
                <w:szCs w:val="28"/>
                <w:lang w:val="uz-Cyrl-UZ"/>
              </w:rPr>
              <w:lastRenderedPageBreak/>
              <w:t>Прямое измерение</w:t>
            </w:r>
          </w:p>
          <w:p w14:paraId="1A807D36" w14:textId="77777777" w:rsidR="00EC0062" w:rsidRDefault="00EC0062" w:rsidP="00EC0062">
            <w:pPr>
              <w:ind w:right="176"/>
              <w:rPr>
                <w:sz w:val="28"/>
                <w:szCs w:val="28"/>
                <w:lang w:val="uz-Cyrl-UZ"/>
              </w:rPr>
            </w:pPr>
            <w:r>
              <w:rPr>
                <w:b/>
                <w:sz w:val="28"/>
                <w:szCs w:val="28"/>
                <w:lang w:val="uz-Cyrl-UZ"/>
              </w:rPr>
              <w:t>uz</w:t>
            </w:r>
            <w:r>
              <w:rPr>
                <w:bCs/>
                <w:sz w:val="28"/>
                <w:szCs w:val="28"/>
                <w:lang w:val="uz-Cyrl-UZ"/>
              </w:rPr>
              <w:t xml:space="preserve"> - </w:t>
            </w:r>
            <w:r>
              <w:rPr>
                <w:sz w:val="28"/>
                <w:szCs w:val="28"/>
                <w:lang w:val="uz-Cyrl-UZ"/>
              </w:rPr>
              <w:t>бевосита ўлчаш</w:t>
            </w:r>
          </w:p>
          <w:p w14:paraId="4E503C7C" w14:textId="77777777" w:rsidR="00EC0062" w:rsidRDefault="00EC0062" w:rsidP="00EC0062">
            <w:pPr>
              <w:ind w:right="176"/>
              <w:rPr>
                <w:sz w:val="28"/>
                <w:szCs w:val="28"/>
                <w:lang w:val="uz-Cyrl-UZ"/>
              </w:rPr>
            </w:pPr>
            <w:r>
              <w:rPr>
                <w:b/>
                <w:bCs/>
                <w:sz w:val="28"/>
                <w:szCs w:val="28"/>
                <w:lang w:val="uz-Cyrl-UZ"/>
              </w:rPr>
              <w:t>en</w:t>
            </w:r>
            <w:r>
              <w:rPr>
                <w:sz w:val="28"/>
                <w:szCs w:val="28"/>
                <w:lang w:val="uz-Cyrl-UZ"/>
              </w:rPr>
              <w:t xml:space="preserve"> - direct measurement</w:t>
            </w:r>
          </w:p>
        </w:tc>
        <w:tc>
          <w:tcPr>
            <w:tcW w:w="3084" w:type="pct"/>
          </w:tcPr>
          <w:p w14:paraId="772D3FE7" w14:textId="77777777" w:rsidR="00EC0062" w:rsidRDefault="00EC0062" w:rsidP="00EC0062">
            <w:pPr>
              <w:ind w:left="-15" w:firstLine="15"/>
              <w:jc w:val="both"/>
              <w:rPr>
                <w:sz w:val="28"/>
                <w:szCs w:val="28"/>
              </w:rPr>
            </w:pPr>
            <w:r>
              <w:rPr>
                <w:sz w:val="28"/>
                <w:szCs w:val="28"/>
              </w:rPr>
              <w:t>Измерение, при котором искомое значение величины находят непосредственно из опытных данных.</w:t>
            </w:r>
          </w:p>
          <w:p w14:paraId="1DF97F79" w14:textId="77777777" w:rsidR="00EC0062" w:rsidRDefault="00EC0062" w:rsidP="00EC0062">
            <w:pPr>
              <w:ind w:left="-15" w:firstLine="15"/>
              <w:jc w:val="both"/>
              <w:rPr>
                <w:b/>
                <w:sz w:val="14"/>
                <w:szCs w:val="14"/>
              </w:rPr>
            </w:pPr>
          </w:p>
          <w:p w14:paraId="079C16DC" w14:textId="77777777" w:rsidR="00EC0062" w:rsidRDefault="00EC0062" w:rsidP="00EC0062">
            <w:pPr>
              <w:ind w:left="-15" w:firstLine="15"/>
              <w:jc w:val="both"/>
              <w:rPr>
                <w:sz w:val="28"/>
                <w:szCs w:val="28"/>
              </w:rPr>
            </w:pPr>
            <w:proofErr w:type="spellStart"/>
            <w:r>
              <w:rPr>
                <w:sz w:val="28"/>
                <w:szCs w:val="28"/>
              </w:rPr>
              <w:t>Катталикнинг</w:t>
            </w:r>
            <w:proofErr w:type="spellEnd"/>
            <w:r>
              <w:rPr>
                <w:sz w:val="28"/>
                <w:szCs w:val="28"/>
              </w:rPr>
              <w:t xml:space="preserve"> </w:t>
            </w:r>
            <w:proofErr w:type="spellStart"/>
            <w:r>
              <w:rPr>
                <w:sz w:val="28"/>
                <w:szCs w:val="28"/>
              </w:rPr>
              <w:t>изланаётган</w:t>
            </w:r>
            <w:proofErr w:type="spellEnd"/>
            <w:r>
              <w:rPr>
                <w:sz w:val="28"/>
                <w:szCs w:val="28"/>
              </w:rPr>
              <w:t xml:space="preserve"> </w:t>
            </w:r>
            <w:proofErr w:type="spellStart"/>
            <w:r>
              <w:rPr>
                <w:sz w:val="28"/>
                <w:szCs w:val="28"/>
              </w:rPr>
              <w:t>қиймати</w:t>
            </w:r>
            <w:proofErr w:type="spellEnd"/>
            <w:r>
              <w:rPr>
                <w:sz w:val="28"/>
                <w:szCs w:val="28"/>
              </w:rPr>
              <w:t xml:space="preserve"> </w:t>
            </w:r>
            <w:proofErr w:type="spellStart"/>
            <w:r>
              <w:rPr>
                <w:sz w:val="28"/>
                <w:szCs w:val="28"/>
              </w:rPr>
              <w:t>бевосита</w:t>
            </w:r>
            <w:proofErr w:type="spellEnd"/>
            <w:r>
              <w:rPr>
                <w:sz w:val="28"/>
                <w:szCs w:val="28"/>
              </w:rPr>
              <w:t xml:space="preserve"> </w:t>
            </w:r>
            <w:proofErr w:type="spellStart"/>
            <w:r>
              <w:rPr>
                <w:sz w:val="28"/>
                <w:szCs w:val="28"/>
              </w:rPr>
              <w:t>тажриба</w:t>
            </w:r>
            <w:proofErr w:type="spellEnd"/>
            <w:r>
              <w:rPr>
                <w:sz w:val="28"/>
                <w:szCs w:val="28"/>
              </w:rPr>
              <w:t xml:space="preserve"> </w:t>
            </w:r>
            <w:proofErr w:type="spellStart"/>
            <w:r>
              <w:rPr>
                <w:sz w:val="28"/>
                <w:szCs w:val="28"/>
              </w:rPr>
              <w:t>маълумотларидан</w:t>
            </w:r>
            <w:proofErr w:type="spellEnd"/>
            <w:r>
              <w:rPr>
                <w:sz w:val="28"/>
                <w:szCs w:val="28"/>
              </w:rPr>
              <w:t xml:space="preserve"> </w:t>
            </w:r>
            <w:proofErr w:type="spellStart"/>
            <w:r>
              <w:rPr>
                <w:sz w:val="28"/>
                <w:szCs w:val="28"/>
              </w:rPr>
              <w:t>топиладиган</w:t>
            </w:r>
            <w:proofErr w:type="spellEnd"/>
            <w:r>
              <w:rPr>
                <w:sz w:val="28"/>
                <w:szCs w:val="28"/>
              </w:rPr>
              <w:t xml:space="preserve"> </w:t>
            </w:r>
            <w:proofErr w:type="spellStart"/>
            <w:r>
              <w:rPr>
                <w:sz w:val="28"/>
                <w:szCs w:val="28"/>
              </w:rPr>
              <w:t>ўлчаш</w:t>
            </w:r>
            <w:proofErr w:type="spellEnd"/>
            <w:r>
              <w:rPr>
                <w:sz w:val="28"/>
                <w:szCs w:val="28"/>
              </w:rPr>
              <w:t>.</w:t>
            </w:r>
          </w:p>
        </w:tc>
      </w:tr>
    </w:tbl>
    <w:p w14:paraId="5F317EA2" w14:textId="77777777" w:rsidR="001354E5" w:rsidRPr="007A42A4" w:rsidRDefault="001354E5">
      <w:pPr>
        <w:rPr>
          <w:sz w:val="16"/>
          <w:szCs w:val="16"/>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1354E5" w14:paraId="48145A22" w14:textId="77777777">
        <w:trPr>
          <w:tblHeader/>
          <w:tblCellSpacing w:w="0" w:type="dxa"/>
          <w:jc w:val="center"/>
        </w:trPr>
        <w:tc>
          <w:tcPr>
            <w:tcW w:w="5000" w:type="pct"/>
            <w:gridSpan w:val="2"/>
          </w:tcPr>
          <w:p w14:paraId="08D40018" w14:textId="77777777" w:rsidR="001354E5" w:rsidRDefault="001354E5" w:rsidP="001354E5">
            <w:pPr>
              <w:jc w:val="center"/>
              <w:rPr>
                <w:sz w:val="28"/>
                <w:szCs w:val="28"/>
              </w:rPr>
            </w:pPr>
            <w:r>
              <w:rPr>
                <w:b/>
                <w:sz w:val="28"/>
                <w:szCs w:val="28"/>
              </w:rPr>
              <w:t>Р</w:t>
            </w:r>
          </w:p>
        </w:tc>
      </w:tr>
      <w:tr w:rsidR="00EC0062" w14:paraId="2B817F35" w14:textId="77777777">
        <w:trPr>
          <w:tblCellSpacing w:w="0" w:type="dxa"/>
          <w:jc w:val="center"/>
        </w:trPr>
        <w:tc>
          <w:tcPr>
            <w:tcW w:w="1916" w:type="pct"/>
          </w:tcPr>
          <w:p w14:paraId="4FD293C8" w14:textId="77777777" w:rsidR="00EC0062" w:rsidRDefault="00EC0062" w:rsidP="00EC0062">
            <w:pPr>
              <w:rPr>
                <w:b/>
                <w:sz w:val="28"/>
                <w:szCs w:val="28"/>
              </w:rPr>
            </w:pPr>
            <w:r>
              <w:rPr>
                <w:b/>
                <w:sz w:val="28"/>
                <w:szCs w:val="28"/>
              </w:rPr>
              <w:t>Рабочая область значений (влияющей величины)</w:t>
            </w:r>
          </w:p>
          <w:p w14:paraId="5C7C39CB" w14:textId="77777777" w:rsidR="00EC0062" w:rsidRDefault="00EC0062" w:rsidP="00EC0062">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қийматларнинг</w:t>
            </w:r>
            <w:proofErr w:type="spellEnd"/>
            <w:r>
              <w:rPr>
                <w:sz w:val="28"/>
                <w:szCs w:val="28"/>
              </w:rPr>
              <w:t xml:space="preserve"> </w:t>
            </w:r>
            <w:proofErr w:type="spellStart"/>
            <w:r>
              <w:rPr>
                <w:sz w:val="28"/>
                <w:szCs w:val="28"/>
              </w:rPr>
              <w:t>иш</w:t>
            </w:r>
            <w:proofErr w:type="spellEnd"/>
            <w:r>
              <w:rPr>
                <w:sz w:val="28"/>
                <w:szCs w:val="28"/>
              </w:rPr>
              <w:t xml:space="preserve"> </w:t>
            </w:r>
            <w:r>
              <w:rPr>
                <w:sz w:val="28"/>
                <w:szCs w:val="28"/>
              </w:rPr>
              <w:br/>
            </w:r>
            <w:proofErr w:type="spellStart"/>
            <w:r>
              <w:rPr>
                <w:sz w:val="28"/>
                <w:szCs w:val="28"/>
              </w:rPr>
              <w:t>доираси</w:t>
            </w:r>
            <w:proofErr w:type="spellEnd"/>
            <w:r>
              <w:rPr>
                <w:sz w:val="28"/>
                <w:szCs w:val="28"/>
              </w:rPr>
              <w:t xml:space="preserve"> (</w:t>
            </w:r>
            <w:proofErr w:type="spellStart"/>
            <w:r>
              <w:rPr>
                <w:sz w:val="28"/>
                <w:szCs w:val="28"/>
              </w:rPr>
              <w:t>таъсир</w:t>
            </w:r>
            <w:proofErr w:type="spellEnd"/>
            <w:r>
              <w:rPr>
                <w:sz w:val="28"/>
                <w:szCs w:val="28"/>
              </w:rPr>
              <w:t xml:space="preserve"> </w:t>
            </w:r>
            <w:proofErr w:type="spellStart"/>
            <w:r>
              <w:rPr>
                <w:sz w:val="28"/>
                <w:szCs w:val="28"/>
              </w:rPr>
              <w:t>этувчи</w:t>
            </w:r>
            <w:proofErr w:type="spellEnd"/>
            <w:r>
              <w:rPr>
                <w:sz w:val="28"/>
                <w:szCs w:val="28"/>
              </w:rPr>
              <w:t xml:space="preserve"> </w:t>
            </w:r>
            <w:r>
              <w:rPr>
                <w:sz w:val="28"/>
                <w:szCs w:val="28"/>
              </w:rPr>
              <w:br/>
            </w:r>
            <w:proofErr w:type="spellStart"/>
            <w:r>
              <w:rPr>
                <w:sz w:val="28"/>
                <w:szCs w:val="28"/>
              </w:rPr>
              <w:t>катталикнинг</w:t>
            </w:r>
            <w:proofErr w:type="spellEnd"/>
            <w:r>
              <w:rPr>
                <w:sz w:val="28"/>
                <w:szCs w:val="28"/>
              </w:rPr>
              <w:t>)</w:t>
            </w:r>
          </w:p>
          <w:p w14:paraId="24C20E4B" w14:textId="77777777" w:rsidR="00EC0062" w:rsidRDefault="00EC0062" w:rsidP="00EC0062">
            <w:pPr>
              <w:rPr>
                <w:b/>
                <w:sz w:val="28"/>
                <w:szCs w:val="28"/>
                <w:lang w:val="en-US"/>
              </w:rPr>
            </w:pPr>
            <w:proofErr w:type="spellStart"/>
            <w:r>
              <w:rPr>
                <w:b/>
                <w:bCs/>
                <w:sz w:val="28"/>
                <w:szCs w:val="28"/>
                <w:lang w:val="en-US"/>
              </w:rPr>
              <w:t>en</w:t>
            </w:r>
            <w:proofErr w:type="spellEnd"/>
            <w:r>
              <w:rPr>
                <w:sz w:val="28"/>
                <w:szCs w:val="28"/>
                <w:lang w:val="en-US"/>
              </w:rPr>
              <w:t xml:space="preserve"> - nominal range of use</w:t>
            </w:r>
          </w:p>
        </w:tc>
        <w:tc>
          <w:tcPr>
            <w:tcW w:w="3084" w:type="pct"/>
          </w:tcPr>
          <w:p w14:paraId="43AB1C27" w14:textId="77777777" w:rsidR="00EC0062" w:rsidRDefault="00EC0062" w:rsidP="00EC0062">
            <w:pPr>
              <w:jc w:val="both"/>
              <w:rPr>
                <w:sz w:val="28"/>
                <w:szCs w:val="28"/>
              </w:rPr>
            </w:pPr>
            <w:r>
              <w:rPr>
                <w:sz w:val="28"/>
                <w:szCs w:val="28"/>
              </w:rPr>
              <w:t>Область значений влияющей величины, устанавливаемая в стандартах или технических условиях на средства измерений, в пределах которой нормируется дополнительная погрешность этих средств измерений.</w:t>
            </w:r>
          </w:p>
          <w:p w14:paraId="1663D3E5" w14:textId="77777777" w:rsidR="00EC0062" w:rsidRPr="007A42A4" w:rsidRDefault="00EC0062" w:rsidP="00EC0062">
            <w:pPr>
              <w:jc w:val="both"/>
              <w:rPr>
                <w:sz w:val="16"/>
                <w:szCs w:val="16"/>
              </w:rPr>
            </w:pPr>
          </w:p>
          <w:p w14:paraId="0EC4B5DC" w14:textId="77777777" w:rsidR="00EC0062" w:rsidRDefault="00EC0062" w:rsidP="00EC0062">
            <w:pPr>
              <w:jc w:val="both"/>
              <w:rPr>
                <w:sz w:val="28"/>
                <w:szCs w:val="28"/>
              </w:rPr>
            </w:pPr>
            <w:proofErr w:type="spellStart"/>
            <w:r>
              <w:rPr>
                <w:sz w:val="28"/>
                <w:szCs w:val="28"/>
              </w:rPr>
              <w:t>Ўлчаш</w:t>
            </w:r>
            <w:proofErr w:type="spellEnd"/>
            <w:r>
              <w:rPr>
                <w:sz w:val="28"/>
                <w:szCs w:val="28"/>
              </w:rPr>
              <w:t xml:space="preserve"> </w:t>
            </w:r>
            <w:proofErr w:type="spellStart"/>
            <w:r>
              <w:rPr>
                <w:sz w:val="28"/>
                <w:szCs w:val="28"/>
              </w:rPr>
              <w:t>воситаларининг</w:t>
            </w:r>
            <w:proofErr w:type="spellEnd"/>
            <w:r>
              <w:rPr>
                <w:sz w:val="28"/>
                <w:szCs w:val="28"/>
              </w:rPr>
              <w:t xml:space="preserve"> </w:t>
            </w:r>
            <w:proofErr w:type="spellStart"/>
            <w:r>
              <w:rPr>
                <w:sz w:val="28"/>
                <w:szCs w:val="28"/>
              </w:rPr>
              <w:t>қўшимча</w:t>
            </w:r>
            <w:proofErr w:type="spellEnd"/>
            <w:r>
              <w:rPr>
                <w:sz w:val="28"/>
                <w:szCs w:val="28"/>
              </w:rPr>
              <w:t xml:space="preserve"> </w:t>
            </w:r>
            <w:proofErr w:type="spellStart"/>
            <w:r>
              <w:rPr>
                <w:sz w:val="28"/>
                <w:szCs w:val="28"/>
              </w:rPr>
              <w:t>хатоликлари</w:t>
            </w:r>
            <w:proofErr w:type="spellEnd"/>
            <w:r>
              <w:rPr>
                <w:sz w:val="28"/>
                <w:szCs w:val="28"/>
              </w:rPr>
              <w:t xml:space="preserve"> </w:t>
            </w:r>
            <w:proofErr w:type="spellStart"/>
            <w:r>
              <w:rPr>
                <w:sz w:val="28"/>
                <w:szCs w:val="28"/>
              </w:rPr>
              <w:t>меъёрланадиган</w:t>
            </w:r>
            <w:proofErr w:type="spellEnd"/>
            <w:r>
              <w:rPr>
                <w:sz w:val="28"/>
                <w:szCs w:val="28"/>
              </w:rPr>
              <w:t xml:space="preserve">,  улар </w:t>
            </w:r>
            <w:proofErr w:type="spellStart"/>
            <w:r>
              <w:rPr>
                <w:sz w:val="28"/>
                <w:szCs w:val="28"/>
              </w:rPr>
              <w:t>учун</w:t>
            </w:r>
            <w:proofErr w:type="spellEnd"/>
            <w:r>
              <w:rPr>
                <w:sz w:val="28"/>
                <w:szCs w:val="28"/>
              </w:rPr>
              <w:t xml:space="preserve"> </w:t>
            </w:r>
            <w:proofErr w:type="spellStart"/>
            <w:r>
              <w:rPr>
                <w:sz w:val="28"/>
                <w:szCs w:val="28"/>
              </w:rPr>
              <w:t>стандартлар</w:t>
            </w:r>
            <w:proofErr w:type="spellEnd"/>
            <w:r>
              <w:rPr>
                <w:sz w:val="28"/>
                <w:szCs w:val="28"/>
              </w:rPr>
              <w:t xml:space="preserve"> </w:t>
            </w:r>
            <w:proofErr w:type="spellStart"/>
            <w:r>
              <w:rPr>
                <w:sz w:val="28"/>
                <w:szCs w:val="28"/>
              </w:rPr>
              <w:t>ёки</w:t>
            </w:r>
            <w:proofErr w:type="spellEnd"/>
            <w:r>
              <w:rPr>
                <w:sz w:val="28"/>
                <w:szCs w:val="28"/>
              </w:rPr>
              <w:t xml:space="preserve"> техник </w:t>
            </w:r>
            <w:proofErr w:type="spellStart"/>
            <w:r>
              <w:rPr>
                <w:sz w:val="28"/>
                <w:szCs w:val="28"/>
              </w:rPr>
              <w:t>шартларда</w:t>
            </w:r>
            <w:proofErr w:type="spellEnd"/>
            <w:r>
              <w:rPr>
                <w:sz w:val="28"/>
                <w:szCs w:val="28"/>
              </w:rPr>
              <w:t xml:space="preserve"> </w:t>
            </w:r>
            <w:proofErr w:type="spellStart"/>
            <w:r>
              <w:rPr>
                <w:sz w:val="28"/>
                <w:szCs w:val="28"/>
              </w:rPr>
              <w:t>белгиланадиган</w:t>
            </w:r>
            <w:proofErr w:type="spellEnd"/>
            <w:r>
              <w:rPr>
                <w:sz w:val="28"/>
                <w:szCs w:val="28"/>
              </w:rPr>
              <w:t xml:space="preserve"> </w:t>
            </w:r>
            <w:proofErr w:type="spellStart"/>
            <w:r>
              <w:rPr>
                <w:sz w:val="28"/>
                <w:szCs w:val="28"/>
              </w:rPr>
              <w:t>таъсир</w:t>
            </w:r>
            <w:proofErr w:type="spellEnd"/>
            <w:r>
              <w:rPr>
                <w:sz w:val="28"/>
                <w:szCs w:val="28"/>
              </w:rPr>
              <w:t xml:space="preserve"> </w:t>
            </w:r>
            <w:proofErr w:type="spellStart"/>
            <w:r>
              <w:rPr>
                <w:sz w:val="28"/>
                <w:szCs w:val="28"/>
              </w:rPr>
              <w:t>этувчи</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қийматларининг</w:t>
            </w:r>
            <w:proofErr w:type="spellEnd"/>
            <w:r>
              <w:rPr>
                <w:sz w:val="28"/>
                <w:szCs w:val="28"/>
              </w:rPr>
              <w:t xml:space="preserve"> </w:t>
            </w:r>
            <w:proofErr w:type="spellStart"/>
            <w:r>
              <w:rPr>
                <w:sz w:val="28"/>
                <w:szCs w:val="28"/>
              </w:rPr>
              <w:t>соҳаси</w:t>
            </w:r>
            <w:proofErr w:type="spellEnd"/>
            <w:r>
              <w:rPr>
                <w:sz w:val="28"/>
                <w:szCs w:val="28"/>
              </w:rPr>
              <w:t>.</w:t>
            </w:r>
          </w:p>
        </w:tc>
      </w:tr>
      <w:tr w:rsidR="00EC0062" w14:paraId="7D601778" w14:textId="77777777">
        <w:trPr>
          <w:tblCellSpacing w:w="0" w:type="dxa"/>
          <w:jc w:val="center"/>
        </w:trPr>
        <w:tc>
          <w:tcPr>
            <w:tcW w:w="1916" w:type="pct"/>
          </w:tcPr>
          <w:p w14:paraId="21F9D645" w14:textId="77777777" w:rsidR="00EC0062" w:rsidRDefault="00EC0062" w:rsidP="00EC0062">
            <w:pPr>
              <w:tabs>
                <w:tab w:val="left" w:pos="579"/>
              </w:tabs>
              <w:rPr>
                <w:b/>
                <w:sz w:val="28"/>
                <w:szCs w:val="28"/>
                <w:lang w:val="uz-Cyrl-UZ"/>
              </w:rPr>
            </w:pPr>
            <w:r>
              <w:rPr>
                <w:b/>
                <w:sz w:val="28"/>
                <w:szCs w:val="28"/>
                <w:lang w:val="uz-Cyrl-UZ"/>
              </w:rPr>
              <w:t>Равномерная шкала</w:t>
            </w:r>
          </w:p>
          <w:p w14:paraId="089DC985" w14:textId="77777777" w:rsidR="00EC0062" w:rsidRDefault="00EC0062" w:rsidP="00EC0062">
            <w:pPr>
              <w:numPr>
                <w:ilvl w:val="12"/>
                <w:numId w:val="0"/>
              </w:numPr>
              <w:rPr>
                <w:sz w:val="28"/>
                <w:szCs w:val="28"/>
                <w:lang w:val="uz-Cyrl-UZ"/>
              </w:rPr>
            </w:pPr>
            <w:r>
              <w:rPr>
                <w:b/>
                <w:sz w:val="28"/>
                <w:szCs w:val="28"/>
                <w:lang w:val="uz-Cyrl-UZ"/>
              </w:rPr>
              <w:t>uz</w:t>
            </w:r>
            <w:r>
              <w:rPr>
                <w:bCs/>
                <w:sz w:val="28"/>
                <w:szCs w:val="28"/>
                <w:lang w:val="uz-Cyrl-UZ"/>
              </w:rPr>
              <w:t xml:space="preserve"> - </w:t>
            </w:r>
            <w:r>
              <w:rPr>
                <w:sz w:val="28"/>
                <w:szCs w:val="28"/>
                <w:lang w:val="uz-Cyrl-UZ"/>
              </w:rPr>
              <w:t>текис шкала</w:t>
            </w:r>
          </w:p>
          <w:p w14:paraId="2848AC7D" w14:textId="77777777" w:rsidR="00EC0062" w:rsidRDefault="00EC0062" w:rsidP="00EC0062">
            <w:pPr>
              <w:numPr>
                <w:ilvl w:val="12"/>
                <w:numId w:val="0"/>
              </w:numPr>
              <w:rPr>
                <w:sz w:val="28"/>
                <w:szCs w:val="28"/>
                <w:lang w:val="uz-Cyrl-UZ"/>
              </w:rPr>
            </w:pPr>
            <w:r>
              <w:rPr>
                <w:b/>
                <w:bCs/>
                <w:sz w:val="28"/>
                <w:szCs w:val="28"/>
                <w:lang w:val="uz-Cyrl-UZ"/>
              </w:rPr>
              <w:t>en</w:t>
            </w:r>
            <w:r>
              <w:rPr>
                <w:sz w:val="28"/>
                <w:szCs w:val="28"/>
                <w:lang w:val="uz-Cyrl-UZ"/>
              </w:rPr>
              <w:t xml:space="preserve"> - linear scale</w:t>
            </w:r>
          </w:p>
        </w:tc>
        <w:tc>
          <w:tcPr>
            <w:tcW w:w="3084" w:type="pct"/>
          </w:tcPr>
          <w:p w14:paraId="070E0198" w14:textId="77777777" w:rsidR="00EC0062" w:rsidRDefault="00EC0062" w:rsidP="00EC0062">
            <w:pPr>
              <w:numPr>
                <w:ilvl w:val="12"/>
                <w:numId w:val="0"/>
              </w:numPr>
              <w:jc w:val="both"/>
              <w:rPr>
                <w:sz w:val="28"/>
                <w:szCs w:val="28"/>
              </w:rPr>
            </w:pPr>
            <w:r>
              <w:rPr>
                <w:sz w:val="28"/>
                <w:szCs w:val="28"/>
              </w:rPr>
              <w:t>Шкала с делениями постоянной длины, а в некоторых случаях и с постоянной ценой деления.</w:t>
            </w:r>
          </w:p>
          <w:p w14:paraId="3F5FD0F4" w14:textId="77777777" w:rsidR="00EC0062" w:rsidRPr="007A42A4" w:rsidRDefault="00EC0062" w:rsidP="00EC0062">
            <w:pPr>
              <w:numPr>
                <w:ilvl w:val="12"/>
                <w:numId w:val="0"/>
              </w:numPr>
              <w:jc w:val="both"/>
              <w:rPr>
                <w:sz w:val="16"/>
                <w:szCs w:val="16"/>
              </w:rPr>
            </w:pPr>
          </w:p>
          <w:p w14:paraId="59DFE4F9" w14:textId="77777777" w:rsidR="00EC0062" w:rsidRDefault="00EC0062" w:rsidP="00EC0062">
            <w:pPr>
              <w:numPr>
                <w:ilvl w:val="12"/>
                <w:numId w:val="0"/>
              </w:numPr>
              <w:jc w:val="both"/>
              <w:rPr>
                <w:sz w:val="28"/>
                <w:szCs w:val="28"/>
              </w:rPr>
            </w:pPr>
            <w:proofErr w:type="spellStart"/>
            <w:r>
              <w:rPr>
                <w:sz w:val="28"/>
                <w:szCs w:val="28"/>
              </w:rPr>
              <w:t>Бўлинмалари</w:t>
            </w:r>
            <w:proofErr w:type="spellEnd"/>
            <w:r>
              <w:rPr>
                <w:sz w:val="28"/>
                <w:szCs w:val="28"/>
              </w:rPr>
              <w:t xml:space="preserve"> </w:t>
            </w:r>
            <w:proofErr w:type="spellStart"/>
            <w:r>
              <w:rPr>
                <w:sz w:val="28"/>
                <w:szCs w:val="28"/>
              </w:rPr>
              <w:t>ўзгармас</w:t>
            </w:r>
            <w:proofErr w:type="spellEnd"/>
            <w:r>
              <w:rPr>
                <w:sz w:val="28"/>
                <w:szCs w:val="28"/>
              </w:rPr>
              <w:t xml:space="preserve"> </w:t>
            </w:r>
            <w:proofErr w:type="spellStart"/>
            <w:r>
              <w:rPr>
                <w:sz w:val="28"/>
                <w:szCs w:val="28"/>
              </w:rPr>
              <w:t>узунликда</w:t>
            </w:r>
            <w:proofErr w:type="spellEnd"/>
            <w:r>
              <w:rPr>
                <w:sz w:val="28"/>
                <w:szCs w:val="28"/>
              </w:rPr>
              <w:t xml:space="preserve">, </w:t>
            </w:r>
            <w:proofErr w:type="spellStart"/>
            <w:r>
              <w:rPr>
                <w:sz w:val="28"/>
                <w:szCs w:val="28"/>
              </w:rPr>
              <w:t>баъзи</w:t>
            </w:r>
            <w:proofErr w:type="spellEnd"/>
            <w:r>
              <w:rPr>
                <w:sz w:val="28"/>
                <w:szCs w:val="28"/>
              </w:rPr>
              <w:t xml:space="preserve"> </w:t>
            </w:r>
            <w:proofErr w:type="spellStart"/>
            <w:r>
              <w:rPr>
                <w:sz w:val="28"/>
                <w:szCs w:val="28"/>
              </w:rPr>
              <w:t>ҳолларда</w:t>
            </w:r>
            <w:proofErr w:type="spellEnd"/>
            <w:r>
              <w:rPr>
                <w:sz w:val="28"/>
                <w:szCs w:val="28"/>
              </w:rPr>
              <w:t xml:space="preserve"> </w:t>
            </w:r>
            <w:proofErr w:type="spellStart"/>
            <w:r>
              <w:rPr>
                <w:sz w:val="28"/>
                <w:szCs w:val="28"/>
              </w:rPr>
              <w:t>бўлиниш</w:t>
            </w:r>
            <w:proofErr w:type="spellEnd"/>
            <w:r>
              <w:rPr>
                <w:sz w:val="28"/>
                <w:szCs w:val="28"/>
              </w:rPr>
              <w:t xml:space="preserve"> </w:t>
            </w:r>
            <w:proofErr w:type="spellStart"/>
            <w:r>
              <w:rPr>
                <w:sz w:val="28"/>
                <w:szCs w:val="28"/>
              </w:rPr>
              <w:t>қиймати</w:t>
            </w:r>
            <w:proofErr w:type="spellEnd"/>
            <w:r>
              <w:rPr>
                <w:sz w:val="28"/>
                <w:szCs w:val="28"/>
              </w:rPr>
              <w:t xml:space="preserve"> </w:t>
            </w:r>
            <w:proofErr w:type="spellStart"/>
            <w:r>
              <w:rPr>
                <w:sz w:val="28"/>
                <w:szCs w:val="28"/>
              </w:rPr>
              <w:t>ўзгармас</w:t>
            </w:r>
            <w:proofErr w:type="spellEnd"/>
            <w:r>
              <w:rPr>
                <w:sz w:val="28"/>
                <w:szCs w:val="28"/>
              </w:rPr>
              <w:t xml:space="preserve"> </w:t>
            </w:r>
            <w:proofErr w:type="spellStart"/>
            <w:r>
              <w:rPr>
                <w:sz w:val="28"/>
                <w:szCs w:val="28"/>
              </w:rPr>
              <w:t>бўлган</w:t>
            </w:r>
            <w:proofErr w:type="spellEnd"/>
            <w:r>
              <w:rPr>
                <w:sz w:val="28"/>
                <w:szCs w:val="28"/>
              </w:rPr>
              <w:t xml:space="preserve"> шкала.</w:t>
            </w:r>
          </w:p>
        </w:tc>
      </w:tr>
      <w:tr w:rsidR="00EC0062" w14:paraId="2ECA804E" w14:textId="77777777">
        <w:trPr>
          <w:tblCellSpacing w:w="0" w:type="dxa"/>
          <w:jc w:val="center"/>
        </w:trPr>
        <w:tc>
          <w:tcPr>
            <w:tcW w:w="1916" w:type="pct"/>
          </w:tcPr>
          <w:p w14:paraId="6A714FD3" w14:textId="77777777" w:rsidR="00EC0062" w:rsidRPr="00AA40C9" w:rsidRDefault="00EC0062" w:rsidP="00EC0062">
            <w:pPr>
              <w:rPr>
                <w:b/>
                <w:sz w:val="28"/>
                <w:szCs w:val="28"/>
              </w:rPr>
            </w:pPr>
            <w:r w:rsidRPr="00AA40C9">
              <w:rPr>
                <w:b/>
                <w:sz w:val="28"/>
                <w:szCs w:val="28"/>
              </w:rPr>
              <w:t>Радио</w:t>
            </w:r>
          </w:p>
          <w:p w14:paraId="18104DF6" w14:textId="77777777" w:rsidR="00EC0062" w:rsidRPr="00AA40C9" w:rsidRDefault="00EC0062" w:rsidP="00EC0062">
            <w:pPr>
              <w:rPr>
                <w:bCs/>
                <w:sz w:val="28"/>
                <w:szCs w:val="28"/>
              </w:rPr>
            </w:pPr>
            <w:proofErr w:type="spellStart"/>
            <w:r w:rsidRPr="005910C2">
              <w:rPr>
                <w:b/>
                <w:bCs/>
                <w:sz w:val="28"/>
                <w:szCs w:val="28"/>
                <w:lang w:val="en-US"/>
              </w:rPr>
              <w:t>uz</w:t>
            </w:r>
            <w:proofErr w:type="spellEnd"/>
            <w:r w:rsidRPr="005910C2">
              <w:rPr>
                <w:b/>
                <w:bCs/>
                <w:sz w:val="28"/>
                <w:szCs w:val="28"/>
              </w:rPr>
              <w:t xml:space="preserve"> -</w:t>
            </w:r>
            <w:r w:rsidRPr="00AA40C9">
              <w:rPr>
                <w:bCs/>
                <w:sz w:val="28"/>
                <w:szCs w:val="28"/>
              </w:rPr>
              <w:t xml:space="preserve"> радио</w:t>
            </w:r>
          </w:p>
          <w:p w14:paraId="448B96F5" w14:textId="77777777" w:rsidR="00EC0062" w:rsidRPr="00AA40C9" w:rsidRDefault="00EC0062" w:rsidP="00EC0062">
            <w:pPr>
              <w:rPr>
                <w:b/>
                <w:sz w:val="28"/>
                <w:szCs w:val="28"/>
              </w:rPr>
            </w:pPr>
            <w:proofErr w:type="spellStart"/>
            <w:r w:rsidRPr="005910C2">
              <w:rPr>
                <w:b/>
                <w:bCs/>
                <w:sz w:val="28"/>
                <w:szCs w:val="28"/>
                <w:lang w:val="en-US"/>
              </w:rPr>
              <w:t>en</w:t>
            </w:r>
            <w:proofErr w:type="spellEnd"/>
            <w:r w:rsidRPr="005910C2">
              <w:rPr>
                <w:b/>
                <w:bCs/>
                <w:sz w:val="28"/>
                <w:szCs w:val="28"/>
              </w:rPr>
              <w:t xml:space="preserve"> -</w:t>
            </w:r>
            <w:r w:rsidRPr="00AA40C9">
              <w:rPr>
                <w:bCs/>
                <w:sz w:val="28"/>
                <w:szCs w:val="28"/>
              </w:rPr>
              <w:t xml:space="preserve"> </w:t>
            </w:r>
            <w:r w:rsidRPr="00AA40C9">
              <w:rPr>
                <w:bCs/>
                <w:sz w:val="28"/>
                <w:szCs w:val="28"/>
                <w:lang w:val="en-US"/>
              </w:rPr>
              <w:t>radio</w:t>
            </w:r>
          </w:p>
        </w:tc>
        <w:tc>
          <w:tcPr>
            <w:tcW w:w="3084" w:type="pct"/>
          </w:tcPr>
          <w:p w14:paraId="3A2AFE82" w14:textId="77777777" w:rsidR="00EC0062" w:rsidRDefault="00EC0062" w:rsidP="00EC0062">
            <w:pPr>
              <w:jc w:val="both"/>
              <w:rPr>
                <w:sz w:val="28"/>
                <w:szCs w:val="28"/>
                <w:lang w:val="en-US"/>
              </w:rPr>
            </w:pPr>
            <w:r w:rsidRPr="00AA40C9">
              <w:rPr>
                <w:sz w:val="28"/>
                <w:szCs w:val="28"/>
              </w:rPr>
              <w:t>Общий термин, используемый в радиосвязи; также применяется в качестве начальной части сложных слов, указывающей на их отношение к радиосвязи, а также и к радиоактивности.</w:t>
            </w:r>
          </w:p>
          <w:p w14:paraId="7593008E" w14:textId="77777777" w:rsidR="002070C1" w:rsidRPr="002070C1" w:rsidRDefault="002070C1" w:rsidP="00EC0062">
            <w:pPr>
              <w:jc w:val="both"/>
              <w:rPr>
                <w:sz w:val="28"/>
                <w:szCs w:val="28"/>
                <w:lang w:val="en-US"/>
              </w:rPr>
            </w:pPr>
          </w:p>
          <w:p w14:paraId="1E72A256" w14:textId="77777777" w:rsidR="00EC0062" w:rsidRPr="00AA40C9" w:rsidRDefault="00EC0062" w:rsidP="00EC0062">
            <w:pPr>
              <w:jc w:val="both"/>
              <w:rPr>
                <w:sz w:val="28"/>
                <w:szCs w:val="28"/>
              </w:rPr>
            </w:pPr>
            <w:proofErr w:type="spellStart"/>
            <w:r w:rsidRPr="00AA40C9">
              <w:rPr>
                <w:sz w:val="28"/>
                <w:szCs w:val="28"/>
              </w:rPr>
              <w:t>Радиоалоқада</w:t>
            </w:r>
            <w:proofErr w:type="spellEnd"/>
            <w:r w:rsidRPr="00AA40C9">
              <w:rPr>
                <w:sz w:val="28"/>
                <w:szCs w:val="28"/>
              </w:rPr>
              <w:t xml:space="preserve"> </w:t>
            </w:r>
            <w:proofErr w:type="spellStart"/>
            <w:r w:rsidRPr="00AA40C9">
              <w:rPr>
                <w:sz w:val="28"/>
                <w:szCs w:val="28"/>
              </w:rPr>
              <w:t>қўлланиладиган</w:t>
            </w:r>
            <w:proofErr w:type="spellEnd"/>
            <w:r w:rsidRPr="00AA40C9">
              <w:rPr>
                <w:sz w:val="28"/>
                <w:szCs w:val="28"/>
              </w:rPr>
              <w:t xml:space="preserve"> </w:t>
            </w:r>
            <w:proofErr w:type="spellStart"/>
            <w:r w:rsidRPr="00AA40C9">
              <w:rPr>
                <w:sz w:val="28"/>
                <w:szCs w:val="28"/>
              </w:rPr>
              <w:t>умумий</w:t>
            </w:r>
            <w:proofErr w:type="spellEnd"/>
            <w:r w:rsidRPr="00AA40C9">
              <w:rPr>
                <w:sz w:val="28"/>
                <w:szCs w:val="28"/>
              </w:rPr>
              <w:t xml:space="preserve"> </w:t>
            </w:r>
            <w:proofErr w:type="spellStart"/>
            <w:r w:rsidRPr="00AA40C9">
              <w:rPr>
                <w:sz w:val="28"/>
                <w:szCs w:val="28"/>
              </w:rPr>
              <w:t>атама</w:t>
            </w:r>
            <w:proofErr w:type="spellEnd"/>
            <w:r w:rsidRPr="00AA40C9">
              <w:rPr>
                <w:sz w:val="28"/>
                <w:szCs w:val="28"/>
              </w:rPr>
              <w:t xml:space="preserve">; </w:t>
            </w:r>
            <w:proofErr w:type="spellStart"/>
            <w:r w:rsidRPr="00AA40C9">
              <w:rPr>
                <w:sz w:val="28"/>
                <w:szCs w:val="28"/>
              </w:rPr>
              <w:t>шунингдек</w:t>
            </w:r>
            <w:proofErr w:type="spellEnd"/>
            <w:r w:rsidRPr="00AA40C9">
              <w:rPr>
                <w:sz w:val="28"/>
                <w:szCs w:val="28"/>
              </w:rPr>
              <w:t xml:space="preserve">, </w:t>
            </w:r>
            <w:proofErr w:type="spellStart"/>
            <w:r w:rsidRPr="00AA40C9">
              <w:rPr>
                <w:sz w:val="28"/>
                <w:szCs w:val="28"/>
              </w:rPr>
              <w:t>уларнинг</w:t>
            </w:r>
            <w:proofErr w:type="spellEnd"/>
            <w:r w:rsidRPr="00AA40C9">
              <w:rPr>
                <w:sz w:val="28"/>
                <w:szCs w:val="28"/>
              </w:rPr>
              <w:t xml:space="preserve"> </w:t>
            </w:r>
            <w:proofErr w:type="spellStart"/>
            <w:r w:rsidRPr="00AA40C9">
              <w:rPr>
                <w:sz w:val="28"/>
                <w:szCs w:val="28"/>
              </w:rPr>
              <w:t>радиоалоқага</w:t>
            </w:r>
            <w:proofErr w:type="spellEnd"/>
            <w:r w:rsidRPr="00AA40C9">
              <w:rPr>
                <w:sz w:val="28"/>
                <w:szCs w:val="28"/>
              </w:rPr>
              <w:t xml:space="preserve">, шу билан </w:t>
            </w:r>
            <w:proofErr w:type="spellStart"/>
            <w:r w:rsidRPr="00AA40C9">
              <w:rPr>
                <w:sz w:val="28"/>
                <w:szCs w:val="28"/>
              </w:rPr>
              <w:t>бирга</w:t>
            </w:r>
            <w:proofErr w:type="spellEnd"/>
            <w:r w:rsidR="008B63E0" w:rsidRPr="00AA40C9">
              <w:rPr>
                <w:sz w:val="28"/>
                <w:szCs w:val="28"/>
              </w:rPr>
              <w:t xml:space="preserve"> </w:t>
            </w:r>
            <w:proofErr w:type="spellStart"/>
            <w:r w:rsidR="008B63E0" w:rsidRPr="00AA40C9">
              <w:rPr>
                <w:sz w:val="28"/>
                <w:szCs w:val="28"/>
              </w:rPr>
              <w:t>радио</w:t>
            </w:r>
            <w:r w:rsidRPr="00AA40C9">
              <w:rPr>
                <w:sz w:val="28"/>
                <w:szCs w:val="28"/>
              </w:rPr>
              <w:t>активликка</w:t>
            </w:r>
            <w:proofErr w:type="spellEnd"/>
            <w:r w:rsidRPr="00AA40C9">
              <w:rPr>
                <w:sz w:val="28"/>
                <w:szCs w:val="28"/>
              </w:rPr>
              <w:t xml:space="preserve"> </w:t>
            </w:r>
            <w:proofErr w:type="spellStart"/>
            <w:r w:rsidRPr="00AA40C9">
              <w:rPr>
                <w:sz w:val="28"/>
                <w:szCs w:val="28"/>
              </w:rPr>
              <w:t>ҳам</w:t>
            </w:r>
            <w:proofErr w:type="spellEnd"/>
            <w:r w:rsidRPr="00AA40C9">
              <w:rPr>
                <w:sz w:val="28"/>
                <w:szCs w:val="28"/>
              </w:rPr>
              <w:t xml:space="preserve"> </w:t>
            </w:r>
            <w:proofErr w:type="spellStart"/>
            <w:r w:rsidRPr="00AA40C9">
              <w:rPr>
                <w:sz w:val="28"/>
                <w:szCs w:val="28"/>
              </w:rPr>
              <w:t>тегишлилигини</w:t>
            </w:r>
            <w:proofErr w:type="spellEnd"/>
            <w:r w:rsidRPr="00AA40C9">
              <w:rPr>
                <w:sz w:val="28"/>
                <w:szCs w:val="28"/>
              </w:rPr>
              <w:t xml:space="preserve"> </w:t>
            </w:r>
            <w:proofErr w:type="spellStart"/>
            <w:r w:rsidRPr="00AA40C9">
              <w:rPr>
                <w:sz w:val="28"/>
                <w:szCs w:val="28"/>
              </w:rPr>
              <w:t>кўрсатувчи</w:t>
            </w:r>
            <w:proofErr w:type="spellEnd"/>
            <w:r w:rsidRPr="00AA40C9">
              <w:rPr>
                <w:sz w:val="28"/>
                <w:szCs w:val="28"/>
              </w:rPr>
              <w:t xml:space="preserve"> </w:t>
            </w:r>
            <w:proofErr w:type="spellStart"/>
            <w:r w:rsidRPr="00AA40C9">
              <w:rPr>
                <w:sz w:val="28"/>
                <w:szCs w:val="28"/>
              </w:rPr>
              <w:t>мураккаб</w:t>
            </w:r>
            <w:proofErr w:type="spellEnd"/>
            <w:r w:rsidRPr="00AA40C9">
              <w:rPr>
                <w:sz w:val="28"/>
                <w:szCs w:val="28"/>
              </w:rPr>
              <w:t xml:space="preserve"> </w:t>
            </w:r>
            <w:proofErr w:type="spellStart"/>
            <w:r w:rsidRPr="00AA40C9">
              <w:rPr>
                <w:sz w:val="28"/>
                <w:szCs w:val="28"/>
              </w:rPr>
              <w:t>сўзларнинг</w:t>
            </w:r>
            <w:proofErr w:type="spellEnd"/>
            <w:r w:rsidRPr="00AA40C9">
              <w:rPr>
                <w:sz w:val="28"/>
                <w:szCs w:val="28"/>
              </w:rPr>
              <w:t xml:space="preserve"> </w:t>
            </w:r>
            <w:proofErr w:type="spellStart"/>
            <w:r w:rsidRPr="00AA40C9">
              <w:rPr>
                <w:sz w:val="28"/>
                <w:szCs w:val="28"/>
              </w:rPr>
              <w:t>бошланғич</w:t>
            </w:r>
            <w:proofErr w:type="spellEnd"/>
            <w:r w:rsidRPr="00AA40C9">
              <w:rPr>
                <w:sz w:val="28"/>
                <w:szCs w:val="28"/>
              </w:rPr>
              <w:t xml:space="preserve"> </w:t>
            </w:r>
            <w:proofErr w:type="spellStart"/>
            <w:r w:rsidRPr="00AA40C9">
              <w:rPr>
                <w:sz w:val="28"/>
                <w:szCs w:val="28"/>
              </w:rPr>
              <w:t>қисми</w:t>
            </w:r>
            <w:proofErr w:type="spellEnd"/>
            <w:r w:rsidRPr="00AA40C9">
              <w:rPr>
                <w:sz w:val="28"/>
                <w:szCs w:val="28"/>
              </w:rPr>
              <w:t xml:space="preserve"> </w:t>
            </w:r>
            <w:proofErr w:type="spellStart"/>
            <w:r w:rsidRPr="00AA40C9">
              <w:rPr>
                <w:sz w:val="28"/>
                <w:szCs w:val="28"/>
              </w:rPr>
              <w:t>сифатида</w:t>
            </w:r>
            <w:proofErr w:type="spellEnd"/>
            <w:r w:rsidRPr="00AA40C9">
              <w:rPr>
                <w:sz w:val="28"/>
                <w:szCs w:val="28"/>
              </w:rPr>
              <w:t xml:space="preserve"> </w:t>
            </w:r>
            <w:proofErr w:type="spellStart"/>
            <w:r w:rsidRPr="00AA40C9">
              <w:rPr>
                <w:sz w:val="28"/>
                <w:szCs w:val="28"/>
              </w:rPr>
              <w:t>қўлланилади</w:t>
            </w:r>
            <w:proofErr w:type="spellEnd"/>
            <w:r w:rsidRPr="00AA40C9">
              <w:rPr>
                <w:sz w:val="28"/>
                <w:szCs w:val="28"/>
              </w:rPr>
              <w:t>.</w:t>
            </w:r>
          </w:p>
        </w:tc>
      </w:tr>
      <w:tr w:rsidR="00EC0062" w14:paraId="6DE9B518" w14:textId="77777777">
        <w:trPr>
          <w:tblCellSpacing w:w="0" w:type="dxa"/>
          <w:jc w:val="center"/>
        </w:trPr>
        <w:tc>
          <w:tcPr>
            <w:tcW w:w="1916" w:type="pct"/>
          </w:tcPr>
          <w:p w14:paraId="29A8F99E" w14:textId="77777777" w:rsidR="00EC0062" w:rsidRDefault="00EC0062" w:rsidP="00EC0062">
            <w:pPr>
              <w:rPr>
                <w:b/>
                <w:sz w:val="28"/>
                <w:szCs w:val="28"/>
                <w:lang w:val="uz-Cyrl-UZ"/>
              </w:rPr>
            </w:pPr>
            <w:r>
              <w:rPr>
                <w:b/>
                <w:sz w:val="28"/>
                <w:szCs w:val="28"/>
                <w:lang w:val="uz-Cyrl-UZ"/>
              </w:rPr>
              <w:t>Радиовещание</w:t>
            </w:r>
          </w:p>
          <w:p w14:paraId="527CEE9A" w14:textId="77777777" w:rsidR="00EC0062" w:rsidRDefault="00EC0062" w:rsidP="00EC0062">
            <w:pPr>
              <w:rPr>
                <w:bCs/>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радиоэшиттириш</w:t>
            </w:r>
            <w:proofErr w:type="spellEnd"/>
          </w:p>
          <w:p w14:paraId="1DDA595F" w14:textId="77777777" w:rsidR="00EC0062" w:rsidRDefault="00EC0062" w:rsidP="00EC0062">
            <w:pPr>
              <w:rPr>
                <w:bCs/>
                <w:sz w:val="28"/>
                <w:szCs w:val="28"/>
              </w:rPr>
            </w:pPr>
            <w:proofErr w:type="spellStart"/>
            <w:r>
              <w:rPr>
                <w:b/>
                <w:sz w:val="28"/>
                <w:szCs w:val="28"/>
                <w:lang w:val="en-US"/>
              </w:rPr>
              <w:t>en</w:t>
            </w:r>
            <w:proofErr w:type="spellEnd"/>
            <w:r>
              <w:rPr>
                <w:b/>
                <w:sz w:val="28"/>
                <w:szCs w:val="28"/>
                <w:lang w:val="en-US"/>
              </w:rPr>
              <w:t xml:space="preserve"> - </w:t>
            </w:r>
            <w:r>
              <w:rPr>
                <w:sz w:val="28"/>
                <w:szCs w:val="28"/>
                <w:lang w:val="en-US"/>
              </w:rPr>
              <w:t>broadcasting</w:t>
            </w:r>
          </w:p>
          <w:p w14:paraId="5CA359AB" w14:textId="77777777" w:rsidR="00EC0062" w:rsidRDefault="00EC0062" w:rsidP="00EC0062">
            <w:pPr>
              <w:rPr>
                <w:bCs/>
                <w:sz w:val="28"/>
                <w:szCs w:val="28"/>
              </w:rPr>
            </w:pPr>
          </w:p>
        </w:tc>
        <w:tc>
          <w:tcPr>
            <w:tcW w:w="3084" w:type="pct"/>
          </w:tcPr>
          <w:p w14:paraId="01B3CBE4" w14:textId="77777777" w:rsidR="00EC0062" w:rsidRDefault="00EC0062" w:rsidP="00EC0062">
            <w:pPr>
              <w:jc w:val="both"/>
              <w:rPr>
                <w:sz w:val="28"/>
                <w:szCs w:val="28"/>
              </w:rPr>
            </w:pPr>
            <w:r>
              <w:rPr>
                <w:sz w:val="28"/>
                <w:szCs w:val="28"/>
              </w:rPr>
              <w:lastRenderedPageBreak/>
              <w:t xml:space="preserve">Система однонаправленной радиосвязи, в которой звуковые или ТВ передачи предназначены для непосредственного приема большим числом </w:t>
            </w:r>
            <w:r>
              <w:rPr>
                <w:sz w:val="28"/>
                <w:szCs w:val="28"/>
              </w:rPr>
              <w:lastRenderedPageBreak/>
              <w:t>пользователей.</w:t>
            </w:r>
          </w:p>
          <w:p w14:paraId="69A1AA57" w14:textId="77777777" w:rsidR="00EC0062" w:rsidRPr="006E0B82" w:rsidRDefault="00EC0062" w:rsidP="00EC0062">
            <w:pPr>
              <w:jc w:val="both"/>
              <w:rPr>
                <w:sz w:val="20"/>
                <w:szCs w:val="20"/>
              </w:rPr>
            </w:pPr>
          </w:p>
          <w:p w14:paraId="7A10B481" w14:textId="77777777" w:rsidR="00EC0062" w:rsidRDefault="00EC0062" w:rsidP="00EC0062">
            <w:pPr>
              <w:jc w:val="both"/>
              <w:rPr>
                <w:sz w:val="28"/>
                <w:szCs w:val="28"/>
              </w:rPr>
            </w:pPr>
            <w:proofErr w:type="spellStart"/>
            <w:r>
              <w:rPr>
                <w:sz w:val="28"/>
                <w:szCs w:val="28"/>
              </w:rPr>
              <w:t>Овозли</w:t>
            </w:r>
            <w:proofErr w:type="spellEnd"/>
            <w:r>
              <w:rPr>
                <w:sz w:val="28"/>
                <w:szCs w:val="28"/>
              </w:rPr>
              <w:t xml:space="preserve"> </w:t>
            </w:r>
            <w:proofErr w:type="spellStart"/>
            <w:r>
              <w:rPr>
                <w:sz w:val="28"/>
                <w:szCs w:val="28"/>
              </w:rPr>
              <w:t>ёки</w:t>
            </w:r>
            <w:proofErr w:type="spellEnd"/>
            <w:r>
              <w:rPr>
                <w:sz w:val="28"/>
                <w:szCs w:val="28"/>
              </w:rPr>
              <w:t xml:space="preserve"> ТВ </w:t>
            </w:r>
            <w:proofErr w:type="spellStart"/>
            <w:r>
              <w:rPr>
                <w:sz w:val="28"/>
                <w:szCs w:val="28"/>
              </w:rPr>
              <w:t>эшиттиришлар</w:t>
            </w:r>
            <w:proofErr w:type="spellEnd"/>
            <w:r>
              <w:rPr>
                <w:sz w:val="28"/>
                <w:szCs w:val="28"/>
              </w:rPr>
              <w:t xml:space="preserve"> </w:t>
            </w:r>
            <w:proofErr w:type="spellStart"/>
            <w:r>
              <w:rPr>
                <w:sz w:val="28"/>
                <w:szCs w:val="28"/>
              </w:rPr>
              <w:t>бевосита</w:t>
            </w:r>
            <w:proofErr w:type="spellEnd"/>
            <w:r>
              <w:rPr>
                <w:sz w:val="28"/>
                <w:szCs w:val="28"/>
              </w:rPr>
              <w:t xml:space="preserve"> </w:t>
            </w:r>
            <w:proofErr w:type="spellStart"/>
            <w:r>
              <w:rPr>
                <w:sz w:val="28"/>
                <w:szCs w:val="28"/>
              </w:rPr>
              <w:t>фойдаланувчиларнинг</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гуруҳи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қилиши</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томонга</w:t>
            </w:r>
            <w:proofErr w:type="spellEnd"/>
            <w:r>
              <w:rPr>
                <w:sz w:val="28"/>
                <w:szCs w:val="28"/>
              </w:rPr>
              <w:t xml:space="preserve"> </w:t>
            </w:r>
            <w:proofErr w:type="spellStart"/>
            <w:r>
              <w:rPr>
                <w:sz w:val="28"/>
                <w:szCs w:val="28"/>
              </w:rPr>
              <w:t>йўналтирилган</w:t>
            </w:r>
            <w:proofErr w:type="spellEnd"/>
            <w:r>
              <w:rPr>
                <w:sz w:val="28"/>
                <w:szCs w:val="28"/>
              </w:rPr>
              <w:t xml:space="preserve"> </w:t>
            </w:r>
            <w:proofErr w:type="spellStart"/>
            <w:r>
              <w:rPr>
                <w:sz w:val="28"/>
                <w:szCs w:val="28"/>
              </w:rPr>
              <w:t>радиоалоқа</w:t>
            </w:r>
            <w:proofErr w:type="spellEnd"/>
            <w:r>
              <w:rPr>
                <w:sz w:val="28"/>
                <w:szCs w:val="28"/>
              </w:rPr>
              <w:t xml:space="preserve"> </w:t>
            </w:r>
            <w:proofErr w:type="spellStart"/>
            <w:r>
              <w:rPr>
                <w:sz w:val="28"/>
                <w:szCs w:val="28"/>
              </w:rPr>
              <w:t>тизими</w:t>
            </w:r>
            <w:proofErr w:type="spellEnd"/>
            <w:r>
              <w:rPr>
                <w:sz w:val="28"/>
                <w:szCs w:val="28"/>
              </w:rPr>
              <w:t>.</w:t>
            </w:r>
          </w:p>
        </w:tc>
      </w:tr>
      <w:tr w:rsidR="00EC0062" w14:paraId="7409912A" w14:textId="77777777">
        <w:trPr>
          <w:tblCellSpacing w:w="0" w:type="dxa"/>
          <w:jc w:val="center"/>
        </w:trPr>
        <w:tc>
          <w:tcPr>
            <w:tcW w:w="1916" w:type="pct"/>
          </w:tcPr>
          <w:p w14:paraId="39D539DA" w14:textId="77777777" w:rsidR="00EC0062" w:rsidRPr="00AA40C9" w:rsidRDefault="00EC0062" w:rsidP="00EC0062">
            <w:pPr>
              <w:rPr>
                <w:b/>
                <w:sz w:val="28"/>
                <w:szCs w:val="28"/>
                <w:lang w:val="uz-Cyrl-UZ"/>
              </w:rPr>
            </w:pPr>
            <w:r w:rsidRPr="00AA40C9">
              <w:rPr>
                <w:b/>
                <w:sz w:val="28"/>
                <w:szCs w:val="28"/>
                <w:lang w:val="uz-Cyrl-UZ"/>
              </w:rPr>
              <w:lastRenderedPageBreak/>
              <w:t>Радиоволны</w:t>
            </w:r>
          </w:p>
          <w:p w14:paraId="44193BD5" w14:textId="77777777" w:rsidR="00EC0062" w:rsidRPr="00AA40C9" w:rsidRDefault="00EC0062" w:rsidP="00EC0062">
            <w:pPr>
              <w:rPr>
                <w:bCs/>
                <w:sz w:val="28"/>
                <w:szCs w:val="28"/>
                <w:lang w:val="uz-Cyrl-UZ"/>
              </w:rPr>
            </w:pPr>
            <w:r w:rsidRPr="005910C2">
              <w:rPr>
                <w:b/>
                <w:bCs/>
                <w:sz w:val="28"/>
                <w:szCs w:val="28"/>
                <w:lang w:val="uz-Cyrl-UZ"/>
              </w:rPr>
              <w:t>uz -</w:t>
            </w:r>
            <w:r w:rsidRPr="00AA40C9">
              <w:rPr>
                <w:bCs/>
                <w:sz w:val="28"/>
                <w:szCs w:val="28"/>
                <w:lang w:val="uz-Cyrl-UZ"/>
              </w:rPr>
              <w:t xml:space="preserve"> радиотўлқинлар</w:t>
            </w:r>
          </w:p>
          <w:p w14:paraId="171939D7" w14:textId="77777777" w:rsidR="00EC0062" w:rsidRPr="00AA40C9" w:rsidRDefault="00EC0062" w:rsidP="00EC0062">
            <w:pPr>
              <w:rPr>
                <w:b/>
                <w:sz w:val="28"/>
                <w:szCs w:val="28"/>
                <w:lang w:val="uz-Cyrl-UZ"/>
              </w:rPr>
            </w:pPr>
            <w:r w:rsidRPr="005910C2">
              <w:rPr>
                <w:b/>
                <w:bCs/>
                <w:sz w:val="28"/>
                <w:szCs w:val="28"/>
                <w:lang w:val="uz-Cyrl-UZ"/>
              </w:rPr>
              <w:t>en -</w:t>
            </w:r>
            <w:r w:rsidRPr="00AA40C9">
              <w:rPr>
                <w:bCs/>
                <w:sz w:val="28"/>
                <w:szCs w:val="28"/>
                <w:lang w:val="uz-Cyrl-UZ"/>
              </w:rPr>
              <w:t xml:space="preserve"> radiowaves</w:t>
            </w:r>
          </w:p>
        </w:tc>
        <w:tc>
          <w:tcPr>
            <w:tcW w:w="3084" w:type="pct"/>
          </w:tcPr>
          <w:p w14:paraId="3DCCB051" w14:textId="77777777" w:rsidR="00AA40C9" w:rsidRDefault="00EC0062" w:rsidP="008B63E0">
            <w:pPr>
              <w:jc w:val="both"/>
              <w:rPr>
                <w:sz w:val="28"/>
                <w:szCs w:val="28"/>
              </w:rPr>
            </w:pPr>
            <w:r w:rsidRPr="00AA40C9">
              <w:rPr>
                <w:sz w:val="28"/>
                <w:szCs w:val="28"/>
              </w:rPr>
              <w:t xml:space="preserve">Электромагнитные волны, частоты которых условно ограничены частотами ниже 3000 </w:t>
            </w:r>
            <w:r w:rsidR="008B63E0" w:rsidRPr="00AA40C9">
              <w:rPr>
                <w:color w:val="000000"/>
                <w:sz w:val="28"/>
                <w:szCs w:val="28"/>
                <w:lang w:val="uz-Latn-UZ"/>
              </w:rPr>
              <w:t>G</w:t>
            </w:r>
            <w:proofErr w:type="spellStart"/>
            <w:r w:rsidR="008B63E0" w:rsidRPr="00AA40C9">
              <w:rPr>
                <w:color w:val="000000"/>
                <w:sz w:val="28"/>
                <w:szCs w:val="28"/>
              </w:rPr>
              <w:t>Hz</w:t>
            </w:r>
            <w:proofErr w:type="spellEnd"/>
            <w:r w:rsidR="008B63E0" w:rsidRPr="00AA40C9">
              <w:rPr>
                <w:color w:val="000000"/>
                <w:sz w:val="28"/>
                <w:szCs w:val="28"/>
              </w:rPr>
              <w:t xml:space="preserve"> р</w:t>
            </w:r>
            <w:r w:rsidRPr="00AA40C9">
              <w:rPr>
                <w:sz w:val="28"/>
                <w:szCs w:val="28"/>
              </w:rPr>
              <w:t>аспространяющиеся в пространстве без искусственного волновода. С учётом особенностей распространения, генерации и излучения  радиоволны принято делить на ряд диапазонов.</w:t>
            </w:r>
          </w:p>
          <w:p w14:paraId="7094EAA4" w14:textId="268768E6" w:rsidR="00EC0062" w:rsidRPr="002070C1" w:rsidRDefault="00EC0062" w:rsidP="008B63E0">
            <w:pPr>
              <w:jc w:val="both"/>
              <w:rPr>
                <w:color w:val="000000"/>
                <w:sz w:val="20"/>
                <w:szCs w:val="20"/>
                <w:lang w:val="en-US"/>
              </w:rPr>
            </w:pPr>
          </w:p>
          <w:p w14:paraId="1BFA7FE7" w14:textId="77777777" w:rsidR="00EC0062" w:rsidRPr="00AA40C9" w:rsidRDefault="00EC0062" w:rsidP="006E0B82">
            <w:pPr>
              <w:jc w:val="both"/>
              <w:rPr>
                <w:sz w:val="28"/>
                <w:szCs w:val="28"/>
              </w:rPr>
            </w:pPr>
            <w:r w:rsidRPr="00AA40C9">
              <w:rPr>
                <w:sz w:val="28"/>
                <w:szCs w:val="28"/>
              </w:rPr>
              <w:t>Электромагнит</w:t>
            </w:r>
            <w:r w:rsidRPr="002070C1">
              <w:rPr>
                <w:sz w:val="28"/>
                <w:szCs w:val="28"/>
                <w:lang w:val="en-US"/>
              </w:rPr>
              <w:t xml:space="preserve"> </w:t>
            </w:r>
            <w:proofErr w:type="spellStart"/>
            <w:r w:rsidRPr="00AA40C9">
              <w:rPr>
                <w:sz w:val="28"/>
                <w:szCs w:val="28"/>
              </w:rPr>
              <w:t>тўлқинлар</w:t>
            </w:r>
            <w:proofErr w:type="spellEnd"/>
            <w:r w:rsidRPr="002070C1">
              <w:rPr>
                <w:sz w:val="28"/>
                <w:szCs w:val="28"/>
                <w:lang w:val="en-US"/>
              </w:rPr>
              <w:t xml:space="preserve"> </w:t>
            </w:r>
            <w:proofErr w:type="spellStart"/>
            <w:r w:rsidRPr="00AA40C9">
              <w:rPr>
                <w:sz w:val="28"/>
                <w:szCs w:val="28"/>
              </w:rPr>
              <w:t>бўлиб</w:t>
            </w:r>
            <w:proofErr w:type="spellEnd"/>
            <w:r w:rsidRPr="002070C1">
              <w:rPr>
                <w:sz w:val="28"/>
                <w:szCs w:val="28"/>
                <w:lang w:val="en-US"/>
              </w:rPr>
              <w:t xml:space="preserve">, </w:t>
            </w:r>
            <w:proofErr w:type="spellStart"/>
            <w:r w:rsidRPr="00AA40C9">
              <w:rPr>
                <w:sz w:val="28"/>
                <w:szCs w:val="28"/>
              </w:rPr>
              <w:t>унинг</w:t>
            </w:r>
            <w:proofErr w:type="spellEnd"/>
            <w:r w:rsidRPr="002070C1">
              <w:rPr>
                <w:sz w:val="28"/>
                <w:szCs w:val="28"/>
                <w:lang w:val="en-US"/>
              </w:rPr>
              <w:t xml:space="preserve"> </w:t>
            </w:r>
            <w:proofErr w:type="spellStart"/>
            <w:r w:rsidRPr="00AA40C9">
              <w:rPr>
                <w:sz w:val="28"/>
                <w:szCs w:val="28"/>
              </w:rPr>
              <w:t>частоталари</w:t>
            </w:r>
            <w:proofErr w:type="spellEnd"/>
            <w:r w:rsidRPr="002070C1">
              <w:rPr>
                <w:sz w:val="28"/>
                <w:szCs w:val="28"/>
                <w:lang w:val="en-US"/>
              </w:rPr>
              <w:t xml:space="preserve"> </w:t>
            </w:r>
            <w:proofErr w:type="spellStart"/>
            <w:r w:rsidRPr="00AA40C9">
              <w:rPr>
                <w:sz w:val="28"/>
                <w:szCs w:val="28"/>
              </w:rPr>
              <w:t>фазода</w:t>
            </w:r>
            <w:proofErr w:type="spellEnd"/>
            <w:r w:rsidRPr="002070C1">
              <w:rPr>
                <w:sz w:val="28"/>
                <w:szCs w:val="28"/>
                <w:lang w:val="en-US"/>
              </w:rPr>
              <w:t xml:space="preserve"> </w:t>
            </w:r>
            <w:proofErr w:type="spellStart"/>
            <w:r w:rsidRPr="00AA40C9">
              <w:rPr>
                <w:sz w:val="28"/>
                <w:szCs w:val="28"/>
              </w:rPr>
              <w:t>сунъий</w:t>
            </w:r>
            <w:proofErr w:type="spellEnd"/>
            <w:r w:rsidRPr="002070C1">
              <w:rPr>
                <w:sz w:val="28"/>
                <w:szCs w:val="28"/>
                <w:lang w:val="en-US"/>
              </w:rPr>
              <w:t xml:space="preserve"> </w:t>
            </w:r>
            <w:proofErr w:type="spellStart"/>
            <w:r w:rsidRPr="00AA40C9">
              <w:rPr>
                <w:sz w:val="28"/>
                <w:szCs w:val="28"/>
              </w:rPr>
              <w:t>тўлқин</w:t>
            </w:r>
            <w:proofErr w:type="spellEnd"/>
            <w:r w:rsidRPr="002070C1">
              <w:rPr>
                <w:sz w:val="28"/>
                <w:szCs w:val="28"/>
                <w:lang w:val="en-US"/>
              </w:rPr>
              <w:t xml:space="preserve"> </w:t>
            </w:r>
            <w:proofErr w:type="spellStart"/>
            <w:r w:rsidRPr="00AA40C9">
              <w:rPr>
                <w:sz w:val="28"/>
                <w:szCs w:val="28"/>
              </w:rPr>
              <w:t>узатгичсиз</w:t>
            </w:r>
            <w:proofErr w:type="spellEnd"/>
            <w:r w:rsidRPr="002070C1">
              <w:rPr>
                <w:sz w:val="28"/>
                <w:szCs w:val="28"/>
                <w:lang w:val="en-US"/>
              </w:rPr>
              <w:t xml:space="preserve"> </w:t>
            </w:r>
            <w:proofErr w:type="spellStart"/>
            <w:r w:rsidRPr="00AA40C9">
              <w:rPr>
                <w:sz w:val="28"/>
                <w:szCs w:val="28"/>
              </w:rPr>
              <w:t>тарқалув</w:t>
            </w:r>
            <w:proofErr w:type="spellEnd"/>
            <w:r w:rsidR="006E0B82" w:rsidRPr="002070C1">
              <w:rPr>
                <w:sz w:val="28"/>
                <w:szCs w:val="28"/>
                <w:lang w:val="en-US"/>
              </w:rPr>
              <w:t>-</w:t>
            </w:r>
            <w:proofErr w:type="spellStart"/>
            <w:r w:rsidRPr="00AA40C9">
              <w:rPr>
                <w:sz w:val="28"/>
                <w:szCs w:val="28"/>
              </w:rPr>
              <w:t>чи</w:t>
            </w:r>
            <w:proofErr w:type="spellEnd"/>
            <w:r w:rsidRPr="002070C1">
              <w:rPr>
                <w:sz w:val="28"/>
                <w:szCs w:val="28"/>
                <w:lang w:val="en-US"/>
              </w:rPr>
              <w:t xml:space="preserve"> 3000 </w:t>
            </w:r>
            <w:r w:rsidR="008B63E0" w:rsidRPr="00AA40C9">
              <w:rPr>
                <w:color w:val="000000"/>
                <w:sz w:val="28"/>
                <w:szCs w:val="28"/>
                <w:lang w:val="uz-Latn-UZ"/>
              </w:rPr>
              <w:t>G</w:t>
            </w:r>
            <w:r w:rsidR="008B63E0" w:rsidRPr="002070C1">
              <w:rPr>
                <w:color w:val="000000"/>
                <w:sz w:val="28"/>
                <w:szCs w:val="28"/>
                <w:lang w:val="en-US"/>
              </w:rPr>
              <w:t xml:space="preserve">Hz </w:t>
            </w:r>
            <w:r w:rsidRPr="00AA40C9">
              <w:rPr>
                <w:sz w:val="28"/>
                <w:szCs w:val="28"/>
              </w:rPr>
              <w:t>дан</w:t>
            </w:r>
            <w:r w:rsidRPr="002070C1">
              <w:rPr>
                <w:sz w:val="28"/>
                <w:szCs w:val="28"/>
                <w:lang w:val="en-US"/>
              </w:rPr>
              <w:t xml:space="preserve"> </w:t>
            </w:r>
            <w:r w:rsidRPr="00AA40C9">
              <w:rPr>
                <w:sz w:val="28"/>
                <w:szCs w:val="28"/>
              </w:rPr>
              <w:t>паст</w:t>
            </w:r>
            <w:r w:rsidRPr="002070C1">
              <w:rPr>
                <w:sz w:val="28"/>
                <w:szCs w:val="28"/>
                <w:lang w:val="en-US"/>
              </w:rPr>
              <w:t xml:space="preserve"> </w:t>
            </w:r>
            <w:proofErr w:type="spellStart"/>
            <w:r w:rsidRPr="00AA40C9">
              <w:rPr>
                <w:sz w:val="28"/>
                <w:szCs w:val="28"/>
              </w:rPr>
              <w:t>бўлган</w:t>
            </w:r>
            <w:proofErr w:type="spellEnd"/>
            <w:r w:rsidRPr="002070C1">
              <w:rPr>
                <w:sz w:val="28"/>
                <w:szCs w:val="28"/>
                <w:lang w:val="en-US"/>
              </w:rPr>
              <w:t xml:space="preserve"> </w:t>
            </w:r>
            <w:proofErr w:type="spellStart"/>
            <w:r w:rsidRPr="00AA40C9">
              <w:rPr>
                <w:sz w:val="28"/>
                <w:szCs w:val="28"/>
              </w:rPr>
              <w:t>частоталар</w:t>
            </w:r>
            <w:proofErr w:type="spellEnd"/>
            <w:r w:rsidRPr="002070C1">
              <w:rPr>
                <w:sz w:val="28"/>
                <w:szCs w:val="28"/>
                <w:lang w:val="en-US"/>
              </w:rPr>
              <w:t xml:space="preserve"> </w:t>
            </w:r>
            <w:r w:rsidRPr="00AA40C9">
              <w:rPr>
                <w:sz w:val="28"/>
                <w:szCs w:val="28"/>
              </w:rPr>
              <w:t>билан</w:t>
            </w:r>
            <w:r w:rsidRPr="002070C1">
              <w:rPr>
                <w:sz w:val="28"/>
                <w:szCs w:val="28"/>
                <w:lang w:val="en-US"/>
              </w:rPr>
              <w:t xml:space="preserve"> </w:t>
            </w:r>
            <w:proofErr w:type="spellStart"/>
            <w:r w:rsidRPr="00AA40C9">
              <w:rPr>
                <w:sz w:val="28"/>
                <w:szCs w:val="28"/>
              </w:rPr>
              <w:t>шартли</w:t>
            </w:r>
            <w:proofErr w:type="spellEnd"/>
            <w:r w:rsidRPr="002070C1">
              <w:rPr>
                <w:sz w:val="28"/>
                <w:szCs w:val="28"/>
                <w:lang w:val="en-US"/>
              </w:rPr>
              <w:t xml:space="preserve"> </w:t>
            </w:r>
            <w:proofErr w:type="spellStart"/>
            <w:r w:rsidRPr="00AA40C9">
              <w:rPr>
                <w:sz w:val="28"/>
                <w:szCs w:val="28"/>
              </w:rPr>
              <w:t>равишда</w:t>
            </w:r>
            <w:proofErr w:type="spellEnd"/>
            <w:r w:rsidRPr="002070C1">
              <w:rPr>
                <w:sz w:val="28"/>
                <w:szCs w:val="28"/>
                <w:lang w:val="en-US"/>
              </w:rPr>
              <w:t xml:space="preserve"> </w:t>
            </w:r>
            <w:proofErr w:type="spellStart"/>
            <w:r w:rsidRPr="00AA40C9">
              <w:rPr>
                <w:sz w:val="28"/>
                <w:szCs w:val="28"/>
              </w:rPr>
              <w:t>чегараланади</w:t>
            </w:r>
            <w:proofErr w:type="spellEnd"/>
            <w:r w:rsidRPr="002070C1">
              <w:rPr>
                <w:sz w:val="28"/>
                <w:szCs w:val="28"/>
                <w:lang w:val="en-US"/>
              </w:rPr>
              <w:t xml:space="preserve">. </w:t>
            </w:r>
            <w:proofErr w:type="spellStart"/>
            <w:r w:rsidRPr="00AA40C9">
              <w:rPr>
                <w:sz w:val="28"/>
                <w:szCs w:val="28"/>
              </w:rPr>
              <w:t>Тарқалиш</w:t>
            </w:r>
            <w:proofErr w:type="spellEnd"/>
            <w:r w:rsidRPr="00AA40C9">
              <w:rPr>
                <w:sz w:val="28"/>
                <w:szCs w:val="28"/>
              </w:rPr>
              <w:t xml:space="preserve">, </w:t>
            </w:r>
            <w:proofErr w:type="spellStart"/>
            <w:r w:rsidRPr="00AA40C9">
              <w:rPr>
                <w:sz w:val="28"/>
                <w:szCs w:val="28"/>
              </w:rPr>
              <w:t>генерациялаш</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нурланиш</w:t>
            </w:r>
            <w:proofErr w:type="spellEnd"/>
            <w:r w:rsidRPr="00AA40C9">
              <w:rPr>
                <w:sz w:val="28"/>
                <w:szCs w:val="28"/>
              </w:rPr>
              <w:t xml:space="preserve"> </w:t>
            </w:r>
            <w:proofErr w:type="spellStart"/>
            <w:r w:rsidRPr="00AA40C9">
              <w:rPr>
                <w:sz w:val="28"/>
                <w:szCs w:val="28"/>
              </w:rPr>
              <w:t>хусусиятларини</w:t>
            </w:r>
            <w:proofErr w:type="spellEnd"/>
            <w:r w:rsidRPr="00AA40C9">
              <w:rPr>
                <w:sz w:val="28"/>
                <w:szCs w:val="28"/>
              </w:rPr>
              <w:t xml:space="preserve"> </w:t>
            </w:r>
            <w:proofErr w:type="spellStart"/>
            <w:r w:rsidRPr="00AA40C9">
              <w:rPr>
                <w:sz w:val="28"/>
                <w:szCs w:val="28"/>
              </w:rPr>
              <w:t>ҳисобга</w:t>
            </w:r>
            <w:proofErr w:type="spellEnd"/>
            <w:r w:rsidRPr="00AA40C9">
              <w:rPr>
                <w:sz w:val="28"/>
                <w:szCs w:val="28"/>
              </w:rPr>
              <w:t xml:space="preserve"> </w:t>
            </w:r>
            <w:proofErr w:type="spellStart"/>
            <w:r w:rsidRPr="00AA40C9">
              <w:rPr>
                <w:sz w:val="28"/>
                <w:szCs w:val="28"/>
              </w:rPr>
              <w:t>олиб</w:t>
            </w:r>
            <w:proofErr w:type="spellEnd"/>
            <w:r w:rsidRPr="00AA40C9">
              <w:rPr>
                <w:sz w:val="28"/>
                <w:szCs w:val="28"/>
              </w:rPr>
              <w:t xml:space="preserve"> </w:t>
            </w:r>
            <w:proofErr w:type="spellStart"/>
            <w:r w:rsidRPr="00AA40C9">
              <w:rPr>
                <w:sz w:val="28"/>
                <w:szCs w:val="28"/>
              </w:rPr>
              <w:t>радиотўлқинлар</w:t>
            </w:r>
            <w:proofErr w:type="spellEnd"/>
            <w:r w:rsidRPr="00AA40C9">
              <w:rPr>
                <w:sz w:val="28"/>
                <w:szCs w:val="28"/>
              </w:rPr>
              <w:t xml:space="preserve"> </w:t>
            </w:r>
            <w:proofErr w:type="spellStart"/>
            <w:r w:rsidRPr="00AA40C9">
              <w:rPr>
                <w:sz w:val="28"/>
                <w:szCs w:val="28"/>
              </w:rPr>
              <w:t>диапазонларга</w:t>
            </w:r>
            <w:proofErr w:type="spellEnd"/>
            <w:r w:rsidRPr="00AA40C9">
              <w:rPr>
                <w:sz w:val="28"/>
                <w:szCs w:val="28"/>
              </w:rPr>
              <w:t xml:space="preserve"> </w:t>
            </w:r>
            <w:proofErr w:type="spellStart"/>
            <w:r w:rsidRPr="00AA40C9">
              <w:rPr>
                <w:sz w:val="28"/>
                <w:szCs w:val="28"/>
              </w:rPr>
              <w:t>бўлинади</w:t>
            </w:r>
            <w:proofErr w:type="spellEnd"/>
            <w:r w:rsidRPr="00AA40C9">
              <w:rPr>
                <w:sz w:val="28"/>
                <w:szCs w:val="28"/>
              </w:rPr>
              <w:t xml:space="preserve">. </w:t>
            </w:r>
          </w:p>
        </w:tc>
      </w:tr>
      <w:tr w:rsidR="00EC0062" w14:paraId="502C6028" w14:textId="77777777">
        <w:trPr>
          <w:tblCellSpacing w:w="0" w:type="dxa"/>
          <w:jc w:val="center"/>
        </w:trPr>
        <w:tc>
          <w:tcPr>
            <w:tcW w:w="1916" w:type="pct"/>
          </w:tcPr>
          <w:p w14:paraId="2E12E6B4" w14:textId="77777777" w:rsidR="00EC0062" w:rsidRPr="00AA40C9" w:rsidRDefault="00EC0062" w:rsidP="00EC0062">
            <w:pPr>
              <w:rPr>
                <w:b/>
                <w:sz w:val="28"/>
                <w:szCs w:val="28"/>
                <w:lang w:val="uz-Cyrl-UZ"/>
              </w:rPr>
            </w:pPr>
            <w:r w:rsidRPr="00AA40C9">
              <w:rPr>
                <w:b/>
                <w:sz w:val="28"/>
                <w:szCs w:val="28"/>
                <w:lang w:val="uz-Cyrl-UZ"/>
              </w:rPr>
              <w:t>Радиоканал</w:t>
            </w:r>
          </w:p>
          <w:p w14:paraId="26295757" w14:textId="77777777" w:rsidR="00EC0062" w:rsidRPr="00AA40C9" w:rsidRDefault="00EC0062" w:rsidP="00EC0062">
            <w:pPr>
              <w:rPr>
                <w:bCs/>
                <w:sz w:val="28"/>
                <w:szCs w:val="28"/>
                <w:lang w:val="uz-Cyrl-UZ"/>
              </w:rPr>
            </w:pPr>
            <w:r w:rsidRPr="005910C2">
              <w:rPr>
                <w:b/>
                <w:bCs/>
                <w:sz w:val="28"/>
                <w:szCs w:val="28"/>
                <w:lang w:val="uz-Cyrl-UZ"/>
              </w:rPr>
              <w:t>uz -</w:t>
            </w:r>
            <w:r w:rsidRPr="00AA40C9">
              <w:rPr>
                <w:bCs/>
                <w:sz w:val="28"/>
                <w:szCs w:val="28"/>
                <w:lang w:val="uz-Cyrl-UZ"/>
              </w:rPr>
              <w:t xml:space="preserve"> радиоканал</w:t>
            </w:r>
          </w:p>
          <w:p w14:paraId="1B08772E" w14:textId="77777777" w:rsidR="00EC0062" w:rsidRPr="00AA40C9" w:rsidRDefault="00EC0062" w:rsidP="00EC0062">
            <w:pPr>
              <w:rPr>
                <w:b/>
                <w:sz w:val="28"/>
                <w:szCs w:val="28"/>
                <w:lang w:val="uz-Cyrl-UZ"/>
              </w:rPr>
            </w:pPr>
            <w:r w:rsidRPr="005910C2">
              <w:rPr>
                <w:b/>
                <w:bCs/>
                <w:sz w:val="28"/>
                <w:szCs w:val="28"/>
                <w:lang w:val="uz-Cyrl-UZ"/>
              </w:rPr>
              <w:t>en -</w:t>
            </w:r>
            <w:r w:rsidRPr="00AA40C9">
              <w:rPr>
                <w:bCs/>
                <w:sz w:val="28"/>
                <w:szCs w:val="28"/>
                <w:lang w:val="uz-Cyrl-UZ"/>
              </w:rPr>
              <w:t xml:space="preserve"> radio channel</w:t>
            </w:r>
          </w:p>
        </w:tc>
        <w:tc>
          <w:tcPr>
            <w:tcW w:w="3084" w:type="pct"/>
          </w:tcPr>
          <w:p w14:paraId="2ED0D9A2" w14:textId="77777777" w:rsidR="00EC0062" w:rsidRDefault="00EC0062" w:rsidP="00EC0062">
            <w:pPr>
              <w:jc w:val="both"/>
              <w:rPr>
                <w:sz w:val="28"/>
                <w:szCs w:val="28"/>
                <w:lang w:val="en-US"/>
              </w:rPr>
            </w:pPr>
            <w:r w:rsidRPr="00AA40C9">
              <w:rPr>
                <w:sz w:val="28"/>
                <w:szCs w:val="28"/>
              </w:rPr>
              <w:t>Полоса частот, образующая канал, достаточная для организации информационного обмена между передающим и приемным пунктами.</w:t>
            </w:r>
          </w:p>
          <w:p w14:paraId="08D9CC83" w14:textId="77777777" w:rsidR="002070C1" w:rsidRPr="002070C1" w:rsidRDefault="002070C1" w:rsidP="00EC0062">
            <w:pPr>
              <w:jc w:val="both"/>
              <w:rPr>
                <w:sz w:val="28"/>
                <w:szCs w:val="28"/>
                <w:lang w:val="en-US"/>
              </w:rPr>
            </w:pPr>
          </w:p>
          <w:p w14:paraId="1D39DEFD" w14:textId="77777777" w:rsidR="00EC0062" w:rsidRPr="00AA40C9" w:rsidRDefault="00EC0062" w:rsidP="00EC0062">
            <w:pPr>
              <w:jc w:val="both"/>
              <w:rPr>
                <w:sz w:val="28"/>
                <w:szCs w:val="28"/>
              </w:rPr>
            </w:pPr>
            <w:proofErr w:type="spellStart"/>
            <w:r w:rsidRPr="00AA40C9">
              <w:rPr>
                <w:sz w:val="28"/>
                <w:szCs w:val="28"/>
              </w:rPr>
              <w:t>Узатувчи</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қабул</w:t>
            </w:r>
            <w:proofErr w:type="spellEnd"/>
            <w:r w:rsidRPr="00AA40C9">
              <w:rPr>
                <w:sz w:val="28"/>
                <w:szCs w:val="28"/>
              </w:rPr>
              <w:t xml:space="preserve"> </w:t>
            </w:r>
            <w:proofErr w:type="spellStart"/>
            <w:r w:rsidRPr="00AA40C9">
              <w:rPr>
                <w:sz w:val="28"/>
                <w:szCs w:val="28"/>
              </w:rPr>
              <w:t>қилувчи</w:t>
            </w:r>
            <w:proofErr w:type="spellEnd"/>
            <w:r w:rsidRPr="00AA40C9">
              <w:rPr>
                <w:sz w:val="28"/>
                <w:szCs w:val="28"/>
              </w:rPr>
              <w:t xml:space="preserve"> </w:t>
            </w:r>
            <w:proofErr w:type="spellStart"/>
            <w:r w:rsidRPr="00AA40C9">
              <w:rPr>
                <w:sz w:val="28"/>
                <w:szCs w:val="28"/>
              </w:rPr>
              <w:t>пунктлар</w:t>
            </w:r>
            <w:proofErr w:type="spellEnd"/>
            <w:r w:rsidRPr="00AA40C9">
              <w:rPr>
                <w:sz w:val="28"/>
                <w:szCs w:val="28"/>
              </w:rPr>
              <w:t xml:space="preserve"> </w:t>
            </w:r>
            <w:proofErr w:type="spellStart"/>
            <w:r w:rsidRPr="00AA40C9">
              <w:rPr>
                <w:sz w:val="28"/>
                <w:szCs w:val="28"/>
              </w:rPr>
              <w:t>оралиғида</w:t>
            </w:r>
            <w:proofErr w:type="spellEnd"/>
            <w:r w:rsidRPr="00AA40C9">
              <w:rPr>
                <w:sz w:val="28"/>
                <w:szCs w:val="28"/>
              </w:rPr>
              <w:t xml:space="preserve"> </w:t>
            </w:r>
            <w:proofErr w:type="spellStart"/>
            <w:r w:rsidRPr="00AA40C9">
              <w:rPr>
                <w:sz w:val="28"/>
                <w:szCs w:val="28"/>
              </w:rPr>
              <w:t>ахборот</w:t>
            </w:r>
            <w:proofErr w:type="spellEnd"/>
            <w:r w:rsidRPr="00AA40C9">
              <w:rPr>
                <w:sz w:val="28"/>
                <w:szCs w:val="28"/>
              </w:rPr>
              <w:t xml:space="preserve"> </w:t>
            </w:r>
            <w:proofErr w:type="spellStart"/>
            <w:r w:rsidRPr="00AA40C9">
              <w:rPr>
                <w:sz w:val="28"/>
                <w:szCs w:val="28"/>
              </w:rPr>
              <w:t>алмашувини</w:t>
            </w:r>
            <w:proofErr w:type="spellEnd"/>
            <w:r w:rsidRPr="00AA40C9">
              <w:rPr>
                <w:sz w:val="28"/>
                <w:szCs w:val="28"/>
              </w:rPr>
              <w:t xml:space="preserve"> </w:t>
            </w:r>
            <w:proofErr w:type="spellStart"/>
            <w:r w:rsidRPr="00AA40C9">
              <w:rPr>
                <w:sz w:val="28"/>
                <w:szCs w:val="28"/>
              </w:rPr>
              <w:t>ташкил</w:t>
            </w:r>
            <w:proofErr w:type="spellEnd"/>
            <w:r w:rsidRPr="00AA40C9">
              <w:rPr>
                <w:sz w:val="28"/>
                <w:szCs w:val="28"/>
              </w:rPr>
              <w:t xml:space="preserve"> </w:t>
            </w:r>
            <w:proofErr w:type="spellStart"/>
            <w:r w:rsidRPr="00AA40C9">
              <w:rPr>
                <w:sz w:val="28"/>
                <w:szCs w:val="28"/>
              </w:rPr>
              <w:t>этиш</w:t>
            </w:r>
            <w:proofErr w:type="spellEnd"/>
            <w:r w:rsidRPr="00AA40C9">
              <w:rPr>
                <w:sz w:val="28"/>
                <w:szCs w:val="28"/>
              </w:rPr>
              <w:t xml:space="preserve"> </w:t>
            </w:r>
            <w:proofErr w:type="spellStart"/>
            <w:r w:rsidRPr="00AA40C9">
              <w:rPr>
                <w:sz w:val="28"/>
                <w:szCs w:val="28"/>
              </w:rPr>
              <w:t>учун</w:t>
            </w:r>
            <w:proofErr w:type="spellEnd"/>
            <w:r w:rsidRPr="00AA40C9">
              <w:rPr>
                <w:sz w:val="28"/>
                <w:szCs w:val="28"/>
              </w:rPr>
              <w:t xml:space="preserve"> </w:t>
            </w:r>
            <w:proofErr w:type="spellStart"/>
            <w:r w:rsidRPr="00AA40C9">
              <w:rPr>
                <w:sz w:val="28"/>
                <w:szCs w:val="28"/>
              </w:rPr>
              <w:t>етарли</w:t>
            </w:r>
            <w:proofErr w:type="spellEnd"/>
            <w:r w:rsidRPr="00AA40C9">
              <w:rPr>
                <w:sz w:val="28"/>
                <w:szCs w:val="28"/>
              </w:rPr>
              <w:t xml:space="preserve"> </w:t>
            </w:r>
            <w:proofErr w:type="spellStart"/>
            <w:r w:rsidRPr="00AA40C9">
              <w:rPr>
                <w:sz w:val="28"/>
                <w:szCs w:val="28"/>
              </w:rPr>
              <w:t>даражадаги</w:t>
            </w:r>
            <w:proofErr w:type="spellEnd"/>
            <w:r w:rsidRPr="00AA40C9">
              <w:rPr>
                <w:sz w:val="28"/>
                <w:szCs w:val="28"/>
              </w:rPr>
              <w:t xml:space="preserve"> </w:t>
            </w:r>
            <w:proofErr w:type="spellStart"/>
            <w:r w:rsidRPr="00AA40C9">
              <w:rPr>
                <w:sz w:val="28"/>
                <w:szCs w:val="28"/>
              </w:rPr>
              <w:t>канални</w:t>
            </w:r>
            <w:proofErr w:type="spellEnd"/>
            <w:r w:rsidRPr="00AA40C9">
              <w:rPr>
                <w:sz w:val="28"/>
                <w:szCs w:val="28"/>
              </w:rPr>
              <w:t xml:space="preserve"> </w:t>
            </w:r>
            <w:proofErr w:type="spellStart"/>
            <w:r w:rsidRPr="00AA40C9">
              <w:rPr>
                <w:sz w:val="28"/>
                <w:szCs w:val="28"/>
              </w:rPr>
              <w:t>ҳосил</w:t>
            </w:r>
            <w:proofErr w:type="spellEnd"/>
            <w:r w:rsidRPr="00AA40C9">
              <w:rPr>
                <w:sz w:val="28"/>
                <w:szCs w:val="28"/>
              </w:rPr>
              <w:t xml:space="preserve"> </w:t>
            </w:r>
            <w:proofErr w:type="spellStart"/>
            <w:r w:rsidRPr="00AA40C9">
              <w:rPr>
                <w:sz w:val="28"/>
                <w:szCs w:val="28"/>
              </w:rPr>
              <w:t>қилувчи</w:t>
            </w:r>
            <w:proofErr w:type="spellEnd"/>
            <w:r w:rsidRPr="00AA40C9">
              <w:rPr>
                <w:sz w:val="28"/>
                <w:szCs w:val="28"/>
              </w:rPr>
              <w:t xml:space="preserve"> </w:t>
            </w:r>
            <w:proofErr w:type="spellStart"/>
            <w:r w:rsidRPr="00AA40C9">
              <w:rPr>
                <w:sz w:val="28"/>
                <w:szCs w:val="28"/>
              </w:rPr>
              <w:t>частоталар</w:t>
            </w:r>
            <w:proofErr w:type="spellEnd"/>
            <w:r w:rsidRPr="00AA40C9">
              <w:rPr>
                <w:sz w:val="28"/>
                <w:szCs w:val="28"/>
              </w:rPr>
              <w:t xml:space="preserve"> </w:t>
            </w:r>
            <w:proofErr w:type="spellStart"/>
            <w:r w:rsidRPr="00AA40C9">
              <w:rPr>
                <w:sz w:val="28"/>
                <w:szCs w:val="28"/>
              </w:rPr>
              <w:t>полосаси</w:t>
            </w:r>
            <w:proofErr w:type="spellEnd"/>
            <w:r w:rsidRPr="00AA40C9">
              <w:rPr>
                <w:sz w:val="28"/>
                <w:szCs w:val="28"/>
              </w:rPr>
              <w:t>.</w:t>
            </w:r>
          </w:p>
        </w:tc>
      </w:tr>
      <w:tr w:rsidR="00EC0062" w14:paraId="3A60A400" w14:textId="77777777">
        <w:trPr>
          <w:tblCellSpacing w:w="0" w:type="dxa"/>
          <w:jc w:val="center"/>
        </w:trPr>
        <w:tc>
          <w:tcPr>
            <w:tcW w:w="1916" w:type="pct"/>
          </w:tcPr>
          <w:p w14:paraId="5171CCFA" w14:textId="77777777" w:rsidR="00EC0062" w:rsidRPr="00AA40C9" w:rsidRDefault="00EC0062" w:rsidP="00EC0062">
            <w:pPr>
              <w:rPr>
                <w:b/>
                <w:sz w:val="28"/>
                <w:szCs w:val="28"/>
                <w:lang w:val="uz-Cyrl-UZ"/>
              </w:rPr>
            </w:pPr>
            <w:r w:rsidRPr="00AA40C9">
              <w:rPr>
                <w:b/>
                <w:sz w:val="28"/>
                <w:szCs w:val="28"/>
                <w:lang w:val="uz-Cyrl-UZ"/>
              </w:rPr>
              <w:t>Радиокомплекс</w:t>
            </w:r>
          </w:p>
          <w:p w14:paraId="15D1629F" w14:textId="77777777" w:rsidR="00EC0062" w:rsidRPr="00AA40C9" w:rsidRDefault="00EC0062" w:rsidP="00EC0062">
            <w:pPr>
              <w:rPr>
                <w:bCs/>
                <w:sz w:val="28"/>
                <w:szCs w:val="28"/>
                <w:lang w:val="uz-Cyrl-UZ"/>
              </w:rPr>
            </w:pPr>
            <w:r w:rsidRPr="005910C2">
              <w:rPr>
                <w:b/>
                <w:bCs/>
                <w:sz w:val="28"/>
                <w:szCs w:val="28"/>
                <w:lang w:val="uz-Cyrl-UZ"/>
              </w:rPr>
              <w:t>uz -</w:t>
            </w:r>
            <w:r w:rsidRPr="00AA40C9">
              <w:rPr>
                <w:bCs/>
                <w:sz w:val="28"/>
                <w:szCs w:val="28"/>
                <w:lang w:val="uz-Cyrl-UZ"/>
              </w:rPr>
              <w:t xml:space="preserve"> радиокомплекс</w:t>
            </w:r>
          </w:p>
          <w:p w14:paraId="1CC13266" w14:textId="77777777" w:rsidR="00EC0062" w:rsidRPr="00AA40C9" w:rsidRDefault="00EC0062" w:rsidP="00EC0062">
            <w:pPr>
              <w:rPr>
                <w:b/>
                <w:sz w:val="28"/>
                <w:szCs w:val="28"/>
                <w:lang w:val="uz-Cyrl-UZ"/>
              </w:rPr>
            </w:pPr>
            <w:r w:rsidRPr="005910C2">
              <w:rPr>
                <w:b/>
                <w:bCs/>
                <w:sz w:val="28"/>
                <w:szCs w:val="28"/>
                <w:lang w:val="uz-Cyrl-UZ"/>
              </w:rPr>
              <w:t>en -</w:t>
            </w:r>
            <w:r w:rsidRPr="00AA40C9">
              <w:rPr>
                <w:bCs/>
                <w:sz w:val="28"/>
                <w:szCs w:val="28"/>
                <w:lang w:val="uz-Cyrl-UZ"/>
              </w:rPr>
              <w:t xml:space="preserve"> radio complex</w:t>
            </w:r>
          </w:p>
        </w:tc>
        <w:tc>
          <w:tcPr>
            <w:tcW w:w="3084" w:type="pct"/>
          </w:tcPr>
          <w:p w14:paraId="3AB73538" w14:textId="77777777" w:rsidR="00EC0062" w:rsidRPr="00AA40C9" w:rsidRDefault="00EC0062" w:rsidP="00EC0062">
            <w:pPr>
              <w:jc w:val="both"/>
              <w:rPr>
                <w:sz w:val="28"/>
                <w:szCs w:val="28"/>
              </w:rPr>
            </w:pPr>
            <w:r w:rsidRPr="00AA40C9">
              <w:rPr>
                <w:sz w:val="28"/>
                <w:szCs w:val="28"/>
              </w:rPr>
              <w:t>Совокупность радиотехнических аппаратов, решенных в техническом и эстетическом отношениях как единая система. Характерной особенностью радиокомплекса является сбалансированность его технико-экономических характеристик и отсутствие дублирующих друг друга частей, что характерно для разрозненного набора оборудования.</w:t>
            </w:r>
          </w:p>
          <w:p w14:paraId="218167BB" w14:textId="77777777" w:rsidR="00EC0062" w:rsidRPr="00010186" w:rsidRDefault="00EC0062" w:rsidP="00EC0062">
            <w:pPr>
              <w:jc w:val="both"/>
              <w:rPr>
                <w:sz w:val="18"/>
                <w:szCs w:val="18"/>
              </w:rPr>
            </w:pPr>
          </w:p>
          <w:p w14:paraId="7C754839" w14:textId="77777777" w:rsidR="00EC0062" w:rsidRPr="00AA40C9" w:rsidRDefault="00EC0062" w:rsidP="00EC0062">
            <w:pPr>
              <w:jc w:val="both"/>
              <w:rPr>
                <w:sz w:val="28"/>
                <w:szCs w:val="28"/>
              </w:rPr>
            </w:pPr>
            <w:r w:rsidRPr="00AA40C9">
              <w:rPr>
                <w:sz w:val="28"/>
                <w:szCs w:val="28"/>
              </w:rPr>
              <w:t xml:space="preserve">Техник </w:t>
            </w:r>
            <w:proofErr w:type="spellStart"/>
            <w:r w:rsidRPr="00AA40C9">
              <w:rPr>
                <w:sz w:val="28"/>
                <w:szCs w:val="28"/>
              </w:rPr>
              <w:t>ва</w:t>
            </w:r>
            <w:proofErr w:type="spellEnd"/>
            <w:r w:rsidRPr="00AA40C9">
              <w:rPr>
                <w:sz w:val="28"/>
                <w:szCs w:val="28"/>
              </w:rPr>
              <w:t xml:space="preserve"> эстетик </w:t>
            </w:r>
            <w:proofErr w:type="spellStart"/>
            <w:r w:rsidRPr="00AA40C9">
              <w:rPr>
                <w:sz w:val="28"/>
                <w:szCs w:val="28"/>
              </w:rPr>
              <w:t>жиҳатдан</w:t>
            </w:r>
            <w:proofErr w:type="spellEnd"/>
            <w:r w:rsidRPr="00AA40C9">
              <w:rPr>
                <w:sz w:val="28"/>
                <w:szCs w:val="28"/>
              </w:rPr>
              <w:t xml:space="preserve"> </w:t>
            </w:r>
            <w:proofErr w:type="spellStart"/>
            <w:r w:rsidRPr="00AA40C9">
              <w:rPr>
                <w:sz w:val="28"/>
                <w:szCs w:val="28"/>
              </w:rPr>
              <w:t>ягона</w:t>
            </w:r>
            <w:proofErr w:type="spellEnd"/>
            <w:r w:rsidRPr="00AA40C9">
              <w:rPr>
                <w:sz w:val="28"/>
                <w:szCs w:val="28"/>
              </w:rPr>
              <w:t xml:space="preserve"> </w:t>
            </w:r>
            <w:proofErr w:type="spellStart"/>
            <w:r w:rsidRPr="00AA40C9">
              <w:rPr>
                <w:sz w:val="28"/>
                <w:szCs w:val="28"/>
              </w:rPr>
              <w:t>тизим</w:t>
            </w:r>
            <w:proofErr w:type="spellEnd"/>
            <w:r w:rsidRPr="00AA40C9">
              <w:rPr>
                <w:sz w:val="28"/>
                <w:szCs w:val="28"/>
              </w:rPr>
              <w:t xml:space="preserve"> </w:t>
            </w:r>
            <w:proofErr w:type="spellStart"/>
            <w:r w:rsidRPr="00AA40C9">
              <w:rPr>
                <w:sz w:val="28"/>
                <w:szCs w:val="28"/>
              </w:rPr>
              <w:t>деб</w:t>
            </w:r>
            <w:proofErr w:type="spellEnd"/>
            <w:r w:rsidRPr="00AA40C9">
              <w:rPr>
                <w:sz w:val="28"/>
                <w:szCs w:val="28"/>
              </w:rPr>
              <w:t xml:space="preserve"> </w:t>
            </w:r>
            <w:proofErr w:type="spellStart"/>
            <w:r w:rsidRPr="00AA40C9">
              <w:rPr>
                <w:sz w:val="28"/>
                <w:szCs w:val="28"/>
              </w:rPr>
              <w:t>қараладиган</w:t>
            </w:r>
            <w:proofErr w:type="spellEnd"/>
            <w:r w:rsidRPr="00AA40C9">
              <w:rPr>
                <w:sz w:val="28"/>
                <w:szCs w:val="28"/>
              </w:rPr>
              <w:t xml:space="preserve"> радиотехник </w:t>
            </w:r>
            <w:proofErr w:type="spellStart"/>
            <w:r w:rsidRPr="00AA40C9">
              <w:rPr>
                <w:sz w:val="28"/>
                <w:szCs w:val="28"/>
              </w:rPr>
              <w:t>аппаратларнинг</w:t>
            </w:r>
            <w:proofErr w:type="spellEnd"/>
            <w:r w:rsidRPr="00AA40C9">
              <w:rPr>
                <w:sz w:val="28"/>
                <w:szCs w:val="28"/>
              </w:rPr>
              <w:t xml:space="preserve"> </w:t>
            </w:r>
            <w:proofErr w:type="spellStart"/>
            <w:r w:rsidRPr="00AA40C9">
              <w:rPr>
                <w:sz w:val="28"/>
                <w:szCs w:val="28"/>
              </w:rPr>
              <w:t>жами</w:t>
            </w:r>
            <w:proofErr w:type="spellEnd"/>
            <w:r w:rsidRPr="00AA40C9">
              <w:rPr>
                <w:sz w:val="28"/>
                <w:szCs w:val="28"/>
              </w:rPr>
              <w:t xml:space="preserve">. </w:t>
            </w:r>
            <w:proofErr w:type="spellStart"/>
            <w:r w:rsidRPr="00AA40C9">
              <w:rPr>
                <w:sz w:val="28"/>
                <w:szCs w:val="28"/>
              </w:rPr>
              <w:t>Радиокомплекснинг</w:t>
            </w:r>
            <w:proofErr w:type="spellEnd"/>
            <w:r w:rsidRPr="00AA40C9">
              <w:rPr>
                <w:sz w:val="28"/>
                <w:szCs w:val="28"/>
              </w:rPr>
              <w:t xml:space="preserve"> </w:t>
            </w:r>
            <w:proofErr w:type="spellStart"/>
            <w:r w:rsidRPr="00AA40C9">
              <w:rPr>
                <w:sz w:val="28"/>
                <w:szCs w:val="28"/>
              </w:rPr>
              <w:t>характерли</w:t>
            </w:r>
            <w:proofErr w:type="spellEnd"/>
            <w:r w:rsidRPr="00AA40C9">
              <w:rPr>
                <w:sz w:val="28"/>
                <w:szCs w:val="28"/>
              </w:rPr>
              <w:t xml:space="preserve"> </w:t>
            </w:r>
            <w:proofErr w:type="spellStart"/>
            <w:r w:rsidRPr="00AA40C9">
              <w:rPr>
                <w:sz w:val="28"/>
                <w:szCs w:val="28"/>
              </w:rPr>
              <w:t>хусусияти</w:t>
            </w:r>
            <w:proofErr w:type="spellEnd"/>
            <w:r w:rsidRPr="00AA40C9">
              <w:rPr>
                <w:sz w:val="28"/>
                <w:szCs w:val="28"/>
              </w:rPr>
              <w:t xml:space="preserve"> </w:t>
            </w:r>
            <w:proofErr w:type="spellStart"/>
            <w:r w:rsidRPr="00AA40C9">
              <w:rPr>
                <w:sz w:val="28"/>
                <w:szCs w:val="28"/>
              </w:rPr>
              <w:t>унинг</w:t>
            </w:r>
            <w:proofErr w:type="spellEnd"/>
            <w:r w:rsidRPr="00AA40C9">
              <w:rPr>
                <w:sz w:val="28"/>
                <w:szCs w:val="28"/>
              </w:rPr>
              <w:t xml:space="preserve"> техник-</w:t>
            </w:r>
            <w:proofErr w:type="spellStart"/>
            <w:r w:rsidRPr="00AA40C9">
              <w:rPr>
                <w:sz w:val="28"/>
                <w:szCs w:val="28"/>
              </w:rPr>
              <w:t>иқтисодий</w:t>
            </w:r>
            <w:proofErr w:type="spellEnd"/>
            <w:r w:rsidRPr="00AA40C9">
              <w:rPr>
                <w:sz w:val="28"/>
                <w:szCs w:val="28"/>
              </w:rPr>
              <w:t xml:space="preserve"> </w:t>
            </w:r>
            <w:proofErr w:type="spellStart"/>
            <w:r w:rsidRPr="00AA40C9">
              <w:rPr>
                <w:sz w:val="28"/>
                <w:szCs w:val="28"/>
              </w:rPr>
              <w:t>характеристикаларининг</w:t>
            </w:r>
            <w:proofErr w:type="spellEnd"/>
            <w:r w:rsidRPr="00AA40C9">
              <w:rPr>
                <w:sz w:val="28"/>
                <w:szCs w:val="28"/>
              </w:rPr>
              <w:t xml:space="preserve"> </w:t>
            </w:r>
            <w:proofErr w:type="spellStart"/>
            <w:r w:rsidRPr="00AA40C9">
              <w:rPr>
                <w:sz w:val="28"/>
                <w:szCs w:val="28"/>
              </w:rPr>
              <w:t>балансланганлиги</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бир-бирини</w:t>
            </w:r>
            <w:proofErr w:type="spellEnd"/>
            <w:r w:rsidRPr="00AA40C9">
              <w:rPr>
                <w:sz w:val="28"/>
                <w:szCs w:val="28"/>
              </w:rPr>
              <w:t xml:space="preserve"> </w:t>
            </w:r>
            <w:proofErr w:type="spellStart"/>
            <w:r w:rsidRPr="00AA40C9">
              <w:rPr>
                <w:sz w:val="28"/>
                <w:szCs w:val="28"/>
              </w:rPr>
              <w:t>такрорловчи</w:t>
            </w:r>
            <w:proofErr w:type="spellEnd"/>
            <w:r w:rsidRPr="00AA40C9">
              <w:rPr>
                <w:sz w:val="28"/>
                <w:szCs w:val="28"/>
              </w:rPr>
              <w:t xml:space="preserve"> </w:t>
            </w:r>
            <w:proofErr w:type="spellStart"/>
            <w:r w:rsidRPr="00AA40C9">
              <w:rPr>
                <w:sz w:val="28"/>
                <w:szCs w:val="28"/>
              </w:rPr>
              <w:t>қисмларнинг</w:t>
            </w:r>
            <w:proofErr w:type="spellEnd"/>
            <w:r w:rsidRPr="00AA40C9">
              <w:rPr>
                <w:sz w:val="28"/>
                <w:szCs w:val="28"/>
              </w:rPr>
              <w:t xml:space="preserve"> </w:t>
            </w:r>
            <w:proofErr w:type="spellStart"/>
            <w:r w:rsidRPr="00AA40C9">
              <w:rPr>
                <w:sz w:val="28"/>
                <w:szCs w:val="28"/>
              </w:rPr>
              <w:t>йўқлиги</w:t>
            </w:r>
            <w:proofErr w:type="spellEnd"/>
            <w:r w:rsidRPr="00AA40C9">
              <w:rPr>
                <w:sz w:val="28"/>
                <w:szCs w:val="28"/>
              </w:rPr>
              <w:t xml:space="preserve"> </w:t>
            </w:r>
            <w:proofErr w:type="spellStart"/>
            <w:r w:rsidRPr="00AA40C9">
              <w:rPr>
                <w:sz w:val="28"/>
                <w:szCs w:val="28"/>
              </w:rPr>
              <w:t>ҳисобланади</w:t>
            </w:r>
            <w:proofErr w:type="spellEnd"/>
            <w:r w:rsidRPr="00AA40C9">
              <w:rPr>
                <w:sz w:val="28"/>
                <w:szCs w:val="28"/>
              </w:rPr>
              <w:t xml:space="preserve">, </w:t>
            </w:r>
            <w:proofErr w:type="spellStart"/>
            <w:r w:rsidRPr="00AA40C9">
              <w:rPr>
                <w:sz w:val="28"/>
                <w:szCs w:val="28"/>
              </w:rPr>
              <w:t>бу</w:t>
            </w:r>
            <w:proofErr w:type="spellEnd"/>
            <w:r w:rsidRPr="00AA40C9">
              <w:rPr>
                <w:sz w:val="28"/>
                <w:szCs w:val="28"/>
              </w:rPr>
              <w:t xml:space="preserve"> </w:t>
            </w:r>
            <w:proofErr w:type="spellStart"/>
            <w:r w:rsidRPr="00AA40C9">
              <w:rPr>
                <w:sz w:val="28"/>
                <w:szCs w:val="28"/>
              </w:rPr>
              <w:t>ускуна</w:t>
            </w:r>
            <w:r w:rsidRPr="00AA40C9">
              <w:rPr>
                <w:sz w:val="28"/>
                <w:szCs w:val="28"/>
              </w:rPr>
              <w:lastRenderedPageBreak/>
              <w:t>нинг</w:t>
            </w:r>
            <w:proofErr w:type="spellEnd"/>
            <w:r w:rsidRPr="00AA40C9">
              <w:rPr>
                <w:sz w:val="28"/>
                <w:szCs w:val="28"/>
              </w:rPr>
              <w:t xml:space="preserve"> </w:t>
            </w:r>
            <w:proofErr w:type="spellStart"/>
            <w:r w:rsidRPr="00AA40C9">
              <w:rPr>
                <w:sz w:val="28"/>
                <w:szCs w:val="28"/>
              </w:rPr>
              <w:t>тарқоқ</w:t>
            </w:r>
            <w:proofErr w:type="spellEnd"/>
            <w:r w:rsidRPr="00AA40C9">
              <w:rPr>
                <w:sz w:val="28"/>
                <w:szCs w:val="28"/>
              </w:rPr>
              <w:t xml:space="preserve"> </w:t>
            </w:r>
            <w:proofErr w:type="spellStart"/>
            <w:r w:rsidRPr="00AA40C9">
              <w:rPr>
                <w:sz w:val="28"/>
                <w:szCs w:val="28"/>
              </w:rPr>
              <w:t>тўплами</w:t>
            </w:r>
            <w:proofErr w:type="spellEnd"/>
            <w:r w:rsidRPr="00AA40C9">
              <w:rPr>
                <w:sz w:val="28"/>
                <w:szCs w:val="28"/>
              </w:rPr>
              <w:t xml:space="preserve"> </w:t>
            </w:r>
            <w:proofErr w:type="spellStart"/>
            <w:r w:rsidRPr="00AA40C9">
              <w:rPr>
                <w:sz w:val="28"/>
                <w:szCs w:val="28"/>
              </w:rPr>
              <w:t>учун</w:t>
            </w:r>
            <w:proofErr w:type="spellEnd"/>
            <w:r w:rsidRPr="00AA40C9">
              <w:rPr>
                <w:sz w:val="28"/>
                <w:szCs w:val="28"/>
              </w:rPr>
              <w:t xml:space="preserve"> </w:t>
            </w:r>
            <w:proofErr w:type="spellStart"/>
            <w:r w:rsidRPr="00AA40C9">
              <w:rPr>
                <w:sz w:val="28"/>
                <w:szCs w:val="28"/>
              </w:rPr>
              <w:t>характерли</w:t>
            </w:r>
            <w:proofErr w:type="spellEnd"/>
            <w:r w:rsidRPr="00AA40C9">
              <w:rPr>
                <w:sz w:val="28"/>
                <w:szCs w:val="28"/>
              </w:rPr>
              <w:t>.</w:t>
            </w:r>
          </w:p>
        </w:tc>
      </w:tr>
      <w:tr w:rsidR="00EC0062" w14:paraId="676555D2" w14:textId="77777777">
        <w:trPr>
          <w:tblCellSpacing w:w="0" w:type="dxa"/>
          <w:jc w:val="center"/>
        </w:trPr>
        <w:tc>
          <w:tcPr>
            <w:tcW w:w="1916" w:type="pct"/>
          </w:tcPr>
          <w:p w14:paraId="2880600E" w14:textId="77777777" w:rsidR="00EC0062" w:rsidRPr="00AA40C9" w:rsidRDefault="00EC0062" w:rsidP="00EC0062">
            <w:pPr>
              <w:rPr>
                <w:b/>
                <w:sz w:val="28"/>
                <w:szCs w:val="28"/>
                <w:lang w:val="uz-Cyrl-UZ"/>
              </w:rPr>
            </w:pPr>
            <w:r w:rsidRPr="00AA40C9">
              <w:rPr>
                <w:b/>
                <w:sz w:val="28"/>
                <w:szCs w:val="28"/>
                <w:lang w:val="uz-Cyrl-UZ"/>
              </w:rPr>
              <w:lastRenderedPageBreak/>
              <w:t>Радиокраска</w:t>
            </w:r>
          </w:p>
          <w:p w14:paraId="5FF1BA92" w14:textId="77777777" w:rsidR="00EC0062" w:rsidRPr="00AA40C9" w:rsidRDefault="00EC0062" w:rsidP="00EC0062">
            <w:pPr>
              <w:rPr>
                <w:bCs/>
                <w:sz w:val="28"/>
                <w:szCs w:val="28"/>
                <w:lang w:val="uz-Cyrl-UZ"/>
              </w:rPr>
            </w:pPr>
            <w:r w:rsidRPr="005910C2">
              <w:rPr>
                <w:b/>
                <w:bCs/>
                <w:sz w:val="28"/>
                <w:szCs w:val="28"/>
                <w:lang w:val="uz-Cyrl-UZ"/>
              </w:rPr>
              <w:t>uz -</w:t>
            </w:r>
            <w:r w:rsidRPr="00AA40C9">
              <w:rPr>
                <w:bCs/>
                <w:sz w:val="28"/>
                <w:szCs w:val="28"/>
                <w:lang w:val="uz-Cyrl-UZ"/>
              </w:rPr>
              <w:t xml:space="preserve"> радиобўёқ</w:t>
            </w:r>
          </w:p>
          <w:p w14:paraId="578F69CD" w14:textId="77777777" w:rsidR="00EC0062" w:rsidRPr="00AA40C9" w:rsidRDefault="00EC0062" w:rsidP="00EC0062">
            <w:pPr>
              <w:rPr>
                <w:b/>
                <w:sz w:val="28"/>
                <w:szCs w:val="28"/>
                <w:lang w:val="uz-Cyrl-UZ"/>
              </w:rPr>
            </w:pPr>
            <w:r w:rsidRPr="005910C2">
              <w:rPr>
                <w:b/>
                <w:bCs/>
                <w:sz w:val="28"/>
                <w:szCs w:val="28"/>
                <w:lang w:val="uz-Cyrl-UZ"/>
              </w:rPr>
              <w:t>en -</w:t>
            </w:r>
            <w:r w:rsidRPr="00AA40C9">
              <w:rPr>
                <w:bCs/>
                <w:sz w:val="28"/>
                <w:szCs w:val="28"/>
                <w:lang w:val="uz-Cyrl-UZ"/>
              </w:rPr>
              <w:t xml:space="preserve"> radio dye</w:t>
            </w:r>
          </w:p>
        </w:tc>
        <w:tc>
          <w:tcPr>
            <w:tcW w:w="3084" w:type="pct"/>
          </w:tcPr>
          <w:p w14:paraId="33DAB37E" w14:textId="77777777" w:rsidR="00EC0062" w:rsidRPr="00AA40C9" w:rsidRDefault="00EC0062" w:rsidP="00EC0062">
            <w:pPr>
              <w:jc w:val="both"/>
              <w:rPr>
                <w:sz w:val="28"/>
                <w:szCs w:val="28"/>
              </w:rPr>
            </w:pPr>
            <w:r w:rsidRPr="00AA40C9">
              <w:rPr>
                <w:sz w:val="28"/>
                <w:szCs w:val="28"/>
              </w:rPr>
              <w:t>Краска, не поглощающая электромагнитную энергию. Этой краской красят антенны локаторов на аэродромах и кораблях.</w:t>
            </w:r>
          </w:p>
          <w:p w14:paraId="6824B054" w14:textId="77777777" w:rsidR="00EC0062" w:rsidRPr="00010186" w:rsidRDefault="00EC0062" w:rsidP="00EC0062">
            <w:pPr>
              <w:jc w:val="both"/>
              <w:rPr>
                <w:sz w:val="18"/>
                <w:szCs w:val="18"/>
              </w:rPr>
            </w:pPr>
          </w:p>
          <w:p w14:paraId="628D7243" w14:textId="77777777" w:rsidR="00EC0062" w:rsidRPr="00AA40C9" w:rsidRDefault="00EC0062" w:rsidP="00EC0062">
            <w:pPr>
              <w:jc w:val="both"/>
              <w:rPr>
                <w:sz w:val="28"/>
                <w:szCs w:val="28"/>
              </w:rPr>
            </w:pPr>
            <w:r w:rsidRPr="00AA40C9">
              <w:rPr>
                <w:sz w:val="28"/>
                <w:szCs w:val="28"/>
              </w:rPr>
              <w:t xml:space="preserve">Электромагнит </w:t>
            </w:r>
            <w:proofErr w:type="spellStart"/>
            <w:r w:rsidRPr="00AA40C9">
              <w:rPr>
                <w:sz w:val="28"/>
                <w:szCs w:val="28"/>
              </w:rPr>
              <w:t>энергияни</w:t>
            </w:r>
            <w:proofErr w:type="spellEnd"/>
            <w:r w:rsidRPr="00AA40C9">
              <w:rPr>
                <w:sz w:val="28"/>
                <w:szCs w:val="28"/>
              </w:rPr>
              <w:t xml:space="preserve"> </w:t>
            </w:r>
            <w:proofErr w:type="spellStart"/>
            <w:r w:rsidRPr="00AA40C9">
              <w:rPr>
                <w:sz w:val="28"/>
                <w:szCs w:val="28"/>
              </w:rPr>
              <w:t>ютмайдиган</w:t>
            </w:r>
            <w:proofErr w:type="spellEnd"/>
            <w:r w:rsidRPr="00AA40C9">
              <w:rPr>
                <w:sz w:val="28"/>
                <w:szCs w:val="28"/>
              </w:rPr>
              <w:t xml:space="preserve"> </w:t>
            </w:r>
            <w:proofErr w:type="spellStart"/>
            <w:r w:rsidRPr="00AA40C9">
              <w:rPr>
                <w:sz w:val="28"/>
                <w:szCs w:val="28"/>
              </w:rPr>
              <w:t>бўёқ</w:t>
            </w:r>
            <w:proofErr w:type="spellEnd"/>
            <w:r w:rsidRPr="00AA40C9">
              <w:rPr>
                <w:sz w:val="28"/>
                <w:szCs w:val="28"/>
              </w:rPr>
              <w:t xml:space="preserve">. Бу </w:t>
            </w:r>
            <w:proofErr w:type="spellStart"/>
            <w:r w:rsidRPr="00AA40C9">
              <w:rPr>
                <w:sz w:val="28"/>
                <w:szCs w:val="28"/>
              </w:rPr>
              <w:t>бўёқ</w:t>
            </w:r>
            <w:proofErr w:type="spellEnd"/>
            <w:r w:rsidRPr="00AA40C9">
              <w:rPr>
                <w:sz w:val="28"/>
                <w:szCs w:val="28"/>
              </w:rPr>
              <w:t xml:space="preserve"> билан </w:t>
            </w:r>
            <w:proofErr w:type="spellStart"/>
            <w:r w:rsidRPr="00AA40C9">
              <w:rPr>
                <w:sz w:val="28"/>
                <w:szCs w:val="28"/>
              </w:rPr>
              <w:t>аэродромлар</w:t>
            </w:r>
            <w:proofErr w:type="spellEnd"/>
            <w:r w:rsidRPr="00AA40C9">
              <w:rPr>
                <w:sz w:val="28"/>
                <w:szCs w:val="28"/>
              </w:rPr>
              <w:t xml:space="preserve"> </w:t>
            </w:r>
            <w:proofErr w:type="spellStart"/>
            <w:r w:rsidRPr="00AA40C9">
              <w:rPr>
                <w:sz w:val="28"/>
                <w:szCs w:val="28"/>
              </w:rPr>
              <w:t>ва</w:t>
            </w:r>
            <w:proofErr w:type="spellEnd"/>
            <w:r w:rsidRPr="00AA40C9">
              <w:rPr>
                <w:sz w:val="28"/>
                <w:szCs w:val="28"/>
              </w:rPr>
              <w:t xml:space="preserve"> </w:t>
            </w:r>
            <w:proofErr w:type="spellStart"/>
            <w:r w:rsidRPr="00AA40C9">
              <w:rPr>
                <w:sz w:val="28"/>
                <w:szCs w:val="28"/>
              </w:rPr>
              <w:t>кемалардаги</w:t>
            </w:r>
            <w:proofErr w:type="spellEnd"/>
            <w:r w:rsidRPr="00AA40C9">
              <w:rPr>
                <w:sz w:val="28"/>
                <w:szCs w:val="28"/>
              </w:rPr>
              <w:t xml:space="preserve"> </w:t>
            </w:r>
            <w:proofErr w:type="spellStart"/>
            <w:r w:rsidRPr="00AA40C9">
              <w:rPr>
                <w:sz w:val="28"/>
                <w:szCs w:val="28"/>
              </w:rPr>
              <w:t>локаторларнинг</w:t>
            </w:r>
            <w:proofErr w:type="spellEnd"/>
            <w:r w:rsidRPr="00AA40C9">
              <w:rPr>
                <w:sz w:val="28"/>
                <w:szCs w:val="28"/>
              </w:rPr>
              <w:t xml:space="preserve"> </w:t>
            </w:r>
            <w:proofErr w:type="spellStart"/>
            <w:r w:rsidRPr="00AA40C9">
              <w:rPr>
                <w:sz w:val="28"/>
                <w:szCs w:val="28"/>
              </w:rPr>
              <w:t>антенналари</w:t>
            </w:r>
            <w:proofErr w:type="spellEnd"/>
            <w:r w:rsidRPr="00AA40C9">
              <w:rPr>
                <w:sz w:val="28"/>
                <w:szCs w:val="28"/>
              </w:rPr>
              <w:t xml:space="preserve"> </w:t>
            </w:r>
            <w:proofErr w:type="spellStart"/>
            <w:r w:rsidRPr="00AA40C9">
              <w:rPr>
                <w:sz w:val="28"/>
                <w:szCs w:val="28"/>
              </w:rPr>
              <w:t>бўялади</w:t>
            </w:r>
            <w:proofErr w:type="spellEnd"/>
            <w:r w:rsidRPr="00AA40C9">
              <w:rPr>
                <w:sz w:val="28"/>
                <w:szCs w:val="28"/>
              </w:rPr>
              <w:t>.</w:t>
            </w:r>
          </w:p>
        </w:tc>
      </w:tr>
      <w:tr w:rsidR="00EC0062" w14:paraId="7C374FBD" w14:textId="77777777">
        <w:trPr>
          <w:tblCellSpacing w:w="0" w:type="dxa"/>
          <w:jc w:val="center"/>
        </w:trPr>
        <w:tc>
          <w:tcPr>
            <w:tcW w:w="1916" w:type="pct"/>
          </w:tcPr>
          <w:p w14:paraId="359A3F31" w14:textId="77777777" w:rsidR="00EC0062" w:rsidRDefault="00EC0062" w:rsidP="00EC0062">
            <w:pPr>
              <w:rPr>
                <w:b/>
                <w:sz w:val="28"/>
                <w:szCs w:val="28"/>
                <w:lang w:val="uz-Cyrl-UZ"/>
              </w:rPr>
            </w:pPr>
            <w:r>
              <w:rPr>
                <w:b/>
                <w:sz w:val="28"/>
                <w:szCs w:val="28"/>
                <w:lang w:val="uz-Cyrl-UZ"/>
              </w:rPr>
              <w:t>Радиолокационные цели</w:t>
            </w:r>
          </w:p>
          <w:p w14:paraId="797715D6" w14:textId="77777777" w:rsidR="00EC0062" w:rsidRDefault="00EC0062" w:rsidP="00EC0062">
            <w:pPr>
              <w:rPr>
                <w:bCs/>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радиолокацион</w:t>
            </w:r>
            <w:proofErr w:type="spellEnd"/>
            <w:r>
              <w:rPr>
                <w:bCs/>
                <w:sz w:val="28"/>
                <w:szCs w:val="28"/>
              </w:rPr>
              <w:t xml:space="preserve"> </w:t>
            </w:r>
            <w:r>
              <w:rPr>
                <w:bCs/>
                <w:sz w:val="28"/>
                <w:szCs w:val="28"/>
              </w:rPr>
              <w:br/>
            </w:r>
            <w:proofErr w:type="spellStart"/>
            <w:r>
              <w:rPr>
                <w:bCs/>
                <w:sz w:val="28"/>
                <w:szCs w:val="28"/>
              </w:rPr>
              <w:t>нишонлар</w:t>
            </w:r>
            <w:proofErr w:type="spellEnd"/>
          </w:p>
          <w:p w14:paraId="688DA72E" w14:textId="77777777" w:rsidR="00EC0062" w:rsidRDefault="00EC0062" w:rsidP="00EC0062">
            <w:pPr>
              <w:rPr>
                <w:bCs/>
                <w:sz w:val="28"/>
                <w:szCs w:val="28"/>
              </w:rPr>
            </w:pPr>
            <w:proofErr w:type="spellStart"/>
            <w:r>
              <w:rPr>
                <w:b/>
                <w:sz w:val="28"/>
                <w:szCs w:val="28"/>
                <w:lang w:val="en-US"/>
              </w:rPr>
              <w:t>en</w:t>
            </w:r>
            <w:proofErr w:type="spellEnd"/>
            <w:r>
              <w:rPr>
                <w:b/>
                <w:sz w:val="28"/>
                <w:szCs w:val="28"/>
              </w:rPr>
              <w:t xml:space="preserve"> - </w:t>
            </w:r>
            <w:hyperlink r:id="rId35" w:history="1">
              <w:proofErr w:type="spellStart"/>
              <w:r>
                <w:rPr>
                  <w:rStyle w:val="Hyperlink"/>
                  <w:color w:val="auto"/>
                  <w:sz w:val="28"/>
                  <w:szCs w:val="28"/>
                  <w:u w:val="none"/>
                </w:rPr>
                <w:t>radar</w:t>
              </w:r>
              <w:proofErr w:type="spellEnd"/>
              <w:r>
                <w:rPr>
                  <w:rStyle w:val="Hyperlink"/>
                  <w:color w:val="auto"/>
                  <w:sz w:val="28"/>
                  <w:szCs w:val="28"/>
                  <w:u w:val="none"/>
                </w:rPr>
                <w:t> </w:t>
              </w:r>
              <w:proofErr w:type="spellStart"/>
              <w:r>
                <w:rPr>
                  <w:rStyle w:val="Hyperlink"/>
                  <w:color w:val="auto"/>
                  <w:sz w:val="28"/>
                  <w:szCs w:val="28"/>
                  <w:u w:val="none"/>
                </w:rPr>
                <w:t>target</w:t>
              </w:r>
              <w:proofErr w:type="spellEnd"/>
            </w:hyperlink>
            <w:r>
              <w:rPr>
                <w:sz w:val="28"/>
                <w:szCs w:val="28"/>
                <w:lang w:val="en-US"/>
              </w:rPr>
              <w:t>s</w:t>
            </w:r>
          </w:p>
        </w:tc>
        <w:tc>
          <w:tcPr>
            <w:tcW w:w="3084" w:type="pct"/>
          </w:tcPr>
          <w:p w14:paraId="1D53740B" w14:textId="77777777" w:rsidR="00EC0062" w:rsidRDefault="00EC0062" w:rsidP="00EC0062">
            <w:pPr>
              <w:jc w:val="both"/>
              <w:rPr>
                <w:sz w:val="28"/>
                <w:szCs w:val="28"/>
              </w:rPr>
            </w:pPr>
            <w:r>
              <w:rPr>
                <w:sz w:val="28"/>
                <w:szCs w:val="28"/>
              </w:rPr>
              <w:t>Объекты радиолокационного наблюдения. Разные цели при одинаковых условиях их наблюдения создают различные отраженные сигналы.</w:t>
            </w:r>
          </w:p>
          <w:p w14:paraId="259785CA" w14:textId="77777777" w:rsidR="00EC0062" w:rsidRPr="00010186" w:rsidRDefault="00EC0062" w:rsidP="00EC0062">
            <w:pPr>
              <w:jc w:val="both"/>
              <w:rPr>
                <w:sz w:val="18"/>
                <w:szCs w:val="18"/>
              </w:rPr>
            </w:pPr>
          </w:p>
          <w:p w14:paraId="40F46E46" w14:textId="77777777" w:rsidR="00EC0062" w:rsidRPr="0050135A" w:rsidRDefault="00EC0062" w:rsidP="00EC0062">
            <w:pPr>
              <w:jc w:val="both"/>
              <w:rPr>
                <w:spacing w:val="-4"/>
                <w:sz w:val="28"/>
                <w:szCs w:val="28"/>
              </w:rPr>
            </w:pPr>
            <w:proofErr w:type="spellStart"/>
            <w:r w:rsidRPr="0050135A">
              <w:rPr>
                <w:spacing w:val="-4"/>
                <w:sz w:val="28"/>
                <w:szCs w:val="28"/>
              </w:rPr>
              <w:t>Радиолокацион</w:t>
            </w:r>
            <w:proofErr w:type="spellEnd"/>
            <w:r w:rsidRPr="0050135A">
              <w:rPr>
                <w:spacing w:val="-4"/>
                <w:sz w:val="28"/>
                <w:szCs w:val="28"/>
              </w:rPr>
              <w:t xml:space="preserve"> </w:t>
            </w:r>
            <w:proofErr w:type="spellStart"/>
            <w:r w:rsidRPr="0050135A">
              <w:rPr>
                <w:spacing w:val="-4"/>
                <w:sz w:val="28"/>
                <w:szCs w:val="28"/>
              </w:rPr>
              <w:t>кузатиш</w:t>
            </w:r>
            <w:proofErr w:type="spellEnd"/>
            <w:r w:rsidRPr="0050135A">
              <w:rPr>
                <w:spacing w:val="-4"/>
                <w:sz w:val="28"/>
                <w:szCs w:val="28"/>
              </w:rPr>
              <w:t xml:space="preserve"> </w:t>
            </w:r>
            <w:proofErr w:type="spellStart"/>
            <w:r w:rsidRPr="0050135A">
              <w:rPr>
                <w:spacing w:val="-4"/>
                <w:sz w:val="28"/>
                <w:szCs w:val="28"/>
              </w:rPr>
              <w:t>объектлари</w:t>
            </w:r>
            <w:proofErr w:type="spellEnd"/>
            <w:r w:rsidRPr="0050135A">
              <w:rPr>
                <w:spacing w:val="-4"/>
                <w:sz w:val="28"/>
                <w:szCs w:val="28"/>
              </w:rPr>
              <w:t xml:space="preserve">. </w:t>
            </w:r>
            <w:proofErr w:type="spellStart"/>
            <w:r w:rsidRPr="0050135A">
              <w:rPr>
                <w:spacing w:val="-4"/>
                <w:sz w:val="28"/>
                <w:szCs w:val="28"/>
              </w:rPr>
              <w:t>Турли</w:t>
            </w:r>
            <w:proofErr w:type="spellEnd"/>
            <w:r w:rsidRPr="0050135A">
              <w:rPr>
                <w:spacing w:val="-4"/>
                <w:sz w:val="28"/>
                <w:szCs w:val="28"/>
              </w:rPr>
              <w:t xml:space="preserve"> </w:t>
            </w:r>
            <w:proofErr w:type="spellStart"/>
            <w:r w:rsidRPr="0050135A">
              <w:rPr>
                <w:spacing w:val="-4"/>
                <w:sz w:val="28"/>
                <w:szCs w:val="28"/>
              </w:rPr>
              <w:t>нишонлар</w:t>
            </w:r>
            <w:proofErr w:type="spellEnd"/>
            <w:r w:rsidRPr="0050135A">
              <w:rPr>
                <w:spacing w:val="-4"/>
                <w:sz w:val="28"/>
                <w:szCs w:val="28"/>
              </w:rPr>
              <w:t xml:space="preserve">, </w:t>
            </w:r>
            <w:proofErr w:type="spellStart"/>
            <w:r w:rsidRPr="0050135A">
              <w:rPr>
                <w:spacing w:val="-4"/>
                <w:sz w:val="28"/>
                <w:szCs w:val="28"/>
              </w:rPr>
              <w:t>уларни</w:t>
            </w:r>
            <w:proofErr w:type="spellEnd"/>
            <w:r w:rsidRPr="0050135A">
              <w:rPr>
                <w:spacing w:val="-4"/>
                <w:sz w:val="28"/>
                <w:szCs w:val="28"/>
              </w:rPr>
              <w:t xml:space="preserve"> </w:t>
            </w:r>
            <w:proofErr w:type="spellStart"/>
            <w:r w:rsidRPr="0050135A">
              <w:rPr>
                <w:spacing w:val="-4"/>
                <w:sz w:val="28"/>
                <w:szCs w:val="28"/>
              </w:rPr>
              <w:t>кузатишнинг</w:t>
            </w:r>
            <w:proofErr w:type="spellEnd"/>
            <w:r w:rsidRPr="0050135A">
              <w:rPr>
                <w:spacing w:val="-4"/>
                <w:sz w:val="28"/>
                <w:szCs w:val="28"/>
              </w:rPr>
              <w:t xml:space="preserve"> </w:t>
            </w:r>
            <w:proofErr w:type="spellStart"/>
            <w:r w:rsidRPr="0050135A">
              <w:rPr>
                <w:spacing w:val="-4"/>
                <w:sz w:val="28"/>
                <w:szCs w:val="28"/>
              </w:rPr>
              <w:t>бир</w:t>
            </w:r>
            <w:proofErr w:type="spellEnd"/>
            <w:r w:rsidRPr="0050135A">
              <w:rPr>
                <w:spacing w:val="-4"/>
                <w:sz w:val="28"/>
                <w:szCs w:val="28"/>
              </w:rPr>
              <w:t xml:space="preserve"> хил </w:t>
            </w:r>
            <w:proofErr w:type="spellStart"/>
            <w:r w:rsidRPr="0050135A">
              <w:rPr>
                <w:spacing w:val="-4"/>
                <w:sz w:val="28"/>
                <w:szCs w:val="28"/>
              </w:rPr>
              <w:t>шароитларида</w:t>
            </w:r>
            <w:proofErr w:type="spellEnd"/>
            <w:r w:rsidRPr="0050135A">
              <w:rPr>
                <w:spacing w:val="-4"/>
                <w:sz w:val="28"/>
                <w:szCs w:val="28"/>
              </w:rPr>
              <w:t xml:space="preserve"> </w:t>
            </w:r>
            <w:proofErr w:type="spellStart"/>
            <w:r w:rsidRPr="0050135A">
              <w:rPr>
                <w:spacing w:val="-4"/>
                <w:sz w:val="28"/>
                <w:szCs w:val="28"/>
              </w:rPr>
              <w:t>турли</w:t>
            </w:r>
            <w:proofErr w:type="spellEnd"/>
            <w:r w:rsidRPr="0050135A">
              <w:rPr>
                <w:spacing w:val="-4"/>
                <w:sz w:val="28"/>
                <w:szCs w:val="28"/>
              </w:rPr>
              <w:t xml:space="preserve"> </w:t>
            </w:r>
            <w:proofErr w:type="spellStart"/>
            <w:r w:rsidRPr="0050135A">
              <w:rPr>
                <w:spacing w:val="-4"/>
                <w:sz w:val="28"/>
                <w:szCs w:val="28"/>
              </w:rPr>
              <w:t>қайтган</w:t>
            </w:r>
            <w:proofErr w:type="spellEnd"/>
            <w:r w:rsidRPr="0050135A">
              <w:rPr>
                <w:spacing w:val="-4"/>
                <w:sz w:val="28"/>
                <w:szCs w:val="28"/>
              </w:rPr>
              <w:t xml:space="preserve"> </w:t>
            </w:r>
            <w:proofErr w:type="spellStart"/>
            <w:r w:rsidRPr="0050135A">
              <w:rPr>
                <w:spacing w:val="-4"/>
                <w:sz w:val="28"/>
                <w:szCs w:val="28"/>
              </w:rPr>
              <w:t>сигналлар</w:t>
            </w:r>
            <w:proofErr w:type="spellEnd"/>
            <w:r w:rsidRPr="0050135A">
              <w:rPr>
                <w:spacing w:val="-4"/>
                <w:sz w:val="28"/>
                <w:szCs w:val="28"/>
              </w:rPr>
              <w:t xml:space="preserve"> </w:t>
            </w:r>
            <w:proofErr w:type="spellStart"/>
            <w:r w:rsidRPr="0050135A">
              <w:rPr>
                <w:spacing w:val="-4"/>
                <w:sz w:val="28"/>
                <w:szCs w:val="28"/>
              </w:rPr>
              <w:t>вужудга</w:t>
            </w:r>
            <w:proofErr w:type="spellEnd"/>
            <w:r w:rsidRPr="0050135A">
              <w:rPr>
                <w:spacing w:val="-4"/>
                <w:sz w:val="28"/>
                <w:szCs w:val="28"/>
              </w:rPr>
              <w:t xml:space="preserve"> </w:t>
            </w:r>
            <w:proofErr w:type="spellStart"/>
            <w:r w:rsidRPr="0050135A">
              <w:rPr>
                <w:spacing w:val="-4"/>
                <w:sz w:val="28"/>
                <w:szCs w:val="28"/>
              </w:rPr>
              <w:t>келтиради</w:t>
            </w:r>
            <w:proofErr w:type="spellEnd"/>
            <w:r w:rsidRPr="0050135A">
              <w:rPr>
                <w:spacing w:val="-4"/>
                <w:sz w:val="28"/>
                <w:szCs w:val="28"/>
              </w:rPr>
              <w:t>.</w:t>
            </w:r>
          </w:p>
        </w:tc>
      </w:tr>
      <w:tr w:rsidR="00EC0062" w14:paraId="46DE33CE" w14:textId="77777777">
        <w:trPr>
          <w:tblCellSpacing w:w="0" w:type="dxa"/>
          <w:jc w:val="center"/>
        </w:trPr>
        <w:tc>
          <w:tcPr>
            <w:tcW w:w="1916" w:type="pct"/>
          </w:tcPr>
          <w:p w14:paraId="70FAFD78" w14:textId="77777777" w:rsidR="00EC0062" w:rsidRDefault="00EC0062" w:rsidP="00EC0062">
            <w:pPr>
              <w:rPr>
                <w:b/>
                <w:sz w:val="28"/>
                <w:szCs w:val="28"/>
                <w:lang w:val="uz-Cyrl-UZ"/>
              </w:rPr>
            </w:pPr>
            <w:r>
              <w:rPr>
                <w:b/>
                <w:sz w:val="28"/>
                <w:szCs w:val="28"/>
                <w:lang w:val="uz-Cyrl-UZ"/>
              </w:rPr>
              <w:t>Радиолокационный обзор</w:t>
            </w:r>
          </w:p>
          <w:p w14:paraId="67DACF84" w14:textId="77777777" w:rsidR="00EC0062" w:rsidRDefault="00EC0062" w:rsidP="00EC0062">
            <w:pPr>
              <w:rPr>
                <w:bCs/>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радиолокацион</w:t>
            </w:r>
            <w:proofErr w:type="spellEnd"/>
            <w:r>
              <w:rPr>
                <w:bCs/>
                <w:sz w:val="28"/>
                <w:szCs w:val="28"/>
              </w:rPr>
              <w:t xml:space="preserve"> </w:t>
            </w:r>
            <w:proofErr w:type="spellStart"/>
            <w:r>
              <w:rPr>
                <w:bCs/>
                <w:sz w:val="28"/>
                <w:szCs w:val="28"/>
              </w:rPr>
              <w:t>кузатиш</w:t>
            </w:r>
            <w:proofErr w:type="spellEnd"/>
          </w:p>
          <w:p w14:paraId="5057DC96" w14:textId="77777777" w:rsidR="00EC0062" w:rsidRDefault="00EC0062" w:rsidP="00EC0062">
            <w:pPr>
              <w:rPr>
                <w:bCs/>
                <w:sz w:val="28"/>
                <w:szCs w:val="28"/>
              </w:rPr>
            </w:pPr>
            <w:proofErr w:type="spellStart"/>
            <w:r>
              <w:rPr>
                <w:b/>
                <w:sz w:val="28"/>
                <w:szCs w:val="28"/>
                <w:lang w:val="en-US"/>
              </w:rPr>
              <w:t>en</w:t>
            </w:r>
            <w:proofErr w:type="spellEnd"/>
            <w:r>
              <w:rPr>
                <w:b/>
                <w:sz w:val="28"/>
                <w:szCs w:val="28"/>
              </w:rPr>
              <w:t xml:space="preserve"> - </w:t>
            </w:r>
            <w:hyperlink r:id="rId36" w:history="1">
              <w:proofErr w:type="spellStart"/>
              <w:r>
                <w:rPr>
                  <w:rStyle w:val="Hyperlink"/>
                  <w:color w:val="auto"/>
                  <w:sz w:val="28"/>
                  <w:szCs w:val="28"/>
                  <w:u w:val="none"/>
                </w:rPr>
                <w:t>radar</w:t>
              </w:r>
              <w:proofErr w:type="spellEnd"/>
              <w:r>
                <w:rPr>
                  <w:rStyle w:val="Hyperlink"/>
                  <w:color w:val="auto"/>
                  <w:sz w:val="28"/>
                  <w:szCs w:val="28"/>
                  <w:u w:val="none"/>
                </w:rPr>
                <w:t> </w:t>
              </w:r>
              <w:proofErr w:type="spellStart"/>
              <w:r>
                <w:rPr>
                  <w:rStyle w:val="Hyperlink"/>
                  <w:color w:val="auto"/>
                  <w:sz w:val="28"/>
                  <w:szCs w:val="28"/>
                  <w:u w:val="none"/>
                </w:rPr>
                <w:t>scanning</w:t>
              </w:r>
              <w:proofErr w:type="spellEnd"/>
            </w:hyperlink>
          </w:p>
        </w:tc>
        <w:tc>
          <w:tcPr>
            <w:tcW w:w="3084" w:type="pct"/>
          </w:tcPr>
          <w:p w14:paraId="55B633F8" w14:textId="77777777" w:rsidR="00EC0062" w:rsidRDefault="00EC0062" w:rsidP="00EC0062">
            <w:pPr>
              <w:jc w:val="both"/>
              <w:rPr>
                <w:sz w:val="28"/>
                <w:szCs w:val="28"/>
              </w:rPr>
            </w:pPr>
            <w:r>
              <w:rPr>
                <w:sz w:val="28"/>
                <w:szCs w:val="28"/>
              </w:rPr>
              <w:t>Процесс наблюдения за целями в заданной зоне обзора, который характеризуется распределением излучаемой и принимаемой энергии.</w:t>
            </w:r>
          </w:p>
          <w:p w14:paraId="49F483E4" w14:textId="77777777" w:rsidR="00EC0062" w:rsidRPr="00010186" w:rsidRDefault="00EC0062" w:rsidP="00EC0062">
            <w:pPr>
              <w:jc w:val="both"/>
              <w:rPr>
                <w:sz w:val="18"/>
                <w:szCs w:val="18"/>
              </w:rPr>
            </w:pPr>
          </w:p>
          <w:p w14:paraId="447490A7" w14:textId="77777777" w:rsidR="00EC0062" w:rsidRDefault="008B63E0" w:rsidP="00EC0062">
            <w:pPr>
              <w:jc w:val="both"/>
              <w:rPr>
                <w:sz w:val="28"/>
                <w:szCs w:val="28"/>
              </w:rPr>
            </w:pPr>
            <w:proofErr w:type="spellStart"/>
            <w:r>
              <w:rPr>
                <w:sz w:val="28"/>
                <w:szCs w:val="28"/>
              </w:rPr>
              <w:t>Белгиланган</w:t>
            </w:r>
            <w:proofErr w:type="spellEnd"/>
            <w:r>
              <w:rPr>
                <w:sz w:val="28"/>
                <w:szCs w:val="28"/>
              </w:rPr>
              <w:t xml:space="preserve"> </w:t>
            </w:r>
            <w:proofErr w:type="spellStart"/>
            <w:r>
              <w:rPr>
                <w:sz w:val="28"/>
                <w:szCs w:val="28"/>
              </w:rPr>
              <w:t>кузатиш</w:t>
            </w:r>
            <w:proofErr w:type="spellEnd"/>
            <w:r>
              <w:rPr>
                <w:sz w:val="28"/>
                <w:szCs w:val="28"/>
              </w:rPr>
              <w:t xml:space="preserve"> </w:t>
            </w:r>
            <w:proofErr w:type="spellStart"/>
            <w:r w:rsidR="00EC0062">
              <w:rPr>
                <w:sz w:val="28"/>
                <w:szCs w:val="28"/>
              </w:rPr>
              <w:t>зонасида</w:t>
            </w:r>
            <w:proofErr w:type="spellEnd"/>
            <w:r w:rsidR="00EC0062">
              <w:rPr>
                <w:sz w:val="28"/>
                <w:szCs w:val="28"/>
              </w:rPr>
              <w:t xml:space="preserve"> </w:t>
            </w:r>
            <w:proofErr w:type="spellStart"/>
            <w:r w:rsidR="00EC0062">
              <w:rPr>
                <w:sz w:val="28"/>
                <w:szCs w:val="28"/>
              </w:rPr>
              <w:t>нишонларни</w:t>
            </w:r>
            <w:proofErr w:type="spellEnd"/>
            <w:r w:rsidR="00EC0062">
              <w:rPr>
                <w:sz w:val="28"/>
                <w:szCs w:val="28"/>
              </w:rPr>
              <w:t xml:space="preserve"> </w:t>
            </w:r>
            <w:proofErr w:type="spellStart"/>
            <w:r w:rsidR="00EC0062">
              <w:rPr>
                <w:sz w:val="28"/>
                <w:szCs w:val="28"/>
              </w:rPr>
              <w:t>кузатиш</w:t>
            </w:r>
            <w:proofErr w:type="spellEnd"/>
            <w:r w:rsidR="00EC0062">
              <w:rPr>
                <w:sz w:val="28"/>
                <w:szCs w:val="28"/>
              </w:rPr>
              <w:t xml:space="preserve"> </w:t>
            </w:r>
            <w:proofErr w:type="spellStart"/>
            <w:r w:rsidR="00EC0062">
              <w:rPr>
                <w:sz w:val="28"/>
                <w:szCs w:val="28"/>
              </w:rPr>
              <w:t>жараёни</w:t>
            </w:r>
            <w:proofErr w:type="spellEnd"/>
            <w:r w:rsidR="00EC0062">
              <w:rPr>
                <w:sz w:val="28"/>
                <w:szCs w:val="28"/>
              </w:rPr>
              <w:t xml:space="preserve">, </w:t>
            </w:r>
            <w:proofErr w:type="spellStart"/>
            <w:r w:rsidR="00EC0062">
              <w:rPr>
                <w:sz w:val="28"/>
                <w:szCs w:val="28"/>
              </w:rPr>
              <w:t>нурланадиган</w:t>
            </w:r>
            <w:proofErr w:type="spellEnd"/>
            <w:r w:rsidR="00EC0062">
              <w:rPr>
                <w:sz w:val="28"/>
                <w:szCs w:val="28"/>
              </w:rPr>
              <w:t xml:space="preserve"> </w:t>
            </w:r>
            <w:proofErr w:type="spellStart"/>
            <w:r w:rsidR="00EC0062">
              <w:rPr>
                <w:sz w:val="28"/>
                <w:szCs w:val="28"/>
              </w:rPr>
              <w:t>ва</w:t>
            </w:r>
            <w:proofErr w:type="spellEnd"/>
            <w:r w:rsidR="00EC0062">
              <w:rPr>
                <w:sz w:val="28"/>
                <w:szCs w:val="28"/>
              </w:rPr>
              <w:t xml:space="preserve"> </w:t>
            </w:r>
            <w:proofErr w:type="spellStart"/>
            <w:r w:rsidR="00EC0062">
              <w:rPr>
                <w:sz w:val="28"/>
                <w:szCs w:val="28"/>
              </w:rPr>
              <w:t>қабул</w:t>
            </w:r>
            <w:proofErr w:type="spellEnd"/>
            <w:r w:rsidR="00EC0062">
              <w:rPr>
                <w:sz w:val="28"/>
                <w:szCs w:val="28"/>
              </w:rPr>
              <w:t xml:space="preserve"> </w:t>
            </w:r>
            <w:proofErr w:type="spellStart"/>
            <w:r w:rsidR="00EC0062">
              <w:rPr>
                <w:sz w:val="28"/>
                <w:szCs w:val="28"/>
              </w:rPr>
              <w:t>қилина</w:t>
            </w:r>
            <w:r w:rsidR="00010186">
              <w:rPr>
                <w:sz w:val="28"/>
                <w:szCs w:val="28"/>
              </w:rPr>
              <w:t>-</w:t>
            </w:r>
            <w:r w:rsidR="00EC0062">
              <w:rPr>
                <w:sz w:val="28"/>
                <w:szCs w:val="28"/>
              </w:rPr>
              <w:t>диган</w:t>
            </w:r>
            <w:proofErr w:type="spellEnd"/>
            <w:r w:rsidR="00EC0062">
              <w:rPr>
                <w:sz w:val="28"/>
                <w:szCs w:val="28"/>
              </w:rPr>
              <w:t xml:space="preserve"> </w:t>
            </w:r>
            <w:proofErr w:type="spellStart"/>
            <w:r w:rsidR="00EC0062">
              <w:rPr>
                <w:sz w:val="28"/>
                <w:szCs w:val="28"/>
              </w:rPr>
              <w:t>энергиянинг</w:t>
            </w:r>
            <w:proofErr w:type="spellEnd"/>
            <w:r w:rsidR="00EC0062">
              <w:rPr>
                <w:sz w:val="28"/>
                <w:szCs w:val="28"/>
              </w:rPr>
              <w:t xml:space="preserve"> </w:t>
            </w:r>
            <w:proofErr w:type="spellStart"/>
            <w:r w:rsidR="00EC0062">
              <w:rPr>
                <w:sz w:val="28"/>
                <w:szCs w:val="28"/>
              </w:rPr>
              <w:t>тақсимланиши</w:t>
            </w:r>
            <w:proofErr w:type="spellEnd"/>
            <w:r w:rsidR="00EC0062">
              <w:rPr>
                <w:sz w:val="28"/>
                <w:szCs w:val="28"/>
              </w:rPr>
              <w:t xml:space="preserve"> билан </w:t>
            </w:r>
            <w:proofErr w:type="spellStart"/>
            <w:r w:rsidR="00EC0062">
              <w:rPr>
                <w:sz w:val="28"/>
                <w:szCs w:val="28"/>
              </w:rPr>
              <w:t>тавсифланади</w:t>
            </w:r>
            <w:proofErr w:type="spellEnd"/>
            <w:r w:rsidR="00EC0062">
              <w:rPr>
                <w:sz w:val="28"/>
                <w:szCs w:val="28"/>
              </w:rPr>
              <w:t>.</w:t>
            </w:r>
          </w:p>
        </w:tc>
      </w:tr>
      <w:tr w:rsidR="00EC0062" w14:paraId="231A6894" w14:textId="77777777">
        <w:trPr>
          <w:tblCellSpacing w:w="0" w:type="dxa"/>
          <w:jc w:val="center"/>
        </w:trPr>
        <w:tc>
          <w:tcPr>
            <w:tcW w:w="1916" w:type="pct"/>
          </w:tcPr>
          <w:p w14:paraId="55763735" w14:textId="77777777" w:rsidR="00EC0062" w:rsidRDefault="00EC0062" w:rsidP="00EC0062">
            <w:pPr>
              <w:rPr>
                <w:b/>
                <w:sz w:val="28"/>
                <w:szCs w:val="28"/>
                <w:lang w:val="uz-Cyrl-UZ"/>
              </w:rPr>
            </w:pPr>
            <w:r>
              <w:rPr>
                <w:b/>
                <w:sz w:val="28"/>
                <w:szCs w:val="28"/>
                <w:lang w:val="uz-Cyrl-UZ"/>
              </w:rPr>
              <w:t>Радиолокация</w:t>
            </w:r>
          </w:p>
          <w:p w14:paraId="3330D022" w14:textId="77777777" w:rsidR="00EC0062" w:rsidRDefault="00EC0062" w:rsidP="00EC0062">
            <w:pPr>
              <w:rPr>
                <w:bCs/>
                <w:sz w:val="28"/>
                <w:szCs w:val="28"/>
                <w:lang w:val="uz-Cyrl-UZ"/>
              </w:rPr>
            </w:pPr>
            <w:r>
              <w:rPr>
                <w:b/>
                <w:sz w:val="28"/>
                <w:szCs w:val="28"/>
                <w:lang w:val="uz-Cyrl-UZ"/>
              </w:rPr>
              <w:t xml:space="preserve">uz - </w:t>
            </w:r>
            <w:r>
              <w:rPr>
                <w:bCs/>
                <w:sz w:val="28"/>
                <w:szCs w:val="28"/>
                <w:lang w:val="uz-Cyrl-UZ"/>
              </w:rPr>
              <w:t>радиолокация</w:t>
            </w:r>
          </w:p>
          <w:p w14:paraId="72AD870F" w14:textId="77777777" w:rsidR="00EC0062" w:rsidRDefault="00EC0062" w:rsidP="00EC0062">
            <w:pPr>
              <w:rPr>
                <w:b/>
                <w:sz w:val="28"/>
                <w:szCs w:val="28"/>
                <w:lang w:val="uz-Cyrl-UZ"/>
              </w:rPr>
            </w:pPr>
            <w:r>
              <w:rPr>
                <w:b/>
                <w:sz w:val="28"/>
                <w:szCs w:val="28"/>
                <w:lang w:val="uz-Cyrl-UZ"/>
              </w:rPr>
              <w:t xml:space="preserve">en - </w:t>
            </w:r>
            <w:r>
              <w:rPr>
                <w:sz w:val="28"/>
                <w:szCs w:val="28"/>
                <w:lang w:val="uz-Cyrl-UZ"/>
              </w:rPr>
              <w:t>radiolocation</w:t>
            </w:r>
          </w:p>
        </w:tc>
        <w:tc>
          <w:tcPr>
            <w:tcW w:w="3084" w:type="pct"/>
          </w:tcPr>
          <w:p w14:paraId="06233B12" w14:textId="77777777" w:rsidR="00EC0062" w:rsidRPr="0050135A" w:rsidRDefault="00EC0062" w:rsidP="00EC0062">
            <w:pPr>
              <w:jc w:val="both"/>
              <w:rPr>
                <w:spacing w:val="-4"/>
                <w:sz w:val="28"/>
                <w:szCs w:val="28"/>
              </w:rPr>
            </w:pPr>
            <w:r w:rsidRPr="0050135A">
              <w:rPr>
                <w:spacing w:val="-4"/>
                <w:sz w:val="28"/>
                <w:szCs w:val="28"/>
              </w:rPr>
              <w:t>Область радиотехники, предметом которой является обнаружение различных объектов, определение их местоположения и параметров движения.</w:t>
            </w:r>
          </w:p>
          <w:p w14:paraId="109DD551" w14:textId="77777777" w:rsidR="00EC0062" w:rsidRDefault="00EC0062" w:rsidP="00EC0062">
            <w:pPr>
              <w:jc w:val="both"/>
              <w:rPr>
                <w:sz w:val="28"/>
                <w:szCs w:val="28"/>
              </w:rPr>
            </w:pPr>
          </w:p>
          <w:p w14:paraId="120D4B9C" w14:textId="77777777" w:rsidR="00EC0062" w:rsidRDefault="00EC0062" w:rsidP="00EC0062">
            <w:pPr>
              <w:jc w:val="both"/>
              <w:rPr>
                <w:sz w:val="28"/>
                <w:szCs w:val="28"/>
              </w:rPr>
            </w:pPr>
            <w:proofErr w:type="spellStart"/>
            <w:r>
              <w:rPr>
                <w:sz w:val="28"/>
                <w:szCs w:val="28"/>
              </w:rPr>
              <w:t>Радиотехниканинг</w:t>
            </w:r>
            <w:proofErr w:type="spellEnd"/>
            <w:r>
              <w:rPr>
                <w:sz w:val="28"/>
                <w:szCs w:val="28"/>
              </w:rPr>
              <w:t xml:space="preserve">, </w:t>
            </w:r>
            <w:proofErr w:type="spellStart"/>
            <w:r>
              <w:rPr>
                <w:sz w:val="28"/>
                <w:szCs w:val="28"/>
              </w:rPr>
              <w:t>мавзуи</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объектларни</w:t>
            </w:r>
            <w:proofErr w:type="spellEnd"/>
            <w:r>
              <w:rPr>
                <w:sz w:val="28"/>
                <w:szCs w:val="28"/>
              </w:rPr>
              <w:t xml:space="preserve"> </w:t>
            </w:r>
            <w:proofErr w:type="spellStart"/>
            <w:r>
              <w:rPr>
                <w:sz w:val="28"/>
                <w:szCs w:val="28"/>
              </w:rPr>
              <w:t>топиш</w:t>
            </w:r>
            <w:proofErr w:type="spellEnd"/>
            <w:r>
              <w:rPr>
                <w:sz w:val="28"/>
                <w:szCs w:val="28"/>
              </w:rPr>
              <w:t xml:space="preserve">, улар </w:t>
            </w:r>
            <w:proofErr w:type="spellStart"/>
            <w:r>
              <w:rPr>
                <w:sz w:val="28"/>
                <w:szCs w:val="28"/>
              </w:rPr>
              <w:t>жойлашган</w:t>
            </w:r>
            <w:proofErr w:type="spellEnd"/>
            <w:r>
              <w:rPr>
                <w:sz w:val="28"/>
                <w:szCs w:val="28"/>
              </w:rPr>
              <w:t xml:space="preserve"> </w:t>
            </w:r>
            <w:proofErr w:type="spellStart"/>
            <w:r>
              <w:rPr>
                <w:sz w:val="28"/>
                <w:szCs w:val="28"/>
              </w:rPr>
              <w:t>ерни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ҳаракатланиш</w:t>
            </w:r>
            <w:proofErr w:type="spellEnd"/>
            <w:r>
              <w:rPr>
                <w:sz w:val="28"/>
                <w:szCs w:val="28"/>
              </w:rPr>
              <w:t xml:space="preserve"> </w:t>
            </w:r>
            <w:proofErr w:type="spellStart"/>
            <w:r>
              <w:rPr>
                <w:sz w:val="28"/>
                <w:szCs w:val="28"/>
              </w:rPr>
              <w:t>параметрларини</w:t>
            </w:r>
            <w:proofErr w:type="spellEnd"/>
            <w:r>
              <w:rPr>
                <w:sz w:val="28"/>
                <w:szCs w:val="28"/>
              </w:rPr>
              <w:t xml:space="preserve"> </w:t>
            </w:r>
            <w:proofErr w:type="spellStart"/>
            <w:r>
              <w:rPr>
                <w:sz w:val="28"/>
                <w:szCs w:val="28"/>
              </w:rPr>
              <w:t>аниқлашдан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соҳаси</w:t>
            </w:r>
            <w:proofErr w:type="spellEnd"/>
            <w:r>
              <w:rPr>
                <w:sz w:val="28"/>
                <w:szCs w:val="28"/>
              </w:rPr>
              <w:t>.</w:t>
            </w:r>
          </w:p>
        </w:tc>
      </w:tr>
      <w:tr w:rsidR="00EC0062" w14:paraId="5F44E987" w14:textId="77777777">
        <w:trPr>
          <w:tblCellSpacing w:w="0" w:type="dxa"/>
          <w:jc w:val="center"/>
        </w:trPr>
        <w:tc>
          <w:tcPr>
            <w:tcW w:w="1916" w:type="pct"/>
          </w:tcPr>
          <w:p w14:paraId="472AC57D" w14:textId="77777777" w:rsidR="00EC0062" w:rsidRPr="003415E2" w:rsidRDefault="00EC0062" w:rsidP="00EC0062">
            <w:pPr>
              <w:rPr>
                <w:b/>
                <w:sz w:val="28"/>
                <w:szCs w:val="28"/>
                <w:lang w:val="uz-Cyrl-UZ"/>
              </w:rPr>
            </w:pPr>
            <w:r w:rsidRPr="003415E2">
              <w:rPr>
                <w:b/>
                <w:sz w:val="28"/>
                <w:szCs w:val="28"/>
                <w:lang w:val="uz-Cyrl-UZ"/>
              </w:rPr>
              <w:t>Радиолюбительская связь</w:t>
            </w:r>
          </w:p>
          <w:p w14:paraId="4EE73070" w14:textId="77777777" w:rsidR="00EC0062" w:rsidRPr="003415E2" w:rsidRDefault="00EC0062" w:rsidP="00EC0062">
            <w:pPr>
              <w:rPr>
                <w:bCs/>
                <w:sz w:val="28"/>
                <w:szCs w:val="28"/>
                <w:lang w:val="uz-Cyrl-UZ"/>
              </w:rPr>
            </w:pPr>
            <w:r w:rsidRPr="005910C2">
              <w:rPr>
                <w:b/>
                <w:bCs/>
                <w:sz w:val="28"/>
                <w:szCs w:val="28"/>
                <w:lang w:val="uz-Cyrl-UZ"/>
              </w:rPr>
              <w:t xml:space="preserve">uz - </w:t>
            </w:r>
            <w:r w:rsidRPr="00010186">
              <w:rPr>
                <w:bCs/>
                <w:sz w:val="28"/>
                <w:szCs w:val="28"/>
                <w:lang w:val="uz-Cyrl-UZ"/>
              </w:rPr>
              <w:t xml:space="preserve">радиоҳаваскорлик </w:t>
            </w:r>
            <w:r w:rsidRPr="003415E2">
              <w:rPr>
                <w:bCs/>
                <w:sz w:val="28"/>
                <w:szCs w:val="28"/>
                <w:lang w:val="uz-Cyrl-UZ"/>
              </w:rPr>
              <w:br/>
              <w:t xml:space="preserve">алоқаси </w:t>
            </w:r>
          </w:p>
          <w:p w14:paraId="163A2556" w14:textId="77777777" w:rsidR="00EC0062" w:rsidRPr="003415E2" w:rsidRDefault="00EC0062" w:rsidP="00EC0062">
            <w:pPr>
              <w:rPr>
                <w:b/>
                <w:sz w:val="28"/>
                <w:szCs w:val="28"/>
                <w:lang w:val="uz-Cyrl-UZ"/>
              </w:rPr>
            </w:pPr>
            <w:r w:rsidRPr="005910C2">
              <w:rPr>
                <w:b/>
                <w:bCs/>
                <w:sz w:val="28"/>
                <w:szCs w:val="28"/>
                <w:lang w:val="uz-Cyrl-UZ"/>
              </w:rPr>
              <w:t>en -</w:t>
            </w:r>
            <w:r w:rsidRPr="003415E2">
              <w:rPr>
                <w:bCs/>
                <w:sz w:val="28"/>
                <w:szCs w:val="28"/>
                <w:lang w:val="uz-Cyrl-UZ"/>
              </w:rPr>
              <w:t xml:space="preserve"> </w:t>
            </w:r>
            <w:hyperlink r:id="rId37" w:history="1">
              <w:r w:rsidRPr="003415E2">
                <w:rPr>
                  <w:rStyle w:val="Hyperlink"/>
                  <w:color w:val="auto"/>
                  <w:sz w:val="28"/>
                  <w:szCs w:val="28"/>
                  <w:u w:val="none"/>
                  <w:lang w:val="uz-Cyrl-UZ"/>
                </w:rPr>
                <w:t>amateur radio communications</w:t>
              </w:r>
            </w:hyperlink>
          </w:p>
        </w:tc>
        <w:tc>
          <w:tcPr>
            <w:tcW w:w="3084" w:type="pct"/>
          </w:tcPr>
          <w:p w14:paraId="4FB71641" w14:textId="77777777" w:rsidR="00EC0062" w:rsidRPr="003415E2" w:rsidRDefault="00EC0062" w:rsidP="00EC0062">
            <w:pPr>
              <w:jc w:val="both"/>
              <w:rPr>
                <w:sz w:val="28"/>
                <w:szCs w:val="28"/>
              </w:rPr>
            </w:pPr>
            <w:r w:rsidRPr="003415E2">
              <w:rPr>
                <w:sz w:val="28"/>
                <w:szCs w:val="28"/>
              </w:rPr>
              <w:t>Непрофессиональная радиосвязь, осуществляемая в целях экспериментирования с приемо-передающей аппаратурой и антеннами, проведения соревнований и т.п. В соответствии с регламентом радиосвязи для радиолюбительской связи выделено несколько диапазонов в интервале частот от 3</w:t>
            </w:r>
            <w:r w:rsidR="00010186">
              <w:rPr>
                <w:sz w:val="28"/>
                <w:szCs w:val="28"/>
              </w:rPr>
              <w:t xml:space="preserve"> </w:t>
            </w:r>
            <w:r w:rsidRPr="003415E2">
              <w:rPr>
                <w:sz w:val="28"/>
                <w:szCs w:val="28"/>
              </w:rPr>
              <w:t>М</w:t>
            </w:r>
            <w:r w:rsidRPr="003415E2">
              <w:rPr>
                <w:sz w:val="28"/>
                <w:szCs w:val="28"/>
                <w:lang w:val="en-US"/>
              </w:rPr>
              <w:t>Hz</w:t>
            </w:r>
            <w:r w:rsidRPr="003415E2">
              <w:rPr>
                <w:sz w:val="28"/>
                <w:szCs w:val="28"/>
              </w:rPr>
              <w:t xml:space="preserve"> до 22 </w:t>
            </w:r>
            <w:r w:rsidRPr="003415E2">
              <w:rPr>
                <w:sz w:val="28"/>
                <w:szCs w:val="28"/>
                <w:lang w:val="en-US"/>
              </w:rPr>
              <w:t>GHz</w:t>
            </w:r>
            <w:r w:rsidRPr="003415E2">
              <w:rPr>
                <w:sz w:val="28"/>
                <w:szCs w:val="28"/>
              </w:rPr>
              <w:t>.</w:t>
            </w:r>
          </w:p>
          <w:p w14:paraId="3DDD966D" w14:textId="77777777" w:rsidR="00EC0062" w:rsidRPr="00010186" w:rsidRDefault="00EC0062" w:rsidP="00EC0062">
            <w:pPr>
              <w:jc w:val="both"/>
              <w:rPr>
                <w:sz w:val="16"/>
                <w:szCs w:val="16"/>
              </w:rPr>
            </w:pPr>
          </w:p>
          <w:p w14:paraId="78E0B321" w14:textId="77777777" w:rsidR="00EC0062" w:rsidRPr="003415E2" w:rsidRDefault="00EC0062" w:rsidP="00EC0062">
            <w:pPr>
              <w:jc w:val="both"/>
              <w:rPr>
                <w:sz w:val="28"/>
                <w:szCs w:val="28"/>
              </w:rPr>
            </w:pPr>
            <w:proofErr w:type="spellStart"/>
            <w:r w:rsidRPr="003415E2">
              <w:rPr>
                <w:sz w:val="28"/>
                <w:szCs w:val="28"/>
              </w:rPr>
              <w:t>Қабул</w:t>
            </w:r>
            <w:proofErr w:type="spellEnd"/>
            <w:r w:rsidRPr="003415E2">
              <w:rPr>
                <w:sz w:val="28"/>
                <w:szCs w:val="28"/>
              </w:rPr>
              <w:t xml:space="preserve"> </w:t>
            </w:r>
            <w:proofErr w:type="spellStart"/>
            <w:r w:rsidRPr="003415E2">
              <w:rPr>
                <w:sz w:val="28"/>
                <w:szCs w:val="28"/>
              </w:rPr>
              <w:t>қилувчи-узатувчи</w:t>
            </w:r>
            <w:proofErr w:type="spellEnd"/>
            <w:r w:rsidRPr="003415E2">
              <w:rPr>
                <w:sz w:val="28"/>
                <w:szCs w:val="28"/>
              </w:rPr>
              <w:t xml:space="preserve"> аппаратура </w:t>
            </w:r>
            <w:proofErr w:type="spellStart"/>
            <w:r w:rsidRPr="003415E2">
              <w:rPr>
                <w:sz w:val="28"/>
                <w:szCs w:val="28"/>
              </w:rPr>
              <w:t>ва</w:t>
            </w:r>
            <w:proofErr w:type="spellEnd"/>
            <w:r w:rsidRPr="003415E2">
              <w:rPr>
                <w:sz w:val="28"/>
                <w:szCs w:val="28"/>
              </w:rPr>
              <w:t xml:space="preserve"> </w:t>
            </w:r>
            <w:proofErr w:type="spellStart"/>
            <w:r w:rsidRPr="003415E2">
              <w:rPr>
                <w:sz w:val="28"/>
                <w:szCs w:val="28"/>
              </w:rPr>
              <w:t>антенналар</w:t>
            </w:r>
            <w:proofErr w:type="spellEnd"/>
            <w:r w:rsidRPr="003415E2">
              <w:rPr>
                <w:sz w:val="28"/>
                <w:szCs w:val="28"/>
              </w:rPr>
              <w:t xml:space="preserve"> билан </w:t>
            </w:r>
            <w:proofErr w:type="spellStart"/>
            <w:r w:rsidRPr="003415E2">
              <w:rPr>
                <w:sz w:val="28"/>
                <w:szCs w:val="28"/>
              </w:rPr>
              <w:t>тажриба</w:t>
            </w:r>
            <w:proofErr w:type="spellEnd"/>
            <w:r w:rsidRPr="003415E2">
              <w:rPr>
                <w:sz w:val="28"/>
                <w:szCs w:val="28"/>
              </w:rPr>
              <w:t xml:space="preserve"> </w:t>
            </w:r>
            <w:proofErr w:type="spellStart"/>
            <w:r w:rsidRPr="003415E2">
              <w:rPr>
                <w:sz w:val="28"/>
                <w:szCs w:val="28"/>
              </w:rPr>
              <w:t>ўтказиш</w:t>
            </w:r>
            <w:proofErr w:type="spellEnd"/>
            <w:r w:rsidRPr="003415E2">
              <w:rPr>
                <w:sz w:val="28"/>
                <w:szCs w:val="28"/>
              </w:rPr>
              <w:t xml:space="preserve">, </w:t>
            </w:r>
            <w:proofErr w:type="spellStart"/>
            <w:r w:rsidRPr="003415E2">
              <w:rPr>
                <w:sz w:val="28"/>
                <w:szCs w:val="28"/>
              </w:rPr>
              <w:t>мусобақалар</w:t>
            </w:r>
            <w:proofErr w:type="spellEnd"/>
            <w:r w:rsidRPr="003415E2">
              <w:rPr>
                <w:sz w:val="28"/>
                <w:szCs w:val="28"/>
              </w:rPr>
              <w:t xml:space="preserve"> </w:t>
            </w:r>
            <w:proofErr w:type="spellStart"/>
            <w:r w:rsidRPr="003415E2">
              <w:rPr>
                <w:sz w:val="28"/>
                <w:szCs w:val="28"/>
              </w:rPr>
              <w:t>ўтказиш</w:t>
            </w:r>
            <w:proofErr w:type="spellEnd"/>
            <w:r w:rsidRPr="003415E2">
              <w:rPr>
                <w:sz w:val="28"/>
                <w:szCs w:val="28"/>
              </w:rPr>
              <w:t xml:space="preserve"> </w:t>
            </w:r>
            <w:proofErr w:type="spellStart"/>
            <w:r w:rsidRPr="003415E2">
              <w:rPr>
                <w:sz w:val="28"/>
                <w:szCs w:val="28"/>
              </w:rPr>
              <w:t>ва</w:t>
            </w:r>
            <w:proofErr w:type="spellEnd"/>
            <w:r w:rsidRPr="003415E2">
              <w:rPr>
                <w:sz w:val="28"/>
                <w:szCs w:val="28"/>
              </w:rPr>
              <w:t xml:space="preserve"> </w:t>
            </w:r>
            <w:proofErr w:type="spellStart"/>
            <w:r w:rsidRPr="003415E2">
              <w:rPr>
                <w:sz w:val="28"/>
                <w:szCs w:val="28"/>
              </w:rPr>
              <w:t>ш.</w:t>
            </w:r>
            <w:r w:rsidR="008B63E0" w:rsidRPr="003415E2">
              <w:rPr>
                <w:sz w:val="28"/>
                <w:szCs w:val="28"/>
              </w:rPr>
              <w:t>к</w:t>
            </w:r>
            <w:proofErr w:type="spellEnd"/>
            <w:r w:rsidRPr="003415E2">
              <w:rPr>
                <w:sz w:val="28"/>
                <w:szCs w:val="28"/>
              </w:rPr>
              <w:t xml:space="preserve">. </w:t>
            </w:r>
            <w:proofErr w:type="spellStart"/>
            <w:r w:rsidRPr="003415E2">
              <w:rPr>
                <w:sz w:val="28"/>
                <w:szCs w:val="28"/>
              </w:rPr>
              <w:t>мақсадларда</w:t>
            </w:r>
            <w:proofErr w:type="spellEnd"/>
            <w:r w:rsidRPr="003415E2">
              <w:rPr>
                <w:sz w:val="28"/>
                <w:szCs w:val="28"/>
              </w:rPr>
              <w:t xml:space="preserve"> </w:t>
            </w:r>
            <w:proofErr w:type="spellStart"/>
            <w:r w:rsidRPr="003415E2">
              <w:rPr>
                <w:sz w:val="28"/>
                <w:szCs w:val="28"/>
              </w:rPr>
              <w:t>амалга</w:t>
            </w:r>
            <w:proofErr w:type="spellEnd"/>
            <w:r w:rsidRPr="003415E2">
              <w:rPr>
                <w:sz w:val="28"/>
                <w:szCs w:val="28"/>
              </w:rPr>
              <w:t xml:space="preserve"> </w:t>
            </w:r>
            <w:proofErr w:type="spellStart"/>
            <w:r w:rsidRPr="003415E2">
              <w:rPr>
                <w:sz w:val="28"/>
                <w:szCs w:val="28"/>
              </w:rPr>
              <w:t>ошириладиган</w:t>
            </w:r>
            <w:proofErr w:type="spellEnd"/>
            <w:r w:rsidRPr="003415E2">
              <w:rPr>
                <w:sz w:val="28"/>
                <w:szCs w:val="28"/>
              </w:rPr>
              <w:t xml:space="preserve"> </w:t>
            </w:r>
            <w:proofErr w:type="spellStart"/>
            <w:r w:rsidRPr="003415E2">
              <w:rPr>
                <w:sz w:val="28"/>
                <w:szCs w:val="28"/>
              </w:rPr>
              <w:t>нопрофессионал</w:t>
            </w:r>
            <w:proofErr w:type="spellEnd"/>
            <w:r w:rsidRPr="003415E2">
              <w:rPr>
                <w:sz w:val="28"/>
                <w:szCs w:val="28"/>
              </w:rPr>
              <w:t xml:space="preserve"> </w:t>
            </w:r>
            <w:proofErr w:type="spellStart"/>
            <w:r w:rsidRPr="003415E2">
              <w:rPr>
                <w:sz w:val="28"/>
                <w:szCs w:val="28"/>
              </w:rPr>
              <w:t>радиоалоқа</w:t>
            </w:r>
            <w:proofErr w:type="spellEnd"/>
            <w:r w:rsidRPr="003415E2">
              <w:rPr>
                <w:sz w:val="28"/>
                <w:szCs w:val="28"/>
              </w:rPr>
              <w:t xml:space="preserve">. </w:t>
            </w:r>
            <w:proofErr w:type="spellStart"/>
            <w:r w:rsidRPr="003415E2">
              <w:rPr>
                <w:sz w:val="28"/>
                <w:szCs w:val="28"/>
              </w:rPr>
              <w:t>Радиоалоқа</w:t>
            </w:r>
            <w:proofErr w:type="spellEnd"/>
            <w:r w:rsidRPr="003415E2">
              <w:rPr>
                <w:sz w:val="28"/>
                <w:szCs w:val="28"/>
              </w:rPr>
              <w:t xml:space="preserve"> </w:t>
            </w:r>
            <w:proofErr w:type="spellStart"/>
            <w:r w:rsidRPr="003415E2">
              <w:rPr>
                <w:sz w:val="28"/>
                <w:szCs w:val="28"/>
              </w:rPr>
              <w:t>регла</w:t>
            </w:r>
            <w:r w:rsidRPr="003415E2">
              <w:rPr>
                <w:sz w:val="28"/>
                <w:szCs w:val="28"/>
              </w:rPr>
              <w:lastRenderedPageBreak/>
              <w:t>ментига</w:t>
            </w:r>
            <w:proofErr w:type="spellEnd"/>
            <w:r w:rsidRPr="003415E2">
              <w:rPr>
                <w:sz w:val="28"/>
                <w:szCs w:val="28"/>
              </w:rPr>
              <w:t xml:space="preserve"> </w:t>
            </w:r>
            <w:proofErr w:type="spellStart"/>
            <w:r w:rsidRPr="003415E2">
              <w:rPr>
                <w:sz w:val="28"/>
                <w:szCs w:val="28"/>
              </w:rPr>
              <w:t>мувофиқ</w:t>
            </w:r>
            <w:proofErr w:type="spellEnd"/>
            <w:r w:rsidRPr="003415E2">
              <w:rPr>
                <w:sz w:val="28"/>
                <w:szCs w:val="28"/>
              </w:rPr>
              <w:t xml:space="preserve">, </w:t>
            </w:r>
            <w:proofErr w:type="spellStart"/>
            <w:r w:rsidRPr="003415E2">
              <w:rPr>
                <w:sz w:val="28"/>
                <w:szCs w:val="28"/>
              </w:rPr>
              <w:t>радиоҳаваскорлик</w:t>
            </w:r>
            <w:proofErr w:type="spellEnd"/>
            <w:r w:rsidRPr="003415E2">
              <w:rPr>
                <w:sz w:val="28"/>
                <w:szCs w:val="28"/>
              </w:rPr>
              <w:t xml:space="preserve"> </w:t>
            </w:r>
            <w:proofErr w:type="spellStart"/>
            <w:r w:rsidRPr="003415E2">
              <w:rPr>
                <w:sz w:val="28"/>
                <w:szCs w:val="28"/>
              </w:rPr>
              <w:t>алоқаси</w:t>
            </w:r>
            <w:proofErr w:type="spellEnd"/>
            <w:r w:rsidRPr="003415E2">
              <w:rPr>
                <w:sz w:val="28"/>
                <w:szCs w:val="28"/>
              </w:rPr>
              <w:t xml:space="preserve"> </w:t>
            </w:r>
            <w:proofErr w:type="spellStart"/>
            <w:r w:rsidRPr="003415E2">
              <w:rPr>
                <w:sz w:val="28"/>
                <w:szCs w:val="28"/>
              </w:rPr>
              <w:t>учун</w:t>
            </w:r>
            <w:proofErr w:type="spellEnd"/>
            <w:r w:rsidRPr="003415E2">
              <w:rPr>
                <w:sz w:val="28"/>
                <w:szCs w:val="28"/>
              </w:rPr>
              <w:t xml:space="preserve"> 3 М</w:t>
            </w:r>
            <w:r w:rsidRPr="003415E2">
              <w:rPr>
                <w:sz w:val="28"/>
                <w:szCs w:val="28"/>
                <w:lang w:val="en-US"/>
              </w:rPr>
              <w:t>Hz</w:t>
            </w:r>
            <w:r w:rsidRPr="003415E2">
              <w:rPr>
                <w:sz w:val="28"/>
                <w:szCs w:val="28"/>
              </w:rPr>
              <w:t xml:space="preserve"> дан 22 </w:t>
            </w:r>
            <w:r w:rsidRPr="003415E2">
              <w:rPr>
                <w:sz w:val="28"/>
                <w:szCs w:val="28"/>
                <w:lang w:val="en-US"/>
              </w:rPr>
              <w:t>GHz</w:t>
            </w:r>
            <w:r w:rsidRPr="003415E2">
              <w:rPr>
                <w:sz w:val="28"/>
                <w:szCs w:val="28"/>
              </w:rPr>
              <w:t xml:space="preserve"> гача </w:t>
            </w:r>
            <w:proofErr w:type="spellStart"/>
            <w:r w:rsidRPr="003415E2">
              <w:rPr>
                <w:sz w:val="28"/>
                <w:szCs w:val="28"/>
              </w:rPr>
              <w:t>бўлган</w:t>
            </w:r>
            <w:proofErr w:type="spellEnd"/>
            <w:r w:rsidRPr="003415E2">
              <w:rPr>
                <w:sz w:val="28"/>
                <w:szCs w:val="28"/>
              </w:rPr>
              <w:t xml:space="preserve"> </w:t>
            </w:r>
            <w:proofErr w:type="spellStart"/>
            <w:r w:rsidRPr="003415E2">
              <w:rPr>
                <w:sz w:val="28"/>
                <w:szCs w:val="28"/>
              </w:rPr>
              <w:t>частоталар</w:t>
            </w:r>
            <w:proofErr w:type="spellEnd"/>
            <w:r w:rsidRPr="003415E2">
              <w:rPr>
                <w:sz w:val="28"/>
                <w:szCs w:val="28"/>
              </w:rPr>
              <w:t xml:space="preserve"> </w:t>
            </w:r>
            <w:proofErr w:type="spellStart"/>
            <w:r w:rsidRPr="003415E2">
              <w:rPr>
                <w:sz w:val="28"/>
                <w:szCs w:val="28"/>
              </w:rPr>
              <w:t>оралиғида</w:t>
            </w:r>
            <w:proofErr w:type="spellEnd"/>
            <w:r w:rsidRPr="003415E2">
              <w:rPr>
                <w:sz w:val="28"/>
                <w:szCs w:val="28"/>
              </w:rPr>
              <w:t xml:space="preserve"> </w:t>
            </w:r>
            <w:proofErr w:type="spellStart"/>
            <w:r w:rsidRPr="003415E2">
              <w:rPr>
                <w:sz w:val="28"/>
                <w:szCs w:val="28"/>
              </w:rPr>
              <w:t>бир</w:t>
            </w:r>
            <w:proofErr w:type="spellEnd"/>
            <w:r w:rsidRPr="003415E2">
              <w:rPr>
                <w:sz w:val="28"/>
                <w:szCs w:val="28"/>
              </w:rPr>
              <w:t xml:space="preserve"> неча диапазон </w:t>
            </w:r>
            <w:proofErr w:type="spellStart"/>
            <w:r w:rsidRPr="003415E2">
              <w:rPr>
                <w:sz w:val="28"/>
                <w:szCs w:val="28"/>
              </w:rPr>
              <w:t>ажратилган</w:t>
            </w:r>
            <w:proofErr w:type="spellEnd"/>
            <w:r w:rsidRPr="003415E2">
              <w:rPr>
                <w:sz w:val="28"/>
                <w:szCs w:val="28"/>
              </w:rPr>
              <w:t>.</w:t>
            </w:r>
          </w:p>
        </w:tc>
      </w:tr>
      <w:tr w:rsidR="00EC0062" w14:paraId="7D2A9352" w14:textId="77777777">
        <w:trPr>
          <w:tblCellSpacing w:w="0" w:type="dxa"/>
          <w:jc w:val="center"/>
        </w:trPr>
        <w:tc>
          <w:tcPr>
            <w:tcW w:w="1916" w:type="pct"/>
          </w:tcPr>
          <w:p w14:paraId="71BFD9A6" w14:textId="77777777" w:rsidR="00EC0062" w:rsidRDefault="00EC0062" w:rsidP="00EC0062">
            <w:pPr>
              <w:jc w:val="both"/>
              <w:rPr>
                <w:sz w:val="28"/>
                <w:szCs w:val="28"/>
                <w:lang w:val="uz-Cyrl-UZ"/>
              </w:rPr>
            </w:pPr>
            <w:r>
              <w:rPr>
                <w:b/>
                <w:sz w:val="28"/>
                <w:szCs w:val="28"/>
                <w:lang w:val="uz-Cyrl-UZ"/>
              </w:rPr>
              <w:lastRenderedPageBreak/>
              <w:t>Радиоимпульс</w:t>
            </w:r>
          </w:p>
          <w:p w14:paraId="680DADF0" w14:textId="77777777" w:rsidR="00EC0062" w:rsidRDefault="00EC0062" w:rsidP="00EC0062">
            <w:pPr>
              <w:jc w:val="both"/>
              <w:rPr>
                <w:bCs/>
                <w:sz w:val="28"/>
                <w:szCs w:val="28"/>
                <w:lang w:val="uz-Cyrl-UZ"/>
              </w:rPr>
            </w:pPr>
            <w:r>
              <w:rPr>
                <w:b/>
                <w:sz w:val="28"/>
                <w:szCs w:val="28"/>
                <w:lang w:val="uz-Cyrl-UZ"/>
              </w:rPr>
              <w:t>uz</w:t>
            </w:r>
            <w:r>
              <w:rPr>
                <w:bCs/>
                <w:sz w:val="28"/>
                <w:szCs w:val="28"/>
                <w:lang w:val="uz-Cyrl-UZ"/>
              </w:rPr>
              <w:t xml:space="preserve"> - радиоимпульс</w:t>
            </w:r>
          </w:p>
          <w:p w14:paraId="6FD6BB1C" w14:textId="77777777" w:rsidR="00EC0062" w:rsidRDefault="00EC0062" w:rsidP="00EC0062">
            <w:pPr>
              <w:jc w:val="both"/>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radio-frequency pulse</w:t>
            </w:r>
          </w:p>
        </w:tc>
        <w:tc>
          <w:tcPr>
            <w:tcW w:w="3084" w:type="pct"/>
          </w:tcPr>
          <w:p w14:paraId="1BD502BB" w14:textId="77777777" w:rsidR="00EC0062" w:rsidRDefault="00EC0062" w:rsidP="00EC0062">
            <w:pPr>
              <w:shd w:val="clear" w:color="auto" w:fill="FFFFFF"/>
              <w:jc w:val="both"/>
              <w:rPr>
                <w:sz w:val="28"/>
                <w:szCs w:val="28"/>
              </w:rPr>
            </w:pPr>
            <w:r>
              <w:rPr>
                <w:sz w:val="28"/>
                <w:szCs w:val="28"/>
              </w:rPr>
              <w:t>Конечная последовательность несущих колебаний высокой частоты, огибающая которой имеет форму видеоимпульса.</w:t>
            </w:r>
          </w:p>
          <w:p w14:paraId="55D68697" w14:textId="77777777" w:rsidR="00EC0062" w:rsidRPr="00010186" w:rsidRDefault="00EC0062" w:rsidP="00EC0062">
            <w:pPr>
              <w:shd w:val="clear" w:color="auto" w:fill="FFFFFF"/>
              <w:jc w:val="both"/>
              <w:rPr>
                <w:sz w:val="16"/>
                <w:szCs w:val="16"/>
              </w:rPr>
            </w:pPr>
          </w:p>
          <w:p w14:paraId="21F633B6" w14:textId="77777777" w:rsidR="00EC0062" w:rsidRDefault="00EC0062" w:rsidP="00EC0062">
            <w:pPr>
              <w:shd w:val="clear" w:color="auto" w:fill="FFFFFF"/>
              <w:jc w:val="both"/>
              <w:rPr>
                <w:sz w:val="28"/>
                <w:szCs w:val="28"/>
                <w:lang w:val="uz-Cyrl-UZ"/>
              </w:rPr>
            </w:pPr>
            <w:proofErr w:type="spellStart"/>
            <w:r>
              <w:rPr>
                <w:sz w:val="28"/>
                <w:szCs w:val="28"/>
              </w:rPr>
              <w:t>Айланиб</w:t>
            </w:r>
            <w:proofErr w:type="spellEnd"/>
            <w:r>
              <w:rPr>
                <w:sz w:val="28"/>
                <w:szCs w:val="28"/>
              </w:rPr>
              <w:t xml:space="preserve"> </w:t>
            </w:r>
            <w:proofErr w:type="spellStart"/>
            <w:r>
              <w:rPr>
                <w:sz w:val="28"/>
                <w:szCs w:val="28"/>
              </w:rPr>
              <w:t>ўтувчиси</w:t>
            </w:r>
            <w:proofErr w:type="spellEnd"/>
            <w:r>
              <w:rPr>
                <w:sz w:val="28"/>
                <w:szCs w:val="28"/>
              </w:rPr>
              <w:t xml:space="preserve"> видеоимпульс </w:t>
            </w:r>
            <w:proofErr w:type="spellStart"/>
            <w:r>
              <w:rPr>
                <w:sz w:val="28"/>
                <w:szCs w:val="28"/>
              </w:rPr>
              <w:t>шаклида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тебранишларнинг</w:t>
            </w:r>
            <w:proofErr w:type="spellEnd"/>
            <w:r>
              <w:rPr>
                <w:sz w:val="28"/>
                <w:szCs w:val="28"/>
              </w:rPr>
              <w:t xml:space="preserve"> </w:t>
            </w:r>
            <w:proofErr w:type="spellStart"/>
            <w:r>
              <w:rPr>
                <w:sz w:val="28"/>
                <w:szCs w:val="28"/>
              </w:rPr>
              <w:t>охирги</w:t>
            </w:r>
            <w:proofErr w:type="spellEnd"/>
            <w:r>
              <w:rPr>
                <w:sz w:val="28"/>
                <w:szCs w:val="28"/>
              </w:rPr>
              <w:t xml:space="preserve"> </w:t>
            </w:r>
            <w:proofErr w:type="spellStart"/>
            <w:r>
              <w:rPr>
                <w:sz w:val="28"/>
                <w:szCs w:val="28"/>
              </w:rPr>
              <w:t>кетма-кетлиги</w:t>
            </w:r>
            <w:proofErr w:type="spellEnd"/>
            <w:r>
              <w:rPr>
                <w:sz w:val="28"/>
                <w:szCs w:val="28"/>
              </w:rPr>
              <w:t>.</w:t>
            </w:r>
          </w:p>
        </w:tc>
      </w:tr>
      <w:tr w:rsidR="00EC0062" w14:paraId="2D6A97A8" w14:textId="77777777">
        <w:trPr>
          <w:tblCellSpacing w:w="0" w:type="dxa"/>
          <w:jc w:val="center"/>
        </w:trPr>
        <w:tc>
          <w:tcPr>
            <w:tcW w:w="1916" w:type="pct"/>
          </w:tcPr>
          <w:p w14:paraId="6562B88F" w14:textId="77777777" w:rsidR="00EC0062" w:rsidRDefault="00EC0062" w:rsidP="00EC0062">
            <w:pPr>
              <w:jc w:val="both"/>
              <w:rPr>
                <w:b/>
                <w:sz w:val="28"/>
                <w:szCs w:val="28"/>
                <w:lang w:val="uz-Cyrl-UZ"/>
              </w:rPr>
            </w:pPr>
            <w:r>
              <w:rPr>
                <w:b/>
                <w:sz w:val="28"/>
                <w:szCs w:val="28"/>
                <w:lang w:val="uz-Cyrl-UZ"/>
              </w:rPr>
              <w:t>Радиолиния</w:t>
            </w:r>
          </w:p>
          <w:p w14:paraId="174F24E3" w14:textId="77777777" w:rsidR="00EC0062" w:rsidRDefault="00EC0062" w:rsidP="00EC0062">
            <w:pPr>
              <w:jc w:val="both"/>
              <w:rPr>
                <w:bCs/>
                <w:sz w:val="28"/>
                <w:szCs w:val="28"/>
                <w:lang w:val="uz-Cyrl-UZ"/>
              </w:rPr>
            </w:pPr>
            <w:r>
              <w:rPr>
                <w:b/>
                <w:sz w:val="28"/>
                <w:szCs w:val="28"/>
                <w:lang w:val="uz-Cyrl-UZ"/>
              </w:rPr>
              <w:t>uz</w:t>
            </w:r>
            <w:r>
              <w:rPr>
                <w:bCs/>
                <w:sz w:val="28"/>
                <w:szCs w:val="28"/>
                <w:lang w:val="uz-Cyrl-UZ"/>
              </w:rPr>
              <w:t xml:space="preserve"> - радиолиния</w:t>
            </w:r>
          </w:p>
          <w:p w14:paraId="5246D142" w14:textId="77777777" w:rsidR="00EC0062" w:rsidRDefault="00EC0062" w:rsidP="00EC0062">
            <w:pPr>
              <w:jc w:val="both"/>
              <w:rPr>
                <w:b/>
                <w:sz w:val="28"/>
                <w:szCs w:val="28"/>
                <w:lang w:val="uz-Cyrl-UZ"/>
              </w:rPr>
            </w:pPr>
            <w:r>
              <w:rPr>
                <w:b/>
                <w:bCs/>
                <w:sz w:val="28"/>
                <w:szCs w:val="28"/>
                <w:lang w:val="uz-Cyrl-UZ"/>
              </w:rPr>
              <w:t xml:space="preserve">en </w:t>
            </w:r>
            <w:r>
              <w:rPr>
                <w:sz w:val="28"/>
                <w:szCs w:val="28"/>
                <w:lang w:val="uz-Cyrl-UZ"/>
              </w:rPr>
              <w:t>-</w:t>
            </w:r>
            <w:r>
              <w:rPr>
                <w:b/>
                <w:sz w:val="28"/>
                <w:szCs w:val="28"/>
                <w:lang w:val="uz-Cyrl-UZ"/>
              </w:rPr>
              <w:t xml:space="preserve"> </w:t>
            </w:r>
            <w:r>
              <w:rPr>
                <w:bCs/>
                <w:sz w:val="28"/>
                <w:szCs w:val="28"/>
                <w:lang w:val="uz-Cyrl-UZ"/>
              </w:rPr>
              <w:t>radio link</w:t>
            </w:r>
            <w:r>
              <w:rPr>
                <w:b/>
                <w:sz w:val="28"/>
                <w:szCs w:val="28"/>
                <w:lang w:val="uz-Cyrl-UZ"/>
              </w:rPr>
              <w:t xml:space="preserve"> </w:t>
            </w:r>
          </w:p>
        </w:tc>
        <w:tc>
          <w:tcPr>
            <w:tcW w:w="3084" w:type="pct"/>
          </w:tcPr>
          <w:p w14:paraId="01D6C50B" w14:textId="77777777" w:rsidR="00EC0062" w:rsidRDefault="00EC0062" w:rsidP="00EC0062">
            <w:pPr>
              <w:shd w:val="clear" w:color="auto" w:fill="FFFFFF"/>
              <w:jc w:val="both"/>
              <w:rPr>
                <w:sz w:val="28"/>
                <w:szCs w:val="28"/>
              </w:rPr>
            </w:pPr>
            <w:r>
              <w:rPr>
                <w:sz w:val="28"/>
                <w:szCs w:val="28"/>
              </w:rPr>
              <w:t>Радиоканал, обеспечивающий радиосвязь в одном азимутальном направлении.</w:t>
            </w:r>
          </w:p>
          <w:p w14:paraId="2751F856" w14:textId="77777777" w:rsidR="00EC0062" w:rsidRPr="00010186" w:rsidRDefault="00EC0062" w:rsidP="00EC0062">
            <w:pPr>
              <w:shd w:val="clear" w:color="auto" w:fill="FFFFFF"/>
              <w:jc w:val="both"/>
              <w:rPr>
                <w:sz w:val="20"/>
                <w:szCs w:val="20"/>
              </w:rPr>
            </w:pPr>
          </w:p>
          <w:p w14:paraId="0EB0BDB6" w14:textId="77777777" w:rsidR="00EC0062" w:rsidRDefault="00EC0062" w:rsidP="00EC0062">
            <w:pPr>
              <w:shd w:val="clear" w:color="auto" w:fill="FFFFFF"/>
              <w:jc w:val="both"/>
              <w:rPr>
                <w:sz w:val="28"/>
                <w:szCs w:val="28"/>
                <w:lang w:val="uz-Cyrl-UZ"/>
              </w:rPr>
            </w:pPr>
            <w:proofErr w:type="spellStart"/>
            <w:r>
              <w:rPr>
                <w:sz w:val="28"/>
                <w:szCs w:val="28"/>
              </w:rPr>
              <w:t>Битта</w:t>
            </w:r>
            <w:proofErr w:type="spellEnd"/>
            <w:r>
              <w:rPr>
                <w:sz w:val="28"/>
                <w:szCs w:val="28"/>
              </w:rPr>
              <w:t xml:space="preserve"> </w:t>
            </w:r>
            <w:proofErr w:type="spellStart"/>
            <w:r>
              <w:rPr>
                <w:sz w:val="28"/>
                <w:szCs w:val="28"/>
              </w:rPr>
              <w:t>азимутал</w:t>
            </w:r>
            <w:proofErr w:type="spellEnd"/>
            <w:r>
              <w:rPr>
                <w:sz w:val="28"/>
                <w:szCs w:val="28"/>
              </w:rPr>
              <w:t xml:space="preserve"> </w:t>
            </w:r>
            <w:proofErr w:type="spellStart"/>
            <w:r>
              <w:rPr>
                <w:sz w:val="28"/>
                <w:szCs w:val="28"/>
              </w:rPr>
              <w:t>йўналишда</w:t>
            </w:r>
            <w:proofErr w:type="spellEnd"/>
            <w:r>
              <w:rPr>
                <w:sz w:val="28"/>
                <w:szCs w:val="28"/>
              </w:rPr>
              <w:t xml:space="preserve"> </w:t>
            </w:r>
            <w:proofErr w:type="spellStart"/>
            <w:r>
              <w:rPr>
                <w:sz w:val="28"/>
                <w:szCs w:val="28"/>
              </w:rPr>
              <w:t>радиоалоқани</w:t>
            </w:r>
            <w:proofErr w:type="spellEnd"/>
            <w:r>
              <w:rPr>
                <w:sz w:val="28"/>
                <w:szCs w:val="28"/>
              </w:rPr>
              <w:t xml:space="preserve"> </w:t>
            </w:r>
            <w:proofErr w:type="spellStart"/>
            <w:r>
              <w:rPr>
                <w:sz w:val="28"/>
                <w:szCs w:val="28"/>
              </w:rPr>
              <w:t>таъ-минлайдиган</w:t>
            </w:r>
            <w:proofErr w:type="spellEnd"/>
            <w:r>
              <w:rPr>
                <w:sz w:val="28"/>
                <w:szCs w:val="28"/>
              </w:rPr>
              <w:t xml:space="preserve"> радиоканал.</w:t>
            </w:r>
          </w:p>
        </w:tc>
      </w:tr>
      <w:tr w:rsidR="00EC0062" w14:paraId="578CA478" w14:textId="77777777">
        <w:trPr>
          <w:tblCellSpacing w:w="0" w:type="dxa"/>
          <w:jc w:val="center"/>
        </w:trPr>
        <w:tc>
          <w:tcPr>
            <w:tcW w:w="1916" w:type="pct"/>
          </w:tcPr>
          <w:p w14:paraId="6D48C5C5" w14:textId="77777777" w:rsidR="00EC0062" w:rsidRPr="003415E2" w:rsidRDefault="00EC0062" w:rsidP="00EC0062">
            <w:pPr>
              <w:tabs>
                <w:tab w:val="right" w:pos="2826"/>
              </w:tabs>
              <w:rPr>
                <w:sz w:val="28"/>
                <w:szCs w:val="28"/>
                <w:lang w:val="uz-Cyrl-UZ"/>
              </w:rPr>
            </w:pPr>
            <w:r w:rsidRPr="003415E2">
              <w:rPr>
                <w:b/>
                <w:sz w:val="28"/>
                <w:szCs w:val="28"/>
                <w:lang w:val="uz-Cyrl-UZ"/>
              </w:rPr>
              <w:t>Радионавигация</w:t>
            </w:r>
            <w:r w:rsidRPr="003415E2">
              <w:rPr>
                <w:sz w:val="28"/>
                <w:szCs w:val="28"/>
                <w:lang w:val="uz-Cyrl-UZ"/>
              </w:rPr>
              <w:t xml:space="preserve"> </w:t>
            </w:r>
            <w:r w:rsidRPr="003415E2">
              <w:rPr>
                <w:sz w:val="28"/>
                <w:szCs w:val="28"/>
                <w:lang w:val="uz-Cyrl-UZ"/>
              </w:rPr>
              <w:tab/>
            </w:r>
          </w:p>
          <w:p w14:paraId="1BD80A2F" w14:textId="77777777" w:rsidR="00EC0062" w:rsidRPr="003415E2" w:rsidRDefault="00EC0062" w:rsidP="00EC0062">
            <w:pPr>
              <w:rPr>
                <w:bCs/>
                <w:sz w:val="28"/>
                <w:szCs w:val="28"/>
                <w:lang w:val="uz-Cyrl-UZ"/>
              </w:rPr>
            </w:pPr>
            <w:r w:rsidRPr="005910C2">
              <w:rPr>
                <w:b/>
                <w:bCs/>
                <w:sz w:val="28"/>
                <w:szCs w:val="28"/>
                <w:lang w:val="uz-Cyrl-UZ"/>
              </w:rPr>
              <w:t>uz -</w:t>
            </w:r>
            <w:r w:rsidRPr="003415E2">
              <w:rPr>
                <w:bCs/>
                <w:sz w:val="28"/>
                <w:szCs w:val="28"/>
                <w:lang w:val="uz-Cyrl-UZ"/>
              </w:rPr>
              <w:t xml:space="preserve"> радионавигация</w:t>
            </w:r>
          </w:p>
          <w:p w14:paraId="4A0B6B0A" w14:textId="77777777" w:rsidR="00EC0062" w:rsidRPr="003415E2" w:rsidRDefault="00EC0062" w:rsidP="00EC0062">
            <w:pPr>
              <w:rPr>
                <w:b/>
                <w:sz w:val="28"/>
                <w:szCs w:val="28"/>
                <w:lang w:val="uz-Cyrl-UZ"/>
              </w:rPr>
            </w:pPr>
            <w:r w:rsidRPr="005910C2">
              <w:rPr>
                <w:b/>
                <w:bCs/>
                <w:sz w:val="28"/>
                <w:szCs w:val="28"/>
                <w:lang w:val="uz-Cyrl-UZ"/>
              </w:rPr>
              <w:t>en -</w:t>
            </w:r>
            <w:r w:rsidRPr="003415E2">
              <w:rPr>
                <w:bCs/>
                <w:sz w:val="28"/>
                <w:szCs w:val="28"/>
                <w:lang w:val="uz-Cyrl-UZ"/>
              </w:rPr>
              <w:t xml:space="preserve"> radio navigation</w:t>
            </w:r>
          </w:p>
        </w:tc>
        <w:tc>
          <w:tcPr>
            <w:tcW w:w="3084" w:type="pct"/>
          </w:tcPr>
          <w:p w14:paraId="331640CA" w14:textId="77777777" w:rsidR="00EC0062" w:rsidRPr="003415E2" w:rsidRDefault="00EC0062" w:rsidP="00EC0062">
            <w:pPr>
              <w:jc w:val="both"/>
              <w:rPr>
                <w:sz w:val="28"/>
                <w:szCs w:val="28"/>
              </w:rPr>
            </w:pPr>
            <w:r w:rsidRPr="003415E2">
              <w:rPr>
                <w:sz w:val="28"/>
                <w:szCs w:val="28"/>
              </w:rPr>
              <w:t>Ориентирование в пространстве с помощью радиотехнических средств и методов.</w:t>
            </w:r>
          </w:p>
          <w:p w14:paraId="77C05D45" w14:textId="77777777" w:rsidR="00EC0062" w:rsidRPr="00010186" w:rsidRDefault="00EC0062" w:rsidP="00EC0062">
            <w:pPr>
              <w:jc w:val="both"/>
              <w:rPr>
                <w:sz w:val="20"/>
                <w:szCs w:val="20"/>
              </w:rPr>
            </w:pPr>
          </w:p>
          <w:p w14:paraId="29C722BE" w14:textId="77777777" w:rsidR="00EC0062" w:rsidRPr="003415E2" w:rsidRDefault="00EC0062" w:rsidP="00EC0062">
            <w:pPr>
              <w:jc w:val="both"/>
              <w:rPr>
                <w:sz w:val="28"/>
                <w:szCs w:val="28"/>
              </w:rPr>
            </w:pPr>
            <w:proofErr w:type="spellStart"/>
            <w:r w:rsidRPr="003415E2">
              <w:rPr>
                <w:sz w:val="28"/>
                <w:szCs w:val="28"/>
              </w:rPr>
              <w:t>Фазода</w:t>
            </w:r>
            <w:proofErr w:type="spellEnd"/>
            <w:r w:rsidRPr="003415E2">
              <w:rPr>
                <w:sz w:val="28"/>
                <w:szCs w:val="28"/>
              </w:rPr>
              <w:t xml:space="preserve"> радиотехник </w:t>
            </w:r>
            <w:proofErr w:type="spellStart"/>
            <w:r w:rsidRPr="003415E2">
              <w:rPr>
                <w:sz w:val="28"/>
                <w:szCs w:val="28"/>
              </w:rPr>
              <w:t>воситалар</w:t>
            </w:r>
            <w:proofErr w:type="spellEnd"/>
            <w:r w:rsidRPr="003415E2">
              <w:rPr>
                <w:sz w:val="28"/>
                <w:szCs w:val="28"/>
              </w:rPr>
              <w:t xml:space="preserve"> </w:t>
            </w:r>
            <w:proofErr w:type="spellStart"/>
            <w:r w:rsidRPr="003415E2">
              <w:rPr>
                <w:sz w:val="28"/>
                <w:szCs w:val="28"/>
              </w:rPr>
              <w:t>ва</w:t>
            </w:r>
            <w:proofErr w:type="spellEnd"/>
            <w:r w:rsidRPr="003415E2">
              <w:rPr>
                <w:sz w:val="28"/>
                <w:szCs w:val="28"/>
              </w:rPr>
              <w:t xml:space="preserve"> </w:t>
            </w:r>
            <w:proofErr w:type="spellStart"/>
            <w:r w:rsidRPr="003415E2">
              <w:rPr>
                <w:sz w:val="28"/>
                <w:szCs w:val="28"/>
              </w:rPr>
              <w:t>усуллар</w:t>
            </w:r>
            <w:proofErr w:type="spellEnd"/>
            <w:r w:rsidRPr="003415E2">
              <w:rPr>
                <w:sz w:val="28"/>
                <w:szCs w:val="28"/>
              </w:rPr>
              <w:t xml:space="preserve"> </w:t>
            </w:r>
            <w:proofErr w:type="spellStart"/>
            <w:r w:rsidRPr="003415E2">
              <w:rPr>
                <w:sz w:val="28"/>
                <w:szCs w:val="28"/>
              </w:rPr>
              <w:t>ёрдамида</w:t>
            </w:r>
            <w:proofErr w:type="spellEnd"/>
            <w:r w:rsidRPr="003415E2">
              <w:rPr>
                <w:sz w:val="28"/>
                <w:szCs w:val="28"/>
              </w:rPr>
              <w:t xml:space="preserve"> </w:t>
            </w:r>
            <w:proofErr w:type="spellStart"/>
            <w:r w:rsidRPr="003415E2">
              <w:rPr>
                <w:sz w:val="28"/>
                <w:szCs w:val="28"/>
              </w:rPr>
              <w:t>мўлжал</w:t>
            </w:r>
            <w:proofErr w:type="spellEnd"/>
            <w:r w:rsidRPr="003415E2">
              <w:rPr>
                <w:sz w:val="28"/>
                <w:szCs w:val="28"/>
              </w:rPr>
              <w:t xml:space="preserve"> </w:t>
            </w:r>
            <w:proofErr w:type="spellStart"/>
            <w:r w:rsidRPr="003415E2">
              <w:rPr>
                <w:sz w:val="28"/>
                <w:szCs w:val="28"/>
              </w:rPr>
              <w:t>олиш</w:t>
            </w:r>
            <w:proofErr w:type="spellEnd"/>
            <w:r w:rsidRPr="003415E2">
              <w:rPr>
                <w:sz w:val="28"/>
                <w:szCs w:val="28"/>
              </w:rPr>
              <w:t>.</w:t>
            </w:r>
          </w:p>
        </w:tc>
      </w:tr>
      <w:tr w:rsidR="00EC0062" w14:paraId="16C06888" w14:textId="77777777">
        <w:trPr>
          <w:tblCellSpacing w:w="0" w:type="dxa"/>
          <w:jc w:val="center"/>
        </w:trPr>
        <w:tc>
          <w:tcPr>
            <w:tcW w:w="1916" w:type="pct"/>
          </w:tcPr>
          <w:p w14:paraId="498E7A71" w14:textId="77777777" w:rsidR="00EC0062" w:rsidRDefault="00EC0062" w:rsidP="00EC0062">
            <w:pPr>
              <w:rPr>
                <w:b/>
                <w:sz w:val="28"/>
                <w:szCs w:val="28"/>
                <w:lang w:val="uz-Cyrl-UZ"/>
              </w:rPr>
            </w:pPr>
            <w:r>
              <w:rPr>
                <w:b/>
                <w:sz w:val="28"/>
                <w:szCs w:val="28"/>
                <w:lang w:val="uz-Cyrl-UZ"/>
              </w:rPr>
              <w:t>Радиопеленгация</w:t>
            </w:r>
          </w:p>
          <w:p w14:paraId="79FC1BA3" w14:textId="77777777" w:rsidR="00EC0062" w:rsidRDefault="00EC0062" w:rsidP="00EC0062">
            <w:pPr>
              <w:rPr>
                <w:bCs/>
                <w:sz w:val="28"/>
                <w:szCs w:val="28"/>
                <w:lang w:val="en-US"/>
              </w:rPr>
            </w:pPr>
            <w:proofErr w:type="spellStart"/>
            <w:r>
              <w:rPr>
                <w:b/>
                <w:sz w:val="28"/>
                <w:szCs w:val="28"/>
                <w:lang w:val="en-US"/>
              </w:rPr>
              <w:t>uz</w:t>
            </w:r>
            <w:proofErr w:type="spellEnd"/>
            <w:r>
              <w:rPr>
                <w:b/>
                <w:sz w:val="28"/>
                <w:szCs w:val="28"/>
                <w:lang w:val="en-US"/>
              </w:rPr>
              <w:t xml:space="preserve"> - </w:t>
            </w:r>
            <w:proofErr w:type="spellStart"/>
            <w:r>
              <w:rPr>
                <w:bCs/>
                <w:sz w:val="28"/>
                <w:szCs w:val="28"/>
              </w:rPr>
              <w:t>радиопеленглаш</w:t>
            </w:r>
            <w:proofErr w:type="spellEnd"/>
          </w:p>
          <w:p w14:paraId="57BD2D35" w14:textId="77777777" w:rsidR="00EC0062" w:rsidRDefault="00EC0062" w:rsidP="00EC0062">
            <w:pPr>
              <w:rPr>
                <w:bCs/>
                <w:sz w:val="28"/>
                <w:szCs w:val="28"/>
                <w:lang w:val="en-US"/>
              </w:rPr>
            </w:pPr>
            <w:proofErr w:type="spellStart"/>
            <w:r>
              <w:rPr>
                <w:b/>
                <w:sz w:val="28"/>
                <w:szCs w:val="28"/>
                <w:lang w:val="en-US"/>
              </w:rPr>
              <w:t>en</w:t>
            </w:r>
            <w:proofErr w:type="spellEnd"/>
            <w:r>
              <w:rPr>
                <w:b/>
                <w:sz w:val="28"/>
                <w:szCs w:val="28"/>
                <w:lang w:val="en-US"/>
              </w:rPr>
              <w:t xml:space="preserve"> - </w:t>
            </w:r>
            <w:hyperlink r:id="rId38" w:history="1">
              <w:r>
                <w:rPr>
                  <w:rStyle w:val="Hyperlink"/>
                  <w:color w:val="auto"/>
                  <w:sz w:val="28"/>
                  <w:szCs w:val="28"/>
                  <w:u w:val="none"/>
                  <w:lang w:val="en-US"/>
                </w:rPr>
                <w:t>radio-direction finding</w:t>
              </w:r>
            </w:hyperlink>
          </w:p>
        </w:tc>
        <w:tc>
          <w:tcPr>
            <w:tcW w:w="3084" w:type="pct"/>
          </w:tcPr>
          <w:p w14:paraId="0F7C20CD" w14:textId="77777777" w:rsidR="00EC0062" w:rsidRDefault="00EC0062" w:rsidP="00EC0062">
            <w:pPr>
              <w:jc w:val="both"/>
              <w:rPr>
                <w:sz w:val="28"/>
                <w:szCs w:val="28"/>
                <w:lang w:val="en-US"/>
              </w:rPr>
            </w:pPr>
            <w:r>
              <w:rPr>
                <w:sz w:val="28"/>
                <w:szCs w:val="28"/>
              </w:rPr>
              <w:t>Область радиотехники, предметом которой является определение направления на источник излучения.</w:t>
            </w:r>
          </w:p>
          <w:p w14:paraId="4112CFE7" w14:textId="77777777" w:rsidR="002070C1" w:rsidRPr="002070C1" w:rsidRDefault="002070C1" w:rsidP="00EC0062">
            <w:pPr>
              <w:jc w:val="both"/>
              <w:rPr>
                <w:sz w:val="28"/>
                <w:szCs w:val="28"/>
                <w:lang w:val="en-US"/>
              </w:rPr>
            </w:pPr>
          </w:p>
          <w:p w14:paraId="28030415" w14:textId="77777777" w:rsidR="00EC0062" w:rsidRDefault="00EC0062" w:rsidP="00EC0062">
            <w:pPr>
              <w:jc w:val="both"/>
              <w:rPr>
                <w:sz w:val="28"/>
                <w:szCs w:val="28"/>
              </w:rPr>
            </w:pPr>
            <w:proofErr w:type="spellStart"/>
            <w:r>
              <w:rPr>
                <w:sz w:val="28"/>
                <w:szCs w:val="28"/>
              </w:rPr>
              <w:t>Радиотехниканинг</w:t>
            </w:r>
            <w:proofErr w:type="spellEnd"/>
            <w:r>
              <w:rPr>
                <w:sz w:val="28"/>
                <w:szCs w:val="28"/>
              </w:rPr>
              <w:t xml:space="preserve">, </w:t>
            </w:r>
            <w:proofErr w:type="spellStart"/>
            <w:r>
              <w:rPr>
                <w:sz w:val="28"/>
                <w:szCs w:val="28"/>
              </w:rPr>
              <w:t>мавзуи</w:t>
            </w:r>
            <w:proofErr w:type="spellEnd"/>
            <w:r>
              <w:rPr>
                <w:sz w:val="28"/>
                <w:szCs w:val="28"/>
              </w:rPr>
              <w:t xml:space="preserve"> </w:t>
            </w:r>
            <w:proofErr w:type="spellStart"/>
            <w:r>
              <w:rPr>
                <w:sz w:val="28"/>
                <w:szCs w:val="28"/>
              </w:rPr>
              <w:t>нурланиш</w:t>
            </w:r>
            <w:proofErr w:type="spellEnd"/>
            <w:r>
              <w:rPr>
                <w:sz w:val="28"/>
                <w:szCs w:val="28"/>
              </w:rPr>
              <w:t xml:space="preserve"> </w:t>
            </w:r>
            <w:proofErr w:type="spellStart"/>
            <w:r>
              <w:rPr>
                <w:sz w:val="28"/>
                <w:szCs w:val="28"/>
              </w:rPr>
              <w:t>манбаига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йўналишни</w:t>
            </w:r>
            <w:proofErr w:type="spellEnd"/>
            <w:r>
              <w:rPr>
                <w:sz w:val="28"/>
                <w:szCs w:val="28"/>
              </w:rPr>
              <w:t xml:space="preserve"> </w:t>
            </w:r>
            <w:proofErr w:type="spellStart"/>
            <w:r>
              <w:rPr>
                <w:sz w:val="28"/>
                <w:szCs w:val="28"/>
              </w:rPr>
              <w:t>аниқлашдан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соҳаси</w:t>
            </w:r>
            <w:proofErr w:type="spellEnd"/>
            <w:r>
              <w:rPr>
                <w:sz w:val="28"/>
                <w:szCs w:val="28"/>
              </w:rPr>
              <w:t>.</w:t>
            </w:r>
          </w:p>
        </w:tc>
      </w:tr>
      <w:tr w:rsidR="00EC0062" w14:paraId="470BE6D8" w14:textId="77777777">
        <w:trPr>
          <w:tblCellSpacing w:w="0" w:type="dxa"/>
          <w:jc w:val="center"/>
        </w:trPr>
        <w:tc>
          <w:tcPr>
            <w:tcW w:w="1916" w:type="pct"/>
          </w:tcPr>
          <w:p w14:paraId="6E76E725" w14:textId="77777777" w:rsidR="00EC0062" w:rsidRPr="003415E2" w:rsidRDefault="00EC0062" w:rsidP="00EC0062">
            <w:pPr>
              <w:rPr>
                <w:b/>
                <w:sz w:val="28"/>
                <w:szCs w:val="28"/>
                <w:lang w:val="uz-Cyrl-UZ"/>
              </w:rPr>
            </w:pPr>
            <w:r w:rsidRPr="003415E2">
              <w:rPr>
                <w:b/>
                <w:sz w:val="28"/>
                <w:szCs w:val="28"/>
                <w:lang w:val="uz-Cyrl-UZ"/>
              </w:rPr>
              <w:t>Радиопередатчик</w:t>
            </w:r>
          </w:p>
          <w:p w14:paraId="628E6A0E" w14:textId="77777777" w:rsidR="00EC0062" w:rsidRPr="003415E2" w:rsidRDefault="00EC0062" w:rsidP="00EC0062">
            <w:pPr>
              <w:rPr>
                <w:bCs/>
                <w:sz w:val="28"/>
                <w:szCs w:val="28"/>
                <w:lang w:val="uz-Cyrl-UZ"/>
              </w:rPr>
            </w:pPr>
            <w:r w:rsidRPr="005910C2">
              <w:rPr>
                <w:b/>
                <w:bCs/>
                <w:sz w:val="28"/>
                <w:szCs w:val="28"/>
                <w:lang w:val="uz-Cyrl-UZ"/>
              </w:rPr>
              <w:t>uz -</w:t>
            </w:r>
            <w:r w:rsidRPr="003415E2">
              <w:rPr>
                <w:bCs/>
                <w:sz w:val="28"/>
                <w:szCs w:val="28"/>
                <w:lang w:val="uz-Cyrl-UZ"/>
              </w:rPr>
              <w:t xml:space="preserve"> радиоузатгич</w:t>
            </w:r>
          </w:p>
          <w:p w14:paraId="0C877F6B" w14:textId="77777777" w:rsidR="00EC0062" w:rsidRPr="003415E2" w:rsidRDefault="00EC0062" w:rsidP="00EC0062">
            <w:pPr>
              <w:rPr>
                <w:b/>
                <w:sz w:val="28"/>
                <w:szCs w:val="28"/>
                <w:lang w:val="uz-Cyrl-UZ"/>
              </w:rPr>
            </w:pPr>
            <w:r w:rsidRPr="005910C2">
              <w:rPr>
                <w:b/>
                <w:bCs/>
                <w:sz w:val="28"/>
                <w:szCs w:val="28"/>
                <w:lang w:val="uz-Cyrl-UZ"/>
              </w:rPr>
              <w:t>en -</w:t>
            </w:r>
            <w:r w:rsidRPr="003415E2">
              <w:rPr>
                <w:bCs/>
                <w:sz w:val="28"/>
                <w:szCs w:val="28"/>
                <w:lang w:val="uz-Cyrl-UZ"/>
              </w:rPr>
              <w:t xml:space="preserve"> radio transmitter</w:t>
            </w:r>
          </w:p>
        </w:tc>
        <w:tc>
          <w:tcPr>
            <w:tcW w:w="3084" w:type="pct"/>
          </w:tcPr>
          <w:p w14:paraId="452FE7AA" w14:textId="77777777" w:rsidR="00EC0062" w:rsidRDefault="00EC0062" w:rsidP="00EC0062">
            <w:pPr>
              <w:jc w:val="both"/>
              <w:rPr>
                <w:sz w:val="28"/>
                <w:szCs w:val="28"/>
              </w:rPr>
            </w:pPr>
            <w:r w:rsidRPr="003415E2">
              <w:rPr>
                <w:sz w:val="28"/>
                <w:szCs w:val="28"/>
              </w:rPr>
              <w:t>Устройство для формирования радиочастотного сигнала, подлежащего излучению.</w:t>
            </w:r>
          </w:p>
          <w:p w14:paraId="7427F4F2" w14:textId="77777777" w:rsidR="002070C1" w:rsidRDefault="002070C1" w:rsidP="00EC0062">
            <w:pPr>
              <w:jc w:val="both"/>
              <w:rPr>
                <w:sz w:val="28"/>
                <w:szCs w:val="28"/>
                <w:lang w:val="en-US"/>
              </w:rPr>
            </w:pPr>
          </w:p>
          <w:p w14:paraId="313E889E" w14:textId="09BEB4BA" w:rsidR="00EC0062" w:rsidRPr="003415E2" w:rsidRDefault="00EC0062" w:rsidP="00EC0062">
            <w:pPr>
              <w:jc w:val="both"/>
              <w:rPr>
                <w:sz w:val="28"/>
                <w:szCs w:val="28"/>
              </w:rPr>
            </w:pPr>
            <w:proofErr w:type="spellStart"/>
            <w:r w:rsidRPr="003415E2">
              <w:rPr>
                <w:sz w:val="28"/>
                <w:szCs w:val="28"/>
              </w:rPr>
              <w:t>Нурланадиган</w:t>
            </w:r>
            <w:proofErr w:type="spellEnd"/>
            <w:r w:rsidRPr="003415E2">
              <w:rPr>
                <w:sz w:val="28"/>
                <w:szCs w:val="28"/>
              </w:rPr>
              <w:t xml:space="preserve"> радиочастота </w:t>
            </w:r>
            <w:proofErr w:type="spellStart"/>
            <w:r w:rsidRPr="003415E2">
              <w:rPr>
                <w:sz w:val="28"/>
                <w:szCs w:val="28"/>
              </w:rPr>
              <w:t>сигналини</w:t>
            </w:r>
            <w:proofErr w:type="spellEnd"/>
            <w:r w:rsidRPr="003415E2">
              <w:rPr>
                <w:sz w:val="28"/>
                <w:szCs w:val="28"/>
              </w:rPr>
              <w:t xml:space="preserve"> </w:t>
            </w:r>
            <w:proofErr w:type="spellStart"/>
            <w:r w:rsidRPr="003415E2">
              <w:rPr>
                <w:sz w:val="28"/>
                <w:szCs w:val="28"/>
              </w:rPr>
              <w:t>шакллантириш</w:t>
            </w:r>
            <w:proofErr w:type="spellEnd"/>
            <w:r w:rsidRPr="003415E2">
              <w:rPr>
                <w:sz w:val="28"/>
                <w:szCs w:val="28"/>
              </w:rPr>
              <w:t xml:space="preserve"> </w:t>
            </w:r>
            <w:proofErr w:type="spellStart"/>
            <w:r w:rsidRPr="003415E2">
              <w:rPr>
                <w:sz w:val="28"/>
                <w:szCs w:val="28"/>
              </w:rPr>
              <w:t>учун</w:t>
            </w:r>
            <w:proofErr w:type="spellEnd"/>
            <w:r w:rsidRPr="003415E2">
              <w:rPr>
                <w:sz w:val="28"/>
                <w:szCs w:val="28"/>
              </w:rPr>
              <w:t xml:space="preserve"> </w:t>
            </w:r>
            <w:proofErr w:type="spellStart"/>
            <w:r w:rsidRPr="003415E2">
              <w:rPr>
                <w:sz w:val="28"/>
                <w:szCs w:val="28"/>
              </w:rPr>
              <w:t>қурилма</w:t>
            </w:r>
            <w:proofErr w:type="spellEnd"/>
            <w:r w:rsidRPr="003415E2">
              <w:rPr>
                <w:sz w:val="28"/>
                <w:szCs w:val="28"/>
              </w:rPr>
              <w:t>.</w:t>
            </w:r>
          </w:p>
        </w:tc>
      </w:tr>
      <w:tr w:rsidR="00EC0062" w14:paraId="6962F905" w14:textId="77777777">
        <w:trPr>
          <w:tblCellSpacing w:w="0" w:type="dxa"/>
          <w:jc w:val="center"/>
        </w:trPr>
        <w:tc>
          <w:tcPr>
            <w:tcW w:w="1916" w:type="pct"/>
          </w:tcPr>
          <w:p w14:paraId="2EA3D751" w14:textId="77777777" w:rsidR="00EC0062" w:rsidRDefault="00EC0062" w:rsidP="00EC0062">
            <w:pPr>
              <w:pStyle w:val="BodyText2"/>
              <w:rPr>
                <w:bCs w:val="0"/>
                <w:lang w:val="uz-Cyrl-UZ"/>
              </w:rPr>
            </w:pPr>
            <w:r>
              <w:rPr>
                <w:bCs w:val="0"/>
                <w:lang w:val="uz-Cyrl-UZ"/>
              </w:rPr>
              <w:t>Радиопередающее устройство</w:t>
            </w:r>
          </w:p>
          <w:p w14:paraId="5E881903" w14:textId="77777777" w:rsidR="00EC0062" w:rsidRDefault="00EC0062" w:rsidP="00EC0062">
            <w:pPr>
              <w:rPr>
                <w:bCs/>
                <w:sz w:val="28"/>
                <w:szCs w:val="28"/>
              </w:rPr>
            </w:pPr>
            <w:proofErr w:type="spellStart"/>
            <w:r>
              <w:rPr>
                <w:b/>
                <w:sz w:val="28"/>
                <w:szCs w:val="28"/>
                <w:lang w:val="en-US"/>
              </w:rPr>
              <w:t>uz</w:t>
            </w:r>
            <w:proofErr w:type="spellEnd"/>
            <w:r>
              <w:rPr>
                <w:b/>
                <w:sz w:val="28"/>
                <w:szCs w:val="28"/>
              </w:rPr>
              <w:t xml:space="preserve"> - </w:t>
            </w:r>
            <w:r>
              <w:rPr>
                <w:bCs/>
                <w:sz w:val="28"/>
                <w:szCs w:val="28"/>
              </w:rPr>
              <w:t xml:space="preserve">радио </w:t>
            </w:r>
            <w:proofErr w:type="spellStart"/>
            <w:r>
              <w:rPr>
                <w:bCs/>
                <w:sz w:val="28"/>
                <w:szCs w:val="28"/>
              </w:rPr>
              <w:t>узатувчи</w:t>
            </w:r>
            <w:proofErr w:type="spellEnd"/>
            <w:r>
              <w:rPr>
                <w:bCs/>
                <w:sz w:val="28"/>
                <w:szCs w:val="28"/>
              </w:rPr>
              <w:t xml:space="preserve"> </w:t>
            </w:r>
            <w:proofErr w:type="spellStart"/>
            <w:r>
              <w:rPr>
                <w:bCs/>
                <w:sz w:val="28"/>
                <w:szCs w:val="28"/>
              </w:rPr>
              <w:t>қурилма</w:t>
            </w:r>
            <w:proofErr w:type="spellEnd"/>
          </w:p>
          <w:p w14:paraId="26347915" w14:textId="77777777" w:rsidR="00EC0062" w:rsidRDefault="00EC0062" w:rsidP="00EC0062">
            <w:pPr>
              <w:rPr>
                <w:b/>
                <w:sz w:val="28"/>
                <w:szCs w:val="28"/>
              </w:rPr>
            </w:pPr>
            <w:proofErr w:type="spellStart"/>
            <w:r>
              <w:rPr>
                <w:b/>
                <w:sz w:val="28"/>
                <w:szCs w:val="28"/>
                <w:lang w:val="en-US"/>
              </w:rPr>
              <w:t>en</w:t>
            </w:r>
            <w:proofErr w:type="spellEnd"/>
            <w:r>
              <w:rPr>
                <w:b/>
                <w:sz w:val="28"/>
                <w:szCs w:val="28"/>
                <w:lang w:val="en-US"/>
              </w:rPr>
              <w:t xml:space="preserve"> - </w:t>
            </w:r>
            <w:r>
              <w:rPr>
                <w:sz w:val="28"/>
                <w:szCs w:val="28"/>
                <w:lang w:val="en-US"/>
              </w:rPr>
              <w:t>radio transmitter</w:t>
            </w:r>
          </w:p>
        </w:tc>
        <w:tc>
          <w:tcPr>
            <w:tcW w:w="3084" w:type="pct"/>
          </w:tcPr>
          <w:p w14:paraId="4615F12C" w14:textId="77777777" w:rsidR="00EC0062" w:rsidRDefault="00EC0062" w:rsidP="00EC0062">
            <w:pPr>
              <w:jc w:val="both"/>
              <w:rPr>
                <w:sz w:val="28"/>
                <w:szCs w:val="28"/>
              </w:rPr>
            </w:pPr>
            <w:r>
              <w:rPr>
                <w:sz w:val="28"/>
                <w:szCs w:val="28"/>
              </w:rPr>
              <w:t>Источник радиочастотных колебаний, входящий в систему передачи или извлечения информации.</w:t>
            </w:r>
          </w:p>
          <w:p w14:paraId="52D1F6F5" w14:textId="77777777" w:rsidR="00EC0062" w:rsidRPr="00010186" w:rsidRDefault="00EC0062" w:rsidP="00EC0062">
            <w:pPr>
              <w:jc w:val="both"/>
              <w:rPr>
                <w:sz w:val="16"/>
                <w:szCs w:val="16"/>
              </w:rPr>
            </w:pPr>
          </w:p>
          <w:p w14:paraId="5BFBE3E7" w14:textId="77777777" w:rsidR="00EC0062" w:rsidRDefault="00EC0062" w:rsidP="00EC0062">
            <w:pPr>
              <w:jc w:val="both"/>
              <w:rPr>
                <w:sz w:val="28"/>
                <w:szCs w:val="28"/>
              </w:rPr>
            </w:pPr>
            <w:proofErr w:type="spellStart"/>
            <w:r>
              <w:rPr>
                <w:sz w:val="28"/>
                <w:szCs w:val="28"/>
              </w:rPr>
              <w:t>Ахборот</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тизимига</w:t>
            </w:r>
            <w:proofErr w:type="spellEnd"/>
            <w:r>
              <w:rPr>
                <w:sz w:val="28"/>
                <w:szCs w:val="28"/>
              </w:rPr>
              <w:t xml:space="preserve"> </w:t>
            </w:r>
            <w:proofErr w:type="spellStart"/>
            <w:r>
              <w:rPr>
                <w:sz w:val="28"/>
                <w:szCs w:val="28"/>
              </w:rPr>
              <w:t>кирувчи</w:t>
            </w:r>
            <w:proofErr w:type="spellEnd"/>
            <w:r>
              <w:rPr>
                <w:sz w:val="28"/>
                <w:szCs w:val="28"/>
              </w:rPr>
              <w:t xml:space="preserve">, </w:t>
            </w:r>
            <w:proofErr w:type="spellStart"/>
            <w:r>
              <w:rPr>
                <w:sz w:val="28"/>
                <w:szCs w:val="28"/>
              </w:rPr>
              <w:t>радиочастотали</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манбаи</w:t>
            </w:r>
            <w:proofErr w:type="spellEnd"/>
            <w:r>
              <w:rPr>
                <w:sz w:val="28"/>
                <w:szCs w:val="28"/>
              </w:rPr>
              <w:t>.</w:t>
            </w:r>
          </w:p>
        </w:tc>
      </w:tr>
      <w:tr w:rsidR="00EC0062" w14:paraId="25220BA8" w14:textId="77777777">
        <w:trPr>
          <w:tblCellSpacing w:w="0" w:type="dxa"/>
          <w:jc w:val="center"/>
        </w:trPr>
        <w:tc>
          <w:tcPr>
            <w:tcW w:w="1916" w:type="pct"/>
          </w:tcPr>
          <w:p w14:paraId="14F8286F" w14:textId="77777777" w:rsidR="00EC0062" w:rsidRPr="003415E2" w:rsidRDefault="00EC0062" w:rsidP="00EC0062">
            <w:pPr>
              <w:rPr>
                <w:b/>
                <w:sz w:val="28"/>
                <w:szCs w:val="28"/>
                <w:lang w:val="uz-Cyrl-UZ"/>
              </w:rPr>
            </w:pPr>
            <w:r w:rsidRPr="003415E2">
              <w:rPr>
                <w:b/>
                <w:sz w:val="28"/>
                <w:szCs w:val="28"/>
                <w:lang w:val="uz-Cyrl-UZ"/>
              </w:rPr>
              <w:t>Радиоприемник</w:t>
            </w:r>
          </w:p>
          <w:p w14:paraId="0F33E838" w14:textId="77777777" w:rsidR="00EC0062" w:rsidRPr="003415E2" w:rsidRDefault="00EC0062" w:rsidP="00EC0062">
            <w:pPr>
              <w:rPr>
                <w:bCs/>
                <w:sz w:val="28"/>
                <w:szCs w:val="28"/>
                <w:lang w:val="uz-Cyrl-UZ"/>
              </w:rPr>
            </w:pPr>
            <w:r w:rsidRPr="005910C2">
              <w:rPr>
                <w:b/>
                <w:bCs/>
                <w:sz w:val="28"/>
                <w:szCs w:val="28"/>
                <w:lang w:val="uz-Cyrl-UZ"/>
              </w:rPr>
              <w:t>uz -</w:t>
            </w:r>
            <w:r w:rsidRPr="003415E2">
              <w:rPr>
                <w:bCs/>
                <w:sz w:val="28"/>
                <w:szCs w:val="28"/>
                <w:lang w:val="uz-Cyrl-UZ"/>
              </w:rPr>
              <w:t xml:space="preserve"> радио</w:t>
            </w:r>
            <w:r w:rsidR="00285A71" w:rsidRPr="003415E2">
              <w:rPr>
                <w:bCs/>
                <w:sz w:val="28"/>
                <w:szCs w:val="28"/>
              </w:rPr>
              <w:t xml:space="preserve"> </w:t>
            </w:r>
            <w:r w:rsidRPr="003415E2">
              <w:rPr>
                <w:bCs/>
                <w:sz w:val="28"/>
                <w:szCs w:val="28"/>
                <w:lang w:val="uz-Cyrl-UZ"/>
              </w:rPr>
              <w:t>қабул</w:t>
            </w:r>
            <w:r w:rsidR="00285A71" w:rsidRPr="003415E2">
              <w:rPr>
                <w:bCs/>
                <w:sz w:val="28"/>
                <w:szCs w:val="28"/>
              </w:rPr>
              <w:t xml:space="preserve"> </w:t>
            </w:r>
            <w:r w:rsidRPr="003415E2">
              <w:rPr>
                <w:bCs/>
                <w:sz w:val="28"/>
                <w:szCs w:val="28"/>
                <w:lang w:val="uz-Cyrl-UZ"/>
              </w:rPr>
              <w:t>қилгич</w:t>
            </w:r>
          </w:p>
          <w:p w14:paraId="5560612B" w14:textId="77777777" w:rsidR="00EC0062" w:rsidRPr="003415E2" w:rsidRDefault="00EC0062" w:rsidP="00EC0062">
            <w:pPr>
              <w:rPr>
                <w:b/>
                <w:sz w:val="28"/>
                <w:szCs w:val="28"/>
                <w:lang w:val="uz-Cyrl-UZ"/>
              </w:rPr>
            </w:pPr>
            <w:r w:rsidRPr="005910C2">
              <w:rPr>
                <w:b/>
                <w:bCs/>
                <w:sz w:val="28"/>
                <w:szCs w:val="28"/>
                <w:lang w:val="uz-Cyrl-UZ"/>
              </w:rPr>
              <w:t>en -</w:t>
            </w:r>
            <w:r w:rsidRPr="003415E2">
              <w:rPr>
                <w:bCs/>
                <w:sz w:val="28"/>
                <w:szCs w:val="28"/>
                <w:lang w:val="uz-Cyrl-UZ"/>
              </w:rPr>
              <w:t xml:space="preserve"> radio receiver</w:t>
            </w:r>
          </w:p>
        </w:tc>
        <w:tc>
          <w:tcPr>
            <w:tcW w:w="3084" w:type="pct"/>
          </w:tcPr>
          <w:p w14:paraId="6D7C8AA1" w14:textId="77777777" w:rsidR="00EC0062" w:rsidRPr="003415E2" w:rsidRDefault="00EC0062" w:rsidP="00EC0062">
            <w:pPr>
              <w:jc w:val="both"/>
              <w:rPr>
                <w:sz w:val="28"/>
                <w:szCs w:val="28"/>
              </w:rPr>
            </w:pPr>
            <w:r w:rsidRPr="003415E2">
              <w:rPr>
                <w:sz w:val="28"/>
                <w:szCs w:val="28"/>
              </w:rPr>
              <w:t>Устройство, соединяемое с антенной и служащее для осуществления радиоприема.</w:t>
            </w:r>
          </w:p>
          <w:p w14:paraId="5DDF44C9" w14:textId="77777777" w:rsidR="00EC0062" w:rsidRPr="00010186" w:rsidRDefault="00EC0062" w:rsidP="00EC0062">
            <w:pPr>
              <w:jc w:val="both"/>
              <w:rPr>
                <w:sz w:val="16"/>
                <w:szCs w:val="16"/>
              </w:rPr>
            </w:pPr>
          </w:p>
          <w:p w14:paraId="595ECE6D" w14:textId="77777777" w:rsidR="00EC0062" w:rsidRPr="003415E2" w:rsidRDefault="00EC0062" w:rsidP="00EC0062">
            <w:pPr>
              <w:jc w:val="both"/>
              <w:rPr>
                <w:sz w:val="28"/>
                <w:szCs w:val="28"/>
              </w:rPr>
            </w:pPr>
            <w:r w:rsidRPr="003415E2">
              <w:rPr>
                <w:sz w:val="28"/>
                <w:szCs w:val="28"/>
              </w:rPr>
              <w:t>Ан</w:t>
            </w:r>
            <w:r w:rsidR="008B63E0" w:rsidRPr="003415E2">
              <w:rPr>
                <w:sz w:val="28"/>
                <w:szCs w:val="28"/>
              </w:rPr>
              <w:t xml:space="preserve">тенна билан </w:t>
            </w:r>
            <w:proofErr w:type="spellStart"/>
            <w:r w:rsidR="008B63E0" w:rsidRPr="003415E2">
              <w:rPr>
                <w:sz w:val="28"/>
                <w:szCs w:val="28"/>
              </w:rPr>
              <w:t>уланадиган</w:t>
            </w:r>
            <w:proofErr w:type="spellEnd"/>
            <w:r w:rsidR="008B63E0" w:rsidRPr="003415E2">
              <w:rPr>
                <w:sz w:val="28"/>
                <w:szCs w:val="28"/>
              </w:rPr>
              <w:t xml:space="preserve"> </w:t>
            </w:r>
            <w:proofErr w:type="spellStart"/>
            <w:r w:rsidR="008B63E0" w:rsidRPr="003415E2">
              <w:rPr>
                <w:sz w:val="28"/>
                <w:szCs w:val="28"/>
              </w:rPr>
              <w:t>ва</w:t>
            </w:r>
            <w:proofErr w:type="spellEnd"/>
            <w:r w:rsidR="008B63E0" w:rsidRPr="003415E2">
              <w:rPr>
                <w:sz w:val="28"/>
                <w:szCs w:val="28"/>
              </w:rPr>
              <w:t xml:space="preserve"> радио</w:t>
            </w:r>
            <w:r w:rsidR="00285A71" w:rsidRPr="003415E2">
              <w:rPr>
                <w:sz w:val="28"/>
                <w:szCs w:val="28"/>
              </w:rPr>
              <w:t xml:space="preserve"> </w:t>
            </w:r>
            <w:proofErr w:type="spellStart"/>
            <w:r w:rsidRPr="003415E2">
              <w:rPr>
                <w:sz w:val="28"/>
                <w:szCs w:val="28"/>
              </w:rPr>
              <w:t>қабул</w:t>
            </w:r>
            <w:proofErr w:type="spellEnd"/>
            <w:r w:rsidRPr="003415E2">
              <w:rPr>
                <w:sz w:val="28"/>
                <w:szCs w:val="28"/>
              </w:rPr>
              <w:t xml:space="preserve"> </w:t>
            </w:r>
            <w:proofErr w:type="spellStart"/>
            <w:r w:rsidRPr="003415E2">
              <w:rPr>
                <w:sz w:val="28"/>
                <w:szCs w:val="28"/>
              </w:rPr>
              <w:t>қилишни</w:t>
            </w:r>
            <w:proofErr w:type="spellEnd"/>
            <w:r w:rsidRPr="003415E2">
              <w:rPr>
                <w:sz w:val="28"/>
                <w:szCs w:val="28"/>
              </w:rPr>
              <w:t xml:space="preserve"> </w:t>
            </w:r>
            <w:proofErr w:type="spellStart"/>
            <w:r w:rsidRPr="003415E2">
              <w:rPr>
                <w:sz w:val="28"/>
                <w:szCs w:val="28"/>
              </w:rPr>
              <w:t>амалга</w:t>
            </w:r>
            <w:proofErr w:type="spellEnd"/>
            <w:r w:rsidRPr="003415E2">
              <w:rPr>
                <w:sz w:val="28"/>
                <w:szCs w:val="28"/>
              </w:rPr>
              <w:t xml:space="preserve"> </w:t>
            </w:r>
            <w:proofErr w:type="spellStart"/>
            <w:r w:rsidRPr="003415E2">
              <w:rPr>
                <w:sz w:val="28"/>
                <w:szCs w:val="28"/>
              </w:rPr>
              <w:t>ошириш</w:t>
            </w:r>
            <w:proofErr w:type="spellEnd"/>
            <w:r w:rsidRPr="003415E2">
              <w:rPr>
                <w:sz w:val="28"/>
                <w:szCs w:val="28"/>
              </w:rPr>
              <w:t xml:space="preserve"> </w:t>
            </w:r>
            <w:proofErr w:type="spellStart"/>
            <w:r w:rsidRPr="003415E2">
              <w:rPr>
                <w:sz w:val="28"/>
                <w:szCs w:val="28"/>
              </w:rPr>
              <w:t>учун</w:t>
            </w:r>
            <w:proofErr w:type="spellEnd"/>
            <w:r w:rsidRPr="003415E2">
              <w:rPr>
                <w:sz w:val="28"/>
                <w:szCs w:val="28"/>
              </w:rPr>
              <w:t xml:space="preserve"> </w:t>
            </w:r>
            <w:proofErr w:type="spellStart"/>
            <w:r w:rsidRPr="003415E2">
              <w:rPr>
                <w:sz w:val="28"/>
                <w:szCs w:val="28"/>
              </w:rPr>
              <w:t>хизмат</w:t>
            </w:r>
            <w:proofErr w:type="spellEnd"/>
            <w:r w:rsidRPr="003415E2">
              <w:rPr>
                <w:sz w:val="28"/>
                <w:szCs w:val="28"/>
              </w:rPr>
              <w:t xml:space="preserve"> </w:t>
            </w:r>
            <w:proofErr w:type="spellStart"/>
            <w:r w:rsidRPr="003415E2">
              <w:rPr>
                <w:sz w:val="28"/>
                <w:szCs w:val="28"/>
              </w:rPr>
              <w:t>қиладиган</w:t>
            </w:r>
            <w:proofErr w:type="spellEnd"/>
            <w:r w:rsidRPr="003415E2">
              <w:rPr>
                <w:sz w:val="28"/>
                <w:szCs w:val="28"/>
              </w:rPr>
              <w:t xml:space="preserve"> </w:t>
            </w:r>
            <w:proofErr w:type="spellStart"/>
            <w:r w:rsidRPr="003415E2">
              <w:rPr>
                <w:sz w:val="28"/>
                <w:szCs w:val="28"/>
              </w:rPr>
              <w:lastRenderedPageBreak/>
              <w:t>қурилма</w:t>
            </w:r>
            <w:proofErr w:type="spellEnd"/>
            <w:r w:rsidRPr="003415E2">
              <w:rPr>
                <w:sz w:val="28"/>
                <w:szCs w:val="28"/>
              </w:rPr>
              <w:t>.</w:t>
            </w:r>
          </w:p>
        </w:tc>
      </w:tr>
      <w:tr w:rsidR="00EC0062" w14:paraId="5DADD18F" w14:textId="77777777">
        <w:trPr>
          <w:tblCellSpacing w:w="0" w:type="dxa"/>
          <w:jc w:val="center"/>
        </w:trPr>
        <w:tc>
          <w:tcPr>
            <w:tcW w:w="1916" w:type="pct"/>
          </w:tcPr>
          <w:p w14:paraId="262600A1" w14:textId="77777777" w:rsidR="00EC0062" w:rsidRDefault="00EC0062" w:rsidP="00EC0062">
            <w:pPr>
              <w:rPr>
                <w:b/>
                <w:sz w:val="28"/>
                <w:szCs w:val="28"/>
                <w:lang w:val="uz-Cyrl-UZ"/>
              </w:rPr>
            </w:pPr>
            <w:r>
              <w:rPr>
                <w:b/>
                <w:sz w:val="28"/>
                <w:szCs w:val="28"/>
                <w:lang w:val="uz-Cyrl-UZ"/>
              </w:rPr>
              <w:lastRenderedPageBreak/>
              <w:t>Радиоприемное устройство</w:t>
            </w:r>
          </w:p>
          <w:p w14:paraId="1AF2D6BD" w14:textId="77777777" w:rsidR="00EC0062" w:rsidRPr="00C426AB" w:rsidRDefault="00EC0062" w:rsidP="00EC0062">
            <w:pPr>
              <w:rPr>
                <w:bCs/>
                <w:sz w:val="28"/>
                <w:szCs w:val="28"/>
                <w:lang w:val="uz-Cyrl-UZ"/>
              </w:rPr>
            </w:pPr>
            <w:r w:rsidRPr="00C426AB">
              <w:rPr>
                <w:b/>
                <w:sz w:val="28"/>
                <w:szCs w:val="28"/>
                <w:lang w:val="uz-Cyrl-UZ"/>
              </w:rPr>
              <w:t xml:space="preserve">uz </w:t>
            </w:r>
            <w:r>
              <w:rPr>
                <w:b/>
                <w:sz w:val="28"/>
                <w:szCs w:val="28"/>
              </w:rPr>
              <w:t>-</w:t>
            </w:r>
            <w:r w:rsidRPr="00C426AB">
              <w:rPr>
                <w:b/>
                <w:sz w:val="28"/>
                <w:szCs w:val="28"/>
                <w:lang w:val="uz-Cyrl-UZ"/>
              </w:rPr>
              <w:t xml:space="preserve"> </w:t>
            </w:r>
            <w:r w:rsidRPr="00C426AB">
              <w:rPr>
                <w:bCs/>
                <w:sz w:val="28"/>
                <w:szCs w:val="28"/>
                <w:lang w:val="uz-Cyrl-UZ"/>
              </w:rPr>
              <w:t xml:space="preserve">радио қабул қилувчи </w:t>
            </w:r>
            <w:r w:rsidRPr="00C426AB">
              <w:rPr>
                <w:bCs/>
                <w:sz w:val="28"/>
                <w:szCs w:val="28"/>
                <w:lang w:val="uz-Cyrl-UZ"/>
              </w:rPr>
              <w:br/>
              <w:t>қурилма</w:t>
            </w:r>
          </w:p>
          <w:p w14:paraId="7124D79D" w14:textId="77777777" w:rsidR="00EC0062" w:rsidRDefault="00EC0062" w:rsidP="00EC0062">
            <w:pPr>
              <w:rPr>
                <w:bCs/>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radio-receiving device (RRD)</w:t>
            </w:r>
          </w:p>
          <w:p w14:paraId="2D70A2C3" w14:textId="77777777" w:rsidR="00EC0062" w:rsidRDefault="00EC0062" w:rsidP="00EC0062">
            <w:pPr>
              <w:rPr>
                <w:b/>
                <w:sz w:val="28"/>
                <w:szCs w:val="28"/>
                <w:lang w:val="uz-Cyrl-UZ"/>
              </w:rPr>
            </w:pPr>
            <w:r>
              <w:rPr>
                <w:b/>
                <w:sz w:val="28"/>
                <w:szCs w:val="28"/>
                <w:lang w:val="uz-Cyrl-UZ"/>
              </w:rPr>
              <w:t xml:space="preserve"> </w:t>
            </w:r>
          </w:p>
        </w:tc>
        <w:tc>
          <w:tcPr>
            <w:tcW w:w="3084" w:type="pct"/>
          </w:tcPr>
          <w:p w14:paraId="5520EF13" w14:textId="77777777" w:rsidR="00EC0062" w:rsidRDefault="00EC0062" w:rsidP="00EC0062">
            <w:pPr>
              <w:jc w:val="both"/>
              <w:rPr>
                <w:sz w:val="28"/>
                <w:szCs w:val="28"/>
              </w:rPr>
            </w:pPr>
            <w:r>
              <w:rPr>
                <w:sz w:val="28"/>
                <w:szCs w:val="28"/>
              </w:rPr>
              <w:t xml:space="preserve">Радиоэлектронное устройство, предназначенное для приема радиосигналов и выделения сообщений, в них </w:t>
            </w:r>
            <w:proofErr w:type="spellStart"/>
            <w:r>
              <w:rPr>
                <w:sz w:val="28"/>
                <w:szCs w:val="28"/>
              </w:rPr>
              <w:t>седержащихся</w:t>
            </w:r>
            <w:proofErr w:type="spellEnd"/>
            <w:r>
              <w:rPr>
                <w:sz w:val="28"/>
                <w:szCs w:val="28"/>
              </w:rPr>
              <w:t>.</w:t>
            </w:r>
          </w:p>
          <w:p w14:paraId="6B809CBE" w14:textId="77777777" w:rsidR="00EC0062" w:rsidRPr="00010186" w:rsidRDefault="00EC0062" w:rsidP="00EC0062">
            <w:pPr>
              <w:jc w:val="both"/>
              <w:rPr>
                <w:sz w:val="16"/>
                <w:szCs w:val="16"/>
              </w:rPr>
            </w:pPr>
          </w:p>
          <w:p w14:paraId="400A13FE" w14:textId="77777777" w:rsidR="00EC0062" w:rsidRDefault="00EC0062" w:rsidP="00EC0062">
            <w:pPr>
              <w:jc w:val="both"/>
              <w:rPr>
                <w:sz w:val="28"/>
                <w:szCs w:val="28"/>
              </w:rPr>
            </w:pPr>
            <w:proofErr w:type="spellStart"/>
            <w:r>
              <w:rPr>
                <w:sz w:val="28"/>
                <w:szCs w:val="28"/>
              </w:rPr>
              <w:t>Радиосигналларни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уларда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хабарларни</w:t>
            </w:r>
            <w:proofErr w:type="spellEnd"/>
            <w:r>
              <w:rPr>
                <w:sz w:val="28"/>
                <w:szCs w:val="28"/>
              </w:rPr>
              <w:t xml:space="preserve"> </w:t>
            </w:r>
            <w:proofErr w:type="spellStart"/>
            <w:r>
              <w:rPr>
                <w:sz w:val="28"/>
                <w:szCs w:val="28"/>
              </w:rPr>
              <w:t>ажратиш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радиоэлектрон</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396132D8" w14:textId="77777777">
        <w:trPr>
          <w:tblCellSpacing w:w="0" w:type="dxa"/>
          <w:jc w:val="center"/>
        </w:trPr>
        <w:tc>
          <w:tcPr>
            <w:tcW w:w="1916" w:type="pct"/>
          </w:tcPr>
          <w:p w14:paraId="704D566E" w14:textId="77777777" w:rsidR="00EC0062" w:rsidRPr="003415E2" w:rsidRDefault="00EC0062" w:rsidP="00EC0062">
            <w:pPr>
              <w:rPr>
                <w:b/>
                <w:sz w:val="28"/>
                <w:szCs w:val="28"/>
              </w:rPr>
            </w:pPr>
            <w:r w:rsidRPr="003415E2">
              <w:rPr>
                <w:b/>
                <w:sz w:val="28"/>
                <w:szCs w:val="28"/>
              </w:rPr>
              <w:t>Радиорелейная линия (РРЛ)</w:t>
            </w:r>
          </w:p>
          <w:p w14:paraId="61F9A0FC" w14:textId="77777777" w:rsidR="00EC0062" w:rsidRPr="003415E2" w:rsidRDefault="00EC0062" w:rsidP="00EC0062">
            <w:pPr>
              <w:rPr>
                <w:bCs/>
                <w:sz w:val="28"/>
                <w:szCs w:val="28"/>
              </w:rPr>
            </w:pPr>
            <w:proofErr w:type="spellStart"/>
            <w:r w:rsidRPr="005910C2">
              <w:rPr>
                <w:b/>
                <w:bCs/>
                <w:sz w:val="28"/>
                <w:szCs w:val="28"/>
                <w:lang w:val="en-US"/>
              </w:rPr>
              <w:t>uz</w:t>
            </w:r>
            <w:proofErr w:type="spellEnd"/>
            <w:r w:rsidRPr="005910C2">
              <w:rPr>
                <w:b/>
                <w:bCs/>
                <w:sz w:val="28"/>
                <w:szCs w:val="28"/>
              </w:rPr>
              <w:t xml:space="preserve"> -</w:t>
            </w:r>
            <w:r w:rsidRPr="003415E2">
              <w:rPr>
                <w:bCs/>
                <w:sz w:val="28"/>
                <w:szCs w:val="28"/>
              </w:rPr>
              <w:t xml:space="preserve"> </w:t>
            </w:r>
            <w:proofErr w:type="spellStart"/>
            <w:r w:rsidRPr="003415E2">
              <w:rPr>
                <w:bCs/>
                <w:sz w:val="28"/>
                <w:szCs w:val="28"/>
              </w:rPr>
              <w:t>радиореле</w:t>
            </w:r>
            <w:r w:rsidR="00285A71" w:rsidRPr="003415E2">
              <w:rPr>
                <w:bCs/>
                <w:sz w:val="28"/>
                <w:szCs w:val="28"/>
              </w:rPr>
              <w:t>ли</w:t>
            </w:r>
            <w:proofErr w:type="spellEnd"/>
            <w:r w:rsidRPr="003415E2">
              <w:rPr>
                <w:bCs/>
                <w:sz w:val="28"/>
                <w:szCs w:val="28"/>
              </w:rPr>
              <w:t xml:space="preserve">  линия</w:t>
            </w:r>
          </w:p>
          <w:p w14:paraId="40A1DA75" w14:textId="77777777" w:rsidR="00EC0062" w:rsidRPr="003415E2" w:rsidRDefault="00EC0062" w:rsidP="00EC0062">
            <w:pPr>
              <w:rPr>
                <w:b/>
                <w:sz w:val="28"/>
                <w:szCs w:val="28"/>
                <w:lang w:val="en-US"/>
              </w:rPr>
            </w:pPr>
            <w:proofErr w:type="spellStart"/>
            <w:r w:rsidRPr="005910C2">
              <w:rPr>
                <w:b/>
                <w:bCs/>
                <w:sz w:val="28"/>
                <w:szCs w:val="28"/>
                <w:lang w:val="en-US"/>
              </w:rPr>
              <w:t>en</w:t>
            </w:r>
            <w:proofErr w:type="spellEnd"/>
            <w:r w:rsidRPr="005910C2">
              <w:rPr>
                <w:b/>
                <w:bCs/>
                <w:sz w:val="28"/>
                <w:szCs w:val="28"/>
                <w:lang w:val="en-US"/>
              </w:rPr>
              <w:t xml:space="preserve"> -</w:t>
            </w:r>
            <w:r w:rsidRPr="003415E2">
              <w:rPr>
                <w:bCs/>
                <w:sz w:val="28"/>
                <w:szCs w:val="28"/>
                <w:lang w:val="en-US"/>
              </w:rPr>
              <w:t xml:space="preserve"> radio relay link</w:t>
            </w:r>
          </w:p>
          <w:p w14:paraId="1C469E76" w14:textId="77777777" w:rsidR="00EC0062" w:rsidRPr="003415E2" w:rsidRDefault="00EC0062" w:rsidP="00EC0062">
            <w:pPr>
              <w:rPr>
                <w:b/>
                <w:sz w:val="28"/>
                <w:szCs w:val="28"/>
              </w:rPr>
            </w:pPr>
          </w:p>
          <w:p w14:paraId="5C39D42E" w14:textId="77777777" w:rsidR="00EC0062" w:rsidRPr="003415E2" w:rsidRDefault="00EC0062" w:rsidP="00EC0062">
            <w:pPr>
              <w:ind w:firstLine="708"/>
              <w:rPr>
                <w:b/>
                <w:sz w:val="28"/>
                <w:szCs w:val="28"/>
              </w:rPr>
            </w:pPr>
          </w:p>
        </w:tc>
        <w:tc>
          <w:tcPr>
            <w:tcW w:w="3084" w:type="pct"/>
          </w:tcPr>
          <w:p w14:paraId="318DD535" w14:textId="77777777" w:rsidR="00EC0062" w:rsidRPr="003415E2" w:rsidRDefault="00EC0062" w:rsidP="00EC0062">
            <w:pPr>
              <w:jc w:val="both"/>
              <w:rPr>
                <w:sz w:val="28"/>
                <w:szCs w:val="28"/>
              </w:rPr>
            </w:pPr>
            <w:r w:rsidRPr="003415E2">
              <w:rPr>
                <w:sz w:val="28"/>
                <w:szCs w:val="28"/>
              </w:rPr>
              <w:t>Совокупность технических средств и среды распространения радиосигнала для обеспечения радиорелейной связи.</w:t>
            </w:r>
          </w:p>
          <w:p w14:paraId="29392CB2" w14:textId="77777777" w:rsidR="00EC0062" w:rsidRPr="00010186" w:rsidRDefault="00EC0062" w:rsidP="00EC0062">
            <w:pPr>
              <w:jc w:val="both"/>
              <w:rPr>
                <w:sz w:val="20"/>
                <w:szCs w:val="20"/>
              </w:rPr>
            </w:pPr>
          </w:p>
          <w:p w14:paraId="1174655C" w14:textId="77777777" w:rsidR="00EC0062" w:rsidRPr="003415E2" w:rsidRDefault="00EC0062" w:rsidP="00EC0062">
            <w:pPr>
              <w:jc w:val="both"/>
              <w:rPr>
                <w:sz w:val="28"/>
                <w:szCs w:val="28"/>
              </w:rPr>
            </w:pPr>
            <w:proofErr w:type="spellStart"/>
            <w:r w:rsidRPr="003415E2">
              <w:rPr>
                <w:sz w:val="28"/>
                <w:szCs w:val="28"/>
              </w:rPr>
              <w:t>Радиореле</w:t>
            </w:r>
            <w:r w:rsidR="00285A71" w:rsidRPr="003415E2">
              <w:rPr>
                <w:sz w:val="28"/>
                <w:szCs w:val="28"/>
              </w:rPr>
              <w:t>ли</w:t>
            </w:r>
            <w:proofErr w:type="spellEnd"/>
            <w:r w:rsidRPr="003415E2">
              <w:rPr>
                <w:sz w:val="28"/>
                <w:szCs w:val="28"/>
              </w:rPr>
              <w:t xml:space="preserve"> </w:t>
            </w:r>
            <w:proofErr w:type="spellStart"/>
            <w:r w:rsidRPr="003415E2">
              <w:rPr>
                <w:sz w:val="28"/>
                <w:szCs w:val="28"/>
              </w:rPr>
              <w:t>алоқани</w:t>
            </w:r>
            <w:proofErr w:type="spellEnd"/>
            <w:r w:rsidRPr="003415E2">
              <w:rPr>
                <w:sz w:val="28"/>
                <w:szCs w:val="28"/>
              </w:rPr>
              <w:t xml:space="preserve"> </w:t>
            </w:r>
            <w:proofErr w:type="spellStart"/>
            <w:r w:rsidRPr="003415E2">
              <w:rPr>
                <w:sz w:val="28"/>
                <w:szCs w:val="28"/>
              </w:rPr>
              <w:t>таъминлаш</w:t>
            </w:r>
            <w:proofErr w:type="spellEnd"/>
            <w:r w:rsidRPr="003415E2">
              <w:rPr>
                <w:sz w:val="28"/>
                <w:szCs w:val="28"/>
              </w:rPr>
              <w:t xml:space="preserve"> </w:t>
            </w:r>
            <w:proofErr w:type="spellStart"/>
            <w:r w:rsidRPr="003415E2">
              <w:rPr>
                <w:sz w:val="28"/>
                <w:szCs w:val="28"/>
              </w:rPr>
              <w:t>учун</w:t>
            </w:r>
            <w:proofErr w:type="spellEnd"/>
            <w:r w:rsidRPr="003415E2">
              <w:rPr>
                <w:sz w:val="28"/>
                <w:szCs w:val="28"/>
              </w:rPr>
              <w:t xml:space="preserve"> </w:t>
            </w:r>
            <w:proofErr w:type="spellStart"/>
            <w:r w:rsidR="00285A71" w:rsidRPr="003415E2">
              <w:rPr>
                <w:sz w:val="28"/>
                <w:szCs w:val="28"/>
              </w:rPr>
              <w:t>мўлжал</w:t>
            </w:r>
            <w:r w:rsidR="00010186">
              <w:rPr>
                <w:sz w:val="28"/>
                <w:szCs w:val="28"/>
              </w:rPr>
              <w:t>-</w:t>
            </w:r>
            <w:r w:rsidR="00285A71" w:rsidRPr="003415E2">
              <w:rPr>
                <w:sz w:val="28"/>
                <w:szCs w:val="28"/>
              </w:rPr>
              <w:t>ланган</w:t>
            </w:r>
            <w:proofErr w:type="spellEnd"/>
            <w:r w:rsidR="00285A71" w:rsidRPr="003415E2">
              <w:rPr>
                <w:sz w:val="28"/>
                <w:szCs w:val="28"/>
              </w:rPr>
              <w:t xml:space="preserve"> </w:t>
            </w:r>
            <w:r w:rsidRPr="003415E2">
              <w:rPr>
                <w:sz w:val="28"/>
                <w:szCs w:val="28"/>
              </w:rPr>
              <w:t xml:space="preserve">техник </w:t>
            </w:r>
            <w:proofErr w:type="spellStart"/>
            <w:r w:rsidRPr="003415E2">
              <w:rPr>
                <w:sz w:val="28"/>
                <w:szCs w:val="28"/>
              </w:rPr>
              <w:t>воситаларнинг</w:t>
            </w:r>
            <w:proofErr w:type="spellEnd"/>
            <w:r w:rsidRPr="003415E2">
              <w:rPr>
                <w:sz w:val="28"/>
                <w:szCs w:val="28"/>
              </w:rPr>
              <w:t xml:space="preserve"> </w:t>
            </w:r>
            <w:proofErr w:type="spellStart"/>
            <w:r w:rsidRPr="003415E2">
              <w:rPr>
                <w:sz w:val="28"/>
                <w:szCs w:val="28"/>
              </w:rPr>
              <w:t>ва</w:t>
            </w:r>
            <w:proofErr w:type="spellEnd"/>
            <w:r w:rsidRPr="003415E2">
              <w:rPr>
                <w:sz w:val="28"/>
                <w:szCs w:val="28"/>
              </w:rPr>
              <w:t xml:space="preserve"> радиосигнал </w:t>
            </w:r>
            <w:proofErr w:type="spellStart"/>
            <w:r w:rsidRPr="003415E2">
              <w:rPr>
                <w:sz w:val="28"/>
                <w:szCs w:val="28"/>
              </w:rPr>
              <w:t>тарқалиш</w:t>
            </w:r>
            <w:proofErr w:type="spellEnd"/>
            <w:r w:rsidRPr="003415E2">
              <w:rPr>
                <w:sz w:val="28"/>
                <w:szCs w:val="28"/>
              </w:rPr>
              <w:t xml:space="preserve"> </w:t>
            </w:r>
            <w:proofErr w:type="spellStart"/>
            <w:r w:rsidRPr="003415E2">
              <w:rPr>
                <w:sz w:val="28"/>
                <w:szCs w:val="28"/>
              </w:rPr>
              <w:t>муҳитининг</w:t>
            </w:r>
            <w:proofErr w:type="spellEnd"/>
            <w:r w:rsidRPr="003415E2">
              <w:rPr>
                <w:sz w:val="28"/>
                <w:szCs w:val="28"/>
              </w:rPr>
              <w:t xml:space="preserve"> </w:t>
            </w:r>
            <w:proofErr w:type="spellStart"/>
            <w:r w:rsidRPr="003415E2">
              <w:rPr>
                <w:sz w:val="28"/>
                <w:szCs w:val="28"/>
              </w:rPr>
              <w:t>мажмуи</w:t>
            </w:r>
            <w:proofErr w:type="spellEnd"/>
            <w:r w:rsidRPr="003415E2">
              <w:rPr>
                <w:sz w:val="28"/>
                <w:szCs w:val="28"/>
              </w:rPr>
              <w:t>.</w:t>
            </w:r>
          </w:p>
        </w:tc>
      </w:tr>
      <w:tr w:rsidR="00EC0062" w14:paraId="19CBF0BB" w14:textId="77777777">
        <w:trPr>
          <w:tblCellSpacing w:w="0" w:type="dxa"/>
          <w:jc w:val="center"/>
        </w:trPr>
        <w:tc>
          <w:tcPr>
            <w:tcW w:w="1916" w:type="pct"/>
          </w:tcPr>
          <w:p w14:paraId="60E859B0" w14:textId="77777777" w:rsidR="00EC0062" w:rsidRPr="003415E2" w:rsidRDefault="00EC0062" w:rsidP="00EC0062">
            <w:pPr>
              <w:rPr>
                <w:b/>
                <w:sz w:val="28"/>
                <w:szCs w:val="28"/>
                <w:lang w:val="uz-Cyrl-UZ"/>
              </w:rPr>
            </w:pPr>
            <w:r w:rsidRPr="003415E2">
              <w:rPr>
                <w:b/>
                <w:sz w:val="28"/>
                <w:szCs w:val="28"/>
                <w:lang w:val="uz-Cyrl-UZ"/>
              </w:rPr>
              <w:t>Радиорелейная связь</w:t>
            </w:r>
          </w:p>
          <w:p w14:paraId="4CC5B13E" w14:textId="77777777" w:rsidR="00EC0062" w:rsidRPr="003415E2" w:rsidRDefault="00EC0062" w:rsidP="00EC0062">
            <w:pPr>
              <w:rPr>
                <w:bCs/>
                <w:sz w:val="28"/>
                <w:szCs w:val="28"/>
                <w:lang w:val="uz-Cyrl-UZ"/>
              </w:rPr>
            </w:pPr>
            <w:r w:rsidRPr="005910C2">
              <w:rPr>
                <w:b/>
                <w:bCs/>
                <w:sz w:val="28"/>
                <w:szCs w:val="28"/>
                <w:lang w:val="uz-Cyrl-UZ"/>
              </w:rPr>
              <w:t>uz -</w:t>
            </w:r>
            <w:r w:rsidRPr="003415E2">
              <w:rPr>
                <w:bCs/>
                <w:sz w:val="28"/>
                <w:szCs w:val="28"/>
                <w:lang w:val="uz-Cyrl-UZ"/>
              </w:rPr>
              <w:t xml:space="preserve"> радиореле</w:t>
            </w:r>
            <w:r w:rsidR="00285A71" w:rsidRPr="003415E2">
              <w:rPr>
                <w:bCs/>
                <w:sz w:val="28"/>
                <w:szCs w:val="28"/>
              </w:rPr>
              <w:t>ли</w:t>
            </w:r>
            <w:r w:rsidRPr="003415E2">
              <w:rPr>
                <w:bCs/>
                <w:sz w:val="28"/>
                <w:szCs w:val="28"/>
                <w:lang w:val="uz-Cyrl-UZ"/>
              </w:rPr>
              <w:t xml:space="preserve"> алоқа</w:t>
            </w:r>
          </w:p>
          <w:p w14:paraId="572D7E79" w14:textId="77777777" w:rsidR="00EC0062" w:rsidRPr="003415E2" w:rsidRDefault="00EC0062" w:rsidP="00EC0062">
            <w:pPr>
              <w:rPr>
                <w:b/>
                <w:sz w:val="28"/>
                <w:szCs w:val="28"/>
                <w:lang w:val="uz-Cyrl-UZ"/>
              </w:rPr>
            </w:pPr>
            <w:r w:rsidRPr="005910C2">
              <w:rPr>
                <w:b/>
                <w:bCs/>
                <w:sz w:val="28"/>
                <w:szCs w:val="28"/>
                <w:lang w:val="uz-Cyrl-UZ"/>
              </w:rPr>
              <w:t>en -</w:t>
            </w:r>
            <w:r w:rsidRPr="003415E2">
              <w:rPr>
                <w:bCs/>
                <w:sz w:val="28"/>
                <w:szCs w:val="28"/>
                <w:lang w:val="uz-Cyrl-UZ"/>
              </w:rPr>
              <w:t xml:space="preserve"> radio relay communications</w:t>
            </w:r>
          </w:p>
          <w:p w14:paraId="0759D7D4" w14:textId="77777777" w:rsidR="00EC0062" w:rsidRPr="003415E2" w:rsidRDefault="00EC0062" w:rsidP="00EC0062">
            <w:pPr>
              <w:rPr>
                <w:b/>
                <w:sz w:val="28"/>
                <w:szCs w:val="28"/>
                <w:lang w:val="uz-Cyrl-UZ"/>
              </w:rPr>
            </w:pPr>
          </w:p>
        </w:tc>
        <w:tc>
          <w:tcPr>
            <w:tcW w:w="3084" w:type="pct"/>
          </w:tcPr>
          <w:p w14:paraId="1CB99AC3" w14:textId="77777777" w:rsidR="00EC0062" w:rsidRPr="003415E2" w:rsidRDefault="00EC0062" w:rsidP="00EC0062">
            <w:pPr>
              <w:jc w:val="both"/>
              <w:rPr>
                <w:sz w:val="28"/>
                <w:szCs w:val="28"/>
              </w:rPr>
            </w:pPr>
            <w:r w:rsidRPr="003415E2">
              <w:rPr>
                <w:sz w:val="28"/>
                <w:szCs w:val="28"/>
              </w:rPr>
              <w:t>Наземная радиосвязь, основанная на ретрансляции радиосигналов на дециметровых и более коротких радиоволнах.</w:t>
            </w:r>
          </w:p>
          <w:p w14:paraId="1772EDE7" w14:textId="77777777" w:rsidR="00EC0062" w:rsidRPr="00010186" w:rsidRDefault="00EC0062" w:rsidP="00EC0062">
            <w:pPr>
              <w:jc w:val="both"/>
              <w:rPr>
                <w:sz w:val="20"/>
                <w:szCs w:val="20"/>
              </w:rPr>
            </w:pPr>
          </w:p>
          <w:p w14:paraId="2F1D8033" w14:textId="77777777" w:rsidR="00EC0062" w:rsidRPr="003415E2" w:rsidRDefault="00EC0062" w:rsidP="00EC0062">
            <w:pPr>
              <w:jc w:val="both"/>
              <w:rPr>
                <w:sz w:val="28"/>
                <w:szCs w:val="28"/>
              </w:rPr>
            </w:pPr>
            <w:proofErr w:type="spellStart"/>
            <w:r w:rsidRPr="003415E2">
              <w:rPr>
                <w:sz w:val="28"/>
                <w:szCs w:val="28"/>
              </w:rPr>
              <w:t>Радиосигналларни</w:t>
            </w:r>
            <w:proofErr w:type="spellEnd"/>
            <w:r w:rsidRPr="003415E2">
              <w:rPr>
                <w:sz w:val="28"/>
                <w:szCs w:val="28"/>
              </w:rPr>
              <w:t xml:space="preserve"> </w:t>
            </w:r>
            <w:proofErr w:type="spellStart"/>
            <w:r w:rsidRPr="003415E2">
              <w:rPr>
                <w:sz w:val="28"/>
                <w:szCs w:val="28"/>
              </w:rPr>
              <w:t>дециметрли</w:t>
            </w:r>
            <w:proofErr w:type="spellEnd"/>
            <w:r w:rsidRPr="003415E2">
              <w:rPr>
                <w:sz w:val="28"/>
                <w:szCs w:val="28"/>
              </w:rPr>
              <w:t xml:space="preserve"> </w:t>
            </w:r>
            <w:proofErr w:type="spellStart"/>
            <w:r w:rsidRPr="003415E2">
              <w:rPr>
                <w:sz w:val="28"/>
                <w:szCs w:val="28"/>
              </w:rPr>
              <w:t>ва</w:t>
            </w:r>
            <w:proofErr w:type="spellEnd"/>
            <w:r w:rsidRPr="003415E2">
              <w:rPr>
                <w:sz w:val="28"/>
                <w:szCs w:val="28"/>
              </w:rPr>
              <w:t xml:space="preserve"> </w:t>
            </w:r>
            <w:proofErr w:type="spellStart"/>
            <w:r w:rsidRPr="003415E2">
              <w:rPr>
                <w:sz w:val="28"/>
                <w:szCs w:val="28"/>
              </w:rPr>
              <w:t>янада</w:t>
            </w:r>
            <w:proofErr w:type="spellEnd"/>
            <w:r w:rsidRPr="003415E2">
              <w:rPr>
                <w:sz w:val="28"/>
                <w:szCs w:val="28"/>
              </w:rPr>
              <w:t xml:space="preserve"> </w:t>
            </w:r>
            <w:proofErr w:type="spellStart"/>
            <w:r w:rsidRPr="003415E2">
              <w:rPr>
                <w:sz w:val="28"/>
                <w:szCs w:val="28"/>
              </w:rPr>
              <w:t>қисқа</w:t>
            </w:r>
            <w:proofErr w:type="spellEnd"/>
            <w:r w:rsidRPr="003415E2">
              <w:rPr>
                <w:sz w:val="28"/>
                <w:szCs w:val="28"/>
              </w:rPr>
              <w:t xml:space="preserve"> </w:t>
            </w:r>
            <w:proofErr w:type="spellStart"/>
            <w:r w:rsidRPr="003415E2">
              <w:rPr>
                <w:sz w:val="28"/>
                <w:szCs w:val="28"/>
              </w:rPr>
              <w:t>радиотўлқинларда</w:t>
            </w:r>
            <w:proofErr w:type="spellEnd"/>
            <w:r w:rsidRPr="003415E2">
              <w:rPr>
                <w:sz w:val="28"/>
                <w:szCs w:val="28"/>
              </w:rPr>
              <w:t xml:space="preserve"> ретрансляция </w:t>
            </w:r>
            <w:proofErr w:type="spellStart"/>
            <w:r w:rsidRPr="003415E2">
              <w:rPr>
                <w:sz w:val="28"/>
                <w:szCs w:val="28"/>
              </w:rPr>
              <w:t>қилишга</w:t>
            </w:r>
            <w:proofErr w:type="spellEnd"/>
            <w:r w:rsidRPr="003415E2">
              <w:rPr>
                <w:sz w:val="28"/>
                <w:szCs w:val="28"/>
              </w:rPr>
              <w:t xml:space="preserve"> </w:t>
            </w:r>
            <w:proofErr w:type="spellStart"/>
            <w:r w:rsidRPr="003415E2">
              <w:rPr>
                <w:sz w:val="28"/>
                <w:szCs w:val="28"/>
              </w:rPr>
              <w:t>асосланган</w:t>
            </w:r>
            <w:proofErr w:type="spellEnd"/>
            <w:r w:rsidRPr="003415E2">
              <w:rPr>
                <w:sz w:val="28"/>
                <w:szCs w:val="28"/>
              </w:rPr>
              <w:t xml:space="preserve"> ер </w:t>
            </w:r>
            <w:proofErr w:type="spellStart"/>
            <w:r w:rsidRPr="003415E2">
              <w:rPr>
                <w:sz w:val="28"/>
                <w:szCs w:val="28"/>
              </w:rPr>
              <w:t>усти</w:t>
            </w:r>
            <w:proofErr w:type="spellEnd"/>
            <w:r w:rsidRPr="003415E2">
              <w:rPr>
                <w:sz w:val="28"/>
                <w:szCs w:val="28"/>
              </w:rPr>
              <w:t xml:space="preserve"> </w:t>
            </w:r>
            <w:proofErr w:type="spellStart"/>
            <w:r w:rsidRPr="003415E2">
              <w:rPr>
                <w:sz w:val="28"/>
                <w:szCs w:val="28"/>
              </w:rPr>
              <w:t>радиоалоқаси</w:t>
            </w:r>
            <w:proofErr w:type="spellEnd"/>
            <w:r w:rsidRPr="003415E2">
              <w:rPr>
                <w:sz w:val="28"/>
                <w:szCs w:val="28"/>
              </w:rPr>
              <w:t>.</w:t>
            </w:r>
          </w:p>
        </w:tc>
      </w:tr>
      <w:tr w:rsidR="00EC0062" w14:paraId="394C8701" w14:textId="77777777">
        <w:trPr>
          <w:tblCellSpacing w:w="0" w:type="dxa"/>
          <w:jc w:val="center"/>
        </w:trPr>
        <w:tc>
          <w:tcPr>
            <w:tcW w:w="1916" w:type="pct"/>
          </w:tcPr>
          <w:p w14:paraId="3FDF055C" w14:textId="77777777" w:rsidR="00EC0062" w:rsidRPr="003415E2" w:rsidRDefault="00EC0062" w:rsidP="00EC0062">
            <w:pPr>
              <w:rPr>
                <w:b/>
                <w:sz w:val="28"/>
                <w:szCs w:val="28"/>
                <w:lang w:val="uz-Cyrl-UZ"/>
              </w:rPr>
            </w:pPr>
            <w:r w:rsidRPr="003415E2">
              <w:rPr>
                <w:b/>
                <w:sz w:val="28"/>
                <w:szCs w:val="28"/>
                <w:lang w:val="uz-Cyrl-UZ"/>
              </w:rPr>
              <w:t>Радиосвязь</w:t>
            </w:r>
          </w:p>
          <w:p w14:paraId="69DD6293" w14:textId="77777777" w:rsidR="00EC0062" w:rsidRPr="003415E2" w:rsidRDefault="00EC0062" w:rsidP="00EC0062">
            <w:pPr>
              <w:tabs>
                <w:tab w:val="left" w:pos="2400"/>
              </w:tabs>
              <w:rPr>
                <w:bCs/>
                <w:sz w:val="28"/>
                <w:szCs w:val="28"/>
                <w:lang w:val="en-US"/>
              </w:rPr>
            </w:pPr>
            <w:proofErr w:type="spellStart"/>
            <w:r w:rsidRPr="003415E2">
              <w:rPr>
                <w:b/>
                <w:sz w:val="28"/>
                <w:szCs w:val="28"/>
                <w:lang w:val="en-US"/>
              </w:rPr>
              <w:t>uz</w:t>
            </w:r>
            <w:proofErr w:type="spellEnd"/>
            <w:r w:rsidRPr="003415E2">
              <w:rPr>
                <w:b/>
                <w:sz w:val="28"/>
                <w:szCs w:val="28"/>
                <w:lang w:val="en-US"/>
              </w:rPr>
              <w:t xml:space="preserve"> - </w:t>
            </w:r>
            <w:proofErr w:type="spellStart"/>
            <w:r w:rsidRPr="003415E2">
              <w:rPr>
                <w:bCs/>
                <w:sz w:val="28"/>
                <w:szCs w:val="28"/>
              </w:rPr>
              <w:t>радиоалоқа</w:t>
            </w:r>
            <w:proofErr w:type="spellEnd"/>
            <w:r w:rsidRPr="003415E2">
              <w:rPr>
                <w:bCs/>
                <w:sz w:val="28"/>
                <w:szCs w:val="28"/>
                <w:lang w:val="en-US"/>
              </w:rPr>
              <w:tab/>
            </w:r>
          </w:p>
          <w:p w14:paraId="6D1B9E88" w14:textId="77777777" w:rsidR="00EC0062" w:rsidRPr="003415E2" w:rsidRDefault="00EC0062" w:rsidP="00EC0062">
            <w:pPr>
              <w:rPr>
                <w:bCs/>
                <w:sz w:val="28"/>
                <w:szCs w:val="28"/>
                <w:lang w:val="en-US"/>
              </w:rPr>
            </w:pPr>
            <w:proofErr w:type="spellStart"/>
            <w:r w:rsidRPr="003415E2">
              <w:rPr>
                <w:b/>
                <w:sz w:val="28"/>
                <w:szCs w:val="28"/>
                <w:lang w:val="en-US"/>
              </w:rPr>
              <w:t>en</w:t>
            </w:r>
            <w:proofErr w:type="spellEnd"/>
            <w:r w:rsidRPr="003415E2">
              <w:rPr>
                <w:b/>
                <w:sz w:val="28"/>
                <w:szCs w:val="28"/>
                <w:lang w:val="en-US"/>
              </w:rPr>
              <w:t xml:space="preserve"> - </w:t>
            </w:r>
            <w:r w:rsidRPr="003415E2">
              <w:rPr>
                <w:sz w:val="28"/>
                <w:szCs w:val="28"/>
                <w:lang w:val="en-US"/>
              </w:rPr>
              <w:t>radio communication</w:t>
            </w:r>
          </w:p>
        </w:tc>
        <w:tc>
          <w:tcPr>
            <w:tcW w:w="3084" w:type="pct"/>
          </w:tcPr>
          <w:p w14:paraId="579DAE48" w14:textId="77777777" w:rsidR="00EC0062" w:rsidRPr="003415E2" w:rsidRDefault="00EC0062" w:rsidP="00EC0062">
            <w:pPr>
              <w:jc w:val="both"/>
              <w:rPr>
                <w:sz w:val="28"/>
                <w:szCs w:val="28"/>
              </w:rPr>
            </w:pPr>
            <w:r w:rsidRPr="003415E2">
              <w:rPr>
                <w:sz w:val="28"/>
                <w:szCs w:val="28"/>
              </w:rPr>
              <w:t>Электросвязь, осуществляемая посредством радиоволн.</w:t>
            </w:r>
          </w:p>
          <w:p w14:paraId="5733E921" w14:textId="77777777" w:rsidR="00EC0062" w:rsidRPr="003415E2" w:rsidRDefault="00EC0062" w:rsidP="00EC0062">
            <w:pPr>
              <w:jc w:val="both"/>
              <w:rPr>
                <w:sz w:val="28"/>
                <w:szCs w:val="28"/>
              </w:rPr>
            </w:pPr>
          </w:p>
          <w:p w14:paraId="7D83832E" w14:textId="77777777" w:rsidR="00EC0062" w:rsidRPr="003415E2" w:rsidRDefault="00EC0062" w:rsidP="00EC0062">
            <w:pPr>
              <w:jc w:val="both"/>
              <w:rPr>
                <w:sz w:val="28"/>
                <w:szCs w:val="28"/>
              </w:rPr>
            </w:pPr>
            <w:proofErr w:type="spellStart"/>
            <w:r w:rsidRPr="003415E2">
              <w:rPr>
                <w:sz w:val="28"/>
                <w:szCs w:val="28"/>
              </w:rPr>
              <w:t>Радиотўлқинлар</w:t>
            </w:r>
            <w:proofErr w:type="spellEnd"/>
            <w:r w:rsidRPr="003415E2">
              <w:rPr>
                <w:sz w:val="28"/>
                <w:szCs w:val="28"/>
              </w:rPr>
              <w:t xml:space="preserve"> </w:t>
            </w:r>
            <w:proofErr w:type="spellStart"/>
            <w:r w:rsidRPr="003415E2">
              <w:rPr>
                <w:sz w:val="28"/>
                <w:szCs w:val="28"/>
              </w:rPr>
              <w:t>воситасида</w:t>
            </w:r>
            <w:proofErr w:type="spellEnd"/>
            <w:r w:rsidRPr="003415E2">
              <w:rPr>
                <w:sz w:val="28"/>
                <w:szCs w:val="28"/>
              </w:rPr>
              <w:t xml:space="preserve"> </w:t>
            </w:r>
            <w:proofErr w:type="spellStart"/>
            <w:r w:rsidRPr="003415E2">
              <w:rPr>
                <w:sz w:val="28"/>
                <w:szCs w:val="28"/>
              </w:rPr>
              <w:t>амалга</w:t>
            </w:r>
            <w:proofErr w:type="spellEnd"/>
            <w:r w:rsidRPr="003415E2">
              <w:rPr>
                <w:sz w:val="28"/>
                <w:szCs w:val="28"/>
              </w:rPr>
              <w:t xml:space="preserve"> </w:t>
            </w:r>
            <w:proofErr w:type="spellStart"/>
            <w:r w:rsidRPr="003415E2">
              <w:rPr>
                <w:sz w:val="28"/>
                <w:szCs w:val="28"/>
              </w:rPr>
              <w:t>ошириладиган</w:t>
            </w:r>
            <w:proofErr w:type="spellEnd"/>
            <w:r w:rsidRPr="003415E2">
              <w:rPr>
                <w:sz w:val="28"/>
                <w:szCs w:val="28"/>
              </w:rPr>
              <w:t xml:space="preserve"> </w:t>
            </w:r>
            <w:proofErr w:type="spellStart"/>
            <w:r w:rsidRPr="003415E2">
              <w:rPr>
                <w:sz w:val="28"/>
                <w:szCs w:val="28"/>
              </w:rPr>
              <w:t>электралоқа</w:t>
            </w:r>
            <w:proofErr w:type="spellEnd"/>
            <w:r w:rsidRPr="003415E2">
              <w:rPr>
                <w:sz w:val="28"/>
                <w:szCs w:val="28"/>
              </w:rPr>
              <w:t>.</w:t>
            </w:r>
          </w:p>
        </w:tc>
      </w:tr>
      <w:tr w:rsidR="00EC0062" w14:paraId="7698465F" w14:textId="77777777">
        <w:trPr>
          <w:tblCellSpacing w:w="0" w:type="dxa"/>
          <w:jc w:val="center"/>
        </w:trPr>
        <w:tc>
          <w:tcPr>
            <w:tcW w:w="1916" w:type="pct"/>
          </w:tcPr>
          <w:p w14:paraId="47E3FE9D" w14:textId="77777777" w:rsidR="00EC0062" w:rsidRDefault="00EC0062" w:rsidP="00EC0062">
            <w:pPr>
              <w:rPr>
                <w:sz w:val="28"/>
                <w:szCs w:val="28"/>
                <w:lang w:val="uz-Cyrl-UZ"/>
              </w:rPr>
            </w:pPr>
            <w:r>
              <w:rPr>
                <w:b/>
                <w:sz w:val="28"/>
                <w:szCs w:val="28"/>
                <w:lang w:val="uz-Cyrl-UZ"/>
              </w:rPr>
              <w:t>Радиосигнал</w:t>
            </w:r>
          </w:p>
          <w:p w14:paraId="10ABB14B"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 xml:space="preserve">uz </w:t>
            </w:r>
            <w:r>
              <w:rPr>
                <w:bCs/>
                <w:szCs w:val="28"/>
                <w:lang w:val="uz-Cyrl-UZ"/>
              </w:rPr>
              <w:t xml:space="preserve">- </w:t>
            </w:r>
            <w:r>
              <w:rPr>
                <w:rFonts w:eastAsia="Batang"/>
                <w:bCs/>
                <w:szCs w:val="28"/>
                <w:lang w:val="uz-Cyrl-UZ" w:eastAsia="ko-KR"/>
              </w:rPr>
              <w:t>радиосигнал</w:t>
            </w:r>
          </w:p>
          <w:p w14:paraId="25BD3F13"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radio signal</w:t>
            </w:r>
          </w:p>
        </w:tc>
        <w:tc>
          <w:tcPr>
            <w:tcW w:w="3084" w:type="pct"/>
          </w:tcPr>
          <w:p w14:paraId="6829718D" w14:textId="77777777" w:rsidR="00EC0062" w:rsidRDefault="00EC0062" w:rsidP="00EC0062">
            <w:pPr>
              <w:shd w:val="clear" w:color="auto" w:fill="FFFFFF"/>
              <w:jc w:val="both"/>
              <w:rPr>
                <w:sz w:val="28"/>
                <w:szCs w:val="28"/>
              </w:rPr>
            </w:pPr>
            <w:r>
              <w:rPr>
                <w:sz w:val="28"/>
                <w:szCs w:val="28"/>
              </w:rPr>
              <w:t>Высокочастотный и узкополосный сигнал, несущий сообщение в колебаниях приращений одного или нескольких своих параметров, модулируемых с этой целью управляющими сигналами.</w:t>
            </w:r>
          </w:p>
          <w:p w14:paraId="18F60A2A" w14:textId="77777777" w:rsidR="00EC0062" w:rsidRDefault="00EC0062" w:rsidP="00EC0062">
            <w:pPr>
              <w:shd w:val="clear" w:color="auto" w:fill="FFFFFF"/>
              <w:jc w:val="both"/>
              <w:rPr>
                <w:sz w:val="32"/>
                <w:szCs w:val="32"/>
              </w:rPr>
            </w:pPr>
          </w:p>
          <w:p w14:paraId="31F09BDD" w14:textId="77777777" w:rsidR="00EC0062" w:rsidRDefault="00EC0062" w:rsidP="00EC0062">
            <w:pPr>
              <w:shd w:val="clear" w:color="auto" w:fill="FFFFFF"/>
              <w:jc w:val="both"/>
              <w:rPr>
                <w:sz w:val="28"/>
                <w:szCs w:val="28"/>
                <w:lang w:val="uz-Cyrl-UZ"/>
              </w:rPr>
            </w:pPr>
            <w:proofErr w:type="spellStart"/>
            <w:r>
              <w:rPr>
                <w:sz w:val="28"/>
                <w:szCs w:val="28"/>
              </w:rPr>
              <w:t>Ўзининг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бошқарувчи</w:t>
            </w:r>
            <w:proofErr w:type="spellEnd"/>
            <w:r>
              <w:rPr>
                <w:sz w:val="28"/>
                <w:szCs w:val="28"/>
              </w:rPr>
              <w:t xml:space="preserve"> </w:t>
            </w:r>
            <w:proofErr w:type="spellStart"/>
            <w:r>
              <w:rPr>
                <w:sz w:val="28"/>
                <w:szCs w:val="28"/>
              </w:rPr>
              <w:t>сигналлар</w:t>
            </w:r>
            <w:proofErr w:type="spellEnd"/>
            <w:r>
              <w:rPr>
                <w:sz w:val="28"/>
                <w:szCs w:val="28"/>
              </w:rPr>
              <w:t xml:space="preserve"> билан </w:t>
            </w:r>
            <w:proofErr w:type="spellStart"/>
            <w:r>
              <w:rPr>
                <w:sz w:val="28"/>
                <w:szCs w:val="28"/>
              </w:rPr>
              <w:t>модуляцияланадиган</w:t>
            </w:r>
            <w:proofErr w:type="spellEnd"/>
            <w:r>
              <w:rPr>
                <w:sz w:val="28"/>
                <w:szCs w:val="28"/>
              </w:rPr>
              <w:t xml:space="preserve"> </w:t>
            </w:r>
            <w:proofErr w:type="spellStart"/>
            <w:r>
              <w:rPr>
                <w:sz w:val="28"/>
                <w:szCs w:val="28"/>
              </w:rPr>
              <w:t>параметрининг</w:t>
            </w:r>
            <w:proofErr w:type="spellEnd"/>
            <w:r>
              <w:rPr>
                <w:sz w:val="28"/>
                <w:szCs w:val="28"/>
              </w:rPr>
              <w:t xml:space="preserve"> </w:t>
            </w:r>
            <w:proofErr w:type="spellStart"/>
            <w:r>
              <w:rPr>
                <w:sz w:val="28"/>
                <w:szCs w:val="28"/>
              </w:rPr>
              <w:t>ошиб</w:t>
            </w:r>
            <w:proofErr w:type="spellEnd"/>
            <w:r>
              <w:rPr>
                <w:sz w:val="28"/>
                <w:szCs w:val="28"/>
              </w:rPr>
              <w:t xml:space="preserve"> </w:t>
            </w:r>
            <w:proofErr w:type="spellStart"/>
            <w:r>
              <w:rPr>
                <w:sz w:val="28"/>
                <w:szCs w:val="28"/>
              </w:rPr>
              <w:t>борувчи</w:t>
            </w:r>
            <w:proofErr w:type="spellEnd"/>
            <w:r>
              <w:rPr>
                <w:sz w:val="28"/>
                <w:szCs w:val="28"/>
              </w:rPr>
              <w:t xml:space="preserve"> </w:t>
            </w:r>
            <w:proofErr w:type="spellStart"/>
            <w:r>
              <w:rPr>
                <w:sz w:val="28"/>
                <w:szCs w:val="28"/>
              </w:rPr>
              <w:t>тебранишларида</w:t>
            </w:r>
            <w:proofErr w:type="spellEnd"/>
            <w:r>
              <w:rPr>
                <w:sz w:val="28"/>
                <w:szCs w:val="28"/>
              </w:rPr>
              <w:t xml:space="preserve"> хабар </w:t>
            </w:r>
            <w:proofErr w:type="spellStart"/>
            <w:r>
              <w:rPr>
                <w:sz w:val="28"/>
                <w:szCs w:val="28"/>
              </w:rPr>
              <w:t>элтувчи</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тор </w:t>
            </w:r>
            <w:proofErr w:type="spellStart"/>
            <w:r>
              <w:rPr>
                <w:sz w:val="28"/>
                <w:szCs w:val="28"/>
              </w:rPr>
              <w:t>полосали</w:t>
            </w:r>
            <w:proofErr w:type="spellEnd"/>
            <w:r>
              <w:rPr>
                <w:sz w:val="28"/>
                <w:szCs w:val="28"/>
              </w:rPr>
              <w:t xml:space="preserve"> сигнал.</w:t>
            </w:r>
          </w:p>
        </w:tc>
      </w:tr>
      <w:tr w:rsidR="00EC0062" w14:paraId="53C421CD" w14:textId="77777777">
        <w:trPr>
          <w:tblCellSpacing w:w="0" w:type="dxa"/>
          <w:jc w:val="center"/>
        </w:trPr>
        <w:tc>
          <w:tcPr>
            <w:tcW w:w="1916" w:type="pct"/>
          </w:tcPr>
          <w:p w14:paraId="4AD0A997" w14:textId="77777777" w:rsidR="00EC0062" w:rsidRDefault="00EC0062" w:rsidP="00EC0062">
            <w:pPr>
              <w:rPr>
                <w:b/>
                <w:sz w:val="28"/>
                <w:szCs w:val="28"/>
              </w:rPr>
            </w:pPr>
            <w:r>
              <w:rPr>
                <w:b/>
                <w:sz w:val="28"/>
                <w:szCs w:val="28"/>
              </w:rPr>
              <w:t>Радиосигнал вещательного телевидения</w:t>
            </w:r>
          </w:p>
          <w:p w14:paraId="4206E218" w14:textId="77777777" w:rsidR="00EC0062" w:rsidRDefault="00EC0062" w:rsidP="00EC0062">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эшиттириш</w:t>
            </w:r>
            <w:proofErr w:type="spellEnd"/>
            <w:r>
              <w:rPr>
                <w:sz w:val="28"/>
                <w:szCs w:val="28"/>
              </w:rPr>
              <w:t xml:space="preserve"> </w:t>
            </w:r>
            <w:proofErr w:type="spellStart"/>
            <w:r>
              <w:rPr>
                <w:sz w:val="28"/>
                <w:szCs w:val="28"/>
              </w:rPr>
              <w:t>телевидениеси</w:t>
            </w:r>
            <w:proofErr w:type="spellEnd"/>
            <w:r>
              <w:rPr>
                <w:sz w:val="28"/>
                <w:szCs w:val="28"/>
              </w:rPr>
              <w:t xml:space="preserve"> </w:t>
            </w:r>
            <w:proofErr w:type="spellStart"/>
            <w:r>
              <w:rPr>
                <w:sz w:val="28"/>
                <w:szCs w:val="28"/>
              </w:rPr>
              <w:t>радиосигнали</w:t>
            </w:r>
            <w:proofErr w:type="spellEnd"/>
          </w:p>
          <w:p w14:paraId="1D1C7D33" w14:textId="77777777" w:rsidR="00EC0062" w:rsidRPr="005F35F6" w:rsidRDefault="00EC0062" w:rsidP="00EC0062">
            <w:pPr>
              <w:rPr>
                <w:sz w:val="28"/>
                <w:szCs w:val="28"/>
                <w:lang w:val="en-US"/>
              </w:rPr>
            </w:pPr>
            <w:proofErr w:type="spellStart"/>
            <w:r>
              <w:rPr>
                <w:b/>
                <w:bCs/>
                <w:sz w:val="28"/>
                <w:szCs w:val="28"/>
                <w:lang w:val="en-US"/>
              </w:rPr>
              <w:t>en</w:t>
            </w:r>
            <w:proofErr w:type="spellEnd"/>
            <w:r>
              <w:rPr>
                <w:sz w:val="28"/>
                <w:szCs w:val="28"/>
                <w:lang w:val="en-US"/>
              </w:rPr>
              <w:t xml:space="preserve"> - </w:t>
            </w:r>
            <w:r w:rsidRPr="005F35F6">
              <w:rPr>
                <w:sz w:val="28"/>
                <w:szCs w:val="28"/>
                <w:lang w:val="en-US"/>
              </w:rPr>
              <w:t xml:space="preserve">broadcasting television </w:t>
            </w:r>
            <w:r>
              <w:rPr>
                <w:sz w:val="28"/>
                <w:szCs w:val="28"/>
              </w:rPr>
              <w:br/>
            </w:r>
            <w:r w:rsidRPr="005F35F6">
              <w:rPr>
                <w:sz w:val="28"/>
                <w:szCs w:val="28"/>
                <w:lang w:val="en-US"/>
              </w:rPr>
              <w:lastRenderedPageBreak/>
              <w:t>signal</w:t>
            </w:r>
          </w:p>
        </w:tc>
        <w:tc>
          <w:tcPr>
            <w:tcW w:w="3084" w:type="pct"/>
          </w:tcPr>
          <w:p w14:paraId="68FBD621" w14:textId="77777777" w:rsidR="00EC0062" w:rsidRDefault="00EC0062" w:rsidP="00EC0062">
            <w:pPr>
              <w:jc w:val="both"/>
              <w:rPr>
                <w:sz w:val="28"/>
                <w:szCs w:val="28"/>
              </w:rPr>
            </w:pPr>
            <w:r>
              <w:rPr>
                <w:sz w:val="28"/>
                <w:szCs w:val="28"/>
              </w:rPr>
              <w:lastRenderedPageBreak/>
              <w:t>Совокупность радиосигналов изображения и звукового сопровождения одной телевизионной программы.</w:t>
            </w:r>
          </w:p>
          <w:p w14:paraId="2052B091" w14:textId="77777777" w:rsidR="00EC0062" w:rsidRDefault="00EC0062" w:rsidP="00EC0062">
            <w:pPr>
              <w:jc w:val="both"/>
              <w:rPr>
                <w:sz w:val="32"/>
                <w:szCs w:val="32"/>
              </w:rPr>
            </w:pPr>
          </w:p>
          <w:p w14:paraId="1F4C78D4" w14:textId="77777777" w:rsidR="00EC0062" w:rsidRDefault="00EC0062" w:rsidP="00EC0062">
            <w:pPr>
              <w:jc w:val="both"/>
              <w:rPr>
                <w:sz w:val="28"/>
                <w:szCs w:val="28"/>
              </w:rPr>
            </w:pPr>
            <w:proofErr w:type="spellStart"/>
            <w:r>
              <w:rPr>
                <w:sz w:val="28"/>
                <w:szCs w:val="28"/>
              </w:rPr>
              <w:t>Битта</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дастурнинг</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ҳамда</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lastRenderedPageBreak/>
              <w:t>жўрлигидаги</w:t>
            </w:r>
            <w:proofErr w:type="spellEnd"/>
            <w:r>
              <w:rPr>
                <w:sz w:val="28"/>
                <w:szCs w:val="28"/>
              </w:rPr>
              <w:t xml:space="preserve"> </w:t>
            </w:r>
            <w:proofErr w:type="spellStart"/>
            <w:r>
              <w:rPr>
                <w:sz w:val="28"/>
                <w:szCs w:val="28"/>
              </w:rPr>
              <w:t>радиосигналлари</w:t>
            </w:r>
            <w:proofErr w:type="spellEnd"/>
            <w:r>
              <w:rPr>
                <w:sz w:val="28"/>
                <w:szCs w:val="28"/>
              </w:rPr>
              <w:t xml:space="preserve"> </w:t>
            </w:r>
            <w:proofErr w:type="spellStart"/>
            <w:r>
              <w:rPr>
                <w:sz w:val="28"/>
                <w:szCs w:val="28"/>
              </w:rPr>
              <w:t>жами</w:t>
            </w:r>
            <w:proofErr w:type="spellEnd"/>
            <w:r>
              <w:rPr>
                <w:sz w:val="28"/>
                <w:szCs w:val="28"/>
              </w:rPr>
              <w:t>.</w:t>
            </w:r>
          </w:p>
        </w:tc>
      </w:tr>
      <w:tr w:rsidR="00EC0062" w14:paraId="624452EC" w14:textId="77777777">
        <w:trPr>
          <w:tblCellSpacing w:w="0" w:type="dxa"/>
          <w:jc w:val="center"/>
        </w:trPr>
        <w:tc>
          <w:tcPr>
            <w:tcW w:w="1916" w:type="pct"/>
          </w:tcPr>
          <w:p w14:paraId="26518593" w14:textId="77777777" w:rsidR="00EC0062" w:rsidRDefault="00EC0062" w:rsidP="00EC0062">
            <w:pPr>
              <w:rPr>
                <w:b/>
                <w:sz w:val="28"/>
                <w:szCs w:val="28"/>
              </w:rPr>
            </w:pPr>
            <w:r>
              <w:rPr>
                <w:b/>
                <w:sz w:val="28"/>
                <w:szCs w:val="28"/>
              </w:rPr>
              <w:lastRenderedPageBreak/>
              <w:t xml:space="preserve">Радиосигнал звукового </w:t>
            </w:r>
            <w:r>
              <w:rPr>
                <w:b/>
                <w:sz w:val="28"/>
                <w:szCs w:val="28"/>
                <w:lang w:val="uz-Cyrl-UZ"/>
              </w:rPr>
              <w:br/>
            </w:r>
            <w:r>
              <w:rPr>
                <w:b/>
                <w:sz w:val="28"/>
                <w:szCs w:val="28"/>
              </w:rPr>
              <w:t>сопровождения</w:t>
            </w:r>
          </w:p>
          <w:p w14:paraId="207E128D" w14:textId="77777777" w:rsidR="00EC0062" w:rsidRDefault="00EC0062" w:rsidP="00EC0062">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товуш</w:t>
            </w:r>
            <w:proofErr w:type="spellEnd"/>
            <w:r>
              <w:rPr>
                <w:sz w:val="28"/>
                <w:szCs w:val="28"/>
              </w:rPr>
              <w:t xml:space="preserve"> </w:t>
            </w:r>
            <w:proofErr w:type="spellStart"/>
            <w:r>
              <w:rPr>
                <w:sz w:val="28"/>
                <w:szCs w:val="28"/>
              </w:rPr>
              <w:t>жўрлиги</w:t>
            </w:r>
            <w:proofErr w:type="spellEnd"/>
            <w:r>
              <w:rPr>
                <w:sz w:val="28"/>
                <w:szCs w:val="28"/>
              </w:rPr>
              <w:t xml:space="preserve"> </w:t>
            </w:r>
            <w:r>
              <w:rPr>
                <w:sz w:val="28"/>
                <w:szCs w:val="28"/>
                <w:lang w:val="uz-Cyrl-UZ"/>
              </w:rPr>
              <w:br/>
            </w:r>
            <w:proofErr w:type="spellStart"/>
            <w:r>
              <w:rPr>
                <w:sz w:val="28"/>
                <w:szCs w:val="28"/>
              </w:rPr>
              <w:t>радиосигнали</w:t>
            </w:r>
            <w:proofErr w:type="spellEnd"/>
          </w:p>
          <w:p w14:paraId="1F9A5CE7" w14:textId="77777777" w:rsidR="00EC0062" w:rsidRPr="00110734" w:rsidRDefault="00EC0062" w:rsidP="00EC0062">
            <w:pPr>
              <w:rPr>
                <w:sz w:val="28"/>
                <w:szCs w:val="28"/>
                <w:lang w:val="en-US"/>
              </w:rPr>
            </w:pPr>
            <w:proofErr w:type="spellStart"/>
            <w:r>
              <w:rPr>
                <w:b/>
                <w:bCs/>
                <w:sz w:val="28"/>
                <w:szCs w:val="28"/>
                <w:lang w:val="en-US"/>
              </w:rPr>
              <w:t>en</w:t>
            </w:r>
            <w:proofErr w:type="spellEnd"/>
            <w:r>
              <w:rPr>
                <w:sz w:val="28"/>
                <w:szCs w:val="28"/>
                <w:lang w:val="en-US"/>
              </w:rPr>
              <w:t xml:space="preserve"> - </w:t>
            </w:r>
            <w:proofErr w:type="spellStart"/>
            <w:r>
              <w:rPr>
                <w:sz w:val="28"/>
                <w:szCs w:val="28"/>
                <w:lang w:val="en-US"/>
              </w:rPr>
              <w:t>radiosignal</w:t>
            </w:r>
            <w:proofErr w:type="spellEnd"/>
            <w:r>
              <w:rPr>
                <w:sz w:val="28"/>
                <w:szCs w:val="28"/>
                <w:lang w:val="en-US"/>
              </w:rPr>
              <w:t xml:space="preserve"> of </w:t>
            </w:r>
            <w:r w:rsidR="00124D9E" w:rsidRPr="00124D9E">
              <w:rPr>
                <w:sz w:val="28"/>
                <w:szCs w:val="28"/>
                <w:lang w:val="en-US"/>
              </w:rPr>
              <w:br/>
            </w:r>
            <w:r w:rsidRPr="00110734">
              <w:rPr>
                <w:sz w:val="28"/>
                <w:szCs w:val="28"/>
                <w:lang w:val="en-US"/>
              </w:rPr>
              <w:t>accompanying sound</w:t>
            </w:r>
          </w:p>
        </w:tc>
        <w:tc>
          <w:tcPr>
            <w:tcW w:w="3084" w:type="pct"/>
          </w:tcPr>
          <w:p w14:paraId="7FEACDCD" w14:textId="77777777" w:rsidR="00EC0062" w:rsidRDefault="00EC0062" w:rsidP="00EC0062">
            <w:pPr>
              <w:jc w:val="both"/>
              <w:rPr>
                <w:sz w:val="28"/>
                <w:szCs w:val="28"/>
              </w:rPr>
            </w:pPr>
            <w:r>
              <w:rPr>
                <w:sz w:val="28"/>
                <w:szCs w:val="28"/>
              </w:rPr>
              <w:t>Сигнал несущей звукового сопровождения, модулированный сигналом звукового сопровождения.</w:t>
            </w:r>
          </w:p>
          <w:p w14:paraId="6DE6210A" w14:textId="77777777" w:rsidR="00EC0062" w:rsidRDefault="00EC0062" w:rsidP="00EC0062">
            <w:pPr>
              <w:ind w:left="50"/>
              <w:jc w:val="both"/>
              <w:rPr>
                <w:sz w:val="32"/>
                <w:szCs w:val="32"/>
              </w:rPr>
            </w:pPr>
          </w:p>
          <w:p w14:paraId="308E684E" w14:textId="77777777" w:rsidR="00EC0062" w:rsidRDefault="00EC0062" w:rsidP="00EC0062">
            <w:pPr>
              <w:jc w:val="both"/>
              <w:rPr>
                <w:sz w:val="28"/>
                <w:szCs w:val="28"/>
              </w:rPr>
            </w:pPr>
            <w:proofErr w:type="spellStart"/>
            <w:r>
              <w:rPr>
                <w:sz w:val="28"/>
                <w:szCs w:val="28"/>
              </w:rPr>
              <w:t>Товуш</w:t>
            </w:r>
            <w:proofErr w:type="spellEnd"/>
            <w:r>
              <w:rPr>
                <w:sz w:val="28"/>
                <w:szCs w:val="28"/>
              </w:rPr>
              <w:t xml:space="preserve"> </w:t>
            </w:r>
            <w:proofErr w:type="spellStart"/>
            <w:r>
              <w:rPr>
                <w:sz w:val="28"/>
                <w:szCs w:val="28"/>
              </w:rPr>
              <w:t>жўрлигидаги</w:t>
            </w:r>
            <w:proofErr w:type="spellEnd"/>
            <w:r>
              <w:rPr>
                <w:sz w:val="28"/>
                <w:szCs w:val="28"/>
              </w:rPr>
              <w:t xml:space="preserve"> сигнал билан модуля-</w:t>
            </w:r>
            <w:proofErr w:type="spellStart"/>
            <w:r>
              <w:rPr>
                <w:sz w:val="28"/>
                <w:szCs w:val="28"/>
              </w:rPr>
              <w:t>цияланган</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жўрлигидаги</w:t>
            </w:r>
            <w:proofErr w:type="spellEnd"/>
            <w:r>
              <w:rPr>
                <w:sz w:val="28"/>
                <w:szCs w:val="28"/>
              </w:rPr>
              <w:t xml:space="preserve"> </w:t>
            </w:r>
            <w:proofErr w:type="spellStart"/>
            <w:r>
              <w:rPr>
                <w:sz w:val="28"/>
                <w:szCs w:val="28"/>
              </w:rPr>
              <w:t>элтувчи</w:t>
            </w:r>
            <w:proofErr w:type="spellEnd"/>
            <w:r>
              <w:rPr>
                <w:sz w:val="28"/>
                <w:szCs w:val="28"/>
              </w:rPr>
              <w:t xml:space="preserve"> сигнал.</w:t>
            </w:r>
          </w:p>
        </w:tc>
      </w:tr>
      <w:tr w:rsidR="00EC0062" w14:paraId="42F0B6E6" w14:textId="77777777">
        <w:trPr>
          <w:tblCellSpacing w:w="0" w:type="dxa"/>
          <w:jc w:val="center"/>
        </w:trPr>
        <w:tc>
          <w:tcPr>
            <w:tcW w:w="1916" w:type="pct"/>
          </w:tcPr>
          <w:p w14:paraId="722E18B9" w14:textId="77777777" w:rsidR="00EC0062" w:rsidRDefault="00EC0062" w:rsidP="00EC0062">
            <w:pPr>
              <w:tabs>
                <w:tab w:val="left" w:pos="720"/>
              </w:tabs>
              <w:ind w:left="720" w:hanging="720"/>
              <w:rPr>
                <w:b/>
                <w:sz w:val="28"/>
                <w:szCs w:val="28"/>
                <w:lang w:val="uz-Cyrl-UZ"/>
              </w:rPr>
            </w:pPr>
            <w:r>
              <w:rPr>
                <w:b/>
                <w:sz w:val="28"/>
                <w:szCs w:val="28"/>
                <w:lang w:val="uz-Cyrl-UZ"/>
              </w:rPr>
              <w:t>Радиосигнал изображения</w:t>
            </w:r>
          </w:p>
          <w:p w14:paraId="6D776E1C" w14:textId="77777777" w:rsidR="00EC0062" w:rsidRDefault="00EC0062" w:rsidP="00EC0062">
            <w:pPr>
              <w:rPr>
                <w:sz w:val="28"/>
                <w:szCs w:val="28"/>
                <w:lang w:val="uz-Cyrl-UZ"/>
              </w:rPr>
            </w:pPr>
            <w:r>
              <w:rPr>
                <w:b/>
                <w:sz w:val="28"/>
                <w:szCs w:val="28"/>
                <w:lang w:val="uz-Cyrl-UZ"/>
              </w:rPr>
              <w:t>uz</w:t>
            </w:r>
            <w:r>
              <w:rPr>
                <w:bCs/>
                <w:sz w:val="28"/>
                <w:szCs w:val="28"/>
                <w:lang w:val="uz-Cyrl-UZ"/>
              </w:rPr>
              <w:t xml:space="preserve"> - т</w:t>
            </w:r>
            <w:r>
              <w:rPr>
                <w:sz w:val="28"/>
                <w:szCs w:val="28"/>
                <w:lang w:val="uz-Cyrl-UZ"/>
              </w:rPr>
              <w:t>асвир радиосигнали</w:t>
            </w:r>
          </w:p>
          <w:p w14:paraId="19C82096" w14:textId="77777777" w:rsidR="00EC0062" w:rsidRDefault="00EC0062" w:rsidP="00EC0062">
            <w:pPr>
              <w:rPr>
                <w:b/>
                <w:sz w:val="28"/>
                <w:szCs w:val="28"/>
                <w:lang w:val="uz-Cyrl-UZ"/>
              </w:rPr>
            </w:pPr>
            <w:r>
              <w:rPr>
                <w:b/>
                <w:bCs/>
                <w:sz w:val="28"/>
                <w:szCs w:val="28"/>
                <w:lang w:val="uz-Cyrl-UZ"/>
              </w:rPr>
              <w:t>en</w:t>
            </w:r>
            <w:r>
              <w:rPr>
                <w:sz w:val="28"/>
                <w:szCs w:val="28"/>
                <w:lang w:val="uz-Cyrl-UZ"/>
              </w:rPr>
              <w:t xml:space="preserve"> - image radiosignal</w:t>
            </w:r>
          </w:p>
        </w:tc>
        <w:tc>
          <w:tcPr>
            <w:tcW w:w="3084" w:type="pct"/>
          </w:tcPr>
          <w:p w14:paraId="2D96CA13" w14:textId="77777777" w:rsidR="00EC0062" w:rsidRDefault="00EC0062" w:rsidP="00EC0062">
            <w:pPr>
              <w:jc w:val="both"/>
              <w:rPr>
                <w:sz w:val="28"/>
                <w:szCs w:val="28"/>
              </w:rPr>
            </w:pPr>
            <w:r>
              <w:rPr>
                <w:sz w:val="28"/>
                <w:szCs w:val="28"/>
              </w:rPr>
              <w:t>Сигнал несущей изображения, модулированный полным видеосигналом или полным цветовым видеосигналом.</w:t>
            </w:r>
          </w:p>
          <w:p w14:paraId="0CD2FB7E" w14:textId="77777777" w:rsidR="00EC0062" w:rsidRDefault="00EC0062" w:rsidP="00EC0062">
            <w:pPr>
              <w:ind w:left="50"/>
              <w:jc w:val="both"/>
              <w:rPr>
                <w:sz w:val="28"/>
                <w:szCs w:val="28"/>
              </w:rPr>
            </w:pPr>
          </w:p>
          <w:p w14:paraId="1506DA48" w14:textId="77777777" w:rsidR="00EC0062" w:rsidRDefault="00EC0062" w:rsidP="00EC0062">
            <w:pPr>
              <w:jc w:val="both"/>
              <w:rPr>
                <w:sz w:val="28"/>
                <w:szCs w:val="28"/>
              </w:rPr>
            </w:pPr>
            <w:r>
              <w:rPr>
                <w:sz w:val="28"/>
                <w:szCs w:val="28"/>
                <w:lang w:val="uz-Latn-UZ"/>
              </w:rPr>
              <w:t>Т</w:t>
            </w:r>
            <w:r>
              <w:rPr>
                <w:sz w:val="28"/>
                <w:szCs w:val="28"/>
              </w:rPr>
              <w:t>ў</w:t>
            </w:r>
            <w:proofErr w:type="spellStart"/>
            <w:r>
              <w:rPr>
                <w:sz w:val="28"/>
                <w:szCs w:val="28"/>
                <w:lang w:val="uz-Latn-UZ"/>
              </w:rPr>
              <w:t>ли</w:t>
            </w:r>
            <w:proofErr w:type="spellEnd"/>
            <w:r>
              <w:rPr>
                <w:sz w:val="28"/>
                <w:szCs w:val="28"/>
              </w:rPr>
              <w:t>қ</w:t>
            </w:r>
            <w:r>
              <w:rPr>
                <w:sz w:val="28"/>
                <w:szCs w:val="28"/>
                <w:lang w:val="uz-Latn-UZ"/>
              </w:rPr>
              <w:t xml:space="preserve"> </w:t>
            </w:r>
            <w:proofErr w:type="spellStart"/>
            <w:r>
              <w:rPr>
                <w:sz w:val="28"/>
                <w:szCs w:val="28"/>
                <w:lang w:val="uz-Latn-UZ"/>
              </w:rPr>
              <w:t>видеосигнал</w:t>
            </w:r>
            <w:proofErr w:type="spellEnd"/>
            <w:r>
              <w:rPr>
                <w:sz w:val="28"/>
                <w:szCs w:val="28"/>
                <w:lang w:val="uz-Latn-UZ"/>
              </w:rPr>
              <w:t xml:space="preserve"> </w:t>
            </w:r>
            <w:proofErr w:type="spellStart"/>
            <w:r>
              <w:rPr>
                <w:sz w:val="28"/>
                <w:szCs w:val="28"/>
                <w:lang w:val="uz-Latn-UZ"/>
              </w:rPr>
              <w:t>ёки</w:t>
            </w:r>
            <w:proofErr w:type="spellEnd"/>
            <w:r>
              <w:rPr>
                <w:sz w:val="28"/>
                <w:szCs w:val="28"/>
                <w:lang w:val="uz-Latn-UZ"/>
              </w:rPr>
              <w:t xml:space="preserve"> т</w:t>
            </w:r>
            <w:r>
              <w:rPr>
                <w:sz w:val="28"/>
                <w:szCs w:val="28"/>
              </w:rPr>
              <w:t>ў</w:t>
            </w:r>
            <w:proofErr w:type="spellStart"/>
            <w:r>
              <w:rPr>
                <w:sz w:val="28"/>
                <w:szCs w:val="28"/>
                <w:lang w:val="uz-Latn-UZ"/>
              </w:rPr>
              <w:t>ли</w:t>
            </w:r>
            <w:proofErr w:type="spellEnd"/>
            <w:r>
              <w:rPr>
                <w:sz w:val="28"/>
                <w:szCs w:val="28"/>
              </w:rPr>
              <w:t>қ</w:t>
            </w:r>
            <w:r>
              <w:rPr>
                <w:sz w:val="28"/>
                <w:szCs w:val="28"/>
                <w:lang w:val="uz-Latn-UZ"/>
              </w:rPr>
              <w:t xml:space="preserve"> </w:t>
            </w:r>
            <w:proofErr w:type="spellStart"/>
            <w:r>
              <w:rPr>
                <w:sz w:val="28"/>
                <w:szCs w:val="28"/>
                <w:lang w:val="uz-Latn-UZ"/>
              </w:rPr>
              <w:t>рангли</w:t>
            </w:r>
            <w:proofErr w:type="spellEnd"/>
            <w:r>
              <w:rPr>
                <w:sz w:val="28"/>
                <w:szCs w:val="28"/>
                <w:lang w:val="uz-Latn-UZ"/>
              </w:rPr>
              <w:t xml:space="preserve"> </w:t>
            </w:r>
            <w:proofErr w:type="spellStart"/>
            <w:r>
              <w:rPr>
                <w:sz w:val="28"/>
                <w:szCs w:val="28"/>
                <w:lang w:val="uz-Latn-UZ"/>
              </w:rPr>
              <w:t>видео</w:t>
            </w:r>
            <w:proofErr w:type="spellEnd"/>
            <w:r>
              <w:rPr>
                <w:sz w:val="28"/>
                <w:szCs w:val="28"/>
              </w:rPr>
              <w:t>-</w:t>
            </w:r>
            <w:proofErr w:type="spellStart"/>
            <w:r>
              <w:rPr>
                <w:sz w:val="28"/>
                <w:szCs w:val="28"/>
                <w:lang w:val="uz-Latn-UZ"/>
              </w:rPr>
              <w:t>сигнал</w:t>
            </w:r>
            <w:proofErr w:type="spellEnd"/>
            <w:r>
              <w:rPr>
                <w:sz w:val="28"/>
                <w:szCs w:val="28"/>
                <w:lang w:val="uz-Latn-UZ"/>
              </w:rPr>
              <w:t xml:space="preserve"> </w:t>
            </w:r>
            <w:proofErr w:type="spellStart"/>
            <w:r>
              <w:rPr>
                <w:sz w:val="28"/>
                <w:szCs w:val="28"/>
                <w:lang w:val="uz-Latn-UZ"/>
              </w:rPr>
              <w:t>билан</w:t>
            </w:r>
            <w:proofErr w:type="spellEnd"/>
            <w:r>
              <w:rPr>
                <w:sz w:val="28"/>
                <w:szCs w:val="28"/>
                <w:lang w:val="uz-Latn-UZ"/>
              </w:rPr>
              <w:t xml:space="preserve"> </w:t>
            </w:r>
            <w:proofErr w:type="spellStart"/>
            <w:r>
              <w:rPr>
                <w:sz w:val="28"/>
                <w:szCs w:val="28"/>
                <w:lang w:val="uz-Latn-UZ"/>
              </w:rPr>
              <w:t>модуляцияла</w:t>
            </w:r>
            <w:proofErr w:type="spellEnd"/>
            <w:r>
              <w:rPr>
                <w:sz w:val="28"/>
                <w:szCs w:val="28"/>
              </w:rPr>
              <w:t>н</w:t>
            </w:r>
            <w:proofErr w:type="spellStart"/>
            <w:r>
              <w:rPr>
                <w:sz w:val="28"/>
                <w:szCs w:val="28"/>
                <w:lang w:val="uz-Latn-UZ"/>
              </w:rPr>
              <w:t>ган</w:t>
            </w:r>
            <w:proofErr w:type="spellEnd"/>
            <w:r>
              <w:rPr>
                <w:sz w:val="28"/>
                <w:szCs w:val="28"/>
                <w:lang w:val="uz-Latn-UZ"/>
              </w:rPr>
              <w:t xml:space="preserve"> </w:t>
            </w:r>
            <w:proofErr w:type="spellStart"/>
            <w:r>
              <w:rPr>
                <w:sz w:val="28"/>
                <w:szCs w:val="28"/>
                <w:lang w:val="uz-Latn-UZ"/>
              </w:rPr>
              <w:t>тасвир</w:t>
            </w:r>
            <w:proofErr w:type="spellEnd"/>
            <w:r>
              <w:rPr>
                <w:sz w:val="28"/>
                <w:szCs w:val="28"/>
                <w:lang w:val="uz-Latn-UZ"/>
              </w:rPr>
              <w:t xml:space="preserve"> </w:t>
            </w:r>
            <w:proofErr w:type="spellStart"/>
            <w:r>
              <w:rPr>
                <w:sz w:val="28"/>
                <w:szCs w:val="28"/>
                <w:lang w:val="uz-Latn-UZ"/>
              </w:rPr>
              <w:t>элтувчи</w:t>
            </w:r>
            <w:proofErr w:type="spellEnd"/>
            <w:r>
              <w:rPr>
                <w:sz w:val="28"/>
                <w:szCs w:val="28"/>
                <w:lang w:val="uz-Latn-UZ"/>
              </w:rPr>
              <w:t xml:space="preserve"> </w:t>
            </w:r>
            <w:proofErr w:type="spellStart"/>
            <w:r>
              <w:rPr>
                <w:sz w:val="28"/>
                <w:szCs w:val="28"/>
                <w:lang w:val="uz-Latn-UZ"/>
              </w:rPr>
              <w:t>сигнал</w:t>
            </w:r>
            <w:proofErr w:type="spellEnd"/>
            <w:r>
              <w:rPr>
                <w:sz w:val="28"/>
                <w:szCs w:val="28"/>
                <w:lang w:val="uz-Latn-UZ"/>
              </w:rPr>
              <w:t>.</w:t>
            </w:r>
          </w:p>
        </w:tc>
      </w:tr>
      <w:tr w:rsidR="00EC0062" w14:paraId="041EFBB3" w14:textId="77777777">
        <w:trPr>
          <w:tblCellSpacing w:w="0" w:type="dxa"/>
          <w:jc w:val="center"/>
        </w:trPr>
        <w:tc>
          <w:tcPr>
            <w:tcW w:w="1916" w:type="pct"/>
          </w:tcPr>
          <w:p w14:paraId="27A57EFB" w14:textId="77777777" w:rsidR="00EC0062" w:rsidRPr="003415E2" w:rsidRDefault="00EC0062" w:rsidP="00EC0062">
            <w:pPr>
              <w:tabs>
                <w:tab w:val="left" w:pos="2655"/>
              </w:tabs>
              <w:rPr>
                <w:b/>
                <w:sz w:val="28"/>
                <w:szCs w:val="28"/>
              </w:rPr>
            </w:pPr>
            <w:r w:rsidRPr="003415E2">
              <w:rPr>
                <w:b/>
                <w:sz w:val="28"/>
                <w:szCs w:val="28"/>
              </w:rPr>
              <w:t>Радиостанция</w:t>
            </w:r>
          </w:p>
          <w:p w14:paraId="13052C77" w14:textId="77777777" w:rsidR="00EC0062" w:rsidRPr="003415E2" w:rsidRDefault="00EC0062" w:rsidP="00EC0062">
            <w:pPr>
              <w:rPr>
                <w:bCs/>
                <w:sz w:val="28"/>
                <w:szCs w:val="28"/>
              </w:rPr>
            </w:pPr>
            <w:proofErr w:type="spellStart"/>
            <w:r w:rsidRPr="005910C2">
              <w:rPr>
                <w:b/>
                <w:bCs/>
                <w:sz w:val="28"/>
                <w:szCs w:val="28"/>
                <w:lang w:val="en-US"/>
              </w:rPr>
              <w:t>uz</w:t>
            </w:r>
            <w:proofErr w:type="spellEnd"/>
            <w:r w:rsidRPr="005910C2">
              <w:rPr>
                <w:b/>
                <w:bCs/>
                <w:sz w:val="28"/>
                <w:szCs w:val="28"/>
              </w:rPr>
              <w:t xml:space="preserve"> -</w:t>
            </w:r>
            <w:r w:rsidR="00AB5F10" w:rsidRPr="003415E2">
              <w:rPr>
                <w:bCs/>
                <w:sz w:val="28"/>
                <w:szCs w:val="28"/>
              </w:rPr>
              <w:t xml:space="preserve"> </w:t>
            </w:r>
            <w:r w:rsidRPr="003415E2">
              <w:rPr>
                <w:bCs/>
                <w:sz w:val="28"/>
                <w:szCs w:val="28"/>
              </w:rPr>
              <w:t>радиостанция</w:t>
            </w:r>
          </w:p>
          <w:p w14:paraId="48879D6F" w14:textId="77777777" w:rsidR="00EC0062" w:rsidRPr="003415E2" w:rsidRDefault="00EC0062" w:rsidP="00EC0062">
            <w:pPr>
              <w:rPr>
                <w:b/>
                <w:sz w:val="28"/>
                <w:szCs w:val="28"/>
              </w:rPr>
            </w:pPr>
            <w:proofErr w:type="spellStart"/>
            <w:r w:rsidRPr="005910C2">
              <w:rPr>
                <w:b/>
                <w:bCs/>
                <w:sz w:val="28"/>
                <w:szCs w:val="28"/>
                <w:lang w:val="en-US"/>
              </w:rPr>
              <w:t>en</w:t>
            </w:r>
            <w:proofErr w:type="spellEnd"/>
            <w:r w:rsidRPr="005910C2">
              <w:rPr>
                <w:b/>
                <w:bCs/>
                <w:sz w:val="28"/>
                <w:szCs w:val="28"/>
              </w:rPr>
              <w:t xml:space="preserve"> -</w:t>
            </w:r>
            <w:r w:rsidRPr="003415E2">
              <w:rPr>
                <w:bCs/>
                <w:sz w:val="28"/>
                <w:szCs w:val="28"/>
              </w:rPr>
              <w:t xml:space="preserve"> </w:t>
            </w:r>
            <w:r w:rsidRPr="003415E2">
              <w:rPr>
                <w:bCs/>
                <w:sz w:val="28"/>
                <w:szCs w:val="28"/>
                <w:lang w:val="en-US"/>
              </w:rPr>
              <w:t>radio</w:t>
            </w:r>
            <w:r w:rsidRPr="003415E2">
              <w:rPr>
                <w:bCs/>
                <w:sz w:val="28"/>
                <w:szCs w:val="28"/>
              </w:rPr>
              <w:t xml:space="preserve"> </w:t>
            </w:r>
            <w:r w:rsidRPr="003415E2">
              <w:rPr>
                <w:bCs/>
                <w:sz w:val="28"/>
                <w:szCs w:val="28"/>
                <w:lang w:val="en-US"/>
              </w:rPr>
              <w:t>station</w:t>
            </w:r>
          </w:p>
        </w:tc>
        <w:tc>
          <w:tcPr>
            <w:tcW w:w="3084" w:type="pct"/>
          </w:tcPr>
          <w:p w14:paraId="15AF7AC0" w14:textId="77777777" w:rsidR="00EC0062" w:rsidRPr="003415E2" w:rsidRDefault="00EC0062" w:rsidP="00EC0062">
            <w:pPr>
              <w:jc w:val="both"/>
              <w:rPr>
                <w:sz w:val="28"/>
                <w:szCs w:val="28"/>
              </w:rPr>
            </w:pPr>
            <w:r w:rsidRPr="003415E2">
              <w:rPr>
                <w:sz w:val="28"/>
                <w:szCs w:val="28"/>
              </w:rPr>
              <w:t xml:space="preserve">Один или несколько передатчиков или приемников, или комбинация передатчиков и приемников, включая вспомогательное оборудование, необходимые в определенном месте для осуществления службы радиосвязи или радиоастрономической службы. Каждая станция классифицируется в соответствии со службой, в которой она действует </w:t>
            </w:r>
            <w:proofErr w:type="spellStart"/>
            <w:r w:rsidRPr="003415E2">
              <w:rPr>
                <w:sz w:val="28"/>
                <w:szCs w:val="28"/>
              </w:rPr>
              <w:t>поятоянно</w:t>
            </w:r>
            <w:proofErr w:type="spellEnd"/>
            <w:r w:rsidRPr="003415E2">
              <w:rPr>
                <w:sz w:val="28"/>
                <w:szCs w:val="28"/>
              </w:rPr>
              <w:t xml:space="preserve"> или временно. </w:t>
            </w:r>
          </w:p>
          <w:p w14:paraId="0804DFE9" w14:textId="77777777" w:rsidR="00EC0062" w:rsidRPr="003415E2" w:rsidRDefault="00EC0062" w:rsidP="00EC0062">
            <w:pPr>
              <w:jc w:val="both"/>
              <w:rPr>
                <w:sz w:val="28"/>
                <w:szCs w:val="28"/>
              </w:rPr>
            </w:pPr>
          </w:p>
          <w:p w14:paraId="3E0E9E0C" w14:textId="77777777" w:rsidR="00EC0062" w:rsidRDefault="00EC0062" w:rsidP="00EC0062">
            <w:pPr>
              <w:jc w:val="both"/>
              <w:rPr>
                <w:sz w:val="28"/>
                <w:szCs w:val="28"/>
              </w:rPr>
            </w:pPr>
            <w:proofErr w:type="spellStart"/>
            <w:r w:rsidRPr="003415E2">
              <w:rPr>
                <w:sz w:val="28"/>
                <w:szCs w:val="28"/>
              </w:rPr>
              <w:t>Муайян</w:t>
            </w:r>
            <w:proofErr w:type="spellEnd"/>
            <w:r w:rsidRPr="003415E2">
              <w:rPr>
                <w:sz w:val="28"/>
                <w:szCs w:val="28"/>
              </w:rPr>
              <w:t xml:space="preserve"> </w:t>
            </w:r>
            <w:proofErr w:type="spellStart"/>
            <w:r w:rsidRPr="003415E2">
              <w:rPr>
                <w:sz w:val="28"/>
                <w:szCs w:val="28"/>
              </w:rPr>
              <w:t>жойда</w:t>
            </w:r>
            <w:proofErr w:type="spellEnd"/>
            <w:r w:rsidRPr="003415E2">
              <w:rPr>
                <w:sz w:val="28"/>
                <w:szCs w:val="28"/>
              </w:rPr>
              <w:t xml:space="preserve"> </w:t>
            </w:r>
            <w:proofErr w:type="spellStart"/>
            <w:r w:rsidRPr="003415E2">
              <w:rPr>
                <w:sz w:val="28"/>
                <w:szCs w:val="28"/>
              </w:rPr>
              <w:t>радиоалоқа</w:t>
            </w:r>
            <w:proofErr w:type="spellEnd"/>
            <w:r w:rsidRPr="003415E2">
              <w:rPr>
                <w:sz w:val="28"/>
                <w:szCs w:val="28"/>
              </w:rPr>
              <w:t xml:space="preserve"> </w:t>
            </w:r>
            <w:proofErr w:type="spellStart"/>
            <w:r w:rsidRPr="003415E2">
              <w:rPr>
                <w:sz w:val="28"/>
                <w:szCs w:val="28"/>
              </w:rPr>
              <w:t>хизматини</w:t>
            </w:r>
            <w:proofErr w:type="spellEnd"/>
            <w:r w:rsidRPr="003415E2">
              <w:rPr>
                <w:sz w:val="28"/>
                <w:szCs w:val="28"/>
              </w:rPr>
              <w:t xml:space="preserve"> </w:t>
            </w:r>
            <w:proofErr w:type="spellStart"/>
            <w:r w:rsidRPr="003415E2">
              <w:rPr>
                <w:sz w:val="28"/>
                <w:szCs w:val="28"/>
              </w:rPr>
              <w:t>ёки</w:t>
            </w:r>
            <w:proofErr w:type="spellEnd"/>
            <w:r w:rsidRPr="003415E2">
              <w:rPr>
                <w:sz w:val="28"/>
                <w:szCs w:val="28"/>
              </w:rPr>
              <w:t xml:space="preserve"> радиоастрономия </w:t>
            </w:r>
            <w:proofErr w:type="spellStart"/>
            <w:r w:rsidRPr="003415E2">
              <w:rPr>
                <w:sz w:val="28"/>
                <w:szCs w:val="28"/>
              </w:rPr>
              <w:t>хизматини</w:t>
            </w:r>
            <w:proofErr w:type="spellEnd"/>
            <w:r w:rsidRPr="003415E2">
              <w:rPr>
                <w:sz w:val="28"/>
                <w:szCs w:val="28"/>
              </w:rPr>
              <w:t xml:space="preserve"> </w:t>
            </w:r>
            <w:proofErr w:type="spellStart"/>
            <w:r w:rsidRPr="003415E2">
              <w:rPr>
                <w:sz w:val="28"/>
                <w:szCs w:val="28"/>
              </w:rPr>
              <w:t>амалга</w:t>
            </w:r>
            <w:proofErr w:type="spellEnd"/>
            <w:r w:rsidRPr="003415E2">
              <w:rPr>
                <w:sz w:val="28"/>
                <w:szCs w:val="28"/>
              </w:rPr>
              <w:t xml:space="preserve"> </w:t>
            </w:r>
            <w:proofErr w:type="spellStart"/>
            <w:r w:rsidRPr="003415E2">
              <w:rPr>
                <w:sz w:val="28"/>
                <w:szCs w:val="28"/>
              </w:rPr>
              <w:t>ошриш</w:t>
            </w:r>
            <w:proofErr w:type="spellEnd"/>
            <w:r w:rsidRPr="003415E2">
              <w:rPr>
                <w:sz w:val="28"/>
                <w:szCs w:val="28"/>
              </w:rPr>
              <w:t xml:space="preserve"> </w:t>
            </w:r>
            <w:proofErr w:type="spellStart"/>
            <w:r w:rsidRPr="003415E2">
              <w:rPr>
                <w:sz w:val="28"/>
                <w:szCs w:val="28"/>
              </w:rPr>
              <w:t>учун</w:t>
            </w:r>
            <w:proofErr w:type="spellEnd"/>
            <w:r w:rsidRPr="003415E2">
              <w:rPr>
                <w:sz w:val="28"/>
                <w:szCs w:val="28"/>
              </w:rPr>
              <w:t xml:space="preserve"> </w:t>
            </w:r>
            <w:proofErr w:type="spellStart"/>
            <w:r w:rsidRPr="003415E2">
              <w:rPr>
                <w:sz w:val="28"/>
                <w:szCs w:val="28"/>
              </w:rPr>
              <w:t>зарур</w:t>
            </w:r>
            <w:proofErr w:type="spellEnd"/>
            <w:r w:rsidRPr="003415E2">
              <w:rPr>
                <w:sz w:val="28"/>
                <w:szCs w:val="28"/>
              </w:rPr>
              <w:t xml:space="preserve"> </w:t>
            </w:r>
            <w:proofErr w:type="spellStart"/>
            <w:r w:rsidRPr="003415E2">
              <w:rPr>
                <w:sz w:val="28"/>
                <w:szCs w:val="28"/>
              </w:rPr>
              <w:t>бўлган</w:t>
            </w:r>
            <w:proofErr w:type="spellEnd"/>
            <w:r w:rsidRPr="003415E2">
              <w:rPr>
                <w:sz w:val="28"/>
                <w:szCs w:val="28"/>
              </w:rPr>
              <w:t xml:space="preserve"> </w:t>
            </w:r>
            <w:proofErr w:type="spellStart"/>
            <w:r w:rsidRPr="003415E2">
              <w:rPr>
                <w:sz w:val="28"/>
                <w:szCs w:val="28"/>
              </w:rPr>
              <w:t>би</w:t>
            </w:r>
            <w:r w:rsidR="00AB5F10" w:rsidRPr="003415E2">
              <w:rPr>
                <w:sz w:val="28"/>
                <w:szCs w:val="28"/>
              </w:rPr>
              <w:t>тта</w:t>
            </w:r>
            <w:proofErr w:type="spellEnd"/>
            <w:r w:rsidRPr="003415E2">
              <w:rPr>
                <w:sz w:val="28"/>
                <w:szCs w:val="28"/>
              </w:rPr>
              <w:t xml:space="preserve"> </w:t>
            </w:r>
            <w:proofErr w:type="spellStart"/>
            <w:r w:rsidRPr="003415E2">
              <w:rPr>
                <w:sz w:val="28"/>
                <w:szCs w:val="28"/>
              </w:rPr>
              <w:t>ёки</w:t>
            </w:r>
            <w:proofErr w:type="spellEnd"/>
            <w:r w:rsidR="00AB5F10" w:rsidRPr="003415E2">
              <w:rPr>
                <w:sz w:val="28"/>
                <w:szCs w:val="28"/>
              </w:rPr>
              <w:t xml:space="preserve"> </w:t>
            </w:r>
            <w:proofErr w:type="spellStart"/>
            <w:r w:rsidR="00AB5F10" w:rsidRPr="003415E2">
              <w:rPr>
                <w:sz w:val="28"/>
                <w:szCs w:val="28"/>
              </w:rPr>
              <w:t>бир</w:t>
            </w:r>
            <w:proofErr w:type="spellEnd"/>
            <w:r w:rsidR="00AB5F10" w:rsidRPr="003415E2">
              <w:rPr>
                <w:sz w:val="28"/>
                <w:szCs w:val="28"/>
              </w:rPr>
              <w:t xml:space="preserve"> </w:t>
            </w:r>
            <w:proofErr w:type="spellStart"/>
            <w:r w:rsidR="00AB5F10" w:rsidRPr="003415E2">
              <w:rPr>
                <w:sz w:val="28"/>
                <w:szCs w:val="28"/>
              </w:rPr>
              <w:t>нечта</w:t>
            </w:r>
            <w:proofErr w:type="spellEnd"/>
            <w:r w:rsidR="00AB5F10" w:rsidRPr="003415E2">
              <w:rPr>
                <w:sz w:val="28"/>
                <w:szCs w:val="28"/>
              </w:rPr>
              <w:t xml:space="preserve"> </w:t>
            </w:r>
            <w:proofErr w:type="spellStart"/>
            <w:r w:rsidR="00AB5F10" w:rsidRPr="003415E2">
              <w:rPr>
                <w:sz w:val="28"/>
                <w:szCs w:val="28"/>
              </w:rPr>
              <w:t>узатгич</w:t>
            </w:r>
            <w:proofErr w:type="spellEnd"/>
            <w:r w:rsidRPr="003415E2">
              <w:rPr>
                <w:sz w:val="28"/>
                <w:szCs w:val="28"/>
              </w:rPr>
              <w:t xml:space="preserve"> </w:t>
            </w:r>
            <w:r w:rsidR="00AB5F10" w:rsidRPr="003415E2">
              <w:rPr>
                <w:sz w:val="28"/>
                <w:szCs w:val="28"/>
              </w:rPr>
              <w:t xml:space="preserve">ё </w:t>
            </w:r>
            <w:proofErr w:type="spellStart"/>
            <w:r w:rsidRPr="003415E2">
              <w:rPr>
                <w:sz w:val="28"/>
                <w:szCs w:val="28"/>
              </w:rPr>
              <w:t>қабул</w:t>
            </w:r>
            <w:proofErr w:type="spellEnd"/>
            <w:r w:rsidRPr="003415E2">
              <w:rPr>
                <w:sz w:val="28"/>
                <w:szCs w:val="28"/>
              </w:rPr>
              <w:t xml:space="preserve"> </w:t>
            </w:r>
            <w:proofErr w:type="spellStart"/>
            <w:r w:rsidRPr="003415E2">
              <w:rPr>
                <w:sz w:val="28"/>
                <w:szCs w:val="28"/>
              </w:rPr>
              <w:t>қилгич</w:t>
            </w:r>
            <w:proofErr w:type="spellEnd"/>
            <w:r w:rsidRPr="003415E2">
              <w:rPr>
                <w:sz w:val="28"/>
                <w:szCs w:val="28"/>
              </w:rPr>
              <w:t xml:space="preserve"> </w:t>
            </w:r>
            <w:proofErr w:type="spellStart"/>
            <w:r w:rsidRPr="003415E2">
              <w:rPr>
                <w:sz w:val="28"/>
                <w:szCs w:val="28"/>
              </w:rPr>
              <w:t>ёхуд</w:t>
            </w:r>
            <w:proofErr w:type="spellEnd"/>
            <w:r w:rsidRPr="003415E2">
              <w:rPr>
                <w:sz w:val="28"/>
                <w:szCs w:val="28"/>
              </w:rPr>
              <w:t xml:space="preserve"> </w:t>
            </w:r>
            <w:proofErr w:type="spellStart"/>
            <w:r w:rsidRPr="003415E2">
              <w:rPr>
                <w:sz w:val="28"/>
                <w:szCs w:val="28"/>
              </w:rPr>
              <w:t>ёрдамчи</w:t>
            </w:r>
            <w:proofErr w:type="spellEnd"/>
            <w:r w:rsidRPr="003415E2">
              <w:rPr>
                <w:sz w:val="28"/>
                <w:szCs w:val="28"/>
              </w:rPr>
              <w:t xml:space="preserve"> </w:t>
            </w:r>
            <w:proofErr w:type="spellStart"/>
            <w:r w:rsidRPr="003415E2">
              <w:rPr>
                <w:sz w:val="28"/>
                <w:szCs w:val="28"/>
              </w:rPr>
              <w:t>ускунани</w:t>
            </w:r>
            <w:proofErr w:type="spellEnd"/>
            <w:r w:rsidRPr="003415E2">
              <w:rPr>
                <w:sz w:val="28"/>
                <w:szCs w:val="28"/>
              </w:rPr>
              <w:t xml:space="preserve"> </w:t>
            </w:r>
            <w:proofErr w:type="spellStart"/>
            <w:r w:rsidRPr="003415E2">
              <w:rPr>
                <w:sz w:val="28"/>
                <w:szCs w:val="28"/>
              </w:rPr>
              <w:t>ўз</w:t>
            </w:r>
            <w:proofErr w:type="spellEnd"/>
            <w:r w:rsidRPr="003415E2">
              <w:rPr>
                <w:sz w:val="28"/>
                <w:szCs w:val="28"/>
              </w:rPr>
              <w:t xml:space="preserve"> ичига </w:t>
            </w:r>
            <w:proofErr w:type="spellStart"/>
            <w:r w:rsidRPr="003415E2">
              <w:rPr>
                <w:sz w:val="28"/>
                <w:szCs w:val="28"/>
              </w:rPr>
              <w:t>олувчи</w:t>
            </w:r>
            <w:proofErr w:type="spellEnd"/>
            <w:r w:rsidRPr="003415E2">
              <w:rPr>
                <w:sz w:val="28"/>
                <w:szCs w:val="28"/>
              </w:rPr>
              <w:t xml:space="preserve"> </w:t>
            </w:r>
            <w:proofErr w:type="spellStart"/>
            <w:r w:rsidRPr="003415E2">
              <w:rPr>
                <w:sz w:val="28"/>
                <w:szCs w:val="28"/>
              </w:rPr>
              <w:t>узатгичлар</w:t>
            </w:r>
            <w:proofErr w:type="spellEnd"/>
            <w:r w:rsidRPr="003415E2">
              <w:rPr>
                <w:sz w:val="28"/>
                <w:szCs w:val="28"/>
              </w:rPr>
              <w:t xml:space="preserve"> </w:t>
            </w:r>
            <w:proofErr w:type="spellStart"/>
            <w:r w:rsidRPr="003415E2">
              <w:rPr>
                <w:sz w:val="28"/>
                <w:szCs w:val="28"/>
              </w:rPr>
              <w:t>ва</w:t>
            </w:r>
            <w:proofErr w:type="spellEnd"/>
            <w:r w:rsidRPr="003415E2">
              <w:rPr>
                <w:sz w:val="28"/>
                <w:szCs w:val="28"/>
              </w:rPr>
              <w:t xml:space="preserve"> </w:t>
            </w:r>
            <w:proofErr w:type="spellStart"/>
            <w:r w:rsidRPr="003415E2">
              <w:rPr>
                <w:sz w:val="28"/>
                <w:szCs w:val="28"/>
              </w:rPr>
              <w:t>қабул</w:t>
            </w:r>
            <w:proofErr w:type="spellEnd"/>
            <w:r w:rsidRPr="003415E2">
              <w:rPr>
                <w:sz w:val="28"/>
                <w:szCs w:val="28"/>
              </w:rPr>
              <w:t xml:space="preserve"> </w:t>
            </w:r>
            <w:proofErr w:type="spellStart"/>
            <w:r w:rsidRPr="003415E2">
              <w:rPr>
                <w:sz w:val="28"/>
                <w:szCs w:val="28"/>
              </w:rPr>
              <w:t>қилгичлар</w:t>
            </w:r>
            <w:proofErr w:type="spellEnd"/>
            <w:r w:rsidRPr="003415E2">
              <w:rPr>
                <w:sz w:val="28"/>
                <w:szCs w:val="28"/>
              </w:rPr>
              <w:t xml:space="preserve"> </w:t>
            </w:r>
            <w:proofErr w:type="spellStart"/>
            <w:r w:rsidRPr="003415E2">
              <w:rPr>
                <w:sz w:val="28"/>
                <w:szCs w:val="28"/>
              </w:rPr>
              <w:t>комбинацияси</w:t>
            </w:r>
            <w:proofErr w:type="spellEnd"/>
            <w:r w:rsidRPr="003415E2">
              <w:rPr>
                <w:sz w:val="28"/>
                <w:szCs w:val="28"/>
              </w:rPr>
              <w:t xml:space="preserve">. </w:t>
            </w:r>
            <w:proofErr w:type="spellStart"/>
            <w:r w:rsidRPr="003415E2">
              <w:rPr>
                <w:sz w:val="28"/>
                <w:szCs w:val="28"/>
              </w:rPr>
              <w:t>Ҳар</w:t>
            </w:r>
            <w:proofErr w:type="spellEnd"/>
            <w:r w:rsidRPr="003415E2">
              <w:rPr>
                <w:sz w:val="28"/>
                <w:szCs w:val="28"/>
              </w:rPr>
              <w:t xml:space="preserve"> </w:t>
            </w:r>
            <w:proofErr w:type="spellStart"/>
            <w:r w:rsidRPr="003415E2">
              <w:rPr>
                <w:sz w:val="28"/>
                <w:szCs w:val="28"/>
              </w:rPr>
              <w:t>бир</w:t>
            </w:r>
            <w:proofErr w:type="spellEnd"/>
            <w:r w:rsidRPr="003415E2">
              <w:rPr>
                <w:sz w:val="28"/>
                <w:szCs w:val="28"/>
              </w:rPr>
              <w:t xml:space="preserve"> станция, у доимо </w:t>
            </w:r>
            <w:proofErr w:type="spellStart"/>
            <w:r w:rsidRPr="003415E2">
              <w:rPr>
                <w:sz w:val="28"/>
                <w:szCs w:val="28"/>
              </w:rPr>
              <w:t>ёки</w:t>
            </w:r>
            <w:proofErr w:type="spellEnd"/>
            <w:r w:rsidRPr="003415E2">
              <w:rPr>
                <w:sz w:val="28"/>
                <w:szCs w:val="28"/>
              </w:rPr>
              <w:t xml:space="preserve"> </w:t>
            </w:r>
            <w:proofErr w:type="spellStart"/>
            <w:r w:rsidRPr="003415E2">
              <w:rPr>
                <w:sz w:val="28"/>
                <w:szCs w:val="28"/>
              </w:rPr>
              <w:t>вақтинча</w:t>
            </w:r>
            <w:proofErr w:type="spellEnd"/>
            <w:r w:rsidRPr="003415E2">
              <w:rPr>
                <w:sz w:val="28"/>
                <w:szCs w:val="28"/>
              </w:rPr>
              <w:t xml:space="preserve"> </w:t>
            </w:r>
            <w:proofErr w:type="spellStart"/>
            <w:r w:rsidRPr="003415E2">
              <w:rPr>
                <w:sz w:val="28"/>
                <w:szCs w:val="28"/>
              </w:rPr>
              <w:t>ишглаётган</w:t>
            </w:r>
            <w:proofErr w:type="spellEnd"/>
            <w:r w:rsidRPr="003415E2">
              <w:rPr>
                <w:sz w:val="28"/>
                <w:szCs w:val="28"/>
              </w:rPr>
              <w:t xml:space="preserve"> </w:t>
            </w:r>
            <w:proofErr w:type="spellStart"/>
            <w:r w:rsidRPr="003415E2">
              <w:rPr>
                <w:sz w:val="28"/>
                <w:szCs w:val="28"/>
              </w:rPr>
              <w:t>хизматига</w:t>
            </w:r>
            <w:proofErr w:type="spellEnd"/>
            <w:r w:rsidRPr="003415E2">
              <w:rPr>
                <w:sz w:val="28"/>
                <w:szCs w:val="28"/>
              </w:rPr>
              <w:t xml:space="preserve"> </w:t>
            </w:r>
            <w:proofErr w:type="spellStart"/>
            <w:r w:rsidRPr="003415E2">
              <w:rPr>
                <w:sz w:val="28"/>
                <w:szCs w:val="28"/>
              </w:rPr>
              <w:t>тегишли</w:t>
            </w:r>
            <w:proofErr w:type="spellEnd"/>
            <w:r w:rsidRPr="003415E2">
              <w:rPr>
                <w:sz w:val="28"/>
                <w:szCs w:val="28"/>
              </w:rPr>
              <w:t xml:space="preserve"> </w:t>
            </w:r>
            <w:proofErr w:type="spellStart"/>
            <w:r w:rsidRPr="003415E2">
              <w:rPr>
                <w:sz w:val="28"/>
                <w:szCs w:val="28"/>
              </w:rPr>
              <w:t>равишда</w:t>
            </w:r>
            <w:proofErr w:type="spellEnd"/>
            <w:r w:rsidRPr="003415E2">
              <w:rPr>
                <w:sz w:val="28"/>
                <w:szCs w:val="28"/>
              </w:rPr>
              <w:t xml:space="preserve"> </w:t>
            </w:r>
            <w:proofErr w:type="spellStart"/>
            <w:r w:rsidRPr="003415E2">
              <w:rPr>
                <w:sz w:val="28"/>
                <w:szCs w:val="28"/>
              </w:rPr>
              <w:t>таснифланади</w:t>
            </w:r>
            <w:proofErr w:type="spellEnd"/>
            <w:r w:rsidRPr="003415E2">
              <w:rPr>
                <w:sz w:val="28"/>
                <w:szCs w:val="28"/>
              </w:rPr>
              <w:t xml:space="preserve">. </w:t>
            </w:r>
          </w:p>
          <w:p w14:paraId="51D2193C" w14:textId="77777777" w:rsidR="00010186" w:rsidRPr="003415E2" w:rsidRDefault="00010186" w:rsidP="00EC0062">
            <w:pPr>
              <w:jc w:val="both"/>
              <w:rPr>
                <w:sz w:val="28"/>
                <w:szCs w:val="28"/>
              </w:rPr>
            </w:pPr>
          </w:p>
        </w:tc>
      </w:tr>
      <w:tr w:rsidR="00EC0062" w14:paraId="3FC84C0B" w14:textId="77777777">
        <w:trPr>
          <w:tblCellSpacing w:w="0" w:type="dxa"/>
          <w:jc w:val="center"/>
        </w:trPr>
        <w:tc>
          <w:tcPr>
            <w:tcW w:w="1916" w:type="pct"/>
          </w:tcPr>
          <w:p w14:paraId="33AAC0E5" w14:textId="77777777" w:rsidR="00EC0062" w:rsidRDefault="00EC0062" w:rsidP="00EC0062">
            <w:pPr>
              <w:rPr>
                <w:b/>
                <w:sz w:val="28"/>
                <w:szCs w:val="28"/>
              </w:rPr>
            </w:pPr>
            <w:r>
              <w:rPr>
                <w:b/>
                <w:sz w:val="28"/>
                <w:szCs w:val="28"/>
              </w:rPr>
              <w:t xml:space="preserve">Радиотехнические </w:t>
            </w:r>
            <w:r>
              <w:rPr>
                <w:b/>
                <w:sz w:val="28"/>
                <w:szCs w:val="28"/>
              </w:rPr>
              <w:br/>
              <w:t>цепи и сигналы</w:t>
            </w:r>
          </w:p>
          <w:p w14:paraId="38B6D3E1"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 xml:space="preserve">радиотехник </w:t>
            </w:r>
            <w:proofErr w:type="spellStart"/>
            <w:r>
              <w:rPr>
                <w:rFonts w:eastAsia="Batang"/>
                <w:bCs/>
                <w:szCs w:val="28"/>
                <w:lang w:eastAsia="ko-KR"/>
              </w:rPr>
              <w:t>сигналлар</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ва</w:t>
            </w:r>
            <w:proofErr w:type="spellEnd"/>
            <w:r>
              <w:rPr>
                <w:rFonts w:eastAsia="Batang"/>
                <w:bCs/>
                <w:szCs w:val="28"/>
                <w:lang w:eastAsia="ko-KR"/>
              </w:rPr>
              <w:t xml:space="preserve"> </w:t>
            </w:r>
            <w:proofErr w:type="spellStart"/>
            <w:r>
              <w:rPr>
                <w:rFonts w:eastAsia="Batang"/>
                <w:bCs/>
                <w:szCs w:val="28"/>
                <w:lang w:eastAsia="ko-KR"/>
              </w:rPr>
              <w:t>занжирлар</w:t>
            </w:r>
            <w:proofErr w:type="spellEnd"/>
          </w:p>
          <w:p w14:paraId="58EB2B8A"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 xml:space="preserve">radio engineering </w:t>
            </w:r>
            <w:r w:rsidR="00124D9E" w:rsidRPr="00124D9E">
              <w:rPr>
                <w:bCs/>
                <w:szCs w:val="28"/>
                <w:lang w:val="en-US"/>
              </w:rPr>
              <w:br/>
            </w:r>
            <w:r>
              <w:rPr>
                <w:bCs/>
                <w:szCs w:val="28"/>
                <w:lang w:val="en-US"/>
              </w:rPr>
              <w:t>circuit and signals</w:t>
            </w:r>
          </w:p>
          <w:p w14:paraId="50F22DF1" w14:textId="77777777" w:rsidR="00EC0062" w:rsidRDefault="00EC0062" w:rsidP="00EC0062">
            <w:pPr>
              <w:jc w:val="both"/>
              <w:rPr>
                <w:b/>
                <w:sz w:val="28"/>
                <w:szCs w:val="28"/>
                <w:lang w:val="en-US"/>
              </w:rPr>
            </w:pPr>
          </w:p>
        </w:tc>
        <w:tc>
          <w:tcPr>
            <w:tcW w:w="3084" w:type="pct"/>
          </w:tcPr>
          <w:p w14:paraId="75D94419" w14:textId="77777777" w:rsidR="00EC0062" w:rsidRDefault="00EC0062" w:rsidP="00EC0062">
            <w:pPr>
              <w:shd w:val="clear" w:color="auto" w:fill="FFFFFF"/>
              <w:jc w:val="both"/>
              <w:rPr>
                <w:sz w:val="28"/>
                <w:szCs w:val="28"/>
              </w:rPr>
            </w:pPr>
            <w:r>
              <w:rPr>
                <w:sz w:val="28"/>
                <w:szCs w:val="28"/>
              </w:rPr>
              <w:t>Раздел теоретической радиотехники, посвященный изучению идей, методов анализа и принципов реализации основных радиотехнических процессов, то есть процессов преобразования сигналов и помех в радиотехнических цепях, устройствах, системах.</w:t>
            </w:r>
          </w:p>
          <w:p w14:paraId="2B167336" w14:textId="77777777" w:rsidR="00EC0062" w:rsidRDefault="00EC0062" w:rsidP="00EC0062">
            <w:pPr>
              <w:shd w:val="clear" w:color="auto" w:fill="FFFFFF"/>
              <w:jc w:val="both"/>
              <w:rPr>
                <w:sz w:val="28"/>
                <w:szCs w:val="28"/>
              </w:rPr>
            </w:pPr>
          </w:p>
          <w:p w14:paraId="174EA979" w14:textId="77777777" w:rsidR="00EC0062" w:rsidRDefault="00EC0062" w:rsidP="00EC0062">
            <w:pPr>
              <w:shd w:val="clear" w:color="auto" w:fill="FFFFFF"/>
              <w:jc w:val="both"/>
              <w:rPr>
                <w:sz w:val="28"/>
                <w:szCs w:val="28"/>
              </w:rPr>
            </w:pPr>
            <w:r>
              <w:rPr>
                <w:sz w:val="28"/>
                <w:szCs w:val="28"/>
              </w:rPr>
              <w:t xml:space="preserve">Назарий </w:t>
            </w:r>
            <w:proofErr w:type="spellStart"/>
            <w:r>
              <w:rPr>
                <w:sz w:val="28"/>
                <w:szCs w:val="28"/>
              </w:rPr>
              <w:t>радиотехниканинг</w:t>
            </w:r>
            <w:proofErr w:type="spellEnd"/>
            <w:r>
              <w:rPr>
                <w:sz w:val="28"/>
                <w:szCs w:val="28"/>
              </w:rPr>
              <w:t xml:space="preserve">, </w:t>
            </w:r>
            <w:proofErr w:type="spellStart"/>
            <w:r>
              <w:rPr>
                <w:sz w:val="28"/>
                <w:szCs w:val="28"/>
              </w:rPr>
              <w:t>асосий</w:t>
            </w:r>
            <w:proofErr w:type="spellEnd"/>
            <w:r>
              <w:rPr>
                <w:sz w:val="28"/>
                <w:szCs w:val="28"/>
              </w:rPr>
              <w:t xml:space="preserve"> радиотехник </w:t>
            </w:r>
            <w:proofErr w:type="spellStart"/>
            <w:r>
              <w:rPr>
                <w:sz w:val="28"/>
                <w:szCs w:val="28"/>
              </w:rPr>
              <w:t>жараёнлар</w:t>
            </w:r>
            <w:proofErr w:type="spellEnd"/>
            <w:r>
              <w:rPr>
                <w:sz w:val="28"/>
                <w:szCs w:val="28"/>
              </w:rPr>
              <w:t xml:space="preserve">, </w:t>
            </w:r>
            <w:proofErr w:type="spellStart"/>
            <w:r>
              <w:rPr>
                <w:sz w:val="28"/>
                <w:szCs w:val="28"/>
              </w:rPr>
              <w:t>яъни</w:t>
            </w:r>
            <w:proofErr w:type="spellEnd"/>
            <w:r>
              <w:rPr>
                <w:sz w:val="28"/>
                <w:szCs w:val="28"/>
              </w:rPr>
              <w:t xml:space="preserve"> радиотехник </w:t>
            </w:r>
            <w:proofErr w:type="spellStart"/>
            <w:r>
              <w:rPr>
                <w:sz w:val="28"/>
                <w:szCs w:val="28"/>
              </w:rPr>
              <w:t>занжирлар</w:t>
            </w:r>
            <w:proofErr w:type="spellEnd"/>
            <w:r>
              <w:rPr>
                <w:sz w:val="28"/>
                <w:szCs w:val="28"/>
              </w:rPr>
              <w:t xml:space="preserve">, </w:t>
            </w:r>
            <w:proofErr w:type="spellStart"/>
            <w:r>
              <w:rPr>
                <w:sz w:val="28"/>
                <w:szCs w:val="28"/>
              </w:rPr>
              <w:t>қурилмалар</w:t>
            </w:r>
            <w:proofErr w:type="spellEnd"/>
            <w:r>
              <w:rPr>
                <w:sz w:val="28"/>
                <w:szCs w:val="28"/>
              </w:rPr>
              <w:t xml:space="preserve"> </w:t>
            </w:r>
            <w:proofErr w:type="spellStart"/>
            <w:r>
              <w:rPr>
                <w:sz w:val="28"/>
                <w:szCs w:val="28"/>
              </w:rPr>
              <w:t>ҳамда</w:t>
            </w:r>
            <w:proofErr w:type="spellEnd"/>
            <w:r>
              <w:rPr>
                <w:sz w:val="28"/>
                <w:szCs w:val="28"/>
              </w:rPr>
              <w:t xml:space="preserve"> </w:t>
            </w:r>
            <w:proofErr w:type="spellStart"/>
            <w:r>
              <w:rPr>
                <w:sz w:val="28"/>
                <w:szCs w:val="28"/>
              </w:rPr>
              <w:t>тизимлардаги</w:t>
            </w:r>
            <w:proofErr w:type="spellEnd"/>
            <w:r>
              <w:rPr>
                <w:sz w:val="28"/>
                <w:szCs w:val="28"/>
              </w:rPr>
              <w:t xml:space="preserve"> </w:t>
            </w:r>
            <w:proofErr w:type="spellStart"/>
            <w:r>
              <w:rPr>
                <w:sz w:val="28"/>
                <w:szCs w:val="28"/>
              </w:rPr>
              <w:t>сигналлар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халақит</w:t>
            </w:r>
            <w:r>
              <w:rPr>
                <w:sz w:val="28"/>
                <w:szCs w:val="28"/>
              </w:rPr>
              <w:lastRenderedPageBreak/>
              <w:t>ларни</w:t>
            </w:r>
            <w:proofErr w:type="spellEnd"/>
            <w:r>
              <w:rPr>
                <w:sz w:val="28"/>
                <w:szCs w:val="28"/>
              </w:rPr>
              <w:t xml:space="preserve"> </w:t>
            </w:r>
            <w:proofErr w:type="spellStart"/>
            <w:r>
              <w:rPr>
                <w:sz w:val="28"/>
                <w:szCs w:val="28"/>
              </w:rPr>
              <w:t>ўзгартириш</w:t>
            </w:r>
            <w:proofErr w:type="spellEnd"/>
            <w:r>
              <w:rPr>
                <w:sz w:val="28"/>
                <w:szCs w:val="28"/>
              </w:rPr>
              <w:t xml:space="preserve"> </w:t>
            </w:r>
            <w:proofErr w:type="spellStart"/>
            <w:r>
              <w:rPr>
                <w:sz w:val="28"/>
                <w:szCs w:val="28"/>
              </w:rPr>
              <w:t>жараёнларининг</w:t>
            </w:r>
            <w:proofErr w:type="spellEnd"/>
            <w:r>
              <w:rPr>
                <w:sz w:val="28"/>
                <w:szCs w:val="28"/>
              </w:rPr>
              <w:t xml:space="preserve"> </w:t>
            </w:r>
            <w:proofErr w:type="spellStart"/>
            <w:r>
              <w:rPr>
                <w:sz w:val="28"/>
                <w:szCs w:val="28"/>
              </w:rPr>
              <w:t>ғояларини</w:t>
            </w:r>
            <w:proofErr w:type="spellEnd"/>
            <w:r>
              <w:rPr>
                <w:sz w:val="28"/>
                <w:szCs w:val="28"/>
              </w:rPr>
              <w:t xml:space="preserve"> </w:t>
            </w:r>
            <w:proofErr w:type="spellStart"/>
            <w:r>
              <w:rPr>
                <w:sz w:val="28"/>
                <w:szCs w:val="28"/>
              </w:rPr>
              <w:t>ўрганишга</w:t>
            </w:r>
            <w:proofErr w:type="spellEnd"/>
            <w:r>
              <w:rPr>
                <w:sz w:val="28"/>
                <w:szCs w:val="28"/>
              </w:rPr>
              <w:t xml:space="preserve">, </w:t>
            </w:r>
            <w:proofErr w:type="spellStart"/>
            <w:r>
              <w:rPr>
                <w:sz w:val="28"/>
                <w:szCs w:val="28"/>
              </w:rPr>
              <w:t>таҳлил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методлари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ошириш</w:t>
            </w:r>
            <w:proofErr w:type="spellEnd"/>
            <w:r>
              <w:rPr>
                <w:sz w:val="28"/>
                <w:szCs w:val="28"/>
              </w:rPr>
              <w:t xml:space="preserve"> </w:t>
            </w:r>
            <w:proofErr w:type="spellStart"/>
            <w:r>
              <w:rPr>
                <w:sz w:val="28"/>
                <w:szCs w:val="28"/>
              </w:rPr>
              <w:t>принципларига</w:t>
            </w:r>
            <w:proofErr w:type="spellEnd"/>
            <w:r>
              <w:rPr>
                <w:sz w:val="28"/>
                <w:szCs w:val="28"/>
              </w:rPr>
              <w:t xml:space="preserve"> </w:t>
            </w:r>
            <w:proofErr w:type="spellStart"/>
            <w:r>
              <w:rPr>
                <w:sz w:val="28"/>
                <w:szCs w:val="28"/>
              </w:rPr>
              <w:t>бағишланган</w:t>
            </w:r>
            <w:proofErr w:type="spellEnd"/>
            <w:r>
              <w:rPr>
                <w:sz w:val="28"/>
                <w:szCs w:val="28"/>
              </w:rPr>
              <w:t xml:space="preserve"> </w:t>
            </w:r>
            <w:proofErr w:type="spellStart"/>
            <w:r>
              <w:rPr>
                <w:sz w:val="28"/>
                <w:szCs w:val="28"/>
              </w:rPr>
              <w:t>бўлими</w:t>
            </w:r>
            <w:proofErr w:type="spellEnd"/>
            <w:r>
              <w:rPr>
                <w:sz w:val="28"/>
                <w:szCs w:val="28"/>
              </w:rPr>
              <w:t>.</w:t>
            </w:r>
          </w:p>
        </w:tc>
      </w:tr>
      <w:tr w:rsidR="00EC0062" w14:paraId="39CD24B1" w14:textId="77777777">
        <w:trPr>
          <w:tblCellSpacing w:w="0" w:type="dxa"/>
          <w:jc w:val="center"/>
        </w:trPr>
        <w:tc>
          <w:tcPr>
            <w:tcW w:w="1916" w:type="pct"/>
          </w:tcPr>
          <w:p w14:paraId="021A079C" w14:textId="77777777" w:rsidR="00EC0062" w:rsidRPr="003415E2" w:rsidRDefault="00EC0062" w:rsidP="00EC0062">
            <w:pPr>
              <w:rPr>
                <w:b/>
                <w:sz w:val="28"/>
                <w:szCs w:val="28"/>
                <w:lang w:val="uz-Cyrl-UZ"/>
              </w:rPr>
            </w:pPr>
            <w:r w:rsidRPr="003415E2">
              <w:rPr>
                <w:b/>
                <w:sz w:val="28"/>
                <w:szCs w:val="28"/>
                <w:lang w:val="uz-Cyrl-UZ"/>
              </w:rPr>
              <w:lastRenderedPageBreak/>
              <w:t>Радиочастотный кабель</w:t>
            </w:r>
          </w:p>
          <w:p w14:paraId="3BA29555" w14:textId="77777777" w:rsidR="00EC0062" w:rsidRPr="003415E2" w:rsidRDefault="00EC0062" w:rsidP="00EC0062">
            <w:pPr>
              <w:rPr>
                <w:bCs/>
                <w:sz w:val="28"/>
                <w:szCs w:val="28"/>
                <w:lang w:val="uz-Cyrl-UZ"/>
              </w:rPr>
            </w:pPr>
            <w:r w:rsidRPr="005910C2">
              <w:rPr>
                <w:b/>
                <w:bCs/>
                <w:sz w:val="28"/>
                <w:szCs w:val="28"/>
                <w:lang w:val="uz-Cyrl-UZ"/>
              </w:rPr>
              <w:t>uz -</w:t>
            </w:r>
            <w:r w:rsidRPr="003415E2">
              <w:rPr>
                <w:bCs/>
                <w:sz w:val="28"/>
                <w:szCs w:val="28"/>
                <w:lang w:val="uz-Cyrl-UZ"/>
              </w:rPr>
              <w:t xml:space="preserve"> радиочастота кабели</w:t>
            </w:r>
          </w:p>
          <w:p w14:paraId="6747B76B" w14:textId="77777777" w:rsidR="00EC0062" w:rsidRPr="003415E2" w:rsidRDefault="00EC0062" w:rsidP="00EC0062">
            <w:pPr>
              <w:rPr>
                <w:b/>
                <w:sz w:val="28"/>
                <w:szCs w:val="28"/>
                <w:lang w:val="uz-Cyrl-UZ"/>
              </w:rPr>
            </w:pPr>
            <w:r w:rsidRPr="005910C2">
              <w:rPr>
                <w:b/>
                <w:bCs/>
                <w:sz w:val="28"/>
                <w:szCs w:val="28"/>
                <w:lang w:val="uz-Cyrl-UZ"/>
              </w:rPr>
              <w:t>en -</w:t>
            </w:r>
            <w:r w:rsidRPr="003415E2">
              <w:rPr>
                <w:bCs/>
                <w:sz w:val="28"/>
                <w:szCs w:val="28"/>
                <w:lang w:val="uz-Cyrl-UZ"/>
              </w:rPr>
              <w:t xml:space="preserve"> radio frequency cable  </w:t>
            </w:r>
          </w:p>
        </w:tc>
        <w:tc>
          <w:tcPr>
            <w:tcW w:w="3084" w:type="pct"/>
          </w:tcPr>
          <w:p w14:paraId="45547709" w14:textId="77777777" w:rsidR="00EC0062" w:rsidRPr="003415E2" w:rsidRDefault="00EC0062" w:rsidP="00EC0062">
            <w:pPr>
              <w:jc w:val="both"/>
              <w:rPr>
                <w:sz w:val="28"/>
                <w:szCs w:val="28"/>
              </w:rPr>
            </w:pPr>
            <w:r w:rsidRPr="003415E2">
              <w:rPr>
                <w:sz w:val="28"/>
                <w:szCs w:val="28"/>
              </w:rPr>
              <w:t xml:space="preserve">Кабель, предназначенный для передачи радио-сигналов. Его применяют в качестве фидера в антенно-фидерных устройствах </w:t>
            </w:r>
            <w:proofErr w:type="spellStart"/>
            <w:r w:rsidRPr="003415E2">
              <w:rPr>
                <w:sz w:val="28"/>
                <w:szCs w:val="28"/>
              </w:rPr>
              <w:t>радиопередатчи</w:t>
            </w:r>
            <w:proofErr w:type="spellEnd"/>
            <w:r w:rsidRPr="003415E2">
              <w:rPr>
                <w:sz w:val="28"/>
                <w:szCs w:val="28"/>
              </w:rPr>
              <w:t xml:space="preserve">-ков, радиоприёмников и телевизионных приёмников, для межблочных и </w:t>
            </w:r>
            <w:proofErr w:type="spellStart"/>
            <w:r w:rsidRPr="003415E2">
              <w:rPr>
                <w:sz w:val="28"/>
                <w:szCs w:val="28"/>
              </w:rPr>
              <w:t>внутриблочных</w:t>
            </w:r>
            <w:proofErr w:type="spellEnd"/>
            <w:r w:rsidRPr="003415E2">
              <w:rPr>
                <w:sz w:val="28"/>
                <w:szCs w:val="28"/>
              </w:rPr>
              <w:t xml:space="preserve"> соединений в радиоэлектронной аппаратуре и т.д. По конструкции и взаимному расположению проводников радиочастотные кабели подразделяют на коаксиальные и двухпроводные. Наиболее распространены коаксиальные кабели. </w:t>
            </w:r>
          </w:p>
          <w:p w14:paraId="54677513" w14:textId="77777777" w:rsidR="00EC0062" w:rsidRPr="003415E2" w:rsidRDefault="00EC0062" w:rsidP="00EC0062">
            <w:pPr>
              <w:jc w:val="both"/>
              <w:rPr>
                <w:sz w:val="28"/>
                <w:szCs w:val="28"/>
              </w:rPr>
            </w:pPr>
          </w:p>
          <w:p w14:paraId="20034DD2" w14:textId="77777777" w:rsidR="00EC0062" w:rsidRPr="003415E2" w:rsidRDefault="00EC0062" w:rsidP="00EC0062">
            <w:pPr>
              <w:jc w:val="both"/>
              <w:rPr>
                <w:sz w:val="28"/>
                <w:szCs w:val="28"/>
              </w:rPr>
            </w:pPr>
            <w:proofErr w:type="spellStart"/>
            <w:r w:rsidRPr="003415E2">
              <w:rPr>
                <w:sz w:val="28"/>
                <w:szCs w:val="28"/>
              </w:rPr>
              <w:t>Радиосигналларни</w:t>
            </w:r>
            <w:proofErr w:type="spellEnd"/>
            <w:r w:rsidRPr="003415E2">
              <w:rPr>
                <w:sz w:val="28"/>
                <w:szCs w:val="28"/>
              </w:rPr>
              <w:t xml:space="preserve"> </w:t>
            </w:r>
            <w:proofErr w:type="spellStart"/>
            <w:r w:rsidRPr="003415E2">
              <w:rPr>
                <w:sz w:val="28"/>
                <w:szCs w:val="28"/>
              </w:rPr>
              <w:t>узатиш</w:t>
            </w:r>
            <w:proofErr w:type="spellEnd"/>
            <w:r w:rsidRPr="003415E2">
              <w:rPr>
                <w:sz w:val="28"/>
                <w:szCs w:val="28"/>
              </w:rPr>
              <w:t xml:space="preserve"> </w:t>
            </w:r>
            <w:proofErr w:type="spellStart"/>
            <w:r w:rsidRPr="003415E2">
              <w:rPr>
                <w:sz w:val="28"/>
                <w:szCs w:val="28"/>
              </w:rPr>
              <w:t>учун</w:t>
            </w:r>
            <w:proofErr w:type="spellEnd"/>
            <w:r w:rsidRPr="003415E2">
              <w:rPr>
                <w:sz w:val="28"/>
                <w:szCs w:val="28"/>
              </w:rPr>
              <w:t xml:space="preserve"> </w:t>
            </w:r>
            <w:proofErr w:type="spellStart"/>
            <w:r w:rsidRPr="003415E2">
              <w:rPr>
                <w:sz w:val="28"/>
                <w:szCs w:val="28"/>
              </w:rPr>
              <w:t>мўлжалланган</w:t>
            </w:r>
            <w:proofErr w:type="spellEnd"/>
            <w:r w:rsidRPr="003415E2">
              <w:rPr>
                <w:sz w:val="28"/>
                <w:szCs w:val="28"/>
              </w:rPr>
              <w:t xml:space="preserve"> кабель. У </w:t>
            </w:r>
            <w:proofErr w:type="spellStart"/>
            <w:r w:rsidRPr="003415E2">
              <w:rPr>
                <w:sz w:val="28"/>
                <w:szCs w:val="28"/>
              </w:rPr>
              <w:t>радиоузатгичлар</w:t>
            </w:r>
            <w:proofErr w:type="spellEnd"/>
            <w:r w:rsidRPr="003415E2">
              <w:rPr>
                <w:sz w:val="28"/>
                <w:szCs w:val="28"/>
              </w:rPr>
              <w:t xml:space="preserve">, радио </w:t>
            </w:r>
            <w:proofErr w:type="spellStart"/>
            <w:r w:rsidRPr="003415E2">
              <w:rPr>
                <w:sz w:val="28"/>
                <w:szCs w:val="28"/>
              </w:rPr>
              <w:t>қабул</w:t>
            </w:r>
            <w:proofErr w:type="spellEnd"/>
            <w:r w:rsidRPr="003415E2">
              <w:rPr>
                <w:sz w:val="28"/>
                <w:szCs w:val="28"/>
              </w:rPr>
              <w:t xml:space="preserve"> </w:t>
            </w:r>
            <w:proofErr w:type="spellStart"/>
            <w:r w:rsidRPr="003415E2">
              <w:rPr>
                <w:sz w:val="28"/>
                <w:szCs w:val="28"/>
              </w:rPr>
              <w:t>қилгичлар</w:t>
            </w:r>
            <w:proofErr w:type="spellEnd"/>
            <w:r w:rsidRPr="003415E2">
              <w:rPr>
                <w:sz w:val="28"/>
                <w:szCs w:val="28"/>
              </w:rPr>
              <w:t xml:space="preserve"> </w:t>
            </w:r>
            <w:proofErr w:type="spellStart"/>
            <w:r w:rsidRPr="003415E2">
              <w:rPr>
                <w:sz w:val="28"/>
                <w:szCs w:val="28"/>
              </w:rPr>
              <w:t>ва</w:t>
            </w:r>
            <w:proofErr w:type="spellEnd"/>
            <w:r w:rsidRPr="003415E2">
              <w:rPr>
                <w:sz w:val="28"/>
                <w:szCs w:val="28"/>
              </w:rPr>
              <w:t xml:space="preserve"> </w:t>
            </w:r>
            <w:proofErr w:type="spellStart"/>
            <w:r w:rsidRPr="003415E2">
              <w:rPr>
                <w:sz w:val="28"/>
                <w:szCs w:val="28"/>
              </w:rPr>
              <w:t>телевизион</w:t>
            </w:r>
            <w:proofErr w:type="spellEnd"/>
            <w:r w:rsidRPr="003415E2">
              <w:rPr>
                <w:sz w:val="28"/>
                <w:szCs w:val="28"/>
              </w:rPr>
              <w:t xml:space="preserve"> </w:t>
            </w:r>
            <w:proofErr w:type="spellStart"/>
            <w:r w:rsidRPr="003415E2">
              <w:rPr>
                <w:sz w:val="28"/>
                <w:szCs w:val="28"/>
              </w:rPr>
              <w:t>қабул</w:t>
            </w:r>
            <w:proofErr w:type="spellEnd"/>
            <w:r w:rsidRPr="003415E2">
              <w:rPr>
                <w:sz w:val="28"/>
                <w:szCs w:val="28"/>
              </w:rPr>
              <w:t xml:space="preserve"> </w:t>
            </w:r>
            <w:proofErr w:type="spellStart"/>
            <w:r w:rsidRPr="003415E2">
              <w:rPr>
                <w:sz w:val="28"/>
                <w:szCs w:val="28"/>
              </w:rPr>
              <w:t>қилгичларнинг</w:t>
            </w:r>
            <w:proofErr w:type="spellEnd"/>
            <w:r w:rsidRPr="003415E2">
              <w:rPr>
                <w:sz w:val="28"/>
                <w:szCs w:val="28"/>
              </w:rPr>
              <w:t xml:space="preserve"> антенна-фидер </w:t>
            </w:r>
            <w:proofErr w:type="spellStart"/>
            <w:r w:rsidRPr="003415E2">
              <w:rPr>
                <w:sz w:val="28"/>
                <w:szCs w:val="28"/>
              </w:rPr>
              <w:t>қурилмаларида</w:t>
            </w:r>
            <w:proofErr w:type="spellEnd"/>
            <w:r w:rsidRPr="003415E2">
              <w:rPr>
                <w:sz w:val="28"/>
                <w:szCs w:val="28"/>
              </w:rPr>
              <w:t xml:space="preserve">, </w:t>
            </w:r>
            <w:proofErr w:type="spellStart"/>
            <w:r w:rsidRPr="003415E2">
              <w:rPr>
                <w:sz w:val="28"/>
                <w:szCs w:val="28"/>
              </w:rPr>
              <w:t>радиоэлектрон</w:t>
            </w:r>
            <w:proofErr w:type="spellEnd"/>
            <w:r w:rsidRPr="003415E2">
              <w:rPr>
                <w:sz w:val="28"/>
                <w:szCs w:val="28"/>
              </w:rPr>
              <w:t xml:space="preserve"> </w:t>
            </w:r>
            <w:proofErr w:type="spellStart"/>
            <w:r w:rsidRPr="003415E2">
              <w:rPr>
                <w:sz w:val="28"/>
                <w:szCs w:val="28"/>
              </w:rPr>
              <w:t>аппаратурада</w:t>
            </w:r>
            <w:proofErr w:type="spellEnd"/>
            <w:r w:rsidRPr="003415E2">
              <w:rPr>
                <w:sz w:val="28"/>
                <w:szCs w:val="28"/>
              </w:rPr>
              <w:t xml:space="preserve"> </w:t>
            </w:r>
            <w:proofErr w:type="spellStart"/>
            <w:r w:rsidRPr="003415E2">
              <w:rPr>
                <w:sz w:val="28"/>
                <w:szCs w:val="28"/>
              </w:rPr>
              <w:t>блоклар</w:t>
            </w:r>
            <w:proofErr w:type="spellEnd"/>
            <w:r w:rsidRPr="003415E2">
              <w:rPr>
                <w:sz w:val="28"/>
                <w:szCs w:val="28"/>
              </w:rPr>
              <w:t xml:space="preserve"> </w:t>
            </w:r>
            <w:proofErr w:type="spellStart"/>
            <w:r w:rsidRPr="003415E2">
              <w:rPr>
                <w:sz w:val="28"/>
                <w:szCs w:val="28"/>
              </w:rPr>
              <w:t>ўртасида</w:t>
            </w:r>
            <w:proofErr w:type="spellEnd"/>
            <w:r w:rsidRPr="003415E2">
              <w:rPr>
                <w:sz w:val="28"/>
                <w:szCs w:val="28"/>
              </w:rPr>
              <w:t xml:space="preserve"> </w:t>
            </w:r>
            <w:proofErr w:type="spellStart"/>
            <w:r w:rsidRPr="003415E2">
              <w:rPr>
                <w:sz w:val="28"/>
                <w:szCs w:val="28"/>
              </w:rPr>
              <w:t>ва</w:t>
            </w:r>
            <w:proofErr w:type="spellEnd"/>
            <w:r w:rsidRPr="003415E2">
              <w:rPr>
                <w:sz w:val="28"/>
                <w:szCs w:val="28"/>
              </w:rPr>
              <w:t xml:space="preserve"> </w:t>
            </w:r>
            <w:proofErr w:type="spellStart"/>
            <w:r w:rsidRPr="003415E2">
              <w:rPr>
                <w:sz w:val="28"/>
                <w:szCs w:val="28"/>
              </w:rPr>
              <w:t>блоклар</w:t>
            </w:r>
            <w:proofErr w:type="spellEnd"/>
            <w:r w:rsidRPr="003415E2">
              <w:rPr>
                <w:sz w:val="28"/>
                <w:szCs w:val="28"/>
              </w:rPr>
              <w:t xml:space="preserve"> </w:t>
            </w:r>
            <w:proofErr w:type="spellStart"/>
            <w:r w:rsidRPr="003415E2">
              <w:rPr>
                <w:sz w:val="28"/>
                <w:szCs w:val="28"/>
              </w:rPr>
              <w:t>ичидаги</w:t>
            </w:r>
            <w:proofErr w:type="spellEnd"/>
            <w:r w:rsidRPr="003415E2">
              <w:rPr>
                <w:sz w:val="28"/>
                <w:szCs w:val="28"/>
              </w:rPr>
              <w:t xml:space="preserve">  </w:t>
            </w:r>
            <w:proofErr w:type="spellStart"/>
            <w:r w:rsidRPr="003415E2">
              <w:rPr>
                <w:sz w:val="28"/>
                <w:szCs w:val="28"/>
              </w:rPr>
              <w:t>уланишларда</w:t>
            </w:r>
            <w:proofErr w:type="spellEnd"/>
            <w:r w:rsidRPr="003415E2">
              <w:rPr>
                <w:sz w:val="28"/>
                <w:szCs w:val="28"/>
              </w:rPr>
              <w:t xml:space="preserve"> фидер </w:t>
            </w:r>
            <w:proofErr w:type="spellStart"/>
            <w:r w:rsidRPr="003415E2">
              <w:rPr>
                <w:sz w:val="28"/>
                <w:szCs w:val="28"/>
              </w:rPr>
              <w:t>сифатида</w:t>
            </w:r>
            <w:proofErr w:type="spellEnd"/>
            <w:r w:rsidRPr="003415E2">
              <w:rPr>
                <w:sz w:val="28"/>
                <w:szCs w:val="28"/>
              </w:rPr>
              <w:t xml:space="preserve"> </w:t>
            </w:r>
            <w:proofErr w:type="spellStart"/>
            <w:r w:rsidRPr="003415E2">
              <w:rPr>
                <w:sz w:val="28"/>
                <w:szCs w:val="28"/>
              </w:rPr>
              <w:t>қўлланилади</w:t>
            </w:r>
            <w:proofErr w:type="spellEnd"/>
            <w:r w:rsidRPr="003415E2">
              <w:rPr>
                <w:sz w:val="28"/>
                <w:szCs w:val="28"/>
              </w:rPr>
              <w:t xml:space="preserve">. </w:t>
            </w:r>
            <w:proofErr w:type="spellStart"/>
            <w:r w:rsidRPr="003415E2">
              <w:rPr>
                <w:sz w:val="28"/>
                <w:szCs w:val="28"/>
              </w:rPr>
              <w:t>Ўтказгичларнинг</w:t>
            </w:r>
            <w:proofErr w:type="spellEnd"/>
            <w:r w:rsidRPr="003415E2">
              <w:rPr>
                <w:sz w:val="28"/>
                <w:szCs w:val="28"/>
              </w:rPr>
              <w:t xml:space="preserve"> </w:t>
            </w:r>
            <w:proofErr w:type="spellStart"/>
            <w:r w:rsidRPr="003415E2">
              <w:rPr>
                <w:sz w:val="28"/>
                <w:szCs w:val="28"/>
              </w:rPr>
              <w:t>конструкцияси</w:t>
            </w:r>
            <w:proofErr w:type="spellEnd"/>
            <w:r w:rsidRPr="003415E2">
              <w:rPr>
                <w:sz w:val="28"/>
                <w:szCs w:val="28"/>
              </w:rPr>
              <w:t xml:space="preserve"> </w:t>
            </w:r>
            <w:proofErr w:type="spellStart"/>
            <w:r w:rsidRPr="003415E2">
              <w:rPr>
                <w:sz w:val="28"/>
                <w:szCs w:val="28"/>
              </w:rPr>
              <w:t>ва</w:t>
            </w:r>
            <w:proofErr w:type="spellEnd"/>
            <w:r w:rsidRPr="003415E2">
              <w:rPr>
                <w:sz w:val="28"/>
                <w:szCs w:val="28"/>
              </w:rPr>
              <w:t xml:space="preserve"> </w:t>
            </w:r>
            <w:proofErr w:type="spellStart"/>
            <w:r w:rsidRPr="003415E2">
              <w:rPr>
                <w:sz w:val="28"/>
                <w:szCs w:val="28"/>
              </w:rPr>
              <w:t>ўзаро</w:t>
            </w:r>
            <w:proofErr w:type="spellEnd"/>
            <w:r w:rsidRPr="003415E2">
              <w:rPr>
                <w:sz w:val="28"/>
                <w:szCs w:val="28"/>
              </w:rPr>
              <w:t xml:space="preserve"> </w:t>
            </w:r>
            <w:proofErr w:type="spellStart"/>
            <w:r w:rsidRPr="003415E2">
              <w:rPr>
                <w:sz w:val="28"/>
                <w:szCs w:val="28"/>
              </w:rPr>
              <w:t>жойлашишига</w:t>
            </w:r>
            <w:proofErr w:type="spellEnd"/>
            <w:r w:rsidRPr="003415E2">
              <w:rPr>
                <w:sz w:val="28"/>
                <w:szCs w:val="28"/>
              </w:rPr>
              <w:t xml:space="preserve"> </w:t>
            </w:r>
            <w:proofErr w:type="spellStart"/>
            <w:r w:rsidRPr="003415E2">
              <w:rPr>
                <w:sz w:val="28"/>
                <w:szCs w:val="28"/>
              </w:rPr>
              <w:t>кўра</w:t>
            </w:r>
            <w:proofErr w:type="spellEnd"/>
            <w:r w:rsidRPr="003415E2">
              <w:rPr>
                <w:sz w:val="28"/>
                <w:szCs w:val="28"/>
              </w:rPr>
              <w:t xml:space="preserve"> радиочастота </w:t>
            </w:r>
            <w:proofErr w:type="spellStart"/>
            <w:r w:rsidRPr="003415E2">
              <w:rPr>
                <w:sz w:val="28"/>
                <w:szCs w:val="28"/>
              </w:rPr>
              <w:t>кабеллари</w:t>
            </w:r>
            <w:proofErr w:type="spellEnd"/>
            <w:r w:rsidRPr="003415E2">
              <w:rPr>
                <w:sz w:val="28"/>
                <w:szCs w:val="28"/>
              </w:rPr>
              <w:t xml:space="preserve"> коаксиал </w:t>
            </w:r>
            <w:proofErr w:type="spellStart"/>
            <w:r w:rsidRPr="003415E2">
              <w:rPr>
                <w:sz w:val="28"/>
                <w:szCs w:val="28"/>
              </w:rPr>
              <w:t>ва</w:t>
            </w:r>
            <w:proofErr w:type="spellEnd"/>
            <w:r w:rsidRPr="003415E2">
              <w:rPr>
                <w:sz w:val="28"/>
                <w:szCs w:val="28"/>
              </w:rPr>
              <w:t xml:space="preserve"> </w:t>
            </w:r>
            <w:proofErr w:type="spellStart"/>
            <w:r w:rsidRPr="003415E2">
              <w:rPr>
                <w:sz w:val="28"/>
                <w:szCs w:val="28"/>
              </w:rPr>
              <w:t>икки</w:t>
            </w:r>
            <w:proofErr w:type="spellEnd"/>
            <w:r w:rsidRPr="003415E2">
              <w:rPr>
                <w:sz w:val="28"/>
                <w:szCs w:val="28"/>
              </w:rPr>
              <w:t xml:space="preserve"> </w:t>
            </w:r>
            <w:proofErr w:type="spellStart"/>
            <w:r w:rsidRPr="003415E2">
              <w:rPr>
                <w:sz w:val="28"/>
                <w:szCs w:val="28"/>
              </w:rPr>
              <w:t>симли</w:t>
            </w:r>
            <w:proofErr w:type="spellEnd"/>
            <w:r w:rsidRPr="003415E2">
              <w:rPr>
                <w:sz w:val="28"/>
                <w:szCs w:val="28"/>
              </w:rPr>
              <w:t xml:space="preserve"> </w:t>
            </w:r>
            <w:proofErr w:type="spellStart"/>
            <w:r w:rsidRPr="003415E2">
              <w:rPr>
                <w:sz w:val="28"/>
                <w:szCs w:val="28"/>
              </w:rPr>
              <w:t>кабелларга</w:t>
            </w:r>
            <w:proofErr w:type="spellEnd"/>
            <w:r w:rsidRPr="003415E2">
              <w:rPr>
                <w:sz w:val="28"/>
                <w:szCs w:val="28"/>
              </w:rPr>
              <w:t xml:space="preserve"> </w:t>
            </w:r>
            <w:proofErr w:type="spellStart"/>
            <w:r w:rsidRPr="003415E2">
              <w:rPr>
                <w:sz w:val="28"/>
                <w:szCs w:val="28"/>
              </w:rPr>
              <w:t>бўлинади</w:t>
            </w:r>
            <w:proofErr w:type="spellEnd"/>
            <w:r w:rsidRPr="003415E2">
              <w:rPr>
                <w:sz w:val="28"/>
                <w:szCs w:val="28"/>
              </w:rPr>
              <w:t xml:space="preserve">. Коаксиал </w:t>
            </w:r>
            <w:proofErr w:type="spellStart"/>
            <w:r w:rsidRPr="003415E2">
              <w:rPr>
                <w:sz w:val="28"/>
                <w:szCs w:val="28"/>
              </w:rPr>
              <w:t>кабеллар</w:t>
            </w:r>
            <w:proofErr w:type="spellEnd"/>
            <w:r w:rsidRPr="003415E2">
              <w:rPr>
                <w:sz w:val="28"/>
                <w:szCs w:val="28"/>
              </w:rPr>
              <w:t xml:space="preserve"> </w:t>
            </w:r>
            <w:proofErr w:type="spellStart"/>
            <w:r w:rsidRPr="003415E2">
              <w:rPr>
                <w:sz w:val="28"/>
                <w:szCs w:val="28"/>
              </w:rPr>
              <w:t>кенг</w:t>
            </w:r>
            <w:proofErr w:type="spellEnd"/>
            <w:r w:rsidRPr="003415E2">
              <w:rPr>
                <w:sz w:val="28"/>
                <w:szCs w:val="28"/>
              </w:rPr>
              <w:t xml:space="preserve"> </w:t>
            </w:r>
            <w:proofErr w:type="spellStart"/>
            <w:r w:rsidRPr="003415E2">
              <w:rPr>
                <w:sz w:val="28"/>
                <w:szCs w:val="28"/>
              </w:rPr>
              <w:t>тарқалган</w:t>
            </w:r>
            <w:proofErr w:type="spellEnd"/>
            <w:r w:rsidRPr="003415E2">
              <w:rPr>
                <w:sz w:val="28"/>
                <w:szCs w:val="28"/>
              </w:rPr>
              <w:t>.</w:t>
            </w:r>
          </w:p>
        </w:tc>
      </w:tr>
      <w:tr w:rsidR="00EC0062" w14:paraId="23A91C72" w14:textId="77777777">
        <w:trPr>
          <w:tblCellSpacing w:w="0" w:type="dxa"/>
          <w:jc w:val="center"/>
        </w:trPr>
        <w:tc>
          <w:tcPr>
            <w:tcW w:w="1916" w:type="pct"/>
          </w:tcPr>
          <w:p w14:paraId="0E056502" w14:textId="77777777" w:rsidR="00EC0062" w:rsidRDefault="00EC0062" w:rsidP="00EC0062">
            <w:pPr>
              <w:rPr>
                <w:b/>
                <w:sz w:val="28"/>
                <w:szCs w:val="28"/>
                <w:lang w:val="uz-Cyrl-UZ"/>
              </w:rPr>
            </w:pPr>
            <w:r>
              <w:rPr>
                <w:b/>
                <w:sz w:val="28"/>
                <w:szCs w:val="28"/>
                <w:lang w:val="uz-Cyrl-UZ"/>
              </w:rPr>
              <w:t xml:space="preserve">Радиоэлектронное </w:t>
            </w:r>
            <w:r>
              <w:rPr>
                <w:b/>
                <w:sz w:val="28"/>
                <w:szCs w:val="28"/>
                <w:lang w:val="uz-Cyrl-UZ"/>
              </w:rPr>
              <w:br/>
              <w:t>устройство</w:t>
            </w:r>
          </w:p>
          <w:p w14:paraId="0000B4E1"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радиоэлектрон қурилма</w:t>
            </w:r>
          </w:p>
          <w:p w14:paraId="3627C33A" w14:textId="77777777" w:rsidR="00EC0062" w:rsidRDefault="00EC0062" w:rsidP="00EC0062">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radioelectronic device</w:t>
            </w:r>
            <w:r>
              <w:rPr>
                <w:b/>
                <w:sz w:val="28"/>
                <w:szCs w:val="28"/>
                <w:lang w:val="uz-Cyrl-UZ"/>
              </w:rPr>
              <w:t xml:space="preserve"> </w:t>
            </w:r>
          </w:p>
        </w:tc>
        <w:tc>
          <w:tcPr>
            <w:tcW w:w="3084" w:type="pct"/>
          </w:tcPr>
          <w:p w14:paraId="2E795759" w14:textId="77777777" w:rsidR="00EC0062" w:rsidRDefault="00EC0062" w:rsidP="00EC0062">
            <w:pPr>
              <w:shd w:val="clear" w:color="auto" w:fill="FFFFFF"/>
              <w:jc w:val="both"/>
              <w:rPr>
                <w:sz w:val="28"/>
                <w:szCs w:val="28"/>
              </w:rPr>
            </w:pPr>
            <w:r>
              <w:rPr>
                <w:sz w:val="28"/>
                <w:szCs w:val="28"/>
              </w:rPr>
              <w:t>Радиоэлектронное средство, представляющее собой функционально законченную сборочную единицу, выполненную на  несущей конструкции,  реализующее функции  приема, передачи и преобразования информации или техническую задачу на их основе.</w:t>
            </w:r>
          </w:p>
          <w:p w14:paraId="0018B958" w14:textId="77777777" w:rsidR="00EC0062" w:rsidRDefault="00EC0062" w:rsidP="00EC0062">
            <w:pPr>
              <w:shd w:val="clear" w:color="auto" w:fill="FFFFFF"/>
              <w:jc w:val="both"/>
              <w:rPr>
                <w:sz w:val="28"/>
                <w:szCs w:val="28"/>
              </w:rPr>
            </w:pPr>
          </w:p>
          <w:p w14:paraId="4F8B076F" w14:textId="77777777" w:rsidR="00EC0062" w:rsidRDefault="00EC0062" w:rsidP="00EC0062">
            <w:pPr>
              <w:shd w:val="clear" w:color="auto" w:fill="FFFFFF"/>
              <w:jc w:val="both"/>
              <w:rPr>
                <w:sz w:val="28"/>
                <w:szCs w:val="28"/>
                <w:lang w:val="uz-Cyrl-UZ"/>
              </w:rPr>
            </w:pPr>
            <w:proofErr w:type="spellStart"/>
            <w:r>
              <w:rPr>
                <w:sz w:val="28"/>
                <w:szCs w:val="28"/>
              </w:rPr>
              <w:t>Ахборотни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ўзгартириш</w:t>
            </w:r>
            <w:proofErr w:type="spellEnd"/>
            <w:r>
              <w:rPr>
                <w:sz w:val="28"/>
                <w:szCs w:val="28"/>
              </w:rPr>
              <w:t xml:space="preserve"> </w:t>
            </w:r>
            <w:proofErr w:type="spellStart"/>
            <w:r>
              <w:rPr>
                <w:sz w:val="28"/>
                <w:szCs w:val="28"/>
              </w:rPr>
              <w:t>функцияларини</w:t>
            </w:r>
            <w:proofErr w:type="spellEnd"/>
            <w:r>
              <w:rPr>
                <w:sz w:val="28"/>
                <w:szCs w:val="28"/>
              </w:rPr>
              <w:t xml:space="preserve"> </w:t>
            </w:r>
            <w:proofErr w:type="spellStart"/>
            <w:r>
              <w:rPr>
                <w:sz w:val="28"/>
                <w:szCs w:val="28"/>
              </w:rPr>
              <w:t>ёки</w:t>
            </w:r>
            <w:proofErr w:type="spellEnd"/>
            <w:r>
              <w:rPr>
                <w:sz w:val="28"/>
                <w:szCs w:val="28"/>
              </w:rPr>
              <w:t xml:space="preserve"> улар </w:t>
            </w:r>
            <w:proofErr w:type="spellStart"/>
            <w:r>
              <w:rPr>
                <w:sz w:val="28"/>
                <w:szCs w:val="28"/>
              </w:rPr>
              <w:t>асосида</w:t>
            </w:r>
            <w:proofErr w:type="spellEnd"/>
            <w:r>
              <w:rPr>
                <w:sz w:val="28"/>
                <w:szCs w:val="28"/>
              </w:rPr>
              <w:t xml:space="preserve"> техник </w:t>
            </w:r>
            <w:proofErr w:type="spellStart"/>
            <w:r>
              <w:rPr>
                <w:sz w:val="28"/>
                <w:szCs w:val="28"/>
              </w:rPr>
              <w:t>вазифаларни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оширувчи</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конструкцияда</w:t>
            </w:r>
            <w:proofErr w:type="spellEnd"/>
            <w:r>
              <w:rPr>
                <w:sz w:val="28"/>
                <w:szCs w:val="28"/>
              </w:rPr>
              <w:t xml:space="preserve"> </w:t>
            </w:r>
            <w:proofErr w:type="spellStart"/>
            <w:r>
              <w:rPr>
                <w:sz w:val="28"/>
                <w:szCs w:val="28"/>
              </w:rPr>
              <w:t>бажарилган</w:t>
            </w:r>
            <w:proofErr w:type="spellEnd"/>
            <w:r>
              <w:rPr>
                <w:sz w:val="28"/>
                <w:szCs w:val="28"/>
              </w:rPr>
              <w:t xml:space="preserve"> функционал </w:t>
            </w:r>
            <w:proofErr w:type="spellStart"/>
            <w:r>
              <w:rPr>
                <w:sz w:val="28"/>
                <w:szCs w:val="28"/>
              </w:rPr>
              <w:t>тугалланган</w:t>
            </w:r>
            <w:proofErr w:type="spellEnd"/>
            <w:r>
              <w:rPr>
                <w:sz w:val="28"/>
                <w:szCs w:val="28"/>
              </w:rPr>
              <w:t xml:space="preserve"> </w:t>
            </w:r>
            <w:proofErr w:type="spellStart"/>
            <w:r>
              <w:rPr>
                <w:sz w:val="28"/>
                <w:szCs w:val="28"/>
              </w:rPr>
              <w:t>йиғма</w:t>
            </w:r>
            <w:proofErr w:type="spellEnd"/>
            <w:r>
              <w:rPr>
                <w:sz w:val="28"/>
                <w:szCs w:val="28"/>
              </w:rPr>
              <w:t xml:space="preserve"> </w:t>
            </w:r>
            <w:proofErr w:type="spellStart"/>
            <w:r>
              <w:rPr>
                <w:sz w:val="28"/>
                <w:szCs w:val="28"/>
              </w:rPr>
              <w:t>бирликни</w:t>
            </w:r>
            <w:proofErr w:type="spellEnd"/>
            <w:r>
              <w:rPr>
                <w:sz w:val="28"/>
                <w:szCs w:val="28"/>
              </w:rPr>
              <w:t xml:space="preserve"> </w:t>
            </w:r>
            <w:proofErr w:type="spellStart"/>
            <w:r>
              <w:rPr>
                <w:sz w:val="28"/>
                <w:szCs w:val="28"/>
              </w:rPr>
              <w:t>ўзида</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эттирувчи</w:t>
            </w:r>
            <w:proofErr w:type="spellEnd"/>
            <w:r>
              <w:rPr>
                <w:sz w:val="28"/>
                <w:szCs w:val="28"/>
              </w:rPr>
              <w:t xml:space="preserve"> </w:t>
            </w:r>
            <w:proofErr w:type="spellStart"/>
            <w:r>
              <w:rPr>
                <w:sz w:val="28"/>
                <w:szCs w:val="28"/>
              </w:rPr>
              <w:t>радиоэлектрон</w:t>
            </w:r>
            <w:proofErr w:type="spellEnd"/>
            <w:r>
              <w:rPr>
                <w:sz w:val="28"/>
                <w:szCs w:val="28"/>
              </w:rPr>
              <w:t xml:space="preserve"> </w:t>
            </w:r>
            <w:proofErr w:type="spellStart"/>
            <w:r>
              <w:rPr>
                <w:sz w:val="28"/>
                <w:szCs w:val="28"/>
              </w:rPr>
              <w:t>восита</w:t>
            </w:r>
            <w:proofErr w:type="spellEnd"/>
            <w:r>
              <w:rPr>
                <w:sz w:val="28"/>
                <w:szCs w:val="28"/>
              </w:rPr>
              <w:t>.</w:t>
            </w:r>
          </w:p>
        </w:tc>
      </w:tr>
      <w:tr w:rsidR="00EC0062" w14:paraId="05282C21" w14:textId="77777777">
        <w:trPr>
          <w:tblCellSpacing w:w="0" w:type="dxa"/>
          <w:jc w:val="center"/>
        </w:trPr>
        <w:tc>
          <w:tcPr>
            <w:tcW w:w="1916" w:type="pct"/>
          </w:tcPr>
          <w:p w14:paraId="29B510D7" w14:textId="77777777" w:rsidR="00EC0062" w:rsidRDefault="00EC0062" w:rsidP="00EC0062">
            <w:pPr>
              <w:rPr>
                <w:b/>
                <w:sz w:val="28"/>
                <w:szCs w:val="28"/>
                <w:lang w:val="uz-Cyrl-UZ"/>
              </w:rPr>
            </w:pPr>
            <w:r>
              <w:rPr>
                <w:b/>
                <w:sz w:val="28"/>
                <w:szCs w:val="28"/>
                <w:lang w:val="uz-Cyrl-UZ"/>
              </w:rPr>
              <w:t xml:space="preserve">Радиоэлектронные </w:t>
            </w:r>
            <w:r>
              <w:rPr>
                <w:b/>
                <w:sz w:val="28"/>
                <w:szCs w:val="28"/>
                <w:lang w:val="uz-Cyrl-UZ"/>
              </w:rPr>
              <w:br/>
              <w:t>системы</w:t>
            </w:r>
          </w:p>
          <w:p w14:paraId="2253D043"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 xml:space="preserve">радиоэлектрон  </w:t>
            </w:r>
            <w:r>
              <w:rPr>
                <w:rFonts w:eastAsia="Batang"/>
                <w:bCs/>
                <w:szCs w:val="28"/>
                <w:lang w:val="uz-Cyrl-UZ" w:eastAsia="ko-KR"/>
              </w:rPr>
              <w:br/>
              <w:t>тизимлар</w:t>
            </w:r>
          </w:p>
          <w:p w14:paraId="0469711C" w14:textId="77777777" w:rsidR="00EC0062" w:rsidRDefault="00EC0062" w:rsidP="00EC0062">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 xml:space="preserve">radio-electronic system </w:t>
            </w:r>
          </w:p>
        </w:tc>
        <w:tc>
          <w:tcPr>
            <w:tcW w:w="3084" w:type="pct"/>
          </w:tcPr>
          <w:p w14:paraId="5C24FFAF" w14:textId="77777777" w:rsidR="00EC0062" w:rsidRDefault="00EC0062" w:rsidP="00EC0062">
            <w:pPr>
              <w:shd w:val="clear" w:color="auto" w:fill="FFFFFF"/>
              <w:jc w:val="both"/>
              <w:rPr>
                <w:sz w:val="28"/>
                <w:szCs w:val="28"/>
              </w:rPr>
            </w:pPr>
            <w:r>
              <w:rPr>
                <w:sz w:val="28"/>
                <w:szCs w:val="28"/>
              </w:rPr>
              <w:t>Совокупность функционально связанных автономных радиоэлектронных комплексов и устройств.</w:t>
            </w:r>
          </w:p>
          <w:p w14:paraId="1271C57A" w14:textId="77777777" w:rsidR="00EC0062" w:rsidRPr="002C0F01" w:rsidRDefault="00EC0062" w:rsidP="00EC0062">
            <w:pPr>
              <w:shd w:val="clear" w:color="auto" w:fill="FFFFFF"/>
              <w:jc w:val="both"/>
              <w:rPr>
                <w:sz w:val="20"/>
                <w:szCs w:val="20"/>
              </w:rPr>
            </w:pPr>
          </w:p>
          <w:p w14:paraId="31B19830" w14:textId="77777777" w:rsidR="00EC0062" w:rsidRDefault="00EC0062" w:rsidP="00EC0062">
            <w:pPr>
              <w:shd w:val="clear" w:color="auto" w:fill="FFFFFF"/>
              <w:jc w:val="both"/>
              <w:rPr>
                <w:sz w:val="28"/>
                <w:szCs w:val="28"/>
                <w:lang w:val="uz-Cyrl-UZ"/>
              </w:rPr>
            </w:pPr>
            <w:r>
              <w:rPr>
                <w:sz w:val="28"/>
                <w:szCs w:val="28"/>
              </w:rPr>
              <w:t xml:space="preserve">Функционал </w:t>
            </w:r>
            <w:proofErr w:type="spellStart"/>
            <w:r>
              <w:rPr>
                <w:sz w:val="28"/>
                <w:szCs w:val="28"/>
              </w:rPr>
              <w:t>боғланган</w:t>
            </w:r>
            <w:proofErr w:type="spellEnd"/>
            <w:r>
              <w:rPr>
                <w:sz w:val="28"/>
                <w:szCs w:val="28"/>
              </w:rPr>
              <w:t xml:space="preserve"> </w:t>
            </w:r>
            <w:proofErr w:type="spellStart"/>
            <w:r>
              <w:rPr>
                <w:sz w:val="28"/>
                <w:szCs w:val="28"/>
              </w:rPr>
              <w:t>автоном</w:t>
            </w:r>
            <w:proofErr w:type="spellEnd"/>
            <w:r>
              <w:rPr>
                <w:sz w:val="28"/>
                <w:szCs w:val="28"/>
              </w:rPr>
              <w:t xml:space="preserve"> </w:t>
            </w:r>
            <w:proofErr w:type="spellStart"/>
            <w:r>
              <w:rPr>
                <w:sz w:val="28"/>
                <w:szCs w:val="28"/>
              </w:rPr>
              <w:t>радиоэлектрон</w:t>
            </w:r>
            <w:proofErr w:type="spellEnd"/>
            <w:r>
              <w:rPr>
                <w:sz w:val="28"/>
                <w:szCs w:val="28"/>
              </w:rPr>
              <w:t xml:space="preserve"> </w:t>
            </w:r>
            <w:proofErr w:type="spellStart"/>
            <w:r>
              <w:rPr>
                <w:sz w:val="28"/>
                <w:szCs w:val="28"/>
              </w:rPr>
              <w:t>комплекслар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қурилмалар</w:t>
            </w:r>
            <w:proofErr w:type="spellEnd"/>
            <w:r>
              <w:rPr>
                <w:sz w:val="28"/>
                <w:szCs w:val="28"/>
              </w:rPr>
              <w:t xml:space="preserve"> </w:t>
            </w:r>
            <w:proofErr w:type="spellStart"/>
            <w:r>
              <w:rPr>
                <w:sz w:val="28"/>
                <w:szCs w:val="28"/>
              </w:rPr>
              <w:t>жами</w:t>
            </w:r>
            <w:proofErr w:type="spellEnd"/>
            <w:r>
              <w:rPr>
                <w:sz w:val="28"/>
                <w:szCs w:val="28"/>
              </w:rPr>
              <w:t>.</w:t>
            </w:r>
          </w:p>
        </w:tc>
      </w:tr>
      <w:tr w:rsidR="00EC0062" w14:paraId="1B94E1FE" w14:textId="77777777">
        <w:trPr>
          <w:tblCellSpacing w:w="0" w:type="dxa"/>
          <w:jc w:val="center"/>
        </w:trPr>
        <w:tc>
          <w:tcPr>
            <w:tcW w:w="1916" w:type="pct"/>
          </w:tcPr>
          <w:p w14:paraId="7131946C" w14:textId="77777777" w:rsidR="00EC0062" w:rsidRDefault="00EC0062" w:rsidP="00EC0062">
            <w:pPr>
              <w:rPr>
                <w:b/>
                <w:sz w:val="28"/>
                <w:szCs w:val="28"/>
              </w:rPr>
            </w:pPr>
            <w:r>
              <w:rPr>
                <w:b/>
                <w:sz w:val="28"/>
                <w:szCs w:val="28"/>
              </w:rPr>
              <w:lastRenderedPageBreak/>
              <w:t xml:space="preserve">Радиоэлектронные </w:t>
            </w:r>
            <w:r>
              <w:rPr>
                <w:b/>
                <w:sz w:val="28"/>
                <w:szCs w:val="28"/>
              </w:rPr>
              <w:br/>
              <w:t>средства (</w:t>
            </w:r>
            <w:proofErr w:type="spellStart"/>
            <w:r>
              <w:rPr>
                <w:b/>
                <w:sz w:val="28"/>
                <w:szCs w:val="28"/>
              </w:rPr>
              <w:t>радиоэлектрон</w:t>
            </w:r>
            <w:proofErr w:type="spellEnd"/>
            <w:r>
              <w:rPr>
                <w:b/>
                <w:sz w:val="28"/>
                <w:szCs w:val="28"/>
              </w:rPr>
              <w:t>-ная аппаратура)</w:t>
            </w:r>
          </w:p>
          <w:p w14:paraId="1617FA68"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радиоэлектрон</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воситалар</w:t>
            </w:r>
            <w:proofErr w:type="spellEnd"/>
            <w:r>
              <w:rPr>
                <w:rFonts w:eastAsia="Batang"/>
                <w:bCs/>
                <w:szCs w:val="28"/>
                <w:lang w:eastAsia="ko-KR"/>
              </w:rPr>
              <w:t xml:space="preserve"> (</w:t>
            </w:r>
            <w:proofErr w:type="spellStart"/>
            <w:r>
              <w:rPr>
                <w:rFonts w:eastAsia="Batang"/>
                <w:bCs/>
                <w:szCs w:val="28"/>
                <w:lang w:eastAsia="ko-KR"/>
              </w:rPr>
              <w:t>радиоэлектрон</w:t>
            </w:r>
            <w:proofErr w:type="spellEnd"/>
            <w:r>
              <w:rPr>
                <w:rFonts w:eastAsia="Batang"/>
                <w:bCs/>
                <w:szCs w:val="28"/>
                <w:lang w:eastAsia="ko-KR"/>
              </w:rPr>
              <w:t xml:space="preserve"> </w:t>
            </w:r>
            <w:r>
              <w:rPr>
                <w:rFonts w:eastAsia="Batang"/>
                <w:bCs/>
                <w:szCs w:val="28"/>
                <w:lang w:eastAsia="ko-KR"/>
              </w:rPr>
              <w:br/>
              <w:t>аппаратура)</w:t>
            </w:r>
          </w:p>
          <w:p w14:paraId="30EE3555"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lang w:val="en-US"/>
              </w:rPr>
              <w:t>en</w:t>
            </w:r>
            <w:proofErr w:type="spellEnd"/>
            <w:r>
              <w:rPr>
                <w:lang w:val="en-US"/>
              </w:rPr>
              <w:t xml:space="preserve"> -</w:t>
            </w:r>
            <w:r>
              <w:rPr>
                <w:b/>
                <w:lang w:val="en-US"/>
              </w:rPr>
              <w:t xml:space="preserve"> </w:t>
            </w:r>
            <w:proofErr w:type="spellStart"/>
            <w:r>
              <w:rPr>
                <w:lang w:val="en-US"/>
              </w:rPr>
              <w:t>radioelectronic</w:t>
            </w:r>
            <w:proofErr w:type="spellEnd"/>
            <w:r>
              <w:rPr>
                <w:lang w:val="en-US"/>
              </w:rPr>
              <w:t xml:space="preserve"> devices (electronics)</w:t>
            </w:r>
          </w:p>
        </w:tc>
        <w:tc>
          <w:tcPr>
            <w:tcW w:w="3084" w:type="pct"/>
          </w:tcPr>
          <w:p w14:paraId="3D80D7A5" w14:textId="77777777" w:rsidR="00EC0062" w:rsidRDefault="00EC0062" w:rsidP="00EC0062">
            <w:pPr>
              <w:shd w:val="clear" w:color="auto" w:fill="FFFFFF"/>
              <w:jc w:val="both"/>
              <w:rPr>
                <w:sz w:val="28"/>
                <w:szCs w:val="28"/>
              </w:rPr>
            </w:pPr>
            <w:r>
              <w:rPr>
                <w:sz w:val="28"/>
                <w:szCs w:val="28"/>
              </w:rPr>
              <w:t>Изделия и их основные части, в основу функционирования которых заложены принципы радиотехники и радиоэлектроники.</w:t>
            </w:r>
          </w:p>
          <w:p w14:paraId="12DD9FA6" w14:textId="77777777" w:rsidR="00EC0062" w:rsidRDefault="00EC0062" w:rsidP="00EC0062">
            <w:pPr>
              <w:shd w:val="clear" w:color="auto" w:fill="FFFFFF"/>
              <w:jc w:val="both"/>
              <w:rPr>
                <w:sz w:val="28"/>
                <w:szCs w:val="28"/>
              </w:rPr>
            </w:pPr>
          </w:p>
          <w:p w14:paraId="5B425A73" w14:textId="77777777" w:rsidR="00EC0062" w:rsidRDefault="00EC0062" w:rsidP="00EC0062">
            <w:pPr>
              <w:shd w:val="clear" w:color="auto" w:fill="FFFFFF"/>
              <w:jc w:val="both"/>
              <w:rPr>
                <w:sz w:val="28"/>
                <w:szCs w:val="28"/>
                <w:lang w:val="uz-Cyrl-UZ"/>
              </w:rPr>
            </w:pPr>
            <w:proofErr w:type="spellStart"/>
            <w:r>
              <w:rPr>
                <w:sz w:val="28"/>
                <w:szCs w:val="28"/>
              </w:rPr>
              <w:t>Ишлаш</w:t>
            </w:r>
            <w:proofErr w:type="spellEnd"/>
            <w:r>
              <w:rPr>
                <w:sz w:val="28"/>
                <w:szCs w:val="28"/>
              </w:rPr>
              <w:t xml:space="preserve"> </w:t>
            </w:r>
            <w:proofErr w:type="spellStart"/>
            <w:r>
              <w:rPr>
                <w:sz w:val="28"/>
                <w:szCs w:val="28"/>
              </w:rPr>
              <w:t>асосига</w:t>
            </w:r>
            <w:proofErr w:type="spellEnd"/>
            <w:r>
              <w:rPr>
                <w:sz w:val="28"/>
                <w:szCs w:val="28"/>
              </w:rPr>
              <w:t xml:space="preserve"> радиотехника </w:t>
            </w:r>
            <w:proofErr w:type="spellStart"/>
            <w:r>
              <w:rPr>
                <w:sz w:val="28"/>
                <w:szCs w:val="28"/>
              </w:rPr>
              <w:t>ва</w:t>
            </w:r>
            <w:proofErr w:type="spellEnd"/>
            <w:r>
              <w:rPr>
                <w:sz w:val="28"/>
                <w:szCs w:val="28"/>
              </w:rPr>
              <w:t xml:space="preserve"> радиоэлектроника </w:t>
            </w:r>
            <w:proofErr w:type="spellStart"/>
            <w:r>
              <w:rPr>
                <w:sz w:val="28"/>
                <w:szCs w:val="28"/>
              </w:rPr>
              <w:t>қоидалари</w:t>
            </w:r>
            <w:proofErr w:type="spellEnd"/>
            <w:r>
              <w:rPr>
                <w:sz w:val="28"/>
                <w:szCs w:val="28"/>
              </w:rPr>
              <w:t xml:space="preserve"> </w:t>
            </w:r>
            <w:proofErr w:type="spellStart"/>
            <w:r>
              <w:rPr>
                <w:sz w:val="28"/>
                <w:szCs w:val="28"/>
              </w:rPr>
              <w:t>киритилган</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таркибий</w:t>
            </w:r>
            <w:proofErr w:type="spellEnd"/>
            <w:r>
              <w:rPr>
                <w:sz w:val="28"/>
                <w:szCs w:val="28"/>
              </w:rPr>
              <w:t xml:space="preserve"> </w:t>
            </w:r>
            <w:proofErr w:type="spellStart"/>
            <w:r>
              <w:rPr>
                <w:sz w:val="28"/>
                <w:szCs w:val="28"/>
              </w:rPr>
              <w:t>қисмлари</w:t>
            </w:r>
            <w:proofErr w:type="spellEnd"/>
            <w:r>
              <w:rPr>
                <w:sz w:val="28"/>
                <w:szCs w:val="28"/>
              </w:rPr>
              <w:t xml:space="preserve">. </w:t>
            </w:r>
          </w:p>
        </w:tc>
      </w:tr>
      <w:tr w:rsidR="00EC0062" w14:paraId="594C144D" w14:textId="77777777">
        <w:trPr>
          <w:tblCellSpacing w:w="0" w:type="dxa"/>
          <w:jc w:val="center"/>
        </w:trPr>
        <w:tc>
          <w:tcPr>
            <w:tcW w:w="1916" w:type="pct"/>
          </w:tcPr>
          <w:p w14:paraId="39AE9C8C" w14:textId="77777777" w:rsidR="00EC0062" w:rsidRDefault="00EC0062" w:rsidP="00EC0062">
            <w:pPr>
              <w:rPr>
                <w:b/>
                <w:sz w:val="28"/>
                <w:szCs w:val="28"/>
                <w:lang w:val="uz-Cyrl-UZ"/>
              </w:rPr>
            </w:pPr>
            <w:r>
              <w:rPr>
                <w:b/>
                <w:sz w:val="28"/>
                <w:szCs w:val="28"/>
                <w:lang w:val="uz-Cyrl-UZ"/>
              </w:rPr>
              <w:t xml:space="preserve">Радиоэлектронный </w:t>
            </w:r>
            <w:r>
              <w:rPr>
                <w:b/>
                <w:sz w:val="28"/>
                <w:szCs w:val="28"/>
                <w:lang w:val="uz-Cyrl-UZ"/>
              </w:rPr>
              <w:br/>
              <w:t>комплекс</w:t>
            </w:r>
          </w:p>
          <w:p w14:paraId="7AB88770"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радиоэлектрон комплекс</w:t>
            </w:r>
          </w:p>
          <w:p w14:paraId="1430D910" w14:textId="77777777" w:rsidR="00EC0062" w:rsidRDefault="00EC0062" w:rsidP="00EC0062">
            <w:pPr>
              <w:rPr>
                <w:b/>
                <w:sz w:val="28"/>
                <w:szCs w:val="28"/>
                <w:lang w:val="uz-Cyrl-UZ"/>
              </w:rPr>
            </w:pPr>
            <w:r>
              <w:rPr>
                <w:b/>
                <w:bCs/>
                <w:sz w:val="28"/>
                <w:szCs w:val="28"/>
                <w:lang w:val="uz-Cyrl-UZ"/>
              </w:rPr>
              <w:t xml:space="preserve">en </w:t>
            </w:r>
            <w:r>
              <w:rPr>
                <w:sz w:val="28"/>
                <w:szCs w:val="28"/>
                <w:lang w:val="uz-Cyrl-UZ"/>
              </w:rPr>
              <w:t>-</w:t>
            </w:r>
            <w:r>
              <w:rPr>
                <w:b/>
                <w:sz w:val="28"/>
                <w:szCs w:val="28"/>
                <w:lang w:val="uz-Cyrl-UZ"/>
              </w:rPr>
              <w:t xml:space="preserve"> </w:t>
            </w:r>
            <w:r>
              <w:rPr>
                <w:bCs/>
                <w:sz w:val="28"/>
                <w:szCs w:val="28"/>
                <w:lang w:val="uz-Cyrl-UZ"/>
              </w:rPr>
              <w:t>radio-electronic complex</w:t>
            </w:r>
            <w:r>
              <w:rPr>
                <w:b/>
                <w:sz w:val="28"/>
                <w:szCs w:val="28"/>
                <w:lang w:val="uz-Cyrl-UZ"/>
              </w:rPr>
              <w:t xml:space="preserve"> </w:t>
            </w:r>
          </w:p>
        </w:tc>
        <w:tc>
          <w:tcPr>
            <w:tcW w:w="3084" w:type="pct"/>
          </w:tcPr>
          <w:p w14:paraId="3103FA94" w14:textId="77777777" w:rsidR="00EC0062" w:rsidRDefault="00EC0062" w:rsidP="00EC0062">
            <w:pPr>
              <w:shd w:val="clear" w:color="auto" w:fill="FFFFFF"/>
              <w:jc w:val="both"/>
              <w:rPr>
                <w:sz w:val="28"/>
                <w:szCs w:val="28"/>
              </w:rPr>
            </w:pPr>
            <w:r>
              <w:rPr>
                <w:sz w:val="28"/>
                <w:szCs w:val="28"/>
              </w:rPr>
              <w:t>Совокупность функционально связанных радиоэлектронных устройств, предназначенных для решения сложных технических задач.</w:t>
            </w:r>
          </w:p>
          <w:p w14:paraId="00B0C959" w14:textId="77777777" w:rsidR="00EC0062" w:rsidRPr="002C0F01" w:rsidRDefault="00EC0062" w:rsidP="00EC0062">
            <w:pPr>
              <w:shd w:val="clear" w:color="auto" w:fill="FFFFFF"/>
              <w:jc w:val="both"/>
              <w:rPr>
                <w:sz w:val="20"/>
                <w:szCs w:val="20"/>
              </w:rPr>
            </w:pPr>
          </w:p>
          <w:p w14:paraId="19291D0C" w14:textId="77777777" w:rsidR="00EC0062" w:rsidRDefault="00EC0062" w:rsidP="00EC0062">
            <w:pPr>
              <w:shd w:val="clear" w:color="auto" w:fill="FFFFFF"/>
              <w:jc w:val="both"/>
              <w:rPr>
                <w:sz w:val="28"/>
                <w:szCs w:val="28"/>
                <w:lang w:val="uz-Cyrl-UZ"/>
              </w:rPr>
            </w:pPr>
            <w:r>
              <w:rPr>
                <w:sz w:val="28"/>
                <w:szCs w:val="28"/>
                <w:lang w:val="uz-Cyrl-UZ"/>
              </w:rPr>
              <w:t>Мураккаб техник вазифаларни ечиш учун мўлжалланган, функционал боғланган радио</w:t>
            </w:r>
            <w:r>
              <w:rPr>
                <w:sz w:val="28"/>
                <w:szCs w:val="28"/>
              </w:rPr>
              <w:t>-</w:t>
            </w:r>
            <w:r>
              <w:rPr>
                <w:sz w:val="28"/>
                <w:szCs w:val="28"/>
                <w:lang w:val="uz-Cyrl-UZ"/>
              </w:rPr>
              <w:t>электрон қурилмаларнинг жами.</w:t>
            </w:r>
          </w:p>
        </w:tc>
      </w:tr>
      <w:tr w:rsidR="00EC0062" w14:paraId="49ACC9DA" w14:textId="77777777">
        <w:trPr>
          <w:tblCellSpacing w:w="0" w:type="dxa"/>
          <w:jc w:val="center"/>
        </w:trPr>
        <w:tc>
          <w:tcPr>
            <w:tcW w:w="1916" w:type="pct"/>
          </w:tcPr>
          <w:p w14:paraId="56B3A321" w14:textId="77777777" w:rsidR="00EC0062" w:rsidRDefault="00EC0062" w:rsidP="00EC0062">
            <w:pPr>
              <w:jc w:val="both"/>
              <w:rPr>
                <w:b/>
                <w:sz w:val="28"/>
                <w:szCs w:val="28"/>
                <w:lang w:val="uz-Cyrl-UZ"/>
              </w:rPr>
            </w:pPr>
            <w:r>
              <w:rPr>
                <w:b/>
                <w:sz w:val="28"/>
                <w:szCs w:val="28"/>
                <w:lang w:val="uz-Cyrl-UZ"/>
              </w:rPr>
              <w:t>Радиоэлектронный блок</w:t>
            </w:r>
          </w:p>
          <w:p w14:paraId="4486005B" w14:textId="77777777" w:rsidR="00EC0062" w:rsidRDefault="00EC0062" w:rsidP="00EC0062">
            <w:pPr>
              <w:jc w:val="both"/>
              <w:rPr>
                <w:bCs/>
                <w:sz w:val="28"/>
                <w:szCs w:val="28"/>
                <w:lang w:val="uz-Cyrl-UZ"/>
              </w:rPr>
            </w:pPr>
            <w:r>
              <w:rPr>
                <w:b/>
                <w:sz w:val="28"/>
                <w:szCs w:val="28"/>
                <w:lang w:val="uz-Cyrl-UZ"/>
              </w:rPr>
              <w:t xml:space="preserve">uz </w:t>
            </w:r>
            <w:r>
              <w:rPr>
                <w:bCs/>
                <w:sz w:val="28"/>
                <w:szCs w:val="28"/>
                <w:lang w:val="uz-Cyrl-UZ"/>
              </w:rPr>
              <w:t>- радиоэлектрон блок</w:t>
            </w:r>
          </w:p>
          <w:p w14:paraId="63C874F4" w14:textId="77777777" w:rsidR="00EC0062" w:rsidRDefault="00EC0062" w:rsidP="00EC0062">
            <w:pPr>
              <w:jc w:val="both"/>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radioelectronic block</w:t>
            </w:r>
          </w:p>
          <w:p w14:paraId="1C3BA2F0" w14:textId="77777777" w:rsidR="00EC0062" w:rsidRDefault="00EC0062" w:rsidP="00EC0062">
            <w:pPr>
              <w:jc w:val="both"/>
              <w:rPr>
                <w:b/>
                <w:sz w:val="28"/>
                <w:szCs w:val="28"/>
                <w:lang w:val="uz-Cyrl-UZ"/>
              </w:rPr>
            </w:pPr>
          </w:p>
        </w:tc>
        <w:tc>
          <w:tcPr>
            <w:tcW w:w="3084" w:type="pct"/>
          </w:tcPr>
          <w:p w14:paraId="36E6930D" w14:textId="77777777" w:rsidR="00EC0062" w:rsidRDefault="00EC0062" w:rsidP="00EC0062">
            <w:pPr>
              <w:shd w:val="clear" w:color="auto" w:fill="FFFFFF"/>
              <w:jc w:val="both"/>
              <w:rPr>
                <w:sz w:val="28"/>
                <w:szCs w:val="28"/>
              </w:rPr>
            </w:pPr>
            <w:r>
              <w:rPr>
                <w:sz w:val="28"/>
                <w:szCs w:val="28"/>
              </w:rPr>
              <w:t xml:space="preserve">Конструктивно автономная, </w:t>
            </w:r>
            <w:proofErr w:type="spellStart"/>
            <w:r>
              <w:rPr>
                <w:sz w:val="28"/>
                <w:szCs w:val="28"/>
              </w:rPr>
              <w:t>эксплуатационно</w:t>
            </w:r>
            <w:proofErr w:type="spellEnd"/>
            <w:r>
              <w:rPr>
                <w:sz w:val="28"/>
                <w:szCs w:val="28"/>
              </w:rPr>
              <w:t xml:space="preserve"> не автономная сборочная единица, которая реализует сложную завершенную функцию приема, передачи и преобразования сигналов.</w:t>
            </w:r>
          </w:p>
          <w:p w14:paraId="46A42699" w14:textId="77777777" w:rsidR="00EC0062" w:rsidRPr="002C0F01" w:rsidRDefault="00EC0062" w:rsidP="00EC0062">
            <w:pPr>
              <w:shd w:val="clear" w:color="auto" w:fill="FFFFFF"/>
              <w:jc w:val="both"/>
              <w:rPr>
                <w:sz w:val="20"/>
                <w:szCs w:val="20"/>
              </w:rPr>
            </w:pPr>
          </w:p>
          <w:p w14:paraId="2269A35C" w14:textId="77777777" w:rsidR="00EC0062" w:rsidRPr="0050135A" w:rsidRDefault="00EC0062" w:rsidP="00EC0062">
            <w:pPr>
              <w:shd w:val="clear" w:color="auto" w:fill="FFFFFF"/>
              <w:jc w:val="both"/>
              <w:rPr>
                <w:spacing w:val="-6"/>
                <w:sz w:val="28"/>
                <w:szCs w:val="28"/>
                <w:lang w:val="uz-Cyrl-UZ"/>
              </w:rPr>
            </w:pPr>
            <w:r w:rsidRPr="0050135A">
              <w:rPr>
                <w:spacing w:val="-6"/>
                <w:sz w:val="28"/>
                <w:szCs w:val="28"/>
              </w:rPr>
              <w:t xml:space="preserve">Конструктив </w:t>
            </w:r>
            <w:proofErr w:type="spellStart"/>
            <w:r w:rsidRPr="0050135A">
              <w:rPr>
                <w:spacing w:val="-6"/>
                <w:sz w:val="28"/>
                <w:szCs w:val="28"/>
              </w:rPr>
              <w:t>жиҳатдан</w:t>
            </w:r>
            <w:proofErr w:type="spellEnd"/>
            <w:r w:rsidRPr="0050135A">
              <w:rPr>
                <w:spacing w:val="-6"/>
                <w:sz w:val="28"/>
                <w:szCs w:val="28"/>
              </w:rPr>
              <w:t xml:space="preserve"> </w:t>
            </w:r>
            <w:proofErr w:type="spellStart"/>
            <w:r w:rsidRPr="0050135A">
              <w:rPr>
                <w:spacing w:val="-6"/>
                <w:sz w:val="28"/>
                <w:szCs w:val="28"/>
              </w:rPr>
              <w:t>автоном</w:t>
            </w:r>
            <w:proofErr w:type="spellEnd"/>
            <w:r w:rsidRPr="0050135A">
              <w:rPr>
                <w:spacing w:val="-6"/>
                <w:sz w:val="28"/>
                <w:szCs w:val="28"/>
              </w:rPr>
              <w:t xml:space="preserve">, </w:t>
            </w:r>
            <w:proofErr w:type="spellStart"/>
            <w:r w:rsidRPr="0050135A">
              <w:rPr>
                <w:spacing w:val="-6"/>
                <w:sz w:val="28"/>
                <w:szCs w:val="28"/>
              </w:rPr>
              <w:t>эксплуатацион</w:t>
            </w:r>
            <w:proofErr w:type="spellEnd"/>
            <w:r w:rsidRPr="0050135A">
              <w:rPr>
                <w:spacing w:val="-6"/>
                <w:sz w:val="28"/>
                <w:szCs w:val="28"/>
              </w:rPr>
              <w:t xml:space="preserve"> </w:t>
            </w:r>
            <w:proofErr w:type="spellStart"/>
            <w:r w:rsidRPr="0050135A">
              <w:rPr>
                <w:spacing w:val="-6"/>
                <w:sz w:val="28"/>
                <w:szCs w:val="28"/>
              </w:rPr>
              <w:t>жиҳатдан</w:t>
            </w:r>
            <w:proofErr w:type="spellEnd"/>
            <w:r w:rsidRPr="0050135A">
              <w:rPr>
                <w:spacing w:val="-6"/>
                <w:sz w:val="28"/>
                <w:szCs w:val="28"/>
              </w:rPr>
              <w:t xml:space="preserve"> </w:t>
            </w:r>
            <w:proofErr w:type="spellStart"/>
            <w:r w:rsidRPr="0050135A">
              <w:rPr>
                <w:spacing w:val="-6"/>
                <w:sz w:val="28"/>
                <w:szCs w:val="28"/>
              </w:rPr>
              <w:t>автоном</w:t>
            </w:r>
            <w:proofErr w:type="spellEnd"/>
            <w:r w:rsidRPr="0050135A">
              <w:rPr>
                <w:spacing w:val="-6"/>
                <w:sz w:val="28"/>
                <w:szCs w:val="28"/>
              </w:rPr>
              <w:t xml:space="preserve"> </w:t>
            </w:r>
            <w:proofErr w:type="spellStart"/>
            <w:r w:rsidRPr="0050135A">
              <w:rPr>
                <w:spacing w:val="-6"/>
                <w:sz w:val="28"/>
                <w:szCs w:val="28"/>
              </w:rPr>
              <w:t>бўлмаган</w:t>
            </w:r>
            <w:proofErr w:type="spellEnd"/>
            <w:r w:rsidRPr="0050135A">
              <w:rPr>
                <w:spacing w:val="-6"/>
                <w:sz w:val="28"/>
                <w:szCs w:val="28"/>
              </w:rPr>
              <w:t xml:space="preserve"> </w:t>
            </w:r>
            <w:proofErr w:type="spellStart"/>
            <w:r w:rsidRPr="0050135A">
              <w:rPr>
                <w:spacing w:val="-6"/>
                <w:sz w:val="28"/>
                <w:szCs w:val="28"/>
              </w:rPr>
              <w:t>йиғма</w:t>
            </w:r>
            <w:proofErr w:type="spellEnd"/>
            <w:r w:rsidRPr="0050135A">
              <w:rPr>
                <w:spacing w:val="-6"/>
                <w:sz w:val="28"/>
                <w:szCs w:val="28"/>
              </w:rPr>
              <w:t xml:space="preserve"> </w:t>
            </w:r>
            <w:proofErr w:type="spellStart"/>
            <w:r w:rsidRPr="0050135A">
              <w:rPr>
                <w:spacing w:val="-6"/>
                <w:sz w:val="28"/>
                <w:szCs w:val="28"/>
              </w:rPr>
              <w:t>бирлик</w:t>
            </w:r>
            <w:proofErr w:type="spellEnd"/>
            <w:r w:rsidRPr="0050135A">
              <w:rPr>
                <w:spacing w:val="-6"/>
                <w:sz w:val="28"/>
                <w:szCs w:val="28"/>
              </w:rPr>
              <w:t xml:space="preserve">. </w:t>
            </w:r>
            <w:proofErr w:type="spellStart"/>
            <w:r w:rsidRPr="0050135A">
              <w:rPr>
                <w:spacing w:val="-6"/>
                <w:sz w:val="28"/>
                <w:szCs w:val="28"/>
              </w:rPr>
              <w:t>Сигналларни</w:t>
            </w:r>
            <w:proofErr w:type="spellEnd"/>
            <w:r w:rsidRPr="0050135A">
              <w:rPr>
                <w:spacing w:val="-6"/>
                <w:sz w:val="28"/>
                <w:szCs w:val="28"/>
              </w:rPr>
              <w:t xml:space="preserve"> </w:t>
            </w:r>
            <w:proofErr w:type="spellStart"/>
            <w:r w:rsidRPr="0050135A">
              <w:rPr>
                <w:spacing w:val="-6"/>
                <w:sz w:val="28"/>
                <w:szCs w:val="28"/>
              </w:rPr>
              <w:t>қабул</w:t>
            </w:r>
            <w:proofErr w:type="spellEnd"/>
            <w:r w:rsidRPr="0050135A">
              <w:rPr>
                <w:spacing w:val="-6"/>
                <w:sz w:val="28"/>
                <w:szCs w:val="28"/>
              </w:rPr>
              <w:t xml:space="preserve"> </w:t>
            </w:r>
            <w:proofErr w:type="spellStart"/>
            <w:r w:rsidRPr="0050135A">
              <w:rPr>
                <w:spacing w:val="-6"/>
                <w:sz w:val="28"/>
                <w:szCs w:val="28"/>
              </w:rPr>
              <w:t>қилиш</w:t>
            </w:r>
            <w:proofErr w:type="spellEnd"/>
            <w:r w:rsidRPr="0050135A">
              <w:rPr>
                <w:spacing w:val="-6"/>
                <w:sz w:val="28"/>
                <w:szCs w:val="28"/>
              </w:rPr>
              <w:t xml:space="preserve">, </w:t>
            </w:r>
            <w:proofErr w:type="spellStart"/>
            <w:r w:rsidRPr="0050135A">
              <w:rPr>
                <w:spacing w:val="-6"/>
                <w:sz w:val="28"/>
                <w:szCs w:val="28"/>
              </w:rPr>
              <w:t>узатиш</w:t>
            </w:r>
            <w:proofErr w:type="spellEnd"/>
            <w:r w:rsidRPr="0050135A">
              <w:rPr>
                <w:spacing w:val="-6"/>
                <w:sz w:val="28"/>
                <w:szCs w:val="28"/>
              </w:rPr>
              <w:t xml:space="preserve"> </w:t>
            </w:r>
            <w:proofErr w:type="spellStart"/>
            <w:r w:rsidRPr="0050135A">
              <w:rPr>
                <w:spacing w:val="-6"/>
                <w:sz w:val="28"/>
                <w:szCs w:val="28"/>
              </w:rPr>
              <w:t>ва</w:t>
            </w:r>
            <w:proofErr w:type="spellEnd"/>
            <w:r w:rsidRPr="0050135A">
              <w:rPr>
                <w:spacing w:val="-6"/>
                <w:sz w:val="28"/>
                <w:szCs w:val="28"/>
              </w:rPr>
              <w:t xml:space="preserve"> </w:t>
            </w:r>
            <w:proofErr w:type="spellStart"/>
            <w:r w:rsidRPr="0050135A">
              <w:rPr>
                <w:spacing w:val="-6"/>
                <w:sz w:val="28"/>
                <w:szCs w:val="28"/>
              </w:rPr>
              <w:t>ўзгартириш</w:t>
            </w:r>
            <w:r w:rsidR="002C0F01" w:rsidRPr="0050135A">
              <w:rPr>
                <w:spacing w:val="-6"/>
                <w:sz w:val="28"/>
                <w:szCs w:val="28"/>
              </w:rPr>
              <w:t>-</w:t>
            </w:r>
            <w:r w:rsidRPr="0050135A">
              <w:rPr>
                <w:spacing w:val="-6"/>
                <w:sz w:val="28"/>
                <w:szCs w:val="28"/>
              </w:rPr>
              <w:t>нинг</w:t>
            </w:r>
            <w:proofErr w:type="spellEnd"/>
            <w:r w:rsidRPr="0050135A">
              <w:rPr>
                <w:spacing w:val="-6"/>
                <w:sz w:val="28"/>
                <w:szCs w:val="28"/>
              </w:rPr>
              <w:t xml:space="preserve"> </w:t>
            </w:r>
            <w:proofErr w:type="spellStart"/>
            <w:r w:rsidRPr="0050135A">
              <w:rPr>
                <w:spacing w:val="-6"/>
                <w:sz w:val="28"/>
                <w:szCs w:val="28"/>
              </w:rPr>
              <w:t>мураккаб</w:t>
            </w:r>
            <w:proofErr w:type="spellEnd"/>
            <w:r w:rsidRPr="0050135A">
              <w:rPr>
                <w:spacing w:val="-6"/>
                <w:sz w:val="28"/>
                <w:szCs w:val="28"/>
              </w:rPr>
              <w:t xml:space="preserve"> </w:t>
            </w:r>
            <w:proofErr w:type="spellStart"/>
            <w:r w:rsidRPr="0050135A">
              <w:rPr>
                <w:spacing w:val="-6"/>
                <w:sz w:val="28"/>
                <w:szCs w:val="28"/>
              </w:rPr>
              <w:t>тугалланган</w:t>
            </w:r>
            <w:proofErr w:type="spellEnd"/>
            <w:r w:rsidRPr="0050135A">
              <w:rPr>
                <w:spacing w:val="-6"/>
                <w:sz w:val="28"/>
                <w:szCs w:val="28"/>
              </w:rPr>
              <w:t xml:space="preserve"> </w:t>
            </w:r>
            <w:proofErr w:type="spellStart"/>
            <w:r w:rsidRPr="0050135A">
              <w:rPr>
                <w:spacing w:val="-6"/>
                <w:sz w:val="28"/>
                <w:szCs w:val="28"/>
              </w:rPr>
              <w:t>функциясини</w:t>
            </w:r>
            <w:proofErr w:type="spellEnd"/>
            <w:r w:rsidRPr="0050135A">
              <w:rPr>
                <w:spacing w:val="-6"/>
                <w:sz w:val="28"/>
                <w:szCs w:val="28"/>
              </w:rPr>
              <w:t xml:space="preserve"> </w:t>
            </w:r>
            <w:proofErr w:type="spellStart"/>
            <w:r w:rsidRPr="0050135A">
              <w:rPr>
                <w:spacing w:val="-6"/>
                <w:sz w:val="28"/>
                <w:szCs w:val="28"/>
              </w:rPr>
              <w:t>бажаради</w:t>
            </w:r>
            <w:proofErr w:type="spellEnd"/>
            <w:r w:rsidRPr="0050135A">
              <w:rPr>
                <w:spacing w:val="-6"/>
                <w:sz w:val="28"/>
                <w:szCs w:val="28"/>
              </w:rPr>
              <w:t>.</w:t>
            </w:r>
          </w:p>
        </w:tc>
      </w:tr>
      <w:tr w:rsidR="00EC0062" w14:paraId="628FD3E4" w14:textId="77777777">
        <w:trPr>
          <w:tblCellSpacing w:w="0" w:type="dxa"/>
          <w:jc w:val="center"/>
        </w:trPr>
        <w:tc>
          <w:tcPr>
            <w:tcW w:w="1916" w:type="pct"/>
          </w:tcPr>
          <w:p w14:paraId="04C88A57" w14:textId="77777777" w:rsidR="00EC0062" w:rsidRDefault="00EC0062" w:rsidP="00EC0062">
            <w:pPr>
              <w:rPr>
                <w:sz w:val="28"/>
                <w:szCs w:val="28"/>
              </w:rPr>
            </w:pPr>
            <w:r>
              <w:rPr>
                <w:b/>
                <w:sz w:val="28"/>
                <w:szCs w:val="28"/>
              </w:rPr>
              <w:t>Размах (полное изменение) величины</w:t>
            </w:r>
          </w:p>
          <w:p w14:paraId="1C6FCC6D" w14:textId="77777777" w:rsidR="00EC0062" w:rsidRDefault="00EC0062" w:rsidP="00EC0062">
            <w:pPr>
              <w:rPr>
                <w:sz w:val="28"/>
                <w:szCs w:val="28"/>
              </w:rPr>
            </w:pPr>
            <w:proofErr w:type="spellStart"/>
            <w:r>
              <w:rPr>
                <w:b/>
                <w:sz w:val="28"/>
                <w:szCs w:val="28"/>
                <w:lang w:val="en-US"/>
              </w:rPr>
              <w:t>uz</w:t>
            </w:r>
            <w:proofErr w:type="spellEnd"/>
            <w:r>
              <w:rPr>
                <w:bCs/>
                <w:sz w:val="28"/>
                <w:szCs w:val="28"/>
              </w:rPr>
              <w:t xml:space="preserve"> - </w:t>
            </w:r>
            <w:proofErr w:type="spellStart"/>
            <w:r>
              <w:rPr>
                <w:sz w:val="28"/>
                <w:szCs w:val="28"/>
              </w:rPr>
              <w:t>катталик</w:t>
            </w:r>
            <w:proofErr w:type="spellEnd"/>
            <w:r>
              <w:rPr>
                <w:sz w:val="28"/>
                <w:szCs w:val="28"/>
              </w:rPr>
              <w:t xml:space="preserve"> </w:t>
            </w:r>
            <w:proofErr w:type="spellStart"/>
            <w:r>
              <w:rPr>
                <w:sz w:val="28"/>
                <w:szCs w:val="28"/>
              </w:rPr>
              <w:t>кўлами</w:t>
            </w:r>
            <w:proofErr w:type="spellEnd"/>
            <w:r>
              <w:rPr>
                <w:sz w:val="28"/>
                <w:szCs w:val="28"/>
              </w:rPr>
              <w:t xml:space="preserve"> </w:t>
            </w:r>
            <w:r>
              <w:rPr>
                <w:sz w:val="28"/>
                <w:szCs w:val="28"/>
              </w:rPr>
              <w:br/>
              <w:t>(</w:t>
            </w:r>
            <w:proofErr w:type="spellStart"/>
            <w:r>
              <w:rPr>
                <w:sz w:val="28"/>
                <w:szCs w:val="28"/>
              </w:rPr>
              <w:t>тўлиқ</w:t>
            </w:r>
            <w:proofErr w:type="spellEnd"/>
            <w:r>
              <w:rPr>
                <w:sz w:val="28"/>
                <w:szCs w:val="28"/>
              </w:rPr>
              <w:t xml:space="preserve"> </w:t>
            </w:r>
            <w:proofErr w:type="spellStart"/>
            <w:r>
              <w:rPr>
                <w:sz w:val="28"/>
                <w:szCs w:val="28"/>
              </w:rPr>
              <w:t>ўзгариши</w:t>
            </w:r>
            <w:proofErr w:type="spellEnd"/>
            <w:r>
              <w:rPr>
                <w:sz w:val="28"/>
                <w:szCs w:val="28"/>
              </w:rPr>
              <w:t>)</w:t>
            </w:r>
          </w:p>
          <w:p w14:paraId="08023A82" w14:textId="77777777" w:rsidR="00EC0062" w:rsidRDefault="00EC0062" w:rsidP="00EC0062">
            <w:pPr>
              <w:jc w:val="both"/>
              <w:rPr>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sidRPr="00B2582F">
              <w:rPr>
                <w:bCs/>
                <w:sz w:val="28"/>
                <w:szCs w:val="28"/>
                <w:lang w:val="en-US"/>
              </w:rPr>
              <w:t>value range of deviation</w:t>
            </w:r>
          </w:p>
        </w:tc>
        <w:tc>
          <w:tcPr>
            <w:tcW w:w="3084" w:type="pct"/>
          </w:tcPr>
          <w:p w14:paraId="588B3696" w14:textId="77777777" w:rsidR="00EC0062" w:rsidRDefault="00EC0062" w:rsidP="00EC0062">
            <w:pPr>
              <w:shd w:val="clear" w:color="auto" w:fill="FFFFFF"/>
              <w:jc w:val="both"/>
              <w:rPr>
                <w:sz w:val="28"/>
                <w:szCs w:val="28"/>
              </w:rPr>
            </w:pPr>
            <w:r>
              <w:rPr>
                <w:sz w:val="28"/>
                <w:szCs w:val="28"/>
              </w:rPr>
              <w:t>Разница между максимальным и минимальным значениями на протяжении заданного интервала времени.</w:t>
            </w:r>
          </w:p>
          <w:p w14:paraId="6FB9FC85" w14:textId="77777777" w:rsidR="00EC0062" w:rsidRPr="002C0F01" w:rsidRDefault="00EC0062" w:rsidP="00EC0062">
            <w:pPr>
              <w:shd w:val="clear" w:color="auto" w:fill="FFFFFF"/>
              <w:jc w:val="both"/>
              <w:rPr>
                <w:sz w:val="20"/>
                <w:szCs w:val="20"/>
              </w:rPr>
            </w:pPr>
          </w:p>
          <w:p w14:paraId="4D1966F6" w14:textId="77777777" w:rsidR="00EC0062" w:rsidRDefault="00EC0062" w:rsidP="00EC0062">
            <w:pPr>
              <w:shd w:val="clear" w:color="auto" w:fill="FFFFFF"/>
              <w:jc w:val="both"/>
              <w:rPr>
                <w:sz w:val="28"/>
                <w:szCs w:val="28"/>
                <w:lang w:val="uz-Cyrl-UZ"/>
              </w:rPr>
            </w:pPr>
            <w:proofErr w:type="spellStart"/>
            <w:r>
              <w:rPr>
                <w:sz w:val="28"/>
                <w:szCs w:val="28"/>
              </w:rPr>
              <w:t>Берилган</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интервали</w:t>
            </w:r>
            <w:proofErr w:type="spellEnd"/>
            <w:r>
              <w:rPr>
                <w:sz w:val="28"/>
                <w:szCs w:val="28"/>
              </w:rPr>
              <w:t xml:space="preserve"> </w:t>
            </w:r>
            <w:proofErr w:type="spellStart"/>
            <w:r>
              <w:rPr>
                <w:sz w:val="28"/>
                <w:szCs w:val="28"/>
              </w:rPr>
              <w:t>давомида</w:t>
            </w:r>
            <w:proofErr w:type="spellEnd"/>
            <w:r>
              <w:rPr>
                <w:sz w:val="28"/>
                <w:szCs w:val="28"/>
              </w:rPr>
              <w:t xml:space="preserve"> </w:t>
            </w:r>
            <w:proofErr w:type="spellStart"/>
            <w:r>
              <w:rPr>
                <w:sz w:val="28"/>
                <w:szCs w:val="28"/>
              </w:rPr>
              <w:t>максимал</w:t>
            </w:r>
            <w:proofErr w:type="spellEnd"/>
            <w:r>
              <w:rPr>
                <w:sz w:val="28"/>
                <w:szCs w:val="28"/>
              </w:rPr>
              <w:t xml:space="preserve"> </w:t>
            </w:r>
            <w:proofErr w:type="spellStart"/>
            <w:r>
              <w:rPr>
                <w:sz w:val="28"/>
                <w:szCs w:val="28"/>
              </w:rPr>
              <w:t>ва</w:t>
            </w:r>
            <w:proofErr w:type="spellEnd"/>
            <w:r>
              <w:rPr>
                <w:sz w:val="28"/>
                <w:szCs w:val="28"/>
              </w:rPr>
              <w:t xml:space="preserve"> минимал </w:t>
            </w:r>
            <w:proofErr w:type="spellStart"/>
            <w:r>
              <w:rPr>
                <w:sz w:val="28"/>
                <w:szCs w:val="28"/>
              </w:rPr>
              <w:t>қийматлар</w:t>
            </w:r>
            <w:proofErr w:type="spellEnd"/>
            <w:r>
              <w:rPr>
                <w:sz w:val="28"/>
                <w:szCs w:val="28"/>
              </w:rPr>
              <w:t xml:space="preserve"> </w:t>
            </w:r>
            <w:proofErr w:type="spellStart"/>
            <w:r>
              <w:rPr>
                <w:sz w:val="28"/>
                <w:szCs w:val="28"/>
              </w:rPr>
              <w:t>ўртасидаги</w:t>
            </w:r>
            <w:proofErr w:type="spellEnd"/>
            <w:r>
              <w:rPr>
                <w:sz w:val="28"/>
                <w:szCs w:val="28"/>
              </w:rPr>
              <w:t xml:space="preserve"> </w:t>
            </w:r>
            <w:proofErr w:type="spellStart"/>
            <w:r>
              <w:rPr>
                <w:sz w:val="28"/>
                <w:szCs w:val="28"/>
              </w:rPr>
              <w:t>фарқ</w:t>
            </w:r>
            <w:proofErr w:type="spellEnd"/>
            <w:r>
              <w:rPr>
                <w:sz w:val="28"/>
                <w:szCs w:val="28"/>
              </w:rPr>
              <w:t>.</w:t>
            </w:r>
          </w:p>
        </w:tc>
      </w:tr>
      <w:tr w:rsidR="00EC0062" w14:paraId="5D171AAE" w14:textId="77777777">
        <w:trPr>
          <w:tblCellSpacing w:w="0" w:type="dxa"/>
          <w:jc w:val="center"/>
        </w:trPr>
        <w:tc>
          <w:tcPr>
            <w:tcW w:w="1916" w:type="pct"/>
          </w:tcPr>
          <w:p w14:paraId="42C0BA94" w14:textId="77777777" w:rsidR="00EC0062" w:rsidRDefault="00EC0062" w:rsidP="00EC0062">
            <w:pPr>
              <w:rPr>
                <w:b/>
                <w:sz w:val="28"/>
                <w:szCs w:val="28"/>
                <w:lang w:val="uz-Cyrl-UZ"/>
              </w:rPr>
            </w:pPr>
            <w:r>
              <w:rPr>
                <w:b/>
                <w:sz w:val="28"/>
                <w:szCs w:val="28"/>
                <w:lang w:val="uz-Cyrl-UZ"/>
              </w:rPr>
              <w:t>Размах сигнала</w:t>
            </w:r>
          </w:p>
          <w:p w14:paraId="76C2970E" w14:textId="77777777" w:rsidR="00EC0062" w:rsidRDefault="00EC0062" w:rsidP="00EC0062">
            <w:pPr>
              <w:rPr>
                <w:sz w:val="28"/>
                <w:szCs w:val="28"/>
                <w:lang w:val="uz-Cyrl-UZ"/>
              </w:rPr>
            </w:pPr>
            <w:r>
              <w:rPr>
                <w:b/>
                <w:sz w:val="28"/>
                <w:szCs w:val="28"/>
                <w:lang w:val="uz-Cyrl-UZ"/>
              </w:rPr>
              <w:t>uz</w:t>
            </w:r>
            <w:r>
              <w:rPr>
                <w:bCs/>
                <w:sz w:val="28"/>
                <w:szCs w:val="28"/>
                <w:lang w:val="uz-Cyrl-UZ"/>
              </w:rPr>
              <w:t xml:space="preserve"> - с</w:t>
            </w:r>
            <w:r>
              <w:rPr>
                <w:sz w:val="28"/>
                <w:szCs w:val="28"/>
                <w:lang w:val="uz-Cyrl-UZ"/>
              </w:rPr>
              <w:t>игналнинг кўлами</w:t>
            </w:r>
          </w:p>
          <w:p w14:paraId="2229E561" w14:textId="77777777" w:rsidR="00EC0062" w:rsidRPr="00B04A94" w:rsidRDefault="00EC0062" w:rsidP="00EC0062">
            <w:pPr>
              <w:rPr>
                <w:sz w:val="28"/>
                <w:szCs w:val="28"/>
                <w:lang w:val="uz-Cyrl-UZ"/>
              </w:rPr>
            </w:pPr>
            <w:r>
              <w:rPr>
                <w:b/>
                <w:bCs/>
                <w:sz w:val="28"/>
                <w:szCs w:val="28"/>
                <w:lang w:val="uz-Cyrl-UZ"/>
              </w:rPr>
              <w:t>en</w:t>
            </w:r>
            <w:r>
              <w:rPr>
                <w:sz w:val="28"/>
                <w:szCs w:val="28"/>
                <w:lang w:val="uz-Cyrl-UZ"/>
              </w:rPr>
              <w:t xml:space="preserve"> - </w:t>
            </w:r>
            <w:r w:rsidRPr="00B04A94">
              <w:rPr>
                <w:sz w:val="28"/>
                <w:szCs w:val="28"/>
                <w:lang w:val="uz-Cyrl-UZ"/>
              </w:rPr>
              <w:t>signal swing</w:t>
            </w:r>
          </w:p>
        </w:tc>
        <w:tc>
          <w:tcPr>
            <w:tcW w:w="3084" w:type="pct"/>
          </w:tcPr>
          <w:p w14:paraId="3C51864B" w14:textId="77777777" w:rsidR="00EC0062" w:rsidRDefault="00EC0062" w:rsidP="00EC0062">
            <w:pPr>
              <w:jc w:val="both"/>
              <w:rPr>
                <w:sz w:val="28"/>
                <w:szCs w:val="28"/>
              </w:rPr>
            </w:pPr>
            <w:r>
              <w:rPr>
                <w:sz w:val="28"/>
                <w:szCs w:val="28"/>
              </w:rPr>
              <w:t>Разность между максимальным и минимальным значениями сигнала на протяжении заданного интервала времени.</w:t>
            </w:r>
          </w:p>
          <w:p w14:paraId="1E99ACBC" w14:textId="77777777" w:rsidR="00EC0062" w:rsidRDefault="00EC0062" w:rsidP="00EC0062">
            <w:pPr>
              <w:jc w:val="both"/>
              <w:rPr>
                <w:sz w:val="28"/>
                <w:szCs w:val="28"/>
              </w:rPr>
            </w:pPr>
          </w:p>
          <w:p w14:paraId="088478B3" w14:textId="77777777" w:rsidR="00EC0062" w:rsidRDefault="00EC0062" w:rsidP="00EC0062">
            <w:pPr>
              <w:jc w:val="both"/>
              <w:rPr>
                <w:sz w:val="28"/>
                <w:szCs w:val="28"/>
              </w:rPr>
            </w:pPr>
            <w:proofErr w:type="spellStart"/>
            <w:r>
              <w:rPr>
                <w:sz w:val="28"/>
                <w:szCs w:val="28"/>
              </w:rPr>
              <w:t>Сигналнинг</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интервали</w:t>
            </w:r>
            <w:proofErr w:type="spellEnd"/>
            <w:r>
              <w:rPr>
                <w:sz w:val="28"/>
                <w:szCs w:val="28"/>
              </w:rPr>
              <w:t xml:space="preserve"> </w:t>
            </w:r>
            <w:proofErr w:type="spellStart"/>
            <w:r>
              <w:rPr>
                <w:sz w:val="28"/>
                <w:szCs w:val="28"/>
              </w:rPr>
              <w:t>мобайнидаги</w:t>
            </w:r>
            <w:proofErr w:type="spellEnd"/>
            <w:r>
              <w:rPr>
                <w:sz w:val="28"/>
                <w:szCs w:val="28"/>
              </w:rPr>
              <w:t xml:space="preserve"> </w:t>
            </w:r>
            <w:proofErr w:type="spellStart"/>
            <w:r>
              <w:rPr>
                <w:sz w:val="28"/>
                <w:szCs w:val="28"/>
              </w:rPr>
              <w:t>максимал</w:t>
            </w:r>
            <w:proofErr w:type="spellEnd"/>
            <w:r>
              <w:rPr>
                <w:sz w:val="28"/>
                <w:szCs w:val="28"/>
              </w:rPr>
              <w:t xml:space="preserve"> </w:t>
            </w:r>
            <w:proofErr w:type="spellStart"/>
            <w:r>
              <w:rPr>
                <w:sz w:val="28"/>
                <w:szCs w:val="28"/>
              </w:rPr>
              <w:t>ва</w:t>
            </w:r>
            <w:proofErr w:type="spellEnd"/>
            <w:r>
              <w:rPr>
                <w:sz w:val="28"/>
                <w:szCs w:val="28"/>
              </w:rPr>
              <w:t xml:space="preserve"> минимал </w:t>
            </w:r>
            <w:proofErr w:type="spellStart"/>
            <w:r>
              <w:rPr>
                <w:sz w:val="28"/>
                <w:szCs w:val="28"/>
              </w:rPr>
              <w:t>қийматлари</w:t>
            </w:r>
            <w:proofErr w:type="spellEnd"/>
            <w:r>
              <w:rPr>
                <w:sz w:val="28"/>
                <w:szCs w:val="28"/>
              </w:rPr>
              <w:t xml:space="preserve"> </w:t>
            </w:r>
            <w:proofErr w:type="spellStart"/>
            <w:r>
              <w:rPr>
                <w:sz w:val="28"/>
                <w:szCs w:val="28"/>
              </w:rPr>
              <w:t>орасидаги</w:t>
            </w:r>
            <w:proofErr w:type="spellEnd"/>
            <w:r>
              <w:rPr>
                <w:sz w:val="28"/>
                <w:szCs w:val="28"/>
              </w:rPr>
              <w:t xml:space="preserve"> </w:t>
            </w:r>
            <w:proofErr w:type="spellStart"/>
            <w:r>
              <w:rPr>
                <w:sz w:val="28"/>
                <w:szCs w:val="28"/>
              </w:rPr>
              <w:t>фарқ</w:t>
            </w:r>
            <w:proofErr w:type="spellEnd"/>
            <w:r>
              <w:rPr>
                <w:sz w:val="28"/>
                <w:szCs w:val="28"/>
              </w:rPr>
              <w:t>.</w:t>
            </w:r>
          </w:p>
        </w:tc>
      </w:tr>
      <w:tr w:rsidR="00EC0062" w14:paraId="14A009EA" w14:textId="77777777">
        <w:trPr>
          <w:tblCellSpacing w:w="0" w:type="dxa"/>
          <w:jc w:val="center"/>
        </w:trPr>
        <w:tc>
          <w:tcPr>
            <w:tcW w:w="1916" w:type="pct"/>
          </w:tcPr>
          <w:p w14:paraId="5A677321" w14:textId="77777777" w:rsidR="00EC0062" w:rsidRPr="00B2582F" w:rsidRDefault="00EC0062" w:rsidP="00EC0062">
            <w:pPr>
              <w:rPr>
                <w:b/>
                <w:sz w:val="28"/>
                <w:szCs w:val="28"/>
                <w:lang w:val="uz-Cyrl-UZ"/>
              </w:rPr>
            </w:pPr>
            <w:r w:rsidRPr="00B2582F">
              <w:rPr>
                <w:b/>
                <w:sz w:val="28"/>
                <w:szCs w:val="28"/>
                <w:lang w:val="uz-Cyrl-UZ"/>
              </w:rPr>
              <w:t>Размер величины</w:t>
            </w:r>
          </w:p>
          <w:p w14:paraId="4DB8A4BC" w14:textId="77777777" w:rsidR="00EC0062" w:rsidRPr="00B2582F" w:rsidRDefault="00EC0062" w:rsidP="00EC0062">
            <w:pPr>
              <w:rPr>
                <w:sz w:val="28"/>
                <w:szCs w:val="28"/>
                <w:lang w:val="uz-Cyrl-UZ"/>
              </w:rPr>
            </w:pPr>
            <w:r w:rsidRPr="00B2582F">
              <w:rPr>
                <w:b/>
                <w:sz w:val="28"/>
                <w:szCs w:val="28"/>
                <w:lang w:val="uz-Cyrl-UZ"/>
              </w:rPr>
              <w:t>uz</w:t>
            </w:r>
            <w:r w:rsidRPr="00B2582F">
              <w:rPr>
                <w:bCs/>
                <w:sz w:val="28"/>
                <w:szCs w:val="28"/>
                <w:lang w:val="uz-Cyrl-UZ"/>
              </w:rPr>
              <w:t xml:space="preserve"> - </w:t>
            </w:r>
            <w:r w:rsidRPr="00B2582F">
              <w:rPr>
                <w:sz w:val="28"/>
                <w:szCs w:val="28"/>
                <w:lang w:val="uz-Cyrl-UZ"/>
              </w:rPr>
              <w:t>катталикнинг ўлчами</w:t>
            </w:r>
          </w:p>
          <w:p w14:paraId="3F94A1C7" w14:textId="77777777" w:rsidR="00EC0062" w:rsidRPr="00B2582F" w:rsidRDefault="00EC0062" w:rsidP="00EC0062">
            <w:pPr>
              <w:rPr>
                <w:sz w:val="28"/>
                <w:szCs w:val="28"/>
                <w:lang w:val="uz-Cyrl-UZ"/>
              </w:rPr>
            </w:pPr>
            <w:r w:rsidRPr="00B2582F">
              <w:rPr>
                <w:b/>
                <w:bCs/>
                <w:sz w:val="28"/>
                <w:szCs w:val="28"/>
                <w:lang w:val="uz-Cyrl-UZ"/>
              </w:rPr>
              <w:t>en</w:t>
            </w:r>
            <w:r w:rsidRPr="00B2582F">
              <w:rPr>
                <w:sz w:val="28"/>
                <w:szCs w:val="28"/>
                <w:lang w:val="uz-Cyrl-UZ"/>
              </w:rPr>
              <w:t xml:space="preserve"> - quantity size </w:t>
            </w:r>
          </w:p>
        </w:tc>
        <w:tc>
          <w:tcPr>
            <w:tcW w:w="3084" w:type="pct"/>
          </w:tcPr>
          <w:p w14:paraId="440F3532" w14:textId="77777777" w:rsidR="00EC0062" w:rsidRDefault="00EC0062" w:rsidP="00EC0062">
            <w:pPr>
              <w:jc w:val="both"/>
              <w:rPr>
                <w:sz w:val="28"/>
                <w:szCs w:val="28"/>
              </w:rPr>
            </w:pPr>
            <w:r>
              <w:rPr>
                <w:sz w:val="28"/>
                <w:szCs w:val="28"/>
              </w:rPr>
              <w:t>Количественное содержание в данном объекте свойства, соответствующего понятию «величина».</w:t>
            </w:r>
          </w:p>
          <w:p w14:paraId="16789A34" w14:textId="77777777" w:rsidR="00EC0062" w:rsidRPr="00B041A8" w:rsidRDefault="00EC0062" w:rsidP="00EC0062">
            <w:pPr>
              <w:jc w:val="both"/>
              <w:rPr>
                <w:sz w:val="18"/>
                <w:szCs w:val="18"/>
              </w:rPr>
            </w:pPr>
          </w:p>
          <w:p w14:paraId="2BC08AF8" w14:textId="77777777" w:rsidR="00EC0062" w:rsidRDefault="00EC0062" w:rsidP="00EC0062">
            <w:pPr>
              <w:jc w:val="both"/>
              <w:rPr>
                <w:sz w:val="28"/>
                <w:szCs w:val="28"/>
              </w:rPr>
            </w:pPr>
            <w:r>
              <w:rPr>
                <w:sz w:val="28"/>
                <w:szCs w:val="28"/>
              </w:rPr>
              <w:t>«</w:t>
            </w:r>
            <w:proofErr w:type="spellStart"/>
            <w:r>
              <w:rPr>
                <w:sz w:val="28"/>
                <w:szCs w:val="28"/>
              </w:rPr>
              <w:t>Катталик</w:t>
            </w:r>
            <w:proofErr w:type="spellEnd"/>
            <w:r>
              <w:rPr>
                <w:sz w:val="28"/>
                <w:szCs w:val="28"/>
              </w:rPr>
              <w:t xml:space="preserve">» </w:t>
            </w:r>
            <w:proofErr w:type="spellStart"/>
            <w:r>
              <w:rPr>
                <w:sz w:val="28"/>
                <w:szCs w:val="28"/>
              </w:rPr>
              <w:t>тушунчасига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келувчи</w:t>
            </w:r>
            <w:proofErr w:type="spellEnd"/>
            <w:r>
              <w:rPr>
                <w:sz w:val="28"/>
                <w:szCs w:val="28"/>
              </w:rPr>
              <w:t xml:space="preserve"> </w:t>
            </w:r>
            <w:proofErr w:type="spellStart"/>
            <w:r>
              <w:rPr>
                <w:sz w:val="28"/>
                <w:szCs w:val="28"/>
              </w:rPr>
              <w:t>хоссанинг</w:t>
            </w:r>
            <w:proofErr w:type="spellEnd"/>
            <w:r>
              <w:rPr>
                <w:sz w:val="28"/>
                <w:szCs w:val="28"/>
              </w:rPr>
              <w:t xml:space="preserve"> </w:t>
            </w:r>
            <w:proofErr w:type="spellStart"/>
            <w:r>
              <w:rPr>
                <w:sz w:val="28"/>
                <w:szCs w:val="28"/>
              </w:rPr>
              <w:lastRenderedPageBreak/>
              <w:t>мазкур</w:t>
            </w:r>
            <w:proofErr w:type="spellEnd"/>
            <w:r>
              <w:rPr>
                <w:sz w:val="28"/>
                <w:szCs w:val="28"/>
              </w:rPr>
              <w:t xml:space="preserve"> </w:t>
            </w:r>
            <w:proofErr w:type="spellStart"/>
            <w:r>
              <w:rPr>
                <w:sz w:val="28"/>
                <w:szCs w:val="28"/>
              </w:rPr>
              <w:t>объектдаги</w:t>
            </w:r>
            <w:proofErr w:type="spellEnd"/>
            <w:r>
              <w:rPr>
                <w:sz w:val="28"/>
                <w:szCs w:val="28"/>
              </w:rPr>
              <w:t xml:space="preserve"> </w:t>
            </w:r>
            <w:proofErr w:type="spellStart"/>
            <w:r>
              <w:rPr>
                <w:sz w:val="28"/>
                <w:szCs w:val="28"/>
              </w:rPr>
              <w:t>мавжуд</w:t>
            </w:r>
            <w:proofErr w:type="spellEnd"/>
            <w:r>
              <w:rPr>
                <w:sz w:val="28"/>
                <w:szCs w:val="28"/>
              </w:rPr>
              <w:t xml:space="preserve"> </w:t>
            </w:r>
            <w:proofErr w:type="spellStart"/>
            <w:r>
              <w:rPr>
                <w:sz w:val="28"/>
                <w:szCs w:val="28"/>
              </w:rPr>
              <w:t>миқдори</w:t>
            </w:r>
            <w:proofErr w:type="spellEnd"/>
            <w:r>
              <w:rPr>
                <w:sz w:val="28"/>
                <w:szCs w:val="28"/>
              </w:rPr>
              <w:t>.</w:t>
            </w:r>
          </w:p>
        </w:tc>
      </w:tr>
      <w:tr w:rsidR="00EC0062" w14:paraId="0E1935FD" w14:textId="77777777">
        <w:trPr>
          <w:tblCellSpacing w:w="0" w:type="dxa"/>
          <w:jc w:val="center"/>
        </w:trPr>
        <w:tc>
          <w:tcPr>
            <w:tcW w:w="1916" w:type="pct"/>
          </w:tcPr>
          <w:p w14:paraId="5AA903DD" w14:textId="77777777" w:rsidR="00EC0062" w:rsidRPr="00B2582F" w:rsidRDefault="00EC0062" w:rsidP="00EC0062">
            <w:pPr>
              <w:rPr>
                <w:b/>
                <w:sz w:val="28"/>
                <w:szCs w:val="28"/>
                <w:lang w:val="uz-Cyrl-UZ"/>
              </w:rPr>
            </w:pPr>
            <w:r w:rsidRPr="00B2582F">
              <w:rPr>
                <w:b/>
                <w:sz w:val="28"/>
                <w:szCs w:val="28"/>
                <w:lang w:val="uz-Cyrl-UZ"/>
              </w:rPr>
              <w:lastRenderedPageBreak/>
              <w:t>Размерность величины</w:t>
            </w:r>
          </w:p>
          <w:p w14:paraId="2106156C" w14:textId="77777777" w:rsidR="00EC0062" w:rsidRPr="00B2582F" w:rsidRDefault="00EC0062" w:rsidP="00EC0062">
            <w:pPr>
              <w:rPr>
                <w:sz w:val="28"/>
                <w:szCs w:val="28"/>
                <w:lang w:val="uz-Cyrl-UZ"/>
              </w:rPr>
            </w:pPr>
            <w:r w:rsidRPr="00B2582F">
              <w:rPr>
                <w:b/>
                <w:sz w:val="28"/>
                <w:szCs w:val="28"/>
                <w:lang w:val="uz-Cyrl-UZ"/>
              </w:rPr>
              <w:t>uz</w:t>
            </w:r>
            <w:r w:rsidRPr="00B2582F">
              <w:rPr>
                <w:bCs/>
                <w:sz w:val="28"/>
                <w:szCs w:val="28"/>
                <w:lang w:val="uz-Cyrl-UZ"/>
              </w:rPr>
              <w:t xml:space="preserve"> - </w:t>
            </w:r>
            <w:r w:rsidRPr="00B2582F">
              <w:rPr>
                <w:sz w:val="28"/>
                <w:szCs w:val="28"/>
                <w:lang w:val="uz-Cyrl-UZ"/>
              </w:rPr>
              <w:t xml:space="preserve">катталикнинг </w:t>
            </w:r>
            <w:r w:rsidRPr="00B2582F">
              <w:rPr>
                <w:sz w:val="28"/>
                <w:szCs w:val="28"/>
                <w:lang w:val="uz-Cyrl-UZ"/>
              </w:rPr>
              <w:br/>
              <w:t>ўлчамлилиги</w:t>
            </w:r>
          </w:p>
          <w:p w14:paraId="01708570" w14:textId="77777777" w:rsidR="00EC0062" w:rsidRPr="00B2582F" w:rsidRDefault="00EC0062" w:rsidP="00EC0062">
            <w:pPr>
              <w:rPr>
                <w:sz w:val="28"/>
                <w:szCs w:val="28"/>
                <w:lang w:val="uz-Cyrl-UZ"/>
              </w:rPr>
            </w:pPr>
            <w:r w:rsidRPr="00B2582F">
              <w:rPr>
                <w:b/>
                <w:bCs/>
                <w:sz w:val="28"/>
                <w:szCs w:val="28"/>
                <w:lang w:val="uz-Cyrl-UZ"/>
              </w:rPr>
              <w:t>en</w:t>
            </w:r>
            <w:r w:rsidRPr="00B2582F">
              <w:rPr>
                <w:sz w:val="28"/>
                <w:szCs w:val="28"/>
                <w:lang w:val="uz-Cyrl-UZ"/>
              </w:rPr>
              <w:t xml:space="preserve"> - dimension of quantity</w:t>
            </w:r>
          </w:p>
        </w:tc>
        <w:tc>
          <w:tcPr>
            <w:tcW w:w="3084" w:type="pct"/>
          </w:tcPr>
          <w:p w14:paraId="54BBCBD0" w14:textId="77777777" w:rsidR="00EC0062" w:rsidRDefault="00EC0062" w:rsidP="00EC0062">
            <w:pPr>
              <w:ind w:right="-25"/>
              <w:jc w:val="both"/>
              <w:rPr>
                <w:sz w:val="28"/>
                <w:szCs w:val="28"/>
              </w:rPr>
            </w:pPr>
            <w:r>
              <w:rPr>
                <w:sz w:val="28"/>
                <w:szCs w:val="28"/>
              </w:rPr>
              <w:t>Выражение в форме одночлена, составленного из произведений символов основных величин в различных степенях и отражающее связь данной величины с основными величинами и с коэффициентом пропорциональности равным единице.</w:t>
            </w:r>
          </w:p>
          <w:p w14:paraId="4386D842" w14:textId="77777777" w:rsidR="00EC0062" w:rsidRPr="00B041A8" w:rsidRDefault="00EC0062" w:rsidP="00EC0062">
            <w:pPr>
              <w:ind w:left="57" w:right="-25"/>
              <w:jc w:val="both"/>
              <w:rPr>
                <w:sz w:val="18"/>
                <w:szCs w:val="18"/>
              </w:rPr>
            </w:pPr>
          </w:p>
          <w:p w14:paraId="27233E49" w14:textId="77777777" w:rsidR="00EC0062" w:rsidRDefault="00EC0062" w:rsidP="00EC0062">
            <w:pPr>
              <w:ind w:right="-25"/>
              <w:jc w:val="both"/>
              <w:rPr>
                <w:sz w:val="28"/>
                <w:szCs w:val="28"/>
              </w:rPr>
            </w:pPr>
            <w:proofErr w:type="spellStart"/>
            <w:r>
              <w:rPr>
                <w:sz w:val="28"/>
                <w:szCs w:val="28"/>
              </w:rPr>
              <w:t>Турли</w:t>
            </w:r>
            <w:proofErr w:type="spellEnd"/>
            <w:r>
              <w:rPr>
                <w:sz w:val="28"/>
                <w:szCs w:val="28"/>
              </w:rPr>
              <w:t xml:space="preserve"> </w:t>
            </w:r>
            <w:proofErr w:type="spellStart"/>
            <w:r>
              <w:rPr>
                <w:sz w:val="28"/>
                <w:szCs w:val="28"/>
              </w:rPr>
              <w:t>даражадаги</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катталиклар</w:t>
            </w:r>
            <w:proofErr w:type="spellEnd"/>
            <w:r>
              <w:rPr>
                <w:sz w:val="28"/>
                <w:szCs w:val="28"/>
              </w:rPr>
              <w:t xml:space="preserve"> </w:t>
            </w:r>
            <w:proofErr w:type="spellStart"/>
            <w:r>
              <w:rPr>
                <w:sz w:val="28"/>
                <w:szCs w:val="28"/>
              </w:rPr>
              <w:t>белгилари</w:t>
            </w:r>
            <w:proofErr w:type="spellEnd"/>
            <w:r>
              <w:rPr>
                <w:sz w:val="28"/>
                <w:szCs w:val="28"/>
              </w:rPr>
              <w:t xml:space="preserve"> </w:t>
            </w:r>
            <w:proofErr w:type="spellStart"/>
            <w:r>
              <w:rPr>
                <w:sz w:val="28"/>
                <w:szCs w:val="28"/>
              </w:rPr>
              <w:t>кўпайтмасидан</w:t>
            </w:r>
            <w:proofErr w:type="spellEnd"/>
            <w:r>
              <w:rPr>
                <w:sz w:val="28"/>
                <w:szCs w:val="28"/>
              </w:rPr>
              <w:t xml:space="preserve"> </w:t>
            </w:r>
            <w:proofErr w:type="spellStart"/>
            <w:r>
              <w:rPr>
                <w:sz w:val="28"/>
                <w:szCs w:val="28"/>
              </w:rPr>
              <w:t>тузилган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мазкур</w:t>
            </w:r>
            <w:proofErr w:type="spellEnd"/>
            <w:r>
              <w:rPr>
                <w:sz w:val="28"/>
                <w:szCs w:val="28"/>
              </w:rPr>
              <w:t xml:space="preserve"> </w:t>
            </w:r>
            <w:proofErr w:type="spellStart"/>
            <w:r>
              <w:rPr>
                <w:sz w:val="28"/>
                <w:szCs w:val="28"/>
              </w:rPr>
              <w:t>катталикнинг</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катталиклар</w:t>
            </w:r>
            <w:proofErr w:type="spellEnd"/>
            <w:r>
              <w:rPr>
                <w:sz w:val="28"/>
                <w:szCs w:val="28"/>
              </w:rPr>
              <w:t xml:space="preserve"> </w:t>
            </w:r>
            <w:proofErr w:type="spellStart"/>
            <w:r>
              <w:rPr>
                <w:sz w:val="28"/>
                <w:szCs w:val="28"/>
              </w:rPr>
              <w:t>ҳамда</w:t>
            </w:r>
            <w:proofErr w:type="spellEnd"/>
            <w:r>
              <w:rPr>
                <w:sz w:val="28"/>
                <w:szCs w:val="28"/>
              </w:rPr>
              <w:t xml:space="preserve"> </w:t>
            </w:r>
            <w:proofErr w:type="spellStart"/>
            <w:r>
              <w:rPr>
                <w:sz w:val="28"/>
                <w:szCs w:val="28"/>
              </w:rPr>
              <w:t>бирга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пропорционаллик</w:t>
            </w:r>
            <w:proofErr w:type="spellEnd"/>
            <w:r>
              <w:rPr>
                <w:sz w:val="28"/>
                <w:szCs w:val="28"/>
              </w:rPr>
              <w:t xml:space="preserve"> </w:t>
            </w:r>
            <w:proofErr w:type="spellStart"/>
            <w:r>
              <w:rPr>
                <w:sz w:val="28"/>
                <w:szCs w:val="28"/>
              </w:rPr>
              <w:t>коэффициенти</w:t>
            </w:r>
            <w:proofErr w:type="spellEnd"/>
            <w:r>
              <w:rPr>
                <w:sz w:val="28"/>
                <w:szCs w:val="28"/>
              </w:rPr>
              <w:t xml:space="preserve"> билан </w:t>
            </w:r>
            <w:proofErr w:type="spellStart"/>
            <w:r>
              <w:rPr>
                <w:sz w:val="28"/>
                <w:szCs w:val="28"/>
              </w:rPr>
              <w:t>алоқасини</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эттирувчи</w:t>
            </w:r>
            <w:proofErr w:type="spellEnd"/>
            <w:r>
              <w:rPr>
                <w:sz w:val="28"/>
                <w:szCs w:val="28"/>
              </w:rPr>
              <w:t xml:space="preserve"> </w:t>
            </w:r>
            <w:proofErr w:type="spellStart"/>
            <w:r>
              <w:rPr>
                <w:sz w:val="28"/>
                <w:szCs w:val="28"/>
              </w:rPr>
              <w:t>бирҳад</w:t>
            </w:r>
            <w:proofErr w:type="spellEnd"/>
            <w:r>
              <w:rPr>
                <w:sz w:val="28"/>
                <w:szCs w:val="28"/>
              </w:rPr>
              <w:t xml:space="preserve"> </w:t>
            </w:r>
            <w:proofErr w:type="spellStart"/>
            <w:r>
              <w:rPr>
                <w:sz w:val="28"/>
                <w:szCs w:val="28"/>
              </w:rPr>
              <w:t>шаклидаги</w:t>
            </w:r>
            <w:proofErr w:type="spellEnd"/>
            <w:r>
              <w:rPr>
                <w:sz w:val="28"/>
                <w:szCs w:val="28"/>
              </w:rPr>
              <w:t xml:space="preserve"> </w:t>
            </w:r>
            <w:proofErr w:type="spellStart"/>
            <w:r>
              <w:rPr>
                <w:sz w:val="28"/>
                <w:szCs w:val="28"/>
              </w:rPr>
              <w:t>ифода</w:t>
            </w:r>
            <w:proofErr w:type="spellEnd"/>
            <w:r>
              <w:rPr>
                <w:sz w:val="28"/>
                <w:szCs w:val="28"/>
              </w:rPr>
              <w:t>.</w:t>
            </w:r>
          </w:p>
        </w:tc>
      </w:tr>
      <w:tr w:rsidR="00EC0062" w:rsidRPr="00A579BD" w14:paraId="0CE33B65" w14:textId="77777777">
        <w:trPr>
          <w:tblCellSpacing w:w="0" w:type="dxa"/>
          <w:jc w:val="center"/>
        </w:trPr>
        <w:tc>
          <w:tcPr>
            <w:tcW w:w="1916" w:type="pct"/>
          </w:tcPr>
          <w:p w14:paraId="7838D89D" w14:textId="77777777" w:rsidR="00EC0062" w:rsidRDefault="00EC0062" w:rsidP="00EC0062">
            <w:pPr>
              <w:rPr>
                <w:b/>
                <w:sz w:val="28"/>
                <w:szCs w:val="28"/>
              </w:rPr>
            </w:pPr>
            <w:r>
              <w:rPr>
                <w:b/>
                <w:sz w:val="28"/>
                <w:szCs w:val="28"/>
              </w:rPr>
              <w:t xml:space="preserve">Разностная несущая </w:t>
            </w:r>
            <w:r>
              <w:rPr>
                <w:b/>
                <w:sz w:val="28"/>
                <w:szCs w:val="28"/>
                <w:lang w:val="uz-Cyrl-UZ"/>
              </w:rPr>
              <w:br/>
            </w:r>
            <w:r>
              <w:rPr>
                <w:b/>
                <w:sz w:val="28"/>
                <w:szCs w:val="28"/>
              </w:rPr>
              <w:t>телевизионного сигнала</w:t>
            </w:r>
          </w:p>
          <w:p w14:paraId="37DAF798" w14:textId="77777777" w:rsidR="00EC0062" w:rsidRDefault="00EC0062" w:rsidP="00EC0062">
            <w:pPr>
              <w:rPr>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т</w:t>
            </w:r>
            <w:r>
              <w:rPr>
                <w:sz w:val="28"/>
                <w:szCs w:val="28"/>
              </w:rPr>
              <w:t>елевизион</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айирма</w:t>
            </w:r>
            <w:proofErr w:type="spellEnd"/>
            <w:r>
              <w:rPr>
                <w:sz w:val="28"/>
                <w:szCs w:val="28"/>
              </w:rPr>
              <w:t xml:space="preserve"> </w:t>
            </w:r>
            <w:proofErr w:type="spellStart"/>
            <w:r>
              <w:rPr>
                <w:sz w:val="28"/>
                <w:szCs w:val="28"/>
              </w:rPr>
              <w:t>элтувчиси</w:t>
            </w:r>
            <w:proofErr w:type="spellEnd"/>
          </w:p>
          <w:p w14:paraId="66596619" w14:textId="77777777" w:rsidR="00EC0062" w:rsidRDefault="00EC0062" w:rsidP="00EC0062">
            <w:pPr>
              <w:rPr>
                <w:b/>
                <w:sz w:val="28"/>
                <w:szCs w:val="28"/>
                <w:lang w:val="en-US"/>
              </w:rPr>
            </w:pPr>
            <w:proofErr w:type="spellStart"/>
            <w:r>
              <w:rPr>
                <w:b/>
                <w:bCs/>
                <w:sz w:val="28"/>
                <w:szCs w:val="28"/>
                <w:lang w:val="en-US"/>
              </w:rPr>
              <w:t>en</w:t>
            </w:r>
            <w:proofErr w:type="spellEnd"/>
            <w:r>
              <w:rPr>
                <w:sz w:val="28"/>
                <w:szCs w:val="28"/>
                <w:lang w:val="en-US"/>
              </w:rPr>
              <w:t xml:space="preserve"> - </w:t>
            </w:r>
            <w:r w:rsidRPr="00B04A94">
              <w:rPr>
                <w:sz w:val="28"/>
                <w:szCs w:val="28"/>
                <w:lang w:val="en-US"/>
              </w:rPr>
              <w:t>intercarrier</w:t>
            </w:r>
            <w:r>
              <w:rPr>
                <w:sz w:val="28"/>
                <w:szCs w:val="28"/>
                <w:lang w:val="en-US"/>
              </w:rPr>
              <w:t xml:space="preserve"> of television signal</w:t>
            </w:r>
          </w:p>
        </w:tc>
        <w:tc>
          <w:tcPr>
            <w:tcW w:w="3084" w:type="pct"/>
          </w:tcPr>
          <w:p w14:paraId="0EAEABCB" w14:textId="77777777" w:rsidR="00EC0062" w:rsidRDefault="00EC0062" w:rsidP="00EC0062">
            <w:pPr>
              <w:ind w:right="-38"/>
              <w:jc w:val="both"/>
              <w:rPr>
                <w:sz w:val="28"/>
                <w:szCs w:val="28"/>
                <w:lang w:val="uz-Cyrl-UZ"/>
              </w:rPr>
            </w:pPr>
            <w:r>
              <w:rPr>
                <w:sz w:val="28"/>
                <w:szCs w:val="28"/>
              </w:rPr>
              <w:t>Промежуточная несущая звукового сопровождения, частота которой равна разности частот несущих изображения и звукового сопровождения</w:t>
            </w:r>
            <w:r>
              <w:rPr>
                <w:sz w:val="28"/>
                <w:szCs w:val="28"/>
                <w:lang w:val="uz-Cyrl-UZ"/>
              </w:rPr>
              <w:t>.</w:t>
            </w:r>
          </w:p>
          <w:p w14:paraId="5E015500" w14:textId="77777777" w:rsidR="00EC0062" w:rsidRPr="00B041A8" w:rsidRDefault="00EC0062" w:rsidP="00EC0062">
            <w:pPr>
              <w:ind w:right="-38"/>
              <w:jc w:val="both"/>
              <w:rPr>
                <w:sz w:val="18"/>
                <w:szCs w:val="18"/>
                <w:lang w:val="uz-Cyrl-UZ"/>
              </w:rPr>
            </w:pPr>
          </w:p>
          <w:p w14:paraId="7426BB10" w14:textId="77777777" w:rsidR="00EC0062" w:rsidRDefault="00EC0062" w:rsidP="00EC0062">
            <w:pPr>
              <w:ind w:right="-38"/>
              <w:jc w:val="both"/>
              <w:rPr>
                <w:sz w:val="28"/>
                <w:szCs w:val="28"/>
                <w:lang w:val="uz-Cyrl-UZ"/>
              </w:rPr>
            </w:pPr>
            <w:r>
              <w:rPr>
                <w:sz w:val="28"/>
                <w:szCs w:val="28"/>
                <w:lang w:val="uz-Cyrl-UZ"/>
              </w:rPr>
              <w:t>Частотаси тасвир ва товуш жўрлигидаги элтувчиларнинг частоталар фарқига тенг бўлган товуш жўрлигидаги оралиқ элтувчи.</w:t>
            </w:r>
          </w:p>
        </w:tc>
      </w:tr>
      <w:tr w:rsidR="00EC0062" w14:paraId="47246D7B" w14:textId="77777777">
        <w:trPr>
          <w:tblCellSpacing w:w="0" w:type="dxa"/>
          <w:jc w:val="center"/>
        </w:trPr>
        <w:tc>
          <w:tcPr>
            <w:tcW w:w="1916" w:type="pct"/>
          </w:tcPr>
          <w:p w14:paraId="046A386F" w14:textId="77777777" w:rsidR="00EC0062" w:rsidRDefault="00EC0062" w:rsidP="00EC0062">
            <w:pPr>
              <w:jc w:val="both"/>
              <w:rPr>
                <w:b/>
                <w:sz w:val="28"/>
                <w:szCs w:val="28"/>
                <w:lang w:val="uz-Cyrl-UZ"/>
              </w:rPr>
            </w:pPr>
            <w:r>
              <w:rPr>
                <w:b/>
                <w:sz w:val="28"/>
                <w:szCs w:val="28"/>
                <w:lang w:val="uz-Cyrl-UZ"/>
              </w:rPr>
              <w:t xml:space="preserve">Разностный каскад </w:t>
            </w:r>
          </w:p>
          <w:p w14:paraId="7A03AA46" w14:textId="77777777" w:rsidR="00EC0062" w:rsidRDefault="00EC0062" w:rsidP="00EC0062">
            <w:pPr>
              <w:jc w:val="both"/>
              <w:rPr>
                <w:bCs/>
                <w:sz w:val="28"/>
                <w:szCs w:val="28"/>
                <w:lang w:val="uz-Cyrl-UZ"/>
              </w:rPr>
            </w:pPr>
            <w:r>
              <w:rPr>
                <w:b/>
                <w:sz w:val="28"/>
                <w:szCs w:val="28"/>
                <w:lang w:val="uz-Cyrl-UZ"/>
              </w:rPr>
              <w:t>uz</w:t>
            </w:r>
            <w:r>
              <w:rPr>
                <w:bCs/>
                <w:sz w:val="28"/>
                <w:szCs w:val="28"/>
                <w:lang w:val="uz-Cyrl-UZ"/>
              </w:rPr>
              <w:t xml:space="preserve"> - айирма каскад</w:t>
            </w:r>
          </w:p>
          <w:p w14:paraId="79A84938" w14:textId="77777777" w:rsidR="00EC0062" w:rsidRDefault="00EC0062" w:rsidP="00EC0062">
            <w:pPr>
              <w:jc w:val="both"/>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differential cascade</w:t>
            </w:r>
            <w:r>
              <w:rPr>
                <w:b/>
                <w:sz w:val="28"/>
                <w:szCs w:val="28"/>
                <w:lang w:val="uz-Cyrl-UZ"/>
              </w:rPr>
              <w:t xml:space="preserve"> </w:t>
            </w:r>
          </w:p>
        </w:tc>
        <w:tc>
          <w:tcPr>
            <w:tcW w:w="3084" w:type="pct"/>
          </w:tcPr>
          <w:p w14:paraId="480DEB0B" w14:textId="77777777" w:rsidR="00EC0062" w:rsidRDefault="00EC0062" w:rsidP="00EC0062">
            <w:pPr>
              <w:shd w:val="clear" w:color="auto" w:fill="FFFFFF"/>
              <w:jc w:val="both"/>
              <w:rPr>
                <w:sz w:val="28"/>
                <w:szCs w:val="28"/>
                <w:lang w:val="en-US"/>
              </w:rPr>
            </w:pPr>
            <w:r>
              <w:rPr>
                <w:sz w:val="28"/>
                <w:szCs w:val="28"/>
              </w:rPr>
              <w:t>Параллельно-балансный усилитель постоянного тока с двумя входами, предназначенный для получения выходного напряжения, пропорционального разности потенциалов входов – двухполярному, дифференциальному входному сигналу.</w:t>
            </w:r>
          </w:p>
          <w:p w14:paraId="45ED4753" w14:textId="77777777" w:rsidR="002070C1" w:rsidRPr="002070C1" w:rsidRDefault="002070C1" w:rsidP="00EC0062">
            <w:pPr>
              <w:shd w:val="clear" w:color="auto" w:fill="FFFFFF"/>
              <w:jc w:val="both"/>
              <w:rPr>
                <w:sz w:val="28"/>
                <w:szCs w:val="28"/>
                <w:lang w:val="en-US"/>
              </w:rPr>
            </w:pPr>
          </w:p>
          <w:p w14:paraId="58FEEF05" w14:textId="77777777" w:rsidR="00EC0062" w:rsidRDefault="00EC0062" w:rsidP="00EC0062">
            <w:pPr>
              <w:shd w:val="clear" w:color="auto" w:fill="FFFFFF"/>
              <w:jc w:val="both"/>
              <w:rPr>
                <w:sz w:val="28"/>
                <w:szCs w:val="28"/>
                <w:lang w:val="uz-Cyrl-UZ"/>
              </w:rPr>
            </w:pPr>
            <w:proofErr w:type="spellStart"/>
            <w:r>
              <w:rPr>
                <w:sz w:val="28"/>
                <w:szCs w:val="28"/>
              </w:rPr>
              <w:t>Кириш</w:t>
            </w:r>
            <w:proofErr w:type="spellEnd"/>
            <w:r>
              <w:rPr>
                <w:sz w:val="28"/>
                <w:szCs w:val="28"/>
              </w:rPr>
              <w:t xml:space="preserve"> </w:t>
            </w:r>
            <w:proofErr w:type="spellStart"/>
            <w:r>
              <w:rPr>
                <w:sz w:val="28"/>
                <w:szCs w:val="28"/>
              </w:rPr>
              <w:t>потенциаллари</w:t>
            </w:r>
            <w:proofErr w:type="spellEnd"/>
            <w:r>
              <w:rPr>
                <w:sz w:val="28"/>
                <w:szCs w:val="28"/>
              </w:rPr>
              <w:t xml:space="preserve"> </w:t>
            </w:r>
            <w:proofErr w:type="spellStart"/>
            <w:r>
              <w:rPr>
                <w:sz w:val="28"/>
                <w:szCs w:val="28"/>
              </w:rPr>
              <w:t>фарқига</w:t>
            </w:r>
            <w:proofErr w:type="spellEnd"/>
            <w:r>
              <w:rPr>
                <w:sz w:val="28"/>
                <w:szCs w:val="28"/>
              </w:rPr>
              <w:t xml:space="preserve"> – </w:t>
            </w:r>
            <w:proofErr w:type="spellStart"/>
            <w:r>
              <w:rPr>
                <w:sz w:val="28"/>
                <w:szCs w:val="28"/>
              </w:rPr>
              <w:t>икки</w:t>
            </w:r>
            <w:proofErr w:type="spellEnd"/>
            <w:r>
              <w:rPr>
                <w:sz w:val="28"/>
                <w:szCs w:val="28"/>
              </w:rPr>
              <w:t xml:space="preserve"> </w:t>
            </w:r>
            <w:proofErr w:type="spellStart"/>
            <w:r>
              <w:rPr>
                <w:sz w:val="28"/>
                <w:szCs w:val="28"/>
              </w:rPr>
              <w:t>қутбли</w:t>
            </w:r>
            <w:proofErr w:type="spellEnd"/>
            <w:r>
              <w:rPr>
                <w:sz w:val="28"/>
                <w:szCs w:val="28"/>
              </w:rPr>
              <w:t xml:space="preserve">, дифференциал </w:t>
            </w:r>
            <w:proofErr w:type="spellStart"/>
            <w:r>
              <w:rPr>
                <w:sz w:val="28"/>
                <w:szCs w:val="28"/>
              </w:rPr>
              <w:t>кириш</w:t>
            </w:r>
            <w:proofErr w:type="spellEnd"/>
            <w:r>
              <w:rPr>
                <w:sz w:val="28"/>
                <w:szCs w:val="28"/>
              </w:rPr>
              <w:t xml:space="preserve"> </w:t>
            </w:r>
            <w:proofErr w:type="spellStart"/>
            <w:r>
              <w:rPr>
                <w:sz w:val="28"/>
                <w:szCs w:val="28"/>
              </w:rPr>
              <w:t>сигналига</w:t>
            </w:r>
            <w:proofErr w:type="spellEnd"/>
            <w:r>
              <w:rPr>
                <w:sz w:val="28"/>
                <w:szCs w:val="28"/>
              </w:rPr>
              <w:t xml:space="preserve"> </w:t>
            </w:r>
            <w:proofErr w:type="spellStart"/>
            <w:r>
              <w:rPr>
                <w:sz w:val="28"/>
                <w:szCs w:val="28"/>
              </w:rPr>
              <w:t>пропорционал</w:t>
            </w:r>
            <w:proofErr w:type="spellEnd"/>
            <w:r>
              <w:rPr>
                <w:sz w:val="28"/>
                <w:szCs w:val="28"/>
              </w:rPr>
              <w:t xml:space="preserve"> </w:t>
            </w:r>
            <w:proofErr w:type="spellStart"/>
            <w:r>
              <w:rPr>
                <w:sz w:val="28"/>
                <w:szCs w:val="28"/>
              </w:rPr>
              <w:t>чиқиш</w:t>
            </w:r>
            <w:proofErr w:type="spellEnd"/>
            <w:r>
              <w:rPr>
                <w:sz w:val="28"/>
                <w:szCs w:val="28"/>
              </w:rPr>
              <w:t xml:space="preserve"> </w:t>
            </w:r>
            <w:proofErr w:type="spellStart"/>
            <w:r>
              <w:rPr>
                <w:sz w:val="28"/>
                <w:szCs w:val="28"/>
              </w:rPr>
              <w:t>кучланишини</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иккита</w:t>
            </w:r>
            <w:proofErr w:type="spellEnd"/>
            <w:r>
              <w:rPr>
                <w:sz w:val="28"/>
                <w:szCs w:val="28"/>
              </w:rPr>
              <w:t xml:space="preserve"> </w:t>
            </w:r>
            <w:proofErr w:type="spellStart"/>
            <w:r>
              <w:rPr>
                <w:sz w:val="28"/>
                <w:szCs w:val="28"/>
              </w:rPr>
              <w:t>кириши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ўзгармас</w:t>
            </w:r>
            <w:proofErr w:type="spellEnd"/>
            <w:r>
              <w:rPr>
                <w:sz w:val="28"/>
                <w:szCs w:val="28"/>
              </w:rPr>
              <w:t xml:space="preserve"> </w:t>
            </w:r>
            <w:proofErr w:type="spellStart"/>
            <w:r>
              <w:rPr>
                <w:sz w:val="28"/>
                <w:szCs w:val="28"/>
              </w:rPr>
              <w:t>токнинг</w:t>
            </w:r>
            <w:proofErr w:type="spellEnd"/>
            <w:r>
              <w:rPr>
                <w:sz w:val="28"/>
                <w:szCs w:val="28"/>
              </w:rPr>
              <w:t xml:space="preserve"> </w:t>
            </w:r>
            <w:proofErr w:type="spellStart"/>
            <w:r>
              <w:rPr>
                <w:sz w:val="28"/>
                <w:szCs w:val="28"/>
              </w:rPr>
              <w:t>параллел-балансли</w:t>
            </w:r>
            <w:proofErr w:type="spellEnd"/>
            <w:r>
              <w:rPr>
                <w:sz w:val="28"/>
                <w:szCs w:val="28"/>
              </w:rPr>
              <w:t xml:space="preserve"> </w:t>
            </w:r>
            <w:proofErr w:type="spellStart"/>
            <w:r>
              <w:rPr>
                <w:sz w:val="28"/>
                <w:szCs w:val="28"/>
              </w:rPr>
              <w:t>кучайтиргичи</w:t>
            </w:r>
            <w:proofErr w:type="spellEnd"/>
            <w:r>
              <w:rPr>
                <w:sz w:val="28"/>
                <w:szCs w:val="28"/>
              </w:rPr>
              <w:t>.</w:t>
            </w:r>
          </w:p>
        </w:tc>
      </w:tr>
      <w:tr w:rsidR="00EC0062" w14:paraId="1206B9DC" w14:textId="77777777">
        <w:trPr>
          <w:tblCellSpacing w:w="0" w:type="dxa"/>
          <w:jc w:val="center"/>
        </w:trPr>
        <w:tc>
          <w:tcPr>
            <w:tcW w:w="1916" w:type="pct"/>
          </w:tcPr>
          <w:p w14:paraId="5B88D947" w14:textId="77777777" w:rsidR="00EC0062" w:rsidRDefault="00EC0062" w:rsidP="00EC0062">
            <w:pPr>
              <w:rPr>
                <w:b/>
                <w:sz w:val="28"/>
                <w:szCs w:val="28"/>
              </w:rPr>
            </w:pPr>
            <w:r>
              <w:rPr>
                <w:b/>
                <w:sz w:val="28"/>
                <w:szCs w:val="28"/>
              </w:rPr>
              <w:t>Разрешающая способность</w:t>
            </w:r>
          </w:p>
          <w:p w14:paraId="2C047194" w14:textId="77777777" w:rsidR="00EC0062" w:rsidRDefault="00EC0062" w:rsidP="00EC0062">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ажрата</w:t>
            </w:r>
            <w:proofErr w:type="spellEnd"/>
            <w:r>
              <w:rPr>
                <w:bCs/>
                <w:sz w:val="28"/>
                <w:szCs w:val="28"/>
              </w:rPr>
              <w:t xml:space="preserve"> </w:t>
            </w:r>
            <w:proofErr w:type="spellStart"/>
            <w:r>
              <w:rPr>
                <w:bCs/>
                <w:sz w:val="28"/>
                <w:szCs w:val="28"/>
              </w:rPr>
              <w:t>олиш</w:t>
            </w:r>
            <w:proofErr w:type="spellEnd"/>
            <w:r>
              <w:rPr>
                <w:bCs/>
                <w:sz w:val="28"/>
                <w:szCs w:val="28"/>
              </w:rPr>
              <w:t xml:space="preserve"> </w:t>
            </w:r>
            <w:proofErr w:type="spellStart"/>
            <w:r>
              <w:rPr>
                <w:bCs/>
                <w:sz w:val="28"/>
                <w:szCs w:val="28"/>
              </w:rPr>
              <w:t>қобилияти</w:t>
            </w:r>
            <w:proofErr w:type="spellEnd"/>
          </w:p>
          <w:p w14:paraId="41860D1D" w14:textId="77777777" w:rsidR="00EC0062" w:rsidRDefault="00EC0062" w:rsidP="00EC0062">
            <w:pPr>
              <w:jc w:val="both"/>
              <w:rPr>
                <w:bCs/>
                <w:sz w:val="28"/>
                <w:szCs w:val="28"/>
              </w:rPr>
            </w:pPr>
            <w:proofErr w:type="spellStart"/>
            <w:r>
              <w:rPr>
                <w:b/>
                <w:bCs/>
                <w:sz w:val="28"/>
                <w:szCs w:val="28"/>
                <w:lang w:val="en-US"/>
              </w:rPr>
              <w:t>en</w:t>
            </w:r>
            <w:proofErr w:type="spellEnd"/>
            <w:r>
              <w:rPr>
                <w:sz w:val="28"/>
                <w:szCs w:val="28"/>
              </w:rPr>
              <w:t xml:space="preserve"> -</w:t>
            </w:r>
            <w:r>
              <w:rPr>
                <w:b/>
                <w:sz w:val="28"/>
                <w:szCs w:val="28"/>
              </w:rPr>
              <w:t xml:space="preserve"> </w:t>
            </w:r>
            <w:r>
              <w:rPr>
                <w:bCs/>
                <w:sz w:val="28"/>
                <w:szCs w:val="28"/>
                <w:lang w:val="en-US"/>
              </w:rPr>
              <w:t>resolution</w:t>
            </w:r>
            <w:r>
              <w:rPr>
                <w:bCs/>
                <w:sz w:val="28"/>
                <w:szCs w:val="28"/>
              </w:rPr>
              <w:t xml:space="preserve"> </w:t>
            </w:r>
            <w:r>
              <w:rPr>
                <w:bCs/>
                <w:sz w:val="28"/>
                <w:szCs w:val="28"/>
                <w:lang w:val="en-US"/>
              </w:rPr>
              <w:t>capability</w:t>
            </w:r>
            <w:r>
              <w:rPr>
                <w:bCs/>
                <w:sz w:val="28"/>
                <w:szCs w:val="28"/>
              </w:rPr>
              <w:t xml:space="preserve"> </w:t>
            </w:r>
          </w:p>
          <w:p w14:paraId="4EB1DCEA" w14:textId="77777777" w:rsidR="00EC0062" w:rsidRDefault="00EC0062" w:rsidP="00EC0062">
            <w:pPr>
              <w:jc w:val="both"/>
              <w:rPr>
                <w:b/>
                <w:sz w:val="28"/>
                <w:szCs w:val="28"/>
              </w:rPr>
            </w:pPr>
          </w:p>
        </w:tc>
        <w:tc>
          <w:tcPr>
            <w:tcW w:w="3084" w:type="pct"/>
          </w:tcPr>
          <w:p w14:paraId="1874CC82" w14:textId="77777777" w:rsidR="00EC0062" w:rsidRDefault="00EC0062" w:rsidP="00EC0062">
            <w:pPr>
              <w:shd w:val="clear" w:color="auto" w:fill="FFFFFF"/>
              <w:jc w:val="both"/>
              <w:rPr>
                <w:sz w:val="28"/>
                <w:szCs w:val="28"/>
              </w:rPr>
            </w:pPr>
            <w:r>
              <w:rPr>
                <w:sz w:val="28"/>
                <w:szCs w:val="28"/>
              </w:rPr>
              <w:t>Минимальная разность частот двух равных по амплитуде составляющих спектров, при которой их амплитуды и частоты могут быть измерены с заданной точностью.</w:t>
            </w:r>
          </w:p>
          <w:p w14:paraId="53D6665A" w14:textId="77777777" w:rsidR="00EC0062" w:rsidRDefault="00EC0062" w:rsidP="00EC0062">
            <w:pPr>
              <w:shd w:val="clear" w:color="auto" w:fill="FFFFFF"/>
              <w:jc w:val="both"/>
              <w:rPr>
                <w:sz w:val="28"/>
                <w:szCs w:val="28"/>
              </w:rPr>
            </w:pPr>
          </w:p>
          <w:p w14:paraId="63215D57" w14:textId="77777777" w:rsidR="00EC0062" w:rsidRDefault="00EC0062" w:rsidP="00EC0062">
            <w:pPr>
              <w:shd w:val="clear" w:color="auto" w:fill="FFFFFF"/>
              <w:jc w:val="both"/>
              <w:rPr>
                <w:sz w:val="28"/>
                <w:szCs w:val="28"/>
                <w:lang w:val="uz-Cyrl-UZ"/>
              </w:rPr>
            </w:pPr>
            <w:r>
              <w:rPr>
                <w:sz w:val="28"/>
                <w:szCs w:val="28"/>
              </w:rPr>
              <w:t xml:space="preserve">Амплитуда </w:t>
            </w:r>
            <w:proofErr w:type="spellStart"/>
            <w:r>
              <w:rPr>
                <w:sz w:val="28"/>
                <w:szCs w:val="28"/>
              </w:rPr>
              <w:t>ва</w:t>
            </w:r>
            <w:proofErr w:type="spellEnd"/>
            <w:r>
              <w:rPr>
                <w:sz w:val="28"/>
                <w:szCs w:val="28"/>
              </w:rPr>
              <w:t xml:space="preserve"> </w:t>
            </w:r>
            <w:proofErr w:type="spellStart"/>
            <w:r>
              <w:rPr>
                <w:sz w:val="28"/>
                <w:szCs w:val="28"/>
              </w:rPr>
              <w:t>частоталари</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аниқлик</w:t>
            </w:r>
            <w:proofErr w:type="spellEnd"/>
            <w:r>
              <w:rPr>
                <w:sz w:val="28"/>
                <w:szCs w:val="28"/>
              </w:rPr>
              <w:t xml:space="preserve"> билан </w:t>
            </w:r>
            <w:proofErr w:type="spellStart"/>
            <w:r>
              <w:rPr>
                <w:sz w:val="28"/>
                <w:szCs w:val="28"/>
              </w:rPr>
              <w:t>ўлчаниши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амплитудаси</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иккита</w:t>
            </w:r>
            <w:proofErr w:type="spellEnd"/>
            <w:r>
              <w:rPr>
                <w:sz w:val="28"/>
                <w:szCs w:val="28"/>
              </w:rPr>
              <w:t xml:space="preserve"> спектр </w:t>
            </w:r>
            <w:proofErr w:type="spellStart"/>
            <w:r>
              <w:rPr>
                <w:sz w:val="28"/>
                <w:szCs w:val="28"/>
              </w:rPr>
              <w:t>ташкил</w:t>
            </w:r>
            <w:proofErr w:type="spellEnd"/>
            <w:r>
              <w:rPr>
                <w:sz w:val="28"/>
                <w:szCs w:val="28"/>
              </w:rPr>
              <w:t xml:space="preserve"> </w:t>
            </w:r>
            <w:proofErr w:type="spellStart"/>
            <w:r>
              <w:rPr>
                <w:sz w:val="28"/>
                <w:szCs w:val="28"/>
              </w:rPr>
              <w:t>этувчилар</w:t>
            </w:r>
            <w:proofErr w:type="spellEnd"/>
            <w:r>
              <w:rPr>
                <w:sz w:val="28"/>
                <w:szCs w:val="28"/>
              </w:rPr>
              <w:t xml:space="preserve"> </w:t>
            </w:r>
            <w:proofErr w:type="spellStart"/>
            <w:r>
              <w:rPr>
                <w:sz w:val="28"/>
                <w:szCs w:val="28"/>
              </w:rPr>
              <w:t>частоталарининг</w:t>
            </w:r>
            <w:proofErr w:type="spellEnd"/>
            <w:r>
              <w:rPr>
                <w:sz w:val="28"/>
                <w:szCs w:val="28"/>
              </w:rPr>
              <w:t xml:space="preserve"> минимал </w:t>
            </w:r>
            <w:proofErr w:type="spellStart"/>
            <w:r>
              <w:rPr>
                <w:sz w:val="28"/>
                <w:szCs w:val="28"/>
              </w:rPr>
              <w:t>фарқи</w:t>
            </w:r>
            <w:proofErr w:type="spellEnd"/>
            <w:r>
              <w:rPr>
                <w:sz w:val="28"/>
                <w:szCs w:val="28"/>
              </w:rPr>
              <w:t>.</w:t>
            </w:r>
          </w:p>
        </w:tc>
      </w:tr>
      <w:tr w:rsidR="00EC0062" w14:paraId="5AA969FE" w14:textId="77777777">
        <w:trPr>
          <w:tblCellSpacing w:w="0" w:type="dxa"/>
          <w:jc w:val="center"/>
        </w:trPr>
        <w:tc>
          <w:tcPr>
            <w:tcW w:w="1916" w:type="pct"/>
          </w:tcPr>
          <w:p w14:paraId="2714EBF0" w14:textId="77777777" w:rsidR="00EC0062" w:rsidRPr="003415E2" w:rsidRDefault="00EC0062" w:rsidP="00EC0062">
            <w:pPr>
              <w:jc w:val="both"/>
              <w:rPr>
                <w:b/>
                <w:sz w:val="28"/>
                <w:szCs w:val="28"/>
                <w:lang w:val="uz-Cyrl-UZ"/>
              </w:rPr>
            </w:pPr>
            <w:r w:rsidRPr="003415E2">
              <w:rPr>
                <w:b/>
                <w:sz w:val="28"/>
                <w:szCs w:val="28"/>
                <w:lang w:val="uz-Cyrl-UZ"/>
              </w:rPr>
              <w:t>Рамочные антенны</w:t>
            </w:r>
          </w:p>
          <w:p w14:paraId="68AC26CF" w14:textId="77777777" w:rsidR="00EC0062" w:rsidRPr="003415E2" w:rsidRDefault="00EC0062" w:rsidP="00EC0062">
            <w:pPr>
              <w:jc w:val="both"/>
              <w:rPr>
                <w:bCs/>
                <w:sz w:val="28"/>
                <w:szCs w:val="28"/>
                <w:lang w:val="uz-Cyrl-UZ"/>
              </w:rPr>
            </w:pPr>
            <w:r w:rsidRPr="005910C2">
              <w:rPr>
                <w:b/>
                <w:bCs/>
                <w:sz w:val="28"/>
                <w:szCs w:val="28"/>
                <w:lang w:val="uz-Cyrl-UZ"/>
              </w:rPr>
              <w:t>uz -</w:t>
            </w:r>
            <w:r w:rsidRPr="003415E2">
              <w:rPr>
                <w:bCs/>
                <w:sz w:val="28"/>
                <w:szCs w:val="28"/>
                <w:lang w:val="uz-Cyrl-UZ"/>
              </w:rPr>
              <w:t xml:space="preserve"> рамкасимон антенналар</w:t>
            </w:r>
          </w:p>
          <w:p w14:paraId="2F59BE20" w14:textId="77777777" w:rsidR="00EC0062" w:rsidRPr="003415E2" w:rsidRDefault="00EC0062" w:rsidP="00EC0062">
            <w:pPr>
              <w:jc w:val="both"/>
              <w:rPr>
                <w:b/>
                <w:sz w:val="28"/>
                <w:szCs w:val="28"/>
                <w:lang w:val="uz-Cyrl-UZ"/>
              </w:rPr>
            </w:pPr>
            <w:r w:rsidRPr="005910C2">
              <w:rPr>
                <w:b/>
                <w:bCs/>
                <w:sz w:val="28"/>
                <w:szCs w:val="28"/>
                <w:lang w:val="uz-Cyrl-UZ"/>
              </w:rPr>
              <w:lastRenderedPageBreak/>
              <w:t>en -</w:t>
            </w:r>
            <w:r w:rsidRPr="003415E2">
              <w:rPr>
                <w:bCs/>
                <w:sz w:val="28"/>
                <w:szCs w:val="28"/>
                <w:lang w:val="uz-Cyrl-UZ"/>
              </w:rPr>
              <w:t xml:space="preserve"> </w:t>
            </w:r>
            <w:hyperlink r:id="rId39" w:history="1">
              <w:r w:rsidRPr="003415E2">
                <w:rPr>
                  <w:rStyle w:val="Hyperlink"/>
                  <w:color w:val="auto"/>
                  <w:sz w:val="28"/>
                  <w:szCs w:val="28"/>
                  <w:u w:val="none"/>
                  <w:lang w:val="uz-Cyrl-UZ"/>
                </w:rPr>
                <w:t>loop antenna</w:t>
              </w:r>
            </w:hyperlink>
          </w:p>
        </w:tc>
        <w:tc>
          <w:tcPr>
            <w:tcW w:w="3084" w:type="pct"/>
          </w:tcPr>
          <w:p w14:paraId="20DF8CD2" w14:textId="77777777" w:rsidR="00EC0062" w:rsidRPr="003415E2" w:rsidRDefault="00EC0062" w:rsidP="00EC0062">
            <w:pPr>
              <w:jc w:val="both"/>
              <w:rPr>
                <w:sz w:val="28"/>
                <w:szCs w:val="28"/>
              </w:rPr>
            </w:pPr>
            <w:r w:rsidRPr="003415E2">
              <w:rPr>
                <w:sz w:val="28"/>
                <w:szCs w:val="28"/>
              </w:rPr>
              <w:lastRenderedPageBreak/>
              <w:t>Антенны, основным элементом которых является рамка произвольной формы, одно – или много</w:t>
            </w:r>
            <w:r w:rsidRPr="003415E2">
              <w:rPr>
                <w:sz w:val="28"/>
                <w:szCs w:val="28"/>
              </w:rPr>
              <w:lastRenderedPageBreak/>
              <w:t>витковая.</w:t>
            </w:r>
          </w:p>
          <w:p w14:paraId="3B2A1ACC" w14:textId="77777777" w:rsidR="00EC0062" w:rsidRPr="003415E2" w:rsidRDefault="00EC0062" w:rsidP="00EC0062">
            <w:pPr>
              <w:jc w:val="both"/>
              <w:rPr>
                <w:sz w:val="28"/>
                <w:szCs w:val="28"/>
              </w:rPr>
            </w:pPr>
          </w:p>
          <w:p w14:paraId="5952DB06" w14:textId="77777777" w:rsidR="00EC0062" w:rsidRPr="003415E2" w:rsidRDefault="00EC0062" w:rsidP="00EC0062">
            <w:pPr>
              <w:jc w:val="both"/>
              <w:rPr>
                <w:sz w:val="28"/>
                <w:szCs w:val="28"/>
              </w:rPr>
            </w:pPr>
            <w:proofErr w:type="spellStart"/>
            <w:r w:rsidRPr="003415E2">
              <w:rPr>
                <w:sz w:val="28"/>
                <w:szCs w:val="28"/>
              </w:rPr>
              <w:t>Асосий</w:t>
            </w:r>
            <w:proofErr w:type="spellEnd"/>
            <w:r w:rsidRPr="003415E2">
              <w:rPr>
                <w:sz w:val="28"/>
                <w:szCs w:val="28"/>
              </w:rPr>
              <w:t xml:space="preserve"> </w:t>
            </w:r>
            <w:proofErr w:type="spellStart"/>
            <w:r w:rsidRPr="003415E2">
              <w:rPr>
                <w:sz w:val="28"/>
                <w:szCs w:val="28"/>
              </w:rPr>
              <w:t>элементи</w:t>
            </w:r>
            <w:proofErr w:type="spellEnd"/>
            <w:r w:rsidRPr="003415E2">
              <w:rPr>
                <w:sz w:val="28"/>
                <w:szCs w:val="28"/>
              </w:rPr>
              <w:t xml:space="preserve"> </w:t>
            </w:r>
            <w:proofErr w:type="spellStart"/>
            <w:r w:rsidRPr="003415E2">
              <w:rPr>
                <w:sz w:val="28"/>
                <w:szCs w:val="28"/>
              </w:rPr>
              <w:t>ихтиёрий</w:t>
            </w:r>
            <w:proofErr w:type="spellEnd"/>
            <w:r w:rsidRPr="003415E2">
              <w:rPr>
                <w:sz w:val="28"/>
                <w:szCs w:val="28"/>
              </w:rPr>
              <w:t xml:space="preserve"> </w:t>
            </w:r>
            <w:proofErr w:type="spellStart"/>
            <w:r w:rsidRPr="003415E2">
              <w:rPr>
                <w:sz w:val="28"/>
                <w:szCs w:val="28"/>
              </w:rPr>
              <w:t>шаклдаги</w:t>
            </w:r>
            <w:proofErr w:type="spellEnd"/>
            <w:r w:rsidRPr="003415E2">
              <w:rPr>
                <w:sz w:val="28"/>
                <w:szCs w:val="28"/>
              </w:rPr>
              <w:t xml:space="preserve">, </w:t>
            </w:r>
            <w:proofErr w:type="spellStart"/>
            <w:r w:rsidRPr="003415E2">
              <w:rPr>
                <w:sz w:val="28"/>
                <w:szCs w:val="28"/>
              </w:rPr>
              <w:t>бир</w:t>
            </w:r>
            <w:proofErr w:type="spellEnd"/>
            <w:r w:rsidRPr="003415E2">
              <w:rPr>
                <w:sz w:val="28"/>
                <w:szCs w:val="28"/>
              </w:rPr>
              <w:t xml:space="preserve"> </w:t>
            </w:r>
            <w:proofErr w:type="spellStart"/>
            <w:r w:rsidRPr="003415E2">
              <w:rPr>
                <w:sz w:val="28"/>
                <w:szCs w:val="28"/>
              </w:rPr>
              <w:t>ёки</w:t>
            </w:r>
            <w:proofErr w:type="spellEnd"/>
            <w:r w:rsidRPr="003415E2">
              <w:rPr>
                <w:sz w:val="28"/>
                <w:szCs w:val="28"/>
              </w:rPr>
              <w:t xml:space="preserve"> </w:t>
            </w:r>
            <w:proofErr w:type="spellStart"/>
            <w:r w:rsidRPr="003415E2">
              <w:rPr>
                <w:sz w:val="28"/>
                <w:szCs w:val="28"/>
              </w:rPr>
              <w:t>кўп</w:t>
            </w:r>
            <w:proofErr w:type="spellEnd"/>
            <w:r w:rsidRPr="003415E2">
              <w:rPr>
                <w:sz w:val="28"/>
                <w:szCs w:val="28"/>
              </w:rPr>
              <w:t xml:space="preserve"> </w:t>
            </w:r>
            <w:proofErr w:type="spellStart"/>
            <w:r w:rsidRPr="003415E2">
              <w:rPr>
                <w:sz w:val="28"/>
                <w:szCs w:val="28"/>
              </w:rPr>
              <w:t>ўрамли</w:t>
            </w:r>
            <w:proofErr w:type="spellEnd"/>
            <w:r w:rsidRPr="003415E2">
              <w:rPr>
                <w:sz w:val="28"/>
                <w:szCs w:val="28"/>
              </w:rPr>
              <w:t xml:space="preserve">  рамка </w:t>
            </w:r>
            <w:proofErr w:type="spellStart"/>
            <w:r w:rsidRPr="003415E2">
              <w:rPr>
                <w:sz w:val="28"/>
                <w:szCs w:val="28"/>
              </w:rPr>
              <w:t>бўлган</w:t>
            </w:r>
            <w:proofErr w:type="spellEnd"/>
            <w:r w:rsidRPr="003415E2">
              <w:rPr>
                <w:sz w:val="28"/>
                <w:szCs w:val="28"/>
              </w:rPr>
              <w:t xml:space="preserve"> </w:t>
            </w:r>
            <w:proofErr w:type="spellStart"/>
            <w:r w:rsidRPr="003415E2">
              <w:rPr>
                <w:sz w:val="28"/>
                <w:szCs w:val="28"/>
              </w:rPr>
              <w:t>антенналар</w:t>
            </w:r>
            <w:proofErr w:type="spellEnd"/>
            <w:r w:rsidRPr="003415E2">
              <w:rPr>
                <w:sz w:val="28"/>
                <w:szCs w:val="28"/>
              </w:rPr>
              <w:t>.</w:t>
            </w:r>
          </w:p>
        </w:tc>
      </w:tr>
      <w:tr w:rsidR="00EC0062" w14:paraId="00218972" w14:textId="77777777">
        <w:trPr>
          <w:tblCellSpacing w:w="0" w:type="dxa"/>
          <w:jc w:val="center"/>
        </w:trPr>
        <w:tc>
          <w:tcPr>
            <w:tcW w:w="1916" w:type="pct"/>
          </w:tcPr>
          <w:p w14:paraId="305415EF" w14:textId="77777777" w:rsidR="00EC0062" w:rsidRDefault="00EC0062" w:rsidP="00EC0062">
            <w:pPr>
              <w:rPr>
                <w:b/>
                <w:sz w:val="28"/>
                <w:szCs w:val="28"/>
              </w:rPr>
            </w:pPr>
            <w:r>
              <w:rPr>
                <w:b/>
                <w:sz w:val="28"/>
                <w:szCs w:val="28"/>
              </w:rPr>
              <w:lastRenderedPageBreak/>
              <w:t xml:space="preserve">Распространение </w:t>
            </w:r>
            <w:r>
              <w:rPr>
                <w:b/>
                <w:sz w:val="28"/>
                <w:szCs w:val="28"/>
              </w:rPr>
              <w:br/>
              <w:t xml:space="preserve">радиоволн  в однородной </w:t>
            </w:r>
          </w:p>
          <w:p w14:paraId="24DA3171" w14:textId="77777777" w:rsidR="00EC0062" w:rsidRDefault="00EC0062" w:rsidP="00EC0062">
            <w:pPr>
              <w:rPr>
                <w:b/>
                <w:sz w:val="28"/>
                <w:szCs w:val="28"/>
              </w:rPr>
            </w:pPr>
            <w:r>
              <w:rPr>
                <w:b/>
                <w:sz w:val="28"/>
                <w:szCs w:val="28"/>
              </w:rPr>
              <w:t>изотропной среде</w:t>
            </w:r>
          </w:p>
          <w:p w14:paraId="61A777B1"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радиотўлқинларнинг</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бир</w:t>
            </w:r>
            <w:proofErr w:type="spellEnd"/>
            <w:r>
              <w:rPr>
                <w:rFonts w:eastAsia="Batang"/>
                <w:bCs/>
                <w:szCs w:val="28"/>
                <w:lang w:eastAsia="ko-KR"/>
              </w:rPr>
              <w:t xml:space="preserve"> хил </w:t>
            </w:r>
            <w:proofErr w:type="spellStart"/>
            <w:r>
              <w:rPr>
                <w:rFonts w:eastAsia="Batang"/>
                <w:bCs/>
                <w:szCs w:val="28"/>
                <w:lang w:eastAsia="ko-KR"/>
              </w:rPr>
              <w:t>изотроп</w:t>
            </w:r>
            <w:proofErr w:type="spellEnd"/>
            <w:r>
              <w:rPr>
                <w:rFonts w:eastAsia="Batang"/>
                <w:bCs/>
                <w:szCs w:val="28"/>
                <w:lang w:eastAsia="ko-KR"/>
              </w:rPr>
              <w:t xml:space="preserve"> </w:t>
            </w:r>
            <w:proofErr w:type="spellStart"/>
            <w:r>
              <w:rPr>
                <w:rFonts w:eastAsia="Batang"/>
                <w:bCs/>
                <w:szCs w:val="28"/>
                <w:lang w:eastAsia="ko-KR"/>
              </w:rPr>
              <w:t>муҳитда</w:t>
            </w:r>
            <w:proofErr w:type="spellEnd"/>
            <w:r>
              <w:rPr>
                <w:rFonts w:eastAsia="Batang"/>
                <w:bCs/>
                <w:szCs w:val="28"/>
                <w:lang w:eastAsia="ko-KR"/>
              </w:rPr>
              <w:t xml:space="preserve"> </w:t>
            </w:r>
            <w:proofErr w:type="spellStart"/>
            <w:r>
              <w:rPr>
                <w:rFonts w:eastAsia="Batang"/>
                <w:bCs/>
                <w:szCs w:val="28"/>
                <w:lang w:eastAsia="ko-KR"/>
              </w:rPr>
              <w:t>тарқалиши</w:t>
            </w:r>
            <w:proofErr w:type="spellEnd"/>
          </w:p>
          <w:p w14:paraId="70A7B19E"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b/>
                <w:bCs/>
                <w:szCs w:val="28"/>
                <w:lang w:val="en-US"/>
              </w:rPr>
              <w:t xml:space="preserve"> </w:t>
            </w:r>
            <w:r>
              <w:rPr>
                <w:szCs w:val="28"/>
                <w:lang w:val="en-US"/>
              </w:rPr>
              <w:t>-</w:t>
            </w:r>
            <w:r>
              <w:rPr>
                <w:b/>
                <w:szCs w:val="28"/>
                <w:lang w:val="en-US"/>
              </w:rPr>
              <w:t xml:space="preserve"> </w:t>
            </w:r>
            <w:r>
              <w:rPr>
                <w:bCs/>
                <w:szCs w:val="28"/>
                <w:lang w:val="en-US"/>
              </w:rPr>
              <w:t xml:space="preserve">high-frequency </w:t>
            </w:r>
            <w:r>
              <w:rPr>
                <w:bCs/>
                <w:szCs w:val="28"/>
                <w:lang w:val="en-US"/>
              </w:rPr>
              <w:br/>
              <w:t xml:space="preserve">propagation in uniform </w:t>
            </w:r>
            <w:r>
              <w:rPr>
                <w:bCs/>
                <w:szCs w:val="28"/>
                <w:lang w:val="en-US"/>
              </w:rPr>
              <w:br/>
              <w:t>isotropic medium</w:t>
            </w:r>
          </w:p>
        </w:tc>
        <w:tc>
          <w:tcPr>
            <w:tcW w:w="3084" w:type="pct"/>
          </w:tcPr>
          <w:p w14:paraId="6C55DEF3" w14:textId="77777777" w:rsidR="00EC0062" w:rsidRDefault="00EC0062" w:rsidP="00EC0062">
            <w:pPr>
              <w:shd w:val="clear" w:color="auto" w:fill="FFFFFF"/>
              <w:jc w:val="both"/>
              <w:rPr>
                <w:sz w:val="28"/>
                <w:szCs w:val="28"/>
              </w:rPr>
            </w:pPr>
            <w:r>
              <w:rPr>
                <w:sz w:val="28"/>
                <w:szCs w:val="28"/>
              </w:rPr>
              <w:t>Процесс передачи энергии электромагнитного поля в среде, параметры которой не зависят от направления векторов электромагнитного поля.</w:t>
            </w:r>
          </w:p>
          <w:p w14:paraId="3557077D" w14:textId="77777777" w:rsidR="00EC0062" w:rsidRDefault="00EC0062" w:rsidP="00EC0062">
            <w:pPr>
              <w:shd w:val="clear" w:color="auto" w:fill="FFFFFF"/>
              <w:jc w:val="both"/>
              <w:rPr>
                <w:sz w:val="28"/>
                <w:szCs w:val="28"/>
              </w:rPr>
            </w:pPr>
          </w:p>
          <w:p w14:paraId="66C71FF3" w14:textId="77777777" w:rsidR="00EC0062" w:rsidRDefault="00EC0062" w:rsidP="00EC0062">
            <w:pPr>
              <w:shd w:val="clear" w:color="auto" w:fill="FFFFFF"/>
              <w:jc w:val="both"/>
              <w:rPr>
                <w:sz w:val="28"/>
                <w:szCs w:val="28"/>
              </w:rPr>
            </w:pPr>
            <w:r>
              <w:rPr>
                <w:sz w:val="28"/>
                <w:szCs w:val="28"/>
              </w:rPr>
              <w:t xml:space="preserve">Электромагнит </w:t>
            </w:r>
            <w:proofErr w:type="spellStart"/>
            <w:r>
              <w:rPr>
                <w:sz w:val="28"/>
                <w:szCs w:val="28"/>
              </w:rPr>
              <w:t>майдон</w:t>
            </w:r>
            <w:proofErr w:type="spellEnd"/>
            <w:r>
              <w:rPr>
                <w:sz w:val="28"/>
                <w:szCs w:val="28"/>
              </w:rPr>
              <w:t xml:space="preserve"> </w:t>
            </w:r>
            <w:proofErr w:type="spellStart"/>
            <w:r>
              <w:rPr>
                <w:sz w:val="28"/>
                <w:szCs w:val="28"/>
              </w:rPr>
              <w:t>энергиясини</w:t>
            </w:r>
            <w:proofErr w:type="spellEnd"/>
            <w:r>
              <w:rPr>
                <w:sz w:val="28"/>
                <w:szCs w:val="28"/>
              </w:rPr>
              <w:t xml:space="preserve">, </w:t>
            </w:r>
            <w:proofErr w:type="spellStart"/>
            <w:r>
              <w:rPr>
                <w:sz w:val="28"/>
                <w:szCs w:val="28"/>
              </w:rPr>
              <w:t>параметрлари</w:t>
            </w:r>
            <w:proofErr w:type="spellEnd"/>
            <w:r>
              <w:rPr>
                <w:sz w:val="28"/>
                <w:szCs w:val="28"/>
              </w:rPr>
              <w:t xml:space="preserve"> электромагнит </w:t>
            </w:r>
            <w:proofErr w:type="spellStart"/>
            <w:r>
              <w:rPr>
                <w:sz w:val="28"/>
                <w:szCs w:val="28"/>
              </w:rPr>
              <w:t>майдон</w:t>
            </w:r>
            <w:proofErr w:type="spellEnd"/>
            <w:r>
              <w:rPr>
                <w:sz w:val="28"/>
                <w:szCs w:val="28"/>
              </w:rPr>
              <w:t xml:space="preserve"> </w:t>
            </w:r>
            <w:proofErr w:type="spellStart"/>
            <w:r>
              <w:rPr>
                <w:sz w:val="28"/>
                <w:szCs w:val="28"/>
              </w:rPr>
              <w:t>векторларининг</w:t>
            </w:r>
            <w:proofErr w:type="spellEnd"/>
            <w:r>
              <w:rPr>
                <w:sz w:val="28"/>
                <w:szCs w:val="28"/>
              </w:rPr>
              <w:t xml:space="preserve"> </w:t>
            </w:r>
            <w:proofErr w:type="spellStart"/>
            <w:r>
              <w:rPr>
                <w:sz w:val="28"/>
                <w:szCs w:val="28"/>
              </w:rPr>
              <w:t>йўналишига</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муҳитда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жараёни</w:t>
            </w:r>
            <w:proofErr w:type="spellEnd"/>
            <w:r>
              <w:rPr>
                <w:sz w:val="28"/>
                <w:szCs w:val="28"/>
              </w:rPr>
              <w:t>.</w:t>
            </w:r>
          </w:p>
        </w:tc>
      </w:tr>
      <w:tr w:rsidR="00EC0062" w14:paraId="25364C89" w14:textId="77777777">
        <w:trPr>
          <w:tblCellSpacing w:w="0" w:type="dxa"/>
          <w:jc w:val="center"/>
        </w:trPr>
        <w:tc>
          <w:tcPr>
            <w:tcW w:w="1916" w:type="pct"/>
          </w:tcPr>
          <w:p w14:paraId="21A27790" w14:textId="77777777" w:rsidR="00EC0062" w:rsidRDefault="00EC0062" w:rsidP="00EC0062">
            <w:pPr>
              <w:rPr>
                <w:b/>
                <w:sz w:val="28"/>
                <w:szCs w:val="28"/>
              </w:rPr>
            </w:pPr>
            <w:r>
              <w:rPr>
                <w:b/>
                <w:sz w:val="28"/>
                <w:szCs w:val="28"/>
              </w:rPr>
              <w:t xml:space="preserve">Распространение </w:t>
            </w:r>
            <w:r>
              <w:rPr>
                <w:b/>
                <w:sz w:val="28"/>
                <w:szCs w:val="28"/>
              </w:rPr>
              <w:br/>
              <w:t xml:space="preserve">радиоволн в однородной </w:t>
            </w:r>
            <w:r>
              <w:rPr>
                <w:b/>
                <w:sz w:val="28"/>
                <w:szCs w:val="28"/>
              </w:rPr>
              <w:br/>
              <w:t>анизотропной среде</w:t>
            </w:r>
          </w:p>
          <w:p w14:paraId="70D19C0A"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радиотўлқинларнинг</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бир</w:t>
            </w:r>
            <w:proofErr w:type="spellEnd"/>
            <w:r>
              <w:rPr>
                <w:rFonts w:eastAsia="Batang"/>
                <w:bCs/>
                <w:szCs w:val="28"/>
                <w:lang w:eastAsia="ko-KR"/>
              </w:rPr>
              <w:t xml:space="preserve"> хил </w:t>
            </w:r>
            <w:proofErr w:type="spellStart"/>
            <w:r>
              <w:rPr>
                <w:rFonts w:eastAsia="Batang"/>
                <w:bCs/>
                <w:szCs w:val="28"/>
                <w:lang w:eastAsia="ko-KR"/>
              </w:rPr>
              <w:t>анизотроп</w:t>
            </w:r>
            <w:proofErr w:type="spellEnd"/>
            <w:r>
              <w:rPr>
                <w:rFonts w:eastAsia="Batang"/>
                <w:bCs/>
                <w:szCs w:val="28"/>
                <w:lang w:eastAsia="ko-KR"/>
              </w:rPr>
              <w:t xml:space="preserve"> </w:t>
            </w:r>
            <w:proofErr w:type="spellStart"/>
            <w:r>
              <w:rPr>
                <w:rFonts w:eastAsia="Batang"/>
                <w:bCs/>
                <w:szCs w:val="28"/>
                <w:lang w:eastAsia="ko-KR"/>
              </w:rPr>
              <w:t>муҳитда</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тарқалиши</w:t>
            </w:r>
            <w:proofErr w:type="spellEnd"/>
          </w:p>
          <w:p w14:paraId="345C13DC"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lang w:val="en-US"/>
              </w:rPr>
              <w:t>en</w:t>
            </w:r>
            <w:proofErr w:type="spellEnd"/>
            <w:r>
              <w:rPr>
                <w:lang w:val="en-US"/>
              </w:rPr>
              <w:t xml:space="preserve"> -</w:t>
            </w:r>
            <w:r>
              <w:rPr>
                <w:b/>
                <w:lang w:val="en-US"/>
              </w:rPr>
              <w:t xml:space="preserve"> </w:t>
            </w:r>
            <w:r>
              <w:rPr>
                <w:lang w:val="en-US"/>
              </w:rPr>
              <w:t>high-frequency propagation in uniform anisotropic medium</w:t>
            </w:r>
          </w:p>
        </w:tc>
        <w:tc>
          <w:tcPr>
            <w:tcW w:w="3084" w:type="pct"/>
          </w:tcPr>
          <w:p w14:paraId="4B72ABDF" w14:textId="77777777" w:rsidR="00EC0062" w:rsidRDefault="00EC0062" w:rsidP="00EC0062">
            <w:pPr>
              <w:shd w:val="clear" w:color="auto" w:fill="FFFFFF"/>
              <w:jc w:val="both"/>
              <w:rPr>
                <w:sz w:val="28"/>
                <w:szCs w:val="28"/>
              </w:rPr>
            </w:pPr>
            <w:r>
              <w:rPr>
                <w:sz w:val="28"/>
                <w:szCs w:val="28"/>
              </w:rPr>
              <w:t>Процесс передачи энергии электромагнитного поля в среде, параметры которой зависят от направления векторов электромагнитного поля.</w:t>
            </w:r>
          </w:p>
          <w:p w14:paraId="093878C2" w14:textId="77777777" w:rsidR="00EC0062" w:rsidRDefault="00EC0062" w:rsidP="00EC0062">
            <w:pPr>
              <w:shd w:val="clear" w:color="auto" w:fill="FFFFFF"/>
              <w:jc w:val="both"/>
              <w:rPr>
                <w:sz w:val="28"/>
                <w:szCs w:val="28"/>
              </w:rPr>
            </w:pPr>
          </w:p>
          <w:p w14:paraId="567D6FC9" w14:textId="77777777" w:rsidR="00EC0062" w:rsidRDefault="00EC0062" w:rsidP="00EC0062">
            <w:pPr>
              <w:shd w:val="clear" w:color="auto" w:fill="FFFFFF"/>
              <w:jc w:val="both"/>
              <w:rPr>
                <w:sz w:val="28"/>
                <w:szCs w:val="28"/>
                <w:lang w:val="uz-Cyrl-UZ"/>
              </w:rPr>
            </w:pPr>
            <w:r>
              <w:rPr>
                <w:sz w:val="28"/>
                <w:szCs w:val="28"/>
              </w:rPr>
              <w:t xml:space="preserve">Электромагнит </w:t>
            </w:r>
            <w:proofErr w:type="spellStart"/>
            <w:r>
              <w:rPr>
                <w:sz w:val="28"/>
                <w:szCs w:val="28"/>
              </w:rPr>
              <w:t>майдон</w:t>
            </w:r>
            <w:proofErr w:type="spellEnd"/>
            <w:r>
              <w:rPr>
                <w:sz w:val="28"/>
                <w:szCs w:val="28"/>
              </w:rPr>
              <w:t xml:space="preserve"> </w:t>
            </w:r>
            <w:proofErr w:type="spellStart"/>
            <w:r>
              <w:rPr>
                <w:sz w:val="28"/>
                <w:szCs w:val="28"/>
              </w:rPr>
              <w:t>энергиясини</w:t>
            </w:r>
            <w:proofErr w:type="spellEnd"/>
            <w:r>
              <w:rPr>
                <w:sz w:val="28"/>
                <w:szCs w:val="28"/>
              </w:rPr>
              <w:t xml:space="preserve">, </w:t>
            </w:r>
            <w:proofErr w:type="spellStart"/>
            <w:r>
              <w:rPr>
                <w:sz w:val="28"/>
                <w:szCs w:val="28"/>
              </w:rPr>
              <w:t>параметрлари</w:t>
            </w:r>
            <w:proofErr w:type="spellEnd"/>
            <w:r>
              <w:rPr>
                <w:sz w:val="28"/>
                <w:szCs w:val="28"/>
              </w:rPr>
              <w:t xml:space="preserve"> электромагнит </w:t>
            </w:r>
            <w:proofErr w:type="spellStart"/>
            <w:r>
              <w:rPr>
                <w:sz w:val="28"/>
                <w:szCs w:val="28"/>
              </w:rPr>
              <w:t>майдон</w:t>
            </w:r>
            <w:proofErr w:type="spellEnd"/>
            <w:r>
              <w:rPr>
                <w:sz w:val="28"/>
                <w:szCs w:val="28"/>
              </w:rPr>
              <w:t xml:space="preserve"> </w:t>
            </w:r>
            <w:proofErr w:type="spellStart"/>
            <w:r>
              <w:rPr>
                <w:sz w:val="28"/>
                <w:szCs w:val="28"/>
              </w:rPr>
              <w:t>векторларининг</w:t>
            </w:r>
            <w:proofErr w:type="spellEnd"/>
            <w:r>
              <w:rPr>
                <w:sz w:val="28"/>
                <w:szCs w:val="28"/>
              </w:rPr>
              <w:t xml:space="preserve"> </w:t>
            </w:r>
            <w:proofErr w:type="spellStart"/>
            <w:r>
              <w:rPr>
                <w:sz w:val="28"/>
                <w:szCs w:val="28"/>
              </w:rPr>
              <w:t>йўналишига</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муҳитда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жараёни</w:t>
            </w:r>
            <w:proofErr w:type="spellEnd"/>
            <w:r>
              <w:rPr>
                <w:sz w:val="28"/>
                <w:szCs w:val="28"/>
              </w:rPr>
              <w:t>.</w:t>
            </w:r>
          </w:p>
        </w:tc>
      </w:tr>
      <w:tr w:rsidR="00EC0062" w14:paraId="03F22E0B" w14:textId="77777777">
        <w:trPr>
          <w:tblCellSpacing w:w="0" w:type="dxa"/>
          <w:jc w:val="center"/>
        </w:trPr>
        <w:tc>
          <w:tcPr>
            <w:tcW w:w="1916" w:type="pct"/>
          </w:tcPr>
          <w:p w14:paraId="2F22E76E" w14:textId="77777777" w:rsidR="00EC0062" w:rsidRDefault="00EC0062" w:rsidP="00EC0062">
            <w:pPr>
              <w:rPr>
                <w:b/>
                <w:sz w:val="28"/>
                <w:szCs w:val="28"/>
              </w:rPr>
            </w:pPr>
            <w:r>
              <w:rPr>
                <w:b/>
                <w:sz w:val="28"/>
                <w:szCs w:val="28"/>
              </w:rPr>
              <w:t xml:space="preserve">Распространение </w:t>
            </w:r>
            <w:r>
              <w:rPr>
                <w:b/>
                <w:sz w:val="28"/>
                <w:szCs w:val="28"/>
              </w:rPr>
              <w:br/>
              <w:t>радиоволн поверхностное</w:t>
            </w:r>
          </w:p>
          <w:p w14:paraId="6915419F"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радиотўлқинларнинг</w:t>
            </w:r>
            <w:proofErr w:type="spellEnd"/>
            <w:r>
              <w:rPr>
                <w:rFonts w:eastAsia="Batang"/>
                <w:bCs/>
                <w:szCs w:val="28"/>
                <w:lang w:eastAsia="ko-KR"/>
              </w:rPr>
              <w:t xml:space="preserve"> </w:t>
            </w:r>
            <w:r>
              <w:rPr>
                <w:rFonts w:eastAsia="Batang"/>
                <w:bCs/>
                <w:szCs w:val="28"/>
                <w:lang w:eastAsia="ko-KR"/>
              </w:rPr>
              <w:br/>
              <w:t xml:space="preserve">юза </w:t>
            </w:r>
            <w:proofErr w:type="spellStart"/>
            <w:r>
              <w:rPr>
                <w:rFonts w:eastAsia="Batang"/>
                <w:bCs/>
                <w:szCs w:val="28"/>
                <w:lang w:eastAsia="ko-KR"/>
              </w:rPr>
              <w:t>тарқалиши</w:t>
            </w:r>
            <w:proofErr w:type="spellEnd"/>
          </w:p>
          <w:p w14:paraId="6F8368B8"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surface high-frequency propagation</w:t>
            </w:r>
          </w:p>
          <w:p w14:paraId="1F5553A1" w14:textId="77777777" w:rsidR="00EC0062" w:rsidRDefault="00EC0062" w:rsidP="00EC0062">
            <w:pPr>
              <w:jc w:val="both"/>
              <w:rPr>
                <w:b/>
                <w:sz w:val="28"/>
                <w:szCs w:val="28"/>
              </w:rPr>
            </w:pPr>
          </w:p>
        </w:tc>
        <w:tc>
          <w:tcPr>
            <w:tcW w:w="3084" w:type="pct"/>
          </w:tcPr>
          <w:p w14:paraId="277619D6" w14:textId="77777777" w:rsidR="00EC0062" w:rsidRDefault="00EC0062" w:rsidP="00EC0062">
            <w:pPr>
              <w:shd w:val="clear" w:color="auto" w:fill="FFFFFF"/>
              <w:jc w:val="both"/>
              <w:rPr>
                <w:sz w:val="28"/>
                <w:szCs w:val="28"/>
                <w:lang w:val="en-US"/>
              </w:rPr>
            </w:pPr>
            <w:r>
              <w:rPr>
                <w:sz w:val="28"/>
                <w:szCs w:val="28"/>
              </w:rPr>
              <w:t xml:space="preserve">Процесс передачи энергии электромагнитного </w:t>
            </w:r>
            <w:proofErr w:type="gramStart"/>
            <w:r>
              <w:rPr>
                <w:sz w:val="28"/>
                <w:szCs w:val="28"/>
              </w:rPr>
              <w:t>поля  вдоль</w:t>
            </w:r>
            <w:proofErr w:type="gramEnd"/>
            <w:r>
              <w:rPr>
                <w:sz w:val="28"/>
                <w:szCs w:val="28"/>
              </w:rPr>
              <w:t xml:space="preserve"> границы раздела двух сред с различными параметрами.</w:t>
            </w:r>
          </w:p>
          <w:p w14:paraId="0A953E62" w14:textId="77777777" w:rsidR="002070C1" w:rsidRPr="002070C1" w:rsidRDefault="002070C1" w:rsidP="00EC0062">
            <w:pPr>
              <w:shd w:val="clear" w:color="auto" w:fill="FFFFFF"/>
              <w:jc w:val="both"/>
              <w:rPr>
                <w:sz w:val="28"/>
                <w:szCs w:val="28"/>
                <w:lang w:val="en-US"/>
              </w:rPr>
            </w:pPr>
          </w:p>
          <w:p w14:paraId="765A5EC2" w14:textId="6908E9C0" w:rsidR="00B041A8" w:rsidRDefault="00EC0062" w:rsidP="002070C1">
            <w:pPr>
              <w:shd w:val="clear" w:color="auto" w:fill="FFFFFF"/>
              <w:jc w:val="both"/>
              <w:rPr>
                <w:sz w:val="28"/>
                <w:szCs w:val="28"/>
                <w:lang w:val="uz-Cyrl-UZ"/>
              </w:rPr>
            </w:pPr>
            <w:r>
              <w:rPr>
                <w:sz w:val="28"/>
                <w:szCs w:val="28"/>
              </w:rPr>
              <w:t xml:space="preserve">Электромагнит </w:t>
            </w:r>
            <w:proofErr w:type="spellStart"/>
            <w:r>
              <w:rPr>
                <w:sz w:val="28"/>
                <w:szCs w:val="28"/>
              </w:rPr>
              <w:t>майдон</w:t>
            </w:r>
            <w:proofErr w:type="spellEnd"/>
            <w:r>
              <w:rPr>
                <w:sz w:val="28"/>
                <w:szCs w:val="28"/>
              </w:rPr>
              <w:t xml:space="preserve"> </w:t>
            </w:r>
            <w:proofErr w:type="spellStart"/>
            <w:r>
              <w:rPr>
                <w:sz w:val="28"/>
                <w:szCs w:val="28"/>
              </w:rPr>
              <w:t>энергиясини</w:t>
            </w:r>
            <w:proofErr w:type="spellEnd"/>
            <w:r>
              <w:rPr>
                <w:sz w:val="28"/>
                <w:szCs w:val="28"/>
              </w:rPr>
              <w:t xml:space="preserve">, </w:t>
            </w:r>
            <w:proofErr w:type="spellStart"/>
            <w:r>
              <w:rPr>
                <w:sz w:val="28"/>
                <w:szCs w:val="28"/>
              </w:rPr>
              <w:t>параметрлари</w:t>
            </w:r>
            <w:proofErr w:type="spellEnd"/>
            <w:r>
              <w:rPr>
                <w:sz w:val="28"/>
                <w:szCs w:val="28"/>
              </w:rPr>
              <w:t xml:space="preserve"> </w:t>
            </w:r>
            <w:proofErr w:type="spellStart"/>
            <w:r>
              <w:rPr>
                <w:sz w:val="28"/>
                <w:szCs w:val="28"/>
              </w:rPr>
              <w:t>турлича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муҳитнинг</w:t>
            </w:r>
            <w:proofErr w:type="spellEnd"/>
            <w:r>
              <w:rPr>
                <w:sz w:val="28"/>
                <w:szCs w:val="28"/>
              </w:rPr>
              <w:t xml:space="preserve"> </w:t>
            </w:r>
            <w:proofErr w:type="spellStart"/>
            <w:r>
              <w:rPr>
                <w:sz w:val="28"/>
                <w:szCs w:val="28"/>
              </w:rPr>
              <w:t>ажралиш</w:t>
            </w:r>
            <w:proofErr w:type="spellEnd"/>
            <w:r>
              <w:rPr>
                <w:sz w:val="28"/>
                <w:szCs w:val="28"/>
              </w:rPr>
              <w:t xml:space="preserve"> </w:t>
            </w:r>
            <w:proofErr w:type="spellStart"/>
            <w:r>
              <w:rPr>
                <w:sz w:val="28"/>
                <w:szCs w:val="28"/>
              </w:rPr>
              <w:t>чегараси</w:t>
            </w:r>
            <w:proofErr w:type="spellEnd"/>
            <w:r>
              <w:rPr>
                <w:sz w:val="28"/>
                <w:szCs w:val="28"/>
              </w:rPr>
              <w:t xml:space="preserve"> </w:t>
            </w:r>
            <w:proofErr w:type="spellStart"/>
            <w:r>
              <w:rPr>
                <w:sz w:val="28"/>
                <w:szCs w:val="28"/>
              </w:rPr>
              <w:t>бўйлаб</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жараёни</w:t>
            </w:r>
            <w:proofErr w:type="spellEnd"/>
            <w:r>
              <w:rPr>
                <w:sz w:val="28"/>
                <w:szCs w:val="28"/>
              </w:rPr>
              <w:t>.</w:t>
            </w:r>
          </w:p>
        </w:tc>
      </w:tr>
      <w:tr w:rsidR="00EC0062" w14:paraId="5179ABDF" w14:textId="77777777">
        <w:trPr>
          <w:tblCellSpacing w:w="0" w:type="dxa"/>
          <w:jc w:val="center"/>
        </w:trPr>
        <w:tc>
          <w:tcPr>
            <w:tcW w:w="1916" w:type="pct"/>
          </w:tcPr>
          <w:p w14:paraId="7CDD0F52" w14:textId="77777777" w:rsidR="00EC0062" w:rsidRDefault="00EC0062" w:rsidP="00EC0062">
            <w:pPr>
              <w:rPr>
                <w:b/>
                <w:sz w:val="28"/>
                <w:szCs w:val="28"/>
              </w:rPr>
            </w:pPr>
            <w:r>
              <w:rPr>
                <w:b/>
                <w:sz w:val="28"/>
                <w:szCs w:val="28"/>
              </w:rPr>
              <w:t xml:space="preserve">Распространение </w:t>
            </w:r>
            <w:r>
              <w:rPr>
                <w:b/>
                <w:sz w:val="28"/>
                <w:szCs w:val="28"/>
              </w:rPr>
              <w:br/>
              <w:t>радиоволн в ионосфере</w:t>
            </w:r>
          </w:p>
          <w:p w14:paraId="47A1A6E3"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радиотўлқинларнинг</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ионосферада</w:t>
            </w:r>
            <w:proofErr w:type="spellEnd"/>
            <w:r>
              <w:rPr>
                <w:rFonts w:eastAsia="Batang"/>
                <w:bCs/>
                <w:szCs w:val="28"/>
                <w:lang w:eastAsia="ko-KR"/>
              </w:rPr>
              <w:t xml:space="preserve"> </w:t>
            </w:r>
            <w:proofErr w:type="spellStart"/>
            <w:r>
              <w:rPr>
                <w:rFonts w:eastAsia="Batang"/>
                <w:bCs/>
                <w:szCs w:val="28"/>
                <w:lang w:eastAsia="ko-KR"/>
              </w:rPr>
              <w:t>тарқалиши</w:t>
            </w:r>
            <w:proofErr w:type="spellEnd"/>
          </w:p>
          <w:p w14:paraId="1F8C3419"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b/>
                <w:bCs/>
                <w:szCs w:val="28"/>
                <w:lang w:val="en-US"/>
              </w:rPr>
              <w:t xml:space="preserve"> </w:t>
            </w:r>
            <w:r>
              <w:rPr>
                <w:szCs w:val="28"/>
                <w:lang w:val="en-US"/>
              </w:rPr>
              <w:t>-</w:t>
            </w:r>
            <w:r>
              <w:rPr>
                <w:b/>
                <w:szCs w:val="28"/>
                <w:lang w:val="en-US"/>
              </w:rPr>
              <w:t xml:space="preserve"> </w:t>
            </w:r>
            <w:r>
              <w:rPr>
                <w:bCs/>
                <w:szCs w:val="28"/>
                <w:lang w:val="en-US"/>
              </w:rPr>
              <w:t>high-frequency propagation in ionosphere</w:t>
            </w:r>
          </w:p>
          <w:p w14:paraId="60B7708E" w14:textId="77777777" w:rsidR="00EC0062" w:rsidRDefault="00EC0062" w:rsidP="00EC0062">
            <w:pPr>
              <w:jc w:val="both"/>
              <w:rPr>
                <w:b/>
                <w:sz w:val="28"/>
                <w:szCs w:val="28"/>
                <w:lang w:val="en-US"/>
              </w:rPr>
            </w:pPr>
          </w:p>
        </w:tc>
        <w:tc>
          <w:tcPr>
            <w:tcW w:w="3084" w:type="pct"/>
          </w:tcPr>
          <w:p w14:paraId="7865F0BE" w14:textId="77777777" w:rsidR="00EC0062" w:rsidRDefault="00EC0062" w:rsidP="00EC0062">
            <w:pPr>
              <w:shd w:val="clear" w:color="auto" w:fill="FFFFFF"/>
              <w:jc w:val="both"/>
              <w:rPr>
                <w:sz w:val="28"/>
                <w:szCs w:val="28"/>
              </w:rPr>
            </w:pPr>
            <w:r>
              <w:rPr>
                <w:sz w:val="28"/>
                <w:szCs w:val="28"/>
              </w:rPr>
              <w:t>Процесс передачи энергии электромагнитного поля вблизи Земли благодаря преломлению радиоволн в ионосфере.</w:t>
            </w:r>
          </w:p>
          <w:p w14:paraId="79D19E35" w14:textId="77777777" w:rsidR="00EC0062" w:rsidRPr="00F3244B" w:rsidRDefault="00EC0062" w:rsidP="00EC0062">
            <w:pPr>
              <w:shd w:val="clear" w:color="auto" w:fill="FFFFFF"/>
              <w:jc w:val="both"/>
              <w:rPr>
                <w:sz w:val="20"/>
                <w:szCs w:val="20"/>
              </w:rPr>
            </w:pPr>
          </w:p>
          <w:p w14:paraId="79AF5AC0" w14:textId="77777777" w:rsidR="00EC0062" w:rsidRDefault="00EC0062" w:rsidP="00EC0062">
            <w:pPr>
              <w:shd w:val="clear" w:color="auto" w:fill="FFFFFF"/>
              <w:jc w:val="both"/>
              <w:rPr>
                <w:sz w:val="28"/>
                <w:szCs w:val="28"/>
              </w:rPr>
            </w:pPr>
            <w:proofErr w:type="spellStart"/>
            <w:r>
              <w:rPr>
                <w:sz w:val="28"/>
                <w:szCs w:val="28"/>
              </w:rPr>
              <w:t>Радиотўлқинларнинг</w:t>
            </w:r>
            <w:proofErr w:type="spellEnd"/>
            <w:r>
              <w:rPr>
                <w:sz w:val="28"/>
                <w:szCs w:val="28"/>
              </w:rPr>
              <w:t xml:space="preserve"> </w:t>
            </w:r>
            <w:proofErr w:type="spellStart"/>
            <w:r>
              <w:rPr>
                <w:sz w:val="28"/>
                <w:szCs w:val="28"/>
              </w:rPr>
              <w:t>ионосферада</w:t>
            </w:r>
            <w:proofErr w:type="spellEnd"/>
            <w:r>
              <w:rPr>
                <w:sz w:val="28"/>
                <w:szCs w:val="28"/>
              </w:rPr>
              <w:t xml:space="preserve"> </w:t>
            </w:r>
            <w:proofErr w:type="spellStart"/>
            <w:r>
              <w:rPr>
                <w:sz w:val="28"/>
                <w:szCs w:val="28"/>
              </w:rPr>
              <w:t>синиши</w:t>
            </w:r>
            <w:proofErr w:type="spellEnd"/>
            <w:r>
              <w:rPr>
                <w:sz w:val="28"/>
                <w:szCs w:val="28"/>
              </w:rPr>
              <w:t xml:space="preserve"> </w:t>
            </w:r>
            <w:proofErr w:type="spellStart"/>
            <w:r>
              <w:rPr>
                <w:sz w:val="28"/>
                <w:szCs w:val="28"/>
              </w:rPr>
              <w:t>туфайли</w:t>
            </w:r>
            <w:proofErr w:type="spellEnd"/>
            <w:r>
              <w:rPr>
                <w:sz w:val="28"/>
                <w:szCs w:val="28"/>
              </w:rPr>
              <w:t xml:space="preserve">, Ер </w:t>
            </w:r>
            <w:proofErr w:type="spellStart"/>
            <w:r>
              <w:rPr>
                <w:sz w:val="28"/>
                <w:szCs w:val="28"/>
              </w:rPr>
              <w:t>яқинида</w:t>
            </w:r>
            <w:proofErr w:type="spellEnd"/>
            <w:r>
              <w:rPr>
                <w:sz w:val="28"/>
                <w:szCs w:val="28"/>
              </w:rPr>
              <w:t xml:space="preserve"> электромагнит </w:t>
            </w:r>
            <w:proofErr w:type="spellStart"/>
            <w:r>
              <w:rPr>
                <w:sz w:val="28"/>
                <w:szCs w:val="28"/>
              </w:rPr>
              <w:t>майдон</w:t>
            </w:r>
            <w:proofErr w:type="spellEnd"/>
            <w:r>
              <w:rPr>
                <w:sz w:val="28"/>
                <w:szCs w:val="28"/>
              </w:rPr>
              <w:t xml:space="preserve"> </w:t>
            </w:r>
            <w:proofErr w:type="spellStart"/>
            <w:r>
              <w:rPr>
                <w:sz w:val="28"/>
                <w:szCs w:val="28"/>
              </w:rPr>
              <w:t>энергиясини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жараёни</w:t>
            </w:r>
            <w:proofErr w:type="spellEnd"/>
            <w:r>
              <w:rPr>
                <w:sz w:val="28"/>
                <w:szCs w:val="28"/>
              </w:rPr>
              <w:t>.</w:t>
            </w:r>
          </w:p>
          <w:p w14:paraId="57396F8F" w14:textId="77777777" w:rsidR="00403B37" w:rsidRPr="00403B37" w:rsidRDefault="00403B37" w:rsidP="00EC0062">
            <w:pPr>
              <w:shd w:val="clear" w:color="auto" w:fill="FFFFFF"/>
              <w:jc w:val="both"/>
              <w:rPr>
                <w:sz w:val="14"/>
                <w:szCs w:val="14"/>
                <w:lang w:val="uz-Cyrl-UZ"/>
              </w:rPr>
            </w:pPr>
          </w:p>
        </w:tc>
      </w:tr>
      <w:tr w:rsidR="00EC0062" w14:paraId="426287A5" w14:textId="77777777">
        <w:trPr>
          <w:tblCellSpacing w:w="0" w:type="dxa"/>
          <w:jc w:val="center"/>
        </w:trPr>
        <w:tc>
          <w:tcPr>
            <w:tcW w:w="1916" w:type="pct"/>
          </w:tcPr>
          <w:p w14:paraId="43C36B92" w14:textId="77777777" w:rsidR="00EC0062" w:rsidRDefault="00EC0062" w:rsidP="00EC0062">
            <w:pPr>
              <w:rPr>
                <w:b/>
                <w:sz w:val="28"/>
                <w:szCs w:val="28"/>
              </w:rPr>
            </w:pPr>
            <w:r>
              <w:rPr>
                <w:b/>
                <w:sz w:val="28"/>
                <w:szCs w:val="28"/>
              </w:rPr>
              <w:t>Распространение радиоволн в неоднородной среде</w:t>
            </w:r>
          </w:p>
          <w:p w14:paraId="3B02868C"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радиотўлқинларнинг</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бир</w:t>
            </w:r>
            <w:proofErr w:type="spellEnd"/>
            <w:r>
              <w:rPr>
                <w:rFonts w:eastAsia="Batang"/>
                <w:bCs/>
                <w:szCs w:val="28"/>
                <w:lang w:eastAsia="ko-KR"/>
              </w:rPr>
              <w:t xml:space="preserve"> хил </w:t>
            </w:r>
            <w:proofErr w:type="spellStart"/>
            <w:r>
              <w:rPr>
                <w:rFonts w:eastAsia="Batang"/>
                <w:bCs/>
                <w:szCs w:val="28"/>
                <w:lang w:eastAsia="ko-KR"/>
              </w:rPr>
              <w:t>бўлмаган</w:t>
            </w:r>
            <w:proofErr w:type="spellEnd"/>
            <w:r>
              <w:rPr>
                <w:rFonts w:eastAsia="Batang"/>
                <w:bCs/>
                <w:szCs w:val="28"/>
                <w:lang w:eastAsia="ko-KR"/>
              </w:rPr>
              <w:t xml:space="preserve"> </w:t>
            </w:r>
            <w:proofErr w:type="spellStart"/>
            <w:r>
              <w:rPr>
                <w:rFonts w:eastAsia="Batang"/>
                <w:bCs/>
                <w:szCs w:val="28"/>
                <w:lang w:eastAsia="ko-KR"/>
              </w:rPr>
              <w:t>муҳитда</w:t>
            </w:r>
            <w:proofErr w:type="spellEnd"/>
            <w:r>
              <w:rPr>
                <w:rFonts w:eastAsia="Batang"/>
                <w:bCs/>
                <w:szCs w:val="28"/>
                <w:lang w:eastAsia="ko-KR"/>
              </w:rPr>
              <w:t xml:space="preserve"> </w:t>
            </w:r>
            <w:proofErr w:type="spellStart"/>
            <w:r>
              <w:rPr>
                <w:rFonts w:eastAsia="Batang"/>
                <w:bCs/>
                <w:szCs w:val="28"/>
                <w:lang w:eastAsia="ko-KR"/>
              </w:rPr>
              <w:t>тарқалиши</w:t>
            </w:r>
            <w:proofErr w:type="spellEnd"/>
          </w:p>
          <w:p w14:paraId="6AF07FC6"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lang w:val="en-US"/>
              </w:rPr>
              <w:lastRenderedPageBreak/>
              <w:t>en</w:t>
            </w:r>
            <w:proofErr w:type="spellEnd"/>
            <w:r>
              <w:rPr>
                <w:lang w:val="en-US"/>
              </w:rPr>
              <w:t xml:space="preserve"> -</w:t>
            </w:r>
            <w:r>
              <w:rPr>
                <w:b/>
                <w:lang w:val="en-US"/>
              </w:rPr>
              <w:t xml:space="preserve"> </w:t>
            </w:r>
            <w:r>
              <w:rPr>
                <w:lang w:val="en-US"/>
              </w:rPr>
              <w:t>high-frequency propagation in nonuniform medium</w:t>
            </w:r>
          </w:p>
        </w:tc>
        <w:tc>
          <w:tcPr>
            <w:tcW w:w="3084" w:type="pct"/>
          </w:tcPr>
          <w:p w14:paraId="2762C3BF" w14:textId="77777777" w:rsidR="00EC0062" w:rsidRDefault="00EC0062" w:rsidP="00EC0062">
            <w:pPr>
              <w:shd w:val="clear" w:color="auto" w:fill="FFFFFF"/>
              <w:jc w:val="both"/>
              <w:rPr>
                <w:sz w:val="28"/>
                <w:szCs w:val="28"/>
              </w:rPr>
            </w:pPr>
            <w:r>
              <w:rPr>
                <w:sz w:val="28"/>
                <w:szCs w:val="28"/>
              </w:rPr>
              <w:lastRenderedPageBreak/>
              <w:t>Процесс передачи энергии электромагнитного поля в среде, параметры которой зависят от координат.</w:t>
            </w:r>
          </w:p>
          <w:p w14:paraId="12FC30C2" w14:textId="77777777" w:rsidR="00EC0062" w:rsidRPr="00F3244B" w:rsidRDefault="00EC0062" w:rsidP="00EC0062">
            <w:pPr>
              <w:shd w:val="clear" w:color="auto" w:fill="FFFFFF"/>
              <w:jc w:val="both"/>
              <w:rPr>
                <w:sz w:val="20"/>
                <w:szCs w:val="20"/>
              </w:rPr>
            </w:pPr>
          </w:p>
          <w:p w14:paraId="6FE7490E" w14:textId="77777777" w:rsidR="00EC0062" w:rsidRDefault="00EC0062" w:rsidP="00EC0062">
            <w:pPr>
              <w:shd w:val="clear" w:color="auto" w:fill="FFFFFF"/>
              <w:jc w:val="both"/>
              <w:rPr>
                <w:sz w:val="28"/>
                <w:szCs w:val="28"/>
              </w:rPr>
            </w:pPr>
            <w:r>
              <w:rPr>
                <w:sz w:val="28"/>
                <w:szCs w:val="28"/>
              </w:rPr>
              <w:t xml:space="preserve">Электромагнит </w:t>
            </w:r>
            <w:proofErr w:type="spellStart"/>
            <w:r>
              <w:rPr>
                <w:sz w:val="28"/>
                <w:szCs w:val="28"/>
              </w:rPr>
              <w:t>майдон</w:t>
            </w:r>
            <w:proofErr w:type="spellEnd"/>
            <w:r>
              <w:rPr>
                <w:sz w:val="28"/>
                <w:szCs w:val="28"/>
              </w:rPr>
              <w:t xml:space="preserve"> </w:t>
            </w:r>
            <w:proofErr w:type="spellStart"/>
            <w:r>
              <w:rPr>
                <w:sz w:val="28"/>
                <w:szCs w:val="28"/>
              </w:rPr>
              <w:t>энергиясини</w:t>
            </w:r>
            <w:proofErr w:type="spellEnd"/>
            <w:r>
              <w:rPr>
                <w:sz w:val="28"/>
                <w:szCs w:val="28"/>
              </w:rPr>
              <w:t xml:space="preserve">, </w:t>
            </w:r>
            <w:proofErr w:type="spellStart"/>
            <w:r>
              <w:rPr>
                <w:sz w:val="28"/>
                <w:szCs w:val="28"/>
              </w:rPr>
              <w:t>параметрлари</w:t>
            </w:r>
            <w:proofErr w:type="spellEnd"/>
            <w:r>
              <w:rPr>
                <w:sz w:val="28"/>
                <w:szCs w:val="28"/>
              </w:rPr>
              <w:t xml:space="preserve"> </w:t>
            </w:r>
            <w:proofErr w:type="spellStart"/>
            <w:r>
              <w:rPr>
                <w:sz w:val="28"/>
                <w:szCs w:val="28"/>
              </w:rPr>
              <w:t>координаталарга</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муҳитда</w:t>
            </w:r>
            <w:proofErr w:type="spellEnd"/>
            <w:r>
              <w:rPr>
                <w:sz w:val="28"/>
                <w:szCs w:val="28"/>
              </w:rPr>
              <w:t xml:space="preserve"> </w:t>
            </w:r>
            <w:proofErr w:type="spellStart"/>
            <w:r>
              <w:rPr>
                <w:sz w:val="28"/>
                <w:szCs w:val="28"/>
              </w:rPr>
              <w:t>уза</w:t>
            </w:r>
            <w:r>
              <w:rPr>
                <w:sz w:val="28"/>
                <w:szCs w:val="28"/>
              </w:rPr>
              <w:lastRenderedPageBreak/>
              <w:t>тиш</w:t>
            </w:r>
            <w:proofErr w:type="spellEnd"/>
            <w:r>
              <w:rPr>
                <w:sz w:val="28"/>
                <w:szCs w:val="28"/>
              </w:rPr>
              <w:t xml:space="preserve"> </w:t>
            </w:r>
            <w:proofErr w:type="spellStart"/>
            <w:r>
              <w:rPr>
                <w:sz w:val="28"/>
                <w:szCs w:val="28"/>
              </w:rPr>
              <w:t>жараёни</w:t>
            </w:r>
            <w:proofErr w:type="spellEnd"/>
            <w:r>
              <w:rPr>
                <w:sz w:val="28"/>
                <w:szCs w:val="28"/>
              </w:rPr>
              <w:t>.</w:t>
            </w:r>
          </w:p>
          <w:p w14:paraId="16EAA256" w14:textId="77777777" w:rsidR="00403B37" w:rsidRPr="00403B37" w:rsidRDefault="00403B37" w:rsidP="00EC0062">
            <w:pPr>
              <w:shd w:val="clear" w:color="auto" w:fill="FFFFFF"/>
              <w:jc w:val="both"/>
              <w:rPr>
                <w:sz w:val="14"/>
                <w:szCs w:val="14"/>
                <w:lang w:val="uz-Cyrl-UZ"/>
              </w:rPr>
            </w:pPr>
          </w:p>
        </w:tc>
      </w:tr>
      <w:tr w:rsidR="00EC0062" w14:paraId="04BE7158" w14:textId="77777777">
        <w:trPr>
          <w:tblCellSpacing w:w="0" w:type="dxa"/>
          <w:jc w:val="center"/>
        </w:trPr>
        <w:tc>
          <w:tcPr>
            <w:tcW w:w="1916" w:type="pct"/>
          </w:tcPr>
          <w:p w14:paraId="58FAACF1" w14:textId="77777777" w:rsidR="00EC0062" w:rsidRDefault="00EC0062" w:rsidP="00EC0062">
            <w:pPr>
              <w:rPr>
                <w:b/>
                <w:sz w:val="28"/>
                <w:szCs w:val="28"/>
              </w:rPr>
            </w:pPr>
            <w:r>
              <w:rPr>
                <w:b/>
                <w:sz w:val="28"/>
                <w:szCs w:val="28"/>
              </w:rPr>
              <w:lastRenderedPageBreak/>
              <w:t>Распространение радиоволн в тропосфере</w:t>
            </w:r>
          </w:p>
          <w:p w14:paraId="23C977E3"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радиотўлқинларнинг</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тропосферада</w:t>
            </w:r>
            <w:proofErr w:type="spellEnd"/>
            <w:r>
              <w:rPr>
                <w:rFonts w:eastAsia="Batang"/>
                <w:bCs/>
                <w:szCs w:val="28"/>
                <w:lang w:eastAsia="ko-KR"/>
              </w:rPr>
              <w:t xml:space="preserve"> </w:t>
            </w:r>
            <w:proofErr w:type="spellStart"/>
            <w:r>
              <w:rPr>
                <w:rFonts w:eastAsia="Batang"/>
                <w:bCs/>
                <w:szCs w:val="28"/>
                <w:lang w:eastAsia="ko-KR"/>
              </w:rPr>
              <w:t>тарқалиши</w:t>
            </w:r>
            <w:proofErr w:type="spellEnd"/>
          </w:p>
          <w:p w14:paraId="03090D3F"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lang w:val="en-US"/>
              </w:rPr>
              <w:t>en</w:t>
            </w:r>
            <w:proofErr w:type="spellEnd"/>
            <w:r>
              <w:rPr>
                <w:lang w:val="en-US"/>
              </w:rPr>
              <w:t xml:space="preserve"> -</w:t>
            </w:r>
            <w:r>
              <w:rPr>
                <w:b/>
                <w:lang w:val="en-US"/>
              </w:rPr>
              <w:t xml:space="preserve"> </w:t>
            </w:r>
            <w:r>
              <w:rPr>
                <w:lang w:val="en-US"/>
              </w:rPr>
              <w:t>high-frequency propagation in troposphere</w:t>
            </w:r>
          </w:p>
        </w:tc>
        <w:tc>
          <w:tcPr>
            <w:tcW w:w="3084" w:type="pct"/>
          </w:tcPr>
          <w:p w14:paraId="0D4DCBD5" w14:textId="77777777" w:rsidR="00EC0062" w:rsidRDefault="00EC0062" w:rsidP="00EC0062">
            <w:pPr>
              <w:shd w:val="clear" w:color="auto" w:fill="FFFFFF"/>
              <w:jc w:val="both"/>
              <w:rPr>
                <w:sz w:val="28"/>
                <w:szCs w:val="28"/>
              </w:rPr>
            </w:pPr>
            <w:r>
              <w:rPr>
                <w:sz w:val="28"/>
                <w:szCs w:val="28"/>
              </w:rPr>
              <w:t xml:space="preserve">Процесс передачи энергии электромагнитного поля  в слое атмосферы высотой (10–15) </w:t>
            </w:r>
            <w:proofErr w:type="spellStart"/>
            <w:r>
              <w:rPr>
                <w:sz w:val="28"/>
                <w:szCs w:val="28"/>
              </w:rPr>
              <w:t>km</w:t>
            </w:r>
            <w:proofErr w:type="spellEnd"/>
            <w:r>
              <w:rPr>
                <w:sz w:val="28"/>
                <w:szCs w:val="28"/>
              </w:rPr>
              <w:t xml:space="preserve"> над уровнем моря.</w:t>
            </w:r>
          </w:p>
          <w:p w14:paraId="7C9168B8" w14:textId="77777777" w:rsidR="00EC0062" w:rsidRPr="00F3244B" w:rsidRDefault="00EC0062" w:rsidP="00EC0062">
            <w:pPr>
              <w:shd w:val="clear" w:color="auto" w:fill="FFFFFF"/>
              <w:jc w:val="both"/>
              <w:rPr>
                <w:b/>
                <w:sz w:val="20"/>
                <w:szCs w:val="20"/>
              </w:rPr>
            </w:pPr>
          </w:p>
          <w:p w14:paraId="716B5078" w14:textId="77777777" w:rsidR="00EC0062" w:rsidRDefault="00EC0062" w:rsidP="00EC0062">
            <w:pPr>
              <w:shd w:val="clear" w:color="auto" w:fill="FFFFFF"/>
              <w:jc w:val="both"/>
              <w:rPr>
                <w:sz w:val="28"/>
                <w:szCs w:val="28"/>
              </w:rPr>
            </w:pPr>
            <w:r>
              <w:rPr>
                <w:sz w:val="28"/>
                <w:szCs w:val="28"/>
              </w:rPr>
              <w:t xml:space="preserve">Электромагнит </w:t>
            </w:r>
            <w:proofErr w:type="spellStart"/>
            <w:r>
              <w:rPr>
                <w:sz w:val="28"/>
                <w:szCs w:val="28"/>
              </w:rPr>
              <w:t>майдон</w:t>
            </w:r>
            <w:proofErr w:type="spellEnd"/>
            <w:r>
              <w:rPr>
                <w:sz w:val="28"/>
                <w:szCs w:val="28"/>
              </w:rPr>
              <w:t xml:space="preserve"> </w:t>
            </w:r>
            <w:proofErr w:type="spellStart"/>
            <w:r>
              <w:rPr>
                <w:sz w:val="28"/>
                <w:szCs w:val="28"/>
              </w:rPr>
              <w:t>энергиясини</w:t>
            </w:r>
            <w:proofErr w:type="spellEnd"/>
            <w:r>
              <w:rPr>
                <w:sz w:val="28"/>
                <w:szCs w:val="28"/>
              </w:rPr>
              <w:t xml:space="preserve">, </w:t>
            </w:r>
            <w:proofErr w:type="spellStart"/>
            <w:r>
              <w:rPr>
                <w:sz w:val="28"/>
                <w:szCs w:val="28"/>
              </w:rPr>
              <w:t>атмосферанинг</w:t>
            </w:r>
            <w:proofErr w:type="spellEnd"/>
            <w:r>
              <w:rPr>
                <w:sz w:val="28"/>
                <w:szCs w:val="28"/>
              </w:rPr>
              <w:t xml:space="preserve"> </w:t>
            </w:r>
            <w:proofErr w:type="spellStart"/>
            <w:r>
              <w:rPr>
                <w:sz w:val="28"/>
                <w:szCs w:val="28"/>
              </w:rPr>
              <w:t>денгиз</w:t>
            </w:r>
            <w:proofErr w:type="spellEnd"/>
            <w:r>
              <w:rPr>
                <w:sz w:val="28"/>
                <w:szCs w:val="28"/>
              </w:rPr>
              <w:t xml:space="preserve"> </w:t>
            </w:r>
            <w:proofErr w:type="spellStart"/>
            <w:r>
              <w:rPr>
                <w:sz w:val="28"/>
                <w:szCs w:val="28"/>
              </w:rPr>
              <w:t>сатҳидан</w:t>
            </w:r>
            <w:proofErr w:type="spellEnd"/>
            <w:r>
              <w:rPr>
                <w:sz w:val="28"/>
                <w:szCs w:val="28"/>
              </w:rPr>
              <w:t xml:space="preserve"> (10–15) </w:t>
            </w:r>
            <w:proofErr w:type="spellStart"/>
            <w:r>
              <w:rPr>
                <w:sz w:val="28"/>
                <w:szCs w:val="28"/>
              </w:rPr>
              <w:t>km</w:t>
            </w:r>
            <w:proofErr w:type="spellEnd"/>
            <w:r>
              <w:rPr>
                <w:sz w:val="28"/>
                <w:szCs w:val="28"/>
              </w:rPr>
              <w:t xml:space="preserve"> </w:t>
            </w:r>
            <w:proofErr w:type="spellStart"/>
            <w:r>
              <w:rPr>
                <w:sz w:val="28"/>
                <w:szCs w:val="28"/>
              </w:rPr>
              <w:t>баландликдаги</w:t>
            </w:r>
            <w:proofErr w:type="spellEnd"/>
            <w:r>
              <w:rPr>
                <w:sz w:val="28"/>
                <w:szCs w:val="28"/>
              </w:rPr>
              <w:t xml:space="preserve"> </w:t>
            </w:r>
            <w:proofErr w:type="spellStart"/>
            <w:r>
              <w:rPr>
                <w:sz w:val="28"/>
                <w:szCs w:val="28"/>
              </w:rPr>
              <w:t>қатламида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жараёни</w:t>
            </w:r>
            <w:proofErr w:type="spellEnd"/>
            <w:r>
              <w:rPr>
                <w:sz w:val="28"/>
                <w:szCs w:val="28"/>
              </w:rPr>
              <w:t>.</w:t>
            </w:r>
          </w:p>
          <w:p w14:paraId="3CFB0368" w14:textId="77777777" w:rsidR="00403B37" w:rsidRPr="00403B37" w:rsidRDefault="00403B37" w:rsidP="00EC0062">
            <w:pPr>
              <w:shd w:val="clear" w:color="auto" w:fill="FFFFFF"/>
              <w:jc w:val="both"/>
              <w:rPr>
                <w:sz w:val="12"/>
                <w:szCs w:val="12"/>
                <w:lang w:val="uz-Cyrl-UZ"/>
              </w:rPr>
            </w:pPr>
          </w:p>
        </w:tc>
      </w:tr>
      <w:tr w:rsidR="00EC0062" w14:paraId="4302B14F" w14:textId="77777777">
        <w:trPr>
          <w:tblCellSpacing w:w="0" w:type="dxa"/>
          <w:jc w:val="center"/>
        </w:trPr>
        <w:tc>
          <w:tcPr>
            <w:tcW w:w="1916" w:type="pct"/>
          </w:tcPr>
          <w:p w14:paraId="190EF82A" w14:textId="77777777" w:rsidR="00EC0062" w:rsidRDefault="00EC0062" w:rsidP="00EC0062">
            <w:pPr>
              <w:jc w:val="both"/>
              <w:rPr>
                <w:b/>
                <w:sz w:val="28"/>
                <w:szCs w:val="28"/>
                <w:lang w:val="uz-Cyrl-UZ"/>
              </w:rPr>
            </w:pPr>
            <w:r>
              <w:rPr>
                <w:b/>
                <w:sz w:val="28"/>
                <w:szCs w:val="28"/>
                <w:lang w:val="uz-Cyrl-UZ"/>
              </w:rPr>
              <w:t xml:space="preserve">Растянутый поддиапазон </w:t>
            </w:r>
          </w:p>
          <w:p w14:paraId="6E5329C3" w14:textId="77777777" w:rsidR="00EC0062" w:rsidRDefault="00EC0062" w:rsidP="00EC0062">
            <w:pPr>
              <w:jc w:val="both"/>
              <w:rPr>
                <w:bCs/>
                <w:sz w:val="28"/>
                <w:szCs w:val="28"/>
                <w:lang w:val="uz-Cyrl-UZ"/>
              </w:rPr>
            </w:pPr>
            <w:r>
              <w:rPr>
                <w:b/>
                <w:sz w:val="28"/>
                <w:szCs w:val="28"/>
                <w:lang w:val="uz-Cyrl-UZ"/>
              </w:rPr>
              <w:t>uz</w:t>
            </w:r>
            <w:r>
              <w:rPr>
                <w:b/>
                <w:sz w:val="28"/>
                <w:szCs w:val="28"/>
              </w:rPr>
              <w:t xml:space="preserve"> </w:t>
            </w:r>
            <w:r>
              <w:rPr>
                <w:bCs/>
                <w:sz w:val="28"/>
                <w:szCs w:val="28"/>
              </w:rPr>
              <w:t>-</w:t>
            </w:r>
            <w:r>
              <w:rPr>
                <w:bCs/>
                <w:sz w:val="28"/>
                <w:szCs w:val="28"/>
                <w:lang w:val="uz-Cyrl-UZ"/>
              </w:rPr>
              <w:t xml:space="preserve"> чўзилган қ</w:t>
            </w:r>
            <w:proofErr w:type="spellStart"/>
            <w:r>
              <w:rPr>
                <w:bCs/>
                <w:sz w:val="28"/>
                <w:szCs w:val="28"/>
              </w:rPr>
              <w:t>уйи</w:t>
            </w:r>
            <w:proofErr w:type="spellEnd"/>
            <w:r>
              <w:rPr>
                <w:bCs/>
                <w:sz w:val="28"/>
                <w:szCs w:val="28"/>
              </w:rPr>
              <w:t xml:space="preserve"> </w:t>
            </w:r>
            <w:r>
              <w:rPr>
                <w:bCs/>
                <w:sz w:val="28"/>
                <w:szCs w:val="28"/>
                <w:lang w:val="uz-Cyrl-UZ"/>
              </w:rPr>
              <w:t>диапазон</w:t>
            </w:r>
          </w:p>
          <w:p w14:paraId="07761B20" w14:textId="77777777" w:rsidR="00EC0062" w:rsidRPr="006240C7" w:rsidRDefault="00EC0062" w:rsidP="00EC0062">
            <w:pPr>
              <w:jc w:val="both"/>
              <w:rPr>
                <w:bCs/>
                <w:sz w:val="28"/>
                <w:szCs w:val="28"/>
                <w:lang w:val="uz-Cyrl-UZ"/>
              </w:rPr>
            </w:pPr>
            <w:r>
              <w:rPr>
                <w:b/>
                <w:bCs/>
                <w:sz w:val="28"/>
                <w:szCs w:val="28"/>
                <w:lang w:val="uz-Cyrl-UZ"/>
              </w:rPr>
              <w:t>en</w:t>
            </w:r>
            <w:r>
              <w:rPr>
                <w:sz w:val="28"/>
                <w:szCs w:val="28"/>
                <w:lang w:val="uz-Cyrl-UZ"/>
              </w:rPr>
              <w:t xml:space="preserve"> </w:t>
            </w:r>
            <w:r>
              <w:rPr>
                <w:sz w:val="28"/>
                <w:szCs w:val="28"/>
              </w:rPr>
              <w:t>-</w:t>
            </w:r>
            <w:r>
              <w:rPr>
                <w:b/>
                <w:sz w:val="28"/>
                <w:szCs w:val="28"/>
                <w:lang w:val="uz-Cyrl-UZ"/>
              </w:rPr>
              <w:t xml:space="preserve"> </w:t>
            </w:r>
            <w:r w:rsidRPr="006240C7">
              <w:rPr>
                <w:bCs/>
                <w:sz w:val="28"/>
                <w:szCs w:val="28"/>
                <w:lang w:val="uz-Cyrl-UZ"/>
              </w:rPr>
              <w:t xml:space="preserve">expanded </w:t>
            </w:r>
            <w:r>
              <w:rPr>
                <w:bCs/>
                <w:sz w:val="28"/>
                <w:szCs w:val="28"/>
                <w:lang w:val="en-US"/>
              </w:rPr>
              <w:t>sub</w:t>
            </w:r>
            <w:r w:rsidRPr="006240C7">
              <w:rPr>
                <w:bCs/>
                <w:sz w:val="28"/>
                <w:szCs w:val="28"/>
                <w:lang w:val="uz-Cyrl-UZ"/>
              </w:rPr>
              <w:t>range</w:t>
            </w:r>
          </w:p>
          <w:p w14:paraId="58FB42B6" w14:textId="77777777" w:rsidR="00EC0062" w:rsidRDefault="00EC0062" w:rsidP="00EC0062">
            <w:pPr>
              <w:jc w:val="both"/>
              <w:rPr>
                <w:bCs/>
                <w:sz w:val="28"/>
                <w:szCs w:val="28"/>
                <w:lang w:val="uz-Cyrl-UZ"/>
              </w:rPr>
            </w:pPr>
          </w:p>
          <w:p w14:paraId="3A3B20C6" w14:textId="77777777" w:rsidR="00EC0062" w:rsidRDefault="00EC0062" w:rsidP="00EC0062">
            <w:pPr>
              <w:jc w:val="both"/>
              <w:rPr>
                <w:b/>
                <w:sz w:val="28"/>
                <w:szCs w:val="28"/>
                <w:lang w:val="uz-Cyrl-UZ"/>
              </w:rPr>
            </w:pPr>
          </w:p>
        </w:tc>
        <w:tc>
          <w:tcPr>
            <w:tcW w:w="3084" w:type="pct"/>
          </w:tcPr>
          <w:p w14:paraId="096531E9" w14:textId="77777777" w:rsidR="00EC0062" w:rsidRDefault="00EC0062" w:rsidP="00EC0062">
            <w:pPr>
              <w:shd w:val="clear" w:color="auto" w:fill="FFFFFF"/>
              <w:jc w:val="both"/>
              <w:rPr>
                <w:sz w:val="28"/>
                <w:szCs w:val="28"/>
              </w:rPr>
            </w:pPr>
            <w:r>
              <w:rPr>
                <w:sz w:val="28"/>
                <w:szCs w:val="28"/>
              </w:rPr>
              <w:t>Поддиапазон коротких волн, с малым коэффициентом перекрытия (</w:t>
            </w:r>
            <w:r>
              <w:rPr>
                <w:sz w:val="28"/>
                <w:szCs w:val="28"/>
                <w:lang w:val="en-US"/>
              </w:rPr>
              <w:t>k</w:t>
            </w:r>
            <w:r>
              <w:rPr>
                <w:sz w:val="28"/>
                <w:szCs w:val="28"/>
                <w:vertAlign w:val="subscript"/>
              </w:rPr>
              <w:t>пер</w:t>
            </w:r>
            <w:r>
              <w:rPr>
                <w:sz w:val="28"/>
                <w:szCs w:val="28"/>
              </w:rPr>
              <w:t>=</w:t>
            </w:r>
            <w:r>
              <w:rPr>
                <w:sz w:val="28"/>
                <w:szCs w:val="28"/>
                <w:lang w:val="en-US"/>
              </w:rPr>
              <w:t>f</w:t>
            </w:r>
            <w:r>
              <w:rPr>
                <w:sz w:val="28"/>
                <w:szCs w:val="28"/>
                <w:vertAlign w:val="subscript"/>
                <w:lang w:val="en-US"/>
              </w:rPr>
              <w:t>max</w:t>
            </w:r>
            <w:r>
              <w:rPr>
                <w:sz w:val="28"/>
                <w:szCs w:val="28"/>
              </w:rPr>
              <w:t>/</w:t>
            </w:r>
            <w:proofErr w:type="spellStart"/>
            <w:r>
              <w:rPr>
                <w:sz w:val="28"/>
                <w:szCs w:val="28"/>
                <w:lang w:val="en-US"/>
              </w:rPr>
              <w:t>f</w:t>
            </w:r>
            <w:r>
              <w:rPr>
                <w:sz w:val="28"/>
                <w:szCs w:val="28"/>
                <w:vertAlign w:val="subscript"/>
                <w:lang w:val="en-US"/>
              </w:rPr>
              <w:t>min</w:t>
            </w:r>
            <w:proofErr w:type="spellEnd"/>
            <w:r>
              <w:rPr>
                <w:sz w:val="28"/>
                <w:szCs w:val="28"/>
              </w:rPr>
              <w:t>≤ 1,1), который обеспечивает удобную настройку на станцию.</w:t>
            </w:r>
          </w:p>
          <w:p w14:paraId="0A38734B" w14:textId="77777777" w:rsidR="00EC0062" w:rsidRDefault="00EC0062" w:rsidP="00EC0062">
            <w:pPr>
              <w:shd w:val="clear" w:color="auto" w:fill="FFFFFF"/>
              <w:jc w:val="both"/>
              <w:rPr>
                <w:b/>
                <w:sz w:val="28"/>
                <w:szCs w:val="28"/>
              </w:rPr>
            </w:pPr>
          </w:p>
          <w:p w14:paraId="32ABA7D7" w14:textId="77777777" w:rsidR="00EC0062" w:rsidRDefault="00EC0062" w:rsidP="00EC0062">
            <w:pPr>
              <w:shd w:val="clear" w:color="auto" w:fill="FFFFFF"/>
              <w:jc w:val="both"/>
              <w:rPr>
                <w:sz w:val="28"/>
                <w:szCs w:val="28"/>
              </w:rPr>
            </w:pPr>
            <w:proofErr w:type="spellStart"/>
            <w:r>
              <w:rPr>
                <w:sz w:val="28"/>
                <w:szCs w:val="28"/>
              </w:rPr>
              <w:t>Станцияга</w:t>
            </w:r>
            <w:proofErr w:type="spellEnd"/>
            <w:r>
              <w:rPr>
                <w:sz w:val="28"/>
                <w:szCs w:val="28"/>
              </w:rPr>
              <w:t xml:space="preserve"> </w:t>
            </w:r>
            <w:proofErr w:type="spellStart"/>
            <w:r>
              <w:rPr>
                <w:sz w:val="28"/>
                <w:szCs w:val="28"/>
              </w:rPr>
              <w:t>қулай</w:t>
            </w:r>
            <w:proofErr w:type="spellEnd"/>
            <w:r>
              <w:rPr>
                <w:sz w:val="28"/>
                <w:szCs w:val="28"/>
              </w:rPr>
              <w:t xml:space="preserve"> </w:t>
            </w:r>
            <w:proofErr w:type="spellStart"/>
            <w:r>
              <w:rPr>
                <w:sz w:val="28"/>
                <w:szCs w:val="28"/>
              </w:rPr>
              <w:t>созланишни</w:t>
            </w:r>
            <w:proofErr w:type="spellEnd"/>
            <w:r>
              <w:rPr>
                <w:sz w:val="28"/>
                <w:szCs w:val="28"/>
              </w:rPr>
              <w:t xml:space="preserve"> </w:t>
            </w:r>
            <w:proofErr w:type="spellStart"/>
            <w:r>
              <w:rPr>
                <w:sz w:val="28"/>
                <w:szCs w:val="28"/>
              </w:rPr>
              <w:t>таъминлайдиган</w:t>
            </w:r>
            <w:proofErr w:type="spellEnd"/>
            <w:r>
              <w:rPr>
                <w:sz w:val="28"/>
                <w:szCs w:val="28"/>
              </w:rPr>
              <w:t xml:space="preserve">, </w:t>
            </w:r>
            <w:proofErr w:type="spellStart"/>
            <w:r>
              <w:rPr>
                <w:sz w:val="28"/>
                <w:szCs w:val="28"/>
              </w:rPr>
              <w:t>қоплаш</w:t>
            </w:r>
            <w:proofErr w:type="spellEnd"/>
            <w:r>
              <w:rPr>
                <w:sz w:val="28"/>
                <w:szCs w:val="28"/>
              </w:rPr>
              <w:t xml:space="preserve"> </w:t>
            </w:r>
            <w:proofErr w:type="spellStart"/>
            <w:r>
              <w:rPr>
                <w:sz w:val="28"/>
                <w:szCs w:val="28"/>
              </w:rPr>
              <w:t>коэффициенти</w:t>
            </w:r>
            <w:proofErr w:type="spellEnd"/>
            <w:r>
              <w:rPr>
                <w:sz w:val="28"/>
                <w:szCs w:val="28"/>
              </w:rPr>
              <w:t xml:space="preserve"> </w:t>
            </w:r>
            <w:proofErr w:type="spellStart"/>
            <w:r>
              <w:rPr>
                <w:sz w:val="28"/>
                <w:szCs w:val="28"/>
              </w:rPr>
              <w:t>кичик</w:t>
            </w:r>
            <w:proofErr w:type="spellEnd"/>
            <w:r>
              <w:rPr>
                <w:sz w:val="28"/>
                <w:szCs w:val="28"/>
              </w:rPr>
              <w:t xml:space="preserve"> (</w:t>
            </w:r>
            <w:r>
              <w:rPr>
                <w:sz w:val="28"/>
                <w:szCs w:val="28"/>
                <w:lang w:val="en-US"/>
              </w:rPr>
              <w:t>k</w:t>
            </w:r>
            <w:proofErr w:type="spellStart"/>
            <w:r>
              <w:rPr>
                <w:sz w:val="28"/>
                <w:szCs w:val="28"/>
                <w:vertAlign w:val="subscript"/>
              </w:rPr>
              <w:t>қоп</w:t>
            </w:r>
            <w:proofErr w:type="spellEnd"/>
            <w:r>
              <w:rPr>
                <w:sz w:val="28"/>
                <w:szCs w:val="28"/>
                <w:vertAlign w:val="subscript"/>
              </w:rPr>
              <w:t>.</w:t>
            </w:r>
            <w:r>
              <w:rPr>
                <w:sz w:val="28"/>
                <w:szCs w:val="28"/>
              </w:rPr>
              <w:t>=</w:t>
            </w:r>
            <w:r>
              <w:rPr>
                <w:sz w:val="28"/>
                <w:szCs w:val="28"/>
                <w:lang w:val="en-US"/>
              </w:rPr>
              <w:t>f</w:t>
            </w:r>
            <w:r>
              <w:rPr>
                <w:sz w:val="28"/>
                <w:szCs w:val="28"/>
                <w:vertAlign w:val="subscript"/>
                <w:lang w:val="en-US"/>
              </w:rPr>
              <w:t>max</w:t>
            </w:r>
            <w:r>
              <w:rPr>
                <w:sz w:val="28"/>
                <w:szCs w:val="28"/>
              </w:rPr>
              <w:t>/</w:t>
            </w:r>
            <w:proofErr w:type="spellStart"/>
            <w:r>
              <w:rPr>
                <w:sz w:val="28"/>
                <w:szCs w:val="28"/>
                <w:lang w:val="en-US"/>
              </w:rPr>
              <w:t>f</w:t>
            </w:r>
            <w:r>
              <w:rPr>
                <w:sz w:val="28"/>
                <w:szCs w:val="28"/>
                <w:vertAlign w:val="subscript"/>
                <w:lang w:val="en-US"/>
              </w:rPr>
              <w:t>min</w:t>
            </w:r>
            <w:proofErr w:type="spellEnd"/>
            <w:r>
              <w:rPr>
                <w:sz w:val="28"/>
                <w:szCs w:val="28"/>
              </w:rPr>
              <w:t xml:space="preserve">≤ 1,1) </w:t>
            </w:r>
            <w:proofErr w:type="spellStart"/>
            <w:r>
              <w:rPr>
                <w:sz w:val="28"/>
                <w:szCs w:val="28"/>
              </w:rPr>
              <w:t>бўлган</w:t>
            </w:r>
            <w:proofErr w:type="spellEnd"/>
            <w:r>
              <w:rPr>
                <w:sz w:val="28"/>
                <w:szCs w:val="28"/>
              </w:rPr>
              <w:t xml:space="preserve"> </w:t>
            </w:r>
            <w:proofErr w:type="spellStart"/>
            <w:r>
              <w:rPr>
                <w:sz w:val="28"/>
                <w:szCs w:val="28"/>
              </w:rPr>
              <w:t>қисқа</w:t>
            </w:r>
            <w:proofErr w:type="spellEnd"/>
            <w:r>
              <w:rPr>
                <w:sz w:val="28"/>
                <w:szCs w:val="28"/>
              </w:rPr>
              <w:t xml:space="preserve"> </w:t>
            </w:r>
            <w:proofErr w:type="spellStart"/>
            <w:r>
              <w:rPr>
                <w:sz w:val="28"/>
                <w:szCs w:val="28"/>
              </w:rPr>
              <w:t>тўлқинлар</w:t>
            </w:r>
            <w:proofErr w:type="spellEnd"/>
            <w:r>
              <w:rPr>
                <w:sz w:val="28"/>
                <w:szCs w:val="28"/>
              </w:rPr>
              <w:t xml:space="preserve"> </w:t>
            </w:r>
            <w:proofErr w:type="spellStart"/>
            <w:r>
              <w:rPr>
                <w:sz w:val="28"/>
                <w:szCs w:val="28"/>
              </w:rPr>
              <w:t>қуйи</w:t>
            </w:r>
            <w:proofErr w:type="spellEnd"/>
            <w:r>
              <w:rPr>
                <w:sz w:val="28"/>
                <w:szCs w:val="28"/>
              </w:rPr>
              <w:t xml:space="preserve"> </w:t>
            </w:r>
            <w:proofErr w:type="spellStart"/>
            <w:r>
              <w:rPr>
                <w:sz w:val="28"/>
                <w:szCs w:val="28"/>
              </w:rPr>
              <w:t>диапазони</w:t>
            </w:r>
            <w:proofErr w:type="spellEnd"/>
            <w:r>
              <w:rPr>
                <w:sz w:val="28"/>
                <w:szCs w:val="28"/>
              </w:rPr>
              <w:t xml:space="preserve">. </w:t>
            </w:r>
          </w:p>
          <w:p w14:paraId="7E52A14B" w14:textId="77777777" w:rsidR="00403B37" w:rsidRPr="00403B37" w:rsidRDefault="00403B37" w:rsidP="00EC0062">
            <w:pPr>
              <w:shd w:val="clear" w:color="auto" w:fill="FFFFFF"/>
              <w:jc w:val="both"/>
              <w:rPr>
                <w:sz w:val="14"/>
                <w:szCs w:val="14"/>
                <w:lang w:val="uz-Cyrl-UZ"/>
              </w:rPr>
            </w:pPr>
          </w:p>
        </w:tc>
      </w:tr>
      <w:tr w:rsidR="00EC0062" w14:paraId="4DD83856" w14:textId="77777777">
        <w:trPr>
          <w:tblCellSpacing w:w="0" w:type="dxa"/>
          <w:jc w:val="center"/>
        </w:trPr>
        <w:tc>
          <w:tcPr>
            <w:tcW w:w="1916" w:type="pct"/>
          </w:tcPr>
          <w:p w14:paraId="5958EF4D" w14:textId="77777777" w:rsidR="00EC0062" w:rsidRDefault="00EC0062" w:rsidP="00EC0062">
            <w:pPr>
              <w:rPr>
                <w:b/>
                <w:sz w:val="28"/>
                <w:szCs w:val="28"/>
              </w:rPr>
            </w:pPr>
            <w:r>
              <w:rPr>
                <w:b/>
                <w:sz w:val="28"/>
                <w:szCs w:val="28"/>
              </w:rPr>
              <w:t>Расчетная электрическая схема цепи</w:t>
            </w:r>
          </w:p>
          <w:p w14:paraId="43E14160"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занжирнинг</w:t>
            </w:r>
            <w:proofErr w:type="spellEnd"/>
            <w:r>
              <w:rPr>
                <w:rFonts w:eastAsia="Batang"/>
                <w:bCs/>
                <w:szCs w:val="28"/>
                <w:lang w:eastAsia="ko-KR"/>
              </w:rPr>
              <w:t xml:space="preserve"> </w:t>
            </w:r>
            <w:proofErr w:type="spellStart"/>
            <w:r>
              <w:rPr>
                <w:rFonts w:eastAsia="Batang"/>
                <w:bCs/>
                <w:szCs w:val="28"/>
                <w:lang w:eastAsia="ko-KR"/>
              </w:rPr>
              <w:t>ҳисобланган</w:t>
            </w:r>
            <w:proofErr w:type="spellEnd"/>
            <w:r>
              <w:rPr>
                <w:rFonts w:eastAsia="Batang"/>
                <w:bCs/>
                <w:szCs w:val="28"/>
                <w:lang w:eastAsia="ko-KR"/>
              </w:rPr>
              <w:t xml:space="preserve"> </w:t>
            </w:r>
            <w:proofErr w:type="spellStart"/>
            <w:r>
              <w:rPr>
                <w:rFonts w:eastAsia="Batang"/>
                <w:bCs/>
                <w:szCs w:val="28"/>
                <w:lang w:eastAsia="ko-KR"/>
              </w:rPr>
              <w:t>электр</w:t>
            </w:r>
            <w:proofErr w:type="spellEnd"/>
            <w:r>
              <w:rPr>
                <w:rFonts w:eastAsia="Batang"/>
                <w:bCs/>
                <w:szCs w:val="28"/>
                <w:lang w:eastAsia="ko-KR"/>
              </w:rPr>
              <w:t xml:space="preserve"> </w:t>
            </w:r>
            <w:proofErr w:type="spellStart"/>
            <w:r>
              <w:rPr>
                <w:rFonts w:eastAsia="Batang"/>
                <w:bCs/>
                <w:szCs w:val="28"/>
                <w:lang w:eastAsia="ko-KR"/>
              </w:rPr>
              <w:t>схемаси</w:t>
            </w:r>
            <w:proofErr w:type="spellEnd"/>
          </w:p>
          <w:p w14:paraId="3395E900"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szCs w:val="28"/>
              </w:rPr>
              <w:t>-</w:t>
            </w:r>
            <w:r>
              <w:rPr>
                <w:b/>
                <w:szCs w:val="28"/>
                <w:lang w:val="en-US"/>
              </w:rPr>
              <w:t xml:space="preserve"> </w:t>
            </w:r>
            <w:r>
              <w:rPr>
                <w:bCs/>
                <w:szCs w:val="28"/>
                <w:lang w:val="en-US"/>
              </w:rPr>
              <w:t>analytical electric circuit</w:t>
            </w:r>
          </w:p>
        </w:tc>
        <w:tc>
          <w:tcPr>
            <w:tcW w:w="3084" w:type="pct"/>
          </w:tcPr>
          <w:p w14:paraId="191878C6" w14:textId="77777777" w:rsidR="00EC0062" w:rsidRDefault="00EC0062" w:rsidP="00EC0062">
            <w:pPr>
              <w:jc w:val="both"/>
              <w:rPr>
                <w:sz w:val="28"/>
                <w:szCs w:val="28"/>
              </w:rPr>
            </w:pPr>
            <w:r>
              <w:rPr>
                <w:sz w:val="28"/>
                <w:szCs w:val="28"/>
              </w:rPr>
              <w:t>Условное графическое изображение модулирующей цепи, то есть цепи, составленной из идеализированных элементов и заменяющей реальную цепь в рамках решаемой задачи.</w:t>
            </w:r>
          </w:p>
          <w:p w14:paraId="5ADDFA40" w14:textId="77777777" w:rsidR="00EC0062" w:rsidRDefault="00EC0062" w:rsidP="00EC0062">
            <w:pPr>
              <w:jc w:val="both"/>
              <w:rPr>
                <w:sz w:val="28"/>
                <w:szCs w:val="28"/>
              </w:rPr>
            </w:pPr>
          </w:p>
          <w:p w14:paraId="10D65D8B" w14:textId="77777777" w:rsidR="00EC0062" w:rsidRDefault="00EC0062" w:rsidP="00EC0062">
            <w:pPr>
              <w:shd w:val="clear" w:color="auto" w:fill="FFFFFF"/>
              <w:jc w:val="both"/>
              <w:rPr>
                <w:sz w:val="28"/>
                <w:szCs w:val="28"/>
              </w:rPr>
            </w:pPr>
            <w:proofErr w:type="spellStart"/>
            <w:r>
              <w:rPr>
                <w:sz w:val="28"/>
                <w:szCs w:val="28"/>
              </w:rPr>
              <w:t>Модуляцияловчи</w:t>
            </w:r>
            <w:proofErr w:type="spellEnd"/>
            <w:r>
              <w:rPr>
                <w:sz w:val="28"/>
                <w:szCs w:val="28"/>
              </w:rPr>
              <w:t xml:space="preserve">  </w:t>
            </w:r>
            <w:proofErr w:type="spellStart"/>
            <w:r>
              <w:rPr>
                <w:sz w:val="28"/>
                <w:szCs w:val="28"/>
              </w:rPr>
              <w:t>занжирнинг</w:t>
            </w:r>
            <w:proofErr w:type="spellEnd"/>
            <w:r>
              <w:rPr>
                <w:sz w:val="28"/>
                <w:szCs w:val="28"/>
              </w:rPr>
              <w:t xml:space="preserve">, </w:t>
            </w:r>
            <w:proofErr w:type="spellStart"/>
            <w:r>
              <w:rPr>
                <w:sz w:val="28"/>
                <w:szCs w:val="28"/>
              </w:rPr>
              <w:t>яъни</w:t>
            </w:r>
            <w:proofErr w:type="spellEnd"/>
            <w:r>
              <w:rPr>
                <w:sz w:val="28"/>
                <w:szCs w:val="28"/>
              </w:rPr>
              <w:t xml:space="preserve"> </w:t>
            </w:r>
            <w:proofErr w:type="spellStart"/>
            <w:r>
              <w:rPr>
                <w:sz w:val="28"/>
                <w:szCs w:val="28"/>
              </w:rPr>
              <w:t>идеаллаштирилган</w:t>
            </w:r>
            <w:proofErr w:type="spellEnd"/>
            <w:r>
              <w:rPr>
                <w:sz w:val="28"/>
                <w:szCs w:val="28"/>
              </w:rPr>
              <w:t xml:space="preserve"> </w:t>
            </w:r>
            <w:proofErr w:type="spellStart"/>
            <w:r>
              <w:rPr>
                <w:sz w:val="28"/>
                <w:szCs w:val="28"/>
              </w:rPr>
              <w:t>элементлардан</w:t>
            </w:r>
            <w:proofErr w:type="spellEnd"/>
            <w:r>
              <w:rPr>
                <w:sz w:val="28"/>
                <w:szCs w:val="28"/>
              </w:rPr>
              <w:t xml:space="preserve"> </w:t>
            </w:r>
            <w:proofErr w:type="spellStart"/>
            <w:r>
              <w:rPr>
                <w:sz w:val="28"/>
                <w:szCs w:val="28"/>
              </w:rPr>
              <w:t>тузилган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ҳал</w:t>
            </w:r>
            <w:proofErr w:type="spellEnd"/>
            <w:r>
              <w:rPr>
                <w:sz w:val="28"/>
                <w:szCs w:val="28"/>
              </w:rPr>
              <w:t xml:space="preserve"> </w:t>
            </w:r>
            <w:proofErr w:type="spellStart"/>
            <w:r>
              <w:rPr>
                <w:sz w:val="28"/>
                <w:szCs w:val="28"/>
              </w:rPr>
              <w:t>қилинадиган</w:t>
            </w:r>
            <w:proofErr w:type="spellEnd"/>
            <w:r>
              <w:rPr>
                <w:sz w:val="28"/>
                <w:szCs w:val="28"/>
              </w:rPr>
              <w:t xml:space="preserve"> </w:t>
            </w:r>
            <w:proofErr w:type="spellStart"/>
            <w:r>
              <w:rPr>
                <w:sz w:val="28"/>
                <w:szCs w:val="28"/>
              </w:rPr>
              <w:t>вазифалар</w:t>
            </w:r>
            <w:proofErr w:type="spellEnd"/>
            <w:r>
              <w:rPr>
                <w:sz w:val="28"/>
                <w:szCs w:val="28"/>
              </w:rPr>
              <w:t xml:space="preserve"> </w:t>
            </w:r>
            <w:proofErr w:type="spellStart"/>
            <w:r>
              <w:rPr>
                <w:sz w:val="28"/>
                <w:szCs w:val="28"/>
              </w:rPr>
              <w:t>доирасида</w:t>
            </w:r>
            <w:proofErr w:type="spellEnd"/>
            <w:r>
              <w:rPr>
                <w:sz w:val="28"/>
                <w:szCs w:val="28"/>
              </w:rPr>
              <w:t xml:space="preserve"> реал </w:t>
            </w:r>
            <w:proofErr w:type="spellStart"/>
            <w:r>
              <w:rPr>
                <w:sz w:val="28"/>
                <w:szCs w:val="28"/>
              </w:rPr>
              <w:t>занжирнинг</w:t>
            </w:r>
            <w:proofErr w:type="spellEnd"/>
            <w:r>
              <w:rPr>
                <w:sz w:val="28"/>
                <w:szCs w:val="28"/>
              </w:rPr>
              <w:t xml:space="preserve"> </w:t>
            </w:r>
            <w:proofErr w:type="spellStart"/>
            <w:r>
              <w:rPr>
                <w:sz w:val="28"/>
                <w:szCs w:val="28"/>
              </w:rPr>
              <w:t>ўрнини</w:t>
            </w:r>
            <w:proofErr w:type="spellEnd"/>
            <w:r>
              <w:rPr>
                <w:sz w:val="28"/>
                <w:szCs w:val="28"/>
              </w:rPr>
              <w:t xml:space="preserve"> </w:t>
            </w:r>
            <w:proofErr w:type="spellStart"/>
            <w:r>
              <w:rPr>
                <w:sz w:val="28"/>
                <w:szCs w:val="28"/>
              </w:rPr>
              <w:t>босадиган</w:t>
            </w:r>
            <w:proofErr w:type="spellEnd"/>
            <w:r>
              <w:rPr>
                <w:sz w:val="28"/>
                <w:szCs w:val="28"/>
              </w:rPr>
              <w:t xml:space="preserve"> </w:t>
            </w:r>
            <w:proofErr w:type="spellStart"/>
            <w:r>
              <w:rPr>
                <w:sz w:val="28"/>
                <w:szCs w:val="28"/>
              </w:rPr>
              <w:t>занжирнинг</w:t>
            </w:r>
            <w:proofErr w:type="spellEnd"/>
            <w:r>
              <w:rPr>
                <w:sz w:val="28"/>
                <w:szCs w:val="28"/>
              </w:rPr>
              <w:t xml:space="preserve"> </w:t>
            </w:r>
            <w:proofErr w:type="spellStart"/>
            <w:r>
              <w:rPr>
                <w:sz w:val="28"/>
                <w:szCs w:val="28"/>
              </w:rPr>
              <w:t>шартли</w:t>
            </w:r>
            <w:proofErr w:type="spellEnd"/>
            <w:r>
              <w:rPr>
                <w:sz w:val="28"/>
                <w:szCs w:val="28"/>
              </w:rPr>
              <w:t xml:space="preserve"> график </w:t>
            </w:r>
            <w:proofErr w:type="spellStart"/>
            <w:r>
              <w:rPr>
                <w:sz w:val="28"/>
                <w:szCs w:val="28"/>
              </w:rPr>
              <w:t>тасвири</w:t>
            </w:r>
            <w:proofErr w:type="spellEnd"/>
            <w:r>
              <w:rPr>
                <w:sz w:val="28"/>
                <w:szCs w:val="28"/>
              </w:rPr>
              <w:t>.</w:t>
            </w:r>
          </w:p>
          <w:p w14:paraId="0ACF4D61" w14:textId="77777777" w:rsidR="00403B37" w:rsidRDefault="00403B37" w:rsidP="00EC0062">
            <w:pPr>
              <w:shd w:val="clear" w:color="auto" w:fill="FFFFFF"/>
              <w:jc w:val="both"/>
              <w:rPr>
                <w:sz w:val="28"/>
                <w:szCs w:val="28"/>
                <w:lang w:val="uz-Cyrl-UZ"/>
              </w:rPr>
            </w:pPr>
          </w:p>
        </w:tc>
      </w:tr>
      <w:tr w:rsidR="00EC0062" w14:paraId="4EBF3722" w14:textId="77777777">
        <w:trPr>
          <w:tblCellSpacing w:w="0" w:type="dxa"/>
          <w:jc w:val="center"/>
        </w:trPr>
        <w:tc>
          <w:tcPr>
            <w:tcW w:w="1916" w:type="pct"/>
          </w:tcPr>
          <w:p w14:paraId="7AF61A9F" w14:textId="77777777" w:rsidR="00EC0062" w:rsidRDefault="00EC0062" w:rsidP="00EC0062">
            <w:pPr>
              <w:rPr>
                <w:b/>
                <w:sz w:val="28"/>
                <w:szCs w:val="28"/>
                <w:lang w:val="uz-Cyrl-UZ"/>
              </w:rPr>
            </w:pPr>
            <w:r>
              <w:rPr>
                <w:b/>
                <w:sz w:val="28"/>
                <w:szCs w:val="28"/>
                <w:lang w:val="uz-Cyrl-UZ"/>
              </w:rPr>
              <w:t>Реальная избирательность</w:t>
            </w:r>
          </w:p>
          <w:p w14:paraId="4E684EBB"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 xml:space="preserve">uz </w:t>
            </w:r>
            <w:r>
              <w:rPr>
                <w:bCs/>
                <w:szCs w:val="28"/>
                <w:lang w:val="uz-Cyrl-UZ"/>
              </w:rPr>
              <w:t xml:space="preserve">- </w:t>
            </w:r>
            <w:r>
              <w:rPr>
                <w:rFonts w:eastAsia="Batang"/>
                <w:bCs/>
                <w:szCs w:val="28"/>
                <w:lang w:val="uz-Cyrl-UZ" w:eastAsia="ko-KR"/>
              </w:rPr>
              <w:t>ҳақиқий танловчанлик</w:t>
            </w:r>
          </w:p>
          <w:p w14:paraId="12A13746" w14:textId="77777777" w:rsidR="00EC0062" w:rsidRDefault="00EC0062" w:rsidP="00EC0062">
            <w:pPr>
              <w:jc w:val="both"/>
              <w:rPr>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objective selectivity</w:t>
            </w:r>
            <w:r>
              <w:rPr>
                <w:sz w:val="28"/>
                <w:szCs w:val="28"/>
                <w:lang w:val="uz-Cyrl-UZ"/>
              </w:rPr>
              <w:t xml:space="preserve"> </w:t>
            </w:r>
          </w:p>
          <w:p w14:paraId="4DD23C04" w14:textId="77777777" w:rsidR="00EC0062" w:rsidRDefault="00EC0062" w:rsidP="00EC0062">
            <w:pPr>
              <w:jc w:val="both"/>
              <w:rPr>
                <w:b/>
                <w:sz w:val="28"/>
                <w:szCs w:val="28"/>
                <w:lang w:val="uz-Cyrl-UZ"/>
              </w:rPr>
            </w:pPr>
          </w:p>
        </w:tc>
        <w:tc>
          <w:tcPr>
            <w:tcW w:w="3084" w:type="pct"/>
          </w:tcPr>
          <w:p w14:paraId="15553927" w14:textId="77777777" w:rsidR="00EC0062" w:rsidRDefault="00EC0062" w:rsidP="00EC0062">
            <w:pPr>
              <w:shd w:val="clear" w:color="auto" w:fill="FFFFFF"/>
              <w:jc w:val="both"/>
              <w:rPr>
                <w:sz w:val="28"/>
                <w:szCs w:val="28"/>
              </w:rPr>
            </w:pPr>
            <w:r>
              <w:rPr>
                <w:sz w:val="28"/>
                <w:szCs w:val="28"/>
              </w:rPr>
              <w:t xml:space="preserve">Способность приемника выделить полезный сигнал в реальных условиях при одновременном воздействии сигнала и помехи. Определяется как избирательными свойствами линейного тракта приема, так и нелинейными эффектами в нем, основными из которых являются перекрестная модуляция, блокирование, </w:t>
            </w:r>
            <w:proofErr w:type="spellStart"/>
            <w:r>
              <w:rPr>
                <w:sz w:val="28"/>
                <w:szCs w:val="28"/>
              </w:rPr>
              <w:t>интермодуляция</w:t>
            </w:r>
            <w:proofErr w:type="spellEnd"/>
            <w:r>
              <w:rPr>
                <w:sz w:val="28"/>
                <w:szCs w:val="28"/>
              </w:rPr>
              <w:t xml:space="preserve">. </w:t>
            </w:r>
          </w:p>
          <w:p w14:paraId="017E3C87" w14:textId="77777777" w:rsidR="00EC0062" w:rsidRDefault="00EC0062" w:rsidP="00EC0062">
            <w:pPr>
              <w:shd w:val="clear" w:color="auto" w:fill="FFFFFF"/>
              <w:jc w:val="both"/>
              <w:rPr>
                <w:sz w:val="28"/>
                <w:szCs w:val="28"/>
              </w:rPr>
            </w:pPr>
          </w:p>
          <w:p w14:paraId="62E4B2B9" w14:textId="77777777" w:rsidR="00EC0062" w:rsidRDefault="00EC0062" w:rsidP="00EC0062">
            <w:pPr>
              <w:shd w:val="clear" w:color="auto" w:fill="FFFFFF"/>
              <w:jc w:val="both"/>
              <w:rPr>
                <w:sz w:val="28"/>
                <w:szCs w:val="28"/>
              </w:rPr>
            </w:pPr>
            <w:r>
              <w:rPr>
                <w:sz w:val="28"/>
                <w:szCs w:val="28"/>
              </w:rPr>
              <w:t xml:space="preserve">Реал </w:t>
            </w:r>
            <w:proofErr w:type="spellStart"/>
            <w:r>
              <w:rPr>
                <w:sz w:val="28"/>
                <w:szCs w:val="28"/>
              </w:rPr>
              <w:t>шароитларда</w:t>
            </w:r>
            <w:proofErr w:type="spellEnd"/>
            <w:r>
              <w:rPr>
                <w:sz w:val="28"/>
                <w:szCs w:val="28"/>
              </w:rPr>
              <w:t xml:space="preserve"> сигнал </w:t>
            </w:r>
            <w:proofErr w:type="spellStart"/>
            <w:r>
              <w:rPr>
                <w:sz w:val="28"/>
                <w:szCs w:val="28"/>
              </w:rPr>
              <w:t>ва</w:t>
            </w:r>
            <w:proofErr w:type="spellEnd"/>
            <w:r>
              <w:rPr>
                <w:sz w:val="28"/>
                <w:szCs w:val="28"/>
              </w:rPr>
              <w:t xml:space="preserve"> </w:t>
            </w:r>
            <w:proofErr w:type="spellStart"/>
            <w:r>
              <w:rPr>
                <w:sz w:val="28"/>
                <w:szCs w:val="28"/>
              </w:rPr>
              <w:t>халақитнинг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вақтдаги</w:t>
            </w:r>
            <w:proofErr w:type="spellEnd"/>
            <w:r>
              <w:rPr>
                <w:sz w:val="28"/>
                <w:szCs w:val="28"/>
              </w:rPr>
              <w:t xml:space="preserve"> </w:t>
            </w:r>
            <w:proofErr w:type="spellStart"/>
            <w:r>
              <w:rPr>
                <w:sz w:val="28"/>
                <w:szCs w:val="28"/>
              </w:rPr>
              <w:t>таъсирида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қилгичнинг</w:t>
            </w:r>
            <w:proofErr w:type="spellEnd"/>
            <w:r>
              <w:rPr>
                <w:sz w:val="28"/>
                <w:szCs w:val="28"/>
              </w:rPr>
              <w:t xml:space="preserve"> </w:t>
            </w:r>
            <w:proofErr w:type="spellStart"/>
            <w:r>
              <w:rPr>
                <w:sz w:val="28"/>
                <w:szCs w:val="28"/>
              </w:rPr>
              <w:t>фойдали</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ажрата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қобилияти</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линия </w:t>
            </w:r>
            <w:proofErr w:type="spellStart"/>
            <w:r>
              <w:rPr>
                <w:sz w:val="28"/>
                <w:szCs w:val="28"/>
              </w:rPr>
              <w:t>трактининг</w:t>
            </w:r>
            <w:proofErr w:type="spellEnd"/>
            <w:r>
              <w:rPr>
                <w:sz w:val="28"/>
                <w:szCs w:val="28"/>
              </w:rPr>
              <w:t xml:space="preserve"> </w:t>
            </w:r>
            <w:proofErr w:type="spellStart"/>
            <w:r>
              <w:rPr>
                <w:sz w:val="28"/>
                <w:szCs w:val="28"/>
              </w:rPr>
              <w:t>танловчанлик</w:t>
            </w:r>
            <w:proofErr w:type="spellEnd"/>
            <w:r>
              <w:rPr>
                <w:sz w:val="28"/>
                <w:szCs w:val="28"/>
              </w:rPr>
              <w:t xml:space="preserve"> </w:t>
            </w:r>
            <w:proofErr w:type="spellStart"/>
            <w:r>
              <w:rPr>
                <w:sz w:val="28"/>
                <w:szCs w:val="28"/>
              </w:rPr>
              <w:t>хоссалари</w:t>
            </w:r>
            <w:proofErr w:type="spellEnd"/>
            <w:r>
              <w:rPr>
                <w:sz w:val="28"/>
                <w:szCs w:val="28"/>
              </w:rPr>
              <w:t xml:space="preserve"> билан, </w:t>
            </w:r>
            <w:proofErr w:type="spellStart"/>
            <w:r>
              <w:rPr>
                <w:sz w:val="28"/>
                <w:szCs w:val="28"/>
              </w:rPr>
              <w:t>ҳам</w:t>
            </w:r>
            <w:proofErr w:type="spellEnd"/>
            <w:r>
              <w:rPr>
                <w:sz w:val="28"/>
                <w:szCs w:val="28"/>
              </w:rPr>
              <w:t xml:space="preserve"> </w:t>
            </w:r>
            <w:proofErr w:type="spellStart"/>
            <w:r>
              <w:rPr>
                <w:sz w:val="28"/>
                <w:szCs w:val="28"/>
              </w:rPr>
              <w:t>улардаги</w:t>
            </w:r>
            <w:proofErr w:type="spellEnd"/>
            <w:r>
              <w:rPr>
                <w:sz w:val="28"/>
                <w:szCs w:val="28"/>
              </w:rPr>
              <w:t xml:space="preserve"> </w:t>
            </w:r>
            <w:proofErr w:type="spellStart"/>
            <w:r>
              <w:rPr>
                <w:sz w:val="28"/>
                <w:szCs w:val="28"/>
              </w:rPr>
              <w:t>ночизиқли</w:t>
            </w:r>
            <w:proofErr w:type="spellEnd"/>
            <w:r>
              <w:rPr>
                <w:sz w:val="28"/>
                <w:szCs w:val="28"/>
              </w:rPr>
              <w:t xml:space="preserve"> </w:t>
            </w:r>
            <w:proofErr w:type="spellStart"/>
            <w:r>
              <w:rPr>
                <w:sz w:val="28"/>
                <w:szCs w:val="28"/>
              </w:rPr>
              <w:t>эффектлар</w:t>
            </w:r>
            <w:proofErr w:type="spellEnd"/>
            <w:r>
              <w:rPr>
                <w:sz w:val="28"/>
                <w:szCs w:val="28"/>
              </w:rPr>
              <w:t xml:space="preserve"> </w:t>
            </w:r>
            <w:r>
              <w:rPr>
                <w:sz w:val="28"/>
                <w:szCs w:val="28"/>
              </w:rPr>
              <w:lastRenderedPageBreak/>
              <w:t>(</w:t>
            </w:r>
            <w:proofErr w:type="spellStart"/>
            <w:r>
              <w:rPr>
                <w:sz w:val="28"/>
                <w:szCs w:val="28"/>
              </w:rPr>
              <w:t>асосийлари</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томонлама</w:t>
            </w:r>
            <w:proofErr w:type="spellEnd"/>
            <w:r>
              <w:rPr>
                <w:sz w:val="28"/>
                <w:szCs w:val="28"/>
              </w:rPr>
              <w:t xml:space="preserve"> модуляция, </w:t>
            </w:r>
            <w:proofErr w:type="spellStart"/>
            <w:r>
              <w:rPr>
                <w:sz w:val="28"/>
                <w:szCs w:val="28"/>
              </w:rPr>
              <w:t>блокировкалаш</w:t>
            </w:r>
            <w:proofErr w:type="spellEnd"/>
            <w:r>
              <w:rPr>
                <w:sz w:val="28"/>
                <w:szCs w:val="28"/>
              </w:rPr>
              <w:t xml:space="preserve">, </w:t>
            </w:r>
            <w:proofErr w:type="spellStart"/>
            <w:r>
              <w:rPr>
                <w:sz w:val="28"/>
                <w:szCs w:val="28"/>
              </w:rPr>
              <w:t>интермодуляция</w:t>
            </w:r>
            <w:proofErr w:type="spellEnd"/>
            <w:r>
              <w:rPr>
                <w:sz w:val="28"/>
                <w:szCs w:val="28"/>
              </w:rPr>
              <w:t xml:space="preserve">) билан </w:t>
            </w:r>
            <w:proofErr w:type="spellStart"/>
            <w:r>
              <w:rPr>
                <w:sz w:val="28"/>
                <w:szCs w:val="28"/>
              </w:rPr>
              <w:t>белгиланади</w:t>
            </w:r>
            <w:proofErr w:type="spellEnd"/>
            <w:r>
              <w:rPr>
                <w:sz w:val="28"/>
                <w:szCs w:val="28"/>
              </w:rPr>
              <w:t>.</w:t>
            </w:r>
          </w:p>
          <w:p w14:paraId="7AA95F70" w14:textId="77777777" w:rsidR="00403B37" w:rsidRPr="00403B37" w:rsidRDefault="00403B37" w:rsidP="00EC0062">
            <w:pPr>
              <w:shd w:val="clear" w:color="auto" w:fill="FFFFFF"/>
              <w:jc w:val="both"/>
              <w:rPr>
                <w:sz w:val="18"/>
                <w:szCs w:val="18"/>
                <w:lang w:val="uz-Cyrl-UZ"/>
              </w:rPr>
            </w:pPr>
          </w:p>
        </w:tc>
      </w:tr>
      <w:tr w:rsidR="00EC0062" w14:paraId="68D422B1" w14:textId="77777777">
        <w:trPr>
          <w:tblCellSpacing w:w="0" w:type="dxa"/>
          <w:jc w:val="center"/>
        </w:trPr>
        <w:tc>
          <w:tcPr>
            <w:tcW w:w="1916" w:type="pct"/>
          </w:tcPr>
          <w:p w14:paraId="18B2FF7A" w14:textId="77777777" w:rsidR="00EC0062" w:rsidRDefault="00EC0062" w:rsidP="00EC0062">
            <w:pPr>
              <w:rPr>
                <w:b/>
                <w:sz w:val="28"/>
                <w:szCs w:val="28"/>
                <w:lang w:val="uz-Cyrl-UZ"/>
              </w:rPr>
            </w:pPr>
            <w:r>
              <w:rPr>
                <w:b/>
                <w:sz w:val="28"/>
                <w:szCs w:val="28"/>
                <w:lang w:val="uz-Cyrl-UZ"/>
              </w:rPr>
              <w:lastRenderedPageBreak/>
              <w:t xml:space="preserve">Реальная </w:t>
            </w:r>
            <w:r>
              <w:rPr>
                <w:b/>
                <w:sz w:val="28"/>
                <w:szCs w:val="28"/>
                <w:lang w:val="uz-Cyrl-UZ"/>
              </w:rPr>
              <w:br/>
              <w:t xml:space="preserve">чувствительность </w:t>
            </w:r>
          </w:p>
          <w:p w14:paraId="25FFA2EB"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ҳақиқий сезгирлик</w:t>
            </w:r>
          </w:p>
          <w:p w14:paraId="5B19E2AB"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objective sensitivity</w:t>
            </w:r>
          </w:p>
          <w:p w14:paraId="0B199709" w14:textId="77777777" w:rsidR="00EC0062" w:rsidRDefault="00EC0062" w:rsidP="00EC0062">
            <w:pPr>
              <w:jc w:val="both"/>
              <w:rPr>
                <w:b/>
                <w:sz w:val="28"/>
                <w:szCs w:val="28"/>
                <w:lang w:val="uz-Cyrl-UZ"/>
              </w:rPr>
            </w:pPr>
          </w:p>
        </w:tc>
        <w:tc>
          <w:tcPr>
            <w:tcW w:w="3084" w:type="pct"/>
          </w:tcPr>
          <w:p w14:paraId="6FC3F0BC" w14:textId="77777777" w:rsidR="00EC0062" w:rsidRDefault="00EC0062" w:rsidP="00EC0062">
            <w:pPr>
              <w:shd w:val="clear" w:color="auto" w:fill="FFFFFF"/>
              <w:jc w:val="both"/>
              <w:rPr>
                <w:sz w:val="28"/>
                <w:szCs w:val="28"/>
              </w:rPr>
            </w:pPr>
            <w:r>
              <w:rPr>
                <w:sz w:val="28"/>
                <w:szCs w:val="28"/>
              </w:rPr>
              <w:t>Чувствительность при заданном превышении сигнала над шумом в заданной полосе частот. Определяется минимальным уровнем входного сигнала при заданном отношении (С/Ш)</w:t>
            </w:r>
            <w:proofErr w:type="spellStart"/>
            <w:r>
              <w:rPr>
                <w:sz w:val="28"/>
                <w:szCs w:val="28"/>
                <w:vertAlign w:val="subscript"/>
              </w:rPr>
              <w:t>вых</w:t>
            </w:r>
            <w:proofErr w:type="spellEnd"/>
            <w:r>
              <w:rPr>
                <w:sz w:val="28"/>
                <w:szCs w:val="28"/>
                <w:vertAlign w:val="subscript"/>
              </w:rPr>
              <w:t>.</w:t>
            </w:r>
            <w:r>
              <w:rPr>
                <w:sz w:val="28"/>
                <w:szCs w:val="28"/>
              </w:rPr>
              <w:t xml:space="preserve"> и заданным уровнем выходного сигнала.</w:t>
            </w:r>
          </w:p>
          <w:p w14:paraId="4AF74C8A" w14:textId="77777777" w:rsidR="00EC0062" w:rsidRDefault="00EC0062" w:rsidP="00EC0062">
            <w:pPr>
              <w:shd w:val="clear" w:color="auto" w:fill="FFFFFF"/>
              <w:jc w:val="both"/>
              <w:rPr>
                <w:sz w:val="28"/>
                <w:szCs w:val="28"/>
              </w:rPr>
            </w:pPr>
          </w:p>
          <w:p w14:paraId="0C4027DF" w14:textId="77777777" w:rsidR="00EC0062" w:rsidRDefault="00EC0062" w:rsidP="00EC0062">
            <w:pPr>
              <w:shd w:val="clear" w:color="auto" w:fill="FFFFFF"/>
              <w:jc w:val="both"/>
              <w:rPr>
                <w:sz w:val="28"/>
                <w:szCs w:val="28"/>
              </w:rPr>
            </w:pPr>
            <w:proofErr w:type="spellStart"/>
            <w:r>
              <w:rPr>
                <w:sz w:val="28"/>
                <w:szCs w:val="28"/>
              </w:rPr>
              <w:t>Берилган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полосасида</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шовқиндан</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даражада</w:t>
            </w:r>
            <w:proofErr w:type="spellEnd"/>
            <w:r>
              <w:rPr>
                <w:sz w:val="28"/>
                <w:szCs w:val="28"/>
              </w:rPr>
              <w:t xml:space="preserve"> </w:t>
            </w:r>
            <w:proofErr w:type="spellStart"/>
            <w:r>
              <w:rPr>
                <w:sz w:val="28"/>
                <w:szCs w:val="28"/>
              </w:rPr>
              <w:t>ошгандаги</w:t>
            </w:r>
            <w:proofErr w:type="spellEnd"/>
            <w:r>
              <w:rPr>
                <w:sz w:val="28"/>
                <w:szCs w:val="28"/>
              </w:rPr>
              <w:t xml:space="preserve"> </w:t>
            </w:r>
            <w:proofErr w:type="spellStart"/>
            <w:r>
              <w:rPr>
                <w:sz w:val="28"/>
                <w:szCs w:val="28"/>
              </w:rPr>
              <w:t>сезгирлиги</w:t>
            </w:r>
            <w:proofErr w:type="spellEnd"/>
            <w:r>
              <w:rPr>
                <w:sz w:val="28"/>
                <w:szCs w:val="28"/>
              </w:rPr>
              <w:t>. (С/Ш)</w:t>
            </w:r>
            <w:proofErr w:type="spellStart"/>
            <w:r>
              <w:rPr>
                <w:sz w:val="28"/>
                <w:szCs w:val="28"/>
                <w:vertAlign w:val="subscript"/>
              </w:rPr>
              <w:t>чиқ</w:t>
            </w:r>
            <w:proofErr w:type="spellEnd"/>
            <w:r>
              <w:rPr>
                <w:sz w:val="28"/>
                <w:szCs w:val="28"/>
                <w:vertAlign w:val="subscript"/>
              </w:rPr>
              <w:t>.</w:t>
            </w:r>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нисбатида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чиқиш</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даражасида</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сигналининг</w:t>
            </w:r>
            <w:proofErr w:type="spellEnd"/>
            <w:r>
              <w:rPr>
                <w:sz w:val="28"/>
                <w:szCs w:val="28"/>
              </w:rPr>
              <w:t xml:space="preserve"> минимал </w:t>
            </w:r>
            <w:proofErr w:type="spellStart"/>
            <w:r>
              <w:rPr>
                <w:sz w:val="28"/>
                <w:szCs w:val="28"/>
              </w:rPr>
              <w:t>даражаси</w:t>
            </w:r>
            <w:proofErr w:type="spellEnd"/>
            <w:r>
              <w:rPr>
                <w:sz w:val="28"/>
                <w:szCs w:val="28"/>
              </w:rPr>
              <w:t xml:space="preserve"> билан </w:t>
            </w:r>
            <w:proofErr w:type="spellStart"/>
            <w:r>
              <w:rPr>
                <w:sz w:val="28"/>
                <w:szCs w:val="28"/>
              </w:rPr>
              <w:t>белгиланади</w:t>
            </w:r>
            <w:proofErr w:type="spellEnd"/>
            <w:r>
              <w:rPr>
                <w:sz w:val="28"/>
                <w:szCs w:val="28"/>
              </w:rPr>
              <w:t>.</w:t>
            </w:r>
          </w:p>
          <w:p w14:paraId="14465268" w14:textId="77777777" w:rsidR="00403B37" w:rsidRPr="00403B37" w:rsidRDefault="00403B37" w:rsidP="00EC0062">
            <w:pPr>
              <w:shd w:val="clear" w:color="auto" w:fill="FFFFFF"/>
              <w:jc w:val="both"/>
              <w:rPr>
                <w:sz w:val="14"/>
                <w:szCs w:val="14"/>
                <w:lang w:val="uz-Cyrl-UZ"/>
              </w:rPr>
            </w:pPr>
          </w:p>
        </w:tc>
      </w:tr>
      <w:tr w:rsidR="00EC0062" w14:paraId="1B4F75EA" w14:textId="77777777">
        <w:trPr>
          <w:tblCellSpacing w:w="0" w:type="dxa"/>
          <w:jc w:val="center"/>
        </w:trPr>
        <w:tc>
          <w:tcPr>
            <w:tcW w:w="1916" w:type="pct"/>
          </w:tcPr>
          <w:p w14:paraId="2D43C202" w14:textId="77777777" w:rsidR="00EC0062" w:rsidRDefault="00EC0062" w:rsidP="00EC0062">
            <w:pPr>
              <w:rPr>
                <w:b/>
                <w:sz w:val="28"/>
                <w:szCs w:val="28"/>
              </w:rPr>
            </w:pPr>
            <w:r>
              <w:rPr>
                <w:b/>
                <w:sz w:val="28"/>
                <w:szCs w:val="28"/>
              </w:rPr>
              <w:t xml:space="preserve">Регенеративный </w:t>
            </w:r>
            <w:r>
              <w:rPr>
                <w:b/>
                <w:sz w:val="28"/>
                <w:szCs w:val="28"/>
              </w:rPr>
              <w:br/>
              <w:t>делитель частоты</w:t>
            </w:r>
          </w:p>
          <w:p w14:paraId="1B769B2C"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регенератив</w:t>
            </w:r>
            <w:proofErr w:type="spellEnd"/>
            <w:r>
              <w:rPr>
                <w:rFonts w:eastAsia="Batang"/>
                <w:bCs/>
                <w:szCs w:val="28"/>
                <w:lang w:eastAsia="ko-KR"/>
              </w:rPr>
              <w:t xml:space="preserve"> частота </w:t>
            </w:r>
            <w:proofErr w:type="spellStart"/>
            <w:r>
              <w:rPr>
                <w:rFonts w:eastAsia="Batang"/>
                <w:bCs/>
                <w:szCs w:val="28"/>
                <w:lang w:eastAsia="ko-KR"/>
              </w:rPr>
              <w:t>бўлгич</w:t>
            </w:r>
            <w:proofErr w:type="spellEnd"/>
          </w:p>
          <w:p w14:paraId="302BB5A9" w14:textId="77777777" w:rsidR="00EC0062" w:rsidRDefault="00EC0062" w:rsidP="00EC0062">
            <w:pPr>
              <w:rPr>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rPr>
              <w:t>-</w:t>
            </w:r>
            <w:r>
              <w:rPr>
                <w:b/>
                <w:sz w:val="28"/>
                <w:szCs w:val="28"/>
                <w:lang w:val="en-US"/>
              </w:rPr>
              <w:t xml:space="preserve"> </w:t>
            </w:r>
            <w:r>
              <w:rPr>
                <w:bCs/>
                <w:sz w:val="28"/>
                <w:szCs w:val="28"/>
                <w:lang w:val="en-US"/>
              </w:rPr>
              <w:t>regenerative frequency</w:t>
            </w:r>
            <w:r>
              <w:rPr>
                <w:bCs/>
                <w:sz w:val="28"/>
                <w:szCs w:val="28"/>
              </w:rPr>
              <w:br/>
            </w:r>
            <w:proofErr w:type="spellStart"/>
            <w:r>
              <w:rPr>
                <w:bCs/>
                <w:sz w:val="28"/>
                <w:szCs w:val="28"/>
                <w:lang w:val="en-US"/>
              </w:rPr>
              <w:t>demultiplier</w:t>
            </w:r>
            <w:proofErr w:type="spellEnd"/>
          </w:p>
          <w:p w14:paraId="17E4E399" w14:textId="77777777" w:rsidR="00EC0062" w:rsidRDefault="00EC0062" w:rsidP="00EC0062">
            <w:pPr>
              <w:jc w:val="both"/>
              <w:rPr>
                <w:b/>
                <w:sz w:val="28"/>
                <w:szCs w:val="28"/>
              </w:rPr>
            </w:pPr>
          </w:p>
        </w:tc>
        <w:tc>
          <w:tcPr>
            <w:tcW w:w="3084" w:type="pct"/>
          </w:tcPr>
          <w:p w14:paraId="42FC17D5" w14:textId="77777777" w:rsidR="00EC0062" w:rsidRDefault="00EC0062" w:rsidP="00EC0062">
            <w:pPr>
              <w:shd w:val="clear" w:color="auto" w:fill="FFFFFF"/>
              <w:jc w:val="both"/>
              <w:rPr>
                <w:sz w:val="28"/>
                <w:szCs w:val="28"/>
              </w:rPr>
            </w:pPr>
            <w:r>
              <w:rPr>
                <w:sz w:val="28"/>
                <w:szCs w:val="28"/>
              </w:rPr>
              <w:t xml:space="preserve">Устройство типа автогенератора, в цепь </w:t>
            </w:r>
            <w:proofErr w:type="spellStart"/>
            <w:r>
              <w:rPr>
                <w:sz w:val="28"/>
                <w:szCs w:val="28"/>
              </w:rPr>
              <w:t>внеш</w:t>
            </w:r>
            <w:proofErr w:type="spellEnd"/>
            <w:r>
              <w:rPr>
                <w:sz w:val="28"/>
                <w:szCs w:val="28"/>
              </w:rPr>
              <w:t>-ней обратной связи которого включен умножитель частоты в (</w:t>
            </w:r>
            <w:r>
              <w:rPr>
                <w:sz w:val="28"/>
                <w:szCs w:val="28"/>
                <w:lang w:val="en-US"/>
              </w:rPr>
              <w:t>n</w:t>
            </w:r>
            <w:r>
              <w:rPr>
                <w:sz w:val="28"/>
                <w:szCs w:val="28"/>
              </w:rPr>
              <w:t>–1) или (</w:t>
            </w:r>
            <w:r>
              <w:rPr>
                <w:sz w:val="28"/>
                <w:szCs w:val="28"/>
                <w:lang w:val="en-US"/>
              </w:rPr>
              <w:t>n</w:t>
            </w:r>
            <w:r>
              <w:rPr>
                <w:sz w:val="28"/>
                <w:szCs w:val="28"/>
              </w:rPr>
              <w:t>+1) раз и преобразователь частоты (смеситель), выделяющий разностную частоту, на второй вход которого подается преобразуемый сигнал.</w:t>
            </w:r>
          </w:p>
          <w:p w14:paraId="5C2B2982" w14:textId="77777777" w:rsidR="00EC0062" w:rsidRDefault="00EC0062" w:rsidP="00EC0062">
            <w:pPr>
              <w:shd w:val="clear" w:color="auto" w:fill="FFFFFF"/>
              <w:jc w:val="both"/>
              <w:rPr>
                <w:sz w:val="28"/>
                <w:szCs w:val="28"/>
              </w:rPr>
            </w:pPr>
          </w:p>
          <w:p w14:paraId="7EE445FA" w14:textId="77777777" w:rsidR="00EC0062" w:rsidRDefault="00EC0062" w:rsidP="00EC0062">
            <w:pPr>
              <w:shd w:val="clear" w:color="auto" w:fill="FFFFFF"/>
              <w:jc w:val="both"/>
              <w:rPr>
                <w:sz w:val="28"/>
                <w:szCs w:val="28"/>
              </w:rPr>
            </w:pPr>
            <w:r>
              <w:rPr>
                <w:sz w:val="28"/>
                <w:szCs w:val="28"/>
              </w:rPr>
              <w:t xml:space="preserve">Автогенератор </w:t>
            </w:r>
            <w:proofErr w:type="spellStart"/>
            <w:r>
              <w:rPr>
                <w:sz w:val="28"/>
                <w:szCs w:val="28"/>
              </w:rPr>
              <w:t>туридаги</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ташқи</w:t>
            </w:r>
            <w:proofErr w:type="spellEnd"/>
            <w:r>
              <w:rPr>
                <w:sz w:val="28"/>
                <w:szCs w:val="28"/>
              </w:rPr>
              <w:t xml:space="preserve"> </w:t>
            </w:r>
            <w:proofErr w:type="spellStart"/>
            <w:r>
              <w:rPr>
                <w:sz w:val="28"/>
                <w:szCs w:val="28"/>
              </w:rPr>
              <w:t>тескари</w:t>
            </w:r>
            <w:proofErr w:type="spellEnd"/>
            <w:r>
              <w:rPr>
                <w:sz w:val="28"/>
                <w:szCs w:val="28"/>
              </w:rPr>
              <w:t xml:space="preserve"> </w:t>
            </w:r>
            <w:proofErr w:type="spellStart"/>
            <w:r>
              <w:rPr>
                <w:sz w:val="28"/>
                <w:szCs w:val="28"/>
              </w:rPr>
              <w:t>боғланиш</w:t>
            </w:r>
            <w:proofErr w:type="spellEnd"/>
            <w:r>
              <w:rPr>
                <w:sz w:val="28"/>
                <w:szCs w:val="28"/>
              </w:rPr>
              <w:t xml:space="preserve"> </w:t>
            </w:r>
            <w:proofErr w:type="spellStart"/>
            <w:r>
              <w:rPr>
                <w:sz w:val="28"/>
                <w:szCs w:val="28"/>
              </w:rPr>
              <w:t>занжирига</w:t>
            </w:r>
            <w:proofErr w:type="spellEnd"/>
            <w:r>
              <w:rPr>
                <w:sz w:val="28"/>
                <w:szCs w:val="28"/>
              </w:rPr>
              <w:t xml:space="preserve"> </w:t>
            </w:r>
            <w:proofErr w:type="spellStart"/>
            <w:r>
              <w:rPr>
                <w:sz w:val="28"/>
                <w:szCs w:val="28"/>
              </w:rPr>
              <w:t>частотани</w:t>
            </w:r>
            <w:proofErr w:type="spellEnd"/>
            <w:r>
              <w:rPr>
                <w:sz w:val="28"/>
                <w:szCs w:val="28"/>
              </w:rPr>
              <w:t xml:space="preserve"> (</w:t>
            </w:r>
            <w:r>
              <w:rPr>
                <w:sz w:val="28"/>
                <w:szCs w:val="28"/>
                <w:lang w:val="en-US"/>
              </w:rPr>
              <w:t>n</w:t>
            </w:r>
            <w:r>
              <w:rPr>
                <w:sz w:val="28"/>
                <w:szCs w:val="28"/>
              </w:rPr>
              <w:t xml:space="preserve">–1) </w:t>
            </w:r>
            <w:proofErr w:type="spellStart"/>
            <w:r>
              <w:rPr>
                <w:sz w:val="28"/>
                <w:szCs w:val="28"/>
              </w:rPr>
              <w:t>ёки</w:t>
            </w:r>
            <w:proofErr w:type="spellEnd"/>
            <w:r>
              <w:rPr>
                <w:sz w:val="28"/>
                <w:szCs w:val="28"/>
              </w:rPr>
              <w:t xml:space="preserve"> (</w:t>
            </w:r>
            <w:r>
              <w:rPr>
                <w:sz w:val="28"/>
                <w:szCs w:val="28"/>
                <w:lang w:val="en-US"/>
              </w:rPr>
              <w:t>n</w:t>
            </w:r>
            <w:r>
              <w:rPr>
                <w:sz w:val="28"/>
                <w:szCs w:val="28"/>
              </w:rPr>
              <w:t xml:space="preserve">+1) марта </w:t>
            </w:r>
            <w:proofErr w:type="spellStart"/>
            <w:r>
              <w:rPr>
                <w:sz w:val="28"/>
                <w:szCs w:val="28"/>
              </w:rPr>
              <w:t>кўпайтиргич</w:t>
            </w:r>
            <w:proofErr w:type="spellEnd"/>
            <w:r>
              <w:rPr>
                <w:sz w:val="28"/>
                <w:szCs w:val="28"/>
              </w:rPr>
              <w:t xml:space="preserve"> </w:t>
            </w:r>
            <w:proofErr w:type="spellStart"/>
            <w:r>
              <w:rPr>
                <w:sz w:val="28"/>
                <w:szCs w:val="28"/>
              </w:rPr>
              <w:t>ҳамда</w:t>
            </w:r>
            <w:proofErr w:type="spellEnd"/>
            <w:r>
              <w:rPr>
                <w:sz w:val="28"/>
                <w:szCs w:val="28"/>
              </w:rPr>
              <w:t xml:space="preserve"> </w:t>
            </w:r>
            <w:proofErr w:type="spellStart"/>
            <w:r>
              <w:rPr>
                <w:sz w:val="28"/>
                <w:szCs w:val="28"/>
              </w:rPr>
              <w:t>иккинчи</w:t>
            </w:r>
            <w:proofErr w:type="spellEnd"/>
            <w:r>
              <w:rPr>
                <w:sz w:val="28"/>
                <w:szCs w:val="28"/>
              </w:rPr>
              <w:t xml:space="preserve"> </w:t>
            </w:r>
            <w:proofErr w:type="spellStart"/>
            <w:r>
              <w:rPr>
                <w:sz w:val="28"/>
                <w:szCs w:val="28"/>
              </w:rPr>
              <w:t>киришига</w:t>
            </w:r>
            <w:proofErr w:type="spellEnd"/>
            <w:r>
              <w:rPr>
                <w:sz w:val="28"/>
                <w:szCs w:val="28"/>
              </w:rPr>
              <w:t xml:space="preserve"> </w:t>
            </w:r>
            <w:proofErr w:type="spellStart"/>
            <w:r>
              <w:rPr>
                <w:sz w:val="28"/>
                <w:szCs w:val="28"/>
              </w:rPr>
              <w:t>ўзгартириладиган</w:t>
            </w:r>
            <w:proofErr w:type="spellEnd"/>
            <w:r>
              <w:rPr>
                <w:sz w:val="28"/>
                <w:szCs w:val="28"/>
              </w:rPr>
              <w:t xml:space="preserve"> сигнал </w:t>
            </w:r>
            <w:proofErr w:type="spellStart"/>
            <w:r>
              <w:rPr>
                <w:sz w:val="28"/>
                <w:szCs w:val="28"/>
              </w:rPr>
              <w:t>узатиладиган</w:t>
            </w:r>
            <w:proofErr w:type="spellEnd"/>
            <w:r>
              <w:rPr>
                <w:sz w:val="28"/>
                <w:szCs w:val="28"/>
              </w:rPr>
              <w:t xml:space="preserve">, </w:t>
            </w:r>
            <w:proofErr w:type="spellStart"/>
            <w:r>
              <w:rPr>
                <w:sz w:val="28"/>
                <w:szCs w:val="28"/>
              </w:rPr>
              <w:t>айирма</w:t>
            </w:r>
            <w:proofErr w:type="spellEnd"/>
            <w:r>
              <w:rPr>
                <w:sz w:val="28"/>
                <w:szCs w:val="28"/>
              </w:rPr>
              <w:t xml:space="preserve"> частота </w:t>
            </w:r>
            <w:proofErr w:type="spellStart"/>
            <w:r>
              <w:rPr>
                <w:sz w:val="28"/>
                <w:szCs w:val="28"/>
              </w:rPr>
              <w:t>ажратадиган</w:t>
            </w:r>
            <w:proofErr w:type="spellEnd"/>
            <w:r>
              <w:rPr>
                <w:sz w:val="28"/>
                <w:szCs w:val="28"/>
              </w:rPr>
              <w:t xml:space="preserve"> частота </w:t>
            </w:r>
            <w:proofErr w:type="spellStart"/>
            <w:r>
              <w:rPr>
                <w:sz w:val="28"/>
                <w:szCs w:val="28"/>
              </w:rPr>
              <w:t>ўзгартиргич</w:t>
            </w:r>
            <w:proofErr w:type="spellEnd"/>
            <w:r>
              <w:rPr>
                <w:sz w:val="28"/>
                <w:szCs w:val="28"/>
              </w:rPr>
              <w:t xml:space="preserve"> (</w:t>
            </w:r>
            <w:proofErr w:type="spellStart"/>
            <w:r>
              <w:rPr>
                <w:sz w:val="28"/>
                <w:szCs w:val="28"/>
              </w:rPr>
              <w:t>аралаштиргич</w:t>
            </w:r>
            <w:proofErr w:type="spellEnd"/>
            <w:r>
              <w:rPr>
                <w:sz w:val="28"/>
                <w:szCs w:val="28"/>
              </w:rPr>
              <w:t xml:space="preserve">) </w:t>
            </w:r>
            <w:proofErr w:type="spellStart"/>
            <w:r>
              <w:rPr>
                <w:sz w:val="28"/>
                <w:szCs w:val="28"/>
              </w:rPr>
              <w:t>уланади</w:t>
            </w:r>
            <w:proofErr w:type="spellEnd"/>
            <w:r>
              <w:rPr>
                <w:sz w:val="28"/>
                <w:szCs w:val="28"/>
              </w:rPr>
              <w:t>.</w:t>
            </w:r>
          </w:p>
          <w:p w14:paraId="165D7B4A" w14:textId="77777777" w:rsidR="00403B37" w:rsidRDefault="00403B37" w:rsidP="00EC0062">
            <w:pPr>
              <w:shd w:val="clear" w:color="auto" w:fill="FFFFFF"/>
              <w:jc w:val="both"/>
              <w:rPr>
                <w:sz w:val="28"/>
                <w:szCs w:val="28"/>
                <w:lang w:val="uz-Cyrl-UZ"/>
              </w:rPr>
            </w:pPr>
          </w:p>
        </w:tc>
      </w:tr>
      <w:tr w:rsidR="00EC0062" w14:paraId="2AF81B53" w14:textId="77777777">
        <w:trPr>
          <w:tblCellSpacing w:w="0" w:type="dxa"/>
          <w:jc w:val="center"/>
        </w:trPr>
        <w:tc>
          <w:tcPr>
            <w:tcW w:w="1916" w:type="pct"/>
          </w:tcPr>
          <w:p w14:paraId="526B560B" w14:textId="77777777" w:rsidR="00EC0062" w:rsidRDefault="00EC0062" w:rsidP="00EC0062">
            <w:pPr>
              <w:rPr>
                <w:b/>
                <w:sz w:val="28"/>
                <w:szCs w:val="28"/>
              </w:rPr>
            </w:pPr>
            <w:r>
              <w:rPr>
                <w:b/>
                <w:sz w:val="28"/>
                <w:szCs w:val="28"/>
              </w:rPr>
              <w:t>Регенеративный приемник</w:t>
            </w:r>
          </w:p>
          <w:p w14:paraId="7AD0BB22" w14:textId="77777777" w:rsidR="00EC0062" w:rsidRDefault="00EC0062" w:rsidP="00EC0062">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регенератив</w:t>
            </w:r>
            <w:proofErr w:type="spellEnd"/>
            <w:r>
              <w:rPr>
                <w:bCs/>
                <w:sz w:val="28"/>
                <w:szCs w:val="28"/>
              </w:rPr>
              <w:t xml:space="preserve"> </w:t>
            </w:r>
            <w:proofErr w:type="spellStart"/>
            <w:r>
              <w:rPr>
                <w:bCs/>
                <w:sz w:val="28"/>
                <w:szCs w:val="28"/>
              </w:rPr>
              <w:t>қабул</w:t>
            </w:r>
            <w:proofErr w:type="spellEnd"/>
            <w:r>
              <w:rPr>
                <w:bCs/>
                <w:sz w:val="28"/>
                <w:szCs w:val="28"/>
              </w:rPr>
              <w:t xml:space="preserve"> </w:t>
            </w:r>
            <w:r>
              <w:rPr>
                <w:bCs/>
                <w:sz w:val="28"/>
                <w:szCs w:val="28"/>
              </w:rPr>
              <w:br/>
            </w:r>
            <w:proofErr w:type="spellStart"/>
            <w:r>
              <w:rPr>
                <w:bCs/>
                <w:sz w:val="28"/>
                <w:szCs w:val="28"/>
              </w:rPr>
              <w:t>қилгич</w:t>
            </w:r>
            <w:proofErr w:type="spellEnd"/>
          </w:p>
          <w:p w14:paraId="34A81112" w14:textId="77777777" w:rsidR="00EC0062" w:rsidRDefault="00EC0062" w:rsidP="00EC0062">
            <w:pPr>
              <w:rPr>
                <w:bCs/>
                <w:sz w:val="28"/>
                <w:szCs w:val="28"/>
              </w:rPr>
            </w:pPr>
            <w:proofErr w:type="spellStart"/>
            <w:r>
              <w:rPr>
                <w:b/>
                <w:bCs/>
                <w:sz w:val="28"/>
                <w:szCs w:val="28"/>
                <w:lang w:val="en-US"/>
              </w:rPr>
              <w:t>en</w:t>
            </w:r>
            <w:proofErr w:type="spellEnd"/>
            <w:r>
              <w:rPr>
                <w:sz w:val="28"/>
                <w:szCs w:val="28"/>
                <w:lang w:val="en-US"/>
              </w:rPr>
              <w:t xml:space="preserve"> - </w:t>
            </w:r>
            <w:r>
              <w:rPr>
                <w:bCs/>
                <w:sz w:val="28"/>
                <w:szCs w:val="28"/>
                <w:lang w:val="uz-Cyrl-UZ"/>
              </w:rPr>
              <w:t xml:space="preserve"> </w:t>
            </w:r>
            <w:r>
              <w:rPr>
                <w:bCs/>
                <w:sz w:val="28"/>
                <w:szCs w:val="28"/>
                <w:lang w:val="en-US"/>
              </w:rPr>
              <w:t>r</w:t>
            </w:r>
            <w:r>
              <w:rPr>
                <w:bCs/>
                <w:sz w:val="28"/>
                <w:szCs w:val="28"/>
                <w:lang w:val="uz-Cyrl-UZ"/>
              </w:rPr>
              <w:t>egenerative receiver</w:t>
            </w:r>
          </w:p>
          <w:p w14:paraId="2EA3B3FC" w14:textId="77777777" w:rsidR="00EC0062" w:rsidRDefault="00EC0062" w:rsidP="00EC0062">
            <w:pPr>
              <w:rPr>
                <w:b/>
                <w:sz w:val="28"/>
                <w:szCs w:val="28"/>
              </w:rPr>
            </w:pPr>
          </w:p>
        </w:tc>
        <w:tc>
          <w:tcPr>
            <w:tcW w:w="3084" w:type="pct"/>
          </w:tcPr>
          <w:p w14:paraId="593C9938" w14:textId="77777777" w:rsidR="00EC0062" w:rsidRDefault="00EC0062" w:rsidP="00EC0062">
            <w:pPr>
              <w:shd w:val="clear" w:color="auto" w:fill="FFFFFF"/>
              <w:jc w:val="both"/>
              <w:rPr>
                <w:sz w:val="28"/>
                <w:szCs w:val="28"/>
              </w:rPr>
            </w:pPr>
            <w:r>
              <w:rPr>
                <w:sz w:val="28"/>
                <w:szCs w:val="28"/>
              </w:rPr>
              <w:t>Радиоприемное устройство прямого усиления, в усилитель сигнальной частоты которого введен регенеративный каскад на транзисторе, лампе или другом активном элементе с крутизной характеристики.</w:t>
            </w:r>
          </w:p>
          <w:p w14:paraId="04CEEEE9" w14:textId="77777777" w:rsidR="00EC0062" w:rsidRDefault="00EC0062" w:rsidP="00EC0062">
            <w:pPr>
              <w:shd w:val="clear" w:color="auto" w:fill="FFFFFF"/>
              <w:jc w:val="both"/>
              <w:rPr>
                <w:sz w:val="18"/>
                <w:szCs w:val="18"/>
              </w:rPr>
            </w:pPr>
          </w:p>
          <w:p w14:paraId="11B013E6" w14:textId="77777777" w:rsidR="00EC0062" w:rsidRDefault="00EC0062" w:rsidP="00EC0062">
            <w:pPr>
              <w:shd w:val="clear" w:color="auto" w:fill="FFFFFF"/>
              <w:jc w:val="both"/>
              <w:rPr>
                <w:sz w:val="28"/>
                <w:szCs w:val="28"/>
                <w:lang w:val="uz-Cyrl-UZ"/>
              </w:rPr>
            </w:pPr>
            <w:r>
              <w:rPr>
                <w:sz w:val="28"/>
                <w:szCs w:val="28"/>
              </w:rPr>
              <w:t xml:space="preserve">Сигнал частота </w:t>
            </w:r>
            <w:proofErr w:type="spellStart"/>
            <w:r>
              <w:rPr>
                <w:sz w:val="28"/>
                <w:szCs w:val="28"/>
              </w:rPr>
              <w:t>кучайтиргичига</w:t>
            </w:r>
            <w:proofErr w:type="spellEnd"/>
            <w:r>
              <w:rPr>
                <w:sz w:val="28"/>
                <w:szCs w:val="28"/>
              </w:rPr>
              <w:t xml:space="preserve"> транзистор, лампа </w:t>
            </w:r>
            <w:proofErr w:type="spellStart"/>
            <w:r>
              <w:rPr>
                <w:sz w:val="28"/>
                <w:szCs w:val="28"/>
              </w:rPr>
              <w:t>ёки</w:t>
            </w:r>
            <w:proofErr w:type="spellEnd"/>
            <w:r>
              <w:rPr>
                <w:sz w:val="28"/>
                <w:szCs w:val="28"/>
              </w:rPr>
              <w:t xml:space="preserve"> характеристика </w:t>
            </w:r>
            <w:proofErr w:type="spellStart"/>
            <w:r>
              <w:rPr>
                <w:sz w:val="28"/>
                <w:szCs w:val="28"/>
              </w:rPr>
              <w:t>тиклигига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бошқа</w:t>
            </w:r>
            <w:proofErr w:type="spellEnd"/>
            <w:r>
              <w:rPr>
                <w:sz w:val="28"/>
                <w:szCs w:val="28"/>
              </w:rPr>
              <w:t xml:space="preserve"> актив элемент </w:t>
            </w:r>
            <w:proofErr w:type="spellStart"/>
            <w:r>
              <w:rPr>
                <w:sz w:val="28"/>
                <w:szCs w:val="28"/>
              </w:rPr>
              <w:t>асосидаги</w:t>
            </w:r>
            <w:proofErr w:type="spellEnd"/>
            <w:r>
              <w:rPr>
                <w:sz w:val="28"/>
                <w:szCs w:val="28"/>
              </w:rPr>
              <w:t xml:space="preserve"> </w:t>
            </w:r>
            <w:proofErr w:type="spellStart"/>
            <w:r>
              <w:rPr>
                <w:sz w:val="28"/>
                <w:szCs w:val="28"/>
              </w:rPr>
              <w:t>регенератив</w:t>
            </w:r>
            <w:proofErr w:type="spellEnd"/>
            <w:r>
              <w:rPr>
                <w:sz w:val="28"/>
                <w:szCs w:val="28"/>
              </w:rPr>
              <w:t xml:space="preserve"> каскад </w:t>
            </w:r>
            <w:proofErr w:type="spellStart"/>
            <w:r>
              <w:rPr>
                <w:sz w:val="28"/>
                <w:szCs w:val="28"/>
              </w:rPr>
              <w:t>киритилган</w:t>
            </w:r>
            <w:proofErr w:type="spellEnd"/>
            <w:r>
              <w:rPr>
                <w:sz w:val="28"/>
                <w:szCs w:val="28"/>
              </w:rPr>
              <w:t xml:space="preserve">, </w:t>
            </w:r>
            <w:proofErr w:type="spellStart"/>
            <w:r>
              <w:rPr>
                <w:sz w:val="28"/>
                <w:szCs w:val="28"/>
              </w:rPr>
              <w:t>тўғри</w:t>
            </w:r>
            <w:proofErr w:type="spellEnd"/>
            <w:r>
              <w:rPr>
                <w:sz w:val="28"/>
                <w:szCs w:val="28"/>
              </w:rPr>
              <w:t xml:space="preserve"> </w:t>
            </w:r>
            <w:proofErr w:type="spellStart"/>
            <w:r>
              <w:rPr>
                <w:sz w:val="28"/>
                <w:szCs w:val="28"/>
              </w:rPr>
              <w:t>кучайтириш</w:t>
            </w:r>
            <w:proofErr w:type="spellEnd"/>
            <w:r>
              <w:rPr>
                <w:sz w:val="28"/>
                <w:szCs w:val="28"/>
              </w:rPr>
              <w:t xml:space="preserve"> радио </w:t>
            </w:r>
            <w:proofErr w:type="spellStart"/>
            <w:r>
              <w:rPr>
                <w:sz w:val="28"/>
                <w:szCs w:val="28"/>
              </w:rPr>
              <w:t>қабул</w:t>
            </w:r>
            <w:proofErr w:type="spellEnd"/>
            <w:r>
              <w:rPr>
                <w:sz w:val="28"/>
                <w:szCs w:val="28"/>
              </w:rPr>
              <w:t xml:space="preserve"> </w:t>
            </w:r>
            <w:proofErr w:type="spellStart"/>
            <w:r>
              <w:rPr>
                <w:sz w:val="28"/>
                <w:szCs w:val="28"/>
              </w:rPr>
              <w:t>қилгич</w:t>
            </w:r>
            <w:proofErr w:type="spellEnd"/>
            <w:r>
              <w:rPr>
                <w:sz w:val="28"/>
                <w:szCs w:val="28"/>
              </w:rPr>
              <w:t xml:space="preserve"> </w:t>
            </w:r>
            <w:proofErr w:type="spellStart"/>
            <w:r>
              <w:rPr>
                <w:sz w:val="28"/>
                <w:szCs w:val="28"/>
              </w:rPr>
              <w:t>қурилмаси</w:t>
            </w:r>
            <w:proofErr w:type="spellEnd"/>
            <w:r>
              <w:rPr>
                <w:sz w:val="28"/>
                <w:szCs w:val="28"/>
              </w:rPr>
              <w:t>.</w:t>
            </w:r>
          </w:p>
        </w:tc>
      </w:tr>
      <w:tr w:rsidR="00EC0062" w14:paraId="66C2ED88" w14:textId="77777777">
        <w:trPr>
          <w:tblCellSpacing w:w="0" w:type="dxa"/>
          <w:jc w:val="center"/>
        </w:trPr>
        <w:tc>
          <w:tcPr>
            <w:tcW w:w="1916" w:type="pct"/>
          </w:tcPr>
          <w:p w14:paraId="0B3CFE8C" w14:textId="77777777" w:rsidR="00EC0062" w:rsidRDefault="00EC0062" w:rsidP="00EC0062">
            <w:pPr>
              <w:rPr>
                <w:b/>
                <w:sz w:val="28"/>
                <w:szCs w:val="28"/>
                <w:lang w:val="uz-Cyrl-UZ"/>
              </w:rPr>
            </w:pPr>
            <w:r>
              <w:rPr>
                <w:b/>
                <w:sz w:val="28"/>
                <w:szCs w:val="28"/>
                <w:lang w:val="uz-Cyrl-UZ"/>
              </w:rPr>
              <w:t xml:space="preserve">Регенеративный </w:t>
            </w:r>
            <w:r>
              <w:rPr>
                <w:b/>
                <w:sz w:val="28"/>
                <w:szCs w:val="28"/>
                <w:lang w:val="uz-Cyrl-UZ"/>
              </w:rPr>
              <w:br/>
              <w:t>усилитель</w:t>
            </w:r>
          </w:p>
          <w:p w14:paraId="3DFDE799" w14:textId="77777777" w:rsidR="00EC0062" w:rsidRDefault="00EC0062" w:rsidP="00EC0062">
            <w:pPr>
              <w:rPr>
                <w:bCs/>
                <w:sz w:val="28"/>
                <w:szCs w:val="28"/>
                <w:lang w:val="uz-Cyrl-UZ"/>
              </w:rPr>
            </w:pPr>
            <w:r>
              <w:rPr>
                <w:b/>
                <w:sz w:val="28"/>
                <w:szCs w:val="28"/>
                <w:lang w:val="uz-Cyrl-UZ"/>
              </w:rPr>
              <w:lastRenderedPageBreak/>
              <w:t>uz</w:t>
            </w:r>
            <w:r>
              <w:rPr>
                <w:bCs/>
                <w:sz w:val="28"/>
                <w:szCs w:val="28"/>
                <w:lang w:val="uz-Cyrl-UZ"/>
              </w:rPr>
              <w:t xml:space="preserve"> - регенератив </w:t>
            </w:r>
            <w:r>
              <w:rPr>
                <w:bCs/>
                <w:sz w:val="28"/>
                <w:szCs w:val="28"/>
                <w:lang w:val="uz-Cyrl-UZ"/>
              </w:rPr>
              <w:br/>
              <w:t>кучайтиргич</w:t>
            </w:r>
          </w:p>
          <w:p w14:paraId="50AAAEE6" w14:textId="77777777" w:rsidR="00EC0062" w:rsidRPr="00A54E81" w:rsidRDefault="00EC0062" w:rsidP="00EC0062">
            <w:pPr>
              <w:rPr>
                <w:bCs/>
                <w:sz w:val="28"/>
                <w:szCs w:val="28"/>
                <w:lang w:val="uz-Cyrl-UZ"/>
              </w:rPr>
            </w:pPr>
            <w:r>
              <w:rPr>
                <w:b/>
                <w:bCs/>
                <w:sz w:val="28"/>
                <w:szCs w:val="28"/>
                <w:lang w:val="uz-Cyrl-UZ"/>
              </w:rPr>
              <w:t>en</w:t>
            </w:r>
            <w:r>
              <w:rPr>
                <w:sz w:val="28"/>
                <w:szCs w:val="28"/>
                <w:lang w:val="uz-Cyrl-UZ"/>
              </w:rPr>
              <w:t xml:space="preserve"> - </w:t>
            </w:r>
            <w:r w:rsidRPr="00A54E81">
              <w:rPr>
                <w:bCs/>
                <w:sz w:val="28"/>
                <w:szCs w:val="28"/>
                <w:lang w:val="uz-Cyrl-UZ"/>
              </w:rPr>
              <w:t>regenerative amplifier</w:t>
            </w:r>
          </w:p>
          <w:p w14:paraId="3F0490FC" w14:textId="77777777" w:rsidR="00EC0062" w:rsidRDefault="00EC0062" w:rsidP="00EC0062">
            <w:pPr>
              <w:pStyle w:val="1"/>
              <w:keepNext w:val="0"/>
              <w:widowControl w:val="0"/>
              <w:autoSpaceDE w:val="0"/>
              <w:autoSpaceDN w:val="0"/>
              <w:adjustRightInd w:val="0"/>
              <w:rPr>
                <w:rFonts w:eastAsia="Batang"/>
                <w:bCs/>
                <w:szCs w:val="28"/>
                <w:lang w:val="uz-Cyrl-UZ" w:eastAsia="ko-KR"/>
              </w:rPr>
            </w:pPr>
          </w:p>
          <w:p w14:paraId="2D3AEED0" w14:textId="77777777" w:rsidR="00EC0062" w:rsidRDefault="00EC0062" w:rsidP="00EC0062">
            <w:pPr>
              <w:rPr>
                <w:b/>
                <w:sz w:val="28"/>
                <w:szCs w:val="28"/>
                <w:lang w:val="uz-Cyrl-UZ"/>
              </w:rPr>
            </w:pPr>
          </w:p>
        </w:tc>
        <w:tc>
          <w:tcPr>
            <w:tcW w:w="3084" w:type="pct"/>
          </w:tcPr>
          <w:p w14:paraId="48E85E2E" w14:textId="77777777" w:rsidR="00EC0062" w:rsidRDefault="00EC0062" w:rsidP="00EC0062">
            <w:pPr>
              <w:shd w:val="clear" w:color="auto" w:fill="FFFFFF"/>
              <w:jc w:val="both"/>
              <w:rPr>
                <w:sz w:val="28"/>
                <w:szCs w:val="28"/>
              </w:rPr>
            </w:pPr>
            <w:r>
              <w:rPr>
                <w:sz w:val="28"/>
                <w:szCs w:val="28"/>
              </w:rPr>
              <w:lastRenderedPageBreak/>
              <w:t>Устройство, обеспечивающее дополнительное усиление сигнала благодаря внесению в колеба</w:t>
            </w:r>
            <w:r>
              <w:rPr>
                <w:sz w:val="28"/>
                <w:szCs w:val="28"/>
              </w:rPr>
              <w:lastRenderedPageBreak/>
              <w:t>тельный контур отрицательного сопротивления от внешнего источника энергии.</w:t>
            </w:r>
          </w:p>
          <w:p w14:paraId="1571E288" w14:textId="77777777" w:rsidR="00EC0062" w:rsidRDefault="00EC0062" w:rsidP="00EC0062">
            <w:pPr>
              <w:shd w:val="clear" w:color="auto" w:fill="FFFFFF"/>
              <w:jc w:val="both"/>
              <w:rPr>
                <w:sz w:val="18"/>
                <w:szCs w:val="18"/>
              </w:rPr>
            </w:pPr>
          </w:p>
          <w:p w14:paraId="4D0C2A63" w14:textId="77777777" w:rsidR="00EC0062" w:rsidRPr="00E92F62" w:rsidRDefault="00EC0062" w:rsidP="00E92F62">
            <w:pPr>
              <w:shd w:val="clear" w:color="auto" w:fill="FFFFFF"/>
              <w:jc w:val="both"/>
              <w:rPr>
                <w:spacing w:val="-6"/>
                <w:sz w:val="28"/>
                <w:szCs w:val="28"/>
                <w:lang w:val="uz-Cyrl-UZ"/>
              </w:rPr>
            </w:pPr>
            <w:proofErr w:type="spellStart"/>
            <w:r w:rsidRPr="00E92F62">
              <w:rPr>
                <w:spacing w:val="-6"/>
                <w:sz w:val="28"/>
                <w:szCs w:val="28"/>
              </w:rPr>
              <w:t>Тебраниш</w:t>
            </w:r>
            <w:proofErr w:type="spellEnd"/>
            <w:r w:rsidRPr="00E92F62">
              <w:rPr>
                <w:spacing w:val="-6"/>
                <w:sz w:val="28"/>
                <w:szCs w:val="28"/>
              </w:rPr>
              <w:t xml:space="preserve"> </w:t>
            </w:r>
            <w:proofErr w:type="spellStart"/>
            <w:r w:rsidRPr="00E92F62">
              <w:rPr>
                <w:spacing w:val="-6"/>
                <w:sz w:val="28"/>
                <w:szCs w:val="28"/>
              </w:rPr>
              <w:t>контурига</w:t>
            </w:r>
            <w:proofErr w:type="spellEnd"/>
            <w:r w:rsidRPr="00E92F62">
              <w:rPr>
                <w:spacing w:val="-6"/>
                <w:sz w:val="28"/>
                <w:szCs w:val="28"/>
              </w:rPr>
              <w:t xml:space="preserve"> </w:t>
            </w:r>
            <w:proofErr w:type="spellStart"/>
            <w:r w:rsidRPr="00E92F62">
              <w:rPr>
                <w:spacing w:val="-6"/>
                <w:sz w:val="28"/>
                <w:szCs w:val="28"/>
              </w:rPr>
              <w:t>ташқи</w:t>
            </w:r>
            <w:proofErr w:type="spellEnd"/>
            <w:r w:rsidRPr="00E92F62">
              <w:rPr>
                <w:spacing w:val="-6"/>
                <w:sz w:val="28"/>
                <w:szCs w:val="28"/>
              </w:rPr>
              <w:t xml:space="preserve"> энергия </w:t>
            </w:r>
            <w:proofErr w:type="spellStart"/>
            <w:r w:rsidRPr="00E92F62">
              <w:rPr>
                <w:spacing w:val="-6"/>
                <w:sz w:val="28"/>
                <w:szCs w:val="28"/>
              </w:rPr>
              <w:t>манбаидан</w:t>
            </w:r>
            <w:proofErr w:type="spellEnd"/>
            <w:r w:rsidRPr="00E92F62">
              <w:rPr>
                <w:spacing w:val="-6"/>
                <w:sz w:val="28"/>
                <w:szCs w:val="28"/>
              </w:rPr>
              <w:t xml:space="preserve"> </w:t>
            </w:r>
            <w:proofErr w:type="spellStart"/>
            <w:r w:rsidRPr="00E92F62">
              <w:rPr>
                <w:spacing w:val="-6"/>
                <w:sz w:val="28"/>
                <w:szCs w:val="28"/>
              </w:rPr>
              <w:t>манфий</w:t>
            </w:r>
            <w:proofErr w:type="spellEnd"/>
            <w:r w:rsidRPr="00E92F62">
              <w:rPr>
                <w:spacing w:val="-6"/>
                <w:sz w:val="28"/>
                <w:szCs w:val="28"/>
              </w:rPr>
              <w:t xml:space="preserve"> </w:t>
            </w:r>
            <w:proofErr w:type="spellStart"/>
            <w:r w:rsidRPr="00E92F62">
              <w:rPr>
                <w:spacing w:val="-6"/>
                <w:sz w:val="28"/>
                <w:szCs w:val="28"/>
              </w:rPr>
              <w:t>қаршилик</w:t>
            </w:r>
            <w:proofErr w:type="spellEnd"/>
            <w:r w:rsidRPr="00E92F62">
              <w:rPr>
                <w:spacing w:val="-6"/>
                <w:sz w:val="28"/>
                <w:szCs w:val="28"/>
              </w:rPr>
              <w:t xml:space="preserve"> </w:t>
            </w:r>
            <w:proofErr w:type="spellStart"/>
            <w:r w:rsidRPr="00E92F62">
              <w:rPr>
                <w:spacing w:val="-6"/>
                <w:sz w:val="28"/>
                <w:szCs w:val="28"/>
              </w:rPr>
              <w:t>киритиш</w:t>
            </w:r>
            <w:proofErr w:type="spellEnd"/>
            <w:r w:rsidRPr="00E92F62">
              <w:rPr>
                <w:spacing w:val="-6"/>
                <w:sz w:val="28"/>
                <w:szCs w:val="28"/>
              </w:rPr>
              <w:t xml:space="preserve"> </w:t>
            </w:r>
            <w:proofErr w:type="spellStart"/>
            <w:r w:rsidRPr="00E92F62">
              <w:rPr>
                <w:spacing w:val="-6"/>
                <w:sz w:val="28"/>
                <w:szCs w:val="28"/>
              </w:rPr>
              <w:t>орқали</w:t>
            </w:r>
            <w:proofErr w:type="spellEnd"/>
            <w:r w:rsidRPr="00E92F62">
              <w:rPr>
                <w:spacing w:val="-6"/>
                <w:sz w:val="28"/>
                <w:szCs w:val="28"/>
              </w:rPr>
              <w:t xml:space="preserve">, </w:t>
            </w:r>
            <w:proofErr w:type="spellStart"/>
            <w:r w:rsidRPr="00E92F62">
              <w:rPr>
                <w:spacing w:val="-6"/>
                <w:sz w:val="28"/>
                <w:szCs w:val="28"/>
              </w:rPr>
              <w:t>сигналнинг</w:t>
            </w:r>
            <w:proofErr w:type="spellEnd"/>
            <w:r w:rsidRPr="00E92F62">
              <w:rPr>
                <w:spacing w:val="-6"/>
                <w:sz w:val="28"/>
                <w:szCs w:val="28"/>
              </w:rPr>
              <w:t xml:space="preserve"> </w:t>
            </w:r>
            <w:proofErr w:type="spellStart"/>
            <w:r w:rsidRPr="00E92F62">
              <w:rPr>
                <w:spacing w:val="-6"/>
                <w:sz w:val="28"/>
                <w:szCs w:val="28"/>
              </w:rPr>
              <w:t>қўшимча</w:t>
            </w:r>
            <w:proofErr w:type="spellEnd"/>
            <w:r w:rsidRPr="00E92F62">
              <w:rPr>
                <w:spacing w:val="-6"/>
                <w:sz w:val="28"/>
                <w:szCs w:val="28"/>
              </w:rPr>
              <w:t xml:space="preserve"> </w:t>
            </w:r>
            <w:proofErr w:type="spellStart"/>
            <w:r w:rsidRPr="00E92F62">
              <w:rPr>
                <w:spacing w:val="-6"/>
                <w:sz w:val="28"/>
                <w:szCs w:val="28"/>
              </w:rPr>
              <w:t>кучайтирилишини</w:t>
            </w:r>
            <w:proofErr w:type="spellEnd"/>
            <w:r w:rsidRPr="00E92F62">
              <w:rPr>
                <w:spacing w:val="-6"/>
                <w:sz w:val="28"/>
                <w:szCs w:val="28"/>
              </w:rPr>
              <w:t xml:space="preserve"> </w:t>
            </w:r>
            <w:proofErr w:type="spellStart"/>
            <w:r w:rsidRPr="00E92F62">
              <w:rPr>
                <w:spacing w:val="-6"/>
                <w:sz w:val="28"/>
                <w:szCs w:val="28"/>
              </w:rPr>
              <w:t>таъминловчи</w:t>
            </w:r>
            <w:proofErr w:type="spellEnd"/>
            <w:r w:rsidRPr="00E92F62">
              <w:rPr>
                <w:spacing w:val="-6"/>
                <w:sz w:val="28"/>
                <w:szCs w:val="28"/>
              </w:rPr>
              <w:t xml:space="preserve"> </w:t>
            </w:r>
            <w:proofErr w:type="spellStart"/>
            <w:r w:rsidRPr="00E92F62">
              <w:rPr>
                <w:spacing w:val="-6"/>
                <w:sz w:val="28"/>
                <w:szCs w:val="28"/>
              </w:rPr>
              <w:t>қурилма</w:t>
            </w:r>
            <w:proofErr w:type="spellEnd"/>
            <w:r w:rsidRPr="00E92F62">
              <w:rPr>
                <w:spacing w:val="-6"/>
                <w:sz w:val="28"/>
                <w:szCs w:val="28"/>
              </w:rPr>
              <w:t>.</w:t>
            </w:r>
          </w:p>
        </w:tc>
      </w:tr>
      <w:tr w:rsidR="00EC0062" w14:paraId="1F11F48F" w14:textId="77777777">
        <w:trPr>
          <w:tblCellSpacing w:w="0" w:type="dxa"/>
          <w:jc w:val="center"/>
        </w:trPr>
        <w:tc>
          <w:tcPr>
            <w:tcW w:w="1916" w:type="pct"/>
          </w:tcPr>
          <w:p w14:paraId="5F1F64E1" w14:textId="77777777" w:rsidR="00EC0062" w:rsidRDefault="00EC0062" w:rsidP="00EC0062">
            <w:pPr>
              <w:rPr>
                <w:b/>
                <w:sz w:val="28"/>
                <w:szCs w:val="28"/>
              </w:rPr>
            </w:pPr>
            <w:r>
              <w:rPr>
                <w:b/>
                <w:sz w:val="28"/>
                <w:szCs w:val="28"/>
              </w:rPr>
              <w:lastRenderedPageBreak/>
              <w:t xml:space="preserve">Регенератор цифровых </w:t>
            </w:r>
            <w:r>
              <w:rPr>
                <w:b/>
                <w:sz w:val="28"/>
                <w:szCs w:val="28"/>
              </w:rPr>
              <w:br/>
              <w:t>сигналов</w:t>
            </w:r>
          </w:p>
          <w:p w14:paraId="526DE9D9"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рақамли</w:t>
            </w:r>
            <w:proofErr w:type="spellEnd"/>
            <w:r>
              <w:rPr>
                <w:rFonts w:eastAsia="Batang"/>
                <w:bCs/>
                <w:szCs w:val="28"/>
                <w:lang w:eastAsia="ko-KR"/>
              </w:rPr>
              <w:t xml:space="preserve"> </w:t>
            </w:r>
            <w:proofErr w:type="spellStart"/>
            <w:r>
              <w:rPr>
                <w:rFonts w:eastAsia="Batang"/>
                <w:bCs/>
                <w:szCs w:val="28"/>
                <w:lang w:eastAsia="ko-KR"/>
              </w:rPr>
              <w:t>сигналлар</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регенератори</w:t>
            </w:r>
            <w:proofErr w:type="spellEnd"/>
          </w:p>
          <w:p w14:paraId="5DB10910"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lang w:val="en-US"/>
              </w:rPr>
              <w:t>en</w:t>
            </w:r>
            <w:proofErr w:type="spellEnd"/>
            <w:r>
              <w:rPr>
                <w:lang w:val="en-US"/>
              </w:rPr>
              <w:t xml:space="preserve"> </w:t>
            </w:r>
            <w:r>
              <w:t>-</w:t>
            </w:r>
            <w:r>
              <w:rPr>
                <w:b/>
                <w:lang w:val="en-US"/>
              </w:rPr>
              <w:t xml:space="preserve"> </w:t>
            </w:r>
            <w:r>
              <w:rPr>
                <w:lang w:val="en-US"/>
              </w:rPr>
              <w:t>digital waveform</w:t>
            </w:r>
            <w:r>
              <w:t xml:space="preserve"> </w:t>
            </w:r>
            <w:r>
              <w:br/>
            </w:r>
            <w:r>
              <w:rPr>
                <w:lang w:val="en-US"/>
              </w:rPr>
              <w:t>regenerator</w:t>
            </w:r>
          </w:p>
        </w:tc>
        <w:tc>
          <w:tcPr>
            <w:tcW w:w="3084" w:type="pct"/>
          </w:tcPr>
          <w:p w14:paraId="6BB5A5D8" w14:textId="77777777" w:rsidR="00EC0062" w:rsidRDefault="00EC0062" w:rsidP="00EC0062">
            <w:pPr>
              <w:shd w:val="clear" w:color="auto" w:fill="FFFFFF"/>
              <w:jc w:val="both"/>
              <w:rPr>
                <w:sz w:val="28"/>
                <w:szCs w:val="28"/>
              </w:rPr>
            </w:pPr>
            <w:r>
              <w:rPr>
                <w:sz w:val="28"/>
                <w:szCs w:val="28"/>
              </w:rPr>
              <w:t>Функциональный узел, предназначенный для восстановления формы цифрового сигнала на выходе радиоприемного устройства.</w:t>
            </w:r>
          </w:p>
          <w:p w14:paraId="32A8330D" w14:textId="77777777" w:rsidR="00EC0062" w:rsidRDefault="00EC0062" w:rsidP="00EC0062">
            <w:pPr>
              <w:shd w:val="clear" w:color="auto" w:fill="FFFFFF"/>
              <w:jc w:val="both"/>
              <w:rPr>
                <w:sz w:val="18"/>
                <w:szCs w:val="18"/>
              </w:rPr>
            </w:pPr>
          </w:p>
          <w:p w14:paraId="79BB3CA1" w14:textId="77777777" w:rsidR="00EC0062" w:rsidRDefault="00EC0062" w:rsidP="00EC0062">
            <w:pPr>
              <w:shd w:val="clear" w:color="auto" w:fill="FFFFFF"/>
              <w:jc w:val="both"/>
              <w:rPr>
                <w:sz w:val="28"/>
                <w:szCs w:val="28"/>
                <w:lang w:val="uz-Cyrl-UZ"/>
              </w:rPr>
            </w:pPr>
            <w:r>
              <w:rPr>
                <w:sz w:val="28"/>
                <w:szCs w:val="28"/>
              </w:rPr>
              <w:t xml:space="preserve">Радио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қурилмаси</w:t>
            </w:r>
            <w:proofErr w:type="spellEnd"/>
            <w:r>
              <w:rPr>
                <w:sz w:val="28"/>
                <w:szCs w:val="28"/>
              </w:rPr>
              <w:t xml:space="preserve"> </w:t>
            </w:r>
            <w:proofErr w:type="spellStart"/>
            <w:r>
              <w:rPr>
                <w:sz w:val="28"/>
                <w:szCs w:val="28"/>
              </w:rPr>
              <w:t>чиқишидаги</w:t>
            </w:r>
            <w:proofErr w:type="spellEnd"/>
            <w:r>
              <w:rPr>
                <w:sz w:val="28"/>
                <w:szCs w:val="28"/>
              </w:rPr>
              <w:t xml:space="preserve"> </w:t>
            </w:r>
            <w:proofErr w:type="spellStart"/>
            <w:r>
              <w:rPr>
                <w:sz w:val="28"/>
                <w:szCs w:val="28"/>
              </w:rPr>
              <w:t>ра-қамли</w:t>
            </w:r>
            <w:proofErr w:type="spellEnd"/>
            <w:r>
              <w:rPr>
                <w:sz w:val="28"/>
                <w:szCs w:val="28"/>
              </w:rPr>
              <w:t xml:space="preserve"> сигнал </w:t>
            </w:r>
            <w:proofErr w:type="spellStart"/>
            <w:r>
              <w:rPr>
                <w:sz w:val="28"/>
                <w:szCs w:val="28"/>
              </w:rPr>
              <w:t>шаклини</w:t>
            </w:r>
            <w:proofErr w:type="spellEnd"/>
            <w:r>
              <w:rPr>
                <w:sz w:val="28"/>
                <w:szCs w:val="28"/>
              </w:rPr>
              <w:t xml:space="preserve"> </w:t>
            </w:r>
            <w:proofErr w:type="spellStart"/>
            <w:r>
              <w:rPr>
                <w:sz w:val="28"/>
                <w:szCs w:val="28"/>
              </w:rPr>
              <w:t>тиклаш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функционал узел.</w:t>
            </w:r>
          </w:p>
        </w:tc>
      </w:tr>
      <w:tr w:rsidR="00EC0062" w14:paraId="696403B8" w14:textId="77777777">
        <w:trPr>
          <w:tblCellSpacing w:w="0" w:type="dxa"/>
          <w:jc w:val="center"/>
        </w:trPr>
        <w:tc>
          <w:tcPr>
            <w:tcW w:w="1916" w:type="pct"/>
          </w:tcPr>
          <w:p w14:paraId="0EDFE666" w14:textId="77777777" w:rsidR="00EC0062" w:rsidRDefault="00EC0062" w:rsidP="00EC0062">
            <w:pPr>
              <w:rPr>
                <w:b/>
                <w:sz w:val="28"/>
                <w:szCs w:val="28"/>
                <w:lang w:val="en-US"/>
              </w:rPr>
            </w:pPr>
            <w:r>
              <w:rPr>
                <w:b/>
                <w:sz w:val="28"/>
                <w:szCs w:val="28"/>
              </w:rPr>
              <w:t>Регенерация</w:t>
            </w:r>
          </w:p>
          <w:p w14:paraId="3E967F5E"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 </w:t>
            </w:r>
            <w:r>
              <w:rPr>
                <w:rFonts w:eastAsia="Batang"/>
                <w:bCs/>
                <w:szCs w:val="28"/>
                <w:lang w:eastAsia="ko-KR"/>
              </w:rPr>
              <w:t>регенерация</w:t>
            </w:r>
          </w:p>
          <w:p w14:paraId="2EA10859" w14:textId="77777777" w:rsidR="00EC0062" w:rsidRDefault="00EC0062" w:rsidP="00EC0062">
            <w:pPr>
              <w:rPr>
                <w:b/>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reclaiming, regeneration</w:t>
            </w:r>
            <w:r>
              <w:rPr>
                <w:b/>
                <w:sz w:val="28"/>
                <w:szCs w:val="28"/>
                <w:lang w:val="en-US"/>
              </w:rPr>
              <w:t xml:space="preserve"> </w:t>
            </w:r>
          </w:p>
        </w:tc>
        <w:tc>
          <w:tcPr>
            <w:tcW w:w="3084" w:type="pct"/>
          </w:tcPr>
          <w:p w14:paraId="72CA17F2" w14:textId="77777777" w:rsidR="00EC0062" w:rsidRDefault="00EC0062" w:rsidP="00EC0062">
            <w:pPr>
              <w:shd w:val="clear" w:color="auto" w:fill="FFFFFF"/>
              <w:jc w:val="both"/>
              <w:rPr>
                <w:sz w:val="28"/>
                <w:szCs w:val="28"/>
              </w:rPr>
            </w:pPr>
            <w:r>
              <w:rPr>
                <w:sz w:val="28"/>
                <w:szCs w:val="28"/>
              </w:rPr>
              <w:t>Процесс частичной компенсации потерь в колебательном контуре внесением в него энергии за счет положительной обратной связи, а в параметрических системах – за счет накачки.</w:t>
            </w:r>
          </w:p>
          <w:p w14:paraId="4E05820B" w14:textId="77777777" w:rsidR="00EC0062" w:rsidRDefault="00EC0062" w:rsidP="00EC0062">
            <w:pPr>
              <w:shd w:val="clear" w:color="auto" w:fill="FFFFFF"/>
              <w:jc w:val="both"/>
              <w:rPr>
                <w:sz w:val="18"/>
                <w:szCs w:val="18"/>
              </w:rPr>
            </w:pPr>
          </w:p>
          <w:p w14:paraId="445AC5D3" w14:textId="77777777" w:rsidR="00EC0062" w:rsidRDefault="00EC0062" w:rsidP="00EC0062">
            <w:pPr>
              <w:shd w:val="clear" w:color="auto" w:fill="FFFFFF"/>
              <w:jc w:val="both"/>
              <w:rPr>
                <w:sz w:val="28"/>
                <w:szCs w:val="28"/>
                <w:lang w:val="uz-Cyrl-UZ"/>
              </w:rPr>
            </w:pPr>
            <w:proofErr w:type="spellStart"/>
            <w:r>
              <w:rPr>
                <w:sz w:val="28"/>
                <w:szCs w:val="28"/>
              </w:rPr>
              <w:t>Тебраниш</w:t>
            </w:r>
            <w:proofErr w:type="spellEnd"/>
            <w:r>
              <w:rPr>
                <w:sz w:val="28"/>
                <w:szCs w:val="28"/>
              </w:rPr>
              <w:t xml:space="preserve"> </w:t>
            </w:r>
            <w:proofErr w:type="spellStart"/>
            <w:r>
              <w:rPr>
                <w:sz w:val="28"/>
                <w:szCs w:val="28"/>
              </w:rPr>
              <w:t>контуридаги</w:t>
            </w:r>
            <w:proofErr w:type="spellEnd"/>
            <w:r>
              <w:rPr>
                <w:sz w:val="28"/>
                <w:szCs w:val="28"/>
              </w:rPr>
              <w:t xml:space="preserve"> </w:t>
            </w:r>
            <w:proofErr w:type="spellStart"/>
            <w:r>
              <w:rPr>
                <w:sz w:val="28"/>
                <w:szCs w:val="28"/>
              </w:rPr>
              <w:t>йўқотишларни</w:t>
            </w:r>
            <w:proofErr w:type="spellEnd"/>
            <w:r>
              <w:rPr>
                <w:sz w:val="28"/>
                <w:szCs w:val="28"/>
              </w:rPr>
              <w:t xml:space="preserve">, </w:t>
            </w:r>
            <w:proofErr w:type="spellStart"/>
            <w:r>
              <w:rPr>
                <w:sz w:val="28"/>
                <w:szCs w:val="28"/>
              </w:rPr>
              <w:t>унга</w:t>
            </w:r>
            <w:proofErr w:type="spellEnd"/>
            <w:r>
              <w:rPr>
                <w:sz w:val="28"/>
                <w:szCs w:val="28"/>
              </w:rPr>
              <w:t xml:space="preserve"> </w:t>
            </w:r>
            <w:proofErr w:type="spellStart"/>
            <w:r>
              <w:rPr>
                <w:sz w:val="28"/>
                <w:szCs w:val="28"/>
              </w:rPr>
              <w:t>мусбат</w:t>
            </w:r>
            <w:proofErr w:type="spellEnd"/>
            <w:r>
              <w:rPr>
                <w:sz w:val="28"/>
                <w:szCs w:val="28"/>
              </w:rPr>
              <w:t xml:space="preserve"> </w:t>
            </w:r>
            <w:proofErr w:type="spellStart"/>
            <w:r>
              <w:rPr>
                <w:sz w:val="28"/>
                <w:szCs w:val="28"/>
              </w:rPr>
              <w:t>тескари</w:t>
            </w:r>
            <w:proofErr w:type="spellEnd"/>
            <w:r>
              <w:rPr>
                <w:sz w:val="28"/>
                <w:szCs w:val="28"/>
              </w:rPr>
              <w:t xml:space="preserve"> </w:t>
            </w:r>
            <w:proofErr w:type="spellStart"/>
            <w:r>
              <w:rPr>
                <w:sz w:val="28"/>
                <w:szCs w:val="28"/>
              </w:rPr>
              <w:t>боғланиш</w:t>
            </w:r>
            <w:proofErr w:type="spellEnd"/>
            <w:r>
              <w:rPr>
                <w:sz w:val="28"/>
                <w:szCs w:val="28"/>
              </w:rPr>
              <w:t xml:space="preserve"> </w:t>
            </w:r>
            <w:proofErr w:type="spellStart"/>
            <w:r>
              <w:rPr>
                <w:sz w:val="28"/>
                <w:szCs w:val="28"/>
              </w:rPr>
              <w:t>ҳисобига</w:t>
            </w:r>
            <w:proofErr w:type="spellEnd"/>
            <w:r>
              <w:rPr>
                <w:sz w:val="28"/>
                <w:szCs w:val="28"/>
              </w:rPr>
              <w:t xml:space="preserve"> энергия </w:t>
            </w:r>
            <w:proofErr w:type="spellStart"/>
            <w:r>
              <w:rPr>
                <w:sz w:val="28"/>
                <w:szCs w:val="28"/>
              </w:rPr>
              <w:t>киритиш</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қисман</w:t>
            </w:r>
            <w:proofErr w:type="spellEnd"/>
            <w:r>
              <w:rPr>
                <w:sz w:val="28"/>
                <w:szCs w:val="28"/>
              </w:rPr>
              <w:t xml:space="preserve"> </w:t>
            </w:r>
            <w:proofErr w:type="spellStart"/>
            <w:r>
              <w:rPr>
                <w:sz w:val="28"/>
                <w:szCs w:val="28"/>
              </w:rPr>
              <w:t>ўрнини</w:t>
            </w:r>
            <w:proofErr w:type="spellEnd"/>
            <w:r>
              <w:rPr>
                <w:sz w:val="28"/>
                <w:szCs w:val="28"/>
              </w:rPr>
              <w:t xml:space="preserve"> </w:t>
            </w:r>
            <w:proofErr w:type="spellStart"/>
            <w:r>
              <w:rPr>
                <w:sz w:val="28"/>
                <w:szCs w:val="28"/>
              </w:rPr>
              <w:t>тўлдириш</w:t>
            </w:r>
            <w:proofErr w:type="spellEnd"/>
            <w:r>
              <w:rPr>
                <w:sz w:val="28"/>
                <w:szCs w:val="28"/>
              </w:rPr>
              <w:t xml:space="preserve"> </w:t>
            </w:r>
            <w:proofErr w:type="spellStart"/>
            <w:r>
              <w:rPr>
                <w:sz w:val="28"/>
                <w:szCs w:val="28"/>
              </w:rPr>
              <w:t>жараёни</w:t>
            </w:r>
            <w:proofErr w:type="spellEnd"/>
            <w:r>
              <w:rPr>
                <w:sz w:val="28"/>
                <w:szCs w:val="28"/>
              </w:rPr>
              <w:t xml:space="preserve">. </w:t>
            </w:r>
            <w:proofErr w:type="spellStart"/>
            <w:r>
              <w:rPr>
                <w:sz w:val="28"/>
                <w:szCs w:val="28"/>
              </w:rPr>
              <w:t>Параметрик</w:t>
            </w:r>
            <w:proofErr w:type="spellEnd"/>
            <w:r>
              <w:rPr>
                <w:sz w:val="28"/>
                <w:szCs w:val="28"/>
              </w:rPr>
              <w:t xml:space="preserve"> </w:t>
            </w:r>
            <w:proofErr w:type="spellStart"/>
            <w:r>
              <w:rPr>
                <w:sz w:val="28"/>
                <w:szCs w:val="28"/>
              </w:rPr>
              <w:t>тизимларда</w:t>
            </w:r>
            <w:proofErr w:type="spellEnd"/>
            <w:r>
              <w:rPr>
                <w:sz w:val="28"/>
                <w:szCs w:val="28"/>
              </w:rPr>
              <w:t xml:space="preserve"> </w:t>
            </w:r>
            <w:proofErr w:type="spellStart"/>
            <w:r>
              <w:rPr>
                <w:sz w:val="28"/>
                <w:szCs w:val="28"/>
              </w:rPr>
              <w:t>тўлдириш</w:t>
            </w:r>
            <w:proofErr w:type="spellEnd"/>
            <w:r>
              <w:rPr>
                <w:sz w:val="28"/>
                <w:szCs w:val="28"/>
              </w:rPr>
              <w:t xml:space="preserve"> </w:t>
            </w:r>
            <w:proofErr w:type="spellStart"/>
            <w:r>
              <w:rPr>
                <w:sz w:val="28"/>
                <w:szCs w:val="28"/>
              </w:rPr>
              <w:t>ҳисобига</w:t>
            </w:r>
            <w:proofErr w:type="spellEnd"/>
            <w:r>
              <w:rPr>
                <w:sz w:val="28"/>
                <w:szCs w:val="28"/>
              </w:rPr>
              <w:t xml:space="preserve"> юз </w:t>
            </w:r>
            <w:proofErr w:type="spellStart"/>
            <w:r>
              <w:rPr>
                <w:sz w:val="28"/>
                <w:szCs w:val="28"/>
              </w:rPr>
              <w:t>беради</w:t>
            </w:r>
            <w:proofErr w:type="spellEnd"/>
            <w:r>
              <w:rPr>
                <w:sz w:val="28"/>
                <w:szCs w:val="28"/>
              </w:rPr>
              <w:t>.</w:t>
            </w:r>
          </w:p>
        </w:tc>
      </w:tr>
      <w:tr w:rsidR="00EC0062" w14:paraId="58D3EE3C" w14:textId="77777777">
        <w:trPr>
          <w:tblCellSpacing w:w="0" w:type="dxa"/>
          <w:jc w:val="center"/>
        </w:trPr>
        <w:tc>
          <w:tcPr>
            <w:tcW w:w="1916" w:type="pct"/>
          </w:tcPr>
          <w:p w14:paraId="3CEFA267" w14:textId="77777777" w:rsidR="00EC0062" w:rsidRDefault="00EC0062" w:rsidP="00EC0062">
            <w:pPr>
              <w:rPr>
                <w:b/>
                <w:sz w:val="28"/>
                <w:szCs w:val="28"/>
              </w:rPr>
            </w:pPr>
            <w:r>
              <w:rPr>
                <w:b/>
                <w:sz w:val="28"/>
                <w:szCs w:val="28"/>
              </w:rPr>
              <w:t xml:space="preserve">Регуляторы усилителя </w:t>
            </w:r>
            <w:r>
              <w:rPr>
                <w:b/>
                <w:sz w:val="28"/>
                <w:szCs w:val="28"/>
              </w:rPr>
              <w:br/>
              <w:t>звука</w:t>
            </w:r>
          </w:p>
          <w:p w14:paraId="50362D39"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товуш</w:t>
            </w:r>
            <w:proofErr w:type="spellEnd"/>
            <w:r>
              <w:rPr>
                <w:rFonts w:eastAsia="Batang"/>
                <w:bCs/>
                <w:szCs w:val="28"/>
                <w:lang w:eastAsia="ko-KR"/>
              </w:rPr>
              <w:t xml:space="preserve"> </w:t>
            </w:r>
            <w:proofErr w:type="spellStart"/>
            <w:r>
              <w:rPr>
                <w:rFonts w:eastAsia="Batang"/>
                <w:bCs/>
                <w:szCs w:val="28"/>
                <w:lang w:eastAsia="ko-KR"/>
              </w:rPr>
              <w:t>кучайтиргичининг</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ростлагичлари</w:t>
            </w:r>
            <w:proofErr w:type="spellEnd"/>
          </w:p>
          <w:p w14:paraId="4971BB73"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bCs/>
                <w:szCs w:val="28"/>
                <w:lang w:val="en-US"/>
              </w:rPr>
              <w:t>en</w:t>
            </w:r>
            <w:proofErr w:type="spellEnd"/>
            <w:r>
              <w:rPr>
                <w:szCs w:val="28"/>
              </w:rPr>
              <w:t xml:space="preserve"> -</w:t>
            </w:r>
            <w:r>
              <w:rPr>
                <w:b/>
                <w:szCs w:val="28"/>
              </w:rPr>
              <w:t xml:space="preserve"> </w:t>
            </w:r>
            <w:r>
              <w:rPr>
                <w:bCs/>
                <w:szCs w:val="28"/>
                <w:lang w:val="en-US"/>
              </w:rPr>
              <w:t>audio</w:t>
            </w:r>
            <w:r>
              <w:rPr>
                <w:bCs/>
                <w:szCs w:val="28"/>
              </w:rPr>
              <w:t xml:space="preserve"> </w:t>
            </w:r>
            <w:r>
              <w:rPr>
                <w:bCs/>
                <w:szCs w:val="28"/>
                <w:lang w:val="en-US"/>
              </w:rPr>
              <w:t>gain</w:t>
            </w:r>
            <w:r>
              <w:rPr>
                <w:bCs/>
                <w:szCs w:val="28"/>
              </w:rPr>
              <w:t xml:space="preserve"> </w:t>
            </w:r>
            <w:r>
              <w:rPr>
                <w:bCs/>
                <w:szCs w:val="28"/>
                <w:lang w:val="en-US"/>
              </w:rPr>
              <w:t>control</w:t>
            </w:r>
          </w:p>
          <w:p w14:paraId="2B30F927" w14:textId="77777777" w:rsidR="00EC0062" w:rsidRDefault="00EC0062" w:rsidP="00EC0062">
            <w:pPr>
              <w:rPr>
                <w:b/>
                <w:sz w:val="28"/>
                <w:szCs w:val="28"/>
              </w:rPr>
            </w:pPr>
          </w:p>
        </w:tc>
        <w:tc>
          <w:tcPr>
            <w:tcW w:w="3084" w:type="pct"/>
          </w:tcPr>
          <w:p w14:paraId="10D326DC" w14:textId="77777777" w:rsidR="00EC0062" w:rsidRDefault="00EC0062" w:rsidP="00EC0062">
            <w:pPr>
              <w:shd w:val="clear" w:color="auto" w:fill="FFFFFF"/>
              <w:jc w:val="both"/>
              <w:rPr>
                <w:sz w:val="28"/>
                <w:szCs w:val="28"/>
              </w:rPr>
            </w:pPr>
            <w:r>
              <w:rPr>
                <w:sz w:val="28"/>
                <w:szCs w:val="28"/>
              </w:rPr>
              <w:t>Электронные и механические средства, воздействующие на воспроизводимую устройством искусственную звуковую картину, с целью приближения ее к натуральному звучанию или для создания специальных эффектов.</w:t>
            </w:r>
          </w:p>
          <w:p w14:paraId="0F8689A9" w14:textId="77777777" w:rsidR="00EC0062" w:rsidRDefault="00EC0062" w:rsidP="00EC0062">
            <w:pPr>
              <w:shd w:val="clear" w:color="auto" w:fill="FFFFFF"/>
              <w:jc w:val="both"/>
              <w:rPr>
                <w:b/>
                <w:sz w:val="14"/>
                <w:szCs w:val="14"/>
              </w:rPr>
            </w:pPr>
          </w:p>
          <w:p w14:paraId="375BD3AA" w14:textId="77777777" w:rsidR="00EC0062" w:rsidRDefault="00EC0062" w:rsidP="00EC0062">
            <w:pPr>
              <w:shd w:val="clear" w:color="auto" w:fill="FFFFFF"/>
              <w:jc w:val="both"/>
              <w:rPr>
                <w:sz w:val="28"/>
                <w:szCs w:val="28"/>
                <w:lang w:val="uz-Cyrl-UZ"/>
              </w:rPr>
            </w:pPr>
            <w:proofErr w:type="spellStart"/>
            <w:r>
              <w:rPr>
                <w:sz w:val="28"/>
                <w:szCs w:val="28"/>
              </w:rPr>
              <w:t>Қурилма</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чиқариладиган</w:t>
            </w:r>
            <w:proofErr w:type="spellEnd"/>
            <w:r>
              <w:rPr>
                <w:sz w:val="28"/>
                <w:szCs w:val="28"/>
              </w:rPr>
              <w:t xml:space="preserve"> </w:t>
            </w:r>
            <w:proofErr w:type="spellStart"/>
            <w:r>
              <w:rPr>
                <w:sz w:val="28"/>
                <w:szCs w:val="28"/>
              </w:rPr>
              <w:t>сунъий</w:t>
            </w:r>
            <w:proofErr w:type="spellEnd"/>
            <w:r>
              <w:rPr>
                <w:sz w:val="28"/>
                <w:szCs w:val="28"/>
              </w:rPr>
              <w:t xml:space="preserve"> </w:t>
            </w:r>
            <w:proofErr w:type="spellStart"/>
            <w:r>
              <w:rPr>
                <w:sz w:val="28"/>
                <w:szCs w:val="28"/>
              </w:rPr>
              <w:t>товушга</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табиий</w:t>
            </w:r>
            <w:proofErr w:type="spellEnd"/>
            <w:r>
              <w:rPr>
                <w:sz w:val="28"/>
                <w:szCs w:val="28"/>
              </w:rPr>
              <w:t xml:space="preserve"> </w:t>
            </w:r>
            <w:proofErr w:type="spellStart"/>
            <w:r>
              <w:rPr>
                <w:sz w:val="28"/>
                <w:szCs w:val="28"/>
              </w:rPr>
              <w:t>жарангга</w:t>
            </w:r>
            <w:proofErr w:type="spellEnd"/>
            <w:r>
              <w:rPr>
                <w:sz w:val="28"/>
                <w:szCs w:val="28"/>
              </w:rPr>
              <w:t xml:space="preserve"> </w:t>
            </w:r>
            <w:proofErr w:type="spellStart"/>
            <w:r>
              <w:rPr>
                <w:sz w:val="28"/>
                <w:szCs w:val="28"/>
              </w:rPr>
              <w:t>яқинлаштириш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махсус</w:t>
            </w:r>
            <w:proofErr w:type="spellEnd"/>
            <w:r>
              <w:rPr>
                <w:sz w:val="28"/>
                <w:szCs w:val="28"/>
              </w:rPr>
              <w:t xml:space="preserve"> </w:t>
            </w:r>
            <w:proofErr w:type="spellStart"/>
            <w:r>
              <w:rPr>
                <w:sz w:val="28"/>
                <w:szCs w:val="28"/>
              </w:rPr>
              <w:t>эффектлар</w:t>
            </w:r>
            <w:proofErr w:type="spellEnd"/>
            <w:r>
              <w:rPr>
                <w:sz w:val="28"/>
                <w:szCs w:val="28"/>
              </w:rPr>
              <w:t xml:space="preserve"> </w:t>
            </w:r>
            <w:proofErr w:type="spellStart"/>
            <w:r>
              <w:rPr>
                <w:sz w:val="28"/>
                <w:szCs w:val="28"/>
              </w:rPr>
              <w:t>яратиш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таъсир</w:t>
            </w:r>
            <w:proofErr w:type="spellEnd"/>
            <w:r>
              <w:rPr>
                <w:sz w:val="28"/>
                <w:szCs w:val="28"/>
              </w:rPr>
              <w:t xml:space="preserve"> </w:t>
            </w:r>
            <w:proofErr w:type="spellStart"/>
            <w:r>
              <w:rPr>
                <w:sz w:val="28"/>
                <w:szCs w:val="28"/>
              </w:rPr>
              <w:t>кўрсатувчи</w:t>
            </w:r>
            <w:proofErr w:type="spellEnd"/>
            <w:r>
              <w:rPr>
                <w:sz w:val="28"/>
                <w:szCs w:val="28"/>
              </w:rPr>
              <w:t xml:space="preserve"> электрон </w:t>
            </w:r>
            <w:proofErr w:type="spellStart"/>
            <w:r>
              <w:rPr>
                <w:sz w:val="28"/>
                <w:szCs w:val="28"/>
              </w:rPr>
              <w:t>ва</w:t>
            </w:r>
            <w:proofErr w:type="spellEnd"/>
            <w:r>
              <w:rPr>
                <w:sz w:val="28"/>
                <w:szCs w:val="28"/>
              </w:rPr>
              <w:t xml:space="preserve"> механик </w:t>
            </w:r>
            <w:proofErr w:type="spellStart"/>
            <w:r>
              <w:rPr>
                <w:sz w:val="28"/>
                <w:szCs w:val="28"/>
              </w:rPr>
              <w:t>воситалар</w:t>
            </w:r>
            <w:proofErr w:type="spellEnd"/>
            <w:r>
              <w:rPr>
                <w:sz w:val="28"/>
                <w:szCs w:val="28"/>
              </w:rPr>
              <w:t>.</w:t>
            </w:r>
          </w:p>
        </w:tc>
      </w:tr>
      <w:tr w:rsidR="00EC0062" w14:paraId="7D5ACED8" w14:textId="77777777">
        <w:trPr>
          <w:tblCellSpacing w:w="0" w:type="dxa"/>
          <w:jc w:val="center"/>
        </w:trPr>
        <w:tc>
          <w:tcPr>
            <w:tcW w:w="1916" w:type="pct"/>
          </w:tcPr>
          <w:p w14:paraId="55674697" w14:textId="77777777" w:rsidR="00EC0062" w:rsidRDefault="00EC0062" w:rsidP="00EC0062">
            <w:pPr>
              <w:rPr>
                <w:b/>
                <w:sz w:val="28"/>
                <w:szCs w:val="28"/>
              </w:rPr>
            </w:pPr>
            <w:r>
              <w:rPr>
                <w:b/>
                <w:sz w:val="28"/>
                <w:szCs w:val="28"/>
              </w:rPr>
              <w:t>Режим бегущих волн</w:t>
            </w:r>
          </w:p>
          <w:p w14:paraId="760C040A"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югурувчи</w:t>
            </w:r>
            <w:proofErr w:type="spellEnd"/>
            <w:r>
              <w:rPr>
                <w:rFonts w:eastAsia="Batang"/>
                <w:bCs/>
                <w:szCs w:val="28"/>
                <w:lang w:eastAsia="ko-KR"/>
              </w:rPr>
              <w:t xml:space="preserve"> </w:t>
            </w:r>
            <w:proofErr w:type="spellStart"/>
            <w:r>
              <w:rPr>
                <w:rFonts w:eastAsia="Batang"/>
                <w:bCs/>
                <w:szCs w:val="28"/>
                <w:lang w:eastAsia="ko-KR"/>
              </w:rPr>
              <w:t>тўлқинлар</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режими</w:t>
            </w:r>
            <w:proofErr w:type="spellEnd"/>
          </w:p>
          <w:p w14:paraId="4603F722" w14:textId="77777777" w:rsidR="00EC0062" w:rsidRDefault="00EC0062" w:rsidP="00EC0062">
            <w:pPr>
              <w:rPr>
                <w:b/>
                <w:sz w:val="28"/>
                <w:szCs w:val="28"/>
              </w:rPr>
            </w:pPr>
            <w:proofErr w:type="spellStart"/>
            <w:r>
              <w:rPr>
                <w:b/>
                <w:bCs/>
                <w:sz w:val="28"/>
                <w:szCs w:val="28"/>
                <w:lang w:val="en-US"/>
              </w:rPr>
              <w:t>en</w:t>
            </w:r>
            <w:proofErr w:type="spellEnd"/>
            <w:r>
              <w:rPr>
                <w:sz w:val="28"/>
                <w:szCs w:val="28"/>
                <w:lang w:val="en-US"/>
              </w:rPr>
              <w:t xml:space="preserve"> </w:t>
            </w:r>
            <w:r w:rsidRPr="00B2582F">
              <w:rPr>
                <w:sz w:val="28"/>
                <w:szCs w:val="28"/>
                <w:lang w:val="en-US"/>
              </w:rPr>
              <w:t>-</w:t>
            </w:r>
            <w:r w:rsidRPr="00B2582F">
              <w:rPr>
                <w:b/>
                <w:sz w:val="28"/>
                <w:szCs w:val="28"/>
                <w:lang w:val="en-US"/>
              </w:rPr>
              <w:t xml:space="preserve"> </w:t>
            </w:r>
            <w:r w:rsidRPr="00B2582F">
              <w:rPr>
                <w:bCs/>
                <w:sz w:val="28"/>
                <w:szCs w:val="28"/>
                <w:lang w:val="en-US"/>
              </w:rPr>
              <w:t>running wave mode</w:t>
            </w:r>
            <w:r>
              <w:rPr>
                <w:bCs/>
                <w:sz w:val="28"/>
                <w:szCs w:val="28"/>
              </w:rPr>
              <w:t xml:space="preserve"> </w:t>
            </w:r>
          </w:p>
        </w:tc>
        <w:tc>
          <w:tcPr>
            <w:tcW w:w="3084" w:type="pct"/>
          </w:tcPr>
          <w:p w14:paraId="212CA4CD" w14:textId="77777777" w:rsidR="00EC0062" w:rsidRDefault="00EC0062" w:rsidP="00EC0062">
            <w:pPr>
              <w:shd w:val="clear" w:color="auto" w:fill="FFFFFF"/>
              <w:jc w:val="both"/>
              <w:rPr>
                <w:sz w:val="28"/>
                <w:szCs w:val="28"/>
              </w:rPr>
            </w:pPr>
            <w:r>
              <w:rPr>
                <w:sz w:val="28"/>
                <w:szCs w:val="28"/>
              </w:rPr>
              <w:t>Режим работы длинной линии, при котором в ней существует только падающая волна.</w:t>
            </w:r>
          </w:p>
          <w:p w14:paraId="48BB10F5" w14:textId="77777777" w:rsidR="00EC0062" w:rsidRPr="00403B37" w:rsidRDefault="00EC0062" w:rsidP="00EC0062">
            <w:pPr>
              <w:shd w:val="clear" w:color="auto" w:fill="FFFFFF"/>
              <w:jc w:val="both"/>
              <w:rPr>
                <w:b/>
                <w:sz w:val="20"/>
                <w:szCs w:val="20"/>
              </w:rPr>
            </w:pPr>
          </w:p>
          <w:p w14:paraId="4B866198" w14:textId="77777777" w:rsidR="00EC0062" w:rsidRDefault="00EC0062" w:rsidP="00EC0062">
            <w:pPr>
              <w:shd w:val="clear" w:color="auto" w:fill="FFFFFF"/>
              <w:jc w:val="both"/>
              <w:rPr>
                <w:sz w:val="28"/>
                <w:szCs w:val="28"/>
                <w:lang w:val="uz-Cyrl-UZ"/>
              </w:rPr>
            </w:pPr>
            <w:proofErr w:type="spellStart"/>
            <w:r>
              <w:rPr>
                <w:sz w:val="28"/>
                <w:szCs w:val="28"/>
              </w:rPr>
              <w:t>Линияда</w:t>
            </w:r>
            <w:proofErr w:type="spellEnd"/>
            <w:r>
              <w:rPr>
                <w:sz w:val="28"/>
                <w:szCs w:val="28"/>
              </w:rPr>
              <w:t xml:space="preserve"> </w:t>
            </w:r>
            <w:proofErr w:type="spellStart"/>
            <w:r>
              <w:rPr>
                <w:sz w:val="28"/>
                <w:szCs w:val="28"/>
              </w:rPr>
              <w:t>фақат</w:t>
            </w:r>
            <w:proofErr w:type="spellEnd"/>
            <w:r>
              <w:rPr>
                <w:sz w:val="28"/>
                <w:szCs w:val="28"/>
              </w:rPr>
              <w:t xml:space="preserve"> </w:t>
            </w:r>
            <w:proofErr w:type="spellStart"/>
            <w:r>
              <w:rPr>
                <w:sz w:val="28"/>
                <w:szCs w:val="28"/>
              </w:rPr>
              <w:t>тушувчи</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мавжуд</w:t>
            </w:r>
            <w:proofErr w:type="spellEnd"/>
            <w:r>
              <w:rPr>
                <w:sz w:val="28"/>
                <w:szCs w:val="28"/>
              </w:rPr>
              <w:t xml:space="preserve"> </w:t>
            </w:r>
            <w:proofErr w:type="spellStart"/>
            <w:r>
              <w:rPr>
                <w:sz w:val="28"/>
                <w:szCs w:val="28"/>
              </w:rPr>
              <w:t>бўладиган</w:t>
            </w:r>
            <w:proofErr w:type="spellEnd"/>
            <w:r>
              <w:rPr>
                <w:sz w:val="28"/>
                <w:szCs w:val="28"/>
              </w:rPr>
              <w:t xml:space="preserve"> </w:t>
            </w:r>
            <w:proofErr w:type="spellStart"/>
            <w:r>
              <w:rPr>
                <w:sz w:val="28"/>
                <w:szCs w:val="28"/>
              </w:rPr>
              <w:t>узун</w:t>
            </w:r>
            <w:proofErr w:type="spellEnd"/>
            <w:r>
              <w:rPr>
                <w:sz w:val="28"/>
                <w:szCs w:val="28"/>
              </w:rPr>
              <w:t xml:space="preserve"> </w:t>
            </w:r>
            <w:proofErr w:type="spellStart"/>
            <w:r>
              <w:rPr>
                <w:sz w:val="28"/>
                <w:szCs w:val="28"/>
              </w:rPr>
              <w:t>линиянинг</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режими</w:t>
            </w:r>
            <w:proofErr w:type="spellEnd"/>
            <w:r>
              <w:rPr>
                <w:sz w:val="28"/>
                <w:szCs w:val="28"/>
              </w:rPr>
              <w:t xml:space="preserve">. </w:t>
            </w:r>
          </w:p>
        </w:tc>
      </w:tr>
      <w:tr w:rsidR="00EC0062" w14:paraId="5E63293A" w14:textId="77777777">
        <w:trPr>
          <w:tblCellSpacing w:w="0" w:type="dxa"/>
          <w:jc w:val="center"/>
        </w:trPr>
        <w:tc>
          <w:tcPr>
            <w:tcW w:w="1916" w:type="pct"/>
          </w:tcPr>
          <w:p w14:paraId="1FBE3160" w14:textId="77777777" w:rsidR="00EC0062" w:rsidRDefault="00EC0062" w:rsidP="00EC0062">
            <w:pPr>
              <w:rPr>
                <w:b/>
                <w:sz w:val="28"/>
                <w:szCs w:val="28"/>
              </w:rPr>
            </w:pPr>
            <w:r>
              <w:rPr>
                <w:b/>
                <w:sz w:val="28"/>
                <w:szCs w:val="28"/>
              </w:rPr>
              <w:t>Режим работы активного элемента</w:t>
            </w:r>
          </w:p>
          <w:p w14:paraId="5E7901EC"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 xml:space="preserve">актив </w:t>
            </w:r>
            <w:proofErr w:type="spellStart"/>
            <w:r>
              <w:rPr>
                <w:rFonts w:eastAsia="Batang"/>
                <w:bCs/>
                <w:szCs w:val="28"/>
                <w:lang w:eastAsia="ko-KR"/>
              </w:rPr>
              <w:t>элементнинг</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ишлаш</w:t>
            </w:r>
            <w:proofErr w:type="spellEnd"/>
            <w:r>
              <w:rPr>
                <w:rFonts w:eastAsia="Batang"/>
                <w:bCs/>
                <w:szCs w:val="28"/>
                <w:lang w:eastAsia="ko-KR"/>
              </w:rPr>
              <w:t xml:space="preserve"> </w:t>
            </w:r>
            <w:proofErr w:type="spellStart"/>
            <w:r>
              <w:rPr>
                <w:rFonts w:eastAsia="Batang"/>
                <w:bCs/>
                <w:szCs w:val="28"/>
                <w:lang w:eastAsia="ko-KR"/>
              </w:rPr>
              <w:t>режими</w:t>
            </w:r>
            <w:proofErr w:type="spellEnd"/>
          </w:p>
          <w:p w14:paraId="634B909A" w14:textId="77777777" w:rsidR="00EC0062" w:rsidRDefault="00EC0062" w:rsidP="00EC0062">
            <w:pPr>
              <w:rPr>
                <w:b/>
                <w:sz w:val="28"/>
                <w:szCs w:val="28"/>
                <w:lang w:val="en-US"/>
              </w:rPr>
            </w:pPr>
            <w:proofErr w:type="spellStart"/>
            <w:r>
              <w:rPr>
                <w:b/>
                <w:bCs/>
                <w:sz w:val="28"/>
                <w:szCs w:val="28"/>
                <w:lang w:val="en-US"/>
              </w:rPr>
              <w:lastRenderedPageBreak/>
              <w:t>en</w:t>
            </w:r>
            <w:proofErr w:type="spellEnd"/>
            <w:r>
              <w:rPr>
                <w:b/>
                <w:bCs/>
                <w:sz w:val="28"/>
                <w:szCs w:val="28"/>
                <w:lang w:val="en-US"/>
              </w:rPr>
              <w:t xml:space="preserve"> </w:t>
            </w:r>
            <w:r>
              <w:rPr>
                <w:sz w:val="28"/>
                <w:szCs w:val="28"/>
                <w:lang w:val="en-US"/>
              </w:rPr>
              <w:t>-</w:t>
            </w:r>
            <w:r>
              <w:rPr>
                <w:b/>
                <w:sz w:val="28"/>
                <w:szCs w:val="28"/>
                <w:lang w:val="en-US"/>
              </w:rPr>
              <w:t xml:space="preserve"> </w:t>
            </w:r>
            <w:r>
              <w:rPr>
                <w:bCs/>
                <w:sz w:val="28"/>
                <w:szCs w:val="28"/>
                <w:lang w:val="en-US"/>
              </w:rPr>
              <w:t xml:space="preserve">operating mode of active </w:t>
            </w:r>
            <w:r>
              <w:rPr>
                <w:bCs/>
                <w:sz w:val="28"/>
                <w:szCs w:val="28"/>
                <w:lang w:val="en-US"/>
              </w:rPr>
              <w:br/>
              <w:t>device</w:t>
            </w:r>
            <w:r>
              <w:rPr>
                <w:b/>
                <w:sz w:val="28"/>
                <w:szCs w:val="28"/>
                <w:lang w:val="en-US"/>
              </w:rPr>
              <w:t xml:space="preserve"> </w:t>
            </w:r>
          </w:p>
        </w:tc>
        <w:tc>
          <w:tcPr>
            <w:tcW w:w="3084" w:type="pct"/>
          </w:tcPr>
          <w:p w14:paraId="64F743ED" w14:textId="77777777" w:rsidR="00EC0062" w:rsidRDefault="00EC0062" w:rsidP="00EC0062">
            <w:pPr>
              <w:shd w:val="clear" w:color="auto" w:fill="FFFFFF"/>
              <w:jc w:val="both"/>
              <w:rPr>
                <w:sz w:val="28"/>
                <w:szCs w:val="28"/>
              </w:rPr>
            </w:pPr>
            <w:r>
              <w:rPr>
                <w:sz w:val="28"/>
                <w:szCs w:val="28"/>
              </w:rPr>
              <w:lastRenderedPageBreak/>
              <w:t xml:space="preserve">Определенное соотношение между амплитудой сигнала и постоянными напряжением и током выходного электрода активного элемента, которое обеспечивает заданное время прохождения </w:t>
            </w:r>
            <w:r>
              <w:rPr>
                <w:sz w:val="28"/>
                <w:szCs w:val="28"/>
              </w:rPr>
              <w:lastRenderedPageBreak/>
              <w:t xml:space="preserve">выходного тока в течении периода сигнала. Общепринятые режимы обозначаются литерами </w:t>
            </w:r>
            <w:r>
              <w:rPr>
                <w:sz w:val="28"/>
                <w:szCs w:val="28"/>
                <w:lang w:val="en-US"/>
              </w:rPr>
              <w:t>A</w:t>
            </w:r>
            <w:r>
              <w:rPr>
                <w:sz w:val="28"/>
                <w:szCs w:val="28"/>
              </w:rPr>
              <w:t xml:space="preserve">, </w:t>
            </w:r>
            <w:r>
              <w:rPr>
                <w:sz w:val="28"/>
                <w:szCs w:val="28"/>
                <w:lang w:val="en-US"/>
              </w:rPr>
              <w:t>AB</w:t>
            </w:r>
            <w:r>
              <w:rPr>
                <w:sz w:val="28"/>
                <w:szCs w:val="28"/>
              </w:rPr>
              <w:t xml:space="preserve">, </w:t>
            </w:r>
            <w:r>
              <w:rPr>
                <w:sz w:val="28"/>
                <w:szCs w:val="28"/>
                <w:lang w:val="en-US"/>
              </w:rPr>
              <w:t>B</w:t>
            </w:r>
            <w:r>
              <w:rPr>
                <w:sz w:val="28"/>
                <w:szCs w:val="28"/>
              </w:rPr>
              <w:t xml:space="preserve">, </w:t>
            </w:r>
            <w:r>
              <w:rPr>
                <w:sz w:val="28"/>
                <w:szCs w:val="28"/>
                <w:lang w:val="en-US"/>
              </w:rPr>
              <w:t>C</w:t>
            </w:r>
            <w:r>
              <w:rPr>
                <w:sz w:val="28"/>
                <w:szCs w:val="28"/>
              </w:rPr>
              <w:t>.</w:t>
            </w:r>
          </w:p>
          <w:p w14:paraId="7CF5CF15" w14:textId="77777777" w:rsidR="00EC0062" w:rsidRPr="00403B37" w:rsidRDefault="00EC0062" w:rsidP="00EC0062">
            <w:pPr>
              <w:shd w:val="clear" w:color="auto" w:fill="FFFFFF"/>
              <w:jc w:val="both"/>
              <w:rPr>
                <w:b/>
                <w:sz w:val="20"/>
                <w:szCs w:val="20"/>
              </w:rPr>
            </w:pPr>
          </w:p>
          <w:p w14:paraId="7D165FB9" w14:textId="77777777" w:rsidR="00EC0062" w:rsidRDefault="00EC0062" w:rsidP="00EC0062">
            <w:pPr>
              <w:shd w:val="clear" w:color="auto" w:fill="FFFFFF"/>
              <w:jc w:val="both"/>
              <w:rPr>
                <w:sz w:val="28"/>
                <w:szCs w:val="28"/>
              </w:rPr>
            </w:pPr>
            <w:r>
              <w:rPr>
                <w:sz w:val="28"/>
                <w:szCs w:val="28"/>
              </w:rPr>
              <w:t xml:space="preserve">Сигнал </w:t>
            </w:r>
            <w:proofErr w:type="spellStart"/>
            <w:r>
              <w:rPr>
                <w:sz w:val="28"/>
                <w:szCs w:val="28"/>
              </w:rPr>
              <w:t>амплитудаси</w:t>
            </w:r>
            <w:proofErr w:type="spellEnd"/>
            <w:r>
              <w:rPr>
                <w:sz w:val="28"/>
                <w:szCs w:val="28"/>
              </w:rPr>
              <w:t xml:space="preserve"> </w:t>
            </w:r>
            <w:proofErr w:type="spellStart"/>
            <w:r>
              <w:rPr>
                <w:sz w:val="28"/>
                <w:szCs w:val="28"/>
              </w:rPr>
              <w:t>ва</w:t>
            </w:r>
            <w:proofErr w:type="spellEnd"/>
            <w:r>
              <w:rPr>
                <w:sz w:val="28"/>
                <w:szCs w:val="28"/>
              </w:rPr>
              <w:t xml:space="preserve"> актив элемент </w:t>
            </w:r>
            <w:proofErr w:type="spellStart"/>
            <w:r>
              <w:rPr>
                <w:sz w:val="28"/>
                <w:szCs w:val="28"/>
              </w:rPr>
              <w:t>чиқиш</w:t>
            </w:r>
            <w:proofErr w:type="spellEnd"/>
            <w:r>
              <w:rPr>
                <w:sz w:val="28"/>
                <w:szCs w:val="28"/>
              </w:rPr>
              <w:t xml:space="preserve"> </w:t>
            </w:r>
            <w:proofErr w:type="spellStart"/>
            <w:r>
              <w:rPr>
                <w:sz w:val="28"/>
                <w:szCs w:val="28"/>
              </w:rPr>
              <w:t>электродининг</w:t>
            </w:r>
            <w:proofErr w:type="spellEnd"/>
            <w:r>
              <w:rPr>
                <w:sz w:val="28"/>
                <w:szCs w:val="28"/>
              </w:rPr>
              <w:t xml:space="preserve"> </w:t>
            </w:r>
            <w:proofErr w:type="spellStart"/>
            <w:r>
              <w:rPr>
                <w:sz w:val="28"/>
                <w:szCs w:val="28"/>
              </w:rPr>
              <w:t>доимий</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ҳамда</w:t>
            </w:r>
            <w:proofErr w:type="spellEnd"/>
            <w:r>
              <w:rPr>
                <w:sz w:val="28"/>
                <w:szCs w:val="28"/>
              </w:rPr>
              <w:t xml:space="preserve"> токи </w:t>
            </w:r>
            <w:proofErr w:type="spellStart"/>
            <w:r>
              <w:rPr>
                <w:sz w:val="28"/>
                <w:szCs w:val="28"/>
              </w:rPr>
              <w:t>ўртасидаги</w:t>
            </w:r>
            <w:proofErr w:type="spellEnd"/>
            <w:r>
              <w:rPr>
                <w:sz w:val="28"/>
                <w:szCs w:val="28"/>
              </w:rPr>
              <w:t xml:space="preserve"> </w:t>
            </w:r>
            <w:proofErr w:type="spellStart"/>
            <w:r>
              <w:rPr>
                <w:sz w:val="28"/>
                <w:szCs w:val="28"/>
              </w:rPr>
              <w:t>муайян</w:t>
            </w:r>
            <w:proofErr w:type="spellEnd"/>
            <w:r>
              <w:rPr>
                <w:sz w:val="28"/>
                <w:szCs w:val="28"/>
              </w:rPr>
              <w:t xml:space="preserve"> </w:t>
            </w:r>
            <w:proofErr w:type="spellStart"/>
            <w:r>
              <w:rPr>
                <w:sz w:val="28"/>
                <w:szCs w:val="28"/>
              </w:rPr>
              <w:t>нисбат</w:t>
            </w:r>
            <w:proofErr w:type="spellEnd"/>
            <w:r>
              <w:rPr>
                <w:sz w:val="28"/>
                <w:szCs w:val="28"/>
              </w:rPr>
              <w:t xml:space="preserve">. У, сигнал </w:t>
            </w:r>
            <w:proofErr w:type="spellStart"/>
            <w:r>
              <w:rPr>
                <w:sz w:val="28"/>
                <w:szCs w:val="28"/>
              </w:rPr>
              <w:t>даври</w:t>
            </w:r>
            <w:proofErr w:type="spellEnd"/>
            <w:r>
              <w:rPr>
                <w:sz w:val="28"/>
                <w:szCs w:val="28"/>
              </w:rPr>
              <w:t xml:space="preserve"> </w:t>
            </w:r>
            <w:proofErr w:type="spellStart"/>
            <w:r>
              <w:rPr>
                <w:sz w:val="28"/>
                <w:szCs w:val="28"/>
              </w:rPr>
              <w:t>мобайнида</w:t>
            </w:r>
            <w:proofErr w:type="spellEnd"/>
            <w:r>
              <w:rPr>
                <w:sz w:val="28"/>
                <w:szCs w:val="28"/>
              </w:rPr>
              <w:t xml:space="preserve"> </w:t>
            </w:r>
            <w:proofErr w:type="spellStart"/>
            <w:r>
              <w:rPr>
                <w:sz w:val="28"/>
                <w:szCs w:val="28"/>
              </w:rPr>
              <w:t>чиқиш</w:t>
            </w:r>
            <w:proofErr w:type="spellEnd"/>
            <w:r>
              <w:rPr>
                <w:sz w:val="28"/>
                <w:szCs w:val="28"/>
              </w:rPr>
              <w:t xml:space="preserve"> токи </w:t>
            </w:r>
            <w:proofErr w:type="spellStart"/>
            <w:r>
              <w:rPr>
                <w:sz w:val="28"/>
                <w:szCs w:val="28"/>
              </w:rPr>
              <w:t>ўтишининг</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вақтини</w:t>
            </w:r>
            <w:proofErr w:type="spellEnd"/>
            <w:r>
              <w:rPr>
                <w:sz w:val="28"/>
                <w:szCs w:val="28"/>
              </w:rPr>
              <w:t xml:space="preserve"> </w:t>
            </w:r>
            <w:proofErr w:type="spellStart"/>
            <w:r>
              <w:rPr>
                <w:sz w:val="28"/>
                <w:szCs w:val="28"/>
              </w:rPr>
              <w:t>таъминлайди</w:t>
            </w:r>
            <w:proofErr w:type="spellEnd"/>
            <w:r>
              <w:rPr>
                <w:sz w:val="28"/>
                <w:szCs w:val="28"/>
              </w:rPr>
              <w:t xml:space="preserve">. </w:t>
            </w:r>
            <w:proofErr w:type="spellStart"/>
            <w:r>
              <w:rPr>
                <w:sz w:val="28"/>
                <w:szCs w:val="28"/>
              </w:rPr>
              <w:t>Умумқабул</w:t>
            </w:r>
            <w:proofErr w:type="spellEnd"/>
            <w:r>
              <w:rPr>
                <w:sz w:val="28"/>
                <w:szCs w:val="28"/>
              </w:rPr>
              <w:t xml:space="preserve"> </w:t>
            </w:r>
            <w:proofErr w:type="spellStart"/>
            <w:r>
              <w:rPr>
                <w:sz w:val="28"/>
                <w:szCs w:val="28"/>
              </w:rPr>
              <w:t>қилинган</w:t>
            </w:r>
            <w:proofErr w:type="spellEnd"/>
            <w:r>
              <w:rPr>
                <w:sz w:val="28"/>
                <w:szCs w:val="28"/>
              </w:rPr>
              <w:t xml:space="preserve"> </w:t>
            </w:r>
            <w:proofErr w:type="spellStart"/>
            <w:r>
              <w:rPr>
                <w:sz w:val="28"/>
                <w:szCs w:val="28"/>
              </w:rPr>
              <w:t>режимлар</w:t>
            </w:r>
            <w:proofErr w:type="spellEnd"/>
            <w:r>
              <w:rPr>
                <w:sz w:val="28"/>
                <w:szCs w:val="28"/>
              </w:rPr>
              <w:t xml:space="preserve"> А, АВ, В, С </w:t>
            </w:r>
            <w:proofErr w:type="spellStart"/>
            <w:r>
              <w:rPr>
                <w:sz w:val="28"/>
                <w:szCs w:val="28"/>
              </w:rPr>
              <w:t>литерлар</w:t>
            </w:r>
            <w:proofErr w:type="spellEnd"/>
            <w:r>
              <w:rPr>
                <w:sz w:val="28"/>
                <w:szCs w:val="28"/>
              </w:rPr>
              <w:t xml:space="preserve"> билан </w:t>
            </w:r>
            <w:proofErr w:type="spellStart"/>
            <w:r>
              <w:rPr>
                <w:sz w:val="28"/>
                <w:szCs w:val="28"/>
              </w:rPr>
              <w:t>белгиланади</w:t>
            </w:r>
            <w:proofErr w:type="spellEnd"/>
            <w:r>
              <w:rPr>
                <w:sz w:val="28"/>
                <w:szCs w:val="28"/>
              </w:rPr>
              <w:t>.</w:t>
            </w:r>
          </w:p>
        </w:tc>
      </w:tr>
      <w:tr w:rsidR="00EC0062" w14:paraId="28A05D03" w14:textId="77777777">
        <w:trPr>
          <w:tblCellSpacing w:w="0" w:type="dxa"/>
          <w:jc w:val="center"/>
        </w:trPr>
        <w:tc>
          <w:tcPr>
            <w:tcW w:w="1916" w:type="pct"/>
          </w:tcPr>
          <w:p w14:paraId="1D317B00" w14:textId="77777777" w:rsidR="00EC0062" w:rsidRDefault="00EC0062" w:rsidP="00EC0062">
            <w:pPr>
              <w:rPr>
                <w:b/>
                <w:sz w:val="28"/>
                <w:szCs w:val="28"/>
              </w:rPr>
            </w:pPr>
            <w:r>
              <w:rPr>
                <w:b/>
                <w:sz w:val="28"/>
                <w:szCs w:val="28"/>
              </w:rPr>
              <w:lastRenderedPageBreak/>
              <w:t>Режим смешанных волн</w:t>
            </w:r>
          </w:p>
          <w:p w14:paraId="0E487C2E"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аралаш</w:t>
            </w:r>
            <w:proofErr w:type="spellEnd"/>
            <w:r>
              <w:rPr>
                <w:rFonts w:eastAsia="Batang"/>
                <w:bCs/>
                <w:szCs w:val="28"/>
                <w:lang w:eastAsia="ko-KR"/>
              </w:rPr>
              <w:t xml:space="preserve"> </w:t>
            </w:r>
            <w:proofErr w:type="spellStart"/>
            <w:r>
              <w:rPr>
                <w:rFonts w:eastAsia="Batang"/>
                <w:bCs/>
                <w:szCs w:val="28"/>
                <w:lang w:eastAsia="ko-KR"/>
              </w:rPr>
              <w:t>тўлқинлар</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режими</w:t>
            </w:r>
            <w:proofErr w:type="spellEnd"/>
          </w:p>
          <w:p w14:paraId="0DD0A7A3" w14:textId="77777777" w:rsidR="00EC0062" w:rsidRDefault="00EC0062" w:rsidP="00EC0062">
            <w:pPr>
              <w:rPr>
                <w:b/>
                <w:sz w:val="28"/>
                <w:szCs w:val="28"/>
              </w:rPr>
            </w:pPr>
            <w:proofErr w:type="spellStart"/>
            <w:r>
              <w:rPr>
                <w:b/>
                <w:bCs/>
                <w:sz w:val="28"/>
                <w:szCs w:val="28"/>
                <w:lang w:val="en-US"/>
              </w:rPr>
              <w:t>en</w:t>
            </w:r>
            <w:proofErr w:type="spellEnd"/>
            <w:r>
              <w:rPr>
                <w:sz w:val="28"/>
                <w:szCs w:val="28"/>
                <w:lang w:val="en-US"/>
              </w:rPr>
              <w:t xml:space="preserve"> </w:t>
            </w:r>
            <w:r>
              <w:rPr>
                <w:sz w:val="28"/>
                <w:szCs w:val="28"/>
              </w:rPr>
              <w:t>-</w:t>
            </w:r>
            <w:r>
              <w:rPr>
                <w:b/>
                <w:sz w:val="28"/>
                <w:szCs w:val="28"/>
                <w:lang w:val="en-US"/>
              </w:rPr>
              <w:t xml:space="preserve"> </w:t>
            </w:r>
            <w:r>
              <w:rPr>
                <w:bCs/>
                <w:sz w:val="28"/>
                <w:szCs w:val="28"/>
                <w:lang w:val="en-US"/>
              </w:rPr>
              <w:t>mixed waves mode</w:t>
            </w:r>
            <w:r>
              <w:rPr>
                <w:b/>
                <w:sz w:val="28"/>
                <w:szCs w:val="28"/>
              </w:rPr>
              <w:t xml:space="preserve"> </w:t>
            </w:r>
          </w:p>
        </w:tc>
        <w:tc>
          <w:tcPr>
            <w:tcW w:w="3084" w:type="pct"/>
          </w:tcPr>
          <w:p w14:paraId="18BBD12A" w14:textId="77777777" w:rsidR="00EC0062" w:rsidRDefault="00EC0062" w:rsidP="00EC0062">
            <w:pPr>
              <w:shd w:val="clear" w:color="auto" w:fill="FFFFFF"/>
              <w:jc w:val="both"/>
              <w:rPr>
                <w:sz w:val="28"/>
                <w:szCs w:val="28"/>
              </w:rPr>
            </w:pPr>
            <w:r>
              <w:rPr>
                <w:sz w:val="28"/>
                <w:szCs w:val="28"/>
              </w:rPr>
              <w:t>Режим работы длинной линии, при котором в ней существует как падающая, так и отраженная волна с неравными амплитудами.</w:t>
            </w:r>
          </w:p>
          <w:p w14:paraId="7853ED87" w14:textId="77777777" w:rsidR="00EC0062" w:rsidRPr="00403B37" w:rsidRDefault="00EC0062" w:rsidP="00EC0062">
            <w:pPr>
              <w:shd w:val="clear" w:color="auto" w:fill="FFFFFF"/>
              <w:jc w:val="both"/>
              <w:rPr>
                <w:b/>
                <w:sz w:val="20"/>
                <w:szCs w:val="20"/>
              </w:rPr>
            </w:pPr>
          </w:p>
          <w:p w14:paraId="46CC59DD" w14:textId="77777777" w:rsidR="00EC0062" w:rsidRDefault="00EC0062" w:rsidP="00EC0062">
            <w:pPr>
              <w:shd w:val="clear" w:color="auto" w:fill="FFFFFF"/>
              <w:jc w:val="both"/>
              <w:rPr>
                <w:sz w:val="28"/>
                <w:szCs w:val="28"/>
                <w:lang w:val="uz-Cyrl-UZ"/>
              </w:rPr>
            </w:pPr>
            <w:proofErr w:type="spellStart"/>
            <w:r>
              <w:rPr>
                <w:sz w:val="28"/>
                <w:szCs w:val="28"/>
              </w:rPr>
              <w:t>Линияда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амплитудали</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тушувчи</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қайтган</w:t>
            </w:r>
            <w:proofErr w:type="spellEnd"/>
            <w:r>
              <w:rPr>
                <w:sz w:val="28"/>
                <w:szCs w:val="28"/>
              </w:rPr>
              <w:t xml:space="preserve"> </w:t>
            </w:r>
            <w:proofErr w:type="spellStart"/>
            <w:r>
              <w:rPr>
                <w:sz w:val="28"/>
                <w:szCs w:val="28"/>
              </w:rPr>
              <w:t>тўлқинлар</w:t>
            </w:r>
            <w:proofErr w:type="spellEnd"/>
            <w:r>
              <w:rPr>
                <w:sz w:val="28"/>
                <w:szCs w:val="28"/>
              </w:rPr>
              <w:t xml:space="preserve"> </w:t>
            </w:r>
            <w:proofErr w:type="spellStart"/>
            <w:r>
              <w:rPr>
                <w:sz w:val="28"/>
                <w:szCs w:val="28"/>
              </w:rPr>
              <w:t>мавжуд</w:t>
            </w:r>
            <w:proofErr w:type="spellEnd"/>
            <w:r>
              <w:rPr>
                <w:sz w:val="28"/>
                <w:szCs w:val="28"/>
              </w:rPr>
              <w:t xml:space="preserve"> </w:t>
            </w:r>
            <w:proofErr w:type="spellStart"/>
            <w:r>
              <w:rPr>
                <w:sz w:val="28"/>
                <w:szCs w:val="28"/>
              </w:rPr>
              <w:t>бўладиган</w:t>
            </w:r>
            <w:proofErr w:type="spellEnd"/>
            <w:r>
              <w:rPr>
                <w:sz w:val="28"/>
                <w:szCs w:val="28"/>
              </w:rPr>
              <w:t xml:space="preserve">, </w:t>
            </w:r>
            <w:proofErr w:type="spellStart"/>
            <w:r>
              <w:rPr>
                <w:sz w:val="28"/>
                <w:szCs w:val="28"/>
              </w:rPr>
              <w:t>узун</w:t>
            </w:r>
            <w:proofErr w:type="spellEnd"/>
            <w:r>
              <w:rPr>
                <w:sz w:val="28"/>
                <w:szCs w:val="28"/>
              </w:rPr>
              <w:t xml:space="preserve"> </w:t>
            </w:r>
            <w:proofErr w:type="spellStart"/>
            <w:r>
              <w:rPr>
                <w:sz w:val="28"/>
                <w:szCs w:val="28"/>
              </w:rPr>
              <w:t>линиянинг</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режими</w:t>
            </w:r>
            <w:proofErr w:type="spellEnd"/>
            <w:r>
              <w:rPr>
                <w:sz w:val="28"/>
                <w:szCs w:val="28"/>
              </w:rPr>
              <w:t xml:space="preserve">. </w:t>
            </w:r>
          </w:p>
        </w:tc>
      </w:tr>
      <w:tr w:rsidR="00EC0062" w14:paraId="75896678" w14:textId="77777777">
        <w:trPr>
          <w:tblCellSpacing w:w="0" w:type="dxa"/>
          <w:jc w:val="center"/>
        </w:trPr>
        <w:tc>
          <w:tcPr>
            <w:tcW w:w="1916" w:type="pct"/>
          </w:tcPr>
          <w:p w14:paraId="2B1CFAE2" w14:textId="77777777" w:rsidR="00EC0062" w:rsidRDefault="00EC0062" w:rsidP="00EC0062">
            <w:pPr>
              <w:rPr>
                <w:b/>
                <w:sz w:val="28"/>
                <w:szCs w:val="28"/>
              </w:rPr>
            </w:pPr>
            <w:r>
              <w:rPr>
                <w:b/>
                <w:sz w:val="28"/>
                <w:szCs w:val="28"/>
              </w:rPr>
              <w:t>Режим стоячих волн</w:t>
            </w:r>
          </w:p>
          <w:p w14:paraId="11D16BD3" w14:textId="77777777" w:rsidR="00EC0062" w:rsidRDefault="00EC0062" w:rsidP="00EC0062">
            <w:pPr>
              <w:pStyle w:val="1"/>
              <w:keepNext w:val="0"/>
              <w:widowControl w:val="0"/>
              <w:autoSpaceDE w:val="0"/>
              <w:autoSpaceDN w:val="0"/>
              <w:adjustRightInd w:val="0"/>
              <w:rPr>
                <w:szCs w:val="28"/>
              </w:rPr>
            </w:pPr>
            <w:proofErr w:type="spellStart"/>
            <w:r>
              <w:rPr>
                <w:b/>
                <w:szCs w:val="28"/>
                <w:lang w:val="en-US"/>
              </w:rPr>
              <w:t>uz</w:t>
            </w:r>
            <w:proofErr w:type="spellEnd"/>
            <w:r>
              <w:rPr>
                <w:bCs/>
                <w:szCs w:val="28"/>
              </w:rPr>
              <w:t xml:space="preserve"> - </w:t>
            </w:r>
            <w:proofErr w:type="spellStart"/>
            <w:r>
              <w:rPr>
                <w:rFonts w:eastAsia="Batang"/>
                <w:bCs/>
                <w:szCs w:val="28"/>
                <w:lang w:eastAsia="ko-KR"/>
              </w:rPr>
              <w:t>турғун</w:t>
            </w:r>
            <w:proofErr w:type="spellEnd"/>
            <w:r>
              <w:rPr>
                <w:rFonts w:eastAsia="Batang"/>
                <w:bCs/>
                <w:szCs w:val="28"/>
                <w:lang w:eastAsia="ko-KR"/>
              </w:rPr>
              <w:t xml:space="preserve"> </w:t>
            </w:r>
            <w:proofErr w:type="spellStart"/>
            <w:r>
              <w:rPr>
                <w:rFonts w:eastAsia="Batang"/>
                <w:bCs/>
                <w:szCs w:val="28"/>
                <w:lang w:eastAsia="ko-KR"/>
              </w:rPr>
              <w:t>тўлқинлар</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режими</w:t>
            </w:r>
            <w:proofErr w:type="spellEnd"/>
            <w:r>
              <w:rPr>
                <w:szCs w:val="28"/>
              </w:rPr>
              <w:t xml:space="preserve"> </w:t>
            </w:r>
          </w:p>
          <w:p w14:paraId="2A222837"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bCs/>
                <w:szCs w:val="28"/>
                <w:lang w:val="en-US"/>
              </w:rPr>
              <w:t>en</w:t>
            </w:r>
            <w:proofErr w:type="spellEnd"/>
            <w:r>
              <w:rPr>
                <w:b/>
                <w:bCs/>
                <w:szCs w:val="28"/>
                <w:lang w:val="en-US"/>
              </w:rPr>
              <w:t xml:space="preserve"> </w:t>
            </w:r>
            <w:r>
              <w:rPr>
                <w:szCs w:val="28"/>
              </w:rPr>
              <w:t>-</w:t>
            </w:r>
            <w:r>
              <w:rPr>
                <w:b/>
                <w:szCs w:val="28"/>
                <w:lang w:val="en-US"/>
              </w:rPr>
              <w:t xml:space="preserve"> </w:t>
            </w:r>
            <w:r>
              <w:rPr>
                <w:bCs/>
                <w:szCs w:val="28"/>
                <w:lang w:val="en-US"/>
              </w:rPr>
              <w:t>standing-wave mode</w:t>
            </w:r>
          </w:p>
          <w:p w14:paraId="7B6D800C" w14:textId="77777777" w:rsidR="00EC0062" w:rsidRDefault="00EC0062" w:rsidP="00EC0062">
            <w:pPr>
              <w:rPr>
                <w:b/>
                <w:sz w:val="28"/>
                <w:szCs w:val="28"/>
              </w:rPr>
            </w:pPr>
          </w:p>
        </w:tc>
        <w:tc>
          <w:tcPr>
            <w:tcW w:w="3084" w:type="pct"/>
          </w:tcPr>
          <w:p w14:paraId="32D643CC" w14:textId="77777777" w:rsidR="00EC0062" w:rsidRDefault="00EC0062" w:rsidP="00EC0062">
            <w:pPr>
              <w:shd w:val="clear" w:color="auto" w:fill="FFFFFF"/>
              <w:jc w:val="both"/>
              <w:rPr>
                <w:sz w:val="28"/>
                <w:szCs w:val="28"/>
              </w:rPr>
            </w:pPr>
            <w:r>
              <w:rPr>
                <w:sz w:val="28"/>
                <w:szCs w:val="28"/>
              </w:rPr>
              <w:t>Режим работы длинной линии без потерь, при котором в ней существует падающая и отраженная волна с равными амплитудами.</w:t>
            </w:r>
          </w:p>
          <w:p w14:paraId="60F3B143" w14:textId="77777777" w:rsidR="00EC0062" w:rsidRPr="00403B37" w:rsidRDefault="00EC0062" w:rsidP="00EC0062">
            <w:pPr>
              <w:shd w:val="clear" w:color="auto" w:fill="FFFFFF"/>
              <w:jc w:val="both"/>
              <w:rPr>
                <w:b/>
                <w:sz w:val="20"/>
                <w:szCs w:val="20"/>
              </w:rPr>
            </w:pPr>
          </w:p>
          <w:p w14:paraId="7FE45477" w14:textId="77777777" w:rsidR="00EC0062" w:rsidRDefault="00EC0062" w:rsidP="00EC0062">
            <w:pPr>
              <w:shd w:val="clear" w:color="auto" w:fill="FFFFFF"/>
              <w:jc w:val="both"/>
              <w:rPr>
                <w:sz w:val="28"/>
                <w:szCs w:val="28"/>
              </w:rPr>
            </w:pPr>
            <w:proofErr w:type="spellStart"/>
            <w:r>
              <w:rPr>
                <w:sz w:val="28"/>
                <w:szCs w:val="28"/>
              </w:rPr>
              <w:t>Линияда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амплитудали</w:t>
            </w:r>
            <w:proofErr w:type="spellEnd"/>
            <w:r>
              <w:rPr>
                <w:sz w:val="28"/>
                <w:szCs w:val="28"/>
              </w:rPr>
              <w:t xml:space="preserve"> </w:t>
            </w:r>
            <w:proofErr w:type="spellStart"/>
            <w:r>
              <w:rPr>
                <w:sz w:val="28"/>
                <w:szCs w:val="28"/>
              </w:rPr>
              <w:t>тушувчи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қайтган</w:t>
            </w:r>
            <w:proofErr w:type="spellEnd"/>
            <w:r>
              <w:rPr>
                <w:sz w:val="28"/>
                <w:szCs w:val="28"/>
              </w:rPr>
              <w:t xml:space="preserve"> </w:t>
            </w:r>
            <w:proofErr w:type="spellStart"/>
            <w:r>
              <w:rPr>
                <w:sz w:val="28"/>
                <w:szCs w:val="28"/>
              </w:rPr>
              <w:t>тўлқинлар</w:t>
            </w:r>
            <w:proofErr w:type="spellEnd"/>
            <w:r>
              <w:rPr>
                <w:sz w:val="28"/>
                <w:szCs w:val="28"/>
              </w:rPr>
              <w:t xml:space="preserve"> </w:t>
            </w:r>
            <w:proofErr w:type="spellStart"/>
            <w:r>
              <w:rPr>
                <w:sz w:val="28"/>
                <w:szCs w:val="28"/>
              </w:rPr>
              <w:t>мавжуд</w:t>
            </w:r>
            <w:proofErr w:type="spellEnd"/>
            <w:r>
              <w:rPr>
                <w:sz w:val="28"/>
                <w:szCs w:val="28"/>
              </w:rPr>
              <w:t xml:space="preserve"> </w:t>
            </w:r>
            <w:proofErr w:type="spellStart"/>
            <w:r>
              <w:rPr>
                <w:sz w:val="28"/>
                <w:szCs w:val="28"/>
              </w:rPr>
              <w:t>бўладиган</w:t>
            </w:r>
            <w:proofErr w:type="spellEnd"/>
            <w:r>
              <w:rPr>
                <w:sz w:val="28"/>
                <w:szCs w:val="28"/>
              </w:rPr>
              <w:t xml:space="preserve">, </w:t>
            </w:r>
            <w:proofErr w:type="spellStart"/>
            <w:r>
              <w:rPr>
                <w:sz w:val="28"/>
                <w:szCs w:val="28"/>
              </w:rPr>
              <w:t>йўқотишларсиз</w:t>
            </w:r>
            <w:proofErr w:type="spellEnd"/>
            <w:r>
              <w:rPr>
                <w:sz w:val="28"/>
                <w:szCs w:val="28"/>
              </w:rPr>
              <w:t xml:space="preserve"> </w:t>
            </w:r>
            <w:proofErr w:type="spellStart"/>
            <w:r>
              <w:rPr>
                <w:sz w:val="28"/>
                <w:szCs w:val="28"/>
              </w:rPr>
              <w:t>узун</w:t>
            </w:r>
            <w:proofErr w:type="spellEnd"/>
            <w:r>
              <w:rPr>
                <w:sz w:val="28"/>
                <w:szCs w:val="28"/>
              </w:rPr>
              <w:t xml:space="preserve"> </w:t>
            </w:r>
            <w:proofErr w:type="spellStart"/>
            <w:r>
              <w:rPr>
                <w:sz w:val="28"/>
                <w:szCs w:val="28"/>
              </w:rPr>
              <w:t>линиянинг</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режими</w:t>
            </w:r>
            <w:proofErr w:type="spellEnd"/>
            <w:r>
              <w:rPr>
                <w:sz w:val="28"/>
                <w:szCs w:val="28"/>
              </w:rPr>
              <w:t>.</w:t>
            </w:r>
          </w:p>
        </w:tc>
      </w:tr>
      <w:tr w:rsidR="00EC0062" w14:paraId="1AC14923" w14:textId="77777777">
        <w:trPr>
          <w:tblCellSpacing w:w="0" w:type="dxa"/>
          <w:jc w:val="center"/>
        </w:trPr>
        <w:tc>
          <w:tcPr>
            <w:tcW w:w="1916" w:type="pct"/>
          </w:tcPr>
          <w:p w14:paraId="332CF292" w14:textId="77777777" w:rsidR="00EC0062" w:rsidRDefault="00EC0062" w:rsidP="00EC0062">
            <w:pPr>
              <w:rPr>
                <w:b/>
                <w:sz w:val="28"/>
                <w:szCs w:val="28"/>
              </w:rPr>
            </w:pPr>
            <w:r>
              <w:rPr>
                <w:b/>
                <w:sz w:val="28"/>
                <w:szCs w:val="28"/>
              </w:rPr>
              <w:t>Резистор</w:t>
            </w:r>
          </w:p>
          <w:p w14:paraId="5E6290F2"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w:t>
            </w:r>
            <w:r>
              <w:rPr>
                <w:bCs/>
                <w:szCs w:val="28"/>
              </w:rPr>
              <w:t>-</w:t>
            </w:r>
            <w:r>
              <w:rPr>
                <w:bCs/>
                <w:szCs w:val="28"/>
                <w:lang w:val="en-US"/>
              </w:rPr>
              <w:t xml:space="preserve"> </w:t>
            </w:r>
            <w:r>
              <w:rPr>
                <w:rFonts w:eastAsia="Batang"/>
                <w:bCs/>
                <w:szCs w:val="28"/>
                <w:lang w:eastAsia="ko-KR"/>
              </w:rPr>
              <w:t>резистор</w:t>
            </w:r>
          </w:p>
          <w:p w14:paraId="065F7FD1" w14:textId="77777777" w:rsidR="00EC0062" w:rsidRDefault="00EC0062" w:rsidP="00EC0062">
            <w:pPr>
              <w:tabs>
                <w:tab w:val="center" w:pos="1775"/>
              </w:tabs>
              <w:rPr>
                <w:bCs/>
                <w:sz w:val="28"/>
                <w:szCs w:val="28"/>
                <w:lang w:val="en-US"/>
              </w:rPr>
            </w:pPr>
            <w:proofErr w:type="spellStart"/>
            <w:r>
              <w:rPr>
                <w:b/>
                <w:bCs/>
                <w:sz w:val="28"/>
                <w:szCs w:val="28"/>
                <w:lang w:val="en-US"/>
              </w:rPr>
              <w:t>en</w:t>
            </w:r>
            <w:proofErr w:type="spellEnd"/>
            <w:r>
              <w:rPr>
                <w:sz w:val="28"/>
                <w:szCs w:val="28"/>
                <w:lang w:val="en-US"/>
              </w:rPr>
              <w:t xml:space="preserve"> </w:t>
            </w:r>
            <w:r>
              <w:rPr>
                <w:sz w:val="28"/>
                <w:szCs w:val="28"/>
              </w:rPr>
              <w:t>-</w:t>
            </w:r>
            <w:r>
              <w:rPr>
                <w:b/>
                <w:sz w:val="28"/>
                <w:szCs w:val="28"/>
                <w:lang w:val="en-US"/>
              </w:rPr>
              <w:t xml:space="preserve"> </w:t>
            </w:r>
            <w:r>
              <w:rPr>
                <w:bCs/>
                <w:sz w:val="28"/>
                <w:szCs w:val="28"/>
                <w:lang w:val="en-US"/>
              </w:rPr>
              <w:t>resistor</w:t>
            </w:r>
          </w:p>
          <w:p w14:paraId="18B7179F" w14:textId="77777777" w:rsidR="00EC0062" w:rsidRDefault="00EC0062" w:rsidP="00EC0062">
            <w:pPr>
              <w:rPr>
                <w:b/>
                <w:sz w:val="28"/>
                <w:szCs w:val="28"/>
              </w:rPr>
            </w:pPr>
          </w:p>
        </w:tc>
        <w:tc>
          <w:tcPr>
            <w:tcW w:w="3084" w:type="pct"/>
          </w:tcPr>
          <w:p w14:paraId="4311E60F" w14:textId="77777777" w:rsidR="00EC0062" w:rsidRDefault="00EC0062" w:rsidP="00EC0062">
            <w:pPr>
              <w:shd w:val="clear" w:color="auto" w:fill="FFFFFF"/>
              <w:jc w:val="both"/>
              <w:rPr>
                <w:sz w:val="28"/>
                <w:szCs w:val="28"/>
                <w:lang w:val="en-US"/>
              </w:rPr>
            </w:pPr>
            <w:r>
              <w:rPr>
                <w:sz w:val="28"/>
                <w:szCs w:val="28"/>
              </w:rPr>
              <w:t xml:space="preserve">Дискретный электрорадиоэлемент с заданным активным сопротивлением. По характеру изменений сопротивления различают резистор постоянного, переменного сопротивления и </w:t>
            </w:r>
            <w:proofErr w:type="spellStart"/>
            <w:r>
              <w:rPr>
                <w:sz w:val="28"/>
                <w:szCs w:val="28"/>
              </w:rPr>
              <w:t>подстроечный</w:t>
            </w:r>
            <w:proofErr w:type="spellEnd"/>
            <w:r>
              <w:rPr>
                <w:sz w:val="28"/>
                <w:szCs w:val="28"/>
              </w:rPr>
              <w:t>.</w:t>
            </w:r>
          </w:p>
          <w:p w14:paraId="62EE3F8D" w14:textId="77777777" w:rsidR="002070C1" w:rsidRPr="002070C1" w:rsidRDefault="002070C1" w:rsidP="00EC0062">
            <w:pPr>
              <w:shd w:val="clear" w:color="auto" w:fill="FFFFFF"/>
              <w:jc w:val="both"/>
              <w:rPr>
                <w:sz w:val="28"/>
                <w:szCs w:val="28"/>
                <w:lang w:val="en-US"/>
              </w:rPr>
            </w:pPr>
          </w:p>
          <w:p w14:paraId="27705032" w14:textId="235FCA69" w:rsidR="00403B37" w:rsidRPr="00403B37" w:rsidRDefault="00EC0062" w:rsidP="002070C1">
            <w:pPr>
              <w:shd w:val="clear" w:color="auto" w:fill="FFFFFF"/>
              <w:jc w:val="both"/>
              <w:rPr>
                <w:sz w:val="18"/>
                <w:szCs w:val="18"/>
                <w:lang w:val="uz-Cyrl-UZ"/>
              </w:rPr>
            </w:pPr>
            <w:proofErr w:type="spellStart"/>
            <w:r>
              <w:rPr>
                <w:sz w:val="28"/>
                <w:szCs w:val="28"/>
              </w:rPr>
              <w:t>Берилган</w:t>
            </w:r>
            <w:proofErr w:type="spellEnd"/>
            <w:r>
              <w:rPr>
                <w:sz w:val="28"/>
                <w:szCs w:val="28"/>
              </w:rPr>
              <w:t xml:space="preserve"> актив </w:t>
            </w:r>
            <w:proofErr w:type="spellStart"/>
            <w:r>
              <w:rPr>
                <w:sz w:val="28"/>
                <w:szCs w:val="28"/>
              </w:rPr>
              <w:t>қаршиликка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дискрет</w:t>
            </w:r>
            <w:proofErr w:type="spellEnd"/>
            <w:r>
              <w:rPr>
                <w:sz w:val="28"/>
                <w:szCs w:val="28"/>
              </w:rPr>
              <w:t xml:space="preserve"> </w:t>
            </w:r>
            <w:proofErr w:type="spellStart"/>
            <w:r>
              <w:rPr>
                <w:sz w:val="28"/>
                <w:szCs w:val="28"/>
              </w:rPr>
              <w:t>электр</w:t>
            </w:r>
            <w:proofErr w:type="spellEnd"/>
            <w:r>
              <w:rPr>
                <w:sz w:val="28"/>
                <w:szCs w:val="28"/>
              </w:rPr>
              <w:t xml:space="preserve"> радиоэлемент. </w:t>
            </w:r>
            <w:proofErr w:type="spellStart"/>
            <w:r>
              <w:rPr>
                <w:sz w:val="28"/>
                <w:szCs w:val="28"/>
              </w:rPr>
              <w:t>Қаршиликнинг</w:t>
            </w:r>
            <w:proofErr w:type="spellEnd"/>
            <w:r>
              <w:rPr>
                <w:sz w:val="28"/>
                <w:szCs w:val="28"/>
              </w:rPr>
              <w:t xml:space="preserve"> </w:t>
            </w:r>
            <w:proofErr w:type="spellStart"/>
            <w:r>
              <w:rPr>
                <w:sz w:val="28"/>
                <w:szCs w:val="28"/>
              </w:rPr>
              <w:t>ўзгариш</w:t>
            </w:r>
            <w:proofErr w:type="spellEnd"/>
            <w:r>
              <w:rPr>
                <w:sz w:val="28"/>
                <w:szCs w:val="28"/>
              </w:rPr>
              <w:t xml:space="preserve"> </w:t>
            </w:r>
            <w:proofErr w:type="spellStart"/>
            <w:r w:rsidR="00403B37">
              <w:rPr>
                <w:sz w:val="28"/>
                <w:szCs w:val="28"/>
              </w:rPr>
              <w:t>хусусият</w:t>
            </w:r>
            <w:r>
              <w:rPr>
                <w:sz w:val="28"/>
                <w:szCs w:val="28"/>
              </w:rPr>
              <w:t>ига</w:t>
            </w:r>
            <w:proofErr w:type="spellEnd"/>
            <w:r>
              <w:rPr>
                <w:sz w:val="28"/>
                <w:szCs w:val="28"/>
              </w:rPr>
              <w:t xml:space="preserve"> </w:t>
            </w:r>
            <w:proofErr w:type="spellStart"/>
            <w:r>
              <w:rPr>
                <w:sz w:val="28"/>
                <w:szCs w:val="28"/>
              </w:rPr>
              <w:t>кўра</w:t>
            </w:r>
            <w:proofErr w:type="spellEnd"/>
            <w:r>
              <w:rPr>
                <w:sz w:val="28"/>
                <w:szCs w:val="28"/>
              </w:rPr>
              <w:t xml:space="preserve">, </w:t>
            </w:r>
            <w:proofErr w:type="spellStart"/>
            <w:r>
              <w:rPr>
                <w:sz w:val="28"/>
                <w:szCs w:val="28"/>
              </w:rPr>
              <w:t>ўзгармас</w:t>
            </w:r>
            <w:proofErr w:type="spellEnd"/>
            <w:r>
              <w:rPr>
                <w:sz w:val="28"/>
                <w:szCs w:val="28"/>
              </w:rPr>
              <w:t xml:space="preserve">, </w:t>
            </w:r>
            <w:proofErr w:type="spellStart"/>
            <w:r>
              <w:rPr>
                <w:sz w:val="28"/>
                <w:szCs w:val="28"/>
              </w:rPr>
              <w:t>ўзгарувчан</w:t>
            </w:r>
            <w:proofErr w:type="spellEnd"/>
            <w:r>
              <w:rPr>
                <w:sz w:val="28"/>
                <w:szCs w:val="28"/>
              </w:rPr>
              <w:t xml:space="preserve"> </w:t>
            </w:r>
            <w:proofErr w:type="spellStart"/>
            <w:r>
              <w:rPr>
                <w:sz w:val="28"/>
                <w:szCs w:val="28"/>
              </w:rPr>
              <w:t>қаршилик</w:t>
            </w:r>
            <w:proofErr w:type="spellEnd"/>
            <w:r>
              <w:rPr>
                <w:sz w:val="28"/>
                <w:szCs w:val="28"/>
              </w:rPr>
              <w:t xml:space="preserve"> </w:t>
            </w:r>
            <w:proofErr w:type="spellStart"/>
            <w:r>
              <w:rPr>
                <w:sz w:val="28"/>
                <w:szCs w:val="28"/>
              </w:rPr>
              <w:t>резис</w:t>
            </w:r>
            <w:proofErr w:type="spellEnd"/>
            <w:r>
              <w:rPr>
                <w:sz w:val="28"/>
                <w:szCs w:val="28"/>
              </w:rPr>
              <w:t xml:space="preserve">-тори </w:t>
            </w:r>
            <w:proofErr w:type="spellStart"/>
            <w:r>
              <w:rPr>
                <w:sz w:val="28"/>
                <w:szCs w:val="28"/>
              </w:rPr>
              <w:t>ва</w:t>
            </w:r>
            <w:proofErr w:type="spellEnd"/>
            <w:r>
              <w:rPr>
                <w:sz w:val="28"/>
                <w:szCs w:val="28"/>
              </w:rPr>
              <w:t xml:space="preserve"> </w:t>
            </w:r>
            <w:proofErr w:type="spellStart"/>
            <w:r>
              <w:rPr>
                <w:sz w:val="28"/>
                <w:szCs w:val="28"/>
              </w:rPr>
              <w:t>созланадиган</w:t>
            </w:r>
            <w:proofErr w:type="spellEnd"/>
            <w:r>
              <w:rPr>
                <w:sz w:val="28"/>
                <w:szCs w:val="28"/>
              </w:rPr>
              <w:t xml:space="preserve"> резистор </w:t>
            </w:r>
            <w:proofErr w:type="spellStart"/>
            <w:r>
              <w:rPr>
                <w:sz w:val="28"/>
                <w:szCs w:val="28"/>
              </w:rPr>
              <w:t>фарқланади</w:t>
            </w:r>
            <w:proofErr w:type="spellEnd"/>
            <w:r>
              <w:rPr>
                <w:sz w:val="28"/>
                <w:szCs w:val="28"/>
              </w:rPr>
              <w:t>.</w:t>
            </w:r>
          </w:p>
        </w:tc>
      </w:tr>
      <w:tr w:rsidR="00EC0062" w14:paraId="16FD78AB" w14:textId="77777777">
        <w:trPr>
          <w:tblCellSpacing w:w="0" w:type="dxa"/>
          <w:jc w:val="center"/>
        </w:trPr>
        <w:tc>
          <w:tcPr>
            <w:tcW w:w="1916" w:type="pct"/>
          </w:tcPr>
          <w:p w14:paraId="041F7552" w14:textId="77777777" w:rsidR="00EC0062" w:rsidRDefault="00EC0062" w:rsidP="00EC0062">
            <w:pPr>
              <w:rPr>
                <w:b/>
                <w:sz w:val="28"/>
                <w:szCs w:val="28"/>
              </w:rPr>
            </w:pPr>
            <w:r>
              <w:rPr>
                <w:b/>
                <w:sz w:val="28"/>
                <w:szCs w:val="28"/>
              </w:rPr>
              <w:t xml:space="preserve">Резонанс </w:t>
            </w:r>
          </w:p>
          <w:p w14:paraId="45E487B5" w14:textId="77777777" w:rsidR="00EC0062" w:rsidRDefault="00EC0062" w:rsidP="00EC0062">
            <w:pPr>
              <w:rPr>
                <w:bCs/>
                <w:sz w:val="28"/>
                <w:szCs w:val="28"/>
                <w:lang w:val="en-US"/>
              </w:rPr>
            </w:pPr>
            <w:proofErr w:type="spellStart"/>
            <w:r>
              <w:rPr>
                <w:b/>
                <w:sz w:val="28"/>
                <w:szCs w:val="28"/>
                <w:lang w:val="en-US"/>
              </w:rPr>
              <w:t>uz</w:t>
            </w:r>
            <w:proofErr w:type="spellEnd"/>
            <w:r>
              <w:rPr>
                <w:b/>
                <w:sz w:val="28"/>
                <w:szCs w:val="28"/>
                <w:lang w:val="en-US"/>
              </w:rPr>
              <w:t xml:space="preserve"> </w:t>
            </w:r>
            <w:r>
              <w:rPr>
                <w:bCs/>
                <w:sz w:val="28"/>
                <w:szCs w:val="28"/>
              </w:rPr>
              <w:t>-</w:t>
            </w:r>
            <w:r>
              <w:rPr>
                <w:bCs/>
                <w:sz w:val="28"/>
                <w:szCs w:val="28"/>
                <w:lang w:val="en-US"/>
              </w:rPr>
              <w:t xml:space="preserve"> </w:t>
            </w:r>
            <w:r>
              <w:rPr>
                <w:bCs/>
                <w:sz w:val="28"/>
                <w:szCs w:val="28"/>
              </w:rPr>
              <w:t>резонанс</w:t>
            </w:r>
          </w:p>
          <w:p w14:paraId="6B36F814" w14:textId="77777777" w:rsidR="00EC0062" w:rsidRDefault="00EC0062" w:rsidP="00EC0062">
            <w:pPr>
              <w:rPr>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rPr>
              <w:t>-</w:t>
            </w:r>
            <w:r>
              <w:rPr>
                <w:b/>
                <w:sz w:val="28"/>
                <w:szCs w:val="28"/>
                <w:lang w:val="en-US"/>
              </w:rPr>
              <w:t xml:space="preserve"> </w:t>
            </w:r>
            <w:r>
              <w:rPr>
                <w:bCs/>
                <w:sz w:val="28"/>
                <w:szCs w:val="28"/>
                <w:lang w:val="en-US"/>
              </w:rPr>
              <w:t>resonance</w:t>
            </w:r>
          </w:p>
          <w:p w14:paraId="36D8027D" w14:textId="77777777" w:rsidR="00EC0062" w:rsidRDefault="00EC0062" w:rsidP="00EC0062">
            <w:pPr>
              <w:rPr>
                <w:bCs/>
                <w:sz w:val="28"/>
                <w:szCs w:val="28"/>
                <w:lang w:val="en-US"/>
              </w:rPr>
            </w:pPr>
          </w:p>
          <w:p w14:paraId="17E44C8E" w14:textId="77777777" w:rsidR="00EC0062" w:rsidRDefault="00EC0062" w:rsidP="00EC0062">
            <w:pPr>
              <w:rPr>
                <w:b/>
                <w:sz w:val="28"/>
                <w:szCs w:val="28"/>
              </w:rPr>
            </w:pPr>
          </w:p>
        </w:tc>
        <w:tc>
          <w:tcPr>
            <w:tcW w:w="3084" w:type="pct"/>
          </w:tcPr>
          <w:p w14:paraId="2C59A094" w14:textId="77777777" w:rsidR="00EC0062" w:rsidRDefault="00EC0062" w:rsidP="00EC0062">
            <w:pPr>
              <w:shd w:val="clear" w:color="auto" w:fill="FFFFFF"/>
              <w:jc w:val="both"/>
              <w:rPr>
                <w:sz w:val="28"/>
                <w:szCs w:val="28"/>
              </w:rPr>
            </w:pPr>
            <w:r>
              <w:rPr>
                <w:sz w:val="28"/>
                <w:szCs w:val="28"/>
              </w:rPr>
              <w:t>Резкое возрастание амплитуды вынужденных колебаний в колебательной системе при совпадении частоты внешнего воздействия с частотой собственных колебаний системы.</w:t>
            </w:r>
          </w:p>
          <w:p w14:paraId="05722210" w14:textId="77777777" w:rsidR="00EC0062" w:rsidRDefault="00EC0062" w:rsidP="00EC0062">
            <w:pPr>
              <w:shd w:val="clear" w:color="auto" w:fill="FFFFFF"/>
              <w:jc w:val="both"/>
            </w:pPr>
          </w:p>
          <w:p w14:paraId="0691808E" w14:textId="77777777" w:rsidR="00EC0062" w:rsidRDefault="00EC0062" w:rsidP="00EC0062">
            <w:pPr>
              <w:shd w:val="clear" w:color="auto" w:fill="FFFFFF"/>
              <w:jc w:val="both"/>
              <w:rPr>
                <w:sz w:val="28"/>
                <w:szCs w:val="28"/>
                <w:lang w:val="uz-Cyrl-UZ"/>
              </w:rPr>
            </w:pPr>
            <w:proofErr w:type="spellStart"/>
            <w:r>
              <w:rPr>
                <w:sz w:val="28"/>
                <w:szCs w:val="28"/>
              </w:rPr>
              <w:t>Ташқи</w:t>
            </w:r>
            <w:proofErr w:type="spellEnd"/>
            <w:r>
              <w:rPr>
                <w:sz w:val="28"/>
                <w:szCs w:val="28"/>
              </w:rPr>
              <w:t xml:space="preserve"> </w:t>
            </w:r>
            <w:proofErr w:type="spellStart"/>
            <w:r>
              <w:rPr>
                <w:sz w:val="28"/>
                <w:szCs w:val="28"/>
              </w:rPr>
              <w:t>таъсир</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тизимнинг</w:t>
            </w:r>
            <w:proofErr w:type="spellEnd"/>
            <w:r>
              <w:rPr>
                <w:sz w:val="28"/>
                <w:szCs w:val="28"/>
              </w:rPr>
              <w:t xml:space="preserve"> </w:t>
            </w:r>
            <w:proofErr w:type="spellStart"/>
            <w:r>
              <w:rPr>
                <w:sz w:val="28"/>
                <w:szCs w:val="28"/>
              </w:rPr>
              <w:t>хусусий</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частотаси</w:t>
            </w:r>
            <w:proofErr w:type="spellEnd"/>
            <w:r>
              <w:rPr>
                <w:sz w:val="28"/>
                <w:szCs w:val="28"/>
              </w:rPr>
              <w:t xml:space="preserve"> билан </w:t>
            </w:r>
            <w:proofErr w:type="spellStart"/>
            <w:r>
              <w:rPr>
                <w:sz w:val="28"/>
                <w:szCs w:val="28"/>
              </w:rPr>
              <w:t>мос</w:t>
            </w:r>
            <w:proofErr w:type="spellEnd"/>
            <w:r>
              <w:rPr>
                <w:sz w:val="28"/>
                <w:szCs w:val="28"/>
              </w:rPr>
              <w:t xml:space="preserve"> </w:t>
            </w:r>
            <w:proofErr w:type="spellStart"/>
            <w:r>
              <w:rPr>
                <w:sz w:val="28"/>
                <w:szCs w:val="28"/>
              </w:rPr>
              <w:t>тушганда</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тизимида</w:t>
            </w:r>
            <w:proofErr w:type="spellEnd"/>
            <w:r>
              <w:rPr>
                <w:sz w:val="28"/>
                <w:szCs w:val="28"/>
              </w:rPr>
              <w:t xml:space="preserve"> </w:t>
            </w:r>
            <w:proofErr w:type="spellStart"/>
            <w:r>
              <w:rPr>
                <w:sz w:val="28"/>
                <w:szCs w:val="28"/>
              </w:rPr>
              <w:t>мажбурий</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ам</w:t>
            </w:r>
            <w:r>
              <w:rPr>
                <w:sz w:val="28"/>
                <w:szCs w:val="28"/>
              </w:rPr>
              <w:lastRenderedPageBreak/>
              <w:t>плитудасининг</w:t>
            </w:r>
            <w:proofErr w:type="spellEnd"/>
            <w:r>
              <w:rPr>
                <w:sz w:val="28"/>
                <w:szCs w:val="28"/>
              </w:rPr>
              <w:t xml:space="preserve"> </w:t>
            </w:r>
            <w:proofErr w:type="spellStart"/>
            <w:r>
              <w:rPr>
                <w:sz w:val="28"/>
                <w:szCs w:val="28"/>
              </w:rPr>
              <w:t>кескин</w:t>
            </w:r>
            <w:proofErr w:type="spellEnd"/>
            <w:r>
              <w:rPr>
                <w:sz w:val="28"/>
                <w:szCs w:val="28"/>
              </w:rPr>
              <w:t xml:space="preserve"> </w:t>
            </w:r>
            <w:proofErr w:type="spellStart"/>
            <w:r>
              <w:rPr>
                <w:sz w:val="28"/>
                <w:szCs w:val="28"/>
              </w:rPr>
              <w:t>ошиши</w:t>
            </w:r>
            <w:proofErr w:type="spellEnd"/>
            <w:r>
              <w:rPr>
                <w:sz w:val="28"/>
                <w:szCs w:val="28"/>
              </w:rPr>
              <w:t>.</w:t>
            </w:r>
          </w:p>
        </w:tc>
      </w:tr>
      <w:tr w:rsidR="00EC0062" w14:paraId="080A6693" w14:textId="77777777">
        <w:trPr>
          <w:tblCellSpacing w:w="0" w:type="dxa"/>
          <w:jc w:val="center"/>
        </w:trPr>
        <w:tc>
          <w:tcPr>
            <w:tcW w:w="1916" w:type="pct"/>
          </w:tcPr>
          <w:p w14:paraId="150AEAA0" w14:textId="77777777" w:rsidR="00EC0062" w:rsidRDefault="00EC0062" w:rsidP="00EC0062">
            <w:pPr>
              <w:rPr>
                <w:b/>
                <w:sz w:val="28"/>
                <w:szCs w:val="28"/>
              </w:rPr>
            </w:pPr>
            <w:r>
              <w:rPr>
                <w:b/>
                <w:sz w:val="28"/>
                <w:szCs w:val="28"/>
              </w:rPr>
              <w:lastRenderedPageBreak/>
              <w:t xml:space="preserve">Резонанс в нелинейном </w:t>
            </w:r>
            <w:r>
              <w:rPr>
                <w:b/>
                <w:sz w:val="28"/>
                <w:szCs w:val="28"/>
              </w:rPr>
              <w:br/>
              <w:t>контуре</w:t>
            </w:r>
          </w:p>
          <w:p w14:paraId="5ED7BFEF"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ночизиқли</w:t>
            </w:r>
            <w:proofErr w:type="spellEnd"/>
            <w:r>
              <w:rPr>
                <w:rFonts w:eastAsia="Batang"/>
                <w:bCs/>
                <w:szCs w:val="28"/>
                <w:lang w:eastAsia="ko-KR"/>
              </w:rPr>
              <w:t xml:space="preserve"> </w:t>
            </w:r>
            <w:proofErr w:type="spellStart"/>
            <w:r>
              <w:rPr>
                <w:rFonts w:eastAsia="Batang"/>
                <w:bCs/>
                <w:szCs w:val="28"/>
                <w:lang w:eastAsia="ko-KR"/>
              </w:rPr>
              <w:t>контурдаги</w:t>
            </w:r>
            <w:proofErr w:type="spellEnd"/>
            <w:r>
              <w:rPr>
                <w:rFonts w:eastAsia="Batang"/>
                <w:bCs/>
                <w:szCs w:val="28"/>
                <w:lang w:eastAsia="ko-KR"/>
              </w:rPr>
              <w:t xml:space="preserve"> </w:t>
            </w:r>
            <w:r>
              <w:rPr>
                <w:rFonts w:eastAsia="Batang"/>
                <w:bCs/>
                <w:szCs w:val="28"/>
                <w:lang w:eastAsia="ko-KR"/>
              </w:rPr>
              <w:br/>
              <w:t>резонанс</w:t>
            </w:r>
          </w:p>
          <w:p w14:paraId="15EB1C6D" w14:textId="77777777" w:rsidR="00EC0062" w:rsidRDefault="00EC0062" w:rsidP="00EC0062">
            <w:pPr>
              <w:rPr>
                <w:sz w:val="28"/>
                <w:szCs w:val="28"/>
              </w:rPr>
            </w:pPr>
            <w:proofErr w:type="spellStart"/>
            <w:r>
              <w:rPr>
                <w:b/>
                <w:bCs/>
                <w:sz w:val="28"/>
                <w:szCs w:val="28"/>
                <w:lang w:val="en-US"/>
              </w:rPr>
              <w:t>en</w:t>
            </w:r>
            <w:proofErr w:type="spellEnd"/>
            <w:r>
              <w:rPr>
                <w:sz w:val="28"/>
                <w:szCs w:val="28"/>
                <w:lang w:val="en-US"/>
              </w:rPr>
              <w:t xml:space="preserve"> </w:t>
            </w:r>
            <w:r>
              <w:rPr>
                <w:sz w:val="28"/>
                <w:szCs w:val="28"/>
              </w:rPr>
              <w:t>-</w:t>
            </w:r>
            <w:r>
              <w:rPr>
                <w:b/>
                <w:sz w:val="28"/>
                <w:szCs w:val="28"/>
                <w:lang w:val="en-US"/>
              </w:rPr>
              <w:t xml:space="preserve"> </w:t>
            </w:r>
            <w:r>
              <w:rPr>
                <w:bCs/>
                <w:sz w:val="28"/>
                <w:szCs w:val="28"/>
                <w:lang w:val="en-US"/>
              </w:rPr>
              <w:t>nonlinear circuit</w:t>
            </w:r>
            <w:r>
              <w:rPr>
                <w:bCs/>
                <w:sz w:val="28"/>
                <w:szCs w:val="28"/>
              </w:rPr>
              <w:t xml:space="preserve"> </w:t>
            </w:r>
            <w:proofErr w:type="spellStart"/>
            <w:r>
              <w:rPr>
                <w:bCs/>
                <w:sz w:val="28"/>
                <w:szCs w:val="28"/>
              </w:rPr>
              <w:t>resonance</w:t>
            </w:r>
            <w:proofErr w:type="spellEnd"/>
            <w:r>
              <w:rPr>
                <w:bCs/>
                <w:sz w:val="28"/>
                <w:szCs w:val="28"/>
                <w:lang w:val="en-US"/>
              </w:rPr>
              <w:t xml:space="preserve"> </w:t>
            </w:r>
          </w:p>
          <w:p w14:paraId="77AE4AF3" w14:textId="77777777" w:rsidR="00EC0062" w:rsidRDefault="00EC0062" w:rsidP="00EC0062">
            <w:pPr>
              <w:rPr>
                <w:b/>
                <w:sz w:val="28"/>
                <w:szCs w:val="28"/>
              </w:rPr>
            </w:pPr>
          </w:p>
        </w:tc>
        <w:tc>
          <w:tcPr>
            <w:tcW w:w="3084" w:type="pct"/>
          </w:tcPr>
          <w:p w14:paraId="747E45CF" w14:textId="77777777" w:rsidR="00EC0062" w:rsidRDefault="00EC0062" w:rsidP="00EC0062">
            <w:pPr>
              <w:shd w:val="clear" w:color="auto" w:fill="FFFFFF"/>
              <w:jc w:val="both"/>
              <w:rPr>
                <w:sz w:val="28"/>
                <w:szCs w:val="28"/>
              </w:rPr>
            </w:pPr>
            <w:r>
              <w:rPr>
                <w:sz w:val="28"/>
                <w:szCs w:val="28"/>
              </w:rPr>
              <w:t>Резонанс в колебательном контуре, имеющем хотя бы один нелинейный реактивный элемент, то есть такой, параметр которого зависит от напряжения или тока в нем.</w:t>
            </w:r>
          </w:p>
          <w:p w14:paraId="2B490804" w14:textId="77777777" w:rsidR="00EC0062" w:rsidRDefault="00EC0062" w:rsidP="00EC0062">
            <w:pPr>
              <w:shd w:val="clear" w:color="auto" w:fill="FFFFFF"/>
              <w:jc w:val="both"/>
            </w:pPr>
          </w:p>
          <w:p w14:paraId="2BC557FF" w14:textId="77777777" w:rsidR="00EC0062" w:rsidRDefault="00EC0062" w:rsidP="00EC0062">
            <w:pPr>
              <w:shd w:val="clear" w:color="auto" w:fill="FFFFFF"/>
              <w:jc w:val="both"/>
              <w:rPr>
                <w:sz w:val="28"/>
                <w:szCs w:val="28"/>
              </w:rPr>
            </w:pPr>
            <w:proofErr w:type="spellStart"/>
            <w:r>
              <w:rPr>
                <w:sz w:val="28"/>
                <w:szCs w:val="28"/>
              </w:rPr>
              <w:t>Параметри</w:t>
            </w:r>
            <w:proofErr w:type="spellEnd"/>
            <w:r>
              <w:rPr>
                <w:sz w:val="28"/>
                <w:szCs w:val="28"/>
              </w:rPr>
              <w:t xml:space="preserve"> </w:t>
            </w:r>
            <w:proofErr w:type="spellStart"/>
            <w:r>
              <w:rPr>
                <w:sz w:val="28"/>
                <w:szCs w:val="28"/>
              </w:rPr>
              <w:t>ўзидаги</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токка</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деганда</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ночизиқли</w:t>
            </w:r>
            <w:proofErr w:type="spellEnd"/>
            <w:r>
              <w:rPr>
                <w:sz w:val="28"/>
                <w:szCs w:val="28"/>
              </w:rPr>
              <w:t xml:space="preserve"> реактив </w:t>
            </w:r>
            <w:proofErr w:type="spellStart"/>
            <w:r>
              <w:rPr>
                <w:sz w:val="28"/>
                <w:szCs w:val="28"/>
              </w:rPr>
              <w:t>элементи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контуридаги</w:t>
            </w:r>
            <w:proofErr w:type="spellEnd"/>
            <w:r>
              <w:rPr>
                <w:sz w:val="28"/>
                <w:szCs w:val="28"/>
              </w:rPr>
              <w:t xml:space="preserve"> резонанс.</w:t>
            </w:r>
          </w:p>
          <w:p w14:paraId="4CCDA39C" w14:textId="77777777" w:rsidR="00403B37" w:rsidRPr="00403B37" w:rsidRDefault="00403B37" w:rsidP="00EC0062">
            <w:pPr>
              <w:shd w:val="clear" w:color="auto" w:fill="FFFFFF"/>
              <w:jc w:val="both"/>
              <w:rPr>
                <w:sz w:val="18"/>
                <w:szCs w:val="18"/>
                <w:lang w:val="uz-Cyrl-UZ"/>
              </w:rPr>
            </w:pPr>
          </w:p>
        </w:tc>
      </w:tr>
      <w:tr w:rsidR="00EC0062" w14:paraId="17A8B546" w14:textId="77777777">
        <w:trPr>
          <w:tblCellSpacing w:w="0" w:type="dxa"/>
          <w:jc w:val="center"/>
        </w:trPr>
        <w:tc>
          <w:tcPr>
            <w:tcW w:w="1916" w:type="pct"/>
          </w:tcPr>
          <w:p w14:paraId="120DD325" w14:textId="77777777" w:rsidR="00EC0062" w:rsidRDefault="00EC0062" w:rsidP="00EC0062">
            <w:pPr>
              <w:rPr>
                <w:b/>
                <w:sz w:val="28"/>
                <w:szCs w:val="28"/>
                <w:lang w:val="uz-Cyrl-UZ"/>
              </w:rPr>
            </w:pPr>
            <w:r>
              <w:rPr>
                <w:b/>
                <w:sz w:val="28"/>
                <w:szCs w:val="28"/>
                <w:lang w:val="uz-Cyrl-UZ"/>
              </w:rPr>
              <w:t xml:space="preserve">Резонансная </w:t>
            </w:r>
            <w:r>
              <w:rPr>
                <w:b/>
                <w:sz w:val="28"/>
                <w:szCs w:val="28"/>
                <w:lang w:val="uz-Cyrl-UZ"/>
              </w:rPr>
              <w:br/>
              <w:t>характеристика</w:t>
            </w:r>
          </w:p>
          <w:p w14:paraId="3769FFB1"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 xml:space="preserve">резонанс </w:t>
            </w:r>
            <w:r>
              <w:rPr>
                <w:rFonts w:eastAsia="Batang"/>
                <w:bCs/>
                <w:szCs w:val="28"/>
                <w:lang w:val="uz-Cyrl-UZ" w:eastAsia="ko-KR"/>
              </w:rPr>
              <w:br/>
              <w:t>характеристикаси</w:t>
            </w:r>
          </w:p>
          <w:p w14:paraId="78830D8D" w14:textId="77777777" w:rsidR="00EC0062" w:rsidRDefault="00EC0062" w:rsidP="00EC0062">
            <w:pPr>
              <w:rPr>
                <w:b/>
                <w:sz w:val="28"/>
                <w:szCs w:val="28"/>
                <w:lang w:val="uz-Cyrl-UZ"/>
              </w:rPr>
            </w:pPr>
            <w:r>
              <w:rPr>
                <w:b/>
                <w:bCs/>
                <w:sz w:val="28"/>
                <w:szCs w:val="28"/>
                <w:lang w:val="uz-Cyrl-UZ"/>
              </w:rPr>
              <w:t xml:space="preserve">en </w:t>
            </w:r>
            <w:r>
              <w:rPr>
                <w:sz w:val="28"/>
                <w:szCs w:val="28"/>
                <w:lang w:val="uz-Cyrl-UZ"/>
              </w:rPr>
              <w:t>-</w:t>
            </w:r>
            <w:r>
              <w:rPr>
                <w:b/>
                <w:sz w:val="28"/>
                <w:szCs w:val="28"/>
                <w:lang w:val="uz-Cyrl-UZ"/>
              </w:rPr>
              <w:t xml:space="preserve"> </w:t>
            </w:r>
            <w:r>
              <w:rPr>
                <w:bCs/>
                <w:sz w:val="28"/>
                <w:szCs w:val="28"/>
                <w:lang w:val="uz-Cyrl-UZ"/>
              </w:rPr>
              <w:t>resonance characteristic</w:t>
            </w:r>
            <w:r>
              <w:rPr>
                <w:b/>
                <w:sz w:val="28"/>
                <w:szCs w:val="28"/>
                <w:lang w:val="uz-Cyrl-UZ"/>
              </w:rPr>
              <w:t xml:space="preserve"> </w:t>
            </w:r>
          </w:p>
        </w:tc>
        <w:tc>
          <w:tcPr>
            <w:tcW w:w="3084" w:type="pct"/>
          </w:tcPr>
          <w:p w14:paraId="56ABDBC6" w14:textId="77777777" w:rsidR="00EC0062" w:rsidRDefault="00EC0062" w:rsidP="00EC0062">
            <w:pPr>
              <w:shd w:val="clear" w:color="auto" w:fill="FFFFFF"/>
              <w:jc w:val="both"/>
              <w:rPr>
                <w:sz w:val="28"/>
                <w:szCs w:val="28"/>
              </w:rPr>
            </w:pPr>
            <w:r>
              <w:rPr>
                <w:sz w:val="28"/>
                <w:szCs w:val="28"/>
              </w:rPr>
              <w:t>Типичная для одиночных колебательных контуров зависимость комплексной амплитуды Å(ω) вынужденных колебаний тока или напряжения от частоты.</w:t>
            </w:r>
          </w:p>
          <w:p w14:paraId="1A1B1705" w14:textId="77777777" w:rsidR="00EC0062" w:rsidRDefault="00EC0062" w:rsidP="00EC0062">
            <w:pPr>
              <w:shd w:val="clear" w:color="auto" w:fill="FFFFFF"/>
              <w:jc w:val="both"/>
            </w:pPr>
          </w:p>
          <w:p w14:paraId="1C4ED75C" w14:textId="77777777" w:rsidR="00EC0062" w:rsidRDefault="00EC0062" w:rsidP="00EC0062">
            <w:pPr>
              <w:shd w:val="clear" w:color="auto" w:fill="FFFFFF"/>
              <w:jc w:val="both"/>
              <w:rPr>
                <w:sz w:val="28"/>
                <w:szCs w:val="28"/>
                <w:lang w:val="uz-Cyrl-UZ"/>
              </w:rPr>
            </w:pPr>
            <w:proofErr w:type="spellStart"/>
            <w:r>
              <w:rPr>
                <w:sz w:val="28"/>
                <w:szCs w:val="28"/>
              </w:rPr>
              <w:t>Якка</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контурлари</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sidR="00403B37">
              <w:rPr>
                <w:sz w:val="28"/>
                <w:szCs w:val="28"/>
              </w:rPr>
              <w:t>хос</w:t>
            </w:r>
            <w:proofErr w:type="spellEnd"/>
            <w:r>
              <w:rPr>
                <w:sz w:val="28"/>
                <w:szCs w:val="28"/>
              </w:rPr>
              <w:t xml:space="preserve"> </w:t>
            </w:r>
            <w:proofErr w:type="spellStart"/>
            <w:r>
              <w:rPr>
                <w:sz w:val="28"/>
                <w:szCs w:val="28"/>
              </w:rPr>
              <w:t>бўлган</w:t>
            </w:r>
            <w:proofErr w:type="spellEnd"/>
            <w:r>
              <w:rPr>
                <w:sz w:val="28"/>
                <w:szCs w:val="28"/>
              </w:rPr>
              <w:t xml:space="preserve">, ток </w:t>
            </w:r>
            <w:proofErr w:type="spellStart"/>
            <w:r>
              <w:rPr>
                <w:sz w:val="28"/>
                <w:szCs w:val="28"/>
              </w:rPr>
              <w:t>ёки</w:t>
            </w:r>
            <w:proofErr w:type="spellEnd"/>
            <w:r>
              <w:rPr>
                <w:sz w:val="28"/>
                <w:szCs w:val="28"/>
              </w:rPr>
              <w:t xml:space="preserve"> </w:t>
            </w:r>
            <w:proofErr w:type="spellStart"/>
            <w:r>
              <w:rPr>
                <w:sz w:val="28"/>
                <w:szCs w:val="28"/>
              </w:rPr>
              <w:t>кучл</w:t>
            </w:r>
            <w:r w:rsidR="00403B37">
              <w:rPr>
                <w:sz w:val="28"/>
                <w:szCs w:val="28"/>
              </w:rPr>
              <w:t>аниш</w:t>
            </w:r>
            <w:proofErr w:type="spellEnd"/>
            <w:r w:rsidR="00403B37">
              <w:rPr>
                <w:sz w:val="28"/>
                <w:szCs w:val="28"/>
              </w:rPr>
              <w:t xml:space="preserve"> </w:t>
            </w:r>
            <w:proofErr w:type="spellStart"/>
            <w:r w:rsidR="00403B37">
              <w:rPr>
                <w:sz w:val="28"/>
                <w:szCs w:val="28"/>
              </w:rPr>
              <w:t>мажбурий</w:t>
            </w:r>
            <w:proofErr w:type="spellEnd"/>
            <w:r w:rsidR="00403B37">
              <w:rPr>
                <w:sz w:val="28"/>
                <w:szCs w:val="28"/>
              </w:rPr>
              <w:t xml:space="preserve"> </w:t>
            </w:r>
            <w:proofErr w:type="spellStart"/>
            <w:r w:rsidR="00403B37">
              <w:rPr>
                <w:sz w:val="28"/>
                <w:szCs w:val="28"/>
              </w:rPr>
              <w:t>тебранишлари</w:t>
            </w:r>
            <w:proofErr w:type="spellEnd"/>
            <w:r w:rsidR="00403B37">
              <w:rPr>
                <w:sz w:val="28"/>
                <w:szCs w:val="28"/>
              </w:rPr>
              <w:t xml:space="preserve"> Å(ω) </w:t>
            </w:r>
            <w:r>
              <w:rPr>
                <w:sz w:val="28"/>
                <w:szCs w:val="28"/>
              </w:rPr>
              <w:t>ком</w:t>
            </w:r>
            <w:r w:rsidR="00403B37">
              <w:rPr>
                <w:sz w:val="28"/>
                <w:szCs w:val="28"/>
              </w:rPr>
              <w:t xml:space="preserve">плекс </w:t>
            </w:r>
            <w:proofErr w:type="spellStart"/>
            <w:r w:rsidR="00403B37">
              <w:rPr>
                <w:sz w:val="28"/>
                <w:szCs w:val="28"/>
              </w:rPr>
              <w:t>амплитудасининг</w:t>
            </w:r>
            <w:proofErr w:type="spellEnd"/>
            <w:r w:rsidR="00403B37">
              <w:rPr>
                <w:sz w:val="28"/>
                <w:szCs w:val="28"/>
              </w:rPr>
              <w:t xml:space="preserve"> </w:t>
            </w:r>
            <w:proofErr w:type="spellStart"/>
            <w:r w:rsidR="00403B37">
              <w:rPr>
                <w:sz w:val="28"/>
                <w:szCs w:val="28"/>
              </w:rPr>
              <w:t>частотага</w:t>
            </w:r>
            <w:proofErr w:type="spellEnd"/>
            <w:r w:rsidR="00403B37">
              <w:rPr>
                <w:sz w:val="28"/>
                <w:szCs w:val="28"/>
              </w:rPr>
              <w:t xml:space="preserve"> </w:t>
            </w:r>
            <w:proofErr w:type="spellStart"/>
            <w:r>
              <w:rPr>
                <w:sz w:val="28"/>
                <w:szCs w:val="28"/>
              </w:rPr>
              <w:t>боғлиқли</w:t>
            </w:r>
            <w:r w:rsidR="00403B37">
              <w:rPr>
                <w:sz w:val="28"/>
                <w:szCs w:val="28"/>
              </w:rPr>
              <w:t>-</w:t>
            </w:r>
            <w:r>
              <w:rPr>
                <w:sz w:val="28"/>
                <w:szCs w:val="28"/>
              </w:rPr>
              <w:t>ги</w:t>
            </w:r>
            <w:proofErr w:type="spellEnd"/>
            <w:r>
              <w:rPr>
                <w:sz w:val="28"/>
                <w:szCs w:val="28"/>
              </w:rPr>
              <w:t>.</w:t>
            </w:r>
          </w:p>
        </w:tc>
      </w:tr>
      <w:tr w:rsidR="00EC0062" w14:paraId="62FF109A" w14:textId="77777777">
        <w:trPr>
          <w:tblCellSpacing w:w="0" w:type="dxa"/>
          <w:jc w:val="center"/>
        </w:trPr>
        <w:tc>
          <w:tcPr>
            <w:tcW w:w="1916" w:type="pct"/>
          </w:tcPr>
          <w:p w14:paraId="3E3EF188" w14:textId="77777777" w:rsidR="00EC0062" w:rsidRDefault="00EC0062" w:rsidP="00EC0062">
            <w:pPr>
              <w:rPr>
                <w:b/>
                <w:sz w:val="28"/>
                <w:szCs w:val="28"/>
              </w:rPr>
            </w:pPr>
            <w:r>
              <w:rPr>
                <w:b/>
                <w:sz w:val="28"/>
                <w:szCs w:val="28"/>
              </w:rPr>
              <w:t xml:space="preserve">Резонансное нелинейное </w:t>
            </w:r>
            <w:r>
              <w:rPr>
                <w:b/>
                <w:sz w:val="28"/>
                <w:szCs w:val="28"/>
              </w:rPr>
              <w:br/>
              <w:t>усиление</w:t>
            </w:r>
          </w:p>
          <w:p w14:paraId="0FC4C39A"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 xml:space="preserve">резонанс </w:t>
            </w:r>
            <w:proofErr w:type="spellStart"/>
            <w:r>
              <w:rPr>
                <w:rFonts w:eastAsia="Batang"/>
                <w:bCs/>
                <w:szCs w:val="28"/>
                <w:lang w:eastAsia="ko-KR"/>
              </w:rPr>
              <w:t>ночизиқли</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кучайтириш</w:t>
            </w:r>
            <w:proofErr w:type="spellEnd"/>
          </w:p>
          <w:p w14:paraId="0A90B295"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szCs w:val="28"/>
              </w:rPr>
              <w:t>-</w:t>
            </w:r>
            <w:r>
              <w:rPr>
                <w:b/>
                <w:szCs w:val="28"/>
                <w:lang w:val="en-US"/>
              </w:rPr>
              <w:t xml:space="preserve"> </w:t>
            </w:r>
            <w:r>
              <w:rPr>
                <w:bCs/>
                <w:szCs w:val="28"/>
                <w:lang w:val="en-US"/>
              </w:rPr>
              <w:t>resonance</w:t>
            </w:r>
            <w:r>
              <w:rPr>
                <w:bCs/>
                <w:szCs w:val="28"/>
              </w:rPr>
              <w:t xml:space="preserve"> </w:t>
            </w:r>
            <w:proofErr w:type="spellStart"/>
            <w:r>
              <w:rPr>
                <w:bCs/>
                <w:szCs w:val="28"/>
              </w:rPr>
              <w:t>nonlinear</w:t>
            </w:r>
            <w:proofErr w:type="spellEnd"/>
            <w:r>
              <w:rPr>
                <w:bCs/>
                <w:szCs w:val="28"/>
              </w:rPr>
              <w:t xml:space="preserve"> </w:t>
            </w:r>
            <w:r>
              <w:rPr>
                <w:bCs/>
                <w:szCs w:val="28"/>
                <w:lang w:val="en-US"/>
              </w:rPr>
              <w:t>gain</w:t>
            </w:r>
          </w:p>
          <w:p w14:paraId="6C1FA41D" w14:textId="77777777" w:rsidR="00EC0062" w:rsidRDefault="00EC0062" w:rsidP="00EC0062">
            <w:pPr>
              <w:rPr>
                <w:b/>
                <w:sz w:val="28"/>
                <w:szCs w:val="28"/>
              </w:rPr>
            </w:pPr>
          </w:p>
        </w:tc>
        <w:tc>
          <w:tcPr>
            <w:tcW w:w="3084" w:type="pct"/>
          </w:tcPr>
          <w:p w14:paraId="14E7F043" w14:textId="77777777" w:rsidR="00EC0062" w:rsidRDefault="00EC0062" w:rsidP="00EC0062">
            <w:pPr>
              <w:shd w:val="clear" w:color="auto" w:fill="FFFFFF"/>
              <w:jc w:val="both"/>
              <w:rPr>
                <w:sz w:val="28"/>
                <w:szCs w:val="28"/>
              </w:rPr>
            </w:pPr>
            <w:r>
              <w:rPr>
                <w:sz w:val="28"/>
                <w:szCs w:val="28"/>
              </w:rPr>
              <w:t>Резонансное усиление сильных радиосигналов, то есть таких, относительно которых вольтамперная характеристика активного элемента существенно нелинейна.</w:t>
            </w:r>
          </w:p>
          <w:p w14:paraId="20F8FA68" w14:textId="77777777" w:rsidR="00EC0062" w:rsidRDefault="00EC0062" w:rsidP="00EC0062">
            <w:pPr>
              <w:shd w:val="clear" w:color="auto" w:fill="FFFFFF"/>
              <w:jc w:val="both"/>
            </w:pPr>
          </w:p>
          <w:p w14:paraId="0AAB26E0" w14:textId="77777777" w:rsidR="00403B37" w:rsidRDefault="00EC0062" w:rsidP="00EC0062">
            <w:pPr>
              <w:shd w:val="clear" w:color="auto" w:fill="FFFFFF"/>
              <w:jc w:val="both"/>
              <w:rPr>
                <w:sz w:val="28"/>
                <w:szCs w:val="28"/>
                <w:lang w:val="uz-Cyrl-UZ"/>
              </w:rPr>
            </w:pPr>
            <w:r>
              <w:rPr>
                <w:sz w:val="28"/>
                <w:szCs w:val="28"/>
              </w:rPr>
              <w:t xml:space="preserve">Актив </w:t>
            </w:r>
            <w:proofErr w:type="spellStart"/>
            <w:r>
              <w:rPr>
                <w:sz w:val="28"/>
                <w:szCs w:val="28"/>
              </w:rPr>
              <w:t>элементнинг</w:t>
            </w:r>
            <w:proofErr w:type="spellEnd"/>
            <w:r>
              <w:rPr>
                <w:sz w:val="28"/>
                <w:szCs w:val="28"/>
              </w:rPr>
              <w:t xml:space="preserve"> вольт-ампер </w:t>
            </w:r>
            <w:proofErr w:type="spellStart"/>
            <w:r>
              <w:rPr>
                <w:sz w:val="28"/>
                <w:szCs w:val="28"/>
              </w:rPr>
              <w:t>характеристикаси</w:t>
            </w:r>
            <w:proofErr w:type="spellEnd"/>
            <w:r>
              <w:rPr>
                <w:sz w:val="28"/>
                <w:szCs w:val="28"/>
              </w:rPr>
              <w:t xml:space="preserve">, </w:t>
            </w:r>
            <w:proofErr w:type="spellStart"/>
            <w:r>
              <w:rPr>
                <w:sz w:val="28"/>
                <w:szCs w:val="28"/>
              </w:rPr>
              <w:t>уларга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сезиларли</w:t>
            </w:r>
            <w:proofErr w:type="spellEnd"/>
            <w:r>
              <w:rPr>
                <w:sz w:val="28"/>
                <w:szCs w:val="28"/>
              </w:rPr>
              <w:t xml:space="preserve"> </w:t>
            </w:r>
            <w:proofErr w:type="spellStart"/>
            <w:r>
              <w:rPr>
                <w:sz w:val="28"/>
                <w:szCs w:val="28"/>
              </w:rPr>
              <w:t>даражада</w:t>
            </w:r>
            <w:proofErr w:type="spellEnd"/>
            <w:r>
              <w:rPr>
                <w:sz w:val="28"/>
                <w:szCs w:val="28"/>
              </w:rPr>
              <w:t xml:space="preserve"> ночи</w:t>
            </w:r>
            <w:r w:rsidR="00403B37">
              <w:rPr>
                <w:sz w:val="28"/>
                <w:szCs w:val="28"/>
              </w:rPr>
              <w:t>-</w:t>
            </w:r>
            <w:proofErr w:type="spellStart"/>
            <w:r>
              <w:rPr>
                <w:sz w:val="28"/>
                <w:szCs w:val="28"/>
              </w:rPr>
              <w:t>зиқли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кучли</w:t>
            </w:r>
            <w:proofErr w:type="spellEnd"/>
            <w:r>
              <w:rPr>
                <w:sz w:val="28"/>
                <w:szCs w:val="28"/>
              </w:rPr>
              <w:t xml:space="preserve"> </w:t>
            </w:r>
            <w:proofErr w:type="spellStart"/>
            <w:r>
              <w:rPr>
                <w:sz w:val="28"/>
                <w:szCs w:val="28"/>
              </w:rPr>
              <w:t>радиосигналларни</w:t>
            </w:r>
            <w:proofErr w:type="spellEnd"/>
            <w:r>
              <w:rPr>
                <w:sz w:val="28"/>
                <w:szCs w:val="28"/>
              </w:rPr>
              <w:t xml:space="preserve"> резонанс </w:t>
            </w:r>
            <w:proofErr w:type="spellStart"/>
            <w:r>
              <w:rPr>
                <w:sz w:val="28"/>
                <w:szCs w:val="28"/>
              </w:rPr>
              <w:t>кучайтириш</w:t>
            </w:r>
            <w:proofErr w:type="spellEnd"/>
            <w:r>
              <w:rPr>
                <w:sz w:val="28"/>
                <w:szCs w:val="28"/>
              </w:rPr>
              <w:t>.</w:t>
            </w:r>
          </w:p>
        </w:tc>
      </w:tr>
      <w:tr w:rsidR="00EC0062" w:rsidRPr="002070C1" w14:paraId="417892F7" w14:textId="77777777">
        <w:trPr>
          <w:tblCellSpacing w:w="0" w:type="dxa"/>
          <w:jc w:val="center"/>
        </w:trPr>
        <w:tc>
          <w:tcPr>
            <w:tcW w:w="1916" w:type="pct"/>
          </w:tcPr>
          <w:p w14:paraId="6E2CCABF" w14:textId="77777777" w:rsidR="00EC0062" w:rsidRDefault="00EC0062" w:rsidP="00EC0062">
            <w:pPr>
              <w:rPr>
                <w:b/>
                <w:sz w:val="28"/>
                <w:szCs w:val="28"/>
              </w:rPr>
            </w:pPr>
            <w:r>
              <w:rPr>
                <w:b/>
                <w:sz w:val="28"/>
                <w:szCs w:val="28"/>
              </w:rPr>
              <w:t xml:space="preserve">Резонансное умножение </w:t>
            </w:r>
            <w:r>
              <w:rPr>
                <w:b/>
                <w:sz w:val="28"/>
                <w:szCs w:val="28"/>
              </w:rPr>
              <w:br/>
              <w:t>частоты</w:t>
            </w:r>
          </w:p>
          <w:p w14:paraId="476AE351" w14:textId="77777777" w:rsidR="00EC0062" w:rsidRPr="00D049FF"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sidRPr="00D049FF">
              <w:rPr>
                <w:bCs/>
                <w:szCs w:val="28"/>
              </w:rPr>
              <w:t xml:space="preserve"> - </w:t>
            </w:r>
            <w:proofErr w:type="spellStart"/>
            <w:r w:rsidRPr="003415E2">
              <w:rPr>
                <w:rFonts w:eastAsia="Batang"/>
                <w:bCs/>
                <w:szCs w:val="28"/>
                <w:lang w:eastAsia="ko-KR"/>
              </w:rPr>
              <w:t>частотани</w:t>
            </w:r>
            <w:proofErr w:type="spellEnd"/>
            <w:r w:rsidRPr="003415E2">
              <w:rPr>
                <w:rFonts w:eastAsia="Batang"/>
                <w:bCs/>
                <w:szCs w:val="28"/>
                <w:lang w:eastAsia="ko-KR"/>
              </w:rPr>
              <w:t xml:space="preserve"> резонанс </w:t>
            </w:r>
            <w:proofErr w:type="spellStart"/>
            <w:r w:rsidRPr="003415E2">
              <w:rPr>
                <w:rFonts w:eastAsia="Batang"/>
                <w:bCs/>
                <w:szCs w:val="28"/>
                <w:lang w:eastAsia="ko-KR"/>
              </w:rPr>
              <w:t>кўпайтириш</w:t>
            </w:r>
            <w:proofErr w:type="spellEnd"/>
          </w:p>
          <w:p w14:paraId="6A9F83D9" w14:textId="77777777" w:rsidR="00EC0062" w:rsidRDefault="00EC0062" w:rsidP="00EC0062">
            <w:pPr>
              <w:rPr>
                <w:b/>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 xml:space="preserve">frequency resonance </w:t>
            </w:r>
            <w:r>
              <w:rPr>
                <w:bCs/>
                <w:sz w:val="28"/>
                <w:szCs w:val="28"/>
                <w:lang w:val="en-US"/>
              </w:rPr>
              <w:br/>
              <w:t>multiplication</w:t>
            </w:r>
            <w:r>
              <w:rPr>
                <w:b/>
                <w:sz w:val="28"/>
                <w:szCs w:val="28"/>
                <w:lang w:val="en-US"/>
              </w:rPr>
              <w:t xml:space="preserve"> </w:t>
            </w:r>
          </w:p>
        </w:tc>
        <w:tc>
          <w:tcPr>
            <w:tcW w:w="3084" w:type="pct"/>
          </w:tcPr>
          <w:p w14:paraId="04920B7B" w14:textId="77777777" w:rsidR="00EC0062" w:rsidRDefault="00EC0062" w:rsidP="00EC0062">
            <w:pPr>
              <w:shd w:val="clear" w:color="auto" w:fill="FFFFFF"/>
              <w:jc w:val="both"/>
              <w:rPr>
                <w:sz w:val="28"/>
                <w:szCs w:val="28"/>
              </w:rPr>
            </w:pPr>
            <w:r>
              <w:rPr>
                <w:sz w:val="28"/>
                <w:szCs w:val="28"/>
              </w:rPr>
              <w:t xml:space="preserve">Процесс увеличения частоты (а точнее полной фазы) гармонического высокочастотного колебания в целое число раз </w:t>
            </w:r>
            <w:r>
              <w:rPr>
                <w:i/>
                <w:iCs/>
                <w:sz w:val="28"/>
                <w:szCs w:val="28"/>
                <w:lang w:val="en-US"/>
              </w:rPr>
              <w:t>n</w:t>
            </w:r>
            <w:r>
              <w:rPr>
                <w:sz w:val="28"/>
                <w:szCs w:val="28"/>
              </w:rPr>
              <w:t>. Основано на обогащении спектра сигнала гармониками входной частоты.</w:t>
            </w:r>
          </w:p>
          <w:p w14:paraId="0A4565D1" w14:textId="77777777" w:rsidR="002070C1" w:rsidRDefault="002070C1" w:rsidP="00EC0062">
            <w:pPr>
              <w:shd w:val="clear" w:color="auto" w:fill="FFFFFF"/>
              <w:jc w:val="both"/>
              <w:rPr>
                <w:sz w:val="28"/>
                <w:szCs w:val="28"/>
                <w:lang w:val="en-US"/>
              </w:rPr>
            </w:pPr>
          </w:p>
          <w:p w14:paraId="302CCB1B" w14:textId="2866C94D" w:rsidR="00EC0062" w:rsidRPr="002070C1" w:rsidRDefault="00EC0062" w:rsidP="00EC0062">
            <w:pPr>
              <w:shd w:val="clear" w:color="auto" w:fill="FFFFFF"/>
              <w:jc w:val="both"/>
              <w:rPr>
                <w:sz w:val="28"/>
                <w:szCs w:val="28"/>
                <w:lang w:val="en-US"/>
              </w:rPr>
            </w:pPr>
            <w:r>
              <w:rPr>
                <w:sz w:val="28"/>
                <w:szCs w:val="28"/>
              </w:rPr>
              <w:t>Гармоник</w:t>
            </w:r>
            <w:r w:rsidRPr="002070C1">
              <w:rPr>
                <w:sz w:val="28"/>
                <w:szCs w:val="28"/>
                <w:lang w:val="en-US"/>
              </w:rPr>
              <w:t xml:space="preserve"> </w:t>
            </w:r>
            <w:proofErr w:type="spellStart"/>
            <w:r>
              <w:rPr>
                <w:sz w:val="28"/>
                <w:szCs w:val="28"/>
              </w:rPr>
              <w:t>юқори</w:t>
            </w:r>
            <w:proofErr w:type="spellEnd"/>
            <w:r w:rsidRPr="002070C1">
              <w:rPr>
                <w:sz w:val="28"/>
                <w:szCs w:val="28"/>
                <w:lang w:val="en-US"/>
              </w:rPr>
              <w:t xml:space="preserve"> </w:t>
            </w:r>
            <w:proofErr w:type="spellStart"/>
            <w:r>
              <w:rPr>
                <w:sz w:val="28"/>
                <w:szCs w:val="28"/>
              </w:rPr>
              <w:t>частотали</w:t>
            </w:r>
            <w:proofErr w:type="spellEnd"/>
            <w:r w:rsidRPr="002070C1">
              <w:rPr>
                <w:sz w:val="28"/>
                <w:szCs w:val="28"/>
                <w:lang w:val="en-US"/>
              </w:rPr>
              <w:t xml:space="preserve"> </w:t>
            </w:r>
            <w:proofErr w:type="spellStart"/>
            <w:r>
              <w:rPr>
                <w:sz w:val="28"/>
                <w:szCs w:val="28"/>
              </w:rPr>
              <w:t>тебраниш</w:t>
            </w:r>
            <w:proofErr w:type="spellEnd"/>
            <w:r w:rsidRPr="002070C1">
              <w:rPr>
                <w:sz w:val="28"/>
                <w:szCs w:val="28"/>
                <w:lang w:val="en-US"/>
              </w:rPr>
              <w:t xml:space="preserve"> </w:t>
            </w:r>
            <w:proofErr w:type="spellStart"/>
            <w:r>
              <w:rPr>
                <w:sz w:val="28"/>
                <w:szCs w:val="28"/>
              </w:rPr>
              <w:t>частотасини</w:t>
            </w:r>
            <w:proofErr w:type="spellEnd"/>
            <w:r w:rsidRPr="002070C1">
              <w:rPr>
                <w:sz w:val="28"/>
                <w:szCs w:val="28"/>
                <w:lang w:val="en-US"/>
              </w:rPr>
              <w:t xml:space="preserve"> (</w:t>
            </w:r>
            <w:proofErr w:type="spellStart"/>
            <w:r>
              <w:rPr>
                <w:sz w:val="28"/>
                <w:szCs w:val="28"/>
              </w:rPr>
              <w:t>аниқроғи</w:t>
            </w:r>
            <w:proofErr w:type="spellEnd"/>
            <w:r w:rsidRPr="002070C1">
              <w:rPr>
                <w:sz w:val="28"/>
                <w:szCs w:val="28"/>
                <w:lang w:val="en-US"/>
              </w:rPr>
              <w:t xml:space="preserve">, </w:t>
            </w:r>
            <w:proofErr w:type="spellStart"/>
            <w:r>
              <w:rPr>
                <w:sz w:val="28"/>
                <w:szCs w:val="28"/>
              </w:rPr>
              <w:t>тўлиқ</w:t>
            </w:r>
            <w:proofErr w:type="spellEnd"/>
            <w:r w:rsidRPr="002070C1">
              <w:rPr>
                <w:sz w:val="28"/>
                <w:szCs w:val="28"/>
                <w:lang w:val="en-US"/>
              </w:rPr>
              <w:t xml:space="preserve"> </w:t>
            </w:r>
            <w:proofErr w:type="spellStart"/>
            <w:r>
              <w:rPr>
                <w:sz w:val="28"/>
                <w:szCs w:val="28"/>
              </w:rPr>
              <w:t>фазасини</w:t>
            </w:r>
            <w:proofErr w:type="spellEnd"/>
            <w:r w:rsidRPr="002070C1">
              <w:rPr>
                <w:sz w:val="28"/>
                <w:szCs w:val="28"/>
                <w:lang w:val="en-US"/>
              </w:rPr>
              <w:t xml:space="preserve">) </w:t>
            </w:r>
            <w:r>
              <w:rPr>
                <w:i/>
                <w:iCs/>
                <w:sz w:val="28"/>
                <w:szCs w:val="28"/>
                <w:lang w:val="en-US"/>
              </w:rPr>
              <w:t>n</w:t>
            </w:r>
            <w:r w:rsidRPr="002070C1">
              <w:rPr>
                <w:i/>
                <w:iCs/>
                <w:sz w:val="28"/>
                <w:szCs w:val="28"/>
                <w:lang w:val="en-US"/>
              </w:rPr>
              <w:t xml:space="preserve"> </w:t>
            </w:r>
            <w:r>
              <w:rPr>
                <w:sz w:val="28"/>
                <w:szCs w:val="28"/>
              </w:rPr>
              <w:t>бутун</w:t>
            </w:r>
            <w:r w:rsidRPr="002070C1">
              <w:rPr>
                <w:sz w:val="28"/>
                <w:szCs w:val="28"/>
                <w:lang w:val="en-US"/>
              </w:rPr>
              <w:t xml:space="preserve"> </w:t>
            </w:r>
            <w:r>
              <w:rPr>
                <w:sz w:val="28"/>
                <w:szCs w:val="28"/>
              </w:rPr>
              <w:t>сон</w:t>
            </w:r>
            <w:r w:rsidRPr="002070C1">
              <w:rPr>
                <w:sz w:val="28"/>
                <w:szCs w:val="28"/>
                <w:lang w:val="en-US"/>
              </w:rPr>
              <w:t xml:space="preserve"> </w:t>
            </w:r>
            <w:r>
              <w:rPr>
                <w:sz w:val="28"/>
                <w:szCs w:val="28"/>
              </w:rPr>
              <w:t>марта</w:t>
            </w:r>
            <w:r w:rsidRPr="002070C1">
              <w:rPr>
                <w:sz w:val="28"/>
                <w:szCs w:val="28"/>
                <w:lang w:val="en-US"/>
              </w:rPr>
              <w:t xml:space="preserve"> </w:t>
            </w:r>
            <w:proofErr w:type="spellStart"/>
            <w:r>
              <w:rPr>
                <w:sz w:val="28"/>
                <w:szCs w:val="28"/>
              </w:rPr>
              <w:t>ошириш</w:t>
            </w:r>
            <w:proofErr w:type="spellEnd"/>
            <w:r w:rsidRPr="002070C1">
              <w:rPr>
                <w:sz w:val="28"/>
                <w:szCs w:val="28"/>
                <w:lang w:val="en-US"/>
              </w:rPr>
              <w:t xml:space="preserve"> </w:t>
            </w:r>
            <w:proofErr w:type="spellStart"/>
            <w:r>
              <w:rPr>
                <w:sz w:val="28"/>
                <w:szCs w:val="28"/>
              </w:rPr>
              <w:t>жараёни</w:t>
            </w:r>
            <w:proofErr w:type="spellEnd"/>
            <w:r w:rsidRPr="002070C1">
              <w:rPr>
                <w:sz w:val="28"/>
                <w:szCs w:val="28"/>
                <w:lang w:val="en-US"/>
              </w:rPr>
              <w:t xml:space="preserve">. </w:t>
            </w:r>
            <w:r>
              <w:rPr>
                <w:sz w:val="28"/>
                <w:szCs w:val="28"/>
              </w:rPr>
              <w:t>Сигнал</w:t>
            </w:r>
            <w:r w:rsidRPr="002070C1">
              <w:rPr>
                <w:sz w:val="28"/>
                <w:szCs w:val="28"/>
                <w:lang w:val="en-US"/>
              </w:rPr>
              <w:t xml:space="preserve"> </w:t>
            </w:r>
            <w:proofErr w:type="spellStart"/>
            <w:r>
              <w:rPr>
                <w:sz w:val="28"/>
                <w:szCs w:val="28"/>
              </w:rPr>
              <w:t>спектрини</w:t>
            </w:r>
            <w:proofErr w:type="spellEnd"/>
            <w:r w:rsidRPr="002070C1">
              <w:rPr>
                <w:sz w:val="28"/>
                <w:szCs w:val="28"/>
                <w:lang w:val="en-US"/>
              </w:rPr>
              <w:t xml:space="preserve"> </w:t>
            </w:r>
            <w:proofErr w:type="spellStart"/>
            <w:r>
              <w:rPr>
                <w:sz w:val="28"/>
                <w:szCs w:val="28"/>
              </w:rPr>
              <w:t>кириш</w:t>
            </w:r>
            <w:proofErr w:type="spellEnd"/>
            <w:r w:rsidRPr="002070C1">
              <w:rPr>
                <w:sz w:val="28"/>
                <w:szCs w:val="28"/>
                <w:lang w:val="en-US"/>
              </w:rPr>
              <w:t xml:space="preserve"> </w:t>
            </w:r>
            <w:proofErr w:type="spellStart"/>
            <w:r>
              <w:rPr>
                <w:sz w:val="28"/>
                <w:szCs w:val="28"/>
              </w:rPr>
              <w:t>частотаси</w:t>
            </w:r>
            <w:proofErr w:type="spellEnd"/>
            <w:r w:rsidRPr="002070C1">
              <w:rPr>
                <w:sz w:val="28"/>
                <w:szCs w:val="28"/>
                <w:lang w:val="en-US"/>
              </w:rPr>
              <w:t xml:space="preserve"> </w:t>
            </w:r>
            <w:proofErr w:type="spellStart"/>
            <w:r>
              <w:rPr>
                <w:sz w:val="28"/>
                <w:szCs w:val="28"/>
              </w:rPr>
              <w:t>гармоникалари</w:t>
            </w:r>
            <w:proofErr w:type="spellEnd"/>
            <w:r w:rsidRPr="002070C1">
              <w:rPr>
                <w:sz w:val="28"/>
                <w:szCs w:val="28"/>
                <w:lang w:val="en-US"/>
              </w:rPr>
              <w:t xml:space="preserve"> </w:t>
            </w:r>
            <w:r>
              <w:rPr>
                <w:sz w:val="28"/>
                <w:szCs w:val="28"/>
              </w:rPr>
              <w:t>билан</w:t>
            </w:r>
            <w:r w:rsidRPr="002070C1">
              <w:rPr>
                <w:sz w:val="28"/>
                <w:szCs w:val="28"/>
                <w:lang w:val="en-US"/>
              </w:rPr>
              <w:t xml:space="preserve"> </w:t>
            </w:r>
            <w:proofErr w:type="spellStart"/>
            <w:r>
              <w:rPr>
                <w:sz w:val="28"/>
                <w:szCs w:val="28"/>
              </w:rPr>
              <w:t>бойитишга</w:t>
            </w:r>
            <w:proofErr w:type="spellEnd"/>
            <w:r w:rsidRPr="002070C1">
              <w:rPr>
                <w:sz w:val="28"/>
                <w:szCs w:val="28"/>
                <w:lang w:val="en-US"/>
              </w:rPr>
              <w:t xml:space="preserve"> (</w:t>
            </w:r>
            <w:proofErr w:type="spellStart"/>
            <w:r>
              <w:rPr>
                <w:sz w:val="28"/>
                <w:szCs w:val="28"/>
              </w:rPr>
              <w:t>тўлдиришга</w:t>
            </w:r>
            <w:proofErr w:type="spellEnd"/>
            <w:r w:rsidRPr="002070C1">
              <w:rPr>
                <w:sz w:val="28"/>
                <w:szCs w:val="28"/>
                <w:lang w:val="en-US"/>
              </w:rPr>
              <w:t xml:space="preserve">) </w:t>
            </w:r>
            <w:proofErr w:type="spellStart"/>
            <w:r>
              <w:rPr>
                <w:sz w:val="28"/>
                <w:szCs w:val="28"/>
              </w:rPr>
              <w:t>асосланади</w:t>
            </w:r>
            <w:proofErr w:type="spellEnd"/>
            <w:r w:rsidRPr="002070C1">
              <w:rPr>
                <w:sz w:val="28"/>
                <w:szCs w:val="28"/>
                <w:lang w:val="en-US"/>
              </w:rPr>
              <w:t>.</w:t>
            </w:r>
          </w:p>
        </w:tc>
      </w:tr>
      <w:tr w:rsidR="00EC0062" w14:paraId="456929AE" w14:textId="77777777">
        <w:trPr>
          <w:tblCellSpacing w:w="0" w:type="dxa"/>
          <w:jc w:val="center"/>
        </w:trPr>
        <w:tc>
          <w:tcPr>
            <w:tcW w:w="1916" w:type="pct"/>
          </w:tcPr>
          <w:p w14:paraId="49AAE47F" w14:textId="77777777" w:rsidR="00EC0062" w:rsidRDefault="00EC0062" w:rsidP="00EC0062">
            <w:pPr>
              <w:rPr>
                <w:b/>
                <w:sz w:val="28"/>
                <w:szCs w:val="28"/>
              </w:rPr>
            </w:pPr>
            <w:r>
              <w:rPr>
                <w:b/>
                <w:sz w:val="28"/>
                <w:szCs w:val="28"/>
              </w:rPr>
              <w:t xml:space="preserve">Резонансные </w:t>
            </w:r>
            <w:r>
              <w:rPr>
                <w:b/>
                <w:sz w:val="28"/>
                <w:szCs w:val="28"/>
              </w:rPr>
              <w:br/>
              <w:t>согласующие звенья</w:t>
            </w:r>
          </w:p>
          <w:p w14:paraId="3C0CC304"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 xml:space="preserve">резонанс </w:t>
            </w:r>
            <w:r>
              <w:rPr>
                <w:rFonts w:eastAsia="Batang"/>
                <w:bCs/>
                <w:szCs w:val="28"/>
                <w:lang w:eastAsia="ko-KR"/>
              </w:rPr>
              <w:br/>
            </w:r>
            <w:proofErr w:type="spellStart"/>
            <w:r>
              <w:rPr>
                <w:rFonts w:eastAsia="Batang"/>
                <w:bCs/>
                <w:szCs w:val="28"/>
                <w:lang w:eastAsia="ko-KR"/>
              </w:rPr>
              <w:lastRenderedPageBreak/>
              <w:t>мослаштирувчи</w:t>
            </w:r>
            <w:proofErr w:type="spellEnd"/>
            <w:r>
              <w:rPr>
                <w:rFonts w:eastAsia="Batang"/>
                <w:bCs/>
                <w:szCs w:val="28"/>
                <w:lang w:eastAsia="ko-KR"/>
              </w:rPr>
              <w:t xml:space="preserve"> </w:t>
            </w:r>
            <w:proofErr w:type="spellStart"/>
            <w:r>
              <w:rPr>
                <w:rFonts w:eastAsia="Batang"/>
                <w:bCs/>
                <w:szCs w:val="28"/>
                <w:lang w:eastAsia="ko-KR"/>
              </w:rPr>
              <w:t>бўлаклар</w:t>
            </w:r>
            <w:proofErr w:type="spellEnd"/>
          </w:p>
          <w:p w14:paraId="50A232FD"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szCs w:val="28"/>
              </w:rPr>
              <w:t>-</w:t>
            </w:r>
            <w:r>
              <w:rPr>
                <w:szCs w:val="28"/>
                <w:lang w:val="en-US"/>
              </w:rPr>
              <w:t xml:space="preserve"> resonance matching links</w:t>
            </w:r>
          </w:p>
          <w:p w14:paraId="798AF923" w14:textId="77777777" w:rsidR="00EC0062" w:rsidRDefault="00EC0062" w:rsidP="00EC0062">
            <w:pPr>
              <w:rPr>
                <w:b/>
                <w:sz w:val="28"/>
                <w:szCs w:val="28"/>
              </w:rPr>
            </w:pPr>
          </w:p>
        </w:tc>
        <w:tc>
          <w:tcPr>
            <w:tcW w:w="3084" w:type="pct"/>
          </w:tcPr>
          <w:p w14:paraId="63849CC3" w14:textId="77777777" w:rsidR="00EC0062" w:rsidRDefault="00EC0062" w:rsidP="00EC0062">
            <w:pPr>
              <w:shd w:val="clear" w:color="auto" w:fill="FFFFFF"/>
              <w:jc w:val="both"/>
              <w:rPr>
                <w:sz w:val="28"/>
                <w:szCs w:val="28"/>
              </w:rPr>
            </w:pPr>
            <w:r>
              <w:rPr>
                <w:sz w:val="28"/>
                <w:szCs w:val="28"/>
              </w:rPr>
              <w:lastRenderedPageBreak/>
              <w:t xml:space="preserve">Трансформаторы сопротивлений, выполненные в виде резонансных контуров на сосредоточенных </w:t>
            </w:r>
            <w:r>
              <w:rPr>
                <w:sz w:val="28"/>
                <w:szCs w:val="28"/>
                <w:lang w:val="en-US"/>
              </w:rPr>
              <w:t>LC</w:t>
            </w:r>
            <w:r>
              <w:rPr>
                <w:sz w:val="28"/>
                <w:szCs w:val="28"/>
              </w:rPr>
              <w:t xml:space="preserve">-элементах (до частот 300 </w:t>
            </w:r>
            <w:proofErr w:type="spellStart"/>
            <w:r>
              <w:rPr>
                <w:sz w:val="28"/>
                <w:szCs w:val="28"/>
              </w:rPr>
              <w:t>МНz</w:t>
            </w:r>
            <w:proofErr w:type="spellEnd"/>
            <w:r>
              <w:rPr>
                <w:sz w:val="28"/>
                <w:szCs w:val="28"/>
              </w:rPr>
              <w:t>) или в виде от</w:t>
            </w:r>
            <w:r>
              <w:rPr>
                <w:sz w:val="28"/>
                <w:szCs w:val="28"/>
              </w:rPr>
              <w:lastRenderedPageBreak/>
              <w:t>резков длинных линий (в основном полосковых) – на более высоких частотах.</w:t>
            </w:r>
          </w:p>
          <w:p w14:paraId="717ED827" w14:textId="77777777" w:rsidR="00EC0062" w:rsidRPr="00621B4A" w:rsidRDefault="00EC0062" w:rsidP="00EC0062">
            <w:pPr>
              <w:shd w:val="clear" w:color="auto" w:fill="FFFFFF"/>
              <w:jc w:val="both"/>
              <w:rPr>
                <w:sz w:val="20"/>
                <w:szCs w:val="20"/>
              </w:rPr>
            </w:pPr>
          </w:p>
          <w:p w14:paraId="2A373EEA" w14:textId="77777777" w:rsidR="00EC0062" w:rsidRDefault="00EC0062" w:rsidP="00EC0062">
            <w:pPr>
              <w:shd w:val="clear" w:color="auto" w:fill="FFFFFF"/>
              <w:jc w:val="both"/>
              <w:rPr>
                <w:sz w:val="28"/>
                <w:szCs w:val="28"/>
              </w:rPr>
            </w:pPr>
            <w:proofErr w:type="spellStart"/>
            <w:r>
              <w:rPr>
                <w:sz w:val="28"/>
                <w:szCs w:val="28"/>
              </w:rPr>
              <w:t>Тўпланган</w:t>
            </w:r>
            <w:proofErr w:type="spellEnd"/>
            <w:r>
              <w:rPr>
                <w:sz w:val="28"/>
                <w:szCs w:val="28"/>
              </w:rPr>
              <w:t xml:space="preserve"> </w:t>
            </w:r>
            <w:r>
              <w:rPr>
                <w:sz w:val="28"/>
                <w:szCs w:val="28"/>
                <w:lang w:val="en-US"/>
              </w:rPr>
              <w:t>LC</w:t>
            </w:r>
            <w:r>
              <w:rPr>
                <w:sz w:val="28"/>
                <w:szCs w:val="28"/>
              </w:rPr>
              <w:t xml:space="preserve"> </w:t>
            </w:r>
            <w:proofErr w:type="spellStart"/>
            <w:r>
              <w:rPr>
                <w:sz w:val="28"/>
                <w:szCs w:val="28"/>
              </w:rPr>
              <w:t>элементлардаги</w:t>
            </w:r>
            <w:proofErr w:type="spellEnd"/>
            <w:r>
              <w:rPr>
                <w:sz w:val="28"/>
                <w:szCs w:val="28"/>
              </w:rPr>
              <w:t xml:space="preserve"> (300 </w:t>
            </w:r>
            <w:proofErr w:type="spellStart"/>
            <w:r>
              <w:rPr>
                <w:sz w:val="28"/>
                <w:szCs w:val="28"/>
              </w:rPr>
              <w:t>МНz</w:t>
            </w:r>
            <w:proofErr w:type="spellEnd"/>
            <w:r>
              <w:rPr>
                <w:sz w:val="28"/>
                <w:szCs w:val="28"/>
              </w:rPr>
              <w:t xml:space="preserve"> </w:t>
            </w:r>
            <w:proofErr w:type="spellStart"/>
            <w:r>
              <w:rPr>
                <w:sz w:val="28"/>
                <w:szCs w:val="28"/>
              </w:rPr>
              <w:t>частотагача</w:t>
            </w:r>
            <w:proofErr w:type="spellEnd"/>
            <w:r>
              <w:rPr>
                <w:sz w:val="28"/>
                <w:szCs w:val="28"/>
              </w:rPr>
              <w:t xml:space="preserve">) резонанс </w:t>
            </w:r>
            <w:proofErr w:type="spellStart"/>
            <w:r>
              <w:rPr>
                <w:sz w:val="28"/>
                <w:szCs w:val="28"/>
              </w:rPr>
              <w:t>контурлар</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юқорироқ</w:t>
            </w:r>
            <w:proofErr w:type="spellEnd"/>
            <w:r>
              <w:rPr>
                <w:sz w:val="28"/>
                <w:szCs w:val="28"/>
              </w:rPr>
              <w:t xml:space="preserve"> </w:t>
            </w:r>
            <w:proofErr w:type="spellStart"/>
            <w:r>
              <w:rPr>
                <w:sz w:val="28"/>
                <w:szCs w:val="28"/>
              </w:rPr>
              <w:t>частоталардаги</w:t>
            </w:r>
            <w:proofErr w:type="spellEnd"/>
            <w:r>
              <w:rPr>
                <w:sz w:val="28"/>
                <w:szCs w:val="28"/>
              </w:rPr>
              <w:t xml:space="preserve">, </w:t>
            </w:r>
            <w:proofErr w:type="spellStart"/>
            <w:r>
              <w:rPr>
                <w:sz w:val="28"/>
                <w:szCs w:val="28"/>
              </w:rPr>
              <w:t>узун</w:t>
            </w:r>
            <w:proofErr w:type="spellEnd"/>
            <w:r>
              <w:rPr>
                <w:sz w:val="28"/>
                <w:szCs w:val="28"/>
              </w:rPr>
              <w:t xml:space="preserve"> </w:t>
            </w:r>
            <w:proofErr w:type="spellStart"/>
            <w:r>
              <w:rPr>
                <w:sz w:val="28"/>
                <w:szCs w:val="28"/>
              </w:rPr>
              <w:t>линияларнинг</w:t>
            </w:r>
            <w:proofErr w:type="spellEnd"/>
            <w:r>
              <w:rPr>
                <w:sz w:val="28"/>
                <w:szCs w:val="28"/>
              </w:rPr>
              <w:t xml:space="preserve"> </w:t>
            </w:r>
            <w:proofErr w:type="spellStart"/>
            <w:r>
              <w:rPr>
                <w:sz w:val="28"/>
                <w:szCs w:val="28"/>
              </w:rPr>
              <w:t>бўлаклари</w:t>
            </w:r>
            <w:proofErr w:type="spellEnd"/>
            <w:r>
              <w:rPr>
                <w:sz w:val="28"/>
                <w:szCs w:val="28"/>
              </w:rPr>
              <w:t xml:space="preserve"> </w:t>
            </w:r>
            <w:proofErr w:type="spellStart"/>
            <w:r>
              <w:rPr>
                <w:sz w:val="28"/>
                <w:szCs w:val="28"/>
              </w:rPr>
              <w:t>кўрини</w:t>
            </w:r>
            <w:r w:rsidR="00403B37">
              <w:rPr>
                <w:sz w:val="28"/>
                <w:szCs w:val="28"/>
              </w:rPr>
              <w:t>-</w:t>
            </w:r>
            <w:r>
              <w:rPr>
                <w:sz w:val="28"/>
                <w:szCs w:val="28"/>
              </w:rPr>
              <w:t>шида</w:t>
            </w:r>
            <w:proofErr w:type="spellEnd"/>
            <w:r>
              <w:rPr>
                <w:sz w:val="28"/>
                <w:szCs w:val="28"/>
              </w:rPr>
              <w:t xml:space="preserve"> (</w:t>
            </w:r>
            <w:proofErr w:type="spellStart"/>
            <w:r>
              <w:rPr>
                <w:sz w:val="28"/>
                <w:szCs w:val="28"/>
              </w:rPr>
              <w:t>асосан</w:t>
            </w:r>
            <w:proofErr w:type="spellEnd"/>
            <w:r>
              <w:rPr>
                <w:sz w:val="28"/>
                <w:szCs w:val="28"/>
              </w:rPr>
              <w:t xml:space="preserve">, </w:t>
            </w:r>
            <w:proofErr w:type="spellStart"/>
            <w:r>
              <w:rPr>
                <w:sz w:val="28"/>
                <w:szCs w:val="28"/>
              </w:rPr>
              <w:t>полосали</w:t>
            </w:r>
            <w:proofErr w:type="spellEnd"/>
            <w:r>
              <w:rPr>
                <w:sz w:val="28"/>
                <w:szCs w:val="28"/>
              </w:rPr>
              <w:t xml:space="preserve">) </w:t>
            </w:r>
            <w:proofErr w:type="spellStart"/>
            <w:r>
              <w:rPr>
                <w:sz w:val="28"/>
                <w:szCs w:val="28"/>
              </w:rPr>
              <w:t>ясалган</w:t>
            </w:r>
            <w:proofErr w:type="spellEnd"/>
            <w:r>
              <w:rPr>
                <w:sz w:val="28"/>
                <w:szCs w:val="28"/>
              </w:rPr>
              <w:t xml:space="preserve"> </w:t>
            </w:r>
            <w:proofErr w:type="spellStart"/>
            <w:r>
              <w:rPr>
                <w:sz w:val="28"/>
                <w:szCs w:val="28"/>
              </w:rPr>
              <w:t>қаршиликлар</w:t>
            </w:r>
            <w:proofErr w:type="spellEnd"/>
            <w:r>
              <w:rPr>
                <w:sz w:val="28"/>
                <w:szCs w:val="28"/>
              </w:rPr>
              <w:t xml:space="preserve"> </w:t>
            </w:r>
            <w:proofErr w:type="spellStart"/>
            <w:r>
              <w:rPr>
                <w:sz w:val="28"/>
                <w:szCs w:val="28"/>
              </w:rPr>
              <w:t>трансформатори</w:t>
            </w:r>
            <w:proofErr w:type="spellEnd"/>
            <w:r>
              <w:rPr>
                <w:sz w:val="28"/>
                <w:szCs w:val="28"/>
              </w:rPr>
              <w:t>.</w:t>
            </w:r>
          </w:p>
          <w:p w14:paraId="24755C78" w14:textId="77777777" w:rsidR="00454D6A" w:rsidRPr="00454D6A" w:rsidRDefault="00454D6A" w:rsidP="00EC0062">
            <w:pPr>
              <w:shd w:val="clear" w:color="auto" w:fill="FFFFFF"/>
              <w:jc w:val="both"/>
              <w:rPr>
                <w:sz w:val="14"/>
                <w:szCs w:val="14"/>
              </w:rPr>
            </w:pPr>
          </w:p>
        </w:tc>
      </w:tr>
      <w:tr w:rsidR="00EC0062" w14:paraId="73F3ECB5" w14:textId="77777777">
        <w:trPr>
          <w:tblCellSpacing w:w="0" w:type="dxa"/>
          <w:jc w:val="center"/>
        </w:trPr>
        <w:tc>
          <w:tcPr>
            <w:tcW w:w="1916" w:type="pct"/>
          </w:tcPr>
          <w:p w14:paraId="6E70D9FD" w14:textId="77777777" w:rsidR="00EC0062" w:rsidRDefault="00EC0062" w:rsidP="00EC0062">
            <w:pPr>
              <w:rPr>
                <w:b/>
                <w:sz w:val="28"/>
                <w:szCs w:val="28"/>
                <w:lang w:val="uz-Cyrl-UZ"/>
              </w:rPr>
            </w:pPr>
            <w:r>
              <w:rPr>
                <w:b/>
                <w:sz w:val="28"/>
                <w:szCs w:val="28"/>
                <w:lang w:val="uz-Cyrl-UZ"/>
              </w:rPr>
              <w:lastRenderedPageBreak/>
              <w:t>Резонаторы</w:t>
            </w:r>
          </w:p>
          <w:p w14:paraId="7A67C0AF" w14:textId="77777777" w:rsidR="00EC0062" w:rsidRDefault="00EC0062" w:rsidP="00EC0062">
            <w:pPr>
              <w:rPr>
                <w:bCs/>
                <w:sz w:val="28"/>
                <w:szCs w:val="28"/>
                <w:lang w:val="uz-Cyrl-UZ"/>
              </w:rPr>
            </w:pPr>
            <w:r>
              <w:rPr>
                <w:b/>
                <w:sz w:val="28"/>
                <w:szCs w:val="28"/>
                <w:lang w:val="uz-Cyrl-UZ"/>
              </w:rPr>
              <w:t xml:space="preserve">uz </w:t>
            </w:r>
            <w:r>
              <w:rPr>
                <w:bCs/>
                <w:sz w:val="28"/>
                <w:szCs w:val="28"/>
                <w:lang w:val="uz-Cyrl-UZ"/>
              </w:rPr>
              <w:t>- резонаторлар</w:t>
            </w:r>
          </w:p>
          <w:p w14:paraId="7957EA7D" w14:textId="77777777" w:rsidR="00EC0062" w:rsidRDefault="00EC0062" w:rsidP="00EC0062">
            <w:pPr>
              <w:rPr>
                <w:bCs/>
                <w:sz w:val="28"/>
                <w:szCs w:val="28"/>
                <w:lang w:val="uz-Cyrl-UZ"/>
              </w:rPr>
            </w:pPr>
            <w:r>
              <w:rPr>
                <w:b/>
                <w:sz w:val="28"/>
                <w:szCs w:val="28"/>
                <w:lang w:val="uz-Cyrl-UZ"/>
              </w:rPr>
              <w:t xml:space="preserve">en - </w:t>
            </w:r>
            <w:r>
              <w:rPr>
                <w:sz w:val="28"/>
                <w:szCs w:val="28"/>
                <w:lang w:val="uz-Cyrl-UZ"/>
              </w:rPr>
              <w:t>resonators</w:t>
            </w:r>
          </w:p>
        </w:tc>
        <w:tc>
          <w:tcPr>
            <w:tcW w:w="3084" w:type="pct"/>
          </w:tcPr>
          <w:p w14:paraId="3CCBB36C" w14:textId="77777777" w:rsidR="00EC0062" w:rsidRDefault="00EC0062" w:rsidP="00EC0062">
            <w:pPr>
              <w:jc w:val="both"/>
              <w:rPr>
                <w:sz w:val="28"/>
                <w:szCs w:val="28"/>
              </w:rPr>
            </w:pPr>
            <w:r>
              <w:rPr>
                <w:sz w:val="28"/>
                <w:szCs w:val="28"/>
              </w:rPr>
              <w:t>Пассивные устройства сверхвысокой частоты с амплитудно-частотными характеристиками, приближенными к характеристикам сосредоточенных колебательных контуров.</w:t>
            </w:r>
          </w:p>
          <w:p w14:paraId="6DAF135E" w14:textId="77777777" w:rsidR="00EC0062" w:rsidRPr="00621B4A" w:rsidRDefault="00EC0062" w:rsidP="00EC0062">
            <w:pPr>
              <w:jc w:val="both"/>
              <w:rPr>
                <w:sz w:val="20"/>
                <w:szCs w:val="20"/>
              </w:rPr>
            </w:pPr>
          </w:p>
          <w:p w14:paraId="7086F4E2" w14:textId="77777777" w:rsidR="00EC0062" w:rsidRDefault="00EC0062" w:rsidP="00EC0062">
            <w:pPr>
              <w:jc w:val="both"/>
              <w:rPr>
                <w:sz w:val="28"/>
                <w:szCs w:val="28"/>
              </w:rPr>
            </w:pPr>
            <w:proofErr w:type="spellStart"/>
            <w:r>
              <w:rPr>
                <w:sz w:val="28"/>
                <w:szCs w:val="28"/>
              </w:rPr>
              <w:t>Тўпланган</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контурларининг</w:t>
            </w:r>
            <w:proofErr w:type="spellEnd"/>
            <w:r>
              <w:rPr>
                <w:sz w:val="28"/>
                <w:szCs w:val="28"/>
              </w:rPr>
              <w:t xml:space="preserve"> </w:t>
            </w:r>
            <w:proofErr w:type="spellStart"/>
            <w:r>
              <w:rPr>
                <w:sz w:val="28"/>
                <w:szCs w:val="28"/>
              </w:rPr>
              <w:t>характеристикаларига</w:t>
            </w:r>
            <w:proofErr w:type="spellEnd"/>
            <w:r>
              <w:rPr>
                <w:sz w:val="28"/>
                <w:szCs w:val="28"/>
              </w:rPr>
              <w:t xml:space="preserve"> </w:t>
            </w:r>
            <w:proofErr w:type="spellStart"/>
            <w:r>
              <w:rPr>
                <w:sz w:val="28"/>
                <w:szCs w:val="28"/>
              </w:rPr>
              <w:t>яқин</w:t>
            </w:r>
            <w:proofErr w:type="spellEnd"/>
            <w:r>
              <w:rPr>
                <w:sz w:val="28"/>
                <w:szCs w:val="28"/>
              </w:rPr>
              <w:t xml:space="preserve"> </w:t>
            </w:r>
            <w:proofErr w:type="spellStart"/>
            <w:r>
              <w:rPr>
                <w:sz w:val="28"/>
                <w:szCs w:val="28"/>
              </w:rPr>
              <w:t>бўлган</w:t>
            </w:r>
            <w:proofErr w:type="spellEnd"/>
            <w:r>
              <w:rPr>
                <w:sz w:val="28"/>
                <w:szCs w:val="28"/>
              </w:rPr>
              <w:t xml:space="preserve"> амплитуда-частота </w:t>
            </w:r>
            <w:proofErr w:type="spellStart"/>
            <w:r>
              <w:rPr>
                <w:sz w:val="28"/>
                <w:szCs w:val="28"/>
              </w:rPr>
              <w:t>характеристикаларга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пассив </w:t>
            </w:r>
            <w:proofErr w:type="spellStart"/>
            <w:r>
              <w:rPr>
                <w:sz w:val="28"/>
                <w:szCs w:val="28"/>
              </w:rPr>
              <w:t>қурилмалар</w:t>
            </w:r>
            <w:proofErr w:type="spellEnd"/>
            <w:r>
              <w:rPr>
                <w:sz w:val="28"/>
                <w:szCs w:val="28"/>
              </w:rPr>
              <w:t>.</w:t>
            </w:r>
          </w:p>
          <w:p w14:paraId="046D6623" w14:textId="77777777" w:rsidR="00454D6A" w:rsidRPr="00454D6A" w:rsidRDefault="00454D6A" w:rsidP="00EC0062">
            <w:pPr>
              <w:jc w:val="both"/>
              <w:rPr>
                <w:sz w:val="14"/>
                <w:szCs w:val="14"/>
              </w:rPr>
            </w:pPr>
          </w:p>
        </w:tc>
      </w:tr>
      <w:tr w:rsidR="00EC0062" w14:paraId="76050D99" w14:textId="77777777">
        <w:trPr>
          <w:tblCellSpacing w:w="0" w:type="dxa"/>
          <w:jc w:val="center"/>
        </w:trPr>
        <w:tc>
          <w:tcPr>
            <w:tcW w:w="1916" w:type="pct"/>
          </w:tcPr>
          <w:p w14:paraId="6FCCCB18" w14:textId="77777777" w:rsidR="00EC0062" w:rsidRDefault="00EC0062" w:rsidP="00EC0062">
            <w:pPr>
              <w:rPr>
                <w:b/>
                <w:sz w:val="28"/>
                <w:szCs w:val="28"/>
              </w:rPr>
            </w:pPr>
            <w:r>
              <w:rPr>
                <w:b/>
                <w:sz w:val="28"/>
                <w:szCs w:val="28"/>
              </w:rPr>
              <w:t>Реле (электромеханический переключатель)</w:t>
            </w:r>
          </w:p>
          <w:p w14:paraId="1E9854ED"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реле (электр</w:t>
            </w:r>
            <w:r w:rsidR="00300888">
              <w:rPr>
                <w:rFonts w:eastAsia="Batang"/>
                <w:bCs/>
                <w:szCs w:val="28"/>
                <w:lang w:eastAsia="ko-KR"/>
              </w:rPr>
              <w:t>о</w:t>
            </w:r>
            <w:r>
              <w:rPr>
                <w:rFonts w:eastAsia="Batang"/>
                <w:bCs/>
                <w:szCs w:val="28"/>
                <w:lang w:eastAsia="ko-KR"/>
              </w:rPr>
              <w:t xml:space="preserve">механик </w:t>
            </w:r>
            <w:r>
              <w:rPr>
                <w:rFonts w:eastAsia="Batang"/>
                <w:bCs/>
                <w:szCs w:val="28"/>
                <w:lang w:eastAsia="ko-KR"/>
              </w:rPr>
              <w:br/>
            </w:r>
            <w:proofErr w:type="spellStart"/>
            <w:r>
              <w:rPr>
                <w:rFonts w:eastAsia="Batang"/>
                <w:bCs/>
                <w:szCs w:val="28"/>
                <w:lang w:eastAsia="ko-KR"/>
              </w:rPr>
              <w:t>алмашлаб</w:t>
            </w:r>
            <w:proofErr w:type="spellEnd"/>
            <w:r>
              <w:rPr>
                <w:rFonts w:eastAsia="Batang"/>
                <w:bCs/>
                <w:szCs w:val="28"/>
                <w:lang w:eastAsia="ko-KR"/>
              </w:rPr>
              <w:t xml:space="preserve"> </w:t>
            </w:r>
            <w:proofErr w:type="spellStart"/>
            <w:r>
              <w:rPr>
                <w:rFonts w:eastAsia="Batang"/>
                <w:bCs/>
                <w:szCs w:val="28"/>
                <w:lang w:eastAsia="ko-KR"/>
              </w:rPr>
              <w:t>улагич</w:t>
            </w:r>
            <w:proofErr w:type="spellEnd"/>
            <w:r>
              <w:rPr>
                <w:rFonts w:eastAsia="Batang"/>
                <w:bCs/>
                <w:szCs w:val="28"/>
                <w:lang w:eastAsia="ko-KR"/>
              </w:rPr>
              <w:t>)</w:t>
            </w:r>
          </w:p>
          <w:p w14:paraId="54FECFA7" w14:textId="77777777" w:rsidR="00EC0062" w:rsidRDefault="00EC0062" w:rsidP="00EC0062">
            <w:pPr>
              <w:rPr>
                <w:b/>
                <w:sz w:val="28"/>
                <w:szCs w:val="28"/>
                <w:lang w:val="en-US"/>
              </w:rPr>
            </w:pPr>
            <w:proofErr w:type="spellStart"/>
            <w:r>
              <w:rPr>
                <w:b/>
                <w:bCs/>
                <w:sz w:val="28"/>
                <w:szCs w:val="28"/>
                <w:lang w:val="en-US"/>
              </w:rPr>
              <w:t>en</w:t>
            </w:r>
            <w:proofErr w:type="spellEnd"/>
            <w:r>
              <w:rPr>
                <w:sz w:val="28"/>
                <w:szCs w:val="28"/>
                <w:lang w:val="en-US"/>
              </w:rPr>
              <w:t xml:space="preserve"> </w:t>
            </w:r>
            <w:r>
              <w:rPr>
                <w:sz w:val="28"/>
                <w:szCs w:val="28"/>
              </w:rPr>
              <w:t>-</w:t>
            </w:r>
            <w:r>
              <w:rPr>
                <w:b/>
                <w:sz w:val="28"/>
                <w:szCs w:val="28"/>
                <w:lang w:val="en-US"/>
              </w:rPr>
              <w:t xml:space="preserve"> </w:t>
            </w:r>
            <w:r>
              <w:rPr>
                <w:bCs/>
                <w:sz w:val="28"/>
                <w:szCs w:val="28"/>
                <w:lang w:val="en-US"/>
              </w:rPr>
              <w:t>relay</w:t>
            </w:r>
            <w:r>
              <w:rPr>
                <w:bCs/>
                <w:sz w:val="28"/>
                <w:szCs w:val="28"/>
              </w:rPr>
              <w:t xml:space="preserve"> </w:t>
            </w:r>
            <w:r>
              <w:rPr>
                <w:bCs/>
                <w:sz w:val="28"/>
                <w:szCs w:val="28"/>
                <w:lang w:val="en-US"/>
              </w:rPr>
              <w:t>(</w:t>
            </w:r>
            <w:proofErr w:type="spellStart"/>
            <w:r>
              <w:rPr>
                <w:bCs/>
                <w:sz w:val="28"/>
                <w:szCs w:val="28"/>
                <w:lang w:val="en-US"/>
              </w:rPr>
              <w:t>electromechanic</w:t>
            </w:r>
            <w:proofErr w:type="spellEnd"/>
            <w:r>
              <w:rPr>
                <w:bCs/>
                <w:sz w:val="28"/>
                <w:szCs w:val="28"/>
                <w:lang w:val="en-US"/>
              </w:rPr>
              <w:t xml:space="preserve"> switch)</w:t>
            </w:r>
          </w:p>
        </w:tc>
        <w:tc>
          <w:tcPr>
            <w:tcW w:w="3084" w:type="pct"/>
          </w:tcPr>
          <w:p w14:paraId="4E71256A" w14:textId="77777777" w:rsidR="00EC0062" w:rsidRDefault="00EC0062" w:rsidP="00403B37">
            <w:pPr>
              <w:shd w:val="clear" w:color="auto" w:fill="FFFFFF"/>
              <w:rPr>
                <w:sz w:val="28"/>
                <w:szCs w:val="28"/>
              </w:rPr>
            </w:pPr>
            <w:r>
              <w:rPr>
                <w:sz w:val="28"/>
                <w:szCs w:val="28"/>
              </w:rPr>
              <w:t>Коммутационное устройство, осуществляющее механическое переключение контактов благодаря превращению электрической энергии в механическую.</w:t>
            </w:r>
          </w:p>
          <w:p w14:paraId="65B534FD" w14:textId="77777777" w:rsidR="00EC0062" w:rsidRPr="00621B4A" w:rsidRDefault="00EC0062" w:rsidP="00403B37">
            <w:pPr>
              <w:shd w:val="clear" w:color="auto" w:fill="FFFFFF"/>
              <w:rPr>
                <w:sz w:val="20"/>
                <w:szCs w:val="20"/>
              </w:rPr>
            </w:pPr>
          </w:p>
          <w:p w14:paraId="73BEB3CF" w14:textId="77777777" w:rsidR="00454D6A" w:rsidRDefault="00EC0062" w:rsidP="00403B37">
            <w:pPr>
              <w:shd w:val="clear" w:color="auto" w:fill="FFFFFF"/>
              <w:rPr>
                <w:sz w:val="28"/>
                <w:szCs w:val="28"/>
                <w:lang w:val="uz-Cyrl-UZ"/>
              </w:rPr>
            </w:pPr>
            <w:r w:rsidRPr="00621B4A">
              <w:rPr>
                <w:spacing w:val="-6"/>
                <w:sz w:val="28"/>
                <w:szCs w:val="28"/>
              </w:rPr>
              <w:t xml:space="preserve">Электр </w:t>
            </w:r>
            <w:proofErr w:type="spellStart"/>
            <w:r w:rsidRPr="00621B4A">
              <w:rPr>
                <w:spacing w:val="-6"/>
                <w:sz w:val="28"/>
                <w:szCs w:val="28"/>
              </w:rPr>
              <w:t>энергияни</w:t>
            </w:r>
            <w:proofErr w:type="spellEnd"/>
            <w:r w:rsidRPr="00621B4A">
              <w:rPr>
                <w:spacing w:val="-6"/>
                <w:sz w:val="28"/>
                <w:szCs w:val="28"/>
              </w:rPr>
              <w:t xml:space="preserve"> механик </w:t>
            </w:r>
            <w:proofErr w:type="spellStart"/>
            <w:r w:rsidRPr="00621B4A">
              <w:rPr>
                <w:spacing w:val="-6"/>
                <w:sz w:val="28"/>
                <w:szCs w:val="28"/>
              </w:rPr>
              <w:t>энергияга</w:t>
            </w:r>
            <w:proofErr w:type="spellEnd"/>
            <w:r w:rsidRPr="00621B4A">
              <w:rPr>
                <w:spacing w:val="-6"/>
                <w:sz w:val="28"/>
                <w:szCs w:val="28"/>
              </w:rPr>
              <w:t xml:space="preserve"> </w:t>
            </w:r>
            <w:proofErr w:type="spellStart"/>
            <w:r w:rsidRPr="00621B4A">
              <w:rPr>
                <w:spacing w:val="-6"/>
                <w:sz w:val="28"/>
                <w:szCs w:val="28"/>
              </w:rPr>
              <w:t>айлантириш</w:t>
            </w:r>
            <w:proofErr w:type="spellEnd"/>
            <w:r w:rsidRPr="00621B4A">
              <w:rPr>
                <w:spacing w:val="-6"/>
                <w:sz w:val="28"/>
                <w:szCs w:val="28"/>
              </w:rPr>
              <w:t xml:space="preserve"> </w:t>
            </w:r>
            <w:proofErr w:type="spellStart"/>
            <w:r w:rsidRPr="00621B4A">
              <w:rPr>
                <w:spacing w:val="-6"/>
                <w:sz w:val="28"/>
                <w:szCs w:val="28"/>
              </w:rPr>
              <w:t>туфайли</w:t>
            </w:r>
            <w:proofErr w:type="spellEnd"/>
            <w:r w:rsidRPr="00621B4A">
              <w:rPr>
                <w:spacing w:val="-6"/>
                <w:sz w:val="28"/>
                <w:szCs w:val="28"/>
              </w:rPr>
              <w:t xml:space="preserve">, </w:t>
            </w:r>
            <w:proofErr w:type="spellStart"/>
            <w:r w:rsidRPr="00621B4A">
              <w:rPr>
                <w:spacing w:val="-6"/>
                <w:sz w:val="28"/>
                <w:szCs w:val="28"/>
              </w:rPr>
              <w:t>контактларнинг</w:t>
            </w:r>
            <w:proofErr w:type="spellEnd"/>
            <w:r w:rsidRPr="00621B4A">
              <w:rPr>
                <w:spacing w:val="-6"/>
                <w:sz w:val="28"/>
                <w:szCs w:val="28"/>
              </w:rPr>
              <w:t xml:space="preserve"> механик </w:t>
            </w:r>
            <w:proofErr w:type="spellStart"/>
            <w:r w:rsidRPr="00621B4A">
              <w:rPr>
                <w:spacing w:val="-6"/>
                <w:sz w:val="28"/>
                <w:szCs w:val="28"/>
              </w:rPr>
              <w:t>алмашлаб</w:t>
            </w:r>
            <w:proofErr w:type="spellEnd"/>
            <w:r w:rsidRPr="00621B4A">
              <w:rPr>
                <w:spacing w:val="-6"/>
                <w:sz w:val="28"/>
                <w:szCs w:val="28"/>
              </w:rPr>
              <w:t xml:space="preserve"> </w:t>
            </w:r>
            <w:proofErr w:type="spellStart"/>
            <w:r w:rsidRPr="00621B4A">
              <w:rPr>
                <w:spacing w:val="-6"/>
                <w:sz w:val="28"/>
                <w:szCs w:val="28"/>
              </w:rPr>
              <w:t>ула</w:t>
            </w:r>
            <w:r w:rsidR="00621B4A" w:rsidRPr="00621B4A">
              <w:rPr>
                <w:spacing w:val="-6"/>
                <w:sz w:val="28"/>
                <w:szCs w:val="28"/>
              </w:rPr>
              <w:t>-</w:t>
            </w:r>
            <w:r w:rsidRPr="00621B4A">
              <w:rPr>
                <w:spacing w:val="-6"/>
                <w:sz w:val="28"/>
                <w:szCs w:val="28"/>
              </w:rPr>
              <w:t>нишини</w:t>
            </w:r>
            <w:proofErr w:type="spellEnd"/>
            <w:r w:rsidRPr="00621B4A">
              <w:rPr>
                <w:spacing w:val="-6"/>
                <w:sz w:val="28"/>
                <w:szCs w:val="28"/>
              </w:rPr>
              <w:t xml:space="preserve"> </w:t>
            </w:r>
            <w:proofErr w:type="spellStart"/>
            <w:r w:rsidRPr="00621B4A">
              <w:rPr>
                <w:spacing w:val="-6"/>
                <w:sz w:val="28"/>
                <w:szCs w:val="28"/>
              </w:rPr>
              <w:t>амалга</w:t>
            </w:r>
            <w:proofErr w:type="spellEnd"/>
            <w:r w:rsidRPr="00621B4A">
              <w:rPr>
                <w:spacing w:val="-6"/>
                <w:sz w:val="28"/>
                <w:szCs w:val="28"/>
              </w:rPr>
              <w:t xml:space="preserve"> </w:t>
            </w:r>
            <w:proofErr w:type="spellStart"/>
            <w:r w:rsidRPr="00621B4A">
              <w:rPr>
                <w:spacing w:val="-6"/>
                <w:sz w:val="28"/>
                <w:szCs w:val="28"/>
              </w:rPr>
              <w:t>оширадиган</w:t>
            </w:r>
            <w:proofErr w:type="spellEnd"/>
            <w:r w:rsidRPr="00621B4A">
              <w:rPr>
                <w:spacing w:val="-6"/>
                <w:sz w:val="28"/>
                <w:szCs w:val="28"/>
              </w:rPr>
              <w:t xml:space="preserve"> </w:t>
            </w:r>
            <w:proofErr w:type="spellStart"/>
            <w:r w:rsidRPr="00621B4A">
              <w:rPr>
                <w:spacing w:val="-6"/>
                <w:sz w:val="28"/>
                <w:szCs w:val="28"/>
              </w:rPr>
              <w:t>коммутацион</w:t>
            </w:r>
            <w:proofErr w:type="spellEnd"/>
            <w:r w:rsidRPr="00621B4A">
              <w:rPr>
                <w:spacing w:val="-6"/>
                <w:sz w:val="28"/>
                <w:szCs w:val="28"/>
              </w:rPr>
              <w:t xml:space="preserve"> </w:t>
            </w:r>
            <w:proofErr w:type="spellStart"/>
            <w:r w:rsidRPr="00621B4A">
              <w:rPr>
                <w:spacing w:val="-6"/>
                <w:sz w:val="28"/>
                <w:szCs w:val="28"/>
              </w:rPr>
              <w:t>қурилма</w:t>
            </w:r>
            <w:proofErr w:type="spellEnd"/>
            <w:r w:rsidRPr="00621B4A">
              <w:rPr>
                <w:spacing w:val="-6"/>
                <w:sz w:val="28"/>
                <w:szCs w:val="28"/>
              </w:rPr>
              <w:t>.</w:t>
            </w:r>
          </w:p>
        </w:tc>
      </w:tr>
      <w:tr w:rsidR="00EC0062" w14:paraId="3E23CCC3" w14:textId="77777777">
        <w:trPr>
          <w:tblCellSpacing w:w="0" w:type="dxa"/>
          <w:jc w:val="center"/>
        </w:trPr>
        <w:tc>
          <w:tcPr>
            <w:tcW w:w="1916" w:type="pct"/>
          </w:tcPr>
          <w:p w14:paraId="3AE79B19" w14:textId="77777777" w:rsidR="00EC0062" w:rsidRDefault="00EC0062" w:rsidP="00EC0062">
            <w:pPr>
              <w:rPr>
                <w:b/>
                <w:sz w:val="28"/>
                <w:szCs w:val="28"/>
                <w:lang w:val="uz-Cyrl-UZ"/>
              </w:rPr>
            </w:pPr>
            <w:r>
              <w:rPr>
                <w:b/>
                <w:sz w:val="28"/>
                <w:szCs w:val="28"/>
                <w:lang w:val="uz-Cyrl-UZ"/>
              </w:rPr>
              <w:t>Ретранслятор</w:t>
            </w:r>
          </w:p>
          <w:p w14:paraId="6235D2F0" w14:textId="77777777" w:rsidR="00EC0062" w:rsidRDefault="00EC0062" w:rsidP="00EC0062">
            <w:pPr>
              <w:rPr>
                <w:bCs/>
                <w:sz w:val="28"/>
                <w:szCs w:val="28"/>
                <w:lang w:val="uz-Cyrl-UZ"/>
              </w:rPr>
            </w:pPr>
            <w:r>
              <w:rPr>
                <w:b/>
                <w:sz w:val="28"/>
                <w:szCs w:val="28"/>
                <w:lang w:val="uz-Cyrl-UZ"/>
              </w:rPr>
              <w:t xml:space="preserve">uz - </w:t>
            </w:r>
            <w:r>
              <w:rPr>
                <w:bCs/>
                <w:sz w:val="28"/>
                <w:szCs w:val="28"/>
                <w:lang w:val="uz-Cyrl-UZ"/>
              </w:rPr>
              <w:t>ретранслятор</w:t>
            </w:r>
          </w:p>
          <w:p w14:paraId="45EA3E9E" w14:textId="77777777" w:rsidR="00EC0062" w:rsidRDefault="00EC0062" w:rsidP="00EC0062">
            <w:pPr>
              <w:rPr>
                <w:bCs/>
                <w:sz w:val="28"/>
                <w:szCs w:val="28"/>
                <w:lang w:val="uz-Cyrl-UZ"/>
              </w:rPr>
            </w:pPr>
            <w:r>
              <w:rPr>
                <w:b/>
                <w:sz w:val="28"/>
                <w:szCs w:val="28"/>
                <w:lang w:val="uz-Cyrl-UZ"/>
              </w:rPr>
              <w:t xml:space="preserve">en - </w:t>
            </w:r>
            <w:r>
              <w:rPr>
                <w:sz w:val="28"/>
                <w:szCs w:val="28"/>
                <w:lang w:val="uz-Cyrl-UZ"/>
              </w:rPr>
              <w:t>retransmitter</w:t>
            </w:r>
          </w:p>
        </w:tc>
        <w:tc>
          <w:tcPr>
            <w:tcW w:w="3084" w:type="pct"/>
          </w:tcPr>
          <w:p w14:paraId="46710FC9" w14:textId="77777777" w:rsidR="00EC0062" w:rsidRDefault="00EC0062" w:rsidP="00EC0062">
            <w:pPr>
              <w:jc w:val="both"/>
              <w:rPr>
                <w:sz w:val="28"/>
                <w:szCs w:val="28"/>
              </w:rPr>
            </w:pPr>
            <w:r>
              <w:rPr>
                <w:sz w:val="28"/>
                <w:szCs w:val="28"/>
              </w:rPr>
              <w:t xml:space="preserve">Автономное приемопередающее устройство с разнесенными частотами приема и передачи, предназначенное для увеличения дальности радиосвязи путем </w:t>
            </w:r>
            <w:proofErr w:type="spellStart"/>
            <w:r>
              <w:rPr>
                <w:sz w:val="28"/>
                <w:szCs w:val="28"/>
              </w:rPr>
              <w:t>переизлучения</w:t>
            </w:r>
            <w:proofErr w:type="spellEnd"/>
            <w:r>
              <w:rPr>
                <w:sz w:val="28"/>
                <w:szCs w:val="28"/>
              </w:rPr>
              <w:t xml:space="preserve"> или </w:t>
            </w:r>
            <w:proofErr w:type="spellStart"/>
            <w:r>
              <w:rPr>
                <w:sz w:val="28"/>
                <w:szCs w:val="28"/>
              </w:rPr>
              <w:t>переотражения</w:t>
            </w:r>
            <w:proofErr w:type="spellEnd"/>
            <w:r>
              <w:rPr>
                <w:sz w:val="28"/>
                <w:szCs w:val="28"/>
              </w:rPr>
              <w:t xml:space="preserve"> радиосигналов.</w:t>
            </w:r>
          </w:p>
          <w:p w14:paraId="7A776A6F" w14:textId="77777777" w:rsidR="00EC0062" w:rsidRPr="00454D6A" w:rsidRDefault="00EC0062" w:rsidP="00EC0062">
            <w:pPr>
              <w:jc w:val="both"/>
              <w:rPr>
                <w:sz w:val="14"/>
                <w:szCs w:val="14"/>
              </w:rPr>
            </w:pPr>
          </w:p>
          <w:p w14:paraId="523B0B0D" w14:textId="77777777" w:rsidR="00EC0062" w:rsidRDefault="00EC0062" w:rsidP="00EC0062">
            <w:pPr>
              <w:jc w:val="both"/>
              <w:rPr>
                <w:sz w:val="28"/>
                <w:szCs w:val="28"/>
              </w:rPr>
            </w:pP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частоталари</w:t>
            </w:r>
            <w:proofErr w:type="spellEnd"/>
            <w:r>
              <w:rPr>
                <w:sz w:val="28"/>
                <w:szCs w:val="28"/>
              </w:rPr>
              <w:t xml:space="preserve"> </w:t>
            </w:r>
            <w:proofErr w:type="spellStart"/>
            <w:r>
              <w:rPr>
                <w:sz w:val="28"/>
                <w:szCs w:val="28"/>
              </w:rPr>
              <w:t>тарқоқ</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радиосигналларни</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нурлатиш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эттириш</w:t>
            </w:r>
            <w:proofErr w:type="spellEnd"/>
            <w:r>
              <w:rPr>
                <w:sz w:val="28"/>
                <w:szCs w:val="28"/>
              </w:rPr>
              <w:t xml:space="preserve"> </w:t>
            </w:r>
            <w:proofErr w:type="spellStart"/>
            <w:r>
              <w:rPr>
                <w:sz w:val="28"/>
                <w:szCs w:val="28"/>
              </w:rPr>
              <w:t>йўли</w:t>
            </w:r>
            <w:proofErr w:type="spellEnd"/>
            <w:r>
              <w:rPr>
                <w:sz w:val="28"/>
                <w:szCs w:val="28"/>
              </w:rPr>
              <w:t xml:space="preserve"> билан </w:t>
            </w:r>
            <w:proofErr w:type="spellStart"/>
            <w:r>
              <w:rPr>
                <w:sz w:val="28"/>
                <w:szCs w:val="28"/>
              </w:rPr>
              <w:t>радиоалоқа</w:t>
            </w:r>
            <w:proofErr w:type="spellEnd"/>
            <w:r>
              <w:rPr>
                <w:sz w:val="28"/>
                <w:szCs w:val="28"/>
              </w:rPr>
              <w:t xml:space="preserve"> </w:t>
            </w:r>
            <w:proofErr w:type="spellStart"/>
            <w:r>
              <w:rPr>
                <w:sz w:val="28"/>
                <w:szCs w:val="28"/>
              </w:rPr>
              <w:t>масофасини</w:t>
            </w:r>
            <w:proofErr w:type="spellEnd"/>
            <w:r>
              <w:rPr>
                <w:sz w:val="28"/>
                <w:szCs w:val="28"/>
              </w:rPr>
              <w:t xml:space="preserve"> </w:t>
            </w:r>
            <w:proofErr w:type="spellStart"/>
            <w:r>
              <w:rPr>
                <w:sz w:val="28"/>
                <w:szCs w:val="28"/>
              </w:rPr>
              <w:t>ошириш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автоном</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қилувчи-узатувчи</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0E4CF65C" w14:textId="77777777">
        <w:trPr>
          <w:tblCellSpacing w:w="0" w:type="dxa"/>
          <w:jc w:val="center"/>
        </w:trPr>
        <w:tc>
          <w:tcPr>
            <w:tcW w:w="1916" w:type="pct"/>
          </w:tcPr>
          <w:p w14:paraId="7E7322E9" w14:textId="77777777" w:rsidR="00EC0062" w:rsidRPr="003415E2" w:rsidRDefault="00EC0062" w:rsidP="00EC0062">
            <w:pPr>
              <w:jc w:val="both"/>
              <w:rPr>
                <w:b/>
                <w:sz w:val="28"/>
                <w:szCs w:val="28"/>
                <w:lang w:val="uz-Cyrl-UZ"/>
              </w:rPr>
            </w:pPr>
            <w:r w:rsidRPr="003415E2">
              <w:rPr>
                <w:b/>
                <w:sz w:val="28"/>
                <w:szCs w:val="28"/>
                <w:lang w:val="uz-Cyrl-UZ"/>
              </w:rPr>
              <w:t>Рефлектор</w:t>
            </w:r>
          </w:p>
          <w:p w14:paraId="220F4F30" w14:textId="77777777" w:rsidR="00EC0062" w:rsidRPr="003415E2" w:rsidRDefault="00EC0062" w:rsidP="00EC0062">
            <w:pPr>
              <w:jc w:val="both"/>
              <w:rPr>
                <w:bCs/>
                <w:sz w:val="28"/>
                <w:szCs w:val="28"/>
                <w:lang w:val="uz-Cyrl-UZ"/>
              </w:rPr>
            </w:pPr>
            <w:r w:rsidRPr="005910C2">
              <w:rPr>
                <w:b/>
                <w:bCs/>
                <w:sz w:val="28"/>
                <w:szCs w:val="28"/>
                <w:lang w:val="uz-Cyrl-UZ"/>
              </w:rPr>
              <w:t>uz -</w:t>
            </w:r>
            <w:r w:rsidRPr="003415E2">
              <w:rPr>
                <w:bCs/>
                <w:sz w:val="28"/>
                <w:szCs w:val="28"/>
                <w:lang w:val="uz-Cyrl-UZ"/>
              </w:rPr>
              <w:t xml:space="preserve"> рефлектор</w:t>
            </w:r>
          </w:p>
          <w:p w14:paraId="405DB8BB" w14:textId="77777777" w:rsidR="00EC0062" w:rsidRPr="003415E2" w:rsidRDefault="00EC0062" w:rsidP="00EC0062">
            <w:pPr>
              <w:jc w:val="both"/>
              <w:rPr>
                <w:b/>
                <w:sz w:val="28"/>
                <w:szCs w:val="28"/>
                <w:lang w:val="uz-Cyrl-UZ"/>
              </w:rPr>
            </w:pPr>
            <w:r w:rsidRPr="005910C2">
              <w:rPr>
                <w:b/>
                <w:bCs/>
                <w:sz w:val="28"/>
                <w:szCs w:val="28"/>
                <w:lang w:val="uz-Cyrl-UZ"/>
              </w:rPr>
              <w:t>en -</w:t>
            </w:r>
            <w:r w:rsidRPr="003415E2">
              <w:rPr>
                <w:bCs/>
                <w:sz w:val="28"/>
                <w:szCs w:val="28"/>
                <w:lang w:val="uz-Cyrl-UZ"/>
              </w:rPr>
              <w:t xml:space="preserve"> reflector</w:t>
            </w:r>
          </w:p>
        </w:tc>
        <w:tc>
          <w:tcPr>
            <w:tcW w:w="3084" w:type="pct"/>
          </w:tcPr>
          <w:p w14:paraId="6684C508" w14:textId="77777777" w:rsidR="00EC0062" w:rsidRDefault="00EC0062" w:rsidP="00EC0062">
            <w:pPr>
              <w:jc w:val="both"/>
              <w:rPr>
                <w:sz w:val="28"/>
                <w:szCs w:val="28"/>
              </w:rPr>
            </w:pPr>
            <w:r w:rsidRPr="003415E2">
              <w:rPr>
                <w:sz w:val="28"/>
                <w:szCs w:val="28"/>
              </w:rPr>
              <w:t>Вторичный излучатель антенны или совокупность вторичных излучателей, расположенные по отношению к первичному излучателю со стороны, противоположной главному лепестку диаграммы направленности антенны с целью увели</w:t>
            </w:r>
            <w:r w:rsidRPr="003415E2">
              <w:rPr>
                <w:sz w:val="28"/>
                <w:szCs w:val="28"/>
              </w:rPr>
              <w:lastRenderedPageBreak/>
              <w:t>чения коэффициента направленного действия антенны.</w:t>
            </w:r>
          </w:p>
          <w:p w14:paraId="0E87C1B7" w14:textId="77777777" w:rsidR="00454D6A" w:rsidRPr="00454D6A" w:rsidRDefault="00454D6A" w:rsidP="00EC0062">
            <w:pPr>
              <w:jc w:val="both"/>
              <w:rPr>
                <w:sz w:val="14"/>
                <w:szCs w:val="14"/>
              </w:rPr>
            </w:pPr>
          </w:p>
          <w:p w14:paraId="091F3BFC" w14:textId="77777777" w:rsidR="00EC0062" w:rsidRPr="003415E2" w:rsidRDefault="00EC0062" w:rsidP="00EC0062">
            <w:pPr>
              <w:jc w:val="both"/>
              <w:rPr>
                <w:sz w:val="28"/>
                <w:szCs w:val="28"/>
              </w:rPr>
            </w:pPr>
            <w:proofErr w:type="spellStart"/>
            <w:r w:rsidRPr="003415E2">
              <w:rPr>
                <w:sz w:val="28"/>
                <w:szCs w:val="28"/>
              </w:rPr>
              <w:t>Антеннанинг</w:t>
            </w:r>
            <w:proofErr w:type="spellEnd"/>
            <w:r w:rsidRPr="003415E2">
              <w:rPr>
                <w:sz w:val="28"/>
                <w:szCs w:val="28"/>
              </w:rPr>
              <w:t xml:space="preserve"> </w:t>
            </w:r>
            <w:proofErr w:type="spellStart"/>
            <w:r w:rsidRPr="003415E2">
              <w:rPr>
                <w:sz w:val="28"/>
                <w:szCs w:val="28"/>
              </w:rPr>
              <w:t>йўналтирилган</w:t>
            </w:r>
            <w:proofErr w:type="spellEnd"/>
            <w:r w:rsidRPr="003415E2">
              <w:rPr>
                <w:sz w:val="28"/>
                <w:szCs w:val="28"/>
              </w:rPr>
              <w:t xml:space="preserve"> </w:t>
            </w:r>
            <w:proofErr w:type="spellStart"/>
            <w:r w:rsidRPr="003415E2">
              <w:rPr>
                <w:sz w:val="28"/>
                <w:szCs w:val="28"/>
              </w:rPr>
              <w:t>ҳаракати</w:t>
            </w:r>
            <w:proofErr w:type="spellEnd"/>
            <w:r w:rsidRPr="003415E2">
              <w:rPr>
                <w:sz w:val="28"/>
                <w:szCs w:val="28"/>
              </w:rPr>
              <w:t xml:space="preserve"> </w:t>
            </w:r>
            <w:proofErr w:type="spellStart"/>
            <w:r w:rsidRPr="003415E2">
              <w:rPr>
                <w:sz w:val="28"/>
                <w:szCs w:val="28"/>
              </w:rPr>
              <w:t>коэффициентини</w:t>
            </w:r>
            <w:proofErr w:type="spellEnd"/>
            <w:r w:rsidRPr="003415E2">
              <w:rPr>
                <w:sz w:val="28"/>
                <w:szCs w:val="28"/>
              </w:rPr>
              <w:t xml:space="preserve"> </w:t>
            </w:r>
            <w:proofErr w:type="spellStart"/>
            <w:r w:rsidRPr="003415E2">
              <w:rPr>
                <w:sz w:val="28"/>
                <w:szCs w:val="28"/>
              </w:rPr>
              <w:t>ошириш</w:t>
            </w:r>
            <w:proofErr w:type="spellEnd"/>
            <w:r w:rsidRPr="003415E2">
              <w:rPr>
                <w:sz w:val="28"/>
                <w:szCs w:val="28"/>
              </w:rPr>
              <w:t xml:space="preserve"> </w:t>
            </w:r>
            <w:proofErr w:type="spellStart"/>
            <w:r w:rsidRPr="003415E2">
              <w:rPr>
                <w:sz w:val="28"/>
                <w:szCs w:val="28"/>
              </w:rPr>
              <w:t>мақсадида</w:t>
            </w:r>
            <w:proofErr w:type="spellEnd"/>
            <w:r w:rsidRPr="003415E2">
              <w:rPr>
                <w:sz w:val="28"/>
                <w:szCs w:val="28"/>
              </w:rPr>
              <w:t xml:space="preserve"> </w:t>
            </w:r>
            <w:proofErr w:type="spellStart"/>
            <w:r w:rsidRPr="003415E2">
              <w:rPr>
                <w:sz w:val="28"/>
                <w:szCs w:val="28"/>
              </w:rPr>
              <w:t>антеннанинг</w:t>
            </w:r>
            <w:proofErr w:type="spellEnd"/>
            <w:r w:rsidRPr="003415E2">
              <w:rPr>
                <w:sz w:val="28"/>
                <w:szCs w:val="28"/>
              </w:rPr>
              <w:t xml:space="preserve"> </w:t>
            </w:r>
            <w:proofErr w:type="spellStart"/>
            <w:r w:rsidRPr="003415E2">
              <w:rPr>
                <w:sz w:val="28"/>
                <w:szCs w:val="28"/>
              </w:rPr>
              <w:t>йўнал</w:t>
            </w:r>
            <w:r w:rsidR="00454D6A">
              <w:rPr>
                <w:sz w:val="28"/>
                <w:szCs w:val="28"/>
              </w:rPr>
              <w:t>-</w:t>
            </w:r>
            <w:r w:rsidRPr="003415E2">
              <w:rPr>
                <w:sz w:val="28"/>
                <w:szCs w:val="28"/>
              </w:rPr>
              <w:t>ганлик</w:t>
            </w:r>
            <w:proofErr w:type="spellEnd"/>
            <w:r w:rsidRPr="003415E2">
              <w:rPr>
                <w:sz w:val="28"/>
                <w:szCs w:val="28"/>
              </w:rPr>
              <w:t xml:space="preserve"> </w:t>
            </w:r>
            <w:proofErr w:type="spellStart"/>
            <w:r w:rsidRPr="003415E2">
              <w:rPr>
                <w:sz w:val="28"/>
                <w:szCs w:val="28"/>
              </w:rPr>
              <w:t>диаграммасининг</w:t>
            </w:r>
            <w:proofErr w:type="spellEnd"/>
            <w:r w:rsidRPr="003415E2">
              <w:rPr>
                <w:sz w:val="28"/>
                <w:szCs w:val="28"/>
              </w:rPr>
              <w:t xml:space="preserve"> </w:t>
            </w:r>
            <w:proofErr w:type="spellStart"/>
            <w:r w:rsidRPr="003415E2">
              <w:rPr>
                <w:sz w:val="28"/>
                <w:szCs w:val="28"/>
              </w:rPr>
              <w:t>асосий</w:t>
            </w:r>
            <w:proofErr w:type="spellEnd"/>
            <w:r w:rsidRPr="003415E2">
              <w:rPr>
                <w:sz w:val="28"/>
                <w:szCs w:val="28"/>
              </w:rPr>
              <w:t xml:space="preserve"> </w:t>
            </w:r>
            <w:proofErr w:type="spellStart"/>
            <w:r w:rsidRPr="003415E2">
              <w:rPr>
                <w:sz w:val="28"/>
                <w:szCs w:val="28"/>
              </w:rPr>
              <w:t>япроғига</w:t>
            </w:r>
            <w:proofErr w:type="spellEnd"/>
            <w:r w:rsidRPr="003415E2">
              <w:rPr>
                <w:sz w:val="28"/>
                <w:szCs w:val="28"/>
              </w:rPr>
              <w:t xml:space="preserve"> </w:t>
            </w:r>
            <w:proofErr w:type="spellStart"/>
            <w:r w:rsidRPr="003415E2">
              <w:rPr>
                <w:sz w:val="28"/>
                <w:szCs w:val="28"/>
              </w:rPr>
              <w:t>қарама-қарши</w:t>
            </w:r>
            <w:proofErr w:type="spellEnd"/>
            <w:r w:rsidRPr="003415E2">
              <w:rPr>
                <w:sz w:val="28"/>
                <w:szCs w:val="28"/>
              </w:rPr>
              <w:t xml:space="preserve"> </w:t>
            </w:r>
            <w:proofErr w:type="spellStart"/>
            <w:r w:rsidRPr="003415E2">
              <w:rPr>
                <w:sz w:val="28"/>
                <w:szCs w:val="28"/>
              </w:rPr>
              <w:t>жойлашган</w:t>
            </w:r>
            <w:proofErr w:type="spellEnd"/>
            <w:r w:rsidRPr="003415E2">
              <w:rPr>
                <w:sz w:val="28"/>
                <w:szCs w:val="28"/>
              </w:rPr>
              <w:t xml:space="preserve"> </w:t>
            </w:r>
            <w:proofErr w:type="spellStart"/>
            <w:r w:rsidRPr="003415E2">
              <w:rPr>
                <w:sz w:val="28"/>
                <w:szCs w:val="28"/>
              </w:rPr>
              <w:t>бирламчи</w:t>
            </w:r>
            <w:proofErr w:type="spellEnd"/>
            <w:r w:rsidRPr="003415E2">
              <w:rPr>
                <w:sz w:val="28"/>
                <w:szCs w:val="28"/>
              </w:rPr>
              <w:t xml:space="preserve"> </w:t>
            </w:r>
            <w:proofErr w:type="spellStart"/>
            <w:r w:rsidRPr="003415E2">
              <w:rPr>
                <w:sz w:val="28"/>
                <w:szCs w:val="28"/>
              </w:rPr>
              <w:t>нурлатгичга</w:t>
            </w:r>
            <w:proofErr w:type="spellEnd"/>
            <w:r w:rsidRPr="003415E2">
              <w:rPr>
                <w:sz w:val="28"/>
                <w:szCs w:val="28"/>
              </w:rPr>
              <w:t xml:space="preserve"> </w:t>
            </w:r>
            <w:proofErr w:type="spellStart"/>
            <w:r w:rsidRPr="003415E2">
              <w:rPr>
                <w:sz w:val="28"/>
                <w:szCs w:val="28"/>
              </w:rPr>
              <w:t>нисбатан</w:t>
            </w:r>
            <w:proofErr w:type="spellEnd"/>
            <w:r w:rsidRPr="003415E2">
              <w:rPr>
                <w:sz w:val="28"/>
                <w:szCs w:val="28"/>
              </w:rPr>
              <w:t xml:space="preserve"> </w:t>
            </w:r>
            <w:proofErr w:type="spellStart"/>
            <w:r w:rsidRPr="003415E2">
              <w:rPr>
                <w:sz w:val="28"/>
                <w:szCs w:val="28"/>
              </w:rPr>
              <w:t>антеннанинг</w:t>
            </w:r>
            <w:proofErr w:type="spellEnd"/>
            <w:r w:rsidRPr="003415E2">
              <w:rPr>
                <w:sz w:val="28"/>
                <w:szCs w:val="28"/>
              </w:rPr>
              <w:t xml:space="preserve"> </w:t>
            </w:r>
            <w:proofErr w:type="spellStart"/>
            <w:r w:rsidRPr="003415E2">
              <w:rPr>
                <w:sz w:val="28"/>
                <w:szCs w:val="28"/>
              </w:rPr>
              <w:t>иккиламчи</w:t>
            </w:r>
            <w:proofErr w:type="spellEnd"/>
            <w:r w:rsidRPr="003415E2">
              <w:rPr>
                <w:sz w:val="28"/>
                <w:szCs w:val="28"/>
              </w:rPr>
              <w:t xml:space="preserve"> </w:t>
            </w:r>
            <w:proofErr w:type="spellStart"/>
            <w:r w:rsidRPr="003415E2">
              <w:rPr>
                <w:sz w:val="28"/>
                <w:szCs w:val="28"/>
              </w:rPr>
              <w:t>нурлатгичи</w:t>
            </w:r>
            <w:proofErr w:type="spellEnd"/>
            <w:r w:rsidRPr="003415E2">
              <w:rPr>
                <w:sz w:val="28"/>
                <w:szCs w:val="28"/>
              </w:rPr>
              <w:t xml:space="preserve"> </w:t>
            </w:r>
            <w:proofErr w:type="spellStart"/>
            <w:r w:rsidRPr="003415E2">
              <w:rPr>
                <w:sz w:val="28"/>
                <w:szCs w:val="28"/>
              </w:rPr>
              <w:t>ёки</w:t>
            </w:r>
            <w:proofErr w:type="spellEnd"/>
            <w:r w:rsidRPr="003415E2">
              <w:rPr>
                <w:sz w:val="28"/>
                <w:szCs w:val="28"/>
              </w:rPr>
              <w:t xml:space="preserve"> </w:t>
            </w:r>
            <w:proofErr w:type="spellStart"/>
            <w:r w:rsidRPr="003415E2">
              <w:rPr>
                <w:sz w:val="28"/>
                <w:szCs w:val="28"/>
              </w:rPr>
              <w:t>иккиламчи</w:t>
            </w:r>
            <w:proofErr w:type="spellEnd"/>
            <w:r w:rsidRPr="003415E2">
              <w:rPr>
                <w:sz w:val="28"/>
                <w:szCs w:val="28"/>
              </w:rPr>
              <w:t xml:space="preserve"> </w:t>
            </w:r>
            <w:proofErr w:type="spellStart"/>
            <w:r w:rsidRPr="003415E2">
              <w:rPr>
                <w:sz w:val="28"/>
                <w:szCs w:val="28"/>
              </w:rPr>
              <w:t>нурлатгичларнинг</w:t>
            </w:r>
            <w:proofErr w:type="spellEnd"/>
            <w:r w:rsidRPr="003415E2">
              <w:rPr>
                <w:sz w:val="28"/>
                <w:szCs w:val="28"/>
              </w:rPr>
              <w:t xml:space="preserve"> </w:t>
            </w:r>
            <w:proofErr w:type="spellStart"/>
            <w:r w:rsidRPr="003415E2">
              <w:rPr>
                <w:sz w:val="28"/>
                <w:szCs w:val="28"/>
              </w:rPr>
              <w:t>жами</w:t>
            </w:r>
            <w:proofErr w:type="spellEnd"/>
            <w:r w:rsidRPr="003415E2">
              <w:rPr>
                <w:sz w:val="28"/>
                <w:szCs w:val="28"/>
              </w:rPr>
              <w:t>.</w:t>
            </w:r>
          </w:p>
        </w:tc>
      </w:tr>
      <w:tr w:rsidR="00EC0062" w14:paraId="2C2CC78B" w14:textId="77777777">
        <w:trPr>
          <w:tblCellSpacing w:w="0" w:type="dxa"/>
          <w:jc w:val="center"/>
        </w:trPr>
        <w:tc>
          <w:tcPr>
            <w:tcW w:w="1916" w:type="pct"/>
          </w:tcPr>
          <w:p w14:paraId="3993E9A9" w14:textId="77777777" w:rsidR="00EC0062" w:rsidRPr="003415E2" w:rsidRDefault="00EC0062" w:rsidP="00EC0062">
            <w:pPr>
              <w:jc w:val="both"/>
              <w:rPr>
                <w:b/>
                <w:sz w:val="28"/>
                <w:szCs w:val="28"/>
                <w:lang w:val="uz-Cyrl-UZ"/>
              </w:rPr>
            </w:pPr>
            <w:r w:rsidRPr="003415E2">
              <w:rPr>
                <w:b/>
                <w:sz w:val="28"/>
                <w:szCs w:val="28"/>
                <w:lang w:val="uz-Cyrl-UZ"/>
              </w:rPr>
              <w:lastRenderedPageBreak/>
              <w:t>Рупорные антенны</w:t>
            </w:r>
          </w:p>
          <w:p w14:paraId="7A77C1BF" w14:textId="77777777" w:rsidR="00EC0062" w:rsidRPr="003415E2" w:rsidRDefault="00EC0062" w:rsidP="00EC0062">
            <w:pPr>
              <w:jc w:val="both"/>
              <w:rPr>
                <w:bCs/>
                <w:sz w:val="28"/>
                <w:szCs w:val="28"/>
                <w:lang w:val="uz-Cyrl-UZ"/>
              </w:rPr>
            </w:pPr>
            <w:r w:rsidRPr="005910C2">
              <w:rPr>
                <w:b/>
                <w:bCs/>
                <w:sz w:val="28"/>
                <w:szCs w:val="28"/>
                <w:lang w:val="uz-Cyrl-UZ"/>
              </w:rPr>
              <w:t>uz -</w:t>
            </w:r>
            <w:r w:rsidRPr="003415E2">
              <w:rPr>
                <w:bCs/>
                <w:sz w:val="28"/>
                <w:szCs w:val="28"/>
                <w:lang w:val="uz-Cyrl-UZ"/>
              </w:rPr>
              <w:t xml:space="preserve"> рупорли антенналар</w:t>
            </w:r>
          </w:p>
          <w:p w14:paraId="5F50B5EB" w14:textId="77777777" w:rsidR="00EC0062" w:rsidRPr="003415E2" w:rsidRDefault="00EC0062" w:rsidP="00EC0062">
            <w:pPr>
              <w:jc w:val="both"/>
              <w:rPr>
                <w:b/>
                <w:sz w:val="28"/>
                <w:szCs w:val="28"/>
                <w:lang w:val="uz-Cyrl-UZ"/>
              </w:rPr>
            </w:pPr>
            <w:r w:rsidRPr="005910C2">
              <w:rPr>
                <w:b/>
                <w:bCs/>
                <w:sz w:val="28"/>
                <w:szCs w:val="28"/>
                <w:lang w:val="uz-Cyrl-UZ"/>
              </w:rPr>
              <w:t>en -</w:t>
            </w:r>
            <w:r w:rsidRPr="003415E2">
              <w:rPr>
                <w:bCs/>
                <w:sz w:val="28"/>
                <w:szCs w:val="28"/>
                <w:lang w:val="uz-Cyrl-UZ"/>
              </w:rPr>
              <w:t xml:space="preserve"> </w:t>
            </w:r>
            <w:hyperlink r:id="rId40" w:history="1">
              <w:r w:rsidRPr="003415E2">
                <w:rPr>
                  <w:rStyle w:val="Hyperlink"/>
                  <w:color w:val="auto"/>
                  <w:sz w:val="28"/>
                  <w:szCs w:val="28"/>
                  <w:u w:val="none"/>
                  <w:lang w:val="uz-Cyrl-UZ"/>
                </w:rPr>
                <w:t>horn antenna</w:t>
              </w:r>
            </w:hyperlink>
          </w:p>
        </w:tc>
        <w:tc>
          <w:tcPr>
            <w:tcW w:w="3084" w:type="pct"/>
          </w:tcPr>
          <w:p w14:paraId="365FEA30" w14:textId="77777777" w:rsidR="00EC0062" w:rsidRPr="003415E2" w:rsidRDefault="00EC0062" w:rsidP="00EC0062">
            <w:pPr>
              <w:jc w:val="both"/>
              <w:rPr>
                <w:sz w:val="28"/>
                <w:szCs w:val="28"/>
              </w:rPr>
            </w:pPr>
            <w:r w:rsidRPr="003415E2">
              <w:rPr>
                <w:sz w:val="28"/>
                <w:szCs w:val="28"/>
              </w:rPr>
              <w:t>Антенна в виде волновода с плавно расширяющимся поперечным сечением в сторону открытого конца.</w:t>
            </w:r>
          </w:p>
          <w:p w14:paraId="18A809E8" w14:textId="77777777" w:rsidR="00EC0062" w:rsidRPr="00454D6A" w:rsidRDefault="00EC0062" w:rsidP="00EC0062">
            <w:pPr>
              <w:jc w:val="both"/>
              <w:rPr>
                <w:sz w:val="14"/>
                <w:szCs w:val="14"/>
              </w:rPr>
            </w:pPr>
          </w:p>
          <w:p w14:paraId="0190D44A" w14:textId="77777777" w:rsidR="00EC0062" w:rsidRPr="003415E2" w:rsidRDefault="00EC0062" w:rsidP="00EC0062">
            <w:pPr>
              <w:jc w:val="both"/>
              <w:rPr>
                <w:sz w:val="28"/>
                <w:szCs w:val="28"/>
              </w:rPr>
            </w:pPr>
            <w:proofErr w:type="spellStart"/>
            <w:r w:rsidRPr="003415E2">
              <w:rPr>
                <w:sz w:val="28"/>
                <w:szCs w:val="28"/>
              </w:rPr>
              <w:t>Охири</w:t>
            </w:r>
            <w:proofErr w:type="spellEnd"/>
            <w:r w:rsidRPr="003415E2">
              <w:rPr>
                <w:sz w:val="28"/>
                <w:szCs w:val="28"/>
              </w:rPr>
              <w:t xml:space="preserve"> </w:t>
            </w:r>
            <w:proofErr w:type="spellStart"/>
            <w:r w:rsidRPr="003415E2">
              <w:rPr>
                <w:sz w:val="28"/>
                <w:szCs w:val="28"/>
              </w:rPr>
              <w:t>очиқ</w:t>
            </w:r>
            <w:proofErr w:type="spellEnd"/>
            <w:r w:rsidRPr="003415E2">
              <w:rPr>
                <w:sz w:val="28"/>
                <w:szCs w:val="28"/>
              </w:rPr>
              <w:t xml:space="preserve"> </w:t>
            </w:r>
            <w:proofErr w:type="spellStart"/>
            <w:r w:rsidRPr="003415E2">
              <w:rPr>
                <w:sz w:val="28"/>
                <w:szCs w:val="28"/>
              </w:rPr>
              <w:t>бўлган</w:t>
            </w:r>
            <w:proofErr w:type="spellEnd"/>
            <w:r w:rsidRPr="003415E2">
              <w:rPr>
                <w:sz w:val="28"/>
                <w:szCs w:val="28"/>
              </w:rPr>
              <w:t xml:space="preserve"> </w:t>
            </w:r>
            <w:proofErr w:type="spellStart"/>
            <w:r w:rsidRPr="003415E2">
              <w:rPr>
                <w:sz w:val="28"/>
                <w:szCs w:val="28"/>
              </w:rPr>
              <w:t>томонга</w:t>
            </w:r>
            <w:proofErr w:type="spellEnd"/>
            <w:r w:rsidRPr="003415E2">
              <w:rPr>
                <w:sz w:val="28"/>
                <w:szCs w:val="28"/>
              </w:rPr>
              <w:t xml:space="preserve"> </w:t>
            </w:r>
            <w:proofErr w:type="spellStart"/>
            <w:r w:rsidRPr="003415E2">
              <w:rPr>
                <w:sz w:val="28"/>
                <w:szCs w:val="28"/>
              </w:rPr>
              <w:t>текис</w:t>
            </w:r>
            <w:proofErr w:type="spellEnd"/>
            <w:r w:rsidRPr="003415E2">
              <w:rPr>
                <w:sz w:val="28"/>
                <w:szCs w:val="28"/>
              </w:rPr>
              <w:t xml:space="preserve"> </w:t>
            </w:r>
            <w:proofErr w:type="spellStart"/>
            <w:r w:rsidRPr="003415E2">
              <w:rPr>
                <w:sz w:val="28"/>
                <w:szCs w:val="28"/>
              </w:rPr>
              <w:t>кўндаланг</w:t>
            </w:r>
            <w:proofErr w:type="spellEnd"/>
            <w:r w:rsidRPr="003415E2">
              <w:rPr>
                <w:sz w:val="28"/>
                <w:szCs w:val="28"/>
              </w:rPr>
              <w:t xml:space="preserve"> </w:t>
            </w:r>
            <w:proofErr w:type="spellStart"/>
            <w:r w:rsidRPr="003415E2">
              <w:rPr>
                <w:sz w:val="28"/>
                <w:szCs w:val="28"/>
              </w:rPr>
              <w:t>кесим</w:t>
            </w:r>
            <w:proofErr w:type="spellEnd"/>
            <w:r w:rsidRPr="003415E2">
              <w:rPr>
                <w:sz w:val="28"/>
                <w:szCs w:val="28"/>
              </w:rPr>
              <w:t xml:space="preserve"> билан </w:t>
            </w:r>
            <w:proofErr w:type="spellStart"/>
            <w:r w:rsidRPr="003415E2">
              <w:rPr>
                <w:sz w:val="28"/>
                <w:szCs w:val="28"/>
              </w:rPr>
              <w:t>кенгаювчи</w:t>
            </w:r>
            <w:proofErr w:type="spellEnd"/>
            <w:r w:rsidRPr="003415E2">
              <w:rPr>
                <w:sz w:val="28"/>
                <w:szCs w:val="28"/>
              </w:rPr>
              <w:t xml:space="preserve"> </w:t>
            </w:r>
            <w:proofErr w:type="spellStart"/>
            <w:r w:rsidRPr="003415E2">
              <w:rPr>
                <w:sz w:val="28"/>
                <w:szCs w:val="28"/>
              </w:rPr>
              <w:t>тўлқин</w:t>
            </w:r>
            <w:proofErr w:type="spellEnd"/>
            <w:r w:rsidRPr="003415E2">
              <w:rPr>
                <w:sz w:val="28"/>
                <w:szCs w:val="28"/>
              </w:rPr>
              <w:t xml:space="preserve"> </w:t>
            </w:r>
            <w:proofErr w:type="spellStart"/>
            <w:r w:rsidRPr="003415E2">
              <w:rPr>
                <w:sz w:val="28"/>
                <w:szCs w:val="28"/>
              </w:rPr>
              <w:t>ўтказгич</w:t>
            </w:r>
            <w:proofErr w:type="spellEnd"/>
            <w:r w:rsidRPr="003415E2">
              <w:rPr>
                <w:sz w:val="28"/>
                <w:szCs w:val="28"/>
              </w:rPr>
              <w:t xml:space="preserve"> </w:t>
            </w:r>
            <w:proofErr w:type="spellStart"/>
            <w:r w:rsidRPr="003415E2">
              <w:rPr>
                <w:sz w:val="28"/>
                <w:szCs w:val="28"/>
              </w:rPr>
              <w:t>кўриниши</w:t>
            </w:r>
            <w:proofErr w:type="spellEnd"/>
            <w:r w:rsidR="00454D6A">
              <w:rPr>
                <w:sz w:val="28"/>
                <w:szCs w:val="28"/>
              </w:rPr>
              <w:t>-</w:t>
            </w:r>
            <w:r w:rsidRPr="003415E2">
              <w:rPr>
                <w:sz w:val="28"/>
                <w:szCs w:val="28"/>
              </w:rPr>
              <w:t>даги антенна.</w:t>
            </w:r>
          </w:p>
        </w:tc>
      </w:tr>
    </w:tbl>
    <w:p w14:paraId="4CEFDCDD" w14:textId="77777777" w:rsidR="001354E5" w:rsidRPr="00454D6A" w:rsidRDefault="001354E5">
      <w:pPr>
        <w:rPr>
          <w:sz w:val="14"/>
          <w:szCs w:val="14"/>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1354E5" w14:paraId="6FB1DD0E" w14:textId="77777777">
        <w:trPr>
          <w:tblHeader/>
          <w:tblCellSpacing w:w="0" w:type="dxa"/>
          <w:jc w:val="center"/>
        </w:trPr>
        <w:tc>
          <w:tcPr>
            <w:tcW w:w="5000" w:type="pct"/>
            <w:gridSpan w:val="2"/>
          </w:tcPr>
          <w:p w14:paraId="28F8E690" w14:textId="77777777" w:rsidR="001354E5" w:rsidRDefault="001354E5" w:rsidP="001354E5">
            <w:pPr>
              <w:shd w:val="clear" w:color="auto" w:fill="FFFFFF"/>
              <w:jc w:val="center"/>
              <w:rPr>
                <w:sz w:val="28"/>
                <w:szCs w:val="28"/>
              </w:rPr>
            </w:pPr>
            <w:r>
              <w:rPr>
                <w:b/>
                <w:sz w:val="28"/>
                <w:szCs w:val="28"/>
                <w:lang w:val="uz-Cyrl-UZ"/>
              </w:rPr>
              <w:t>С</w:t>
            </w:r>
          </w:p>
        </w:tc>
      </w:tr>
      <w:tr w:rsidR="00EC0062" w14:paraId="5CD6D56C" w14:textId="77777777">
        <w:trPr>
          <w:tblCellSpacing w:w="0" w:type="dxa"/>
          <w:jc w:val="center"/>
        </w:trPr>
        <w:tc>
          <w:tcPr>
            <w:tcW w:w="1916" w:type="pct"/>
          </w:tcPr>
          <w:p w14:paraId="157A4B83" w14:textId="77777777" w:rsidR="00EC0062" w:rsidRDefault="00EC0062" w:rsidP="00EC0062">
            <w:pPr>
              <w:rPr>
                <w:b/>
                <w:sz w:val="28"/>
                <w:szCs w:val="28"/>
                <w:lang w:val="uz-Cyrl-UZ"/>
              </w:rPr>
            </w:pPr>
            <w:r>
              <w:rPr>
                <w:b/>
                <w:sz w:val="28"/>
                <w:szCs w:val="28"/>
                <w:lang w:val="uz-Cyrl-UZ"/>
              </w:rPr>
              <w:t>Самовозбуждение</w:t>
            </w:r>
          </w:p>
          <w:p w14:paraId="0FAFA9F3"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ўз-ўзидан қўзғалиш</w:t>
            </w:r>
          </w:p>
          <w:p w14:paraId="61177C15"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self-excitation</w:t>
            </w:r>
          </w:p>
        </w:tc>
        <w:tc>
          <w:tcPr>
            <w:tcW w:w="3084" w:type="pct"/>
          </w:tcPr>
          <w:p w14:paraId="5D00234B" w14:textId="77777777" w:rsidR="00EC0062" w:rsidRDefault="00EC0062" w:rsidP="00EC0062">
            <w:pPr>
              <w:shd w:val="clear" w:color="auto" w:fill="FFFFFF"/>
              <w:jc w:val="both"/>
              <w:rPr>
                <w:sz w:val="28"/>
                <w:szCs w:val="28"/>
              </w:rPr>
            </w:pPr>
            <w:r>
              <w:rPr>
                <w:sz w:val="28"/>
                <w:szCs w:val="28"/>
              </w:rPr>
              <w:t>Возникновение электрических колебаний в электронной системе при отсутствии внешних воздействий. Самовозбуждение возникает из-за неустойчивости равновесия в системе.</w:t>
            </w:r>
          </w:p>
          <w:p w14:paraId="6956E323" w14:textId="77777777" w:rsidR="00EC0062" w:rsidRDefault="00EC0062" w:rsidP="00EC0062">
            <w:pPr>
              <w:shd w:val="clear" w:color="auto" w:fill="FFFFFF"/>
              <w:jc w:val="both"/>
              <w:rPr>
                <w:b/>
              </w:rPr>
            </w:pPr>
          </w:p>
          <w:p w14:paraId="4554AF53" w14:textId="77777777" w:rsidR="00EC0062" w:rsidRDefault="00EC0062" w:rsidP="00EC0062">
            <w:pPr>
              <w:shd w:val="clear" w:color="auto" w:fill="FFFFFF"/>
              <w:jc w:val="both"/>
              <w:rPr>
                <w:sz w:val="28"/>
                <w:szCs w:val="28"/>
                <w:lang w:val="uz-Cyrl-UZ"/>
              </w:rPr>
            </w:pPr>
            <w:proofErr w:type="spellStart"/>
            <w:r>
              <w:rPr>
                <w:sz w:val="28"/>
                <w:szCs w:val="28"/>
              </w:rPr>
              <w:t>Ташқи</w:t>
            </w:r>
            <w:proofErr w:type="spellEnd"/>
            <w:r>
              <w:rPr>
                <w:sz w:val="28"/>
                <w:szCs w:val="28"/>
              </w:rPr>
              <w:t xml:space="preserve"> </w:t>
            </w:r>
            <w:proofErr w:type="spellStart"/>
            <w:r>
              <w:rPr>
                <w:sz w:val="28"/>
                <w:szCs w:val="28"/>
              </w:rPr>
              <w:t>таъсирлар</w:t>
            </w:r>
            <w:proofErr w:type="spellEnd"/>
            <w:r>
              <w:rPr>
                <w:sz w:val="28"/>
                <w:szCs w:val="28"/>
              </w:rPr>
              <w:t xml:space="preserve"> </w:t>
            </w:r>
            <w:proofErr w:type="spellStart"/>
            <w:r>
              <w:rPr>
                <w:sz w:val="28"/>
                <w:szCs w:val="28"/>
              </w:rPr>
              <w:t>бўлмаганда</w:t>
            </w:r>
            <w:proofErr w:type="spellEnd"/>
            <w:r>
              <w:rPr>
                <w:sz w:val="28"/>
                <w:szCs w:val="28"/>
              </w:rPr>
              <w:t xml:space="preserve">, электрон </w:t>
            </w:r>
            <w:proofErr w:type="spellStart"/>
            <w:r>
              <w:rPr>
                <w:sz w:val="28"/>
                <w:szCs w:val="28"/>
              </w:rPr>
              <w:t>тизимда</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тебранишларнинг</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келиши</w:t>
            </w:r>
            <w:proofErr w:type="spellEnd"/>
            <w:r>
              <w:rPr>
                <w:sz w:val="28"/>
                <w:szCs w:val="28"/>
              </w:rPr>
              <w:t xml:space="preserve">. </w:t>
            </w:r>
            <w:proofErr w:type="spellStart"/>
            <w:r>
              <w:rPr>
                <w:sz w:val="28"/>
                <w:szCs w:val="28"/>
              </w:rPr>
              <w:t>Ўз-ўзидан</w:t>
            </w:r>
            <w:proofErr w:type="spellEnd"/>
            <w:r>
              <w:rPr>
                <w:sz w:val="28"/>
                <w:szCs w:val="28"/>
              </w:rPr>
              <w:t xml:space="preserve"> </w:t>
            </w:r>
            <w:proofErr w:type="spellStart"/>
            <w:r>
              <w:rPr>
                <w:sz w:val="28"/>
                <w:szCs w:val="28"/>
              </w:rPr>
              <w:t>қўзғалиш</w:t>
            </w:r>
            <w:proofErr w:type="spellEnd"/>
            <w:r>
              <w:rPr>
                <w:sz w:val="28"/>
                <w:szCs w:val="28"/>
              </w:rPr>
              <w:t xml:space="preserve"> </w:t>
            </w:r>
            <w:proofErr w:type="spellStart"/>
            <w:r>
              <w:rPr>
                <w:sz w:val="28"/>
                <w:szCs w:val="28"/>
              </w:rPr>
              <w:t>тизимда</w:t>
            </w:r>
            <w:proofErr w:type="spellEnd"/>
            <w:r>
              <w:rPr>
                <w:sz w:val="28"/>
                <w:szCs w:val="28"/>
              </w:rPr>
              <w:t xml:space="preserve"> </w:t>
            </w:r>
            <w:proofErr w:type="spellStart"/>
            <w:r>
              <w:rPr>
                <w:sz w:val="28"/>
                <w:szCs w:val="28"/>
              </w:rPr>
              <w:t>мувозанат</w:t>
            </w:r>
            <w:proofErr w:type="spellEnd"/>
            <w:r>
              <w:rPr>
                <w:sz w:val="28"/>
                <w:szCs w:val="28"/>
              </w:rPr>
              <w:t xml:space="preserve"> </w:t>
            </w:r>
            <w:proofErr w:type="spellStart"/>
            <w:r>
              <w:rPr>
                <w:sz w:val="28"/>
                <w:szCs w:val="28"/>
              </w:rPr>
              <w:t>барқарор</w:t>
            </w:r>
            <w:proofErr w:type="spellEnd"/>
            <w:r>
              <w:rPr>
                <w:sz w:val="28"/>
                <w:szCs w:val="28"/>
              </w:rPr>
              <w:t xml:space="preserve"> </w:t>
            </w:r>
            <w:proofErr w:type="spellStart"/>
            <w:r>
              <w:rPr>
                <w:sz w:val="28"/>
                <w:szCs w:val="28"/>
              </w:rPr>
              <w:t>бўлмаслиги</w:t>
            </w:r>
            <w:proofErr w:type="spellEnd"/>
            <w:r>
              <w:rPr>
                <w:sz w:val="28"/>
                <w:szCs w:val="28"/>
              </w:rPr>
              <w:t xml:space="preserve"> </w:t>
            </w:r>
            <w:proofErr w:type="spellStart"/>
            <w:r>
              <w:rPr>
                <w:sz w:val="28"/>
                <w:szCs w:val="28"/>
              </w:rPr>
              <w:t>туфайли</w:t>
            </w:r>
            <w:proofErr w:type="spellEnd"/>
            <w:r>
              <w:rPr>
                <w:sz w:val="28"/>
                <w:szCs w:val="28"/>
              </w:rPr>
              <w:t xml:space="preserve"> </w:t>
            </w:r>
            <w:proofErr w:type="spellStart"/>
            <w:r>
              <w:rPr>
                <w:sz w:val="28"/>
                <w:szCs w:val="28"/>
              </w:rPr>
              <w:t>юзага</w:t>
            </w:r>
            <w:proofErr w:type="spellEnd"/>
            <w:r>
              <w:rPr>
                <w:sz w:val="28"/>
                <w:szCs w:val="28"/>
              </w:rPr>
              <w:t xml:space="preserve"> </w:t>
            </w:r>
            <w:proofErr w:type="spellStart"/>
            <w:r>
              <w:rPr>
                <w:sz w:val="28"/>
                <w:szCs w:val="28"/>
              </w:rPr>
              <w:t>келади</w:t>
            </w:r>
            <w:proofErr w:type="spellEnd"/>
            <w:r>
              <w:rPr>
                <w:sz w:val="28"/>
                <w:szCs w:val="28"/>
              </w:rPr>
              <w:t>.</w:t>
            </w:r>
          </w:p>
        </w:tc>
      </w:tr>
      <w:tr w:rsidR="00EC0062" w14:paraId="245D554A" w14:textId="77777777">
        <w:trPr>
          <w:tblCellSpacing w:w="0" w:type="dxa"/>
          <w:jc w:val="center"/>
        </w:trPr>
        <w:tc>
          <w:tcPr>
            <w:tcW w:w="1916" w:type="pct"/>
          </w:tcPr>
          <w:p w14:paraId="38C67B02" w14:textId="77777777" w:rsidR="00EC0062" w:rsidRDefault="00EC0062" w:rsidP="00EC0062">
            <w:pPr>
              <w:rPr>
                <w:b/>
                <w:sz w:val="28"/>
                <w:szCs w:val="28"/>
                <w:lang w:val="uz-Cyrl-UZ"/>
              </w:rPr>
            </w:pPr>
            <w:r>
              <w:rPr>
                <w:b/>
                <w:sz w:val="28"/>
                <w:szCs w:val="28"/>
                <w:lang w:val="uz-Cyrl-UZ"/>
              </w:rPr>
              <w:t>Сантиметровые волны</w:t>
            </w:r>
          </w:p>
          <w:p w14:paraId="3169CF59"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сантиметрли тўлқинлар</w:t>
            </w:r>
          </w:p>
          <w:p w14:paraId="43445815" w14:textId="77777777" w:rsidR="00EC0062" w:rsidRDefault="00EC0062" w:rsidP="00EC0062">
            <w:pPr>
              <w:pStyle w:val="1"/>
              <w:keepNext w:val="0"/>
              <w:widowControl w:val="0"/>
              <w:autoSpaceDE w:val="0"/>
              <w:autoSpaceDN w:val="0"/>
              <w:adjustRightInd w:val="0"/>
              <w:rPr>
                <w:rFonts w:eastAsia="Batang"/>
                <w:b/>
                <w:bCs/>
                <w:szCs w:val="28"/>
                <w:lang w:val="uz-Cyrl-UZ" w:eastAsia="ko-KR"/>
              </w:rPr>
            </w:pPr>
            <w:r>
              <w:rPr>
                <w:b/>
                <w:bCs/>
                <w:szCs w:val="28"/>
                <w:lang w:val="uz-Cyrl-UZ"/>
              </w:rPr>
              <w:t>en -</w:t>
            </w:r>
            <w:r>
              <w:rPr>
                <w:b/>
                <w:szCs w:val="28"/>
                <w:lang w:val="uz-Cyrl-UZ"/>
              </w:rPr>
              <w:t xml:space="preserve"> </w:t>
            </w:r>
            <w:r>
              <w:rPr>
                <w:bCs/>
                <w:szCs w:val="28"/>
                <w:lang w:val="uz-Cyrl-UZ"/>
              </w:rPr>
              <w:t>centimetric waves</w:t>
            </w:r>
          </w:p>
          <w:p w14:paraId="2FF3F3CC" w14:textId="77777777" w:rsidR="00EC0062" w:rsidRDefault="00EC0062" w:rsidP="00EC0062">
            <w:pPr>
              <w:rPr>
                <w:b/>
                <w:sz w:val="28"/>
                <w:szCs w:val="28"/>
                <w:lang w:val="uz-Cyrl-UZ"/>
              </w:rPr>
            </w:pPr>
          </w:p>
          <w:p w14:paraId="3CDCAE9A" w14:textId="77777777" w:rsidR="00EC0062" w:rsidRDefault="00EC0062" w:rsidP="00EC0062">
            <w:pPr>
              <w:rPr>
                <w:b/>
                <w:sz w:val="28"/>
                <w:szCs w:val="28"/>
                <w:lang w:val="uz-Cyrl-UZ"/>
              </w:rPr>
            </w:pPr>
          </w:p>
        </w:tc>
        <w:tc>
          <w:tcPr>
            <w:tcW w:w="3084" w:type="pct"/>
          </w:tcPr>
          <w:p w14:paraId="79232D72" w14:textId="77777777" w:rsidR="00EC0062" w:rsidRDefault="00EC0062" w:rsidP="00EC0062">
            <w:pPr>
              <w:shd w:val="clear" w:color="auto" w:fill="FFFFFF"/>
              <w:jc w:val="both"/>
              <w:rPr>
                <w:sz w:val="28"/>
                <w:szCs w:val="28"/>
              </w:rPr>
            </w:pPr>
            <w:r>
              <w:rPr>
                <w:sz w:val="28"/>
                <w:szCs w:val="28"/>
              </w:rPr>
              <w:t xml:space="preserve">Радиоволны с длиной волны от 10 до 1 </w:t>
            </w:r>
            <w:proofErr w:type="spellStart"/>
            <w:r>
              <w:rPr>
                <w:sz w:val="28"/>
                <w:szCs w:val="28"/>
              </w:rPr>
              <w:t>sm</w:t>
            </w:r>
            <w:proofErr w:type="spellEnd"/>
            <w:r>
              <w:rPr>
                <w:sz w:val="28"/>
                <w:szCs w:val="28"/>
              </w:rPr>
              <w:t xml:space="preserve"> (частоты от 3 до 30 </w:t>
            </w:r>
            <w:proofErr w:type="spellStart"/>
            <w:r>
              <w:rPr>
                <w:sz w:val="28"/>
                <w:szCs w:val="28"/>
              </w:rPr>
              <w:t>GHz</w:t>
            </w:r>
            <w:proofErr w:type="spellEnd"/>
            <w:r>
              <w:rPr>
                <w:sz w:val="28"/>
                <w:szCs w:val="28"/>
              </w:rPr>
              <w:t>). Проходят через атмосферу Земли, испытывая малое искажение.</w:t>
            </w:r>
          </w:p>
          <w:p w14:paraId="55937702" w14:textId="77777777" w:rsidR="00EC0062" w:rsidRDefault="00EC0062" w:rsidP="00EC0062">
            <w:pPr>
              <w:shd w:val="clear" w:color="auto" w:fill="FFFFFF"/>
              <w:jc w:val="both"/>
              <w:rPr>
                <w:b/>
              </w:rPr>
            </w:pPr>
          </w:p>
          <w:p w14:paraId="154966AA" w14:textId="77777777" w:rsidR="00EC0062" w:rsidRDefault="00EC0062" w:rsidP="00EC0062">
            <w:pPr>
              <w:shd w:val="clear" w:color="auto" w:fill="FFFFFF"/>
              <w:jc w:val="both"/>
              <w:rPr>
                <w:sz w:val="28"/>
                <w:szCs w:val="28"/>
              </w:rPr>
            </w:pPr>
            <w:proofErr w:type="spellStart"/>
            <w:r>
              <w:rPr>
                <w:sz w:val="28"/>
                <w:szCs w:val="28"/>
              </w:rPr>
              <w:t>Тўлқин</w:t>
            </w:r>
            <w:proofErr w:type="spellEnd"/>
            <w:r>
              <w:rPr>
                <w:sz w:val="28"/>
                <w:szCs w:val="28"/>
              </w:rPr>
              <w:t xml:space="preserve"> </w:t>
            </w:r>
            <w:proofErr w:type="spellStart"/>
            <w:r>
              <w:rPr>
                <w:sz w:val="28"/>
                <w:szCs w:val="28"/>
              </w:rPr>
              <w:t>узунлиги</w:t>
            </w:r>
            <w:proofErr w:type="spellEnd"/>
            <w:r>
              <w:rPr>
                <w:sz w:val="28"/>
                <w:szCs w:val="28"/>
              </w:rPr>
              <w:t xml:space="preserve"> 10 </w:t>
            </w:r>
            <w:proofErr w:type="spellStart"/>
            <w:r>
              <w:rPr>
                <w:sz w:val="28"/>
                <w:szCs w:val="28"/>
              </w:rPr>
              <w:t>sm</w:t>
            </w:r>
            <w:proofErr w:type="spellEnd"/>
            <w:r>
              <w:rPr>
                <w:sz w:val="28"/>
                <w:szCs w:val="28"/>
              </w:rPr>
              <w:t xml:space="preserve"> дан 1 </w:t>
            </w:r>
            <w:proofErr w:type="spellStart"/>
            <w:r>
              <w:rPr>
                <w:sz w:val="28"/>
                <w:szCs w:val="28"/>
              </w:rPr>
              <w:t>sm</w:t>
            </w:r>
            <w:proofErr w:type="spellEnd"/>
            <w:r>
              <w:rPr>
                <w:sz w:val="28"/>
                <w:szCs w:val="28"/>
              </w:rPr>
              <w:t xml:space="preserve"> (</w:t>
            </w:r>
            <w:proofErr w:type="spellStart"/>
            <w:r>
              <w:rPr>
                <w:sz w:val="28"/>
                <w:szCs w:val="28"/>
              </w:rPr>
              <w:t>частотаси</w:t>
            </w:r>
            <w:proofErr w:type="spellEnd"/>
            <w:r>
              <w:rPr>
                <w:sz w:val="28"/>
                <w:szCs w:val="28"/>
              </w:rPr>
              <w:t xml:space="preserve"> </w:t>
            </w:r>
            <w:r>
              <w:rPr>
                <w:sz w:val="28"/>
                <w:szCs w:val="28"/>
              </w:rPr>
              <w:br/>
              <w:t xml:space="preserve">3 </w:t>
            </w:r>
            <w:proofErr w:type="spellStart"/>
            <w:r>
              <w:rPr>
                <w:sz w:val="28"/>
                <w:szCs w:val="28"/>
              </w:rPr>
              <w:t>GHz</w:t>
            </w:r>
            <w:proofErr w:type="spellEnd"/>
            <w:r>
              <w:rPr>
                <w:sz w:val="28"/>
                <w:szCs w:val="28"/>
              </w:rPr>
              <w:t xml:space="preserve"> дан 30 </w:t>
            </w:r>
            <w:proofErr w:type="spellStart"/>
            <w:r>
              <w:rPr>
                <w:sz w:val="28"/>
                <w:szCs w:val="28"/>
              </w:rPr>
              <w:t>GHz</w:t>
            </w:r>
            <w:proofErr w:type="spellEnd"/>
            <w:r>
              <w:rPr>
                <w:sz w:val="28"/>
                <w:szCs w:val="28"/>
              </w:rPr>
              <w:t xml:space="preserve">) гача </w:t>
            </w:r>
            <w:proofErr w:type="spellStart"/>
            <w:r>
              <w:rPr>
                <w:sz w:val="28"/>
                <w:szCs w:val="28"/>
              </w:rPr>
              <w:t>бўлган</w:t>
            </w:r>
            <w:proofErr w:type="spellEnd"/>
            <w:r>
              <w:rPr>
                <w:sz w:val="28"/>
                <w:szCs w:val="28"/>
              </w:rPr>
              <w:t xml:space="preserve"> </w:t>
            </w:r>
            <w:proofErr w:type="spellStart"/>
            <w:r>
              <w:rPr>
                <w:sz w:val="28"/>
                <w:szCs w:val="28"/>
              </w:rPr>
              <w:t>радиотўлқинлар</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бузилишга</w:t>
            </w:r>
            <w:proofErr w:type="spellEnd"/>
            <w:r>
              <w:rPr>
                <w:sz w:val="28"/>
                <w:szCs w:val="28"/>
              </w:rPr>
              <w:t xml:space="preserve"> </w:t>
            </w:r>
            <w:proofErr w:type="spellStart"/>
            <w:r>
              <w:rPr>
                <w:sz w:val="28"/>
                <w:szCs w:val="28"/>
              </w:rPr>
              <w:t>учраган</w:t>
            </w:r>
            <w:proofErr w:type="spellEnd"/>
            <w:r>
              <w:rPr>
                <w:sz w:val="28"/>
                <w:szCs w:val="28"/>
              </w:rPr>
              <w:t xml:space="preserve"> </w:t>
            </w:r>
            <w:proofErr w:type="spellStart"/>
            <w:r>
              <w:rPr>
                <w:sz w:val="28"/>
                <w:szCs w:val="28"/>
              </w:rPr>
              <w:t>ҳолда</w:t>
            </w:r>
            <w:proofErr w:type="spellEnd"/>
            <w:r>
              <w:rPr>
                <w:sz w:val="28"/>
                <w:szCs w:val="28"/>
              </w:rPr>
              <w:t xml:space="preserve">, Ер </w:t>
            </w:r>
            <w:proofErr w:type="spellStart"/>
            <w:r>
              <w:rPr>
                <w:sz w:val="28"/>
                <w:szCs w:val="28"/>
              </w:rPr>
              <w:t>атмосфераси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ўтади</w:t>
            </w:r>
            <w:proofErr w:type="spellEnd"/>
            <w:r>
              <w:rPr>
                <w:sz w:val="28"/>
                <w:szCs w:val="28"/>
              </w:rPr>
              <w:t>.</w:t>
            </w:r>
          </w:p>
          <w:p w14:paraId="3BF4408E" w14:textId="77777777" w:rsidR="00454D6A" w:rsidRPr="00454D6A" w:rsidRDefault="00454D6A" w:rsidP="00EC0062">
            <w:pPr>
              <w:shd w:val="clear" w:color="auto" w:fill="FFFFFF"/>
              <w:jc w:val="both"/>
              <w:rPr>
                <w:sz w:val="14"/>
                <w:szCs w:val="14"/>
                <w:lang w:val="uz-Cyrl-UZ"/>
              </w:rPr>
            </w:pPr>
          </w:p>
        </w:tc>
      </w:tr>
      <w:tr w:rsidR="00EC0062" w14:paraId="5FA4648C" w14:textId="77777777">
        <w:trPr>
          <w:tblCellSpacing w:w="0" w:type="dxa"/>
          <w:jc w:val="center"/>
        </w:trPr>
        <w:tc>
          <w:tcPr>
            <w:tcW w:w="1916" w:type="pct"/>
          </w:tcPr>
          <w:p w14:paraId="2B9DB939" w14:textId="77777777" w:rsidR="00EC0062" w:rsidRDefault="00EC0062" w:rsidP="00EC0062">
            <w:pPr>
              <w:rPr>
                <w:b/>
                <w:sz w:val="28"/>
                <w:szCs w:val="28"/>
                <w:lang w:val="uz-Cyrl-UZ"/>
              </w:rPr>
            </w:pPr>
            <w:r>
              <w:rPr>
                <w:b/>
                <w:sz w:val="28"/>
                <w:szCs w:val="28"/>
                <w:lang w:val="uz-Cyrl-UZ"/>
              </w:rPr>
              <w:t>Свертка сигнала</w:t>
            </w:r>
          </w:p>
          <w:p w14:paraId="5CD7822B"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сигнални қайта ўзгартириш</w:t>
            </w:r>
          </w:p>
          <w:p w14:paraId="52A989E1"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signal convolution</w:t>
            </w:r>
          </w:p>
          <w:p w14:paraId="4D1B69E9" w14:textId="77777777" w:rsidR="00EC0062" w:rsidRDefault="00EC0062" w:rsidP="00EC0062">
            <w:pPr>
              <w:rPr>
                <w:b/>
                <w:sz w:val="28"/>
                <w:szCs w:val="28"/>
              </w:rPr>
            </w:pPr>
          </w:p>
          <w:p w14:paraId="2FBADC13" w14:textId="77777777" w:rsidR="00EC0062" w:rsidRDefault="00EC0062" w:rsidP="00EC0062">
            <w:pPr>
              <w:rPr>
                <w:b/>
                <w:sz w:val="28"/>
                <w:szCs w:val="28"/>
              </w:rPr>
            </w:pPr>
          </w:p>
        </w:tc>
        <w:tc>
          <w:tcPr>
            <w:tcW w:w="3084" w:type="pct"/>
          </w:tcPr>
          <w:p w14:paraId="2E9982DF" w14:textId="77777777" w:rsidR="00EC0062" w:rsidRDefault="00EC0062" w:rsidP="00EC0062">
            <w:pPr>
              <w:shd w:val="clear" w:color="auto" w:fill="FFFFFF"/>
              <w:jc w:val="both"/>
              <w:rPr>
                <w:sz w:val="28"/>
                <w:szCs w:val="28"/>
              </w:rPr>
            </w:pPr>
            <w:r>
              <w:rPr>
                <w:sz w:val="28"/>
                <w:szCs w:val="28"/>
              </w:rPr>
              <w:t>Процесс обратного преобразования (свертки) сигнала со скачкообразной перестройкой частоты, путем перемножения его с опорной последовательностью, закон изменения частоты которой соответствует использованному при модуляции.</w:t>
            </w:r>
          </w:p>
          <w:p w14:paraId="523E60CE" w14:textId="77777777" w:rsidR="00EC0062" w:rsidRDefault="00EC0062" w:rsidP="00EC0062">
            <w:pPr>
              <w:shd w:val="clear" w:color="auto" w:fill="FFFFFF"/>
              <w:jc w:val="both"/>
              <w:rPr>
                <w:b/>
              </w:rPr>
            </w:pPr>
          </w:p>
          <w:p w14:paraId="3E1496BA" w14:textId="77777777" w:rsidR="00EC0062" w:rsidRDefault="00EC0062" w:rsidP="00EC0062">
            <w:pPr>
              <w:shd w:val="clear" w:color="auto" w:fill="FFFFFF"/>
              <w:jc w:val="both"/>
              <w:rPr>
                <w:sz w:val="28"/>
                <w:szCs w:val="28"/>
              </w:rPr>
            </w:pPr>
            <w:r>
              <w:rPr>
                <w:sz w:val="28"/>
                <w:szCs w:val="28"/>
              </w:rPr>
              <w:t xml:space="preserve">Частота </w:t>
            </w:r>
            <w:proofErr w:type="spellStart"/>
            <w:r>
              <w:rPr>
                <w:sz w:val="28"/>
                <w:szCs w:val="28"/>
              </w:rPr>
              <w:t>сакрашсимон</w:t>
            </w:r>
            <w:proofErr w:type="spellEnd"/>
            <w:r>
              <w:rPr>
                <w:sz w:val="28"/>
                <w:szCs w:val="28"/>
              </w:rPr>
              <w:t xml:space="preserve"> </w:t>
            </w:r>
            <w:proofErr w:type="spellStart"/>
            <w:r>
              <w:rPr>
                <w:sz w:val="28"/>
                <w:szCs w:val="28"/>
              </w:rPr>
              <w:t>тарзда</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созланадиган</w:t>
            </w:r>
            <w:proofErr w:type="spellEnd"/>
            <w:r>
              <w:rPr>
                <w:sz w:val="28"/>
                <w:szCs w:val="28"/>
              </w:rPr>
              <w:t xml:space="preserve"> </w:t>
            </w:r>
            <w:proofErr w:type="spellStart"/>
            <w:r>
              <w:rPr>
                <w:sz w:val="28"/>
                <w:szCs w:val="28"/>
              </w:rPr>
              <w:lastRenderedPageBreak/>
              <w:t>сигнални</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частотасининг</w:t>
            </w:r>
            <w:proofErr w:type="spellEnd"/>
            <w:r>
              <w:rPr>
                <w:sz w:val="28"/>
                <w:szCs w:val="28"/>
              </w:rPr>
              <w:t xml:space="preserve"> </w:t>
            </w:r>
            <w:proofErr w:type="spellStart"/>
            <w:r>
              <w:rPr>
                <w:sz w:val="28"/>
                <w:szCs w:val="28"/>
              </w:rPr>
              <w:t>ўзгариш</w:t>
            </w:r>
            <w:proofErr w:type="spellEnd"/>
            <w:r>
              <w:rPr>
                <w:sz w:val="28"/>
                <w:szCs w:val="28"/>
              </w:rPr>
              <w:t xml:space="preserve"> </w:t>
            </w:r>
            <w:proofErr w:type="spellStart"/>
            <w:r>
              <w:rPr>
                <w:sz w:val="28"/>
                <w:szCs w:val="28"/>
              </w:rPr>
              <w:t>қонуни</w:t>
            </w:r>
            <w:proofErr w:type="spellEnd"/>
            <w:r>
              <w:rPr>
                <w:sz w:val="28"/>
                <w:szCs w:val="28"/>
              </w:rPr>
              <w:t xml:space="preserve"> </w:t>
            </w:r>
            <w:proofErr w:type="spellStart"/>
            <w:r>
              <w:rPr>
                <w:sz w:val="28"/>
                <w:szCs w:val="28"/>
              </w:rPr>
              <w:t>модуляциялашда</w:t>
            </w:r>
            <w:proofErr w:type="spellEnd"/>
            <w:r>
              <w:rPr>
                <w:sz w:val="28"/>
                <w:szCs w:val="28"/>
              </w:rPr>
              <w:t xml:space="preserve"> </w:t>
            </w:r>
            <w:proofErr w:type="spellStart"/>
            <w:r>
              <w:rPr>
                <w:sz w:val="28"/>
                <w:szCs w:val="28"/>
              </w:rPr>
              <w:t>фойдаланилган</w:t>
            </w:r>
            <w:proofErr w:type="spellEnd"/>
            <w:r>
              <w:rPr>
                <w:sz w:val="28"/>
                <w:szCs w:val="28"/>
              </w:rPr>
              <w:t xml:space="preserve"> </w:t>
            </w:r>
            <w:proofErr w:type="spellStart"/>
            <w:r>
              <w:rPr>
                <w:sz w:val="28"/>
                <w:szCs w:val="28"/>
              </w:rPr>
              <w:t>қонунга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таянч</w:t>
            </w:r>
            <w:proofErr w:type="spellEnd"/>
            <w:r>
              <w:rPr>
                <w:sz w:val="28"/>
                <w:szCs w:val="28"/>
              </w:rPr>
              <w:t xml:space="preserve"> </w:t>
            </w:r>
            <w:proofErr w:type="spellStart"/>
            <w:r>
              <w:rPr>
                <w:sz w:val="28"/>
                <w:szCs w:val="28"/>
              </w:rPr>
              <w:t>кетма-кетлик</w:t>
            </w:r>
            <w:proofErr w:type="spellEnd"/>
            <w:r>
              <w:rPr>
                <w:sz w:val="28"/>
                <w:szCs w:val="28"/>
              </w:rPr>
              <w:t xml:space="preserve"> билан </w:t>
            </w:r>
            <w:proofErr w:type="spellStart"/>
            <w:r>
              <w:rPr>
                <w:sz w:val="28"/>
                <w:szCs w:val="28"/>
              </w:rPr>
              <w:t>кўпайтириш</w:t>
            </w:r>
            <w:proofErr w:type="spellEnd"/>
            <w:r>
              <w:rPr>
                <w:sz w:val="28"/>
                <w:szCs w:val="28"/>
              </w:rPr>
              <w:t xml:space="preserve"> </w:t>
            </w:r>
            <w:proofErr w:type="spellStart"/>
            <w:r>
              <w:rPr>
                <w:sz w:val="28"/>
                <w:szCs w:val="28"/>
              </w:rPr>
              <w:t>йўли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ўзгартириш</w:t>
            </w:r>
            <w:proofErr w:type="spellEnd"/>
            <w:r>
              <w:rPr>
                <w:sz w:val="28"/>
                <w:szCs w:val="28"/>
              </w:rPr>
              <w:t xml:space="preserve"> </w:t>
            </w:r>
            <w:proofErr w:type="spellStart"/>
            <w:r>
              <w:rPr>
                <w:sz w:val="28"/>
                <w:szCs w:val="28"/>
              </w:rPr>
              <w:t>жараёни</w:t>
            </w:r>
            <w:proofErr w:type="spellEnd"/>
            <w:r>
              <w:rPr>
                <w:sz w:val="28"/>
                <w:szCs w:val="28"/>
              </w:rPr>
              <w:t>.</w:t>
            </w:r>
          </w:p>
          <w:p w14:paraId="36E739E2" w14:textId="77777777" w:rsidR="00454D6A" w:rsidRPr="00454D6A" w:rsidRDefault="00454D6A" w:rsidP="00EC0062">
            <w:pPr>
              <w:shd w:val="clear" w:color="auto" w:fill="FFFFFF"/>
              <w:jc w:val="both"/>
              <w:rPr>
                <w:sz w:val="14"/>
                <w:szCs w:val="14"/>
                <w:lang w:val="uz-Cyrl-UZ"/>
              </w:rPr>
            </w:pPr>
          </w:p>
        </w:tc>
      </w:tr>
      <w:tr w:rsidR="00EC0062" w14:paraId="368316A3" w14:textId="77777777">
        <w:trPr>
          <w:tblCellSpacing w:w="0" w:type="dxa"/>
          <w:jc w:val="center"/>
        </w:trPr>
        <w:tc>
          <w:tcPr>
            <w:tcW w:w="1916" w:type="pct"/>
          </w:tcPr>
          <w:p w14:paraId="40B239B5" w14:textId="77777777" w:rsidR="00EC0062" w:rsidRDefault="00EC0062" w:rsidP="00EC0062">
            <w:pPr>
              <w:rPr>
                <w:b/>
                <w:sz w:val="28"/>
                <w:szCs w:val="28"/>
              </w:rPr>
            </w:pPr>
            <w:r>
              <w:rPr>
                <w:b/>
                <w:sz w:val="28"/>
                <w:szCs w:val="28"/>
              </w:rPr>
              <w:lastRenderedPageBreak/>
              <w:t xml:space="preserve">Сверхвысокие частоты </w:t>
            </w:r>
          </w:p>
          <w:p w14:paraId="105CAF58" w14:textId="77777777" w:rsidR="00EC0062" w:rsidRDefault="00EC0062" w:rsidP="00EC0062">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ўта</w:t>
            </w:r>
            <w:proofErr w:type="spellEnd"/>
            <w:r>
              <w:rPr>
                <w:bCs/>
                <w:sz w:val="28"/>
                <w:szCs w:val="28"/>
              </w:rPr>
              <w:t xml:space="preserve"> </w:t>
            </w:r>
            <w:proofErr w:type="spellStart"/>
            <w:r>
              <w:rPr>
                <w:bCs/>
                <w:sz w:val="28"/>
                <w:szCs w:val="28"/>
              </w:rPr>
              <w:t>юқори</w:t>
            </w:r>
            <w:proofErr w:type="spellEnd"/>
            <w:r>
              <w:rPr>
                <w:bCs/>
                <w:sz w:val="28"/>
                <w:szCs w:val="28"/>
              </w:rPr>
              <w:t xml:space="preserve"> </w:t>
            </w:r>
            <w:proofErr w:type="spellStart"/>
            <w:r>
              <w:rPr>
                <w:bCs/>
                <w:sz w:val="28"/>
                <w:szCs w:val="28"/>
              </w:rPr>
              <w:t>частоталар</w:t>
            </w:r>
            <w:proofErr w:type="spellEnd"/>
            <w:r>
              <w:rPr>
                <w:b/>
                <w:sz w:val="28"/>
                <w:szCs w:val="28"/>
              </w:rPr>
              <w:t xml:space="preserve"> </w:t>
            </w:r>
          </w:p>
          <w:p w14:paraId="4EBF8D99" w14:textId="77777777" w:rsidR="00EC0062" w:rsidRDefault="00EC0062" w:rsidP="00EC0062">
            <w:pPr>
              <w:rPr>
                <w:bCs/>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microwave frequency</w:t>
            </w:r>
            <w:r>
              <w:rPr>
                <w:bCs/>
                <w:sz w:val="28"/>
                <w:szCs w:val="28"/>
              </w:rPr>
              <w:t xml:space="preserve"> </w:t>
            </w:r>
          </w:p>
          <w:p w14:paraId="25A7FD20" w14:textId="77777777" w:rsidR="00EC0062" w:rsidRDefault="00EC0062" w:rsidP="00EC0062">
            <w:pPr>
              <w:rPr>
                <w:b/>
                <w:sz w:val="28"/>
                <w:szCs w:val="28"/>
              </w:rPr>
            </w:pPr>
          </w:p>
        </w:tc>
        <w:tc>
          <w:tcPr>
            <w:tcW w:w="3084" w:type="pct"/>
          </w:tcPr>
          <w:p w14:paraId="38A68699" w14:textId="77777777" w:rsidR="00EC0062" w:rsidRDefault="00EC0062" w:rsidP="00EC0062">
            <w:pPr>
              <w:shd w:val="clear" w:color="auto" w:fill="FFFFFF"/>
              <w:jc w:val="both"/>
              <w:rPr>
                <w:sz w:val="28"/>
                <w:szCs w:val="28"/>
              </w:rPr>
            </w:pPr>
            <w:r>
              <w:rPr>
                <w:sz w:val="28"/>
                <w:szCs w:val="28"/>
              </w:rPr>
              <w:t xml:space="preserve">Область радиочастот от 300 </w:t>
            </w:r>
            <w:proofErr w:type="spellStart"/>
            <w:r>
              <w:rPr>
                <w:sz w:val="28"/>
                <w:szCs w:val="28"/>
              </w:rPr>
              <w:t>MHz</w:t>
            </w:r>
            <w:proofErr w:type="spellEnd"/>
            <w:r>
              <w:rPr>
                <w:sz w:val="28"/>
                <w:szCs w:val="28"/>
              </w:rPr>
              <w:t xml:space="preserve"> до 300 </w:t>
            </w:r>
            <w:proofErr w:type="spellStart"/>
            <w:r>
              <w:rPr>
                <w:sz w:val="28"/>
                <w:szCs w:val="28"/>
              </w:rPr>
              <w:t>GHz</w:t>
            </w:r>
            <w:proofErr w:type="spellEnd"/>
            <w:r>
              <w:rPr>
                <w:sz w:val="28"/>
                <w:szCs w:val="28"/>
              </w:rPr>
              <w:t>, охватывающая дециметровые волны, сантиметровые волны и миллиметровые волны. Диапазон сверхвысоких частот используется главным образом в радиолокации и радиосвязи, а также в радиоспектроскопии.</w:t>
            </w:r>
          </w:p>
          <w:p w14:paraId="67866A7B" w14:textId="77777777" w:rsidR="00EC0062" w:rsidRDefault="00EC0062" w:rsidP="00EC0062">
            <w:pPr>
              <w:shd w:val="clear" w:color="auto" w:fill="FFFFFF"/>
              <w:jc w:val="both"/>
              <w:rPr>
                <w:sz w:val="28"/>
                <w:szCs w:val="28"/>
              </w:rPr>
            </w:pPr>
          </w:p>
          <w:p w14:paraId="2AAFD4CA" w14:textId="77777777" w:rsidR="00EC0062" w:rsidRDefault="00EC0062" w:rsidP="00EC0062">
            <w:pPr>
              <w:shd w:val="clear" w:color="auto" w:fill="FFFFFF"/>
              <w:jc w:val="both"/>
              <w:rPr>
                <w:sz w:val="28"/>
                <w:szCs w:val="28"/>
                <w:lang w:val="uz-Cyrl-UZ"/>
              </w:rPr>
            </w:pPr>
            <w:proofErr w:type="spellStart"/>
            <w:r>
              <w:rPr>
                <w:sz w:val="28"/>
                <w:szCs w:val="28"/>
              </w:rPr>
              <w:t>Дециметрли</w:t>
            </w:r>
            <w:proofErr w:type="spellEnd"/>
            <w:r>
              <w:rPr>
                <w:sz w:val="28"/>
                <w:szCs w:val="28"/>
              </w:rPr>
              <w:t xml:space="preserve">, </w:t>
            </w:r>
            <w:proofErr w:type="spellStart"/>
            <w:r>
              <w:rPr>
                <w:sz w:val="28"/>
                <w:szCs w:val="28"/>
              </w:rPr>
              <w:t>сантиметрли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миллиметрли</w:t>
            </w:r>
            <w:proofErr w:type="spellEnd"/>
            <w:r>
              <w:rPr>
                <w:sz w:val="28"/>
                <w:szCs w:val="28"/>
              </w:rPr>
              <w:t xml:space="preserve"> </w:t>
            </w:r>
            <w:proofErr w:type="spellStart"/>
            <w:r>
              <w:rPr>
                <w:sz w:val="28"/>
                <w:szCs w:val="28"/>
              </w:rPr>
              <w:t>тўлқинларни</w:t>
            </w:r>
            <w:proofErr w:type="spellEnd"/>
            <w:r>
              <w:rPr>
                <w:sz w:val="28"/>
                <w:szCs w:val="28"/>
              </w:rPr>
              <w:t xml:space="preserve"> </w:t>
            </w:r>
            <w:proofErr w:type="spellStart"/>
            <w:r>
              <w:rPr>
                <w:sz w:val="28"/>
                <w:szCs w:val="28"/>
              </w:rPr>
              <w:t>қамраб</w:t>
            </w:r>
            <w:proofErr w:type="spellEnd"/>
            <w:r>
              <w:rPr>
                <w:sz w:val="28"/>
                <w:szCs w:val="28"/>
              </w:rPr>
              <w:t xml:space="preserve"> </w:t>
            </w:r>
            <w:proofErr w:type="spellStart"/>
            <w:r>
              <w:rPr>
                <w:sz w:val="28"/>
                <w:szCs w:val="28"/>
              </w:rPr>
              <w:t>олувчи</w:t>
            </w:r>
            <w:proofErr w:type="spellEnd"/>
            <w:r>
              <w:rPr>
                <w:sz w:val="28"/>
                <w:szCs w:val="28"/>
              </w:rPr>
              <w:t xml:space="preserve">, 300 </w:t>
            </w:r>
            <w:proofErr w:type="spellStart"/>
            <w:r>
              <w:rPr>
                <w:sz w:val="28"/>
                <w:szCs w:val="28"/>
              </w:rPr>
              <w:t>MHz</w:t>
            </w:r>
            <w:proofErr w:type="spellEnd"/>
            <w:r>
              <w:rPr>
                <w:sz w:val="28"/>
                <w:szCs w:val="28"/>
              </w:rPr>
              <w:t xml:space="preserve"> дан </w:t>
            </w:r>
            <w:r>
              <w:rPr>
                <w:sz w:val="28"/>
                <w:szCs w:val="28"/>
              </w:rPr>
              <w:br/>
              <w:t xml:space="preserve">300 </w:t>
            </w:r>
            <w:proofErr w:type="spellStart"/>
            <w:r>
              <w:rPr>
                <w:sz w:val="28"/>
                <w:szCs w:val="28"/>
              </w:rPr>
              <w:t>GHz</w:t>
            </w:r>
            <w:proofErr w:type="spellEnd"/>
            <w:r>
              <w:rPr>
                <w:sz w:val="28"/>
                <w:szCs w:val="28"/>
              </w:rPr>
              <w:t xml:space="preserve"> гача </w:t>
            </w:r>
            <w:proofErr w:type="spellStart"/>
            <w:r>
              <w:rPr>
                <w:sz w:val="28"/>
                <w:szCs w:val="28"/>
              </w:rPr>
              <w:t>бўлган</w:t>
            </w:r>
            <w:proofErr w:type="spellEnd"/>
            <w:r>
              <w:rPr>
                <w:sz w:val="28"/>
                <w:szCs w:val="28"/>
              </w:rPr>
              <w:t xml:space="preserve"> </w:t>
            </w:r>
            <w:proofErr w:type="spellStart"/>
            <w:r>
              <w:rPr>
                <w:sz w:val="28"/>
                <w:szCs w:val="28"/>
              </w:rPr>
              <w:t>радиочастоталар</w:t>
            </w:r>
            <w:proofErr w:type="spellEnd"/>
            <w:r>
              <w:rPr>
                <w:sz w:val="28"/>
                <w:szCs w:val="28"/>
              </w:rPr>
              <w:t xml:space="preserve"> </w:t>
            </w:r>
            <w:proofErr w:type="spellStart"/>
            <w:r>
              <w:rPr>
                <w:sz w:val="28"/>
                <w:szCs w:val="28"/>
              </w:rPr>
              <w:t>соҳаси</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диапазонидан</w:t>
            </w:r>
            <w:proofErr w:type="spellEnd"/>
            <w:r>
              <w:rPr>
                <w:sz w:val="28"/>
                <w:szCs w:val="28"/>
              </w:rPr>
              <w:t xml:space="preserve"> </w:t>
            </w:r>
            <w:proofErr w:type="spellStart"/>
            <w:r>
              <w:rPr>
                <w:sz w:val="28"/>
                <w:szCs w:val="28"/>
              </w:rPr>
              <w:t>асосан</w:t>
            </w:r>
            <w:proofErr w:type="spellEnd"/>
            <w:r>
              <w:rPr>
                <w:sz w:val="28"/>
                <w:szCs w:val="28"/>
              </w:rPr>
              <w:t xml:space="preserve">, </w:t>
            </w:r>
            <w:proofErr w:type="spellStart"/>
            <w:r>
              <w:rPr>
                <w:sz w:val="28"/>
                <w:szCs w:val="28"/>
              </w:rPr>
              <w:t>радиолокацияда</w:t>
            </w:r>
            <w:proofErr w:type="spellEnd"/>
            <w:r>
              <w:rPr>
                <w:sz w:val="28"/>
                <w:szCs w:val="28"/>
              </w:rPr>
              <w:t xml:space="preserve">, </w:t>
            </w:r>
            <w:proofErr w:type="spellStart"/>
            <w:r>
              <w:rPr>
                <w:sz w:val="28"/>
                <w:szCs w:val="28"/>
              </w:rPr>
              <w:t>радиоалоқада</w:t>
            </w:r>
            <w:proofErr w:type="spellEnd"/>
            <w:r>
              <w:rPr>
                <w:sz w:val="28"/>
                <w:szCs w:val="28"/>
              </w:rPr>
              <w:t xml:space="preserve">, </w:t>
            </w:r>
            <w:proofErr w:type="spellStart"/>
            <w:r>
              <w:rPr>
                <w:sz w:val="28"/>
                <w:szCs w:val="28"/>
              </w:rPr>
              <w:t>шунингдек</w:t>
            </w:r>
            <w:proofErr w:type="spellEnd"/>
            <w:r>
              <w:rPr>
                <w:sz w:val="28"/>
                <w:szCs w:val="28"/>
              </w:rPr>
              <w:t xml:space="preserve">, </w:t>
            </w:r>
            <w:proofErr w:type="spellStart"/>
            <w:r>
              <w:rPr>
                <w:sz w:val="28"/>
                <w:szCs w:val="28"/>
              </w:rPr>
              <w:t>радиоспектроскопияда</w:t>
            </w:r>
            <w:proofErr w:type="spellEnd"/>
            <w:r>
              <w:rPr>
                <w:sz w:val="28"/>
                <w:szCs w:val="28"/>
              </w:rPr>
              <w:t xml:space="preserve"> </w:t>
            </w:r>
            <w:proofErr w:type="spellStart"/>
            <w:r>
              <w:rPr>
                <w:sz w:val="28"/>
                <w:szCs w:val="28"/>
              </w:rPr>
              <w:t>фойдаланилади</w:t>
            </w:r>
            <w:proofErr w:type="spellEnd"/>
            <w:r>
              <w:rPr>
                <w:sz w:val="28"/>
                <w:szCs w:val="28"/>
              </w:rPr>
              <w:t>.</w:t>
            </w:r>
          </w:p>
        </w:tc>
      </w:tr>
      <w:tr w:rsidR="00EC0062" w14:paraId="0516353E" w14:textId="77777777">
        <w:trPr>
          <w:tblCellSpacing w:w="0" w:type="dxa"/>
          <w:jc w:val="center"/>
        </w:trPr>
        <w:tc>
          <w:tcPr>
            <w:tcW w:w="1916" w:type="pct"/>
          </w:tcPr>
          <w:p w14:paraId="5E08291B" w14:textId="77777777" w:rsidR="00EC0062" w:rsidRDefault="00EC0062" w:rsidP="00EC0062">
            <w:pPr>
              <w:rPr>
                <w:b/>
                <w:sz w:val="28"/>
                <w:szCs w:val="28"/>
                <w:lang w:val="uz-Cyrl-UZ"/>
              </w:rPr>
            </w:pPr>
            <w:r>
              <w:rPr>
                <w:b/>
                <w:sz w:val="28"/>
                <w:szCs w:val="28"/>
                <w:lang w:val="uz-Cyrl-UZ"/>
              </w:rPr>
              <w:t xml:space="preserve">Сверхвысокочастотные приборы типа О </w:t>
            </w:r>
            <w:r>
              <w:rPr>
                <w:b/>
                <w:sz w:val="28"/>
                <w:szCs w:val="28"/>
              </w:rPr>
              <w:br/>
            </w:r>
            <w:r>
              <w:rPr>
                <w:b/>
                <w:sz w:val="28"/>
                <w:szCs w:val="28"/>
                <w:lang w:val="uz-Cyrl-UZ"/>
              </w:rPr>
              <w:t xml:space="preserve">(от слова </w:t>
            </w:r>
            <w:r>
              <w:rPr>
                <w:b/>
                <w:sz w:val="28"/>
                <w:szCs w:val="28"/>
              </w:rPr>
              <w:t>«</w:t>
            </w:r>
            <w:r>
              <w:rPr>
                <w:b/>
                <w:sz w:val="28"/>
                <w:szCs w:val="28"/>
                <w:lang w:val="uz-Cyrl-UZ"/>
              </w:rPr>
              <w:t>Ось</w:t>
            </w:r>
            <w:r>
              <w:rPr>
                <w:b/>
                <w:sz w:val="28"/>
                <w:szCs w:val="28"/>
              </w:rPr>
              <w:t>»</w:t>
            </w:r>
            <w:r>
              <w:rPr>
                <w:b/>
                <w:sz w:val="28"/>
                <w:szCs w:val="28"/>
                <w:lang w:val="uz-Cyrl-UZ"/>
              </w:rPr>
              <w:t>)</w:t>
            </w:r>
          </w:p>
          <w:p w14:paraId="7A1DCBFE" w14:textId="77777777" w:rsidR="00EC0062" w:rsidRDefault="00EC0062" w:rsidP="00EC0062">
            <w:pPr>
              <w:rPr>
                <w:bCs/>
                <w:sz w:val="28"/>
                <w:szCs w:val="28"/>
              </w:rPr>
            </w:pPr>
            <w:r>
              <w:rPr>
                <w:b/>
                <w:sz w:val="28"/>
                <w:szCs w:val="28"/>
                <w:lang w:val="uz-Cyrl-UZ"/>
              </w:rPr>
              <w:t xml:space="preserve">uz - </w:t>
            </w:r>
            <w:r>
              <w:rPr>
                <w:bCs/>
                <w:sz w:val="28"/>
                <w:szCs w:val="28"/>
                <w:lang w:val="uz-Cyrl-UZ"/>
              </w:rPr>
              <w:t>О (</w:t>
            </w:r>
            <w:r>
              <w:rPr>
                <w:bCs/>
                <w:sz w:val="28"/>
                <w:szCs w:val="28"/>
              </w:rPr>
              <w:t>«</w:t>
            </w:r>
            <w:r>
              <w:rPr>
                <w:bCs/>
                <w:sz w:val="28"/>
                <w:szCs w:val="28"/>
                <w:lang w:val="uz-Cyrl-UZ"/>
              </w:rPr>
              <w:t>Ось</w:t>
            </w:r>
            <w:r>
              <w:rPr>
                <w:bCs/>
                <w:sz w:val="28"/>
                <w:szCs w:val="28"/>
              </w:rPr>
              <w:t>»</w:t>
            </w:r>
            <w:r>
              <w:rPr>
                <w:bCs/>
                <w:sz w:val="28"/>
                <w:szCs w:val="28"/>
                <w:lang w:val="uz-Cyrl-UZ"/>
              </w:rPr>
              <w:t xml:space="preserve"> сўзидан олинган) т</w:t>
            </w:r>
            <w:proofErr w:type="spellStart"/>
            <w:r>
              <w:rPr>
                <w:bCs/>
                <w:sz w:val="28"/>
                <w:szCs w:val="28"/>
              </w:rPr>
              <w:t>ур</w:t>
            </w:r>
            <w:proofErr w:type="spellEnd"/>
            <w:r>
              <w:rPr>
                <w:bCs/>
                <w:sz w:val="28"/>
                <w:szCs w:val="28"/>
                <w:lang w:val="uz-Cyrl-UZ"/>
              </w:rPr>
              <w:t>идаги ўта юқори частота</w:t>
            </w:r>
            <w:r>
              <w:rPr>
                <w:bCs/>
                <w:sz w:val="28"/>
                <w:szCs w:val="28"/>
              </w:rPr>
              <w:t>ли</w:t>
            </w:r>
            <w:r>
              <w:rPr>
                <w:bCs/>
                <w:sz w:val="28"/>
                <w:szCs w:val="28"/>
                <w:lang w:val="uz-Cyrl-UZ"/>
              </w:rPr>
              <w:t xml:space="preserve"> асбоблар</w:t>
            </w:r>
          </w:p>
          <w:p w14:paraId="6427D1A6" w14:textId="77777777" w:rsidR="00EC0062" w:rsidRPr="00A579BD" w:rsidRDefault="00EC0062" w:rsidP="00EC0062">
            <w:pPr>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A type UHF devices (axis)</w:t>
            </w:r>
          </w:p>
          <w:p w14:paraId="66A2A93D" w14:textId="77777777" w:rsidR="00454D6A" w:rsidRPr="00A579BD" w:rsidRDefault="00454D6A" w:rsidP="00EC0062">
            <w:pPr>
              <w:rPr>
                <w:b/>
                <w:sz w:val="28"/>
                <w:szCs w:val="28"/>
                <w:lang w:val="en-US"/>
              </w:rPr>
            </w:pPr>
          </w:p>
        </w:tc>
        <w:tc>
          <w:tcPr>
            <w:tcW w:w="3084" w:type="pct"/>
          </w:tcPr>
          <w:p w14:paraId="0943847F" w14:textId="77777777" w:rsidR="00EC0062" w:rsidRDefault="00EC0062" w:rsidP="00EC0062">
            <w:pPr>
              <w:jc w:val="both"/>
              <w:rPr>
                <w:sz w:val="28"/>
                <w:szCs w:val="28"/>
              </w:rPr>
            </w:pPr>
            <w:proofErr w:type="gramStart"/>
            <w:r>
              <w:rPr>
                <w:sz w:val="28"/>
                <w:szCs w:val="28"/>
              </w:rPr>
              <w:t>Приборы</w:t>
            </w:r>
            <w:proofErr w:type="gramEnd"/>
            <w:r>
              <w:rPr>
                <w:sz w:val="28"/>
                <w:szCs w:val="28"/>
              </w:rPr>
              <w:t xml:space="preserve"> в которых ось электронного потока параллельно направлению внешнего электрического поля.</w:t>
            </w:r>
          </w:p>
          <w:p w14:paraId="7E3EAEDC" w14:textId="77777777" w:rsidR="00EC0062" w:rsidRDefault="00EC0062" w:rsidP="00EC0062">
            <w:pPr>
              <w:jc w:val="both"/>
              <w:rPr>
                <w:sz w:val="28"/>
                <w:szCs w:val="28"/>
              </w:rPr>
            </w:pPr>
          </w:p>
          <w:p w14:paraId="45C72D00" w14:textId="77777777" w:rsidR="00EC0062" w:rsidRDefault="00EC0062" w:rsidP="00EC0062">
            <w:pPr>
              <w:jc w:val="both"/>
              <w:rPr>
                <w:sz w:val="28"/>
                <w:szCs w:val="28"/>
              </w:rPr>
            </w:pPr>
            <w:r>
              <w:rPr>
                <w:sz w:val="28"/>
                <w:szCs w:val="28"/>
              </w:rPr>
              <w:t xml:space="preserve">Электрон </w:t>
            </w:r>
            <w:proofErr w:type="spellStart"/>
            <w:r>
              <w:rPr>
                <w:sz w:val="28"/>
                <w:szCs w:val="28"/>
              </w:rPr>
              <w:t>оқимнинг</w:t>
            </w:r>
            <w:proofErr w:type="spellEnd"/>
            <w:r>
              <w:rPr>
                <w:sz w:val="28"/>
                <w:szCs w:val="28"/>
              </w:rPr>
              <w:t xml:space="preserve"> </w:t>
            </w:r>
            <w:proofErr w:type="spellStart"/>
            <w:r>
              <w:rPr>
                <w:sz w:val="28"/>
                <w:szCs w:val="28"/>
              </w:rPr>
              <w:t>ўқи</w:t>
            </w:r>
            <w:proofErr w:type="spellEnd"/>
            <w:r>
              <w:rPr>
                <w:sz w:val="28"/>
                <w:szCs w:val="28"/>
              </w:rPr>
              <w:t xml:space="preserve"> </w:t>
            </w:r>
            <w:proofErr w:type="spellStart"/>
            <w:r>
              <w:rPr>
                <w:sz w:val="28"/>
                <w:szCs w:val="28"/>
              </w:rPr>
              <w:t>ташқи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майдон</w:t>
            </w:r>
            <w:proofErr w:type="spellEnd"/>
            <w:r>
              <w:rPr>
                <w:sz w:val="28"/>
                <w:szCs w:val="28"/>
              </w:rPr>
              <w:t xml:space="preserve"> </w:t>
            </w:r>
            <w:proofErr w:type="spellStart"/>
            <w:r>
              <w:rPr>
                <w:sz w:val="28"/>
                <w:szCs w:val="28"/>
              </w:rPr>
              <w:t>йўналишига</w:t>
            </w:r>
            <w:proofErr w:type="spellEnd"/>
            <w:r>
              <w:rPr>
                <w:sz w:val="28"/>
                <w:szCs w:val="28"/>
              </w:rPr>
              <w:t xml:space="preserve"> </w:t>
            </w:r>
            <w:proofErr w:type="spellStart"/>
            <w:r>
              <w:rPr>
                <w:sz w:val="28"/>
                <w:szCs w:val="28"/>
              </w:rPr>
              <w:t>параллел</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асбоблар</w:t>
            </w:r>
            <w:proofErr w:type="spellEnd"/>
            <w:r>
              <w:rPr>
                <w:sz w:val="28"/>
                <w:szCs w:val="28"/>
              </w:rPr>
              <w:t>.</w:t>
            </w:r>
          </w:p>
        </w:tc>
      </w:tr>
      <w:tr w:rsidR="00EC0062" w14:paraId="5AEE0F52" w14:textId="77777777">
        <w:trPr>
          <w:tblCellSpacing w:w="0" w:type="dxa"/>
          <w:jc w:val="center"/>
        </w:trPr>
        <w:tc>
          <w:tcPr>
            <w:tcW w:w="1916" w:type="pct"/>
          </w:tcPr>
          <w:p w14:paraId="40052FA4" w14:textId="77777777" w:rsidR="00EC0062" w:rsidRDefault="00EC0062" w:rsidP="00EC0062">
            <w:pPr>
              <w:rPr>
                <w:b/>
                <w:sz w:val="28"/>
                <w:szCs w:val="28"/>
                <w:lang w:val="uz-Cyrl-UZ"/>
              </w:rPr>
            </w:pPr>
            <w:r>
              <w:rPr>
                <w:b/>
                <w:sz w:val="28"/>
                <w:szCs w:val="28"/>
                <w:lang w:val="uz-Cyrl-UZ"/>
              </w:rPr>
              <w:t>Сверхвысокочастотный вентиль</w:t>
            </w:r>
          </w:p>
          <w:p w14:paraId="22016F30" w14:textId="77777777" w:rsidR="00EC0062" w:rsidRDefault="00EC0062" w:rsidP="00EC0062">
            <w:pPr>
              <w:rPr>
                <w:bCs/>
                <w:sz w:val="28"/>
                <w:szCs w:val="28"/>
              </w:rPr>
            </w:pPr>
            <w:r>
              <w:rPr>
                <w:b/>
                <w:sz w:val="28"/>
                <w:szCs w:val="28"/>
                <w:lang w:val="uz-Cyrl-UZ"/>
              </w:rPr>
              <w:t xml:space="preserve">uz - </w:t>
            </w:r>
            <w:r>
              <w:rPr>
                <w:bCs/>
                <w:sz w:val="28"/>
                <w:szCs w:val="28"/>
                <w:lang w:val="uz-Cyrl-UZ"/>
              </w:rPr>
              <w:t>ўта юқори частота</w:t>
            </w:r>
            <w:r>
              <w:rPr>
                <w:bCs/>
                <w:sz w:val="28"/>
                <w:szCs w:val="28"/>
              </w:rPr>
              <w:t>ли</w:t>
            </w:r>
            <w:r>
              <w:rPr>
                <w:bCs/>
                <w:sz w:val="28"/>
                <w:szCs w:val="28"/>
                <w:lang w:val="uz-Cyrl-UZ"/>
              </w:rPr>
              <w:t xml:space="preserve"> ве</w:t>
            </w:r>
            <w:r>
              <w:rPr>
                <w:bCs/>
                <w:sz w:val="28"/>
                <w:szCs w:val="28"/>
              </w:rPr>
              <w:t>н</w:t>
            </w:r>
            <w:r>
              <w:rPr>
                <w:bCs/>
                <w:sz w:val="28"/>
                <w:szCs w:val="28"/>
                <w:lang w:val="uz-Cyrl-UZ"/>
              </w:rPr>
              <w:t>тиль</w:t>
            </w:r>
          </w:p>
          <w:p w14:paraId="2C13384A" w14:textId="77777777" w:rsidR="00EC0062" w:rsidRDefault="00EC0062" w:rsidP="00EC0062">
            <w:pPr>
              <w:rPr>
                <w:bCs/>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Pr>
                <w:sz w:val="28"/>
                <w:szCs w:val="28"/>
                <w:lang w:val="en-US"/>
              </w:rPr>
              <w:t>microwave gate</w:t>
            </w:r>
          </w:p>
        </w:tc>
        <w:tc>
          <w:tcPr>
            <w:tcW w:w="3084" w:type="pct"/>
          </w:tcPr>
          <w:p w14:paraId="78633D08" w14:textId="77777777" w:rsidR="00EC0062" w:rsidRDefault="00EC0062" w:rsidP="00EC0062">
            <w:pPr>
              <w:jc w:val="both"/>
              <w:rPr>
                <w:sz w:val="28"/>
                <w:szCs w:val="28"/>
              </w:rPr>
            </w:pPr>
            <w:r>
              <w:rPr>
                <w:sz w:val="28"/>
                <w:szCs w:val="28"/>
              </w:rPr>
              <w:t>Устройство, предназначенное для подачи сигнала в нужном направлении и исключения обратного влияния нагрузки на вход.</w:t>
            </w:r>
          </w:p>
          <w:p w14:paraId="1229470F" w14:textId="77777777" w:rsidR="00EC0062" w:rsidRPr="00454D6A" w:rsidRDefault="00EC0062" w:rsidP="00EC0062">
            <w:pPr>
              <w:jc w:val="both"/>
              <w:rPr>
                <w:sz w:val="14"/>
                <w:szCs w:val="14"/>
              </w:rPr>
            </w:pPr>
          </w:p>
          <w:p w14:paraId="5497B455" w14:textId="77777777" w:rsidR="00EC0062" w:rsidRDefault="00EC0062" w:rsidP="00EC0062">
            <w:pPr>
              <w:jc w:val="both"/>
              <w:rPr>
                <w:sz w:val="28"/>
                <w:szCs w:val="28"/>
              </w:rPr>
            </w:pPr>
            <w:proofErr w:type="spellStart"/>
            <w:r>
              <w:rPr>
                <w:sz w:val="28"/>
                <w:szCs w:val="28"/>
              </w:rPr>
              <w:t>Сигнални</w:t>
            </w:r>
            <w:proofErr w:type="spellEnd"/>
            <w:r>
              <w:rPr>
                <w:sz w:val="28"/>
                <w:szCs w:val="28"/>
              </w:rPr>
              <w:t xml:space="preserve"> </w:t>
            </w:r>
            <w:proofErr w:type="spellStart"/>
            <w:r>
              <w:rPr>
                <w:sz w:val="28"/>
                <w:szCs w:val="28"/>
              </w:rPr>
              <w:t>керакли</w:t>
            </w:r>
            <w:proofErr w:type="spellEnd"/>
            <w:r>
              <w:rPr>
                <w:sz w:val="28"/>
                <w:szCs w:val="28"/>
              </w:rPr>
              <w:t xml:space="preserve"> </w:t>
            </w:r>
            <w:proofErr w:type="spellStart"/>
            <w:r>
              <w:rPr>
                <w:sz w:val="28"/>
                <w:szCs w:val="28"/>
              </w:rPr>
              <w:t>йўналишда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нагрузканинг</w:t>
            </w:r>
            <w:proofErr w:type="spellEnd"/>
            <w:r>
              <w:rPr>
                <w:sz w:val="28"/>
                <w:szCs w:val="28"/>
              </w:rPr>
              <w:t xml:space="preserve"> </w:t>
            </w:r>
            <w:proofErr w:type="spellStart"/>
            <w:r>
              <w:rPr>
                <w:sz w:val="28"/>
                <w:szCs w:val="28"/>
              </w:rPr>
              <w:t>киришга</w:t>
            </w:r>
            <w:proofErr w:type="spellEnd"/>
            <w:r>
              <w:rPr>
                <w:sz w:val="28"/>
                <w:szCs w:val="28"/>
              </w:rPr>
              <w:t xml:space="preserve"> </w:t>
            </w:r>
            <w:proofErr w:type="spellStart"/>
            <w:r>
              <w:rPr>
                <w:sz w:val="28"/>
                <w:szCs w:val="28"/>
              </w:rPr>
              <w:t>тескари</w:t>
            </w:r>
            <w:proofErr w:type="spellEnd"/>
            <w:r>
              <w:rPr>
                <w:sz w:val="28"/>
                <w:szCs w:val="28"/>
              </w:rPr>
              <w:t xml:space="preserve"> </w:t>
            </w:r>
            <w:proofErr w:type="spellStart"/>
            <w:r>
              <w:rPr>
                <w:sz w:val="28"/>
                <w:szCs w:val="28"/>
              </w:rPr>
              <w:t>таъсирини</w:t>
            </w:r>
            <w:proofErr w:type="spellEnd"/>
            <w:r>
              <w:rPr>
                <w:sz w:val="28"/>
                <w:szCs w:val="28"/>
              </w:rPr>
              <w:t xml:space="preserve"> </w:t>
            </w:r>
            <w:proofErr w:type="spellStart"/>
            <w:r>
              <w:rPr>
                <w:sz w:val="28"/>
                <w:szCs w:val="28"/>
              </w:rPr>
              <w:t>бартараф</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35AB485B" w14:textId="77777777">
        <w:trPr>
          <w:tblCellSpacing w:w="0" w:type="dxa"/>
          <w:jc w:val="center"/>
        </w:trPr>
        <w:tc>
          <w:tcPr>
            <w:tcW w:w="1916" w:type="pct"/>
          </w:tcPr>
          <w:p w14:paraId="79CEB2F3" w14:textId="77777777" w:rsidR="00EC0062" w:rsidRDefault="00EC0062" w:rsidP="00EC0062">
            <w:pPr>
              <w:pStyle w:val="Heading2"/>
              <w:rPr>
                <w:bCs w:val="0"/>
                <w:lang w:val="uz-Cyrl-UZ"/>
              </w:rPr>
            </w:pPr>
            <w:r>
              <w:rPr>
                <w:bCs w:val="0"/>
                <w:lang w:val="uz-Cyrl-UZ"/>
              </w:rPr>
              <w:t>Сверхвысокочастотный переключатель</w:t>
            </w:r>
          </w:p>
          <w:p w14:paraId="09B3FF47" w14:textId="77777777" w:rsidR="00EC0062" w:rsidRDefault="00EC0062" w:rsidP="00EC0062">
            <w:pPr>
              <w:rPr>
                <w:bCs/>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ўта</w:t>
            </w:r>
            <w:proofErr w:type="spellEnd"/>
            <w:r>
              <w:rPr>
                <w:bCs/>
                <w:sz w:val="28"/>
                <w:szCs w:val="28"/>
              </w:rPr>
              <w:t xml:space="preserve"> </w:t>
            </w:r>
            <w:proofErr w:type="spellStart"/>
            <w:r>
              <w:rPr>
                <w:bCs/>
                <w:sz w:val="28"/>
                <w:szCs w:val="28"/>
              </w:rPr>
              <w:t>юқори</w:t>
            </w:r>
            <w:proofErr w:type="spellEnd"/>
            <w:r>
              <w:rPr>
                <w:bCs/>
                <w:sz w:val="28"/>
                <w:szCs w:val="28"/>
              </w:rPr>
              <w:t xml:space="preserve"> частота </w:t>
            </w:r>
            <w:r>
              <w:rPr>
                <w:bCs/>
                <w:sz w:val="28"/>
                <w:szCs w:val="28"/>
              </w:rPr>
              <w:br/>
            </w:r>
            <w:proofErr w:type="spellStart"/>
            <w:r>
              <w:rPr>
                <w:bCs/>
                <w:sz w:val="28"/>
                <w:szCs w:val="28"/>
              </w:rPr>
              <w:t>алмашлаб</w:t>
            </w:r>
            <w:proofErr w:type="spellEnd"/>
            <w:r>
              <w:rPr>
                <w:bCs/>
                <w:sz w:val="28"/>
                <w:szCs w:val="28"/>
              </w:rPr>
              <w:t xml:space="preserve"> </w:t>
            </w:r>
            <w:proofErr w:type="spellStart"/>
            <w:r>
              <w:rPr>
                <w:bCs/>
                <w:sz w:val="28"/>
                <w:szCs w:val="28"/>
              </w:rPr>
              <w:t>улагич</w:t>
            </w:r>
            <w:proofErr w:type="spellEnd"/>
          </w:p>
          <w:p w14:paraId="595508F4" w14:textId="77777777" w:rsidR="00EC0062" w:rsidRDefault="00EC0062" w:rsidP="00EC0062">
            <w:pPr>
              <w:rPr>
                <w:bCs/>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Pr>
                <w:sz w:val="28"/>
                <w:szCs w:val="28"/>
                <w:lang w:val="en-US"/>
              </w:rPr>
              <w:t>microwave switch</w:t>
            </w:r>
          </w:p>
        </w:tc>
        <w:tc>
          <w:tcPr>
            <w:tcW w:w="3084" w:type="pct"/>
          </w:tcPr>
          <w:p w14:paraId="2E456164" w14:textId="77777777" w:rsidR="00EC0062" w:rsidRDefault="00EC0062" w:rsidP="00EC0062">
            <w:pPr>
              <w:jc w:val="both"/>
              <w:rPr>
                <w:sz w:val="28"/>
                <w:szCs w:val="28"/>
              </w:rPr>
            </w:pPr>
            <w:r>
              <w:rPr>
                <w:sz w:val="28"/>
                <w:szCs w:val="28"/>
              </w:rPr>
              <w:t>Устройство сверхвысокой частоты для коммутации ответвлений тракта.</w:t>
            </w:r>
          </w:p>
          <w:p w14:paraId="36B6109F" w14:textId="77777777" w:rsidR="00EC0062" w:rsidRPr="00454D6A" w:rsidRDefault="00EC0062" w:rsidP="00EC0062">
            <w:pPr>
              <w:jc w:val="both"/>
              <w:rPr>
                <w:sz w:val="14"/>
                <w:szCs w:val="14"/>
              </w:rPr>
            </w:pPr>
          </w:p>
          <w:p w14:paraId="01A86EB2" w14:textId="77777777" w:rsidR="00EC0062" w:rsidRDefault="00EC0062" w:rsidP="00EC0062">
            <w:pPr>
              <w:jc w:val="both"/>
              <w:rPr>
                <w:sz w:val="28"/>
                <w:szCs w:val="28"/>
              </w:rPr>
            </w:pPr>
            <w:r>
              <w:rPr>
                <w:sz w:val="28"/>
                <w:szCs w:val="28"/>
              </w:rPr>
              <w:t xml:space="preserve">Тракт </w:t>
            </w:r>
            <w:proofErr w:type="spellStart"/>
            <w:r>
              <w:rPr>
                <w:sz w:val="28"/>
                <w:szCs w:val="28"/>
              </w:rPr>
              <w:t>тармоқларини</w:t>
            </w:r>
            <w:proofErr w:type="spellEnd"/>
            <w:r>
              <w:rPr>
                <w:sz w:val="28"/>
                <w:szCs w:val="28"/>
              </w:rPr>
              <w:t xml:space="preserve"> </w:t>
            </w:r>
            <w:proofErr w:type="spellStart"/>
            <w:r>
              <w:rPr>
                <w:sz w:val="28"/>
                <w:szCs w:val="28"/>
              </w:rPr>
              <w:t>коммутациялаш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w:t>
            </w:r>
            <w:r w:rsidR="00454D6A">
              <w:rPr>
                <w:sz w:val="28"/>
                <w:szCs w:val="28"/>
              </w:rPr>
              <w:t>-</w:t>
            </w:r>
            <w:r>
              <w:rPr>
                <w:sz w:val="28"/>
                <w:szCs w:val="28"/>
              </w:rPr>
              <w:t>жалланган</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486D0D58" w14:textId="77777777">
        <w:trPr>
          <w:tblCellSpacing w:w="0" w:type="dxa"/>
          <w:jc w:val="center"/>
        </w:trPr>
        <w:tc>
          <w:tcPr>
            <w:tcW w:w="1916" w:type="pct"/>
          </w:tcPr>
          <w:p w14:paraId="07038C8D" w14:textId="77777777" w:rsidR="00EC0062" w:rsidRDefault="00EC0062" w:rsidP="00EC0062">
            <w:pPr>
              <w:rPr>
                <w:b/>
                <w:sz w:val="28"/>
                <w:szCs w:val="28"/>
                <w:lang w:val="uz-Cyrl-UZ"/>
              </w:rPr>
            </w:pPr>
            <w:r>
              <w:rPr>
                <w:b/>
                <w:sz w:val="28"/>
                <w:szCs w:val="28"/>
                <w:lang w:val="uz-Cyrl-UZ"/>
              </w:rPr>
              <w:t>Сверхвысокочастотный циркулятор</w:t>
            </w:r>
          </w:p>
          <w:p w14:paraId="2E33B2B9" w14:textId="77777777" w:rsidR="00EC0062" w:rsidRPr="001F4F7F" w:rsidRDefault="00EC0062" w:rsidP="00EC0062">
            <w:pPr>
              <w:rPr>
                <w:bCs/>
                <w:sz w:val="28"/>
                <w:szCs w:val="28"/>
                <w:lang w:val="uz-Cyrl-UZ"/>
              </w:rPr>
            </w:pPr>
            <w:r w:rsidRPr="001F4F7F">
              <w:rPr>
                <w:b/>
                <w:sz w:val="28"/>
                <w:szCs w:val="28"/>
                <w:lang w:val="uz-Cyrl-UZ"/>
              </w:rPr>
              <w:t>uz -</w:t>
            </w:r>
            <w:r w:rsidRPr="001F4F7F">
              <w:rPr>
                <w:bCs/>
                <w:sz w:val="28"/>
                <w:szCs w:val="28"/>
                <w:lang w:val="uz-Cyrl-UZ"/>
              </w:rPr>
              <w:t xml:space="preserve"> ўта юқори частотали </w:t>
            </w:r>
            <w:r w:rsidR="00300888" w:rsidRPr="001F4F7F">
              <w:rPr>
                <w:bCs/>
                <w:sz w:val="28"/>
                <w:szCs w:val="28"/>
                <w:lang w:val="uz-Cyrl-UZ"/>
              </w:rPr>
              <w:br/>
            </w:r>
            <w:r w:rsidRPr="001F4F7F">
              <w:rPr>
                <w:bCs/>
                <w:sz w:val="28"/>
                <w:szCs w:val="28"/>
                <w:lang w:val="uz-Cyrl-UZ"/>
              </w:rPr>
              <w:lastRenderedPageBreak/>
              <w:t>циркулятор</w:t>
            </w:r>
          </w:p>
          <w:p w14:paraId="105C3136" w14:textId="77777777" w:rsidR="00EC0062" w:rsidRPr="001F4F7F" w:rsidRDefault="00EC0062" w:rsidP="00EC0062">
            <w:pPr>
              <w:rPr>
                <w:bCs/>
                <w:sz w:val="28"/>
                <w:szCs w:val="28"/>
                <w:lang w:val="uz-Cyrl-UZ"/>
              </w:rPr>
            </w:pPr>
            <w:r w:rsidRPr="001F4F7F">
              <w:rPr>
                <w:b/>
                <w:sz w:val="28"/>
                <w:szCs w:val="28"/>
                <w:lang w:val="uz-Cyrl-UZ"/>
              </w:rPr>
              <w:t xml:space="preserve">en - </w:t>
            </w:r>
            <w:r w:rsidRPr="001F4F7F">
              <w:rPr>
                <w:sz w:val="28"/>
                <w:szCs w:val="28"/>
                <w:lang w:val="uz-Cyrl-UZ"/>
              </w:rPr>
              <w:t>microwave circulator</w:t>
            </w:r>
          </w:p>
        </w:tc>
        <w:tc>
          <w:tcPr>
            <w:tcW w:w="3084" w:type="pct"/>
          </w:tcPr>
          <w:p w14:paraId="3BD89B77" w14:textId="77777777" w:rsidR="00EC0062" w:rsidRDefault="00EC0062" w:rsidP="00EC0062">
            <w:pPr>
              <w:jc w:val="both"/>
              <w:rPr>
                <w:sz w:val="28"/>
                <w:szCs w:val="28"/>
              </w:rPr>
            </w:pPr>
            <w:r>
              <w:rPr>
                <w:sz w:val="28"/>
                <w:szCs w:val="28"/>
              </w:rPr>
              <w:lastRenderedPageBreak/>
              <w:t xml:space="preserve">Устройство для направленной передачи электромагнитной энергии от предыдущего плеча к </w:t>
            </w:r>
            <w:proofErr w:type="spellStart"/>
            <w:r>
              <w:rPr>
                <w:sz w:val="28"/>
                <w:szCs w:val="28"/>
              </w:rPr>
              <w:t>последеющему</w:t>
            </w:r>
            <w:proofErr w:type="spellEnd"/>
            <w:r>
              <w:rPr>
                <w:sz w:val="28"/>
                <w:szCs w:val="28"/>
              </w:rPr>
              <w:t xml:space="preserve"> и так далее.</w:t>
            </w:r>
          </w:p>
          <w:p w14:paraId="7FD0FC91" w14:textId="77777777" w:rsidR="00EC0062" w:rsidRPr="00454D6A" w:rsidRDefault="00EC0062" w:rsidP="00EC0062">
            <w:pPr>
              <w:jc w:val="both"/>
              <w:rPr>
                <w:sz w:val="14"/>
                <w:szCs w:val="14"/>
              </w:rPr>
            </w:pPr>
          </w:p>
          <w:p w14:paraId="0F764CCD" w14:textId="77777777" w:rsidR="00EC0062" w:rsidRDefault="00EC0062" w:rsidP="00EC0062">
            <w:pPr>
              <w:jc w:val="both"/>
              <w:rPr>
                <w:sz w:val="28"/>
                <w:szCs w:val="28"/>
              </w:rPr>
            </w:pPr>
            <w:r>
              <w:rPr>
                <w:sz w:val="28"/>
                <w:szCs w:val="28"/>
              </w:rPr>
              <w:lastRenderedPageBreak/>
              <w:t xml:space="preserve">Электромагнит </w:t>
            </w:r>
            <w:proofErr w:type="spellStart"/>
            <w:r>
              <w:rPr>
                <w:sz w:val="28"/>
                <w:szCs w:val="28"/>
              </w:rPr>
              <w:t>энергияни</w:t>
            </w:r>
            <w:proofErr w:type="spellEnd"/>
            <w:r>
              <w:rPr>
                <w:sz w:val="28"/>
                <w:szCs w:val="28"/>
              </w:rPr>
              <w:t xml:space="preserve"> </w:t>
            </w:r>
            <w:proofErr w:type="spellStart"/>
            <w:r>
              <w:rPr>
                <w:sz w:val="28"/>
                <w:szCs w:val="28"/>
              </w:rPr>
              <w:t>олдинги</w:t>
            </w:r>
            <w:proofErr w:type="spellEnd"/>
            <w:r>
              <w:rPr>
                <w:sz w:val="28"/>
                <w:szCs w:val="28"/>
              </w:rPr>
              <w:t xml:space="preserve"> </w:t>
            </w:r>
            <w:proofErr w:type="spellStart"/>
            <w:r>
              <w:rPr>
                <w:sz w:val="28"/>
                <w:szCs w:val="28"/>
              </w:rPr>
              <w:t>елкадан</w:t>
            </w:r>
            <w:proofErr w:type="spellEnd"/>
            <w:r>
              <w:rPr>
                <w:sz w:val="28"/>
                <w:szCs w:val="28"/>
              </w:rPr>
              <w:t xml:space="preserve"> </w:t>
            </w:r>
            <w:proofErr w:type="spellStart"/>
            <w:r>
              <w:rPr>
                <w:sz w:val="28"/>
                <w:szCs w:val="28"/>
              </w:rPr>
              <w:t>кейингисига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ҳ.к</w:t>
            </w:r>
            <w:proofErr w:type="spellEnd"/>
            <w:r>
              <w:rPr>
                <w:sz w:val="28"/>
                <w:szCs w:val="28"/>
              </w:rPr>
              <w:t xml:space="preserve">. </w:t>
            </w:r>
            <w:proofErr w:type="spellStart"/>
            <w:r>
              <w:rPr>
                <w:sz w:val="28"/>
                <w:szCs w:val="28"/>
              </w:rPr>
              <w:t>йўналтирилган</w:t>
            </w:r>
            <w:proofErr w:type="spellEnd"/>
            <w:r>
              <w:rPr>
                <w:sz w:val="28"/>
                <w:szCs w:val="28"/>
              </w:rPr>
              <w:t xml:space="preserve"> </w:t>
            </w:r>
            <w:proofErr w:type="spellStart"/>
            <w:r>
              <w:rPr>
                <w:sz w:val="28"/>
                <w:szCs w:val="28"/>
              </w:rPr>
              <w:t>тарзда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қурилмаси</w:t>
            </w:r>
            <w:proofErr w:type="spellEnd"/>
            <w:r>
              <w:rPr>
                <w:sz w:val="28"/>
                <w:szCs w:val="28"/>
              </w:rPr>
              <w:t>.</w:t>
            </w:r>
          </w:p>
        </w:tc>
      </w:tr>
      <w:tr w:rsidR="00EC0062" w14:paraId="713E73E0" w14:textId="77777777">
        <w:trPr>
          <w:tblCellSpacing w:w="0" w:type="dxa"/>
          <w:jc w:val="center"/>
        </w:trPr>
        <w:tc>
          <w:tcPr>
            <w:tcW w:w="1916" w:type="pct"/>
          </w:tcPr>
          <w:p w14:paraId="1AA5BDA4" w14:textId="77777777" w:rsidR="00EC0062" w:rsidRDefault="00EC0062" w:rsidP="00EC0062">
            <w:pPr>
              <w:rPr>
                <w:b/>
                <w:sz w:val="28"/>
                <w:szCs w:val="28"/>
                <w:lang w:val="uz-Cyrl-UZ"/>
              </w:rPr>
            </w:pPr>
            <w:r>
              <w:rPr>
                <w:b/>
                <w:sz w:val="28"/>
                <w:szCs w:val="28"/>
                <w:lang w:val="uz-Cyrl-UZ"/>
              </w:rPr>
              <w:lastRenderedPageBreak/>
              <w:t>Сверхвысокоча</w:t>
            </w:r>
            <w:r>
              <w:rPr>
                <w:b/>
                <w:sz w:val="28"/>
                <w:szCs w:val="28"/>
              </w:rPr>
              <w:t>с</w:t>
            </w:r>
            <w:r>
              <w:rPr>
                <w:b/>
                <w:sz w:val="28"/>
                <w:szCs w:val="28"/>
                <w:lang w:val="uz-Cyrl-UZ"/>
              </w:rPr>
              <w:t>тотные приборы типа М (магнетронного типа)</w:t>
            </w:r>
          </w:p>
          <w:p w14:paraId="6368F9CB" w14:textId="77777777" w:rsidR="00EC0062" w:rsidRDefault="00EC0062" w:rsidP="00EC0062">
            <w:pPr>
              <w:rPr>
                <w:bCs/>
                <w:sz w:val="28"/>
                <w:szCs w:val="28"/>
              </w:rPr>
            </w:pPr>
            <w:r>
              <w:rPr>
                <w:b/>
                <w:sz w:val="28"/>
                <w:szCs w:val="28"/>
                <w:lang w:val="uz-Cyrl-UZ"/>
              </w:rPr>
              <w:t xml:space="preserve">uz - </w:t>
            </w:r>
            <w:r>
              <w:rPr>
                <w:bCs/>
                <w:sz w:val="28"/>
                <w:szCs w:val="28"/>
                <w:lang w:val="uz-Cyrl-UZ"/>
              </w:rPr>
              <w:t>М (магнетрон) т</w:t>
            </w:r>
            <w:proofErr w:type="spellStart"/>
            <w:r>
              <w:rPr>
                <w:bCs/>
                <w:sz w:val="28"/>
                <w:szCs w:val="28"/>
              </w:rPr>
              <w:t>ур</w:t>
            </w:r>
            <w:proofErr w:type="spellEnd"/>
            <w:r>
              <w:rPr>
                <w:bCs/>
                <w:sz w:val="28"/>
                <w:szCs w:val="28"/>
                <w:lang w:val="uz-Cyrl-UZ"/>
              </w:rPr>
              <w:t>идаги ўта юқори частота</w:t>
            </w:r>
            <w:r>
              <w:rPr>
                <w:bCs/>
                <w:sz w:val="28"/>
                <w:szCs w:val="28"/>
              </w:rPr>
              <w:t>ли</w:t>
            </w:r>
            <w:r>
              <w:rPr>
                <w:bCs/>
                <w:sz w:val="28"/>
                <w:szCs w:val="28"/>
                <w:lang w:val="uz-Cyrl-UZ"/>
              </w:rPr>
              <w:t xml:space="preserve"> асбоблар</w:t>
            </w:r>
          </w:p>
          <w:p w14:paraId="4D43C9F2" w14:textId="77777777" w:rsidR="00EC0062" w:rsidRDefault="00EC0062" w:rsidP="00EC0062">
            <w:pPr>
              <w:rPr>
                <w:b/>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 xml:space="preserve">M type UHF device </w:t>
            </w:r>
            <w:r>
              <w:rPr>
                <w:sz w:val="28"/>
                <w:szCs w:val="28"/>
                <w:lang w:val="en-US"/>
              </w:rPr>
              <w:br/>
              <w:t>(magnetron)</w:t>
            </w:r>
          </w:p>
        </w:tc>
        <w:tc>
          <w:tcPr>
            <w:tcW w:w="3084" w:type="pct"/>
          </w:tcPr>
          <w:p w14:paraId="3CA723A7" w14:textId="77777777" w:rsidR="00EC0062" w:rsidRDefault="00EC0062" w:rsidP="00EC0062">
            <w:pPr>
              <w:jc w:val="both"/>
              <w:rPr>
                <w:sz w:val="28"/>
                <w:szCs w:val="28"/>
              </w:rPr>
            </w:pPr>
            <w:r>
              <w:rPr>
                <w:sz w:val="28"/>
                <w:szCs w:val="28"/>
              </w:rPr>
              <w:t>Приборы в которых направление электронного потока перпендикулярно направлению внешнего магнитного поля.</w:t>
            </w:r>
          </w:p>
          <w:p w14:paraId="730F963B" w14:textId="77777777" w:rsidR="00EC0062" w:rsidRPr="00454D6A" w:rsidRDefault="00EC0062" w:rsidP="00EC0062">
            <w:pPr>
              <w:jc w:val="both"/>
              <w:rPr>
                <w:sz w:val="14"/>
                <w:szCs w:val="14"/>
              </w:rPr>
            </w:pPr>
          </w:p>
          <w:p w14:paraId="38034A19" w14:textId="77777777" w:rsidR="00EC0062" w:rsidRDefault="00EC0062" w:rsidP="00EC0062">
            <w:pPr>
              <w:jc w:val="both"/>
              <w:rPr>
                <w:sz w:val="28"/>
                <w:szCs w:val="28"/>
              </w:rPr>
            </w:pPr>
            <w:r>
              <w:rPr>
                <w:sz w:val="28"/>
                <w:szCs w:val="28"/>
              </w:rPr>
              <w:t xml:space="preserve">Электрон </w:t>
            </w:r>
            <w:proofErr w:type="spellStart"/>
            <w:r>
              <w:rPr>
                <w:sz w:val="28"/>
                <w:szCs w:val="28"/>
              </w:rPr>
              <w:t>оқим</w:t>
            </w:r>
            <w:proofErr w:type="spellEnd"/>
            <w:r>
              <w:rPr>
                <w:sz w:val="28"/>
                <w:szCs w:val="28"/>
              </w:rPr>
              <w:t xml:space="preserve"> </w:t>
            </w:r>
            <w:proofErr w:type="spellStart"/>
            <w:r>
              <w:rPr>
                <w:sz w:val="28"/>
                <w:szCs w:val="28"/>
              </w:rPr>
              <w:t>йўналиши</w:t>
            </w:r>
            <w:proofErr w:type="spellEnd"/>
            <w:r>
              <w:rPr>
                <w:sz w:val="28"/>
                <w:szCs w:val="28"/>
              </w:rPr>
              <w:t xml:space="preserve"> </w:t>
            </w:r>
            <w:proofErr w:type="spellStart"/>
            <w:r>
              <w:rPr>
                <w:sz w:val="28"/>
                <w:szCs w:val="28"/>
              </w:rPr>
              <w:t>ташқи</w:t>
            </w:r>
            <w:proofErr w:type="spellEnd"/>
            <w:r>
              <w:rPr>
                <w:sz w:val="28"/>
                <w:szCs w:val="28"/>
              </w:rPr>
              <w:t xml:space="preserve"> магнит </w:t>
            </w:r>
            <w:proofErr w:type="spellStart"/>
            <w:r>
              <w:rPr>
                <w:sz w:val="28"/>
                <w:szCs w:val="28"/>
              </w:rPr>
              <w:t>майдон</w:t>
            </w:r>
            <w:proofErr w:type="spellEnd"/>
            <w:r>
              <w:rPr>
                <w:sz w:val="28"/>
                <w:szCs w:val="28"/>
              </w:rPr>
              <w:t xml:space="preserve"> </w:t>
            </w:r>
            <w:proofErr w:type="spellStart"/>
            <w:r>
              <w:rPr>
                <w:sz w:val="28"/>
                <w:szCs w:val="28"/>
              </w:rPr>
              <w:t>йўналишига</w:t>
            </w:r>
            <w:proofErr w:type="spellEnd"/>
            <w:r>
              <w:rPr>
                <w:sz w:val="28"/>
                <w:szCs w:val="28"/>
              </w:rPr>
              <w:t xml:space="preserve"> перпендикуляр </w:t>
            </w:r>
            <w:proofErr w:type="spellStart"/>
            <w:r>
              <w:rPr>
                <w:sz w:val="28"/>
                <w:szCs w:val="28"/>
              </w:rPr>
              <w:t>бўлган</w:t>
            </w:r>
            <w:proofErr w:type="spellEnd"/>
            <w:r>
              <w:rPr>
                <w:sz w:val="28"/>
                <w:szCs w:val="28"/>
              </w:rPr>
              <w:t xml:space="preserve"> </w:t>
            </w:r>
            <w:proofErr w:type="spellStart"/>
            <w:r>
              <w:rPr>
                <w:sz w:val="28"/>
                <w:szCs w:val="28"/>
              </w:rPr>
              <w:t>асбоблар</w:t>
            </w:r>
            <w:proofErr w:type="spellEnd"/>
            <w:r>
              <w:rPr>
                <w:sz w:val="28"/>
                <w:szCs w:val="28"/>
              </w:rPr>
              <w:t>.</w:t>
            </w:r>
          </w:p>
        </w:tc>
      </w:tr>
      <w:tr w:rsidR="00EC0062" w14:paraId="1E3D9812" w14:textId="77777777">
        <w:trPr>
          <w:tblCellSpacing w:w="0" w:type="dxa"/>
          <w:jc w:val="center"/>
        </w:trPr>
        <w:tc>
          <w:tcPr>
            <w:tcW w:w="1916" w:type="pct"/>
          </w:tcPr>
          <w:p w14:paraId="03F04D91" w14:textId="77777777" w:rsidR="00EC0062" w:rsidRDefault="00EC0062" w:rsidP="00EC0062">
            <w:pPr>
              <w:rPr>
                <w:b/>
                <w:sz w:val="28"/>
                <w:szCs w:val="28"/>
                <w:lang w:val="uz-Cyrl-UZ"/>
              </w:rPr>
            </w:pPr>
            <w:r>
              <w:rPr>
                <w:b/>
                <w:sz w:val="28"/>
                <w:szCs w:val="28"/>
                <w:lang w:val="uz-Cyrl-UZ"/>
              </w:rPr>
              <w:t>Сверхвысокочастот</w:t>
            </w:r>
            <w:r>
              <w:rPr>
                <w:b/>
                <w:sz w:val="28"/>
                <w:szCs w:val="28"/>
              </w:rPr>
              <w:t>ная</w:t>
            </w:r>
            <w:r>
              <w:rPr>
                <w:b/>
                <w:sz w:val="28"/>
                <w:szCs w:val="28"/>
                <w:lang w:val="uz-Cyrl-UZ"/>
              </w:rPr>
              <w:t xml:space="preserve">  нагрузка</w:t>
            </w:r>
          </w:p>
          <w:p w14:paraId="34DC6A73" w14:textId="77777777" w:rsidR="00EC0062" w:rsidRDefault="00EC0062" w:rsidP="00EC0062">
            <w:pPr>
              <w:rPr>
                <w:bCs/>
                <w:sz w:val="28"/>
                <w:szCs w:val="28"/>
              </w:rPr>
            </w:pPr>
            <w:r>
              <w:rPr>
                <w:b/>
                <w:sz w:val="28"/>
                <w:szCs w:val="28"/>
                <w:lang w:val="uz-Cyrl-UZ"/>
              </w:rPr>
              <w:t>uz -</w:t>
            </w:r>
            <w:r>
              <w:rPr>
                <w:bCs/>
                <w:sz w:val="28"/>
                <w:szCs w:val="28"/>
                <w:lang w:val="uz-Cyrl-UZ"/>
              </w:rPr>
              <w:t xml:space="preserve"> ўта юқори частота</w:t>
            </w:r>
            <w:r>
              <w:rPr>
                <w:bCs/>
                <w:sz w:val="28"/>
                <w:szCs w:val="28"/>
              </w:rPr>
              <w:t>ли</w:t>
            </w:r>
            <w:r>
              <w:rPr>
                <w:bCs/>
                <w:sz w:val="28"/>
                <w:szCs w:val="28"/>
                <w:lang w:val="uz-Cyrl-UZ"/>
              </w:rPr>
              <w:t xml:space="preserve"> нагрузка</w:t>
            </w:r>
          </w:p>
          <w:p w14:paraId="06EC8F27" w14:textId="77777777" w:rsidR="00EC0062" w:rsidRPr="00C20880" w:rsidRDefault="00EC0062" w:rsidP="00EC0062">
            <w:pPr>
              <w:rPr>
                <w:sz w:val="28"/>
                <w:szCs w:val="28"/>
                <w:lang w:val="en-US"/>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Pr>
                <w:sz w:val="28"/>
                <w:szCs w:val="28"/>
                <w:lang w:val="en-US"/>
              </w:rPr>
              <w:t xml:space="preserve">UHF </w:t>
            </w:r>
            <w:r w:rsidRPr="00C20880">
              <w:rPr>
                <w:sz w:val="28"/>
                <w:szCs w:val="28"/>
                <w:lang w:val="en-US"/>
              </w:rPr>
              <w:t>burden</w:t>
            </w:r>
          </w:p>
        </w:tc>
        <w:tc>
          <w:tcPr>
            <w:tcW w:w="3084" w:type="pct"/>
          </w:tcPr>
          <w:p w14:paraId="3C3C88AF" w14:textId="77777777" w:rsidR="00EC0062" w:rsidRDefault="00EC0062" w:rsidP="00EC0062">
            <w:pPr>
              <w:jc w:val="both"/>
              <w:rPr>
                <w:sz w:val="28"/>
                <w:szCs w:val="28"/>
              </w:rPr>
            </w:pPr>
            <w:r>
              <w:rPr>
                <w:sz w:val="28"/>
                <w:szCs w:val="28"/>
              </w:rPr>
              <w:t>Оконечное устройство тракта сверхвысокой частоты.</w:t>
            </w:r>
          </w:p>
          <w:p w14:paraId="79548048" w14:textId="77777777" w:rsidR="00EC0062" w:rsidRPr="00454D6A" w:rsidRDefault="00EC0062" w:rsidP="00EC0062">
            <w:pPr>
              <w:jc w:val="both"/>
              <w:rPr>
                <w:sz w:val="14"/>
                <w:szCs w:val="14"/>
              </w:rPr>
            </w:pPr>
          </w:p>
          <w:p w14:paraId="39CA3AC6" w14:textId="77777777" w:rsidR="00EC0062" w:rsidRDefault="00EC0062" w:rsidP="00EC0062">
            <w:pPr>
              <w:jc w:val="both"/>
              <w:rPr>
                <w:sz w:val="28"/>
                <w:szCs w:val="28"/>
              </w:rPr>
            </w:pP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трактнинг</w:t>
            </w:r>
            <w:proofErr w:type="spellEnd"/>
            <w:r>
              <w:rPr>
                <w:sz w:val="28"/>
                <w:szCs w:val="28"/>
              </w:rPr>
              <w:t xml:space="preserve"> </w:t>
            </w:r>
            <w:proofErr w:type="spellStart"/>
            <w:r>
              <w:rPr>
                <w:sz w:val="28"/>
                <w:szCs w:val="28"/>
              </w:rPr>
              <w:t>охирги</w:t>
            </w:r>
            <w:proofErr w:type="spellEnd"/>
            <w:r>
              <w:rPr>
                <w:sz w:val="28"/>
                <w:szCs w:val="28"/>
              </w:rPr>
              <w:t xml:space="preserve"> </w:t>
            </w:r>
            <w:proofErr w:type="spellStart"/>
            <w:r>
              <w:rPr>
                <w:sz w:val="28"/>
                <w:szCs w:val="28"/>
              </w:rPr>
              <w:t>қурил</w:t>
            </w:r>
            <w:r w:rsidR="00454D6A">
              <w:rPr>
                <w:sz w:val="28"/>
                <w:szCs w:val="28"/>
              </w:rPr>
              <w:t>-</w:t>
            </w:r>
            <w:r>
              <w:rPr>
                <w:sz w:val="28"/>
                <w:szCs w:val="28"/>
              </w:rPr>
              <w:t>маси</w:t>
            </w:r>
            <w:proofErr w:type="spellEnd"/>
            <w:r>
              <w:rPr>
                <w:sz w:val="28"/>
                <w:szCs w:val="28"/>
              </w:rPr>
              <w:t>.</w:t>
            </w:r>
          </w:p>
        </w:tc>
      </w:tr>
      <w:tr w:rsidR="00EC0062" w14:paraId="60D88926" w14:textId="77777777">
        <w:trPr>
          <w:tblCellSpacing w:w="0" w:type="dxa"/>
          <w:jc w:val="center"/>
        </w:trPr>
        <w:tc>
          <w:tcPr>
            <w:tcW w:w="1916" w:type="pct"/>
          </w:tcPr>
          <w:p w14:paraId="3BFFB1B9" w14:textId="77777777" w:rsidR="00EC0062" w:rsidRDefault="00EC0062" w:rsidP="00EC0062">
            <w:pPr>
              <w:rPr>
                <w:b/>
                <w:sz w:val="28"/>
                <w:szCs w:val="28"/>
                <w:lang w:val="uz-Cyrl-UZ"/>
              </w:rPr>
            </w:pPr>
            <w:r>
              <w:rPr>
                <w:b/>
                <w:sz w:val="28"/>
                <w:szCs w:val="28"/>
                <w:lang w:val="uz-Cyrl-UZ"/>
              </w:rPr>
              <w:t>Сверхвысокочастот</w:t>
            </w:r>
            <w:proofErr w:type="spellStart"/>
            <w:r>
              <w:rPr>
                <w:b/>
                <w:sz w:val="28"/>
                <w:szCs w:val="28"/>
              </w:rPr>
              <w:t>ный</w:t>
            </w:r>
            <w:proofErr w:type="spellEnd"/>
            <w:r>
              <w:rPr>
                <w:b/>
                <w:sz w:val="28"/>
                <w:szCs w:val="28"/>
                <w:lang w:val="uz-Cyrl-UZ"/>
              </w:rPr>
              <w:t xml:space="preserve"> ответвитель</w:t>
            </w:r>
          </w:p>
          <w:p w14:paraId="5B51CF1C" w14:textId="77777777" w:rsidR="00EC0062" w:rsidRDefault="00EC0062" w:rsidP="00EC0062">
            <w:pPr>
              <w:rPr>
                <w:bCs/>
                <w:sz w:val="28"/>
                <w:szCs w:val="28"/>
              </w:rPr>
            </w:pPr>
            <w:r>
              <w:rPr>
                <w:b/>
                <w:sz w:val="28"/>
                <w:szCs w:val="28"/>
                <w:lang w:val="uz-Cyrl-UZ"/>
              </w:rPr>
              <w:t xml:space="preserve">uz - </w:t>
            </w:r>
            <w:r>
              <w:rPr>
                <w:bCs/>
                <w:sz w:val="28"/>
                <w:szCs w:val="28"/>
                <w:lang w:val="uz-Cyrl-UZ"/>
              </w:rPr>
              <w:t>ўта юқори частота тармоқлагич</w:t>
            </w:r>
          </w:p>
          <w:p w14:paraId="6C835B42" w14:textId="77777777" w:rsidR="00EC0062" w:rsidRDefault="00EC0062" w:rsidP="00EC0062">
            <w:pPr>
              <w:rPr>
                <w:bCs/>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Pr>
                <w:sz w:val="28"/>
                <w:szCs w:val="28"/>
                <w:lang w:val="en-US"/>
              </w:rPr>
              <w:t>microwave coupler</w:t>
            </w:r>
          </w:p>
        </w:tc>
        <w:tc>
          <w:tcPr>
            <w:tcW w:w="3084" w:type="pct"/>
          </w:tcPr>
          <w:p w14:paraId="0650D702" w14:textId="77777777" w:rsidR="00EC0062" w:rsidRDefault="00EC0062" w:rsidP="00EC0062">
            <w:pPr>
              <w:jc w:val="both"/>
              <w:rPr>
                <w:sz w:val="28"/>
                <w:szCs w:val="28"/>
              </w:rPr>
            </w:pPr>
            <w:r>
              <w:rPr>
                <w:sz w:val="28"/>
                <w:szCs w:val="28"/>
              </w:rPr>
              <w:t>Устройство сверхвысокой частоты для отделения части потока электромагнитных волн.</w:t>
            </w:r>
          </w:p>
          <w:p w14:paraId="66552E15" w14:textId="77777777" w:rsidR="00EC0062" w:rsidRPr="00454D6A" w:rsidRDefault="00EC0062" w:rsidP="00EC0062">
            <w:pPr>
              <w:jc w:val="both"/>
              <w:rPr>
                <w:sz w:val="14"/>
                <w:szCs w:val="14"/>
              </w:rPr>
            </w:pPr>
          </w:p>
          <w:p w14:paraId="6CD5CAF8" w14:textId="77777777" w:rsidR="00EC0062" w:rsidRDefault="00EC0062" w:rsidP="00EC0062">
            <w:pPr>
              <w:jc w:val="both"/>
              <w:rPr>
                <w:sz w:val="28"/>
                <w:szCs w:val="28"/>
              </w:rPr>
            </w:pPr>
            <w:r>
              <w:rPr>
                <w:sz w:val="28"/>
                <w:szCs w:val="28"/>
              </w:rPr>
              <w:t xml:space="preserve">Электромагнит </w:t>
            </w:r>
            <w:proofErr w:type="spellStart"/>
            <w:r>
              <w:rPr>
                <w:sz w:val="28"/>
                <w:szCs w:val="28"/>
              </w:rPr>
              <w:t>тўлқинлар</w:t>
            </w:r>
            <w:proofErr w:type="spellEnd"/>
            <w:r>
              <w:rPr>
                <w:sz w:val="28"/>
                <w:szCs w:val="28"/>
              </w:rPr>
              <w:t xml:space="preserve"> </w:t>
            </w:r>
            <w:proofErr w:type="spellStart"/>
            <w:r>
              <w:rPr>
                <w:sz w:val="28"/>
                <w:szCs w:val="28"/>
              </w:rPr>
              <w:t>оқимининг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қисми</w:t>
            </w:r>
            <w:proofErr w:type="spellEnd"/>
            <w:r w:rsidR="00454D6A">
              <w:rPr>
                <w:sz w:val="28"/>
                <w:szCs w:val="28"/>
              </w:rPr>
              <w:t>-</w:t>
            </w:r>
            <w:r>
              <w:rPr>
                <w:sz w:val="28"/>
                <w:szCs w:val="28"/>
              </w:rPr>
              <w:t xml:space="preserve">ни </w:t>
            </w:r>
            <w:proofErr w:type="spellStart"/>
            <w:r>
              <w:rPr>
                <w:sz w:val="28"/>
                <w:szCs w:val="28"/>
              </w:rPr>
              <w:t>ажратиш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780E58CD" w14:textId="77777777">
        <w:trPr>
          <w:tblCellSpacing w:w="0" w:type="dxa"/>
          <w:jc w:val="center"/>
        </w:trPr>
        <w:tc>
          <w:tcPr>
            <w:tcW w:w="1916" w:type="pct"/>
          </w:tcPr>
          <w:p w14:paraId="6E1256C9" w14:textId="77777777" w:rsidR="00EC0062" w:rsidRDefault="00EC0062" w:rsidP="00EC0062">
            <w:pPr>
              <w:rPr>
                <w:b/>
                <w:sz w:val="28"/>
                <w:szCs w:val="28"/>
                <w:lang w:val="uz-Cyrl-UZ"/>
              </w:rPr>
            </w:pPr>
            <w:r>
              <w:rPr>
                <w:b/>
                <w:sz w:val="28"/>
                <w:szCs w:val="28"/>
                <w:lang w:val="uz-Cyrl-UZ"/>
              </w:rPr>
              <w:t>Сверхвысокой</w:t>
            </w:r>
            <w:r>
              <w:rPr>
                <w:b/>
                <w:sz w:val="28"/>
                <w:szCs w:val="28"/>
              </w:rPr>
              <w:t xml:space="preserve"> </w:t>
            </w:r>
            <w:r>
              <w:rPr>
                <w:b/>
                <w:sz w:val="28"/>
                <w:szCs w:val="28"/>
                <w:lang w:val="uz-Cyrl-UZ"/>
              </w:rPr>
              <w:t>частоты фазовращатель</w:t>
            </w:r>
          </w:p>
          <w:p w14:paraId="50985102" w14:textId="77777777" w:rsidR="00EC0062" w:rsidRDefault="00EC0062" w:rsidP="00EC0062">
            <w:pPr>
              <w:rPr>
                <w:bCs/>
                <w:sz w:val="28"/>
                <w:szCs w:val="28"/>
              </w:rPr>
            </w:pPr>
            <w:r>
              <w:rPr>
                <w:b/>
                <w:sz w:val="28"/>
                <w:szCs w:val="28"/>
                <w:lang w:val="uz-Cyrl-UZ"/>
              </w:rPr>
              <w:t>uz</w:t>
            </w:r>
            <w:r>
              <w:rPr>
                <w:b/>
                <w:sz w:val="28"/>
                <w:szCs w:val="28"/>
              </w:rPr>
              <w:t xml:space="preserve"> - </w:t>
            </w:r>
            <w:proofErr w:type="spellStart"/>
            <w:r>
              <w:rPr>
                <w:bCs/>
                <w:sz w:val="28"/>
                <w:szCs w:val="28"/>
              </w:rPr>
              <w:t>ўта</w:t>
            </w:r>
            <w:proofErr w:type="spellEnd"/>
            <w:r>
              <w:rPr>
                <w:bCs/>
                <w:sz w:val="28"/>
                <w:szCs w:val="28"/>
              </w:rPr>
              <w:t xml:space="preserve"> </w:t>
            </w:r>
            <w:proofErr w:type="spellStart"/>
            <w:r>
              <w:rPr>
                <w:bCs/>
                <w:sz w:val="28"/>
                <w:szCs w:val="28"/>
              </w:rPr>
              <w:t>юқори</w:t>
            </w:r>
            <w:proofErr w:type="spellEnd"/>
            <w:r>
              <w:rPr>
                <w:bCs/>
                <w:sz w:val="28"/>
                <w:szCs w:val="28"/>
              </w:rPr>
              <w:t xml:space="preserve"> </w:t>
            </w:r>
            <w:proofErr w:type="spellStart"/>
            <w:r>
              <w:rPr>
                <w:bCs/>
                <w:sz w:val="28"/>
                <w:szCs w:val="28"/>
              </w:rPr>
              <w:t>частотали</w:t>
            </w:r>
            <w:proofErr w:type="spellEnd"/>
            <w:r>
              <w:rPr>
                <w:bCs/>
                <w:sz w:val="28"/>
                <w:szCs w:val="28"/>
              </w:rPr>
              <w:br/>
              <w:t xml:space="preserve">фаза </w:t>
            </w:r>
            <w:proofErr w:type="spellStart"/>
            <w:r>
              <w:rPr>
                <w:bCs/>
                <w:sz w:val="28"/>
                <w:szCs w:val="28"/>
              </w:rPr>
              <w:t>айлантиргич</w:t>
            </w:r>
            <w:proofErr w:type="spellEnd"/>
          </w:p>
          <w:p w14:paraId="7E689A75" w14:textId="77777777" w:rsidR="00EC0062" w:rsidRDefault="00EC0062" w:rsidP="00EC0062">
            <w:pPr>
              <w:rPr>
                <w:bCs/>
                <w:sz w:val="28"/>
                <w:szCs w:val="28"/>
              </w:rPr>
            </w:pPr>
            <w:proofErr w:type="spellStart"/>
            <w:r>
              <w:rPr>
                <w:b/>
                <w:sz w:val="28"/>
                <w:szCs w:val="28"/>
                <w:lang w:val="en-US"/>
              </w:rPr>
              <w:t>en</w:t>
            </w:r>
            <w:proofErr w:type="spellEnd"/>
            <w:r>
              <w:rPr>
                <w:b/>
                <w:sz w:val="28"/>
                <w:szCs w:val="28"/>
              </w:rPr>
              <w:t xml:space="preserve"> </w:t>
            </w:r>
            <w:r>
              <w:rPr>
                <w:b/>
                <w:sz w:val="28"/>
                <w:szCs w:val="28"/>
                <w:lang w:val="en-US"/>
              </w:rPr>
              <w:t xml:space="preserve">- </w:t>
            </w:r>
            <w:r>
              <w:rPr>
                <w:sz w:val="28"/>
                <w:szCs w:val="28"/>
                <w:lang w:val="en-US"/>
              </w:rPr>
              <w:t>microwave phase shifter</w:t>
            </w:r>
          </w:p>
        </w:tc>
        <w:tc>
          <w:tcPr>
            <w:tcW w:w="3084" w:type="pct"/>
          </w:tcPr>
          <w:p w14:paraId="0DFA6774" w14:textId="77777777" w:rsidR="00EC0062" w:rsidRDefault="00EC0062" w:rsidP="00EC0062">
            <w:pPr>
              <w:jc w:val="both"/>
              <w:rPr>
                <w:sz w:val="28"/>
                <w:szCs w:val="28"/>
              </w:rPr>
            </w:pPr>
            <w:r>
              <w:rPr>
                <w:sz w:val="28"/>
                <w:szCs w:val="28"/>
              </w:rPr>
              <w:t>Устройство сверхвысокой частоты для управления фазой электромагнитных волн в трактах.</w:t>
            </w:r>
          </w:p>
          <w:p w14:paraId="5A5F84D0" w14:textId="77777777" w:rsidR="00EC0062" w:rsidRPr="00454D6A" w:rsidRDefault="00EC0062" w:rsidP="00EC0062">
            <w:pPr>
              <w:jc w:val="both"/>
              <w:rPr>
                <w:sz w:val="14"/>
                <w:szCs w:val="14"/>
              </w:rPr>
            </w:pPr>
          </w:p>
          <w:p w14:paraId="1D76F7D5" w14:textId="77777777" w:rsidR="00EC0062" w:rsidRPr="00055FCA" w:rsidRDefault="00EC0062" w:rsidP="00EC0062">
            <w:pPr>
              <w:jc w:val="both"/>
              <w:rPr>
                <w:sz w:val="28"/>
                <w:szCs w:val="28"/>
              </w:rPr>
            </w:pPr>
            <w:proofErr w:type="spellStart"/>
            <w:r w:rsidRPr="00454D6A">
              <w:rPr>
                <w:sz w:val="27"/>
                <w:szCs w:val="27"/>
              </w:rPr>
              <w:t>Трактлардаги</w:t>
            </w:r>
            <w:proofErr w:type="spellEnd"/>
            <w:r w:rsidRPr="00454D6A">
              <w:rPr>
                <w:sz w:val="27"/>
                <w:szCs w:val="27"/>
              </w:rPr>
              <w:t xml:space="preserve"> электромагнит </w:t>
            </w:r>
            <w:proofErr w:type="spellStart"/>
            <w:r w:rsidRPr="00454D6A">
              <w:rPr>
                <w:sz w:val="27"/>
                <w:szCs w:val="27"/>
              </w:rPr>
              <w:t>тўлқинларнинг</w:t>
            </w:r>
            <w:proofErr w:type="spellEnd"/>
            <w:r w:rsidRPr="00454D6A">
              <w:rPr>
                <w:sz w:val="27"/>
                <w:szCs w:val="27"/>
              </w:rPr>
              <w:t xml:space="preserve"> </w:t>
            </w:r>
            <w:proofErr w:type="spellStart"/>
            <w:r w:rsidRPr="00454D6A">
              <w:rPr>
                <w:sz w:val="27"/>
                <w:szCs w:val="27"/>
              </w:rPr>
              <w:t>фазасини</w:t>
            </w:r>
            <w:proofErr w:type="spellEnd"/>
            <w:r w:rsidRPr="00454D6A">
              <w:rPr>
                <w:sz w:val="27"/>
                <w:szCs w:val="27"/>
              </w:rPr>
              <w:t xml:space="preserve"> </w:t>
            </w:r>
            <w:proofErr w:type="spellStart"/>
            <w:r w:rsidRPr="00454D6A">
              <w:rPr>
                <w:sz w:val="27"/>
                <w:szCs w:val="27"/>
              </w:rPr>
              <w:t>бошқарадиган</w:t>
            </w:r>
            <w:proofErr w:type="spellEnd"/>
            <w:r w:rsidRPr="00454D6A">
              <w:rPr>
                <w:sz w:val="27"/>
                <w:szCs w:val="27"/>
              </w:rPr>
              <w:t xml:space="preserve"> </w:t>
            </w:r>
            <w:proofErr w:type="spellStart"/>
            <w:r w:rsidRPr="00454D6A">
              <w:rPr>
                <w:sz w:val="27"/>
                <w:szCs w:val="27"/>
              </w:rPr>
              <w:t>ўта</w:t>
            </w:r>
            <w:proofErr w:type="spellEnd"/>
            <w:r w:rsidRPr="00454D6A">
              <w:rPr>
                <w:sz w:val="27"/>
                <w:szCs w:val="27"/>
              </w:rPr>
              <w:t xml:space="preserve"> </w:t>
            </w:r>
            <w:proofErr w:type="spellStart"/>
            <w:r w:rsidRPr="00454D6A">
              <w:rPr>
                <w:sz w:val="27"/>
                <w:szCs w:val="27"/>
              </w:rPr>
              <w:t>юқори</w:t>
            </w:r>
            <w:proofErr w:type="spellEnd"/>
            <w:r w:rsidRPr="00454D6A">
              <w:rPr>
                <w:sz w:val="27"/>
                <w:szCs w:val="27"/>
              </w:rPr>
              <w:t xml:space="preserve"> </w:t>
            </w:r>
            <w:proofErr w:type="spellStart"/>
            <w:r w:rsidRPr="00454D6A">
              <w:rPr>
                <w:sz w:val="27"/>
                <w:szCs w:val="27"/>
              </w:rPr>
              <w:t>частотали</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0D154CDB" w14:textId="77777777">
        <w:trPr>
          <w:tblCellSpacing w:w="0" w:type="dxa"/>
          <w:jc w:val="center"/>
        </w:trPr>
        <w:tc>
          <w:tcPr>
            <w:tcW w:w="1916" w:type="pct"/>
          </w:tcPr>
          <w:p w14:paraId="5971BA0A" w14:textId="77777777" w:rsidR="00EC0062" w:rsidRDefault="00EC0062" w:rsidP="00EC0062">
            <w:pPr>
              <w:pStyle w:val="Heading2"/>
              <w:rPr>
                <w:bCs w:val="0"/>
                <w:lang w:val="uz-Cyrl-UZ"/>
              </w:rPr>
            </w:pPr>
            <w:r>
              <w:rPr>
                <w:bCs w:val="0"/>
                <w:lang w:val="uz-Cyrl-UZ"/>
              </w:rPr>
              <w:t>Свип-генератор</w:t>
            </w:r>
          </w:p>
          <w:p w14:paraId="7AFAFE5A"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свип-генератор</w:t>
            </w:r>
          </w:p>
          <w:p w14:paraId="09FCB20B"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 xml:space="preserve">en </w:t>
            </w:r>
            <w:r>
              <w:rPr>
                <w:szCs w:val="28"/>
                <w:lang w:val="uz-Cyrl-UZ"/>
              </w:rPr>
              <w:t>-</w:t>
            </w:r>
            <w:r>
              <w:rPr>
                <w:b/>
                <w:szCs w:val="28"/>
                <w:lang w:val="uz-Cyrl-UZ"/>
              </w:rPr>
              <w:t xml:space="preserve"> </w:t>
            </w:r>
            <w:r>
              <w:rPr>
                <w:bCs/>
                <w:szCs w:val="28"/>
                <w:lang w:val="uz-Cyrl-UZ"/>
              </w:rPr>
              <w:t>sweep oscillator</w:t>
            </w:r>
          </w:p>
        </w:tc>
        <w:tc>
          <w:tcPr>
            <w:tcW w:w="3084" w:type="pct"/>
          </w:tcPr>
          <w:p w14:paraId="3E47007A" w14:textId="77777777" w:rsidR="00EC0062" w:rsidRDefault="00EC0062" w:rsidP="00EC0062">
            <w:pPr>
              <w:shd w:val="clear" w:color="auto" w:fill="FFFFFF"/>
              <w:jc w:val="both"/>
              <w:rPr>
                <w:sz w:val="28"/>
                <w:szCs w:val="28"/>
              </w:rPr>
            </w:pPr>
            <w:r>
              <w:rPr>
                <w:sz w:val="28"/>
                <w:szCs w:val="28"/>
              </w:rPr>
              <w:t>Генератор качающейся частоты – генератор электрических колебаний, частота которых периодически изменяется (качается) в некоторых пределах около среднего значения.</w:t>
            </w:r>
          </w:p>
          <w:p w14:paraId="44EA0FCD" w14:textId="77777777" w:rsidR="00EC0062" w:rsidRDefault="00EC0062" w:rsidP="00EC0062">
            <w:pPr>
              <w:shd w:val="clear" w:color="auto" w:fill="FFFFFF"/>
              <w:jc w:val="both"/>
              <w:rPr>
                <w:sz w:val="12"/>
                <w:szCs w:val="12"/>
              </w:rPr>
            </w:pPr>
          </w:p>
          <w:p w14:paraId="626D1040" w14:textId="77777777" w:rsidR="00EC0062" w:rsidRDefault="00EC0062" w:rsidP="00EC0062">
            <w:pPr>
              <w:shd w:val="clear" w:color="auto" w:fill="FFFFFF"/>
              <w:jc w:val="both"/>
              <w:rPr>
                <w:sz w:val="28"/>
                <w:szCs w:val="28"/>
                <w:lang w:val="uz-Cyrl-UZ"/>
              </w:rPr>
            </w:pPr>
            <w:proofErr w:type="spellStart"/>
            <w:r>
              <w:rPr>
                <w:sz w:val="28"/>
                <w:szCs w:val="28"/>
              </w:rPr>
              <w:t>Тебранувчи</w:t>
            </w:r>
            <w:proofErr w:type="spellEnd"/>
            <w:r>
              <w:rPr>
                <w:sz w:val="28"/>
                <w:szCs w:val="28"/>
              </w:rPr>
              <w:t xml:space="preserve"> частота </w:t>
            </w:r>
            <w:proofErr w:type="spellStart"/>
            <w:r>
              <w:rPr>
                <w:sz w:val="28"/>
                <w:szCs w:val="28"/>
              </w:rPr>
              <w:t>генератори</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қандайдир</w:t>
            </w:r>
            <w:proofErr w:type="spellEnd"/>
            <w:r>
              <w:rPr>
                <w:sz w:val="28"/>
                <w:szCs w:val="28"/>
              </w:rPr>
              <w:t xml:space="preserve"> </w:t>
            </w:r>
            <w:proofErr w:type="spellStart"/>
            <w:r>
              <w:rPr>
                <w:sz w:val="28"/>
                <w:szCs w:val="28"/>
              </w:rPr>
              <w:t>чегарада</w:t>
            </w:r>
            <w:proofErr w:type="spellEnd"/>
            <w:r>
              <w:rPr>
                <w:sz w:val="28"/>
                <w:szCs w:val="28"/>
              </w:rPr>
              <w:t xml:space="preserve"> </w:t>
            </w:r>
            <w:proofErr w:type="spellStart"/>
            <w:r>
              <w:rPr>
                <w:sz w:val="28"/>
                <w:szCs w:val="28"/>
              </w:rPr>
              <w:t>ўртача</w:t>
            </w:r>
            <w:proofErr w:type="spellEnd"/>
            <w:r>
              <w:rPr>
                <w:sz w:val="28"/>
                <w:szCs w:val="28"/>
              </w:rPr>
              <w:t xml:space="preserve"> </w:t>
            </w:r>
            <w:proofErr w:type="spellStart"/>
            <w:r>
              <w:rPr>
                <w:sz w:val="28"/>
                <w:szCs w:val="28"/>
              </w:rPr>
              <w:t>қиймат</w:t>
            </w:r>
            <w:proofErr w:type="spellEnd"/>
            <w:r>
              <w:rPr>
                <w:sz w:val="28"/>
                <w:szCs w:val="28"/>
              </w:rPr>
              <w:t xml:space="preserve"> </w:t>
            </w:r>
            <w:proofErr w:type="spellStart"/>
            <w:r>
              <w:rPr>
                <w:sz w:val="28"/>
                <w:szCs w:val="28"/>
              </w:rPr>
              <w:t>атрофида</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ўзгарадиган</w:t>
            </w:r>
            <w:proofErr w:type="spellEnd"/>
            <w:r>
              <w:rPr>
                <w:sz w:val="28"/>
                <w:szCs w:val="28"/>
              </w:rPr>
              <w:t xml:space="preserve"> (</w:t>
            </w:r>
            <w:proofErr w:type="spellStart"/>
            <w:r>
              <w:rPr>
                <w:sz w:val="28"/>
                <w:szCs w:val="28"/>
              </w:rPr>
              <w:t>тебранадиган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генератори</w:t>
            </w:r>
            <w:proofErr w:type="spellEnd"/>
            <w:r>
              <w:rPr>
                <w:sz w:val="28"/>
                <w:szCs w:val="28"/>
              </w:rPr>
              <w:t>.</w:t>
            </w:r>
          </w:p>
        </w:tc>
      </w:tr>
      <w:tr w:rsidR="00EC0062" w14:paraId="30746451" w14:textId="77777777">
        <w:trPr>
          <w:tblCellSpacing w:w="0" w:type="dxa"/>
          <w:jc w:val="center"/>
        </w:trPr>
        <w:tc>
          <w:tcPr>
            <w:tcW w:w="1916" w:type="pct"/>
          </w:tcPr>
          <w:p w14:paraId="05322CBA" w14:textId="77777777" w:rsidR="00EC0062" w:rsidRDefault="00EC0062" w:rsidP="00EC0062">
            <w:pPr>
              <w:rPr>
                <w:b/>
                <w:sz w:val="28"/>
                <w:szCs w:val="28"/>
              </w:rPr>
            </w:pPr>
            <w:r>
              <w:rPr>
                <w:b/>
                <w:sz w:val="28"/>
                <w:szCs w:val="28"/>
              </w:rPr>
              <w:t>Связь без несущей</w:t>
            </w:r>
          </w:p>
          <w:p w14:paraId="70EA93C4"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элтувчисиз</w:t>
            </w:r>
            <w:proofErr w:type="spellEnd"/>
            <w:r>
              <w:rPr>
                <w:rFonts w:eastAsia="Batang"/>
                <w:bCs/>
                <w:szCs w:val="28"/>
                <w:lang w:eastAsia="ko-KR"/>
              </w:rPr>
              <w:t xml:space="preserve"> </w:t>
            </w:r>
            <w:proofErr w:type="spellStart"/>
            <w:r>
              <w:rPr>
                <w:rFonts w:eastAsia="Batang"/>
                <w:bCs/>
                <w:szCs w:val="28"/>
                <w:lang w:eastAsia="ko-KR"/>
              </w:rPr>
              <w:t>алоқа</w:t>
            </w:r>
            <w:proofErr w:type="spellEnd"/>
          </w:p>
          <w:p w14:paraId="7233A8E2" w14:textId="77777777" w:rsidR="00EC0062" w:rsidRDefault="00EC0062" w:rsidP="00EC0062">
            <w:pPr>
              <w:rPr>
                <w:b/>
                <w:sz w:val="28"/>
                <w:szCs w:val="28"/>
              </w:rPr>
            </w:pPr>
            <w:proofErr w:type="spellStart"/>
            <w:r>
              <w:rPr>
                <w:b/>
                <w:bCs/>
                <w:sz w:val="28"/>
                <w:szCs w:val="28"/>
                <w:lang w:val="en-US"/>
              </w:rPr>
              <w:t>en</w:t>
            </w:r>
            <w:proofErr w:type="spellEnd"/>
            <w:r>
              <w:rPr>
                <w:sz w:val="28"/>
                <w:szCs w:val="28"/>
                <w:lang w:val="en-US"/>
              </w:rPr>
              <w:t xml:space="preserve"> </w:t>
            </w:r>
            <w:r w:rsidRPr="000B63A0">
              <w:rPr>
                <w:sz w:val="28"/>
                <w:szCs w:val="28"/>
                <w:lang w:val="en-US"/>
              </w:rPr>
              <w:t>-</w:t>
            </w:r>
            <w:r w:rsidRPr="000B63A0">
              <w:rPr>
                <w:b/>
                <w:sz w:val="28"/>
                <w:szCs w:val="28"/>
                <w:lang w:val="en-US"/>
              </w:rPr>
              <w:t xml:space="preserve"> </w:t>
            </w:r>
            <w:r w:rsidRPr="000B63A0">
              <w:rPr>
                <w:bCs/>
                <w:sz w:val="28"/>
                <w:szCs w:val="28"/>
                <w:lang w:val="en-US"/>
              </w:rPr>
              <w:t xml:space="preserve">non-carrier </w:t>
            </w:r>
            <w:r w:rsidRPr="000B63A0">
              <w:rPr>
                <w:bCs/>
                <w:sz w:val="28"/>
                <w:szCs w:val="28"/>
              </w:rPr>
              <w:br/>
            </w:r>
            <w:r w:rsidRPr="000B63A0">
              <w:rPr>
                <w:bCs/>
                <w:sz w:val="28"/>
                <w:szCs w:val="28"/>
                <w:lang w:val="en-US"/>
              </w:rPr>
              <w:t>communication</w:t>
            </w:r>
            <w:r>
              <w:rPr>
                <w:b/>
                <w:sz w:val="28"/>
                <w:szCs w:val="28"/>
              </w:rPr>
              <w:t xml:space="preserve"> </w:t>
            </w:r>
          </w:p>
        </w:tc>
        <w:tc>
          <w:tcPr>
            <w:tcW w:w="3084" w:type="pct"/>
          </w:tcPr>
          <w:p w14:paraId="42E2C87C" w14:textId="77777777" w:rsidR="00EC0062" w:rsidRDefault="00EC0062" w:rsidP="00EC0062">
            <w:pPr>
              <w:shd w:val="clear" w:color="auto" w:fill="FFFFFF"/>
              <w:jc w:val="both"/>
              <w:rPr>
                <w:sz w:val="28"/>
                <w:szCs w:val="28"/>
              </w:rPr>
            </w:pPr>
            <w:r>
              <w:rPr>
                <w:sz w:val="28"/>
                <w:szCs w:val="28"/>
              </w:rPr>
              <w:t>Передача информации с помощью импульсов без высокой частоты-заполнения (синоним – UWB).</w:t>
            </w:r>
          </w:p>
          <w:p w14:paraId="1132038F" w14:textId="77777777" w:rsidR="00EC0062" w:rsidRDefault="00EC0062" w:rsidP="00EC0062">
            <w:pPr>
              <w:shd w:val="clear" w:color="auto" w:fill="FFFFFF"/>
              <w:jc w:val="both"/>
              <w:rPr>
                <w:sz w:val="28"/>
                <w:szCs w:val="28"/>
              </w:rPr>
            </w:pPr>
          </w:p>
          <w:p w14:paraId="46BF3581" w14:textId="77777777" w:rsidR="00EC0062" w:rsidRDefault="00EC0062" w:rsidP="00EC0062">
            <w:pPr>
              <w:shd w:val="clear" w:color="auto" w:fill="FFFFFF"/>
              <w:jc w:val="both"/>
              <w:rPr>
                <w:sz w:val="28"/>
                <w:szCs w:val="28"/>
                <w:lang w:val="uz-Cyrl-UZ"/>
              </w:rPr>
            </w:pPr>
            <w:proofErr w:type="spellStart"/>
            <w:r>
              <w:rPr>
                <w:sz w:val="28"/>
                <w:szCs w:val="28"/>
              </w:rPr>
              <w:t>Ахборотни</w:t>
            </w:r>
            <w:proofErr w:type="spellEnd"/>
            <w:r>
              <w:rPr>
                <w:sz w:val="28"/>
                <w:szCs w:val="28"/>
              </w:rPr>
              <w:t xml:space="preserve"> </w:t>
            </w:r>
            <w:proofErr w:type="spellStart"/>
            <w:r>
              <w:rPr>
                <w:sz w:val="28"/>
                <w:szCs w:val="28"/>
              </w:rPr>
              <w:t>юқори</w:t>
            </w:r>
            <w:proofErr w:type="spellEnd"/>
            <w:r>
              <w:rPr>
                <w:sz w:val="28"/>
                <w:szCs w:val="28"/>
              </w:rPr>
              <w:t xml:space="preserve"> частота-</w:t>
            </w:r>
            <w:proofErr w:type="spellStart"/>
            <w:r>
              <w:rPr>
                <w:sz w:val="28"/>
                <w:szCs w:val="28"/>
              </w:rPr>
              <w:t>тўлдиришсиз</w:t>
            </w:r>
            <w:proofErr w:type="spellEnd"/>
            <w:r>
              <w:rPr>
                <w:sz w:val="28"/>
                <w:szCs w:val="28"/>
              </w:rPr>
              <w:t xml:space="preserve"> </w:t>
            </w:r>
            <w:proofErr w:type="spellStart"/>
            <w:r>
              <w:rPr>
                <w:sz w:val="28"/>
                <w:szCs w:val="28"/>
              </w:rPr>
              <w:t>импульслар</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синоними</w:t>
            </w:r>
            <w:proofErr w:type="spellEnd"/>
            <w:r>
              <w:rPr>
                <w:sz w:val="28"/>
                <w:szCs w:val="28"/>
              </w:rPr>
              <w:t xml:space="preserve"> – UWB).</w:t>
            </w:r>
          </w:p>
        </w:tc>
      </w:tr>
      <w:tr w:rsidR="00EC0062" w14:paraId="1856B644" w14:textId="77777777">
        <w:trPr>
          <w:tblCellSpacing w:w="0" w:type="dxa"/>
          <w:jc w:val="center"/>
        </w:trPr>
        <w:tc>
          <w:tcPr>
            <w:tcW w:w="1916" w:type="pct"/>
          </w:tcPr>
          <w:p w14:paraId="7C3931B7" w14:textId="77777777" w:rsidR="00EC0062" w:rsidRDefault="00EC0062" w:rsidP="00EC0062">
            <w:pPr>
              <w:rPr>
                <w:b/>
                <w:sz w:val="28"/>
                <w:szCs w:val="28"/>
                <w:lang w:val="uz-Cyrl-UZ"/>
              </w:rPr>
            </w:pPr>
            <w:r>
              <w:rPr>
                <w:b/>
                <w:sz w:val="28"/>
                <w:szCs w:val="28"/>
                <w:lang w:val="uz-Cyrl-UZ"/>
              </w:rPr>
              <w:t xml:space="preserve">Сглаживающий фильтр </w:t>
            </w:r>
          </w:p>
          <w:p w14:paraId="393545D2"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lastRenderedPageBreak/>
              <w:t>uz</w:t>
            </w:r>
            <w:r>
              <w:rPr>
                <w:bCs/>
                <w:szCs w:val="28"/>
                <w:lang w:val="uz-Cyrl-UZ"/>
              </w:rPr>
              <w:t xml:space="preserve"> - </w:t>
            </w:r>
            <w:r>
              <w:rPr>
                <w:rFonts w:eastAsia="Batang"/>
                <w:bCs/>
                <w:szCs w:val="28"/>
                <w:lang w:val="uz-Cyrl-UZ" w:eastAsia="ko-KR"/>
              </w:rPr>
              <w:t>силлиқловчи фильтр</w:t>
            </w:r>
          </w:p>
          <w:p w14:paraId="4BC46B5F"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ripple filter</w:t>
            </w:r>
          </w:p>
          <w:p w14:paraId="4957EC6F" w14:textId="77777777" w:rsidR="00EC0062" w:rsidRDefault="00EC0062" w:rsidP="00EC0062">
            <w:pPr>
              <w:rPr>
                <w:b/>
                <w:sz w:val="28"/>
                <w:szCs w:val="28"/>
                <w:lang w:val="uz-Cyrl-UZ"/>
              </w:rPr>
            </w:pPr>
          </w:p>
        </w:tc>
        <w:tc>
          <w:tcPr>
            <w:tcW w:w="3084" w:type="pct"/>
          </w:tcPr>
          <w:p w14:paraId="4D163EC2" w14:textId="77777777" w:rsidR="00EC0062" w:rsidRDefault="00EC0062" w:rsidP="00EC0062">
            <w:pPr>
              <w:shd w:val="clear" w:color="auto" w:fill="FFFFFF"/>
              <w:jc w:val="both"/>
              <w:rPr>
                <w:sz w:val="28"/>
                <w:szCs w:val="28"/>
              </w:rPr>
            </w:pPr>
            <w:r>
              <w:rPr>
                <w:sz w:val="28"/>
                <w:szCs w:val="28"/>
              </w:rPr>
              <w:lastRenderedPageBreak/>
              <w:t xml:space="preserve">Фильтр нижних частот, предназначенный для </w:t>
            </w:r>
            <w:r>
              <w:rPr>
                <w:sz w:val="28"/>
                <w:szCs w:val="28"/>
              </w:rPr>
              <w:lastRenderedPageBreak/>
              <w:t>уменьшения пульсаций на выходе выпрямителя или детектора.</w:t>
            </w:r>
          </w:p>
          <w:p w14:paraId="6972698C" w14:textId="77777777" w:rsidR="00EC0062" w:rsidRDefault="00EC0062" w:rsidP="00EC0062">
            <w:pPr>
              <w:shd w:val="clear" w:color="auto" w:fill="FFFFFF"/>
              <w:jc w:val="both"/>
              <w:rPr>
                <w:sz w:val="28"/>
                <w:szCs w:val="28"/>
              </w:rPr>
            </w:pPr>
          </w:p>
          <w:p w14:paraId="65480E3A" w14:textId="77777777" w:rsidR="00EC0062" w:rsidRDefault="00EC0062" w:rsidP="00EC0062">
            <w:pPr>
              <w:jc w:val="both"/>
              <w:rPr>
                <w:sz w:val="28"/>
                <w:szCs w:val="28"/>
                <w:lang w:val="uz-Cyrl-UZ"/>
              </w:rPr>
            </w:pPr>
            <w:proofErr w:type="spellStart"/>
            <w:r>
              <w:rPr>
                <w:sz w:val="28"/>
                <w:szCs w:val="28"/>
              </w:rPr>
              <w:t>Тўғрилагич</w:t>
            </w:r>
            <w:proofErr w:type="spellEnd"/>
            <w:r>
              <w:rPr>
                <w:sz w:val="28"/>
                <w:szCs w:val="28"/>
              </w:rPr>
              <w:t xml:space="preserve"> </w:t>
            </w:r>
            <w:proofErr w:type="spellStart"/>
            <w:r>
              <w:rPr>
                <w:sz w:val="28"/>
                <w:szCs w:val="28"/>
              </w:rPr>
              <w:t>ёки</w:t>
            </w:r>
            <w:proofErr w:type="spellEnd"/>
            <w:r>
              <w:rPr>
                <w:sz w:val="28"/>
                <w:szCs w:val="28"/>
              </w:rPr>
              <w:t xml:space="preserve"> детектор </w:t>
            </w:r>
            <w:proofErr w:type="spellStart"/>
            <w:r>
              <w:rPr>
                <w:sz w:val="28"/>
                <w:szCs w:val="28"/>
              </w:rPr>
              <w:t>чиқишида</w:t>
            </w:r>
            <w:proofErr w:type="spellEnd"/>
            <w:r>
              <w:rPr>
                <w:sz w:val="28"/>
                <w:szCs w:val="28"/>
              </w:rPr>
              <w:t xml:space="preserve"> </w:t>
            </w:r>
            <w:proofErr w:type="spellStart"/>
            <w:r>
              <w:rPr>
                <w:sz w:val="28"/>
                <w:szCs w:val="28"/>
              </w:rPr>
              <w:t>пульсацияларни</w:t>
            </w:r>
            <w:proofErr w:type="spellEnd"/>
            <w:r>
              <w:rPr>
                <w:sz w:val="28"/>
                <w:szCs w:val="28"/>
              </w:rPr>
              <w:t xml:space="preserve">  </w:t>
            </w:r>
            <w:proofErr w:type="spellStart"/>
            <w:r>
              <w:rPr>
                <w:sz w:val="28"/>
                <w:szCs w:val="28"/>
              </w:rPr>
              <w:t>камайтириш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паст </w:t>
            </w:r>
            <w:proofErr w:type="spellStart"/>
            <w:r>
              <w:rPr>
                <w:sz w:val="28"/>
                <w:szCs w:val="28"/>
              </w:rPr>
              <w:t>частоталар</w:t>
            </w:r>
            <w:proofErr w:type="spellEnd"/>
            <w:r>
              <w:rPr>
                <w:sz w:val="28"/>
                <w:szCs w:val="28"/>
              </w:rPr>
              <w:t xml:space="preserve"> </w:t>
            </w:r>
            <w:proofErr w:type="spellStart"/>
            <w:r>
              <w:rPr>
                <w:sz w:val="28"/>
                <w:szCs w:val="28"/>
              </w:rPr>
              <w:t>фильтри</w:t>
            </w:r>
            <w:proofErr w:type="spellEnd"/>
            <w:r>
              <w:rPr>
                <w:sz w:val="28"/>
                <w:szCs w:val="28"/>
              </w:rPr>
              <w:t>.</w:t>
            </w:r>
            <w:r>
              <w:rPr>
                <w:sz w:val="28"/>
                <w:szCs w:val="28"/>
              </w:rPr>
              <w:tab/>
            </w:r>
          </w:p>
        </w:tc>
      </w:tr>
      <w:tr w:rsidR="00EC0062" w14:paraId="6AA6CA9A" w14:textId="77777777">
        <w:trPr>
          <w:tblCellSpacing w:w="0" w:type="dxa"/>
          <w:jc w:val="center"/>
        </w:trPr>
        <w:tc>
          <w:tcPr>
            <w:tcW w:w="1916" w:type="pct"/>
          </w:tcPr>
          <w:p w14:paraId="519B1775" w14:textId="77777777" w:rsidR="00EC0062" w:rsidRDefault="00EC0062" w:rsidP="00EC0062">
            <w:pPr>
              <w:rPr>
                <w:b/>
                <w:sz w:val="28"/>
                <w:szCs w:val="28"/>
              </w:rPr>
            </w:pPr>
            <w:r>
              <w:rPr>
                <w:b/>
                <w:sz w:val="28"/>
                <w:szCs w:val="28"/>
              </w:rPr>
              <w:lastRenderedPageBreak/>
              <w:t>Селективный каскад</w:t>
            </w:r>
          </w:p>
          <w:p w14:paraId="45DFCBA7"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селектив</w:t>
            </w:r>
            <w:proofErr w:type="spellEnd"/>
            <w:r>
              <w:rPr>
                <w:rFonts w:eastAsia="Batang"/>
                <w:bCs/>
                <w:szCs w:val="28"/>
                <w:lang w:eastAsia="ko-KR"/>
              </w:rPr>
              <w:t xml:space="preserve"> каскад</w:t>
            </w:r>
          </w:p>
          <w:p w14:paraId="3594B1F1" w14:textId="77777777" w:rsidR="00EC0062" w:rsidRDefault="00EC0062" w:rsidP="00EC0062">
            <w:pPr>
              <w:rPr>
                <w:b/>
                <w:sz w:val="28"/>
                <w:szCs w:val="28"/>
              </w:rPr>
            </w:pPr>
            <w:proofErr w:type="spellStart"/>
            <w:r>
              <w:rPr>
                <w:b/>
                <w:bCs/>
                <w:sz w:val="28"/>
                <w:szCs w:val="28"/>
                <w:lang w:val="en-US"/>
              </w:rPr>
              <w:t>en</w:t>
            </w:r>
            <w:proofErr w:type="spellEnd"/>
            <w:r>
              <w:rPr>
                <w:sz w:val="28"/>
                <w:szCs w:val="28"/>
              </w:rPr>
              <w:t xml:space="preserve"> -</w:t>
            </w:r>
            <w:r>
              <w:rPr>
                <w:b/>
                <w:sz w:val="28"/>
                <w:szCs w:val="28"/>
              </w:rPr>
              <w:t xml:space="preserve"> </w:t>
            </w:r>
            <w:r>
              <w:rPr>
                <w:bCs/>
                <w:sz w:val="28"/>
                <w:szCs w:val="28"/>
                <w:lang w:val="en-US"/>
              </w:rPr>
              <w:t>selective</w:t>
            </w:r>
            <w:r>
              <w:rPr>
                <w:bCs/>
                <w:sz w:val="28"/>
                <w:szCs w:val="28"/>
              </w:rPr>
              <w:t xml:space="preserve"> </w:t>
            </w:r>
            <w:r>
              <w:rPr>
                <w:bCs/>
                <w:sz w:val="28"/>
                <w:szCs w:val="28"/>
                <w:lang w:val="en-US"/>
              </w:rPr>
              <w:t>cascade</w:t>
            </w:r>
          </w:p>
        </w:tc>
        <w:tc>
          <w:tcPr>
            <w:tcW w:w="3084" w:type="pct"/>
          </w:tcPr>
          <w:p w14:paraId="247B3016" w14:textId="77777777" w:rsidR="00EC0062" w:rsidRDefault="00EC0062" w:rsidP="00EC0062">
            <w:pPr>
              <w:shd w:val="clear" w:color="auto" w:fill="FFFFFF"/>
              <w:jc w:val="both"/>
              <w:rPr>
                <w:sz w:val="28"/>
                <w:szCs w:val="28"/>
              </w:rPr>
            </w:pPr>
            <w:r>
              <w:rPr>
                <w:sz w:val="28"/>
                <w:szCs w:val="28"/>
              </w:rPr>
              <w:t>Каскад, который содержит активные элементы – невзаимные (транзистор, интегральная микросхема) или взаимные двухполюсные (туннельный диод, варикап), а также селективный частотный фильтр (одноконтурный или многозвенный) в качестве полезной нагрузки и одновременно в качестве цепи межкаскадной связи со следующим активным элементом.</w:t>
            </w:r>
          </w:p>
          <w:p w14:paraId="24F0850D" w14:textId="77777777" w:rsidR="00EC0062" w:rsidRDefault="00EC0062" w:rsidP="00EC0062">
            <w:pPr>
              <w:shd w:val="clear" w:color="auto" w:fill="FFFFFF"/>
              <w:jc w:val="both"/>
            </w:pPr>
          </w:p>
          <w:p w14:paraId="3A2CFB05" w14:textId="77777777" w:rsidR="00EC0062" w:rsidRDefault="00EC0062" w:rsidP="00EC0062">
            <w:pPr>
              <w:shd w:val="clear" w:color="auto" w:fill="FFFFFF"/>
              <w:jc w:val="both"/>
              <w:rPr>
                <w:sz w:val="28"/>
                <w:szCs w:val="28"/>
                <w:lang w:val="uz-Cyrl-UZ"/>
              </w:rPr>
            </w:pPr>
            <w:r>
              <w:rPr>
                <w:sz w:val="28"/>
                <w:szCs w:val="28"/>
              </w:rPr>
              <w:t xml:space="preserve">Икки </w:t>
            </w:r>
            <w:proofErr w:type="spellStart"/>
            <w:r>
              <w:rPr>
                <w:sz w:val="28"/>
                <w:szCs w:val="28"/>
              </w:rPr>
              <w:t>томонлама</w:t>
            </w:r>
            <w:proofErr w:type="spellEnd"/>
            <w:r>
              <w:rPr>
                <w:sz w:val="28"/>
                <w:szCs w:val="28"/>
              </w:rPr>
              <w:t xml:space="preserve"> </w:t>
            </w:r>
            <w:proofErr w:type="spellStart"/>
            <w:r>
              <w:rPr>
                <w:sz w:val="28"/>
                <w:szCs w:val="28"/>
              </w:rPr>
              <w:t>бўлмаган</w:t>
            </w:r>
            <w:proofErr w:type="spellEnd"/>
            <w:r>
              <w:rPr>
                <w:sz w:val="28"/>
                <w:szCs w:val="28"/>
              </w:rPr>
              <w:t xml:space="preserve"> (транзистор, интеграл микросхема) </w:t>
            </w:r>
            <w:proofErr w:type="spellStart"/>
            <w:r>
              <w:rPr>
                <w:sz w:val="28"/>
                <w:szCs w:val="28"/>
              </w:rPr>
              <w:t>ёки</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томонлама</w:t>
            </w:r>
            <w:proofErr w:type="spellEnd"/>
            <w:r>
              <w:rPr>
                <w:sz w:val="28"/>
                <w:szCs w:val="28"/>
              </w:rPr>
              <w:t xml:space="preserve"> (туннель, диод, варикап) актив </w:t>
            </w:r>
            <w:proofErr w:type="spellStart"/>
            <w:r>
              <w:rPr>
                <w:sz w:val="28"/>
                <w:szCs w:val="28"/>
              </w:rPr>
              <w:t>элементларни</w:t>
            </w:r>
            <w:proofErr w:type="spellEnd"/>
            <w:r>
              <w:rPr>
                <w:sz w:val="28"/>
                <w:szCs w:val="28"/>
              </w:rPr>
              <w:t xml:space="preserve">, </w:t>
            </w:r>
            <w:proofErr w:type="spellStart"/>
            <w:r>
              <w:rPr>
                <w:sz w:val="28"/>
                <w:szCs w:val="28"/>
              </w:rPr>
              <w:t>шунингдек</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вақтда</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фойдали</w:t>
            </w:r>
            <w:proofErr w:type="spellEnd"/>
            <w:r>
              <w:rPr>
                <w:sz w:val="28"/>
                <w:szCs w:val="28"/>
              </w:rPr>
              <w:t xml:space="preserve"> нагрузка </w:t>
            </w:r>
            <w:proofErr w:type="spellStart"/>
            <w:r>
              <w:rPr>
                <w:sz w:val="28"/>
                <w:szCs w:val="28"/>
              </w:rPr>
              <w:t>сифатида</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кейинги</w:t>
            </w:r>
            <w:proofErr w:type="spellEnd"/>
            <w:r>
              <w:rPr>
                <w:sz w:val="28"/>
                <w:szCs w:val="28"/>
              </w:rPr>
              <w:t xml:space="preserve"> актив элемент билан </w:t>
            </w:r>
            <w:proofErr w:type="spellStart"/>
            <w:r>
              <w:rPr>
                <w:sz w:val="28"/>
                <w:szCs w:val="28"/>
              </w:rPr>
              <w:t>каскадлараро</w:t>
            </w:r>
            <w:proofErr w:type="spellEnd"/>
            <w:r>
              <w:rPr>
                <w:sz w:val="28"/>
                <w:szCs w:val="28"/>
              </w:rPr>
              <w:t xml:space="preserve"> </w:t>
            </w:r>
            <w:proofErr w:type="spellStart"/>
            <w:r>
              <w:rPr>
                <w:sz w:val="28"/>
                <w:szCs w:val="28"/>
              </w:rPr>
              <w:t>боғланиш</w:t>
            </w:r>
            <w:proofErr w:type="spellEnd"/>
            <w:r>
              <w:rPr>
                <w:sz w:val="28"/>
                <w:szCs w:val="28"/>
              </w:rPr>
              <w:t xml:space="preserve"> </w:t>
            </w:r>
            <w:proofErr w:type="spellStart"/>
            <w:r>
              <w:rPr>
                <w:sz w:val="28"/>
                <w:szCs w:val="28"/>
              </w:rPr>
              <w:t>занжири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хизмат</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селектив</w:t>
            </w:r>
            <w:proofErr w:type="spellEnd"/>
            <w:r>
              <w:rPr>
                <w:sz w:val="28"/>
                <w:szCs w:val="28"/>
              </w:rPr>
              <w:t xml:space="preserve"> частота </w:t>
            </w:r>
            <w:proofErr w:type="spellStart"/>
            <w:r>
              <w:rPr>
                <w:sz w:val="28"/>
                <w:szCs w:val="28"/>
              </w:rPr>
              <w:t>фильтрини</w:t>
            </w:r>
            <w:proofErr w:type="spellEnd"/>
            <w:r>
              <w:rPr>
                <w:sz w:val="28"/>
                <w:szCs w:val="28"/>
              </w:rPr>
              <w:t xml:space="preserve"> ичига </w:t>
            </w:r>
            <w:proofErr w:type="spellStart"/>
            <w:r>
              <w:rPr>
                <w:sz w:val="28"/>
                <w:szCs w:val="28"/>
              </w:rPr>
              <w:t>олган</w:t>
            </w:r>
            <w:proofErr w:type="spellEnd"/>
            <w:r>
              <w:rPr>
                <w:sz w:val="28"/>
                <w:szCs w:val="28"/>
              </w:rPr>
              <w:t xml:space="preserve"> каскад. </w:t>
            </w:r>
          </w:p>
        </w:tc>
      </w:tr>
      <w:tr w:rsidR="00EC0062" w14:paraId="6D220B43" w14:textId="77777777">
        <w:trPr>
          <w:tblCellSpacing w:w="0" w:type="dxa"/>
          <w:jc w:val="center"/>
        </w:trPr>
        <w:tc>
          <w:tcPr>
            <w:tcW w:w="1916" w:type="pct"/>
          </w:tcPr>
          <w:p w14:paraId="1BB76358" w14:textId="77777777" w:rsidR="00EC0062" w:rsidRDefault="00EC0062" w:rsidP="00EC0062">
            <w:pPr>
              <w:rPr>
                <w:b/>
                <w:sz w:val="28"/>
                <w:szCs w:val="28"/>
                <w:lang w:val="en-US"/>
              </w:rPr>
            </w:pPr>
            <w:r>
              <w:rPr>
                <w:b/>
                <w:sz w:val="28"/>
                <w:szCs w:val="28"/>
              </w:rPr>
              <w:t>Селектор</w:t>
            </w:r>
          </w:p>
          <w:p w14:paraId="656AE1EF"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 </w:t>
            </w:r>
            <w:r>
              <w:rPr>
                <w:rFonts w:eastAsia="Batang"/>
                <w:bCs/>
                <w:szCs w:val="28"/>
                <w:lang w:eastAsia="ko-KR"/>
              </w:rPr>
              <w:t>селектор</w:t>
            </w:r>
          </w:p>
          <w:p w14:paraId="506A8C27" w14:textId="77777777" w:rsidR="00EC0062" w:rsidRDefault="00EC0062" w:rsidP="00EC0062">
            <w:pPr>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selector</w:t>
            </w:r>
          </w:p>
          <w:p w14:paraId="228F9773" w14:textId="77777777" w:rsidR="00EC0062" w:rsidRDefault="00EC0062" w:rsidP="00EC0062">
            <w:pPr>
              <w:rPr>
                <w:b/>
                <w:sz w:val="28"/>
                <w:szCs w:val="28"/>
                <w:lang w:val="en-US"/>
              </w:rPr>
            </w:pPr>
          </w:p>
        </w:tc>
        <w:tc>
          <w:tcPr>
            <w:tcW w:w="3084" w:type="pct"/>
          </w:tcPr>
          <w:p w14:paraId="79B1E41A" w14:textId="77777777" w:rsidR="00EC0062" w:rsidRDefault="00EC0062" w:rsidP="00EC0062">
            <w:pPr>
              <w:shd w:val="clear" w:color="auto" w:fill="FFFFFF"/>
              <w:jc w:val="both"/>
              <w:rPr>
                <w:sz w:val="28"/>
                <w:szCs w:val="28"/>
                <w:lang w:val="en-US"/>
              </w:rPr>
            </w:pPr>
            <w:r>
              <w:rPr>
                <w:sz w:val="28"/>
                <w:szCs w:val="28"/>
              </w:rPr>
              <w:t>Устройство, которое автоматически направляет входные сигналы на одну или несколько входных линий в зависимости от характеристик этих сигналов или наличия специального управляющего сигнала.</w:t>
            </w:r>
          </w:p>
          <w:p w14:paraId="47EAC7F3" w14:textId="77777777" w:rsidR="00E5737E" w:rsidRPr="00E5737E" w:rsidRDefault="00E5737E" w:rsidP="00EC0062">
            <w:pPr>
              <w:shd w:val="clear" w:color="auto" w:fill="FFFFFF"/>
              <w:jc w:val="both"/>
              <w:rPr>
                <w:sz w:val="28"/>
                <w:szCs w:val="28"/>
                <w:lang w:val="en-US"/>
              </w:rPr>
            </w:pPr>
          </w:p>
          <w:p w14:paraId="3888A4AB" w14:textId="77777777" w:rsidR="00EC0062" w:rsidRDefault="00EC0062" w:rsidP="00EC0062">
            <w:pPr>
              <w:shd w:val="clear" w:color="auto" w:fill="FFFFFF"/>
              <w:jc w:val="both"/>
              <w:rPr>
                <w:sz w:val="28"/>
                <w:szCs w:val="28"/>
                <w:lang w:val="uz-Cyrl-UZ"/>
              </w:rPr>
            </w:pPr>
            <w:proofErr w:type="spellStart"/>
            <w:r>
              <w:rPr>
                <w:sz w:val="28"/>
                <w:szCs w:val="28"/>
              </w:rPr>
              <w:t>Кириш</w:t>
            </w:r>
            <w:proofErr w:type="spellEnd"/>
            <w:r>
              <w:rPr>
                <w:sz w:val="28"/>
                <w:szCs w:val="28"/>
              </w:rPr>
              <w:t xml:space="preserve"> </w:t>
            </w:r>
            <w:proofErr w:type="spellStart"/>
            <w:r>
              <w:rPr>
                <w:sz w:val="28"/>
                <w:szCs w:val="28"/>
              </w:rPr>
              <w:t>сигналларини</w:t>
            </w:r>
            <w:proofErr w:type="spellEnd"/>
            <w:r>
              <w:rPr>
                <w:sz w:val="28"/>
                <w:szCs w:val="28"/>
              </w:rPr>
              <w:t xml:space="preserve"> автоматик </w:t>
            </w:r>
            <w:proofErr w:type="spellStart"/>
            <w:r>
              <w:rPr>
                <w:sz w:val="28"/>
                <w:szCs w:val="28"/>
              </w:rPr>
              <w:t>равишда</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линияларига</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сигналларнинг</w:t>
            </w:r>
            <w:proofErr w:type="spellEnd"/>
            <w:r>
              <w:rPr>
                <w:sz w:val="28"/>
                <w:szCs w:val="28"/>
              </w:rPr>
              <w:t xml:space="preserve"> </w:t>
            </w:r>
            <w:proofErr w:type="spellStart"/>
            <w:r>
              <w:rPr>
                <w:sz w:val="28"/>
                <w:szCs w:val="28"/>
              </w:rPr>
              <w:t>характеристикаларига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махсус</w:t>
            </w:r>
            <w:proofErr w:type="spellEnd"/>
            <w:r>
              <w:rPr>
                <w:sz w:val="28"/>
                <w:szCs w:val="28"/>
              </w:rPr>
              <w:t xml:space="preserve"> </w:t>
            </w:r>
            <w:proofErr w:type="spellStart"/>
            <w:r>
              <w:rPr>
                <w:sz w:val="28"/>
                <w:szCs w:val="28"/>
              </w:rPr>
              <w:t>бошқа</w:t>
            </w:r>
            <w:r w:rsidR="00055FCA">
              <w:rPr>
                <w:sz w:val="28"/>
                <w:szCs w:val="28"/>
              </w:rPr>
              <w:t>-</w:t>
            </w:r>
            <w:r>
              <w:rPr>
                <w:sz w:val="28"/>
                <w:szCs w:val="28"/>
              </w:rPr>
              <w:t>рувчи</w:t>
            </w:r>
            <w:proofErr w:type="spellEnd"/>
            <w:r>
              <w:rPr>
                <w:sz w:val="28"/>
                <w:szCs w:val="28"/>
              </w:rPr>
              <w:t xml:space="preserve"> сигнал </w:t>
            </w:r>
            <w:proofErr w:type="spellStart"/>
            <w:r>
              <w:rPr>
                <w:sz w:val="28"/>
                <w:szCs w:val="28"/>
              </w:rPr>
              <w:t>мавжудлигига</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ҳолда</w:t>
            </w:r>
            <w:proofErr w:type="spellEnd"/>
            <w:r>
              <w:rPr>
                <w:sz w:val="28"/>
                <w:szCs w:val="28"/>
              </w:rPr>
              <w:t xml:space="preserve"> </w:t>
            </w:r>
            <w:proofErr w:type="spellStart"/>
            <w:r>
              <w:rPr>
                <w:sz w:val="28"/>
                <w:szCs w:val="28"/>
              </w:rPr>
              <w:t>юборадиган</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33A2712B" w14:textId="77777777">
        <w:trPr>
          <w:tblCellSpacing w:w="0" w:type="dxa"/>
          <w:jc w:val="center"/>
        </w:trPr>
        <w:tc>
          <w:tcPr>
            <w:tcW w:w="1916" w:type="pct"/>
          </w:tcPr>
          <w:p w14:paraId="4E16ECB2" w14:textId="77777777" w:rsidR="00EC0062" w:rsidRPr="003415E2" w:rsidRDefault="00EC0062" w:rsidP="00EC0062">
            <w:pPr>
              <w:jc w:val="both"/>
              <w:rPr>
                <w:b/>
                <w:sz w:val="28"/>
                <w:szCs w:val="28"/>
                <w:lang w:val="en-US"/>
              </w:rPr>
            </w:pPr>
            <w:r w:rsidRPr="003415E2">
              <w:rPr>
                <w:b/>
                <w:sz w:val="28"/>
                <w:szCs w:val="28"/>
              </w:rPr>
              <w:t>Селекторная</w:t>
            </w:r>
            <w:r w:rsidRPr="003415E2">
              <w:rPr>
                <w:b/>
                <w:sz w:val="28"/>
                <w:szCs w:val="28"/>
                <w:lang w:val="en-US"/>
              </w:rPr>
              <w:t xml:space="preserve"> </w:t>
            </w:r>
            <w:r w:rsidRPr="003415E2">
              <w:rPr>
                <w:b/>
                <w:sz w:val="28"/>
                <w:szCs w:val="28"/>
              </w:rPr>
              <w:t>связь</w:t>
            </w:r>
          </w:p>
          <w:p w14:paraId="60833D1B" w14:textId="77777777" w:rsidR="00EC0062" w:rsidRPr="003415E2" w:rsidRDefault="00EC0062" w:rsidP="00EC0062">
            <w:pPr>
              <w:jc w:val="both"/>
              <w:rPr>
                <w:bCs/>
                <w:sz w:val="28"/>
                <w:szCs w:val="28"/>
                <w:lang w:val="en-US"/>
              </w:rPr>
            </w:pPr>
            <w:proofErr w:type="spellStart"/>
            <w:r w:rsidRPr="005910C2">
              <w:rPr>
                <w:b/>
                <w:bCs/>
                <w:sz w:val="28"/>
                <w:szCs w:val="28"/>
                <w:lang w:val="en-US"/>
              </w:rPr>
              <w:t>uz</w:t>
            </w:r>
            <w:proofErr w:type="spellEnd"/>
            <w:r w:rsidRPr="005910C2">
              <w:rPr>
                <w:b/>
                <w:bCs/>
                <w:sz w:val="28"/>
                <w:szCs w:val="28"/>
                <w:lang w:val="en-US"/>
              </w:rPr>
              <w:t xml:space="preserve"> -</w:t>
            </w:r>
            <w:r w:rsidRPr="003415E2">
              <w:rPr>
                <w:bCs/>
                <w:sz w:val="28"/>
                <w:szCs w:val="28"/>
                <w:lang w:val="en-US"/>
              </w:rPr>
              <w:t xml:space="preserve"> </w:t>
            </w:r>
            <w:r w:rsidRPr="003415E2">
              <w:rPr>
                <w:bCs/>
                <w:sz w:val="28"/>
                <w:szCs w:val="28"/>
              </w:rPr>
              <w:t>селектор</w:t>
            </w:r>
            <w:r w:rsidRPr="003415E2">
              <w:rPr>
                <w:bCs/>
                <w:sz w:val="28"/>
                <w:szCs w:val="28"/>
                <w:lang w:val="en-US"/>
              </w:rPr>
              <w:t xml:space="preserve"> </w:t>
            </w:r>
            <w:proofErr w:type="spellStart"/>
            <w:r w:rsidRPr="003415E2">
              <w:rPr>
                <w:bCs/>
                <w:sz w:val="28"/>
                <w:szCs w:val="28"/>
              </w:rPr>
              <w:t>алоқа</w:t>
            </w:r>
            <w:proofErr w:type="spellEnd"/>
          </w:p>
          <w:p w14:paraId="25CC29D9" w14:textId="77777777" w:rsidR="00EC0062" w:rsidRPr="003415E2" w:rsidRDefault="00EC0062" w:rsidP="00EC0062">
            <w:pPr>
              <w:jc w:val="both"/>
              <w:rPr>
                <w:b/>
                <w:sz w:val="28"/>
                <w:szCs w:val="28"/>
                <w:lang w:val="en-US"/>
              </w:rPr>
            </w:pPr>
            <w:r w:rsidRPr="005910C2">
              <w:rPr>
                <w:b/>
                <w:bCs/>
                <w:sz w:val="28"/>
                <w:szCs w:val="28"/>
                <w:lang w:val="uz-Cyrl-UZ"/>
              </w:rPr>
              <w:t>en</w:t>
            </w:r>
            <w:r w:rsidRPr="005910C2">
              <w:rPr>
                <w:b/>
                <w:bCs/>
                <w:sz w:val="28"/>
                <w:szCs w:val="28"/>
                <w:lang w:val="en-US"/>
              </w:rPr>
              <w:t xml:space="preserve"> -</w:t>
            </w:r>
            <w:r w:rsidRPr="003415E2">
              <w:rPr>
                <w:bCs/>
                <w:sz w:val="28"/>
                <w:szCs w:val="28"/>
                <w:lang w:val="uz-Cyrl-UZ"/>
              </w:rPr>
              <w:t xml:space="preserve"> selective communication</w:t>
            </w:r>
          </w:p>
        </w:tc>
        <w:tc>
          <w:tcPr>
            <w:tcW w:w="3084" w:type="pct"/>
          </w:tcPr>
          <w:p w14:paraId="246E3909" w14:textId="77777777" w:rsidR="00EC0062" w:rsidRPr="003415E2" w:rsidRDefault="00EC0062" w:rsidP="00EC0062">
            <w:pPr>
              <w:jc w:val="both"/>
              <w:rPr>
                <w:sz w:val="28"/>
                <w:szCs w:val="28"/>
              </w:rPr>
            </w:pPr>
            <w:r w:rsidRPr="003415E2">
              <w:rPr>
                <w:sz w:val="28"/>
                <w:szCs w:val="28"/>
              </w:rPr>
              <w:t>Избирательная (радио) телефонная связь – система оперативной связи абонентов между собой посредством (радио) телефонов, использующих один общий канал обмена информацией. Каждый (радио) телефон имеет устройство избирательного вызова (селектор), позволяющее вызывать для переговоров одного или группу абонентов.</w:t>
            </w:r>
          </w:p>
          <w:p w14:paraId="338EC186" w14:textId="77777777" w:rsidR="00EC0062" w:rsidRPr="003415E2" w:rsidRDefault="00EC0062" w:rsidP="00EC0062">
            <w:pPr>
              <w:jc w:val="both"/>
              <w:rPr>
                <w:sz w:val="28"/>
                <w:szCs w:val="28"/>
              </w:rPr>
            </w:pPr>
          </w:p>
          <w:p w14:paraId="06A2EE73" w14:textId="77777777" w:rsidR="00EC0062" w:rsidRPr="003415E2" w:rsidRDefault="00EC0062" w:rsidP="00EC0062">
            <w:pPr>
              <w:jc w:val="both"/>
              <w:rPr>
                <w:sz w:val="28"/>
                <w:szCs w:val="28"/>
              </w:rPr>
            </w:pPr>
            <w:proofErr w:type="spellStart"/>
            <w:r w:rsidRPr="003415E2">
              <w:rPr>
                <w:sz w:val="28"/>
                <w:szCs w:val="28"/>
              </w:rPr>
              <w:t>Танловчи</w:t>
            </w:r>
            <w:proofErr w:type="spellEnd"/>
            <w:r w:rsidRPr="003415E2">
              <w:rPr>
                <w:sz w:val="28"/>
                <w:szCs w:val="28"/>
              </w:rPr>
              <w:t xml:space="preserve"> (радио) телефон </w:t>
            </w:r>
            <w:proofErr w:type="spellStart"/>
            <w:r w:rsidRPr="003415E2">
              <w:rPr>
                <w:sz w:val="28"/>
                <w:szCs w:val="28"/>
              </w:rPr>
              <w:t>алоқа</w:t>
            </w:r>
            <w:proofErr w:type="spellEnd"/>
            <w:r w:rsidRPr="003415E2">
              <w:rPr>
                <w:sz w:val="28"/>
                <w:szCs w:val="28"/>
              </w:rPr>
              <w:t xml:space="preserve"> – </w:t>
            </w:r>
            <w:proofErr w:type="spellStart"/>
            <w:r w:rsidRPr="003415E2">
              <w:rPr>
                <w:sz w:val="28"/>
                <w:szCs w:val="28"/>
              </w:rPr>
              <w:t>абонентлар</w:t>
            </w:r>
            <w:r w:rsidRPr="003415E2">
              <w:rPr>
                <w:sz w:val="28"/>
                <w:szCs w:val="28"/>
              </w:rPr>
              <w:lastRenderedPageBreak/>
              <w:t>нинг</w:t>
            </w:r>
            <w:proofErr w:type="spellEnd"/>
            <w:r w:rsidRPr="003415E2">
              <w:rPr>
                <w:sz w:val="28"/>
                <w:szCs w:val="28"/>
              </w:rPr>
              <w:t xml:space="preserve">,  </w:t>
            </w:r>
            <w:proofErr w:type="spellStart"/>
            <w:r w:rsidRPr="003415E2">
              <w:rPr>
                <w:sz w:val="28"/>
                <w:szCs w:val="28"/>
              </w:rPr>
              <w:t>ахборот</w:t>
            </w:r>
            <w:proofErr w:type="spellEnd"/>
            <w:r w:rsidRPr="003415E2">
              <w:rPr>
                <w:sz w:val="28"/>
                <w:szCs w:val="28"/>
              </w:rPr>
              <w:t xml:space="preserve"> </w:t>
            </w:r>
            <w:proofErr w:type="spellStart"/>
            <w:r w:rsidRPr="003415E2">
              <w:rPr>
                <w:sz w:val="28"/>
                <w:szCs w:val="28"/>
              </w:rPr>
              <w:t>алмашинувининг</w:t>
            </w:r>
            <w:proofErr w:type="spellEnd"/>
            <w:r w:rsidRPr="003415E2">
              <w:rPr>
                <w:sz w:val="28"/>
                <w:szCs w:val="28"/>
              </w:rPr>
              <w:t xml:space="preserve"> </w:t>
            </w:r>
            <w:proofErr w:type="spellStart"/>
            <w:r w:rsidRPr="003415E2">
              <w:rPr>
                <w:sz w:val="28"/>
                <w:szCs w:val="28"/>
              </w:rPr>
              <w:t>битта</w:t>
            </w:r>
            <w:proofErr w:type="spellEnd"/>
            <w:r w:rsidRPr="003415E2">
              <w:rPr>
                <w:sz w:val="28"/>
                <w:szCs w:val="28"/>
              </w:rPr>
              <w:t xml:space="preserve"> </w:t>
            </w:r>
            <w:proofErr w:type="spellStart"/>
            <w:r w:rsidRPr="003415E2">
              <w:rPr>
                <w:sz w:val="28"/>
                <w:szCs w:val="28"/>
              </w:rPr>
              <w:t>умумий</w:t>
            </w:r>
            <w:proofErr w:type="spellEnd"/>
            <w:r w:rsidRPr="003415E2">
              <w:rPr>
                <w:sz w:val="28"/>
                <w:szCs w:val="28"/>
              </w:rPr>
              <w:t xml:space="preserve"> </w:t>
            </w:r>
            <w:proofErr w:type="spellStart"/>
            <w:r w:rsidR="00055FCA">
              <w:rPr>
                <w:sz w:val="28"/>
                <w:szCs w:val="28"/>
              </w:rPr>
              <w:t>канна</w:t>
            </w:r>
            <w:r w:rsidRPr="003415E2">
              <w:rPr>
                <w:sz w:val="28"/>
                <w:szCs w:val="28"/>
              </w:rPr>
              <w:t>лидан</w:t>
            </w:r>
            <w:proofErr w:type="spellEnd"/>
            <w:r w:rsidRPr="003415E2">
              <w:rPr>
                <w:sz w:val="28"/>
                <w:szCs w:val="28"/>
              </w:rPr>
              <w:t xml:space="preserve"> </w:t>
            </w:r>
            <w:proofErr w:type="spellStart"/>
            <w:r w:rsidRPr="003415E2">
              <w:rPr>
                <w:sz w:val="28"/>
                <w:szCs w:val="28"/>
              </w:rPr>
              <w:t>фойдаланувчи</w:t>
            </w:r>
            <w:proofErr w:type="spellEnd"/>
            <w:r w:rsidRPr="003415E2">
              <w:rPr>
                <w:sz w:val="28"/>
                <w:szCs w:val="28"/>
              </w:rPr>
              <w:t xml:space="preserve"> (радио) </w:t>
            </w:r>
            <w:proofErr w:type="spellStart"/>
            <w:r w:rsidRPr="003415E2">
              <w:rPr>
                <w:sz w:val="28"/>
                <w:szCs w:val="28"/>
              </w:rPr>
              <w:t>телефонлар</w:t>
            </w:r>
            <w:proofErr w:type="spellEnd"/>
            <w:r w:rsidRPr="003415E2">
              <w:rPr>
                <w:sz w:val="28"/>
                <w:szCs w:val="28"/>
              </w:rPr>
              <w:t xml:space="preserve"> </w:t>
            </w:r>
            <w:proofErr w:type="spellStart"/>
            <w:r w:rsidRPr="003415E2">
              <w:rPr>
                <w:sz w:val="28"/>
                <w:szCs w:val="28"/>
              </w:rPr>
              <w:t>воситасидаги</w:t>
            </w:r>
            <w:proofErr w:type="spellEnd"/>
            <w:r w:rsidRPr="003415E2">
              <w:rPr>
                <w:sz w:val="28"/>
                <w:szCs w:val="28"/>
              </w:rPr>
              <w:t xml:space="preserve">, </w:t>
            </w:r>
            <w:proofErr w:type="spellStart"/>
            <w:r w:rsidRPr="003415E2">
              <w:rPr>
                <w:sz w:val="28"/>
                <w:szCs w:val="28"/>
              </w:rPr>
              <w:t>ўзаро</w:t>
            </w:r>
            <w:proofErr w:type="spellEnd"/>
            <w:r w:rsidRPr="003415E2">
              <w:rPr>
                <w:sz w:val="28"/>
                <w:szCs w:val="28"/>
              </w:rPr>
              <w:t xml:space="preserve"> </w:t>
            </w:r>
            <w:proofErr w:type="spellStart"/>
            <w:r w:rsidRPr="003415E2">
              <w:rPr>
                <w:sz w:val="28"/>
                <w:szCs w:val="28"/>
              </w:rPr>
              <w:t>тезкор</w:t>
            </w:r>
            <w:proofErr w:type="spellEnd"/>
            <w:r w:rsidRPr="003415E2">
              <w:rPr>
                <w:sz w:val="28"/>
                <w:szCs w:val="28"/>
              </w:rPr>
              <w:t xml:space="preserve"> </w:t>
            </w:r>
            <w:proofErr w:type="spellStart"/>
            <w:r w:rsidRPr="003415E2">
              <w:rPr>
                <w:sz w:val="28"/>
                <w:szCs w:val="28"/>
              </w:rPr>
              <w:t>алоқа</w:t>
            </w:r>
            <w:proofErr w:type="spellEnd"/>
            <w:r w:rsidRPr="003415E2">
              <w:rPr>
                <w:sz w:val="28"/>
                <w:szCs w:val="28"/>
              </w:rPr>
              <w:t xml:space="preserve"> </w:t>
            </w:r>
            <w:proofErr w:type="spellStart"/>
            <w:r w:rsidRPr="003415E2">
              <w:rPr>
                <w:sz w:val="28"/>
                <w:szCs w:val="28"/>
              </w:rPr>
              <w:t>тизими</w:t>
            </w:r>
            <w:proofErr w:type="spellEnd"/>
            <w:r w:rsidRPr="003415E2">
              <w:rPr>
                <w:sz w:val="28"/>
                <w:szCs w:val="28"/>
              </w:rPr>
              <w:t xml:space="preserve">. </w:t>
            </w:r>
            <w:proofErr w:type="spellStart"/>
            <w:r w:rsidRPr="003415E2">
              <w:rPr>
                <w:sz w:val="28"/>
                <w:szCs w:val="28"/>
              </w:rPr>
              <w:t>Ҳар</w:t>
            </w:r>
            <w:proofErr w:type="spellEnd"/>
            <w:r w:rsidRPr="003415E2">
              <w:rPr>
                <w:sz w:val="28"/>
                <w:szCs w:val="28"/>
              </w:rPr>
              <w:t xml:space="preserve"> </w:t>
            </w:r>
            <w:proofErr w:type="spellStart"/>
            <w:r w:rsidRPr="003415E2">
              <w:rPr>
                <w:sz w:val="28"/>
                <w:szCs w:val="28"/>
              </w:rPr>
              <w:t>бир</w:t>
            </w:r>
            <w:proofErr w:type="spellEnd"/>
            <w:r w:rsidRPr="003415E2">
              <w:rPr>
                <w:sz w:val="28"/>
                <w:szCs w:val="28"/>
              </w:rPr>
              <w:t xml:space="preserve"> (радио) телефон </w:t>
            </w:r>
            <w:proofErr w:type="spellStart"/>
            <w:r w:rsidRPr="003415E2">
              <w:rPr>
                <w:sz w:val="28"/>
                <w:szCs w:val="28"/>
              </w:rPr>
              <w:t>сўзлашув</w:t>
            </w:r>
            <w:proofErr w:type="spellEnd"/>
            <w:r w:rsidRPr="003415E2">
              <w:rPr>
                <w:sz w:val="28"/>
                <w:szCs w:val="28"/>
              </w:rPr>
              <w:t xml:space="preserve"> </w:t>
            </w:r>
            <w:proofErr w:type="spellStart"/>
            <w:r w:rsidRPr="003415E2">
              <w:rPr>
                <w:sz w:val="28"/>
                <w:szCs w:val="28"/>
              </w:rPr>
              <w:t>учун</w:t>
            </w:r>
            <w:proofErr w:type="spellEnd"/>
            <w:r w:rsidRPr="003415E2">
              <w:rPr>
                <w:sz w:val="28"/>
                <w:szCs w:val="28"/>
              </w:rPr>
              <w:t xml:space="preserve"> </w:t>
            </w:r>
            <w:proofErr w:type="spellStart"/>
            <w:r w:rsidRPr="003415E2">
              <w:rPr>
                <w:sz w:val="28"/>
                <w:szCs w:val="28"/>
              </w:rPr>
              <w:t>битта</w:t>
            </w:r>
            <w:proofErr w:type="spellEnd"/>
            <w:r w:rsidRPr="003415E2">
              <w:rPr>
                <w:sz w:val="28"/>
                <w:szCs w:val="28"/>
              </w:rPr>
              <w:t xml:space="preserve"> абонент </w:t>
            </w:r>
            <w:proofErr w:type="spellStart"/>
            <w:r w:rsidRPr="003415E2">
              <w:rPr>
                <w:sz w:val="28"/>
                <w:szCs w:val="28"/>
              </w:rPr>
              <w:t>ёки</w:t>
            </w:r>
            <w:proofErr w:type="spellEnd"/>
            <w:r w:rsidRPr="003415E2">
              <w:rPr>
                <w:sz w:val="28"/>
                <w:szCs w:val="28"/>
              </w:rPr>
              <w:t xml:space="preserve"> </w:t>
            </w:r>
            <w:proofErr w:type="spellStart"/>
            <w:r w:rsidRPr="003415E2">
              <w:rPr>
                <w:sz w:val="28"/>
                <w:szCs w:val="28"/>
              </w:rPr>
              <w:t>абонентлар</w:t>
            </w:r>
            <w:proofErr w:type="spellEnd"/>
            <w:r w:rsidRPr="003415E2">
              <w:rPr>
                <w:sz w:val="28"/>
                <w:szCs w:val="28"/>
              </w:rPr>
              <w:t xml:space="preserve"> </w:t>
            </w:r>
            <w:proofErr w:type="spellStart"/>
            <w:r w:rsidRPr="003415E2">
              <w:rPr>
                <w:sz w:val="28"/>
                <w:szCs w:val="28"/>
              </w:rPr>
              <w:t>гуруҳини</w:t>
            </w:r>
            <w:proofErr w:type="spellEnd"/>
            <w:r w:rsidRPr="003415E2">
              <w:rPr>
                <w:sz w:val="28"/>
                <w:szCs w:val="28"/>
              </w:rPr>
              <w:t xml:space="preserve"> </w:t>
            </w:r>
            <w:proofErr w:type="spellStart"/>
            <w:r w:rsidRPr="003415E2">
              <w:rPr>
                <w:sz w:val="28"/>
                <w:szCs w:val="28"/>
              </w:rPr>
              <w:t>чақириш</w:t>
            </w:r>
            <w:proofErr w:type="spellEnd"/>
            <w:r w:rsidRPr="003415E2">
              <w:rPr>
                <w:sz w:val="28"/>
                <w:szCs w:val="28"/>
              </w:rPr>
              <w:t xml:space="preserve"> </w:t>
            </w:r>
            <w:proofErr w:type="spellStart"/>
            <w:r w:rsidRPr="003415E2">
              <w:rPr>
                <w:sz w:val="28"/>
                <w:szCs w:val="28"/>
              </w:rPr>
              <w:t>имконини</w:t>
            </w:r>
            <w:proofErr w:type="spellEnd"/>
            <w:r w:rsidRPr="003415E2">
              <w:rPr>
                <w:sz w:val="28"/>
                <w:szCs w:val="28"/>
              </w:rPr>
              <w:t xml:space="preserve"> </w:t>
            </w:r>
            <w:proofErr w:type="spellStart"/>
            <w:r w:rsidRPr="003415E2">
              <w:rPr>
                <w:sz w:val="28"/>
                <w:szCs w:val="28"/>
              </w:rPr>
              <w:t>берувчи</w:t>
            </w:r>
            <w:proofErr w:type="spellEnd"/>
            <w:r w:rsidRPr="003415E2">
              <w:rPr>
                <w:sz w:val="28"/>
                <w:szCs w:val="28"/>
              </w:rPr>
              <w:t xml:space="preserve"> </w:t>
            </w:r>
            <w:proofErr w:type="spellStart"/>
            <w:r w:rsidRPr="003415E2">
              <w:rPr>
                <w:sz w:val="28"/>
                <w:szCs w:val="28"/>
              </w:rPr>
              <w:t>танловчан</w:t>
            </w:r>
            <w:proofErr w:type="spellEnd"/>
            <w:r w:rsidRPr="003415E2">
              <w:rPr>
                <w:sz w:val="28"/>
                <w:szCs w:val="28"/>
              </w:rPr>
              <w:t xml:space="preserve"> </w:t>
            </w:r>
            <w:proofErr w:type="spellStart"/>
            <w:r w:rsidRPr="003415E2">
              <w:rPr>
                <w:sz w:val="28"/>
                <w:szCs w:val="28"/>
              </w:rPr>
              <w:t>чақирув</w:t>
            </w:r>
            <w:proofErr w:type="spellEnd"/>
            <w:r w:rsidRPr="003415E2">
              <w:rPr>
                <w:sz w:val="28"/>
                <w:szCs w:val="28"/>
              </w:rPr>
              <w:t xml:space="preserve"> (селектор) </w:t>
            </w:r>
            <w:proofErr w:type="spellStart"/>
            <w:r w:rsidRPr="003415E2">
              <w:rPr>
                <w:sz w:val="28"/>
                <w:szCs w:val="28"/>
              </w:rPr>
              <w:t>қурилмасига</w:t>
            </w:r>
            <w:proofErr w:type="spellEnd"/>
            <w:r w:rsidRPr="003415E2">
              <w:rPr>
                <w:sz w:val="28"/>
                <w:szCs w:val="28"/>
              </w:rPr>
              <w:t xml:space="preserve"> </w:t>
            </w:r>
            <w:proofErr w:type="spellStart"/>
            <w:r w:rsidRPr="003415E2">
              <w:rPr>
                <w:sz w:val="28"/>
                <w:szCs w:val="28"/>
              </w:rPr>
              <w:t>эга</w:t>
            </w:r>
            <w:proofErr w:type="spellEnd"/>
            <w:r w:rsidRPr="003415E2">
              <w:rPr>
                <w:sz w:val="28"/>
                <w:szCs w:val="28"/>
              </w:rPr>
              <w:t>.</w:t>
            </w:r>
          </w:p>
        </w:tc>
      </w:tr>
      <w:tr w:rsidR="00EC0062" w14:paraId="5BBDF183" w14:textId="77777777">
        <w:trPr>
          <w:tblCellSpacing w:w="0" w:type="dxa"/>
          <w:jc w:val="center"/>
        </w:trPr>
        <w:tc>
          <w:tcPr>
            <w:tcW w:w="1916" w:type="pct"/>
          </w:tcPr>
          <w:p w14:paraId="79DC4BB8" w14:textId="77777777" w:rsidR="00EC0062" w:rsidRPr="003415E2" w:rsidRDefault="00EC0062" w:rsidP="00EC0062">
            <w:pPr>
              <w:rPr>
                <w:b/>
                <w:sz w:val="28"/>
                <w:szCs w:val="28"/>
              </w:rPr>
            </w:pPr>
            <w:r w:rsidRPr="003415E2">
              <w:rPr>
                <w:b/>
                <w:sz w:val="28"/>
                <w:szCs w:val="28"/>
              </w:rPr>
              <w:lastRenderedPageBreak/>
              <w:t xml:space="preserve">Сердечники катушек </w:t>
            </w:r>
            <w:r w:rsidRPr="003415E2">
              <w:rPr>
                <w:b/>
                <w:sz w:val="28"/>
                <w:szCs w:val="28"/>
              </w:rPr>
              <w:br/>
              <w:t>индуктивности</w:t>
            </w:r>
          </w:p>
          <w:p w14:paraId="1351CE87" w14:textId="77777777" w:rsidR="00EC0062" w:rsidRPr="003415E2" w:rsidRDefault="00EC0062" w:rsidP="00EC0062">
            <w:pPr>
              <w:rPr>
                <w:bCs/>
                <w:sz w:val="28"/>
                <w:szCs w:val="28"/>
              </w:rPr>
            </w:pPr>
            <w:proofErr w:type="spellStart"/>
            <w:r w:rsidRPr="005910C2">
              <w:rPr>
                <w:b/>
                <w:bCs/>
                <w:sz w:val="28"/>
                <w:szCs w:val="28"/>
                <w:lang w:val="en-US"/>
              </w:rPr>
              <w:t>uz</w:t>
            </w:r>
            <w:proofErr w:type="spellEnd"/>
            <w:r w:rsidRPr="005910C2">
              <w:rPr>
                <w:b/>
                <w:bCs/>
                <w:sz w:val="28"/>
                <w:szCs w:val="28"/>
              </w:rPr>
              <w:t xml:space="preserve"> -</w:t>
            </w:r>
            <w:r w:rsidRPr="003415E2">
              <w:rPr>
                <w:bCs/>
                <w:sz w:val="28"/>
                <w:szCs w:val="28"/>
              </w:rPr>
              <w:t xml:space="preserve"> </w:t>
            </w:r>
            <w:proofErr w:type="spellStart"/>
            <w:r w:rsidRPr="003415E2">
              <w:rPr>
                <w:bCs/>
                <w:sz w:val="28"/>
                <w:szCs w:val="28"/>
              </w:rPr>
              <w:t>индуктивлик</w:t>
            </w:r>
            <w:proofErr w:type="spellEnd"/>
            <w:r w:rsidRPr="003415E2">
              <w:rPr>
                <w:bCs/>
                <w:sz w:val="28"/>
                <w:szCs w:val="28"/>
              </w:rPr>
              <w:t xml:space="preserve"> </w:t>
            </w:r>
            <w:r w:rsidRPr="003415E2">
              <w:rPr>
                <w:bCs/>
                <w:sz w:val="28"/>
                <w:szCs w:val="28"/>
              </w:rPr>
              <w:br/>
            </w:r>
            <w:proofErr w:type="spellStart"/>
            <w:r w:rsidRPr="003415E2">
              <w:rPr>
                <w:bCs/>
                <w:sz w:val="28"/>
                <w:szCs w:val="28"/>
              </w:rPr>
              <w:t>ғалтакларининг</w:t>
            </w:r>
            <w:proofErr w:type="spellEnd"/>
            <w:r w:rsidRPr="003415E2">
              <w:rPr>
                <w:bCs/>
                <w:sz w:val="28"/>
                <w:szCs w:val="28"/>
              </w:rPr>
              <w:t xml:space="preserve"> </w:t>
            </w:r>
            <w:proofErr w:type="spellStart"/>
            <w:r w:rsidRPr="003415E2">
              <w:rPr>
                <w:bCs/>
                <w:sz w:val="28"/>
                <w:szCs w:val="28"/>
              </w:rPr>
              <w:t>ўзаклари</w:t>
            </w:r>
            <w:proofErr w:type="spellEnd"/>
          </w:p>
          <w:p w14:paraId="446CCE1C" w14:textId="77777777" w:rsidR="00EC0062" w:rsidRPr="003415E2" w:rsidRDefault="00EC0062" w:rsidP="00EC0062">
            <w:pPr>
              <w:rPr>
                <w:sz w:val="28"/>
                <w:szCs w:val="28"/>
              </w:rPr>
            </w:pPr>
            <w:proofErr w:type="spellStart"/>
            <w:r w:rsidRPr="005910C2">
              <w:rPr>
                <w:b/>
                <w:bCs/>
                <w:sz w:val="28"/>
                <w:szCs w:val="28"/>
                <w:lang w:val="en-US"/>
              </w:rPr>
              <w:t>en</w:t>
            </w:r>
            <w:proofErr w:type="spellEnd"/>
            <w:r w:rsidRPr="005910C2">
              <w:rPr>
                <w:b/>
                <w:bCs/>
                <w:sz w:val="28"/>
                <w:szCs w:val="28"/>
                <w:lang w:val="en-US"/>
              </w:rPr>
              <w:t xml:space="preserve"> -</w:t>
            </w:r>
            <w:r w:rsidRPr="003415E2">
              <w:rPr>
                <w:bCs/>
                <w:sz w:val="28"/>
                <w:szCs w:val="28"/>
                <w:lang w:val="en-US"/>
              </w:rPr>
              <w:t xml:space="preserve"> </w:t>
            </w:r>
            <w:proofErr w:type="spellStart"/>
            <w:r w:rsidRPr="003415E2">
              <w:rPr>
                <w:sz w:val="28"/>
                <w:szCs w:val="28"/>
              </w:rPr>
              <w:t>reel</w:t>
            </w:r>
            <w:proofErr w:type="spellEnd"/>
            <w:r w:rsidRPr="003415E2">
              <w:rPr>
                <w:sz w:val="28"/>
                <w:szCs w:val="28"/>
              </w:rPr>
              <w:t xml:space="preserve"> </w:t>
            </w:r>
            <w:proofErr w:type="spellStart"/>
            <w:r w:rsidRPr="003415E2">
              <w:rPr>
                <w:sz w:val="28"/>
                <w:szCs w:val="28"/>
              </w:rPr>
              <w:t>core</w:t>
            </w:r>
            <w:proofErr w:type="spellEnd"/>
          </w:p>
        </w:tc>
        <w:tc>
          <w:tcPr>
            <w:tcW w:w="3084" w:type="pct"/>
          </w:tcPr>
          <w:p w14:paraId="1D2BE370" w14:textId="77777777" w:rsidR="00EC0062" w:rsidRPr="003415E2" w:rsidRDefault="00EC0062" w:rsidP="00EC0062">
            <w:pPr>
              <w:jc w:val="both"/>
              <w:rPr>
                <w:sz w:val="28"/>
                <w:szCs w:val="28"/>
              </w:rPr>
            </w:pPr>
            <w:r w:rsidRPr="003415E2">
              <w:rPr>
                <w:sz w:val="28"/>
                <w:szCs w:val="28"/>
              </w:rPr>
              <w:t>Сердечники, изготавливаемые из магнитных или немагнитных материалов, в зависимости от их целей использования.</w:t>
            </w:r>
          </w:p>
          <w:p w14:paraId="37C0FC4E" w14:textId="77777777" w:rsidR="00EC0062" w:rsidRPr="003415E2" w:rsidRDefault="00EC0062" w:rsidP="00EC0062">
            <w:pPr>
              <w:jc w:val="both"/>
              <w:rPr>
                <w:sz w:val="28"/>
                <w:szCs w:val="28"/>
              </w:rPr>
            </w:pPr>
          </w:p>
          <w:p w14:paraId="019C1428" w14:textId="77777777" w:rsidR="00EC0062" w:rsidRPr="003415E2" w:rsidRDefault="00EC0062" w:rsidP="00EC0062">
            <w:pPr>
              <w:jc w:val="both"/>
              <w:rPr>
                <w:sz w:val="28"/>
                <w:szCs w:val="28"/>
              </w:rPr>
            </w:pPr>
            <w:proofErr w:type="spellStart"/>
            <w:r w:rsidRPr="003415E2">
              <w:rPr>
                <w:sz w:val="28"/>
                <w:szCs w:val="28"/>
              </w:rPr>
              <w:t>Фойдаланиш</w:t>
            </w:r>
            <w:proofErr w:type="spellEnd"/>
            <w:r w:rsidRPr="003415E2">
              <w:rPr>
                <w:sz w:val="28"/>
                <w:szCs w:val="28"/>
              </w:rPr>
              <w:t xml:space="preserve"> </w:t>
            </w:r>
            <w:proofErr w:type="spellStart"/>
            <w:r w:rsidRPr="003415E2">
              <w:rPr>
                <w:sz w:val="28"/>
                <w:szCs w:val="28"/>
              </w:rPr>
              <w:t>мақсадига</w:t>
            </w:r>
            <w:proofErr w:type="spellEnd"/>
            <w:r w:rsidRPr="003415E2">
              <w:rPr>
                <w:sz w:val="28"/>
                <w:szCs w:val="28"/>
              </w:rPr>
              <w:t xml:space="preserve"> </w:t>
            </w:r>
            <w:proofErr w:type="spellStart"/>
            <w:r w:rsidRPr="003415E2">
              <w:rPr>
                <w:sz w:val="28"/>
                <w:szCs w:val="28"/>
              </w:rPr>
              <w:t>кўра</w:t>
            </w:r>
            <w:proofErr w:type="spellEnd"/>
            <w:r w:rsidRPr="003415E2">
              <w:rPr>
                <w:sz w:val="28"/>
                <w:szCs w:val="28"/>
              </w:rPr>
              <w:t xml:space="preserve"> магнит </w:t>
            </w:r>
            <w:proofErr w:type="spellStart"/>
            <w:r w:rsidRPr="003415E2">
              <w:rPr>
                <w:sz w:val="28"/>
                <w:szCs w:val="28"/>
              </w:rPr>
              <w:t>ёки</w:t>
            </w:r>
            <w:proofErr w:type="spellEnd"/>
            <w:r w:rsidRPr="003415E2">
              <w:rPr>
                <w:sz w:val="28"/>
                <w:szCs w:val="28"/>
              </w:rPr>
              <w:t xml:space="preserve"> </w:t>
            </w:r>
            <w:proofErr w:type="spellStart"/>
            <w:r w:rsidRPr="003415E2">
              <w:rPr>
                <w:sz w:val="28"/>
                <w:szCs w:val="28"/>
              </w:rPr>
              <w:t>номагнит</w:t>
            </w:r>
            <w:proofErr w:type="spellEnd"/>
            <w:r w:rsidRPr="003415E2">
              <w:rPr>
                <w:sz w:val="28"/>
                <w:szCs w:val="28"/>
              </w:rPr>
              <w:t xml:space="preserve"> </w:t>
            </w:r>
            <w:proofErr w:type="spellStart"/>
            <w:r w:rsidRPr="003415E2">
              <w:rPr>
                <w:sz w:val="28"/>
                <w:szCs w:val="28"/>
              </w:rPr>
              <w:t>материаллардан</w:t>
            </w:r>
            <w:proofErr w:type="spellEnd"/>
            <w:r w:rsidRPr="003415E2">
              <w:rPr>
                <w:sz w:val="28"/>
                <w:szCs w:val="28"/>
              </w:rPr>
              <w:t xml:space="preserve"> </w:t>
            </w:r>
            <w:proofErr w:type="spellStart"/>
            <w:r w:rsidRPr="003415E2">
              <w:rPr>
                <w:sz w:val="28"/>
                <w:szCs w:val="28"/>
              </w:rPr>
              <w:t>тайёрланган</w:t>
            </w:r>
            <w:proofErr w:type="spellEnd"/>
            <w:r w:rsidRPr="003415E2">
              <w:rPr>
                <w:sz w:val="28"/>
                <w:szCs w:val="28"/>
              </w:rPr>
              <w:t xml:space="preserve"> </w:t>
            </w:r>
            <w:proofErr w:type="spellStart"/>
            <w:r w:rsidRPr="003415E2">
              <w:rPr>
                <w:sz w:val="28"/>
                <w:szCs w:val="28"/>
              </w:rPr>
              <w:t>ўзаклар</w:t>
            </w:r>
            <w:proofErr w:type="spellEnd"/>
            <w:r w:rsidRPr="003415E2">
              <w:rPr>
                <w:sz w:val="28"/>
                <w:szCs w:val="28"/>
              </w:rPr>
              <w:t>.</w:t>
            </w:r>
          </w:p>
        </w:tc>
      </w:tr>
      <w:tr w:rsidR="00EC0062" w14:paraId="06672786" w14:textId="77777777">
        <w:trPr>
          <w:tblCellSpacing w:w="0" w:type="dxa"/>
          <w:jc w:val="center"/>
        </w:trPr>
        <w:tc>
          <w:tcPr>
            <w:tcW w:w="1916" w:type="pct"/>
          </w:tcPr>
          <w:p w14:paraId="20E70429" w14:textId="77777777" w:rsidR="00EC0062" w:rsidRDefault="00EC0062" w:rsidP="00EC0062">
            <w:pPr>
              <w:rPr>
                <w:b/>
                <w:sz w:val="28"/>
                <w:szCs w:val="28"/>
                <w:lang w:val="uz-Cyrl-UZ"/>
              </w:rPr>
            </w:pPr>
            <w:r>
              <w:rPr>
                <w:b/>
                <w:sz w:val="28"/>
                <w:szCs w:val="28"/>
                <w:lang w:val="uz-Cyrl-UZ"/>
              </w:rPr>
              <w:t xml:space="preserve">Сертификационные </w:t>
            </w:r>
            <w:r>
              <w:rPr>
                <w:b/>
                <w:sz w:val="28"/>
                <w:szCs w:val="28"/>
                <w:lang w:val="uz-Cyrl-UZ"/>
              </w:rPr>
              <w:br/>
              <w:t>испытания</w:t>
            </w:r>
          </w:p>
          <w:p w14:paraId="59976878"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 xml:space="preserve">сертификатлаш </w:t>
            </w:r>
            <w:r>
              <w:rPr>
                <w:rFonts w:eastAsia="Batang"/>
                <w:bCs/>
                <w:szCs w:val="28"/>
                <w:lang w:val="uz-Cyrl-UZ" w:eastAsia="ko-KR"/>
              </w:rPr>
              <w:br/>
              <w:t>синовлари</w:t>
            </w:r>
          </w:p>
          <w:p w14:paraId="208F99B0"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certification tests</w:t>
            </w:r>
          </w:p>
          <w:p w14:paraId="4007C376" w14:textId="77777777" w:rsidR="00EC0062" w:rsidRDefault="00EC0062" w:rsidP="00EC0062">
            <w:pPr>
              <w:rPr>
                <w:b/>
                <w:sz w:val="28"/>
                <w:szCs w:val="28"/>
                <w:lang w:val="uz-Cyrl-UZ"/>
              </w:rPr>
            </w:pPr>
          </w:p>
        </w:tc>
        <w:tc>
          <w:tcPr>
            <w:tcW w:w="3084" w:type="pct"/>
          </w:tcPr>
          <w:p w14:paraId="04E26D7F" w14:textId="77777777" w:rsidR="00EC0062" w:rsidRDefault="00EC0062" w:rsidP="00EC0062">
            <w:pPr>
              <w:shd w:val="clear" w:color="auto" w:fill="FFFFFF"/>
              <w:jc w:val="both"/>
              <w:rPr>
                <w:sz w:val="28"/>
                <w:szCs w:val="28"/>
              </w:rPr>
            </w:pPr>
            <w:r>
              <w:rPr>
                <w:sz w:val="28"/>
                <w:szCs w:val="28"/>
              </w:rPr>
              <w:t>Аттестационные испытания, проводимые с целью подтверждения заявленных производителем технических характеристик.</w:t>
            </w:r>
          </w:p>
          <w:p w14:paraId="7D8F5CA0" w14:textId="77777777" w:rsidR="00EC0062" w:rsidRDefault="00EC0062" w:rsidP="00EC0062">
            <w:pPr>
              <w:shd w:val="clear" w:color="auto" w:fill="FFFFFF"/>
              <w:jc w:val="both"/>
              <w:rPr>
                <w:sz w:val="28"/>
                <w:szCs w:val="28"/>
              </w:rPr>
            </w:pPr>
          </w:p>
          <w:p w14:paraId="7FE16EDE" w14:textId="77777777" w:rsidR="00EC0062" w:rsidRDefault="00EC0062" w:rsidP="00EC0062">
            <w:pPr>
              <w:shd w:val="clear" w:color="auto" w:fill="FFFFFF"/>
              <w:jc w:val="both"/>
              <w:rPr>
                <w:sz w:val="28"/>
                <w:szCs w:val="28"/>
                <w:lang w:val="uz-Cyrl-UZ"/>
              </w:rPr>
            </w:pPr>
            <w:proofErr w:type="spellStart"/>
            <w:r>
              <w:rPr>
                <w:sz w:val="28"/>
                <w:szCs w:val="28"/>
              </w:rPr>
              <w:t>Ишлаб</w:t>
            </w:r>
            <w:proofErr w:type="spellEnd"/>
            <w:r>
              <w:rPr>
                <w:sz w:val="28"/>
                <w:szCs w:val="28"/>
              </w:rPr>
              <w:t xml:space="preserve"> </w:t>
            </w:r>
            <w:proofErr w:type="spellStart"/>
            <w:r>
              <w:rPr>
                <w:sz w:val="28"/>
                <w:szCs w:val="28"/>
              </w:rPr>
              <w:t>чиқарувчи</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кўрсатилган</w:t>
            </w:r>
            <w:proofErr w:type="spellEnd"/>
            <w:r>
              <w:rPr>
                <w:sz w:val="28"/>
                <w:szCs w:val="28"/>
              </w:rPr>
              <w:t xml:space="preserve"> техник </w:t>
            </w:r>
            <w:proofErr w:type="spellStart"/>
            <w:r>
              <w:rPr>
                <w:sz w:val="28"/>
                <w:szCs w:val="28"/>
              </w:rPr>
              <w:t>характеристикаларни</w:t>
            </w:r>
            <w:proofErr w:type="spellEnd"/>
            <w:r>
              <w:rPr>
                <w:sz w:val="28"/>
                <w:szCs w:val="28"/>
              </w:rPr>
              <w:t xml:space="preserve"> </w:t>
            </w:r>
            <w:proofErr w:type="spellStart"/>
            <w:r>
              <w:rPr>
                <w:sz w:val="28"/>
                <w:szCs w:val="28"/>
              </w:rPr>
              <w:t>тасдиқлаш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ўтказиладиган</w:t>
            </w:r>
            <w:proofErr w:type="spellEnd"/>
            <w:r>
              <w:rPr>
                <w:sz w:val="28"/>
                <w:szCs w:val="28"/>
              </w:rPr>
              <w:t xml:space="preserve"> </w:t>
            </w:r>
            <w:proofErr w:type="spellStart"/>
            <w:r>
              <w:rPr>
                <w:sz w:val="28"/>
                <w:szCs w:val="28"/>
              </w:rPr>
              <w:t>аттестацион</w:t>
            </w:r>
            <w:proofErr w:type="spellEnd"/>
            <w:r>
              <w:rPr>
                <w:sz w:val="28"/>
                <w:szCs w:val="28"/>
              </w:rPr>
              <w:t xml:space="preserve"> </w:t>
            </w:r>
            <w:proofErr w:type="spellStart"/>
            <w:r>
              <w:rPr>
                <w:sz w:val="28"/>
                <w:szCs w:val="28"/>
              </w:rPr>
              <w:t>синовлар</w:t>
            </w:r>
            <w:proofErr w:type="spellEnd"/>
            <w:r>
              <w:rPr>
                <w:sz w:val="28"/>
                <w:szCs w:val="28"/>
              </w:rPr>
              <w:t>.</w:t>
            </w:r>
          </w:p>
        </w:tc>
      </w:tr>
      <w:tr w:rsidR="00EC0062" w14:paraId="53BC5334" w14:textId="77777777">
        <w:trPr>
          <w:tblCellSpacing w:w="0" w:type="dxa"/>
          <w:jc w:val="center"/>
        </w:trPr>
        <w:tc>
          <w:tcPr>
            <w:tcW w:w="1916" w:type="pct"/>
          </w:tcPr>
          <w:p w14:paraId="3E63F04F" w14:textId="77777777" w:rsidR="00EC0062" w:rsidRDefault="00EC0062" w:rsidP="00EC0062">
            <w:pPr>
              <w:rPr>
                <w:b/>
                <w:sz w:val="28"/>
                <w:szCs w:val="28"/>
                <w:lang w:val="uz-Cyrl-UZ"/>
              </w:rPr>
            </w:pPr>
            <w:r>
              <w:rPr>
                <w:b/>
                <w:sz w:val="28"/>
                <w:szCs w:val="28"/>
              </w:rPr>
              <w:t>Сетка рабочих частот</w:t>
            </w:r>
            <w:r>
              <w:rPr>
                <w:b/>
                <w:sz w:val="28"/>
                <w:szCs w:val="28"/>
                <w:lang w:val="uz-Cyrl-UZ"/>
              </w:rPr>
              <w:t xml:space="preserve"> </w:t>
            </w:r>
          </w:p>
          <w:p w14:paraId="1B06DC1F"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val="uz-Cyrl-UZ" w:eastAsia="ko-KR"/>
              </w:rPr>
              <w:t xml:space="preserve">ишчи частоталар </w:t>
            </w:r>
            <w:proofErr w:type="spellStart"/>
            <w:r>
              <w:rPr>
                <w:rFonts w:eastAsia="Batang"/>
                <w:bCs/>
                <w:szCs w:val="28"/>
                <w:lang w:eastAsia="ko-KR"/>
              </w:rPr>
              <w:t>сеткаси</w:t>
            </w:r>
            <w:proofErr w:type="spellEnd"/>
          </w:p>
          <w:p w14:paraId="7137476F"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 xml:space="preserve">operating frequency </w:t>
            </w:r>
            <w:r>
              <w:rPr>
                <w:bCs/>
                <w:szCs w:val="28"/>
              </w:rPr>
              <w:br/>
            </w:r>
            <w:r>
              <w:rPr>
                <w:bCs/>
                <w:szCs w:val="28"/>
                <w:lang w:val="en-US"/>
              </w:rPr>
              <w:t>spectrum</w:t>
            </w:r>
          </w:p>
          <w:p w14:paraId="70BC53AC" w14:textId="77777777" w:rsidR="00EC0062" w:rsidRDefault="00EC0062" w:rsidP="00EC0062">
            <w:pPr>
              <w:rPr>
                <w:b/>
                <w:sz w:val="28"/>
                <w:szCs w:val="28"/>
              </w:rPr>
            </w:pPr>
          </w:p>
        </w:tc>
        <w:tc>
          <w:tcPr>
            <w:tcW w:w="3084" w:type="pct"/>
          </w:tcPr>
          <w:p w14:paraId="03E2F27C" w14:textId="77777777" w:rsidR="00EC0062" w:rsidRDefault="00EC0062" w:rsidP="00EC0062">
            <w:pPr>
              <w:shd w:val="clear" w:color="auto" w:fill="FFFFFF"/>
              <w:jc w:val="both"/>
              <w:rPr>
                <w:sz w:val="28"/>
                <w:szCs w:val="28"/>
              </w:rPr>
            </w:pPr>
            <w:r>
              <w:rPr>
                <w:sz w:val="28"/>
                <w:szCs w:val="28"/>
              </w:rPr>
              <w:t>Множество рабочих частот, следующих через заданные интервалы с заданным шагом.</w:t>
            </w:r>
          </w:p>
          <w:p w14:paraId="347D4269" w14:textId="77777777" w:rsidR="00EC0062" w:rsidRDefault="00EC0062" w:rsidP="00EC0062">
            <w:pPr>
              <w:shd w:val="clear" w:color="auto" w:fill="FFFFFF"/>
              <w:jc w:val="both"/>
              <w:rPr>
                <w:sz w:val="32"/>
                <w:szCs w:val="32"/>
              </w:rPr>
            </w:pPr>
          </w:p>
          <w:p w14:paraId="446974EF" w14:textId="77777777" w:rsidR="00EC0062" w:rsidRDefault="00EC0062" w:rsidP="00EC0062">
            <w:pPr>
              <w:shd w:val="clear" w:color="auto" w:fill="FFFFFF"/>
              <w:jc w:val="both"/>
              <w:rPr>
                <w:sz w:val="28"/>
                <w:szCs w:val="28"/>
              </w:rPr>
            </w:pPr>
            <w:proofErr w:type="spellStart"/>
            <w:r>
              <w:rPr>
                <w:sz w:val="28"/>
                <w:szCs w:val="28"/>
              </w:rPr>
              <w:t>Белгиланган</w:t>
            </w:r>
            <w:proofErr w:type="spellEnd"/>
            <w:r>
              <w:rPr>
                <w:sz w:val="28"/>
                <w:szCs w:val="28"/>
              </w:rPr>
              <w:t xml:space="preserve"> </w:t>
            </w:r>
            <w:proofErr w:type="spellStart"/>
            <w:r>
              <w:rPr>
                <w:sz w:val="28"/>
                <w:szCs w:val="28"/>
              </w:rPr>
              <w:t>интерваллар</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қадам</w:t>
            </w:r>
            <w:proofErr w:type="spellEnd"/>
            <w:r>
              <w:rPr>
                <w:sz w:val="28"/>
                <w:szCs w:val="28"/>
              </w:rPr>
              <w:t xml:space="preserve"> билан </w:t>
            </w:r>
            <w:proofErr w:type="spellStart"/>
            <w:r>
              <w:rPr>
                <w:sz w:val="28"/>
                <w:szCs w:val="28"/>
              </w:rPr>
              <w:t>келадиган</w:t>
            </w:r>
            <w:proofErr w:type="spellEnd"/>
            <w:r>
              <w:rPr>
                <w:sz w:val="28"/>
                <w:szCs w:val="28"/>
              </w:rPr>
              <w:t xml:space="preserve"> </w:t>
            </w:r>
            <w:proofErr w:type="spellStart"/>
            <w:r>
              <w:rPr>
                <w:sz w:val="28"/>
                <w:szCs w:val="28"/>
              </w:rPr>
              <w:t>кўплаб</w:t>
            </w:r>
            <w:proofErr w:type="spellEnd"/>
            <w:r>
              <w:rPr>
                <w:sz w:val="28"/>
                <w:szCs w:val="28"/>
              </w:rPr>
              <w:t xml:space="preserve"> </w:t>
            </w:r>
            <w:proofErr w:type="spellStart"/>
            <w:r>
              <w:rPr>
                <w:sz w:val="28"/>
                <w:szCs w:val="28"/>
              </w:rPr>
              <w:t>ишчи</w:t>
            </w:r>
            <w:proofErr w:type="spellEnd"/>
            <w:r>
              <w:rPr>
                <w:sz w:val="28"/>
                <w:szCs w:val="28"/>
              </w:rPr>
              <w:t xml:space="preserve"> </w:t>
            </w:r>
            <w:proofErr w:type="spellStart"/>
            <w:r>
              <w:rPr>
                <w:sz w:val="28"/>
                <w:szCs w:val="28"/>
              </w:rPr>
              <w:t>частоталар</w:t>
            </w:r>
            <w:proofErr w:type="spellEnd"/>
            <w:r>
              <w:rPr>
                <w:sz w:val="28"/>
                <w:szCs w:val="28"/>
              </w:rPr>
              <w:t>.</w:t>
            </w:r>
          </w:p>
          <w:p w14:paraId="1CB7D6E8" w14:textId="77777777" w:rsidR="00055FCA" w:rsidRDefault="00055FCA" w:rsidP="00EC0062">
            <w:pPr>
              <w:shd w:val="clear" w:color="auto" w:fill="FFFFFF"/>
              <w:jc w:val="both"/>
              <w:rPr>
                <w:sz w:val="28"/>
                <w:szCs w:val="28"/>
                <w:lang w:val="uz-Cyrl-UZ"/>
              </w:rPr>
            </w:pPr>
          </w:p>
        </w:tc>
      </w:tr>
      <w:tr w:rsidR="00EC0062" w14:paraId="64D66D9E" w14:textId="77777777">
        <w:trPr>
          <w:tblCellSpacing w:w="0" w:type="dxa"/>
          <w:jc w:val="center"/>
        </w:trPr>
        <w:tc>
          <w:tcPr>
            <w:tcW w:w="1916" w:type="pct"/>
          </w:tcPr>
          <w:p w14:paraId="7AD0D252" w14:textId="77777777" w:rsidR="00EC0062" w:rsidRPr="00FC0871" w:rsidRDefault="00EC0062" w:rsidP="00EC0062">
            <w:pPr>
              <w:jc w:val="both"/>
              <w:rPr>
                <w:b/>
                <w:sz w:val="28"/>
                <w:szCs w:val="28"/>
                <w:lang w:val="en-US"/>
              </w:rPr>
            </w:pPr>
            <w:r w:rsidRPr="00FC0871">
              <w:rPr>
                <w:b/>
                <w:sz w:val="28"/>
                <w:szCs w:val="28"/>
              </w:rPr>
              <w:t>Сеть</w:t>
            </w:r>
            <w:r w:rsidRPr="00FC0871">
              <w:rPr>
                <w:b/>
                <w:sz w:val="28"/>
                <w:szCs w:val="28"/>
                <w:lang w:val="en-US"/>
              </w:rPr>
              <w:t xml:space="preserve"> </w:t>
            </w:r>
            <w:r w:rsidRPr="00FC0871">
              <w:rPr>
                <w:b/>
                <w:sz w:val="28"/>
                <w:szCs w:val="28"/>
              </w:rPr>
              <w:t>связи</w:t>
            </w:r>
          </w:p>
          <w:p w14:paraId="38218B3A" w14:textId="77777777" w:rsidR="00EC0062" w:rsidRPr="00FC0871" w:rsidRDefault="00EC0062" w:rsidP="00EC0062">
            <w:pPr>
              <w:jc w:val="both"/>
              <w:rPr>
                <w:bCs/>
                <w:sz w:val="28"/>
                <w:szCs w:val="28"/>
                <w:lang w:val="en-US"/>
              </w:rPr>
            </w:pPr>
            <w:proofErr w:type="spellStart"/>
            <w:r w:rsidRPr="005910C2">
              <w:rPr>
                <w:b/>
                <w:bCs/>
                <w:sz w:val="28"/>
                <w:szCs w:val="28"/>
                <w:lang w:val="en-US"/>
              </w:rPr>
              <w:t>uz</w:t>
            </w:r>
            <w:proofErr w:type="spellEnd"/>
            <w:r w:rsidRPr="005910C2">
              <w:rPr>
                <w:b/>
                <w:bCs/>
                <w:sz w:val="28"/>
                <w:szCs w:val="28"/>
                <w:lang w:val="en-US"/>
              </w:rPr>
              <w:t xml:space="preserve"> -</w:t>
            </w:r>
            <w:r w:rsidRPr="00FC0871">
              <w:rPr>
                <w:bCs/>
                <w:sz w:val="28"/>
                <w:szCs w:val="28"/>
                <w:lang w:val="en-US"/>
              </w:rPr>
              <w:t xml:space="preserve"> </w:t>
            </w:r>
            <w:proofErr w:type="spellStart"/>
            <w:r w:rsidRPr="00FC0871">
              <w:rPr>
                <w:bCs/>
                <w:sz w:val="28"/>
                <w:szCs w:val="28"/>
              </w:rPr>
              <w:t>алоқа</w:t>
            </w:r>
            <w:proofErr w:type="spellEnd"/>
            <w:r w:rsidRPr="00FC0871">
              <w:rPr>
                <w:bCs/>
                <w:sz w:val="28"/>
                <w:szCs w:val="28"/>
                <w:lang w:val="en-US"/>
              </w:rPr>
              <w:t xml:space="preserve"> </w:t>
            </w:r>
            <w:proofErr w:type="spellStart"/>
            <w:r w:rsidRPr="00FC0871">
              <w:rPr>
                <w:bCs/>
                <w:sz w:val="28"/>
                <w:szCs w:val="28"/>
              </w:rPr>
              <w:t>тармоғи</w:t>
            </w:r>
            <w:proofErr w:type="spellEnd"/>
          </w:p>
          <w:p w14:paraId="79E6F839" w14:textId="77777777" w:rsidR="00EC0062" w:rsidRPr="00FC0871" w:rsidRDefault="00EC0062" w:rsidP="00EC0062">
            <w:pPr>
              <w:rPr>
                <w:b/>
                <w:sz w:val="28"/>
                <w:szCs w:val="28"/>
                <w:lang w:val="en-US"/>
              </w:rPr>
            </w:pPr>
            <w:r w:rsidRPr="005910C2">
              <w:rPr>
                <w:b/>
                <w:bCs/>
                <w:sz w:val="28"/>
                <w:szCs w:val="28"/>
                <w:lang w:val="uz-Cyrl-UZ"/>
              </w:rPr>
              <w:t xml:space="preserve">en </w:t>
            </w:r>
            <w:r w:rsidRPr="005910C2">
              <w:rPr>
                <w:b/>
                <w:bCs/>
                <w:sz w:val="28"/>
                <w:szCs w:val="28"/>
                <w:lang w:val="en-US"/>
              </w:rPr>
              <w:t>-</w:t>
            </w:r>
            <w:r w:rsidRPr="00FC0871">
              <w:rPr>
                <w:bCs/>
                <w:sz w:val="28"/>
                <w:szCs w:val="28"/>
                <w:lang w:val="uz-Cyrl-UZ"/>
              </w:rPr>
              <w:t xml:space="preserve"> communications network</w:t>
            </w:r>
          </w:p>
        </w:tc>
        <w:tc>
          <w:tcPr>
            <w:tcW w:w="3084" w:type="pct"/>
          </w:tcPr>
          <w:p w14:paraId="2CCD9FD7" w14:textId="77777777" w:rsidR="00EC0062" w:rsidRPr="00FC0871" w:rsidRDefault="00EC0062" w:rsidP="00EC0062">
            <w:pPr>
              <w:jc w:val="both"/>
              <w:rPr>
                <w:sz w:val="28"/>
                <w:szCs w:val="28"/>
              </w:rPr>
            </w:pPr>
            <w:r w:rsidRPr="00FC0871">
              <w:rPr>
                <w:sz w:val="28"/>
                <w:szCs w:val="28"/>
              </w:rPr>
              <w:t>Совокупность оконечных устройств ввода и вывода информации, каналов, станций и узлов связи, а также абонентских и соединительных линий передачи информации. Сети связи различают по видам передаваемой информации, охватываемой территории, техническим средствам.</w:t>
            </w:r>
          </w:p>
          <w:p w14:paraId="6779BBC4" w14:textId="77777777" w:rsidR="00EC0062" w:rsidRPr="00055FCA" w:rsidRDefault="00EC0062" w:rsidP="00EC0062">
            <w:pPr>
              <w:jc w:val="both"/>
              <w:rPr>
                <w:sz w:val="16"/>
                <w:szCs w:val="16"/>
              </w:rPr>
            </w:pPr>
          </w:p>
          <w:p w14:paraId="4425450A" w14:textId="77777777" w:rsidR="00EC0062" w:rsidRPr="00FC0871" w:rsidRDefault="00EC0062" w:rsidP="00EC0062">
            <w:pPr>
              <w:jc w:val="both"/>
              <w:rPr>
                <w:sz w:val="28"/>
                <w:szCs w:val="28"/>
              </w:rPr>
            </w:pPr>
            <w:proofErr w:type="spellStart"/>
            <w:r w:rsidRPr="00FC0871">
              <w:rPr>
                <w:sz w:val="28"/>
                <w:szCs w:val="28"/>
              </w:rPr>
              <w:t>Ахборотни</w:t>
            </w:r>
            <w:proofErr w:type="spellEnd"/>
            <w:r w:rsidRPr="00FC0871">
              <w:rPr>
                <w:sz w:val="28"/>
                <w:szCs w:val="28"/>
              </w:rPr>
              <w:t xml:space="preserve"> </w:t>
            </w:r>
            <w:proofErr w:type="spellStart"/>
            <w:r w:rsidRPr="00FC0871">
              <w:rPr>
                <w:sz w:val="28"/>
                <w:szCs w:val="28"/>
              </w:rPr>
              <w:t>киритиш</w:t>
            </w:r>
            <w:proofErr w:type="spellEnd"/>
            <w:r w:rsidRPr="00FC0871">
              <w:rPr>
                <w:sz w:val="28"/>
                <w:szCs w:val="28"/>
              </w:rPr>
              <w:t xml:space="preserve"> </w:t>
            </w:r>
            <w:proofErr w:type="spellStart"/>
            <w:r w:rsidRPr="00FC0871">
              <w:rPr>
                <w:sz w:val="28"/>
                <w:szCs w:val="28"/>
              </w:rPr>
              <w:t>ва</w:t>
            </w:r>
            <w:proofErr w:type="spellEnd"/>
            <w:r w:rsidRPr="00FC0871">
              <w:rPr>
                <w:sz w:val="28"/>
                <w:szCs w:val="28"/>
              </w:rPr>
              <w:t xml:space="preserve"> </w:t>
            </w:r>
            <w:proofErr w:type="spellStart"/>
            <w:r w:rsidRPr="00FC0871">
              <w:rPr>
                <w:sz w:val="28"/>
                <w:szCs w:val="28"/>
              </w:rPr>
              <w:t>чиқаришнинг</w:t>
            </w:r>
            <w:proofErr w:type="spellEnd"/>
            <w:r w:rsidRPr="00FC0871">
              <w:rPr>
                <w:sz w:val="28"/>
                <w:szCs w:val="28"/>
              </w:rPr>
              <w:t xml:space="preserve"> </w:t>
            </w:r>
            <w:proofErr w:type="spellStart"/>
            <w:r w:rsidRPr="00FC0871">
              <w:rPr>
                <w:sz w:val="28"/>
                <w:szCs w:val="28"/>
              </w:rPr>
              <w:t>охирги</w:t>
            </w:r>
            <w:proofErr w:type="spellEnd"/>
            <w:r w:rsidRPr="00FC0871">
              <w:rPr>
                <w:sz w:val="28"/>
                <w:szCs w:val="28"/>
              </w:rPr>
              <w:t xml:space="preserve"> </w:t>
            </w:r>
            <w:proofErr w:type="spellStart"/>
            <w:r w:rsidRPr="00FC0871">
              <w:rPr>
                <w:sz w:val="28"/>
                <w:szCs w:val="28"/>
              </w:rPr>
              <w:t>қурилмалари</w:t>
            </w:r>
            <w:proofErr w:type="spellEnd"/>
            <w:r w:rsidRPr="00FC0871">
              <w:rPr>
                <w:sz w:val="28"/>
                <w:szCs w:val="28"/>
              </w:rPr>
              <w:t xml:space="preserve">, </w:t>
            </w:r>
            <w:proofErr w:type="spellStart"/>
            <w:r w:rsidRPr="00FC0871">
              <w:rPr>
                <w:sz w:val="28"/>
                <w:szCs w:val="28"/>
              </w:rPr>
              <w:t>алоқа</w:t>
            </w:r>
            <w:proofErr w:type="spellEnd"/>
            <w:r w:rsidRPr="00FC0871">
              <w:rPr>
                <w:sz w:val="28"/>
                <w:szCs w:val="28"/>
              </w:rPr>
              <w:t xml:space="preserve"> </w:t>
            </w:r>
            <w:proofErr w:type="spellStart"/>
            <w:r w:rsidRPr="00FC0871">
              <w:rPr>
                <w:sz w:val="28"/>
                <w:szCs w:val="28"/>
              </w:rPr>
              <w:t>каналлари</w:t>
            </w:r>
            <w:proofErr w:type="spellEnd"/>
            <w:r w:rsidRPr="00FC0871">
              <w:rPr>
                <w:sz w:val="28"/>
                <w:szCs w:val="28"/>
              </w:rPr>
              <w:t xml:space="preserve">, </w:t>
            </w:r>
            <w:proofErr w:type="spellStart"/>
            <w:r w:rsidRPr="00FC0871">
              <w:rPr>
                <w:sz w:val="28"/>
                <w:szCs w:val="28"/>
              </w:rPr>
              <w:t>станциялари</w:t>
            </w:r>
            <w:proofErr w:type="spellEnd"/>
            <w:r w:rsidRPr="00FC0871">
              <w:rPr>
                <w:sz w:val="28"/>
                <w:szCs w:val="28"/>
              </w:rPr>
              <w:t xml:space="preserve"> </w:t>
            </w:r>
            <w:proofErr w:type="spellStart"/>
            <w:r w:rsidRPr="00FC0871">
              <w:rPr>
                <w:sz w:val="28"/>
                <w:szCs w:val="28"/>
              </w:rPr>
              <w:t>ва</w:t>
            </w:r>
            <w:proofErr w:type="spellEnd"/>
            <w:r w:rsidRPr="00FC0871">
              <w:rPr>
                <w:sz w:val="28"/>
                <w:szCs w:val="28"/>
              </w:rPr>
              <w:t xml:space="preserve"> </w:t>
            </w:r>
            <w:proofErr w:type="spellStart"/>
            <w:r w:rsidRPr="00FC0871">
              <w:rPr>
                <w:sz w:val="28"/>
                <w:szCs w:val="28"/>
              </w:rPr>
              <w:t>узеллари</w:t>
            </w:r>
            <w:proofErr w:type="spellEnd"/>
            <w:r w:rsidRPr="00FC0871">
              <w:rPr>
                <w:sz w:val="28"/>
                <w:szCs w:val="28"/>
              </w:rPr>
              <w:t xml:space="preserve">, </w:t>
            </w:r>
            <w:proofErr w:type="spellStart"/>
            <w:r w:rsidRPr="00FC0871">
              <w:rPr>
                <w:sz w:val="28"/>
                <w:szCs w:val="28"/>
              </w:rPr>
              <w:t>шунингдек</w:t>
            </w:r>
            <w:proofErr w:type="spellEnd"/>
            <w:r w:rsidRPr="00FC0871">
              <w:rPr>
                <w:sz w:val="28"/>
                <w:szCs w:val="28"/>
              </w:rPr>
              <w:t xml:space="preserve">, </w:t>
            </w:r>
            <w:proofErr w:type="spellStart"/>
            <w:r w:rsidRPr="00FC0871">
              <w:rPr>
                <w:sz w:val="28"/>
                <w:szCs w:val="28"/>
              </w:rPr>
              <w:t>ахборот</w:t>
            </w:r>
            <w:proofErr w:type="spellEnd"/>
            <w:r w:rsidRPr="00FC0871">
              <w:rPr>
                <w:sz w:val="28"/>
                <w:szCs w:val="28"/>
              </w:rPr>
              <w:t xml:space="preserve"> </w:t>
            </w:r>
            <w:proofErr w:type="spellStart"/>
            <w:r w:rsidRPr="00FC0871">
              <w:rPr>
                <w:sz w:val="28"/>
                <w:szCs w:val="28"/>
              </w:rPr>
              <w:t>узатишнинг</w:t>
            </w:r>
            <w:proofErr w:type="spellEnd"/>
            <w:r w:rsidRPr="00FC0871">
              <w:rPr>
                <w:sz w:val="28"/>
                <w:szCs w:val="28"/>
              </w:rPr>
              <w:t xml:space="preserve"> абонент </w:t>
            </w:r>
            <w:proofErr w:type="spellStart"/>
            <w:r w:rsidRPr="00FC0871">
              <w:rPr>
                <w:sz w:val="28"/>
                <w:szCs w:val="28"/>
              </w:rPr>
              <w:t>ва</w:t>
            </w:r>
            <w:proofErr w:type="spellEnd"/>
            <w:r w:rsidRPr="00FC0871">
              <w:rPr>
                <w:sz w:val="28"/>
                <w:szCs w:val="28"/>
              </w:rPr>
              <w:t xml:space="preserve"> </w:t>
            </w:r>
            <w:proofErr w:type="spellStart"/>
            <w:r w:rsidRPr="00FC0871">
              <w:rPr>
                <w:sz w:val="28"/>
                <w:szCs w:val="28"/>
              </w:rPr>
              <w:t>улаш</w:t>
            </w:r>
            <w:proofErr w:type="spellEnd"/>
            <w:r w:rsidRPr="00FC0871">
              <w:rPr>
                <w:sz w:val="28"/>
                <w:szCs w:val="28"/>
              </w:rPr>
              <w:t xml:space="preserve"> </w:t>
            </w:r>
            <w:proofErr w:type="spellStart"/>
            <w:r w:rsidRPr="00FC0871">
              <w:rPr>
                <w:sz w:val="28"/>
                <w:szCs w:val="28"/>
              </w:rPr>
              <w:t>линияларининг</w:t>
            </w:r>
            <w:proofErr w:type="spellEnd"/>
            <w:r w:rsidRPr="00FC0871">
              <w:rPr>
                <w:sz w:val="28"/>
                <w:szCs w:val="28"/>
              </w:rPr>
              <w:t xml:space="preserve"> </w:t>
            </w:r>
            <w:proofErr w:type="spellStart"/>
            <w:r w:rsidRPr="00FC0871">
              <w:rPr>
                <w:sz w:val="28"/>
                <w:szCs w:val="28"/>
              </w:rPr>
              <w:t>жами</w:t>
            </w:r>
            <w:proofErr w:type="spellEnd"/>
            <w:r w:rsidRPr="00FC0871">
              <w:rPr>
                <w:sz w:val="28"/>
                <w:szCs w:val="28"/>
              </w:rPr>
              <w:t xml:space="preserve">. </w:t>
            </w:r>
            <w:proofErr w:type="spellStart"/>
            <w:r w:rsidRPr="00FC0871">
              <w:rPr>
                <w:sz w:val="28"/>
                <w:szCs w:val="28"/>
              </w:rPr>
              <w:t>Алоқа</w:t>
            </w:r>
            <w:proofErr w:type="spellEnd"/>
            <w:r w:rsidRPr="00FC0871">
              <w:rPr>
                <w:sz w:val="28"/>
                <w:szCs w:val="28"/>
              </w:rPr>
              <w:t xml:space="preserve"> </w:t>
            </w:r>
            <w:proofErr w:type="spellStart"/>
            <w:r w:rsidRPr="00FC0871">
              <w:rPr>
                <w:sz w:val="28"/>
                <w:szCs w:val="28"/>
              </w:rPr>
              <w:t>тармоқлари</w:t>
            </w:r>
            <w:proofErr w:type="spellEnd"/>
            <w:r w:rsidRPr="00FC0871">
              <w:rPr>
                <w:sz w:val="28"/>
                <w:szCs w:val="28"/>
              </w:rPr>
              <w:t xml:space="preserve"> </w:t>
            </w:r>
            <w:proofErr w:type="spellStart"/>
            <w:r w:rsidRPr="00FC0871">
              <w:rPr>
                <w:sz w:val="28"/>
                <w:szCs w:val="28"/>
              </w:rPr>
              <w:t>узатилаётган</w:t>
            </w:r>
            <w:proofErr w:type="spellEnd"/>
            <w:r w:rsidRPr="00FC0871">
              <w:rPr>
                <w:sz w:val="28"/>
                <w:szCs w:val="28"/>
              </w:rPr>
              <w:t xml:space="preserve"> </w:t>
            </w:r>
            <w:proofErr w:type="spellStart"/>
            <w:r w:rsidRPr="00FC0871">
              <w:rPr>
                <w:sz w:val="28"/>
                <w:szCs w:val="28"/>
              </w:rPr>
              <w:t>ахборот</w:t>
            </w:r>
            <w:proofErr w:type="spellEnd"/>
            <w:r w:rsidRPr="00FC0871">
              <w:rPr>
                <w:sz w:val="28"/>
                <w:szCs w:val="28"/>
              </w:rPr>
              <w:t xml:space="preserve"> </w:t>
            </w:r>
            <w:proofErr w:type="spellStart"/>
            <w:r w:rsidRPr="00FC0871">
              <w:rPr>
                <w:sz w:val="28"/>
                <w:szCs w:val="28"/>
              </w:rPr>
              <w:t>турига</w:t>
            </w:r>
            <w:proofErr w:type="spellEnd"/>
            <w:r w:rsidRPr="00FC0871">
              <w:rPr>
                <w:sz w:val="28"/>
                <w:szCs w:val="28"/>
              </w:rPr>
              <w:t xml:space="preserve">, </w:t>
            </w:r>
            <w:proofErr w:type="spellStart"/>
            <w:r w:rsidRPr="00FC0871">
              <w:rPr>
                <w:sz w:val="28"/>
                <w:szCs w:val="28"/>
              </w:rPr>
              <w:t>қамраб</w:t>
            </w:r>
            <w:proofErr w:type="spellEnd"/>
            <w:r w:rsidRPr="00FC0871">
              <w:rPr>
                <w:sz w:val="28"/>
                <w:szCs w:val="28"/>
              </w:rPr>
              <w:t xml:space="preserve"> </w:t>
            </w:r>
            <w:proofErr w:type="spellStart"/>
            <w:r w:rsidRPr="00FC0871">
              <w:rPr>
                <w:sz w:val="28"/>
                <w:szCs w:val="28"/>
              </w:rPr>
              <w:t>оладиган</w:t>
            </w:r>
            <w:proofErr w:type="spellEnd"/>
            <w:r w:rsidRPr="00FC0871">
              <w:rPr>
                <w:sz w:val="28"/>
                <w:szCs w:val="28"/>
              </w:rPr>
              <w:t xml:space="preserve"> </w:t>
            </w:r>
            <w:proofErr w:type="spellStart"/>
            <w:r w:rsidRPr="00FC0871">
              <w:rPr>
                <w:sz w:val="28"/>
                <w:szCs w:val="28"/>
              </w:rPr>
              <w:t>ҳудудига</w:t>
            </w:r>
            <w:proofErr w:type="spellEnd"/>
            <w:r w:rsidRPr="00FC0871">
              <w:rPr>
                <w:sz w:val="28"/>
                <w:szCs w:val="28"/>
              </w:rPr>
              <w:t xml:space="preserve">, техник </w:t>
            </w:r>
            <w:proofErr w:type="spellStart"/>
            <w:r w:rsidRPr="00FC0871">
              <w:rPr>
                <w:sz w:val="28"/>
                <w:szCs w:val="28"/>
              </w:rPr>
              <w:t>воситаларга</w:t>
            </w:r>
            <w:proofErr w:type="spellEnd"/>
            <w:r w:rsidRPr="00FC0871">
              <w:rPr>
                <w:sz w:val="28"/>
                <w:szCs w:val="28"/>
              </w:rPr>
              <w:t xml:space="preserve"> </w:t>
            </w:r>
            <w:proofErr w:type="spellStart"/>
            <w:r w:rsidRPr="00FC0871">
              <w:rPr>
                <w:sz w:val="28"/>
                <w:szCs w:val="28"/>
              </w:rPr>
              <w:t>кўра</w:t>
            </w:r>
            <w:proofErr w:type="spellEnd"/>
            <w:r w:rsidRPr="00FC0871">
              <w:rPr>
                <w:sz w:val="28"/>
                <w:szCs w:val="28"/>
              </w:rPr>
              <w:t xml:space="preserve"> </w:t>
            </w:r>
            <w:proofErr w:type="spellStart"/>
            <w:r w:rsidRPr="00FC0871">
              <w:rPr>
                <w:sz w:val="28"/>
                <w:szCs w:val="28"/>
              </w:rPr>
              <w:t>фарқланади</w:t>
            </w:r>
            <w:proofErr w:type="spellEnd"/>
            <w:r w:rsidRPr="00FC0871">
              <w:rPr>
                <w:sz w:val="28"/>
                <w:szCs w:val="28"/>
              </w:rPr>
              <w:t>.</w:t>
            </w:r>
          </w:p>
        </w:tc>
      </w:tr>
      <w:tr w:rsidR="00EC0062" w14:paraId="7B0AB5B9" w14:textId="77777777">
        <w:trPr>
          <w:tblCellSpacing w:w="0" w:type="dxa"/>
          <w:jc w:val="center"/>
        </w:trPr>
        <w:tc>
          <w:tcPr>
            <w:tcW w:w="1916" w:type="pct"/>
          </w:tcPr>
          <w:p w14:paraId="11383033" w14:textId="77777777" w:rsidR="00EC0062" w:rsidRDefault="00EC0062" w:rsidP="00EC0062">
            <w:pPr>
              <w:pStyle w:val="Heading2"/>
              <w:rPr>
                <w:bCs w:val="0"/>
                <w:lang w:val="en-US"/>
              </w:rPr>
            </w:pPr>
            <w:r>
              <w:rPr>
                <w:bCs w:val="0"/>
              </w:rPr>
              <w:lastRenderedPageBreak/>
              <w:t>Си</w:t>
            </w:r>
            <w:r>
              <w:rPr>
                <w:bCs w:val="0"/>
                <w:lang w:val="en-US"/>
              </w:rPr>
              <w:t>-</w:t>
            </w:r>
            <w:r>
              <w:rPr>
                <w:bCs w:val="0"/>
              </w:rPr>
              <w:t>Би</w:t>
            </w:r>
          </w:p>
          <w:p w14:paraId="339DDA49" w14:textId="77777777" w:rsidR="00EC0062" w:rsidRDefault="00EC0062" w:rsidP="00EC0062">
            <w:pPr>
              <w:rPr>
                <w:bCs/>
                <w:sz w:val="28"/>
                <w:szCs w:val="28"/>
                <w:lang w:val="en-US"/>
              </w:rPr>
            </w:pPr>
            <w:proofErr w:type="spellStart"/>
            <w:r>
              <w:rPr>
                <w:b/>
                <w:sz w:val="28"/>
                <w:szCs w:val="28"/>
                <w:lang w:val="en-US"/>
              </w:rPr>
              <w:t>uz</w:t>
            </w:r>
            <w:proofErr w:type="spellEnd"/>
            <w:r>
              <w:rPr>
                <w:bCs/>
                <w:sz w:val="28"/>
                <w:szCs w:val="28"/>
                <w:lang w:val="en-US"/>
              </w:rPr>
              <w:t xml:space="preserve"> - </w:t>
            </w:r>
            <w:r>
              <w:rPr>
                <w:bCs/>
                <w:sz w:val="28"/>
                <w:szCs w:val="28"/>
              </w:rPr>
              <w:t>Си</w:t>
            </w:r>
            <w:r>
              <w:rPr>
                <w:bCs/>
                <w:sz w:val="28"/>
                <w:szCs w:val="28"/>
                <w:lang w:val="en-US"/>
              </w:rPr>
              <w:t>-</w:t>
            </w:r>
            <w:r>
              <w:rPr>
                <w:bCs/>
                <w:sz w:val="28"/>
                <w:szCs w:val="28"/>
              </w:rPr>
              <w:t>Би</w:t>
            </w:r>
            <w:r>
              <w:rPr>
                <w:bCs/>
                <w:sz w:val="28"/>
                <w:szCs w:val="28"/>
                <w:lang w:val="en-US"/>
              </w:rPr>
              <w:t xml:space="preserve"> </w:t>
            </w:r>
          </w:p>
          <w:p w14:paraId="49CC007B" w14:textId="77777777" w:rsidR="00EC0062" w:rsidRDefault="00EC0062" w:rsidP="00EC0062">
            <w:pPr>
              <w:rPr>
                <w:bCs/>
                <w:sz w:val="28"/>
                <w:szCs w:val="28"/>
                <w:lang w:val="en-US"/>
              </w:rPr>
            </w:pPr>
            <w:proofErr w:type="spellStart"/>
            <w:r>
              <w:rPr>
                <w:b/>
                <w:bCs/>
                <w:sz w:val="28"/>
                <w:szCs w:val="28"/>
                <w:lang w:val="en-US"/>
              </w:rPr>
              <w:t>en</w:t>
            </w:r>
            <w:proofErr w:type="spellEnd"/>
            <w:r>
              <w:rPr>
                <w:sz w:val="28"/>
                <w:szCs w:val="28"/>
                <w:lang w:val="en-US"/>
              </w:rPr>
              <w:t xml:space="preserve"> - Citizens Band (CB)</w:t>
            </w:r>
          </w:p>
          <w:p w14:paraId="323B3FFB" w14:textId="77777777" w:rsidR="00EC0062" w:rsidRDefault="00EC0062" w:rsidP="00EC0062">
            <w:pPr>
              <w:rPr>
                <w:bCs/>
                <w:sz w:val="28"/>
                <w:szCs w:val="28"/>
                <w:lang w:val="en-US"/>
              </w:rPr>
            </w:pPr>
          </w:p>
          <w:p w14:paraId="26125D19" w14:textId="77777777" w:rsidR="00EC0062" w:rsidRDefault="00EC0062" w:rsidP="00EC0062">
            <w:pPr>
              <w:rPr>
                <w:b/>
                <w:sz w:val="28"/>
                <w:szCs w:val="28"/>
                <w:lang w:val="en-US"/>
              </w:rPr>
            </w:pPr>
          </w:p>
        </w:tc>
        <w:tc>
          <w:tcPr>
            <w:tcW w:w="3084" w:type="pct"/>
          </w:tcPr>
          <w:p w14:paraId="298A448D" w14:textId="77777777" w:rsidR="00EC0062" w:rsidRDefault="00EC0062" w:rsidP="00EC0062">
            <w:pPr>
              <w:shd w:val="clear" w:color="auto" w:fill="FFFFFF"/>
              <w:jc w:val="both"/>
              <w:rPr>
                <w:sz w:val="28"/>
                <w:szCs w:val="28"/>
              </w:rPr>
            </w:pPr>
            <w:r>
              <w:rPr>
                <w:sz w:val="28"/>
                <w:szCs w:val="28"/>
              </w:rPr>
              <w:t xml:space="preserve">Обозначение в радиолюбительской литературе диапазона гражданской связи 27 </w:t>
            </w:r>
            <w:proofErr w:type="spellStart"/>
            <w:r>
              <w:rPr>
                <w:sz w:val="28"/>
                <w:szCs w:val="28"/>
              </w:rPr>
              <w:t>MHz</w:t>
            </w:r>
            <w:proofErr w:type="spellEnd"/>
            <w:r>
              <w:rPr>
                <w:sz w:val="28"/>
                <w:szCs w:val="28"/>
              </w:rPr>
              <w:t>. Происходит по аббревиатуре звуков слова «</w:t>
            </w:r>
            <w:proofErr w:type="spellStart"/>
            <w:r>
              <w:rPr>
                <w:sz w:val="28"/>
                <w:szCs w:val="28"/>
              </w:rPr>
              <w:t>Citizent</w:t>
            </w:r>
            <w:proofErr w:type="spellEnd"/>
            <w:r>
              <w:rPr>
                <w:sz w:val="28"/>
                <w:szCs w:val="28"/>
              </w:rPr>
              <w:t xml:space="preserve"> Band». </w:t>
            </w:r>
          </w:p>
          <w:p w14:paraId="38749F1A" w14:textId="77777777" w:rsidR="00EC0062" w:rsidRPr="00055FCA" w:rsidRDefault="00EC0062" w:rsidP="00EC0062">
            <w:pPr>
              <w:shd w:val="clear" w:color="auto" w:fill="FFFFFF"/>
              <w:jc w:val="both"/>
              <w:rPr>
                <w:sz w:val="16"/>
                <w:szCs w:val="16"/>
              </w:rPr>
            </w:pPr>
          </w:p>
          <w:p w14:paraId="6D088607" w14:textId="77777777" w:rsidR="00EC0062" w:rsidRDefault="00EC0062" w:rsidP="00EC0062">
            <w:pPr>
              <w:shd w:val="clear" w:color="auto" w:fill="FFFFFF"/>
              <w:jc w:val="both"/>
              <w:rPr>
                <w:sz w:val="28"/>
                <w:szCs w:val="28"/>
                <w:lang w:val="uz-Cyrl-UZ"/>
              </w:rPr>
            </w:pPr>
            <w:proofErr w:type="spellStart"/>
            <w:r>
              <w:rPr>
                <w:sz w:val="28"/>
                <w:szCs w:val="28"/>
              </w:rPr>
              <w:t>Радиоҳаваскорлик</w:t>
            </w:r>
            <w:proofErr w:type="spellEnd"/>
            <w:r>
              <w:rPr>
                <w:sz w:val="28"/>
                <w:szCs w:val="28"/>
              </w:rPr>
              <w:t xml:space="preserve"> </w:t>
            </w:r>
            <w:proofErr w:type="spellStart"/>
            <w:r>
              <w:rPr>
                <w:sz w:val="28"/>
                <w:szCs w:val="28"/>
              </w:rPr>
              <w:t>адабиётида</w:t>
            </w:r>
            <w:proofErr w:type="spellEnd"/>
            <w:r>
              <w:rPr>
                <w:sz w:val="28"/>
                <w:szCs w:val="28"/>
              </w:rPr>
              <w:t xml:space="preserve"> 27 </w:t>
            </w:r>
            <w:proofErr w:type="spellStart"/>
            <w:r>
              <w:rPr>
                <w:sz w:val="28"/>
                <w:szCs w:val="28"/>
              </w:rPr>
              <w:t>MHz</w:t>
            </w:r>
            <w:proofErr w:type="spellEnd"/>
            <w:r>
              <w:rPr>
                <w:sz w:val="28"/>
                <w:szCs w:val="28"/>
              </w:rPr>
              <w:t xml:space="preserve"> граждан </w:t>
            </w:r>
            <w:proofErr w:type="spellStart"/>
            <w:r>
              <w:rPr>
                <w:sz w:val="28"/>
                <w:szCs w:val="28"/>
              </w:rPr>
              <w:t>алоқа</w:t>
            </w:r>
            <w:proofErr w:type="spellEnd"/>
            <w:r>
              <w:rPr>
                <w:sz w:val="28"/>
                <w:szCs w:val="28"/>
              </w:rPr>
              <w:t xml:space="preserve"> </w:t>
            </w:r>
            <w:proofErr w:type="spellStart"/>
            <w:r>
              <w:rPr>
                <w:sz w:val="28"/>
                <w:szCs w:val="28"/>
              </w:rPr>
              <w:t>диапазонининг</w:t>
            </w:r>
            <w:proofErr w:type="spellEnd"/>
            <w:r>
              <w:rPr>
                <w:sz w:val="28"/>
                <w:szCs w:val="28"/>
              </w:rPr>
              <w:t xml:space="preserve"> </w:t>
            </w:r>
            <w:proofErr w:type="spellStart"/>
            <w:r>
              <w:rPr>
                <w:sz w:val="28"/>
                <w:szCs w:val="28"/>
              </w:rPr>
              <w:t>белгиланиши</w:t>
            </w:r>
            <w:proofErr w:type="spellEnd"/>
            <w:r>
              <w:rPr>
                <w:sz w:val="28"/>
                <w:szCs w:val="28"/>
              </w:rPr>
              <w:t>. «</w:t>
            </w:r>
            <w:proofErr w:type="spellStart"/>
            <w:r>
              <w:rPr>
                <w:sz w:val="28"/>
                <w:szCs w:val="28"/>
              </w:rPr>
              <w:t>Citizent</w:t>
            </w:r>
            <w:proofErr w:type="spellEnd"/>
            <w:r>
              <w:rPr>
                <w:sz w:val="28"/>
                <w:szCs w:val="28"/>
              </w:rPr>
              <w:t xml:space="preserve"> Band» </w:t>
            </w:r>
            <w:proofErr w:type="spellStart"/>
            <w:r>
              <w:rPr>
                <w:sz w:val="28"/>
                <w:szCs w:val="28"/>
              </w:rPr>
              <w:t>сўзлари</w:t>
            </w:r>
            <w:proofErr w:type="spellEnd"/>
            <w:r>
              <w:rPr>
                <w:sz w:val="28"/>
                <w:szCs w:val="28"/>
              </w:rPr>
              <w:t xml:space="preserve"> </w:t>
            </w:r>
            <w:proofErr w:type="spellStart"/>
            <w:r>
              <w:rPr>
                <w:sz w:val="28"/>
                <w:szCs w:val="28"/>
              </w:rPr>
              <w:t>аббревиатурасидан</w:t>
            </w:r>
            <w:proofErr w:type="spellEnd"/>
            <w:r>
              <w:rPr>
                <w:sz w:val="28"/>
                <w:szCs w:val="28"/>
              </w:rPr>
              <w:t xml:space="preserve"> </w:t>
            </w:r>
            <w:proofErr w:type="spellStart"/>
            <w:r>
              <w:rPr>
                <w:sz w:val="28"/>
                <w:szCs w:val="28"/>
              </w:rPr>
              <w:t>келиб</w:t>
            </w:r>
            <w:proofErr w:type="spellEnd"/>
            <w:r>
              <w:rPr>
                <w:sz w:val="28"/>
                <w:szCs w:val="28"/>
              </w:rPr>
              <w:t xml:space="preserve"> </w:t>
            </w:r>
            <w:proofErr w:type="spellStart"/>
            <w:r>
              <w:rPr>
                <w:sz w:val="28"/>
                <w:szCs w:val="28"/>
              </w:rPr>
              <w:t>чиққан</w:t>
            </w:r>
            <w:proofErr w:type="spellEnd"/>
            <w:r>
              <w:rPr>
                <w:sz w:val="28"/>
                <w:szCs w:val="28"/>
              </w:rPr>
              <w:t>.</w:t>
            </w:r>
          </w:p>
        </w:tc>
      </w:tr>
      <w:tr w:rsidR="00EC0062" w14:paraId="5B3E7122" w14:textId="77777777">
        <w:trPr>
          <w:tblCellSpacing w:w="0" w:type="dxa"/>
          <w:jc w:val="center"/>
        </w:trPr>
        <w:tc>
          <w:tcPr>
            <w:tcW w:w="1916" w:type="pct"/>
          </w:tcPr>
          <w:p w14:paraId="64EA6BB9" w14:textId="77777777" w:rsidR="00EC0062" w:rsidRDefault="00EC0062" w:rsidP="00EC0062">
            <w:pPr>
              <w:rPr>
                <w:b/>
                <w:sz w:val="28"/>
                <w:szCs w:val="28"/>
              </w:rPr>
            </w:pPr>
            <w:r>
              <w:rPr>
                <w:b/>
                <w:sz w:val="28"/>
                <w:szCs w:val="28"/>
              </w:rPr>
              <w:t>Си-Би радиостанция</w:t>
            </w:r>
          </w:p>
          <w:p w14:paraId="1033793E" w14:textId="77777777" w:rsidR="00EC0062" w:rsidRDefault="00EC0062" w:rsidP="00EC0062">
            <w:pPr>
              <w:pStyle w:val="1"/>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 xml:space="preserve">Си-Би </w:t>
            </w:r>
            <w:proofErr w:type="spellStart"/>
            <w:r>
              <w:rPr>
                <w:rFonts w:eastAsia="Batang"/>
                <w:bCs/>
                <w:szCs w:val="28"/>
                <w:lang w:eastAsia="ko-KR"/>
              </w:rPr>
              <w:t>радиостанцияси</w:t>
            </w:r>
            <w:proofErr w:type="spellEnd"/>
          </w:p>
          <w:p w14:paraId="21BEFB9E" w14:textId="77777777" w:rsidR="00EC0062" w:rsidRDefault="00EC0062" w:rsidP="00EC0062">
            <w:pPr>
              <w:pStyle w:val="1"/>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b/>
                <w:bCs/>
                <w:szCs w:val="28"/>
                <w:lang w:val="en-US"/>
              </w:rPr>
              <w:t xml:space="preserve"> </w:t>
            </w:r>
            <w:r>
              <w:rPr>
                <w:szCs w:val="28"/>
                <w:lang w:val="en-US"/>
              </w:rPr>
              <w:t>-</w:t>
            </w:r>
            <w:r>
              <w:rPr>
                <w:bCs/>
                <w:szCs w:val="28"/>
                <w:lang w:val="en-US"/>
              </w:rPr>
              <w:t xml:space="preserve"> citizens band radio station</w:t>
            </w:r>
          </w:p>
        </w:tc>
        <w:tc>
          <w:tcPr>
            <w:tcW w:w="3084" w:type="pct"/>
          </w:tcPr>
          <w:p w14:paraId="36C7A9CD" w14:textId="77777777" w:rsidR="00EC0062" w:rsidRDefault="00EC0062" w:rsidP="00EC0062">
            <w:pPr>
              <w:shd w:val="clear" w:color="auto" w:fill="FFFFFF"/>
              <w:jc w:val="both"/>
              <w:rPr>
                <w:sz w:val="28"/>
                <w:szCs w:val="28"/>
              </w:rPr>
            </w:pPr>
            <w:r>
              <w:rPr>
                <w:sz w:val="28"/>
                <w:szCs w:val="28"/>
              </w:rPr>
              <w:t xml:space="preserve">Радиостанция диапазона гражданской связи </w:t>
            </w:r>
            <w:r>
              <w:rPr>
                <w:sz w:val="28"/>
                <w:szCs w:val="28"/>
              </w:rPr>
              <w:br/>
              <w:t xml:space="preserve">27 </w:t>
            </w:r>
            <w:proofErr w:type="spellStart"/>
            <w:r>
              <w:rPr>
                <w:sz w:val="28"/>
                <w:szCs w:val="28"/>
              </w:rPr>
              <w:t>MHz</w:t>
            </w:r>
            <w:proofErr w:type="spellEnd"/>
            <w:r>
              <w:rPr>
                <w:sz w:val="28"/>
                <w:szCs w:val="28"/>
              </w:rPr>
              <w:t>, находящаяся в частной собственности.</w:t>
            </w:r>
          </w:p>
          <w:p w14:paraId="24C9E94D" w14:textId="77777777" w:rsidR="00EC0062" w:rsidRPr="00055FCA" w:rsidRDefault="00EC0062" w:rsidP="00EC0062">
            <w:pPr>
              <w:shd w:val="clear" w:color="auto" w:fill="FFFFFF"/>
              <w:jc w:val="both"/>
              <w:rPr>
                <w:sz w:val="12"/>
                <w:szCs w:val="12"/>
              </w:rPr>
            </w:pPr>
          </w:p>
          <w:p w14:paraId="710801EA" w14:textId="77777777" w:rsidR="00EC0062" w:rsidRDefault="00EC0062" w:rsidP="00EC0062">
            <w:pPr>
              <w:shd w:val="clear" w:color="auto" w:fill="FFFFFF"/>
              <w:jc w:val="both"/>
              <w:rPr>
                <w:sz w:val="28"/>
                <w:szCs w:val="28"/>
                <w:lang w:val="uz-Cyrl-UZ"/>
              </w:rPr>
            </w:pPr>
            <w:proofErr w:type="spellStart"/>
            <w:r>
              <w:rPr>
                <w:sz w:val="28"/>
                <w:szCs w:val="28"/>
              </w:rPr>
              <w:t>Хусусий</w:t>
            </w:r>
            <w:proofErr w:type="spellEnd"/>
            <w:r>
              <w:rPr>
                <w:sz w:val="28"/>
                <w:szCs w:val="28"/>
              </w:rPr>
              <w:t xml:space="preserve"> </w:t>
            </w:r>
            <w:proofErr w:type="spellStart"/>
            <w:r>
              <w:rPr>
                <w:sz w:val="28"/>
                <w:szCs w:val="28"/>
              </w:rPr>
              <w:t>тасарруфда</w:t>
            </w:r>
            <w:proofErr w:type="spellEnd"/>
            <w:r>
              <w:rPr>
                <w:sz w:val="28"/>
                <w:szCs w:val="28"/>
              </w:rPr>
              <w:t xml:space="preserve"> </w:t>
            </w:r>
            <w:proofErr w:type="spellStart"/>
            <w:r>
              <w:rPr>
                <w:sz w:val="28"/>
                <w:szCs w:val="28"/>
              </w:rPr>
              <w:t>бўлган</w:t>
            </w:r>
            <w:proofErr w:type="spellEnd"/>
            <w:r>
              <w:rPr>
                <w:sz w:val="28"/>
                <w:szCs w:val="28"/>
              </w:rPr>
              <w:t xml:space="preserve">, 27 </w:t>
            </w:r>
            <w:proofErr w:type="spellStart"/>
            <w:r>
              <w:rPr>
                <w:sz w:val="28"/>
                <w:szCs w:val="28"/>
              </w:rPr>
              <w:t>MHz</w:t>
            </w:r>
            <w:proofErr w:type="spellEnd"/>
            <w:r>
              <w:rPr>
                <w:sz w:val="28"/>
                <w:szCs w:val="28"/>
              </w:rPr>
              <w:t xml:space="preserve"> граждан </w:t>
            </w:r>
            <w:proofErr w:type="spellStart"/>
            <w:r>
              <w:rPr>
                <w:sz w:val="28"/>
                <w:szCs w:val="28"/>
              </w:rPr>
              <w:t>алоқа</w:t>
            </w:r>
            <w:proofErr w:type="spellEnd"/>
            <w:r>
              <w:rPr>
                <w:sz w:val="28"/>
                <w:szCs w:val="28"/>
              </w:rPr>
              <w:t xml:space="preserve"> </w:t>
            </w:r>
            <w:proofErr w:type="spellStart"/>
            <w:r>
              <w:rPr>
                <w:sz w:val="28"/>
                <w:szCs w:val="28"/>
              </w:rPr>
              <w:t>диапазонидаги</w:t>
            </w:r>
            <w:proofErr w:type="spellEnd"/>
            <w:r>
              <w:rPr>
                <w:sz w:val="28"/>
                <w:szCs w:val="28"/>
              </w:rPr>
              <w:t xml:space="preserve"> радиостанция.</w:t>
            </w:r>
          </w:p>
        </w:tc>
      </w:tr>
      <w:tr w:rsidR="00EC0062" w14:paraId="409EBA25" w14:textId="77777777">
        <w:trPr>
          <w:tblCellSpacing w:w="0" w:type="dxa"/>
          <w:jc w:val="center"/>
        </w:trPr>
        <w:tc>
          <w:tcPr>
            <w:tcW w:w="1916" w:type="pct"/>
          </w:tcPr>
          <w:p w14:paraId="0586FA66" w14:textId="77777777" w:rsidR="00EC0062" w:rsidRDefault="00EC0062" w:rsidP="00EC0062">
            <w:pPr>
              <w:rPr>
                <w:b/>
                <w:sz w:val="28"/>
                <w:szCs w:val="28"/>
                <w:lang w:val="uz-Cyrl-UZ"/>
              </w:rPr>
            </w:pPr>
            <w:r>
              <w:rPr>
                <w:b/>
                <w:sz w:val="28"/>
                <w:szCs w:val="28"/>
                <w:lang w:val="uz-Cyrl-UZ"/>
              </w:rPr>
              <w:t>Сигнал</w:t>
            </w:r>
          </w:p>
          <w:p w14:paraId="2640D4C0" w14:textId="77777777" w:rsidR="00EC0062" w:rsidRDefault="00EC0062" w:rsidP="00EC0062">
            <w:pPr>
              <w:rPr>
                <w:sz w:val="28"/>
                <w:szCs w:val="28"/>
                <w:lang w:val="uz-Cyrl-UZ"/>
              </w:rPr>
            </w:pPr>
            <w:r>
              <w:rPr>
                <w:b/>
                <w:sz w:val="28"/>
                <w:szCs w:val="28"/>
                <w:lang w:val="uz-Cyrl-UZ"/>
              </w:rPr>
              <w:t>uz</w:t>
            </w:r>
            <w:r>
              <w:rPr>
                <w:bCs/>
                <w:sz w:val="28"/>
                <w:szCs w:val="28"/>
                <w:lang w:val="uz-Cyrl-UZ"/>
              </w:rPr>
              <w:t xml:space="preserve"> - с</w:t>
            </w:r>
            <w:r>
              <w:rPr>
                <w:sz w:val="28"/>
                <w:szCs w:val="28"/>
                <w:lang w:val="uz-Cyrl-UZ"/>
              </w:rPr>
              <w:t>игнал</w:t>
            </w:r>
          </w:p>
          <w:p w14:paraId="202E9E59" w14:textId="77777777" w:rsidR="00EC0062" w:rsidRDefault="00EC0062" w:rsidP="00EC0062">
            <w:pPr>
              <w:rPr>
                <w:b/>
                <w:sz w:val="28"/>
                <w:szCs w:val="28"/>
                <w:lang w:val="uz-Cyrl-UZ"/>
              </w:rPr>
            </w:pPr>
            <w:r>
              <w:rPr>
                <w:b/>
                <w:bCs/>
                <w:sz w:val="28"/>
                <w:szCs w:val="28"/>
                <w:lang w:val="uz-Cyrl-UZ"/>
              </w:rPr>
              <w:t>en</w:t>
            </w:r>
            <w:r>
              <w:rPr>
                <w:sz w:val="28"/>
                <w:szCs w:val="28"/>
                <w:lang w:val="uz-Cyrl-UZ"/>
              </w:rPr>
              <w:t xml:space="preserve"> - signal</w:t>
            </w:r>
          </w:p>
        </w:tc>
        <w:tc>
          <w:tcPr>
            <w:tcW w:w="3084" w:type="pct"/>
          </w:tcPr>
          <w:p w14:paraId="377D7295" w14:textId="77777777" w:rsidR="00EC0062" w:rsidRDefault="00EC0062" w:rsidP="00EC0062">
            <w:pPr>
              <w:jc w:val="both"/>
              <w:rPr>
                <w:sz w:val="28"/>
                <w:szCs w:val="28"/>
              </w:rPr>
            </w:pPr>
            <w:r>
              <w:rPr>
                <w:sz w:val="28"/>
                <w:szCs w:val="28"/>
              </w:rPr>
              <w:t>Физическая величина с изменяющимися одним или несколькими параметрами, используемыми для передачи информации.</w:t>
            </w:r>
          </w:p>
          <w:p w14:paraId="62A18516" w14:textId="77777777" w:rsidR="00EC0062" w:rsidRPr="00055FCA" w:rsidRDefault="00EC0062" w:rsidP="00EC0062">
            <w:pPr>
              <w:jc w:val="both"/>
              <w:rPr>
                <w:sz w:val="16"/>
                <w:szCs w:val="16"/>
              </w:rPr>
            </w:pPr>
          </w:p>
          <w:p w14:paraId="697B775A" w14:textId="77777777" w:rsidR="00EC0062" w:rsidRDefault="00EC0062" w:rsidP="00EC0062">
            <w:pPr>
              <w:jc w:val="both"/>
              <w:rPr>
                <w:sz w:val="28"/>
                <w:szCs w:val="28"/>
              </w:rPr>
            </w:pPr>
            <w:proofErr w:type="spellStart"/>
            <w:r>
              <w:rPr>
                <w:sz w:val="28"/>
                <w:szCs w:val="28"/>
              </w:rPr>
              <w:t>Ахборотни</w:t>
            </w:r>
            <w:proofErr w:type="spellEnd"/>
            <w:r>
              <w:rPr>
                <w:sz w:val="28"/>
                <w:szCs w:val="28"/>
              </w:rPr>
              <w:t xml:space="preserve"> </w:t>
            </w:r>
            <w:proofErr w:type="spellStart"/>
            <w:r>
              <w:rPr>
                <w:sz w:val="28"/>
                <w:szCs w:val="28"/>
              </w:rPr>
              <w:t>узатишда</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ўзгарувчан</w:t>
            </w:r>
            <w:proofErr w:type="spellEnd"/>
            <w:r>
              <w:rPr>
                <w:sz w:val="28"/>
                <w:szCs w:val="28"/>
              </w:rPr>
              <w:t xml:space="preserve"> </w:t>
            </w:r>
            <w:proofErr w:type="spellStart"/>
            <w:r>
              <w:rPr>
                <w:sz w:val="28"/>
                <w:szCs w:val="28"/>
              </w:rPr>
              <w:t>параметрли</w:t>
            </w:r>
            <w:proofErr w:type="spellEnd"/>
            <w:r>
              <w:rPr>
                <w:sz w:val="28"/>
                <w:szCs w:val="28"/>
              </w:rPr>
              <w:t xml:space="preserve"> физик </w:t>
            </w:r>
            <w:proofErr w:type="spellStart"/>
            <w:r>
              <w:rPr>
                <w:sz w:val="28"/>
                <w:szCs w:val="28"/>
              </w:rPr>
              <w:t>катталик</w:t>
            </w:r>
            <w:proofErr w:type="spellEnd"/>
            <w:r>
              <w:rPr>
                <w:sz w:val="28"/>
                <w:szCs w:val="28"/>
              </w:rPr>
              <w:t>.</w:t>
            </w:r>
          </w:p>
        </w:tc>
      </w:tr>
      <w:tr w:rsidR="00EC0062" w14:paraId="20DF6A03" w14:textId="77777777">
        <w:trPr>
          <w:tblCellSpacing w:w="0" w:type="dxa"/>
          <w:jc w:val="center"/>
        </w:trPr>
        <w:tc>
          <w:tcPr>
            <w:tcW w:w="1916" w:type="pct"/>
          </w:tcPr>
          <w:p w14:paraId="24580059" w14:textId="77777777" w:rsidR="00EC0062" w:rsidRDefault="00EC0062" w:rsidP="00EC0062">
            <w:pPr>
              <w:rPr>
                <w:b/>
                <w:sz w:val="28"/>
                <w:szCs w:val="28"/>
                <w:lang w:val="uz-Cyrl-UZ"/>
              </w:rPr>
            </w:pPr>
            <w:r>
              <w:rPr>
                <w:b/>
                <w:sz w:val="28"/>
                <w:szCs w:val="28"/>
              </w:rPr>
              <w:t>Сигнал с медленно изменяющимися параметрами</w:t>
            </w:r>
            <w:r>
              <w:rPr>
                <w:b/>
                <w:sz w:val="28"/>
                <w:szCs w:val="28"/>
                <w:lang w:val="uz-Cyrl-UZ"/>
              </w:rPr>
              <w:t xml:space="preserve"> </w:t>
            </w:r>
          </w:p>
          <w:p w14:paraId="5F12272E"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val="uz-Cyrl-UZ" w:eastAsia="ko-KR"/>
              </w:rPr>
              <w:t>параметрлари секин ўзгарадиган сигнал</w:t>
            </w:r>
          </w:p>
          <w:p w14:paraId="5675E92D"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 xml:space="preserve">signal with slowly </w:t>
            </w:r>
            <w:r>
              <w:rPr>
                <w:bCs/>
                <w:szCs w:val="28"/>
                <w:lang w:val="en-US"/>
              </w:rPr>
              <w:br/>
              <w:t>varying parameters</w:t>
            </w:r>
          </w:p>
          <w:p w14:paraId="047F388C" w14:textId="77777777" w:rsidR="00EC0062" w:rsidRDefault="00EC0062" w:rsidP="00EC0062">
            <w:pPr>
              <w:rPr>
                <w:b/>
                <w:sz w:val="28"/>
                <w:szCs w:val="28"/>
                <w:lang w:val="en-US"/>
              </w:rPr>
            </w:pPr>
          </w:p>
        </w:tc>
        <w:tc>
          <w:tcPr>
            <w:tcW w:w="3084" w:type="pct"/>
          </w:tcPr>
          <w:p w14:paraId="1FA8F421" w14:textId="77777777" w:rsidR="00EC0062" w:rsidRDefault="00EC0062" w:rsidP="00EC0062">
            <w:pPr>
              <w:shd w:val="clear" w:color="auto" w:fill="FFFFFF"/>
              <w:jc w:val="both"/>
              <w:rPr>
                <w:sz w:val="28"/>
                <w:szCs w:val="28"/>
              </w:rPr>
            </w:pPr>
            <w:r>
              <w:rPr>
                <w:sz w:val="28"/>
                <w:szCs w:val="28"/>
              </w:rPr>
              <w:t xml:space="preserve">Временная особенность радиосигнала, относительная </w:t>
            </w:r>
            <w:proofErr w:type="spellStart"/>
            <w:r>
              <w:rPr>
                <w:sz w:val="28"/>
                <w:szCs w:val="28"/>
              </w:rPr>
              <w:t>узкополосность</w:t>
            </w:r>
            <w:proofErr w:type="spellEnd"/>
            <w:r>
              <w:rPr>
                <w:sz w:val="28"/>
                <w:szCs w:val="28"/>
              </w:rPr>
              <w:t xml:space="preserve"> которого всегда обусловлена относительной медленностью изменения параметров.</w:t>
            </w:r>
          </w:p>
          <w:p w14:paraId="2FAA6257" w14:textId="77777777" w:rsidR="00EC0062" w:rsidRDefault="00EC0062" w:rsidP="00EC0062">
            <w:pPr>
              <w:shd w:val="clear" w:color="auto" w:fill="FFFFFF"/>
              <w:jc w:val="both"/>
              <w:rPr>
                <w:sz w:val="32"/>
                <w:szCs w:val="32"/>
              </w:rPr>
            </w:pPr>
          </w:p>
          <w:p w14:paraId="368B80F8" w14:textId="77777777" w:rsidR="00EC0062" w:rsidRDefault="00EC0062" w:rsidP="00EC0062">
            <w:pPr>
              <w:shd w:val="clear" w:color="auto" w:fill="FFFFFF"/>
              <w:jc w:val="both"/>
              <w:rPr>
                <w:sz w:val="28"/>
                <w:szCs w:val="28"/>
                <w:lang w:val="uz-Cyrl-UZ"/>
              </w:rPr>
            </w:pPr>
            <w:proofErr w:type="spellStart"/>
            <w:r>
              <w:rPr>
                <w:sz w:val="28"/>
                <w:szCs w:val="28"/>
              </w:rPr>
              <w:t>Нисбатан</w:t>
            </w:r>
            <w:proofErr w:type="spellEnd"/>
            <w:r>
              <w:rPr>
                <w:sz w:val="28"/>
                <w:szCs w:val="28"/>
              </w:rPr>
              <w:t xml:space="preserve"> тор </w:t>
            </w:r>
            <w:proofErr w:type="spellStart"/>
            <w:r>
              <w:rPr>
                <w:sz w:val="28"/>
                <w:szCs w:val="28"/>
              </w:rPr>
              <w:t>полосалилиги</w:t>
            </w:r>
            <w:proofErr w:type="spellEnd"/>
            <w:r>
              <w:rPr>
                <w:sz w:val="28"/>
                <w:szCs w:val="28"/>
              </w:rPr>
              <w:t xml:space="preserve"> </w:t>
            </w:r>
            <w:proofErr w:type="spellStart"/>
            <w:r>
              <w:rPr>
                <w:sz w:val="28"/>
                <w:szCs w:val="28"/>
              </w:rPr>
              <w:t>ҳар</w:t>
            </w:r>
            <w:proofErr w:type="spellEnd"/>
            <w:r>
              <w:rPr>
                <w:sz w:val="28"/>
                <w:szCs w:val="28"/>
              </w:rPr>
              <w:t xml:space="preserve"> доим </w:t>
            </w:r>
            <w:proofErr w:type="spellStart"/>
            <w:r>
              <w:rPr>
                <w:sz w:val="28"/>
                <w:szCs w:val="28"/>
              </w:rPr>
              <w:t>параметрларнинг</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секин</w:t>
            </w:r>
            <w:proofErr w:type="spellEnd"/>
            <w:r>
              <w:rPr>
                <w:sz w:val="28"/>
                <w:szCs w:val="28"/>
              </w:rPr>
              <w:t xml:space="preserve"> </w:t>
            </w:r>
            <w:proofErr w:type="spellStart"/>
            <w:r>
              <w:rPr>
                <w:sz w:val="28"/>
                <w:szCs w:val="28"/>
              </w:rPr>
              <w:t>ўзгариши</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радиосигналнинг</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хусусияти</w:t>
            </w:r>
            <w:proofErr w:type="spellEnd"/>
            <w:r>
              <w:rPr>
                <w:sz w:val="28"/>
                <w:szCs w:val="28"/>
              </w:rPr>
              <w:t xml:space="preserve">. </w:t>
            </w:r>
          </w:p>
        </w:tc>
      </w:tr>
      <w:tr w:rsidR="00EC0062" w14:paraId="1379AF8F" w14:textId="77777777">
        <w:trPr>
          <w:tblCellSpacing w:w="0" w:type="dxa"/>
          <w:jc w:val="center"/>
        </w:trPr>
        <w:tc>
          <w:tcPr>
            <w:tcW w:w="1916" w:type="pct"/>
          </w:tcPr>
          <w:p w14:paraId="35F2A63E" w14:textId="77777777" w:rsidR="00EC0062" w:rsidRDefault="00EC0062" w:rsidP="00EC0062">
            <w:pPr>
              <w:rPr>
                <w:b/>
                <w:sz w:val="28"/>
                <w:szCs w:val="28"/>
              </w:rPr>
            </w:pPr>
            <w:r>
              <w:rPr>
                <w:b/>
                <w:sz w:val="28"/>
                <w:szCs w:val="28"/>
              </w:rPr>
              <w:t>Сигнал с ограниченным (финитным) спектром</w:t>
            </w:r>
          </w:p>
          <w:p w14:paraId="38E0785C"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спектри</w:t>
            </w:r>
            <w:proofErr w:type="spellEnd"/>
            <w:r>
              <w:rPr>
                <w:rFonts w:eastAsia="Batang"/>
                <w:bCs/>
                <w:szCs w:val="28"/>
                <w:lang w:eastAsia="ko-KR"/>
              </w:rPr>
              <w:t xml:space="preserve"> </w:t>
            </w:r>
            <w:proofErr w:type="spellStart"/>
            <w:r>
              <w:rPr>
                <w:rFonts w:eastAsia="Batang"/>
                <w:bCs/>
                <w:szCs w:val="28"/>
                <w:lang w:eastAsia="ko-KR"/>
              </w:rPr>
              <w:t>чекланган</w:t>
            </w:r>
            <w:proofErr w:type="spellEnd"/>
            <w:r>
              <w:rPr>
                <w:rFonts w:eastAsia="Batang"/>
                <w:bCs/>
                <w:szCs w:val="28"/>
                <w:lang w:eastAsia="ko-KR"/>
              </w:rPr>
              <w:t xml:space="preserve"> </w:t>
            </w:r>
            <w:r>
              <w:rPr>
                <w:rFonts w:eastAsia="Batang"/>
                <w:bCs/>
                <w:szCs w:val="28"/>
                <w:lang w:eastAsia="ko-KR"/>
              </w:rPr>
              <w:br/>
              <w:t>(</w:t>
            </w:r>
            <w:proofErr w:type="spellStart"/>
            <w:r>
              <w:rPr>
                <w:rFonts w:eastAsia="Batang"/>
                <w:bCs/>
                <w:szCs w:val="28"/>
                <w:lang w:eastAsia="ko-KR"/>
              </w:rPr>
              <w:t>финит</w:t>
            </w:r>
            <w:proofErr w:type="spellEnd"/>
            <w:r>
              <w:rPr>
                <w:rFonts w:eastAsia="Batang"/>
                <w:bCs/>
                <w:szCs w:val="28"/>
                <w:lang w:eastAsia="ko-KR"/>
              </w:rPr>
              <w:t>) сигнал</w:t>
            </w:r>
          </w:p>
          <w:p w14:paraId="1676211D"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Cs/>
                <w:szCs w:val="28"/>
                <w:lang w:val="en-US"/>
              </w:rPr>
              <w:t>en</w:t>
            </w:r>
            <w:proofErr w:type="spellEnd"/>
            <w:r>
              <w:rPr>
                <w:szCs w:val="28"/>
                <w:lang w:val="en-US"/>
              </w:rPr>
              <w:t xml:space="preserve"> - </w:t>
            </w:r>
            <w:r>
              <w:rPr>
                <w:bCs/>
                <w:szCs w:val="28"/>
                <w:lang w:val="en-US"/>
              </w:rPr>
              <w:t>finite spectrum signal</w:t>
            </w:r>
          </w:p>
          <w:p w14:paraId="4CE11825" w14:textId="77777777" w:rsidR="00EC0062" w:rsidRDefault="00EC0062" w:rsidP="00EC0062">
            <w:pPr>
              <w:rPr>
                <w:b/>
                <w:sz w:val="28"/>
                <w:szCs w:val="28"/>
                <w:lang w:val="uz-Latn-UZ"/>
              </w:rPr>
            </w:pPr>
          </w:p>
        </w:tc>
        <w:tc>
          <w:tcPr>
            <w:tcW w:w="3084" w:type="pct"/>
          </w:tcPr>
          <w:p w14:paraId="72682FA3" w14:textId="77777777" w:rsidR="00EC0062" w:rsidRDefault="00EC0062" w:rsidP="00EC0062">
            <w:pPr>
              <w:shd w:val="clear" w:color="auto" w:fill="FFFFFF"/>
              <w:jc w:val="both"/>
              <w:rPr>
                <w:sz w:val="28"/>
                <w:szCs w:val="28"/>
              </w:rPr>
            </w:pPr>
            <w:r>
              <w:rPr>
                <w:sz w:val="28"/>
                <w:szCs w:val="28"/>
              </w:rPr>
              <w:t xml:space="preserve">Сигнал, в спектре которого нет компонентов с частотами выше некоторой предельной частоты  </w:t>
            </w:r>
            <w:proofErr w:type="spellStart"/>
            <w:r>
              <w:rPr>
                <w:i/>
                <w:sz w:val="28"/>
                <w:szCs w:val="28"/>
                <w:lang w:val="en-US"/>
              </w:rPr>
              <w:t>f</w:t>
            </w:r>
            <w:r>
              <w:rPr>
                <w:i/>
                <w:sz w:val="28"/>
                <w:szCs w:val="28"/>
                <w:vertAlign w:val="subscript"/>
                <w:lang w:val="en-US"/>
              </w:rPr>
              <w:t>m</w:t>
            </w:r>
            <w:proofErr w:type="spellEnd"/>
            <w:r>
              <w:rPr>
                <w:sz w:val="28"/>
                <w:szCs w:val="28"/>
              </w:rPr>
              <w:t>.</w:t>
            </w:r>
          </w:p>
          <w:p w14:paraId="21F86525" w14:textId="77777777" w:rsidR="00EC0062" w:rsidRDefault="00EC0062" w:rsidP="00EC0062">
            <w:pPr>
              <w:shd w:val="clear" w:color="auto" w:fill="FFFFFF"/>
              <w:jc w:val="both"/>
              <w:rPr>
                <w:sz w:val="28"/>
                <w:szCs w:val="28"/>
              </w:rPr>
            </w:pPr>
          </w:p>
          <w:p w14:paraId="514D09B1" w14:textId="77777777" w:rsidR="00EC0062" w:rsidRDefault="00EC0062" w:rsidP="00EC0062">
            <w:pPr>
              <w:shd w:val="clear" w:color="auto" w:fill="FFFFFF"/>
              <w:jc w:val="both"/>
              <w:rPr>
                <w:sz w:val="28"/>
                <w:szCs w:val="28"/>
                <w:lang w:val="uz-Cyrl-UZ"/>
              </w:rPr>
            </w:pPr>
            <w:proofErr w:type="spellStart"/>
            <w:r>
              <w:rPr>
                <w:sz w:val="28"/>
                <w:szCs w:val="28"/>
              </w:rPr>
              <w:t>Спектрида</w:t>
            </w:r>
            <w:proofErr w:type="spellEnd"/>
            <w:r>
              <w:rPr>
                <w:sz w:val="28"/>
                <w:szCs w:val="28"/>
              </w:rPr>
              <w:t xml:space="preserve"> </w:t>
            </w:r>
            <w:proofErr w:type="spellStart"/>
            <w:r>
              <w:rPr>
                <w:sz w:val="28"/>
                <w:szCs w:val="28"/>
              </w:rPr>
              <w:t>қандайдир</w:t>
            </w:r>
            <w:proofErr w:type="spellEnd"/>
            <w:r>
              <w:rPr>
                <w:sz w:val="28"/>
                <w:szCs w:val="28"/>
              </w:rPr>
              <w:t xml:space="preserve"> </w:t>
            </w:r>
            <w:proofErr w:type="spellStart"/>
            <w:r>
              <w:rPr>
                <w:i/>
                <w:sz w:val="28"/>
                <w:szCs w:val="28"/>
                <w:lang w:val="en-US"/>
              </w:rPr>
              <w:t>f</w:t>
            </w:r>
            <w:r>
              <w:rPr>
                <w:i/>
                <w:sz w:val="28"/>
                <w:szCs w:val="28"/>
                <w:vertAlign w:val="subscript"/>
                <w:lang w:val="en-US"/>
              </w:rPr>
              <w:t>m</w:t>
            </w:r>
            <w:proofErr w:type="spellEnd"/>
            <w:r>
              <w:rPr>
                <w:sz w:val="28"/>
                <w:szCs w:val="28"/>
              </w:rPr>
              <w:t xml:space="preserve"> </w:t>
            </w:r>
            <w:proofErr w:type="spellStart"/>
            <w:r>
              <w:rPr>
                <w:sz w:val="28"/>
                <w:szCs w:val="28"/>
              </w:rPr>
              <w:t>чегаравий</w:t>
            </w:r>
            <w:proofErr w:type="spellEnd"/>
            <w:r>
              <w:rPr>
                <w:sz w:val="28"/>
                <w:szCs w:val="28"/>
              </w:rPr>
              <w:t xml:space="preserve"> </w:t>
            </w:r>
            <w:proofErr w:type="spellStart"/>
            <w:r>
              <w:rPr>
                <w:sz w:val="28"/>
                <w:szCs w:val="28"/>
              </w:rPr>
              <w:t>частотадан</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компонентлар</w:t>
            </w:r>
            <w:proofErr w:type="spellEnd"/>
            <w:r>
              <w:rPr>
                <w:sz w:val="28"/>
                <w:szCs w:val="28"/>
              </w:rPr>
              <w:t xml:space="preserve"> </w:t>
            </w:r>
            <w:proofErr w:type="spellStart"/>
            <w:r>
              <w:rPr>
                <w:sz w:val="28"/>
                <w:szCs w:val="28"/>
              </w:rPr>
              <w:t>бўлмаган</w:t>
            </w:r>
            <w:proofErr w:type="spellEnd"/>
            <w:r>
              <w:rPr>
                <w:sz w:val="28"/>
                <w:szCs w:val="28"/>
              </w:rPr>
              <w:t xml:space="preserve"> сигнал.</w:t>
            </w:r>
          </w:p>
        </w:tc>
      </w:tr>
      <w:tr w:rsidR="00EC0062" w14:paraId="1463B9AC" w14:textId="77777777">
        <w:trPr>
          <w:tblCellSpacing w:w="0" w:type="dxa"/>
          <w:jc w:val="center"/>
        </w:trPr>
        <w:tc>
          <w:tcPr>
            <w:tcW w:w="1916" w:type="pct"/>
          </w:tcPr>
          <w:p w14:paraId="3E50B5C6" w14:textId="77777777" w:rsidR="00EC0062" w:rsidRDefault="00EC0062" w:rsidP="00EC0062">
            <w:pPr>
              <w:tabs>
                <w:tab w:val="left" w:pos="34"/>
              </w:tabs>
              <w:rPr>
                <w:b/>
                <w:sz w:val="28"/>
                <w:szCs w:val="28"/>
                <w:lang w:val="uz-Cyrl-UZ"/>
              </w:rPr>
            </w:pPr>
            <w:r>
              <w:rPr>
                <w:b/>
                <w:sz w:val="28"/>
                <w:szCs w:val="28"/>
                <w:lang w:val="uz-Cyrl-UZ"/>
              </w:rPr>
              <w:t>Сигнал синхронизации</w:t>
            </w:r>
          </w:p>
          <w:p w14:paraId="395A48F1" w14:textId="77777777" w:rsidR="00EC0062" w:rsidRDefault="00EC0062" w:rsidP="00EC0062">
            <w:pPr>
              <w:tabs>
                <w:tab w:val="left" w:pos="34"/>
              </w:tabs>
              <w:rPr>
                <w:sz w:val="28"/>
                <w:szCs w:val="28"/>
                <w:lang w:val="uz-Cyrl-UZ"/>
              </w:rPr>
            </w:pPr>
            <w:r>
              <w:rPr>
                <w:b/>
                <w:sz w:val="28"/>
                <w:szCs w:val="28"/>
                <w:lang w:val="uz-Cyrl-UZ"/>
              </w:rPr>
              <w:t>uz</w:t>
            </w:r>
            <w:r>
              <w:rPr>
                <w:bCs/>
                <w:sz w:val="28"/>
                <w:szCs w:val="28"/>
                <w:lang w:val="uz-Cyrl-UZ"/>
              </w:rPr>
              <w:t xml:space="preserve"> - с</w:t>
            </w:r>
            <w:r>
              <w:rPr>
                <w:sz w:val="28"/>
                <w:szCs w:val="28"/>
                <w:lang w:val="uz-Cyrl-UZ"/>
              </w:rPr>
              <w:t>инхронлаш сигнали</w:t>
            </w:r>
          </w:p>
          <w:p w14:paraId="57AD217D" w14:textId="77777777" w:rsidR="00EC0062" w:rsidRDefault="00EC0062" w:rsidP="00EC0062">
            <w:pPr>
              <w:tabs>
                <w:tab w:val="left" w:pos="34"/>
              </w:tabs>
              <w:rPr>
                <w:b/>
                <w:sz w:val="28"/>
                <w:szCs w:val="28"/>
                <w:lang w:val="uz-Cyrl-UZ"/>
              </w:rPr>
            </w:pPr>
            <w:r>
              <w:rPr>
                <w:b/>
                <w:bCs/>
                <w:sz w:val="28"/>
                <w:szCs w:val="28"/>
                <w:lang w:val="uz-Cyrl-UZ"/>
              </w:rPr>
              <w:t xml:space="preserve">en </w:t>
            </w:r>
            <w:r>
              <w:rPr>
                <w:sz w:val="28"/>
                <w:szCs w:val="28"/>
                <w:lang w:val="uz-Cyrl-UZ"/>
              </w:rPr>
              <w:t>- synchronizing signal</w:t>
            </w:r>
          </w:p>
        </w:tc>
        <w:tc>
          <w:tcPr>
            <w:tcW w:w="3084" w:type="pct"/>
          </w:tcPr>
          <w:p w14:paraId="27EA8D61" w14:textId="77777777" w:rsidR="00EC0062" w:rsidRDefault="00EC0062" w:rsidP="00EC0062">
            <w:pPr>
              <w:ind w:right="-108"/>
              <w:jc w:val="both"/>
              <w:rPr>
                <w:sz w:val="28"/>
                <w:szCs w:val="28"/>
              </w:rPr>
            </w:pPr>
            <w:r>
              <w:rPr>
                <w:sz w:val="28"/>
                <w:szCs w:val="28"/>
              </w:rPr>
              <w:t>Сигнал, состоящий из синхронизирующих импульсов строк, полей и уравнивающих импульсов.</w:t>
            </w:r>
          </w:p>
          <w:p w14:paraId="6C3E9B53" w14:textId="77777777" w:rsidR="00EC0062" w:rsidRDefault="00EC0062" w:rsidP="00EC0062">
            <w:pPr>
              <w:ind w:left="50" w:right="-108"/>
              <w:jc w:val="both"/>
            </w:pPr>
          </w:p>
          <w:p w14:paraId="38D9BE3B" w14:textId="77777777" w:rsidR="00EC0062" w:rsidRDefault="00EC0062" w:rsidP="00EC0062">
            <w:pPr>
              <w:ind w:right="-108"/>
              <w:jc w:val="both"/>
              <w:rPr>
                <w:sz w:val="28"/>
                <w:szCs w:val="28"/>
              </w:rPr>
            </w:pPr>
            <w:proofErr w:type="spellStart"/>
            <w:r>
              <w:rPr>
                <w:sz w:val="28"/>
                <w:szCs w:val="28"/>
              </w:rPr>
              <w:t>Сатрлар</w:t>
            </w:r>
            <w:proofErr w:type="spellEnd"/>
            <w:r>
              <w:rPr>
                <w:sz w:val="28"/>
                <w:szCs w:val="28"/>
              </w:rPr>
              <w:t xml:space="preserve">, </w:t>
            </w:r>
            <w:proofErr w:type="spellStart"/>
            <w:r>
              <w:rPr>
                <w:sz w:val="28"/>
                <w:szCs w:val="28"/>
              </w:rPr>
              <w:t>майдонлар</w:t>
            </w:r>
            <w:proofErr w:type="spellEnd"/>
            <w:r>
              <w:rPr>
                <w:sz w:val="28"/>
                <w:szCs w:val="28"/>
              </w:rPr>
              <w:t xml:space="preserve"> </w:t>
            </w:r>
            <w:proofErr w:type="spellStart"/>
            <w:r>
              <w:rPr>
                <w:sz w:val="28"/>
                <w:szCs w:val="28"/>
              </w:rPr>
              <w:t>синхронловчи</w:t>
            </w:r>
            <w:proofErr w:type="spellEnd"/>
            <w:r>
              <w:rPr>
                <w:sz w:val="28"/>
                <w:szCs w:val="28"/>
              </w:rPr>
              <w:t xml:space="preserve"> </w:t>
            </w:r>
            <w:proofErr w:type="spellStart"/>
            <w:r>
              <w:rPr>
                <w:sz w:val="28"/>
                <w:szCs w:val="28"/>
              </w:rPr>
              <w:t>импульсларидан</w:t>
            </w:r>
            <w:proofErr w:type="spellEnd"/>
            <w:r>
              <w:rPr>
                <w:sz w:val="28"/>
                <w:szCs w:val="28"/>
              </w:rPr>
              <w:t xml:space="preserve"> </w:t>
            </w:r>
            <w:proofErr w:type="spellStart"/>
            <w:r>
              <w:rPr>
                <w:sz w:val="28"/>
                <w:szCs w:val="28"/>
              </w:rPr>
              <w:t>ҳамда</w:t>
            </w:r>
            <w:proofErr w:type="spellEnd"/>
            <w:r>
              <w:rPr>
                <w:sz w:val="28"/>
                <w:szCs w:val="28"/>
              </w:rPr>
              <w:t xml:space="preserve"> </w:t>
            </w:r>
            <w:proofErr w:type="spellStart"/>
            <w:r>
              <w:rPr>
                <w:sz w:val="28"/>
                <w:szCs w:val="28"/>
              </w:rPr>
              <w:t>тенглаштирувчи</w:t>
            </w:r>
            <w:proofErr w:type="spellEnd"/>
            <w:r>
              <w:rPr>
                <w:sz w:val="28"/>
                <w:szCs w:val="28"/>
              </w:rPr>
              <w:t xml:space="preserve"> </w:t>
            </w:r>
            <w:proofErr w:type="spellStart"/>
            <w:r>
              <w:rPr>
                <w:sz w:val="28"/>
                <w:szCs w:val="28"/>
              </w:rPr>
              <w:t>импульслардан</w:t>
            </w:r>
            <w:proofErr w:type="spellEnd"/>
            <w:r>
              <w:rPr>
                <w:sz w:val="28"/>
                <w:szCs w:val="28"/>
              </w:rPr>
              <w:t xml:space="preserve"> </w:t>
            </w:r>
            <w:proofErr w:type="spellStart"/>
            <w:r>
              <w:rPr>
                <w:sz w:val="28"/>
                <w:szCs w:val="28"/>
              </w:rPr>
              <w:t>иборат</w:t>
            </w:r>
            <w:proofErr w:type="spellEnd"/>
            <w:r>
              <w:rPr>
                <w:sz w:val="28"/>
                <w:szCs w:val="28"/>
              </w:rPr>
              <w:t xml:space="preserve"> сигнал.</w:t>
            </w:r>
          </w:p>
        </w:tc>
      </w:tr>
      <w:tr w:rsidR="00EC0062" w14:paraId="06A26DB1" w14:textId="77777777">
        <w:trPr>
          <w:tblCellSpacing w:w="0" w:type="dxa"/>
          <w:jc w:val="center"/>
        </w:trPr>
        <w:tc>
          <w:tcPr>
            <w:tcW w:w="1916" w:type="pct"/>
          </w:tcPr>
          <w:p w14:paraId="50D6C5F6" w14:textId="77777777" w:rsidR="00EC0062" w:rsidRDefault="00EC0062" w:rsidP="00EC0062">
            <w:pPr>
              <w:rPr>
                <w:b/>
                <w:sz w:val="28"/>
                <w:szCs w:val="28"/>
                <w:lang w:val="uz-Cyrl-UZ"/>
              </w:rPr>
            </w:pPr>
            <w:r>
              <w:rPr>
                <w:b/>
                <w:sz w:val="28"/>
                <w:szCs w:val="28"/>
                <w:lang w:val="uz-Cyrl-UZ"/>
              </w:rPr>
              <w:t xml:space="preserve">Сигнал финитный </w:t>
            </w:r>
          </w:p>
          <w:p w14:paraId="5A755D56"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lastRenderedPageBreak/>
              <w:t>uz</w:t>
            </w:r>
            <w:r>
              <w:rPr>
                <w:bCs/>
                <w:szCs w:val="28"/>
                <w:lang w:val="uz-Cyrl-UZ"/>
              </w:rPr>
              <w:t xml:space="preserve"> - </w:t>
            </w:r>
            <w:r>
              <w:rPr>
                <w:rFonts w:eastAsia="Batang"/>
                <w:bCs/>
                <w:szCs w:val="28"/>
                <w:lang w:val="uz-Cyrl-UZ" w:eastAsia="ko-KR"/>
              </w:rPr>
              <w:t>финит сигнал</w:t>
            </w:r>
          </w:p>
          <w:p w14:paraId="638A8674" w14:textId="77777777" w:rsidR="00EC0062" w:rsidRDefault="00EC0062" w:rsidP="00EC0062">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finite signal</w:t>
            </w:r>
            <w:r>
              <w:rPr>
                <w:b/>
                <w:sz w:val="28"/>
                <w:szCs w:val="28"/>
                <w:lang w:val="uz-Cyrl-UZ"/>
              </w:rPr>
              <w:t xml:space="preserve"> </w:t>
            </w:r>
          </w:p>
        </w:tc>
        <w:tc>
          <w:tcPr>
            <w:tcW w:w="3084" w:type="pct"/>
          </w:tcPr>
          <w:p w14:paraId="545504A7" w14:textId="77777777" w:rsidR="00EC0062" w:rsidRDefault="00EC0062" w:rsidP="00EC0062">
            <w:pPr>
              <w:shd w:val="clear" w:color="auto" w:fill="FFFFFF"/>
              <w:jc w:val="both"/>
              <w:rPr>
                <w:sz w:val="28"/>
                <w:szCs w:val="28"/>
              </w:rPr>
            </w:pPr>
            <w:r>
              <w:rPr>
                <w:sz w:val="28"/>
                <w:szCs w:val="28"/>
              </w:rPr>
              <w:lastRenderedPageBreak/>
              <w:t>Сигнал ограниченной длительности.</w:t>
            </w:r>
          </w:p>
          <w:p w14:paraId="5CA065D0" w14:textId="77777777" w:rsidR="00EC0062" w:rsidRDefault="00EC0062" w:rsidP="00EC0062">
            <w:pPr>
              <w:shd w:val="clear" w:color="auto" w:fill="FFFFFF"/>
              <w:jc w:val="both"/>
              <w:rPr>
                <w:sz w:val="28"/>
                <w:szCs w:val="28"/>
              </w:rPr>
            </w:pPr>
          </w:p>
          <w:p w14:paraId="106ED307" w14:textId="77777777" w:rsidR="00EC0062" w:rsidRDefault="00EC0062" w:rsidP="00EC0062">
            <w:pPr>
              <w:shd w:val="clear" w:color="auto" w:fill="FFFFFF"/>
              <w:jc w:val="both"/>
              <w:rPr>
                <w:sz w:val="28"/>
                <w:szCs w:val="28"/>
                <w:lang w:val="uz-Cyrl-UZ"/>
              </w:rPr>
            </w:pPr>
            <w:proofErr w:type="spellStart"/>
            <w:r>
              <w:rPr>
                <w:sz w:val="28"/>
                <w:szCs w:val="28"/>
              </w:rPr>
              <w:t>Давомийлиги</w:t>
            </w:r>
            <w:proofErr w:type="spellEnd"/>
            <w:r>
              <w:rPr>
                <w:sz w:val="28"/>
                <w:szCs w:val="28"/>
              </w:rPr>
              <w:t xml:space="preserve"> </w:t>
            </w:r>
            <w:proofErr w:type="spellStart"/>
            <w:r>
              <w:rPr>
                <w:sz w:val="28"/>
                <w:szCs w:val="28"/>
              </w:rPr>
              <w:t>чекланган</w:t>
            </w:r>
            <w:proofErr w:type="spellEnd"/>
            <w:r>
              <w:rPr>
                <w:sz w:val="28"/>
                <w:szCs w:val="28"/>
              </w:rPr>
              <w:t xml:space="preserve"> сигнал.</w:t>
            </w:r>
          </w:p>
        </w:tc>
      </w:tr>
      <w:tr w:rsidR="00EC0062" w14:paraId="6B0049F8" w14:textId="77777777">
        <w:trPr>
          <w:tblCellSpacing w:w="0" w:type="dxa"/>
          <w:jc w:val="center"/>
        </w:trPr>
        <w:tc>
          <w:tcPr>
            <w:tcW w:w="1916" w:type="pct"/>
          </w:tcPr>
          <w:p w14:paraId="2056D0FB" w14:textId="77777777" w:rsidR="00EC0062" w:rsidRDefault="00EC0062" w:rsidP="00EC0062">
            <w:pPr>
              <w:rPr>
                <w:b/>
                <w:sz w:val="28"/>
                <w:szCs w:val="28"/>
                <w:lang w:val="uz-Cyrl-UZ"/>
              </w:rPr>
            </w:pPr>
            <w:r>
              <w:rPr>
                <w:b/>
                <w:sz w:val="28"/>
                <w:szCs w:val="28"/>
                <w:lang w:val="uz-Cyrl-UZ"/>
              </w:rPr>
              <w:lastRenderedPageBreak/>
              <w:t>Сигнал цветности</w:t>
            </w:r>
          </w:p>
          <w:p w14:paraId="3D9BF112"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ранглилик сигнали</w:t>
            </w:r>
          </w:p>
          <w:p w14:paraId="227C08BF" w14:textId="77777777" w:rsidR="00EC0062" w:rsidRDefault="00EC0062" w:rsidP="00EC0062">
            <w:pPr>
              <w:rPr>
                <w:b/>
                <w:sz w:val="28"/>
                <w:szCs w:val="28"/>
                <w:lang w:val="uz-Cyrl-UZ"/>
              </w:rPr>
            </w:pPr>
            <w:r>
              <w:rPr>
                <w:b/>
                <w:bCs/>
                <w:sz w:val="28"/>
                <w:szCs w:val="28"/>
                <w:lang w:val="uz-Cyrl-UZ"/>
              </w:rPr>
              <w:t xml:space="preserve">en </w:t>
            </w:r>
            <w:r>
              <w:rPr>
                <w:sz w:val="28"/>
                <w:szCs w:val="28"/>
                <w:lang w:val="uz-Cyrl-UZ"/>
              </w:rPr>
              <w:t>-</w:t>
            </w:r>
            <w:r>
              <w:rPr>
                <w:b/>
                <w:sz w:val="28"/>
                <w:szCs w:val="28"/>
                <w:lang w:val="uz-Cyrl-UZ"/>
              </w:rPr>
              <w:t xml:space="preserve"> </w:t>
            </w:r>
            <w:r>
              <w:rPr>
                <w:bCs/>
                <w:sz w:val="28"/>
                <w:szCs w:val="28"/>
                <w:lang w:val="uz-Cyrl-UZ"/>
              </w:rPr>
              <w:t>color signal</w:t>
            </w:r>
            <w:r>
              <w:rPr>
                <w:b/>
                <w:sz w:val="28"/>
                <w:szCs w:val="28"/>
                <w:lang w:val="uz-Cyrl-UZ"/>
              </w:rPr>
              <w:t xml:space="preserve"> </w:t>
            </w:r>
          </w:p>
        </w:tc>
        <w:tc>
          <w:tcPr>
            <w:tcW w:w="3084" w:type="pct"/>
          </w:tcPr>
          <w:p w14:paraId="0B684CA0" w14:textId="77777777" w:rsidR="00EC0062" w:rsidRDefault="00EC0062" w:rsidP="00EC0062">
            <w:pPr>
              <w:shd w:val="clear" w:color="auto" w:fill="FFFFFF"/>
              <w:jc w:val="both"/>
              <w:rPr>
                <w:sz w:val="28"/>
                <w:szCs w:val="28"/>
              </w:rPr>
            </w:pPr>
            <w:r>
              <w:rPr>
                <w:sz w:val="28"/>
                <w:szCs w:val="28"/>
              </w:rPr>
              <w:t xml:space="preserve">Радиосигнал на цветовой </w:t>
            </w:r>
            <w:proofErr w:type="spellStart"/>
            <w:r>
              <w:rPr>
                <w:sz w:val="28"/>
                <w:szCs w:val="28"/>
              </w:rPr>
              <w:t>поднесущей</w:t>
            </w:r>
            <w:proofErr w:type="spellEnd"/>
            <w:r>
              <w:rPr>
                <w:sz w:val="28"/>
                <w:szCs w:val="28"/>
              </w:rPr>
              <w:t xml:space="preserve"> частоте, модулированный цветоразностными сигналами.</w:t>
            </w:r>
          </w:p>
          <w:p w14:paraId="3B50434F" w14:textId="77777777" w:rsidR="00EC0062" w:rsidRDefault="00EC0062" w:rsidP="00EC0062">
            <w:pPr>
              <w:shd w:val="clear" w:color="auto" w:fill="FFFFFF"/>
              <w:jc w:val="both"/>
            </w:pPr>
          </w:p>
          <w:p w14:paraId="1132F57C" w14:textId="77777777" w:rsidR="00EC0062" w:rsidRDefault="00EC0062" w:rsidP="00EC0062">
            <w:pPr>
              <w:shd w:val="clear" w:color="auto" w:fill="FFFFFF"/>
              <w:jc w:val="both"/>
              <w:rPr>
                <w:sz w:val="28"/>
                <w:szCs w:val="28"/>
                <w:lang w:val="uz-Cyrl-UZ"/>
              </w:rPr>
            </w:pPr>
            <w:proofErr w:type="spellStart"/>
            <w:r>
              <w:rPr>
                <w:sz w:val="28"/>
                <w:szCs w:val="28"/>
              </w:rPr>
              <w:t>Айирмаранг</w:t>
            </w:r>
            <w:proofErr w:type="spellEnd"/>
            <w:r>
              <w:rPr>
                <w:sz w:val="28"/>
                <w:szCs w:val="28"/>
              </w:rPr>
              <w:t xml:space="preserve"> </w:t>
            </w:r>
            <w:proofErr w:type="spellStart"/>
            <w:r>
              <w:rPr>
                <w:sz w:val="28"/>
                <w:szCs w:val="28"/>
              </w:rPr>
              <w:t>сигналлар</w:t>
            </w:r>
            <w:proofErr w:type="spellEnd"/>
            <w:r>
              <w:rPr>
                <w:sz w:val="28"/>
                <w:szCs w:val="28"/>
              </w:rPr>
              <w:t xml:space="preserve"> билан </w:t>
            </w:r>
            <w:proofErr w:type="spellStart"/>
            <w:r>
              <w:rPr>
                <w:sz w:val="28"/>
                <w:szCs w:val="28"/>
              </w:rPr>
              <w:t>модуляцияланган</w:t>
            </w:r>
            <w:proofErr w:type="spellEnd"/>
            <w:r>
              <w:rPr>
                <w:sz w:val="28"/>
                <w:szCs w:val="28"/>
              </w:rPr>
              <w:t xml:space="preserve">, </w:t>
            </w:r>
            <w:proofErr w:type="spellStart"/>
            <w:r>
              <w:rPr>
                <w:sz w:val="28"/>
                <w:szCs w:val="28"/>
              </w:rPr>
              <w:t>рангли</w:t>
            </w:r>
            <w:proofErr w:type="spellEnd"/>
            <w:r>
              <w:rPr>
                <w:sz w:val="28"/>
                <w:szCs w:val="28"/>
              </w:rPr>
              <w:t xml:space="preserve"> </w:t>
            </w:r>
            <w:proofErr w:type="spellStart"/>
            <w:r>
              <w:rPr>
                <w:sz w:val="28"/>
                <w:szCs w:val="28"/>
              </w:rPr>
              <w:t>қуйи</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частотадаги</w:t>
            </w:r>
            <w:proofErr w:type="spellEnd"/>
            <w:r>
              <w:rPr>
                <w:sz w:val="28"/>
                <w:szCs w:val="28"/>
              </w:rPr>
              <w:t xml:space="preserve"> радиосигнал.</w:t>
            </w:r>
          </w:p>
        </w:tc>
      </w:tr>
      <w:tr w:rsidR="00EC0062" w14:paraId="5305747C" w14:textId="77777777">
        <w:trPr>
          <w:tblCellSpacing w:w="0" w:type="dxa"/>
          <w:jc w:val="center"/>
        </w:trPr>
        <w:tc>
          <w:tcPr>
            <w:tcW w:w="1916" w:type="pct"/>
          </w:tcPr>
          <w:p w14:paraId="0522AA94" w14:textId="77777777" w:rsidR="00EC0062" w:rsidRDefault="00EC0062" w:rsidP="00EC0062">
            <w:pPr>
              <w:rPr>
                <w:b/>
                <w:sz w:val="28"/>
                <w:szCs w:val="28"/>
                <w:lang w:val="uz-Cyrl-UZ"/>
              </w:rPr>
            </w:pPr>
            <w:r w:rsidRPr="00D049FF">
              <w:rPr>
                <w:b/>
                <w:sz w:val="28"/>
                <w:szCs w:val="28"/>
                <w:lang w:val="uz-Cyrl-UZ"/>
              </w:rPr>
              <w:t>Сигнал цветоразностный</w:t>
            </w:r>
            <w:r>
              <w:rPr>
                <w:b/>
                <w:sz w:val="28"/>
                <w:szCs w:val="28"/>
                <w:lang w:val="uz-Cyrl-UZ"/>
              </w:rPr>
              <w:t xml:space="preserve"> </w:t>
            </w:r>
          </w:p>
          <w:p w14:paraId="1DF6B06E" w14:textId="77777777" w:rsidR="00EC0062" w:rsidRPr="00D049FF" w:rsidRDefault="00EC0062" w:rsidP="00EC0062">
            <w:pPr>
              <w:pStyle w:val="1"/>
              <w:keepNext w:val="0"/>
              <w:widowControl w:val="0"/>
              <w:autoSpaceDE w:val="0"/>
              <w:autoSpaceDN w:val="0"/>
              <w:adjustRightInd w:val="0"/>
              <w:rPr>
                <w:rFonts w:eastAsia="Batang"/>
                <w:bCs/>
                <w:szCs w:val="28"/>
                <w:lang w:val="uz-Cyrl-UZ" w:eastAsia="ko-KR"/>
              </w:rPr>
            </w:pPr>
            <w:r w:rsidRPr="00D049FF">
              <w:rPr>
                <w:b/>
                <w:szCs w:val="28"/>
                <w:lang w:val="uz-Cyrl-UZ"/>
              </w:rPr>
              <w:t>uz</w:t>
            </w:r>
            <w:r w:rsidRPr="00D049FF">
              <w:rPr>
                <w:bCs/>
                <w:szCs w:val="28"/>
                <w:lang w:val="uz-Cyrl-UZ"/>
              </w:rPr>
              <w:t xml:space="preserve"> - </w:t>
            </w:r>
            <w:r w:rsidRPr="00D049FF">
              <w:rPr>
                <w:rFonts w:eastAsia="Batang"/>
                <w:bCs/>
                <w:szCs w:val="28"/>
                <w:lang w:val="uz-Cyrl-UZ" w:eastAsia="ko-KR"/>
              </w:rPr>
              <w:t>айирмаранг</w:t>
            </w:r>
            <w:r>
              <w:rPr>
                <w:rFonts w:eastAsia="Batang"/>
                <w:bCs/>
                <w:szCs w:val="28"/>
                <w:lang w:val="uz-Cyrl-UZ" w:eastAsia="ko-KR"/>
              </w:rPr>
              <w:t xml:space="preserve"> сигнал</w:t>
            </w:r>
          </w:p>
          <w:p w14:paraId="1BDB3C70"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sidRPr="00D049FF">
              <w:rPr>
                <w:b/>
                <w:bCs/>
                <w:szCs w:val="28"/>
                <w:lang w:val="uz-Cyrl-UZ"/>
              </w:rPr>
              <w:t xml:space="preserve">en </w:t>
            </w:r>
            <w:r w:rsidRPr="00D049FF">
              <w:rPr>
                <w:szCs w:val="28"/>
                <w:lang w:val="uz-Cyrl-UZ"/>
              </w:rPr>
              <w:t>-</w:t>
            </w:r>
            <w:r w:rsidRPr="00D049FF">
              <w:rPr>
                <w:b/>
                <w:szCs w:val="28"/>
                <w:lang w:val="uz-Cyrl-UZ"/>
              </w:rPr>
              <w:t xml:space="preserve"> </w:t>
            </w:r>
            <w:r w:rsidRPr="00D049FF">
              <w:rPr>
                <w:bCs/>
                <w:szCs w:val="28"/>
                <w:lang w:val="uz-Cyrl-UZ"/>
              </w:rPr>
              <w:t>chroma signal</w:t>
            </w:r>
          </w:p>
          <w:p w14:paraId="44AA4B4F" w14:textId="77777777" w:rsidR="00EC0062" w:rsidRPr="00D049FF" w:rsidRDefault="00EC0062" w:rsidP="00EC0062">
            <w:pPr>
              <w:rPr>
                <w:b/>
                <w:sz w:val="28"/>
                <w:szCs w:val="28"/>
                <w:lang w:val="uz-Cyrl-UZ"/>
              </w:rPr>
            </w:pPr>
          </w:p>
        </w:tc>
        <w:tc>
          <w:tcPr>
            <w:tcW w:w="3084" w:type="pct"/>
          </w:tcPr>
          <w:p w14:paraId="5417FF7F" w14:textId="77777777" w:rsidR="00EC0062" w:rsidRDefault="00EC0062" w:rsidP="00EC0062">
            <w:pPr>
              <w:shd w:val="clear" w:color="auto" w:fill="FFFFFF"/>
              <w:jc w:val="both"/>
              <w:rPr>
                <w:sz w:val="28"/>
                <w:szCs w:val="28"/>
              </w:rPr>
            </w:pPr>
            <w:r>
              <w:rPr>
                <w:sz w:val="28"/>
                <w:szCs w:val="28"/>
              </w:rPr>
              <w:t xml:space="preserve">Разность одного из сигналов основного цвета и сигнала яркости </w:t>
            </w:r>
            <w:r>
              <w:rPr>
                <w:sz w:val="28"/>
                <w:szCs w:val="28"/>
                <w:lang w:val="en-US"/>
              </w:rPr>
              <w:t>Y</w:t>
            </w:r>
            <w:r>
              <w:rPr>
                <w:sz w:val="28"/>
                <w:szCs w:val="28"/>
              </w:rPr>
              <w:t xml:space="preserve"> (например </w:t>
            </w:r>
            <w:r>
              <w:rPr>
                <w:sz w:val="28"/>
                <w:szCs w:val="28"/>
                <w:lang w:val="en-US"/>
              </w:rPr>
              <w:t>R</w:t>
            </w:r>
            <w:r>
              <w:rPr>
                <w:sz w:val="28"/>
                <w:szCs w:val="28"/>
              </w:rPr>
              <w:t>-</w:t>
            </w:r>
            <w:r>
              <w:rPr>
                <w:sz w:val="28"/>
                <w:szCs w:val="28"/>
                <w:lang w:val="en-US"/>
              </w:rPr>
              <w:t>Y</w:t>
            </w:r>
            <w:r>
              <w:rPr>
                <w:sz w:val="28"/>
                <w:szCs w:val="28"/>
              </w:rPr>
              <w:t xml:space="preserve"> или </w:t>
            </w:r>
            <w:r>
              <w:rPr>
                <w:sz w:val="28"/>
                <w:szCs w:val="28"/>
                <w:lang w:val="en-US"/>
              </w:rPr>
              <w:t>B</w:t>
            </w:r>
            <w:r>
              <w:rPr>
                <w:sz w:val="28"/>
                <w:szCs w:val="28"/>
              </w:rPr>
              <w:t>-</w:t>
            </w:r>
            <w:r>
              <w:rPr>
                <w:sz w:val="28"/>
                <w:szCs w:val="28"/>
                <w:lang w:val="en-US"/>
              </w:rPr>
              <w:t>Y</w:t>
            </w:r>
            <w:r>
              <w:rPr>
                <w:sz w:val="28"/>
                <w:szCs w:val="28"/>
              </w:rPr>
              <w:t>).</w:t>
            </w:r>
          </w:p>
          <w:p w14:paraId="37B19742" w14:textId="77777777" w:rsidR="00EC0062" w:rsidRDefault="00EC0062" w:rsidP="00EC0062">
            <w:pPr>
              <w:shd w:val="clear" w:color="auto" w:fill="FFFFFF"/>
              <w:jc w:val="both"/>
            </w:pPr>
          </w:p>
          <w:p w14:paraId="33049CF0" w14:textId="77777777" w:rsidR="00EC0062" w:rsidRDefault="00EC0062" w:rsidP="00EC0062">
            <w:pPr>
              <w:shd w:val="clear" w:color="auto" w:fill="FFFFFF"/>
              <w:jc w:val="both"/>
              <w:rPr>
                <w:sz w:val="28"/>
                <w:szCs w:val="28"/>
              </w:rPr>
            </w:pPr>
            <w:proofErr w:type="spellStart"/>
            <w:r>
              <w:rPr>
                <w:sz w:val="28"/>
                <w:szCs w:val="28"/>
              </w:rPr>
              <w:t>Асосий</w:t>
            </w:r>
            <w:proofErr w:type="spellEnd"/>
            <w:r>
              <w:rPr>
                <w:sz w:val="28"/>
                <w:szCs w:val="28"/>
              </w:rPr>
              <w:t xml:space="preserve"> ранг </w:t>
            </w:r>
            <w:proofErr w:type="spellStart"/>
            <w:r>
              <w:rPr>
                <w:sz w:val="28"/>
                <w:szCs w:val="28"/>
              </w:rPr>
              <w:t>сигналларидан</w:t>
            </w:r>
            <w:proofErr w:type="spellEnd"/>
            <w:r>
              <w:rPr>
                <w:sz w:val="28"/>
                <w:szCs w:val="28"/>
              </w:rPr>
              <w:t xml:space="preserve"> </w:t>
            </w:r>
            <w:proofErr w:type="spellStart"/>
            <w:r>
              <w:rPr>
                <w:sz w:val="28"/>
                <w:szCs w:val="28"/>
              </w:rPr>
              <w:t>бири</w:t>
            </w:r>
            <w:proofErr w:type="spellEnd"/>
            <w:r>
              <w:rPr>
                <w:sz w:val="28"/>
                <w:szCs w:val="28"/>
              </w:rPr>
              <w:t xml:space="preserve"> </w:t>
            </w:r>
            <w:proofErr w:type="spellStart"/>
            <w:r>
              <w:rPr>
                <w:sz w:val="28"/>
                <w:szCs w:val="28"/>
              </w:rPr>
              <w:t>ва</w:t>
            </w:r>
            <w:proofErr w:type="spellEnd"/>
            <w:r>
              <w:rPr>
                <w:sz w:val="28"/>
                <w:szCs w:val="28"/>
              </w:rPr>
              <w:t xml:space="preserve"> </w:t>
            </w:r>
            <w:r>
              <w:rPr>
                <w:sz w:val="28"/>
                <w:szCs w:val="28"/>
                <w:lang w:val="en-US"/>
              </w:rPr>
              <w:t>Y</w:t>
            </w:r>
            <w:r>
              <w:rPr>
                <w:sz w:val="28"/>
                <w:szCs w:val="28"/>
              </w:rPr>
              <w:t xml:space="preserve"> </w:t>
            </w:r>
            <w:proofErr w:type="spellStart"/>
            <w:r>
              <w:rPr>
                <w:sz w:val="28"/>
                <w:szCs w:val="28"/>
              </w:rPr>
              <w:t>ёрқинлик</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Pr>
                <w:sz w:val="28"/>
                <w:szCs w:val="28"/>
              </w:rPr>
              <w:t>фарқи</w:t>
            </w:r>
            <w:proofErr w:type="spellEnd"/>
            <w:r>
              <w:rPr>
                <w:sz w:val="28"/>
                <w:szCs w:val="28"/>
              </w:rPr>
              <w:t xml:space="preserve"> (</w:t>
            </w:r>
            <w:proofErr w:type="spellStart"/>
            <w:r>
              <w:rPr>
                <w:sz w:val="28"/>
                <w:szCs w:val="28"/>
              </w:rPr>
              <w:t>масалан</w:t>
            </w:r>
            <w:proofErr w:type="spellEnd"/>
            <w:r>
              <w:rPr>
                <w:sz w:val="28"/>
                <w:szCs w:val="28"/>
              </w:rPr>
              <w:t xml:space="preserve">, </w:t>
            </w:r>
            <w:r>
              <w:rPr>
                <w:sz w:val="28"/>
                <w:szCs w:val="28"/>
                <w:lang w:val="en-US"/>
              </w:rPr>
              <w:t>R</w:t>
            </w:r>
            <w:r>
              <w:rPr>
                <w:sz w:val="28"/>
                <w:szCs w:val="28"/>
              </w:rPr>
              <w:t>-</w:t>
            </w:r>
            <w:r>
              <w:rPr>
                <w:sz w:val="28"/>
                <w:szCs w:val="28"/>
                <w:lang w:val="en-US"/>
              </w:rPr>
              <w:t>Y</w:t>
            </w:r>
            <w:r w:rsidR="00055FCA">
              <w:rPr>
                <w:sz w:val="28"/>
                <w:szCs w:val="28"/>
              </w:rPr>
              <w:t xml:space="preserve"> </w:t>
            </w:r>
            <w:proofErr w:type="spellStart"/>
            <w:r w:rsidR="00055FCA">
              <w:rPr>
                <w:sz w:val="28"/>
                <w:szCs w:val="28"/>
              </w:rPr>
              <w:t>ёки</w:t>
            </w:r>
            <w:proofErr w:type="spellEnd"/>
            <w:r w:rsidR="00055FCA">
              <w:rPr>
                <w:sz w:val="28"/>
                <w:szCs w:val="28"/>
              </w:rPr>
              <w:t xml:space="preserve"> </w:t>
            </w:r>
            <w:r>
              <w:rPr>
                <w:sz w:val="28"/>
                <w:szCs w:val="28"/>
                <w:lang w:val="en-US"/>
              </w:rPr>
              <w:t>B</w:t>
            </w:r>
            <w:r>
              <w:rPr>
                <w:sz w:val="28"/>
                <w:szCs w:val="28"/>
              </w:rPr>
              <w:t>-</w:t>
            </w:r>
            <w:r>
              <w:rPr>
                <w:sz w:val="28"/>
                <w:szCs w:val="28"/>
                <w:lang w:val="en-US"/>
              </w:rPr>
              <w:t>Y</w:t>
            </w:r>
            <w:r>
              <w:rPr>
                <w:sz w:val="28"/>
                <w:szCs w:val="28"/>
              </w:rPr>
              <w:t>).</w:t>
            </w:r>
          </w:p>
        </w:tc>
      </w:tr>
      <w:tr w:rsidR="00EC0062" w14:paraId="3D0CF906" w14:textId="77777777">
        <w:trPr>
          <w:tblCellSpacing w:w="0" w:type="dxa"/>
          <w:jc w:val="center"/>
        </w:trPr>
        <w:tc>
          <w:tcPr>
            <w:tcW w:w="1916" w:type="pct"/>
          </w:tcPr>
          <w:p w14:paraId="135295F6" w14:textId="77777777" w:rsidR="00EC0062" w:rsidRDefault="00EC0062" w:rsidP="00EC0062">
            <w:pPr>
              <w:rPr>
                <w:b/>
                <w:sz w:val="28"/>
                <w:szCs w:val="28"/>
                <w:lang w:val="uz-Cyrl-UZ"/>
              </w:rPr>
            </w:pPr>
            <w:r>
              <w:rPr>
                <w:b/>
                <w:sz w:val="28"/>
                <w:szCs w:val="28"/>
                <w:lang w:val="uz-Cyrl-UZ"/>
              </w:rPr>
              <w:t>Сигнал цифровой</w:t>
            </w:r>
          </w:p>
          <w:p w14:paraId="624FBAD5" w14:textId="77777777" w:rsidR="00EC0062" w:rsidRDefault="00EC0062" w:rsidP="00EC0062">
            <w:pPr>
              <w:rPr>
                <w:bCs/>
                <w:sz w:val="28"/>
                <w:szCs w:val="28"/>
                <w:lang w:val="uz-Cyrl-UZ"/>
              </w:rPr>
            </w:pPr>
            <w:r>
              <w:rPr>
                <w:b/>
                <w:sz w:val="28"/>
                <w:szCs w:val="28"/>
                <w:lang w:val="uz-Cyrl-UZ"/>
              </w:rPr>
              <w:t>uz</w:t>
            </w:r>
            <w:r>
              <w:rPr>
                <w:bCs/>
                <w:sz w:val="28"/>
                <w:szCs w:val="28"/>
                <w:lang w:val="uz-Cyrl-UZ"/>
              </w:rPr>
              <w:t xml:space="preserve"> - рақамли сигнал</w:t>
            </w:r>
          </w:p>
          <w:p w14:paraId="27BF6DA0" w14:textId="77777777" w:rsidR="00EC0062" w:rsidRDefault="00EC0062" w:rsidP="00EC0062">
            <w:pPr>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digital signal</w:t>
            </w:r>
          </w:p>
          <w:p w14:paraId="75DD4A58" w14:textId="77777777" w:rsidR="00EC0062" w:rsidRDefault="00EC0062" w:rsidP="00EC0062">
            <w:pPr>
              <w:rPr>
                <w:b/>
                <w:sz w:val="28"/>
                <w:szCs w:val="28"/>
                <w:lang w:val="uz-Cyrl-UZ"/>
              </w:rPr>
            </w:pPr>
          </w:p>
        </w:tc>
        <w:tc>
          <w:tcPr>
            <w:tcW w:w="3084" w:type="pct"/>
          </w:tcPr>
          <w:p w14:paraId="457A0D27" w14:textId="77777777" w:rsidR="00EC0062" w:rsidRDefault="00EC0062" w:rsidP="00EC0062">
            <w:pPr>
              <w:shd w:val="clear" w:color="auto" w:fill="FFFFFF"/>
              <w:jc w:val="both"/>
              <w:rPr>
                <w:sz w:val="28"/>
                <w:szCs w:val="28"/>
              </w:rPr>
            </w:pPr>
            <w:r>
              <w:rPr>
                <w:sz w:val="28"/>
                <w:szCs w:val="28"/>
              </w:rPr>
              <w:t>Сигнал, дискретизированный во времени и квантованный по уровню, причем каждый из уровней представляется числом, как правило, двоичным.</w:t>
            </w:r>
          </w:p>
          <w:p w14:paraId="76575C51" w14:textId="77777777" w:rsidR="00EC0062" w:rsidRDefault="00EC0062" w:rsidP="00EC0062">
            <w:pPr>
              <w:shd w:val="clear" w:color="auto" w:fill="FFFFFF"/>
              <w:jc w:val="both"/>
            </w:pPr>
          </w:p>
          <w:p w14:paraId="107D96C0" w14:textId="77777777" w:rsidR="00EC0062" w:rsidRDefault="00EC0062" w:rsidP="00EC0062">
            <w:pPr>
              <w:shd w:val="clear" w:color="auto" w:fill="FFFFFF"/>
              <w:jc w:val="both"/>
              <w:rPr>
                <w:sz w:val="28"/>
                <w:szCs w:val="28"/>
                <w:lang w:val="uz-Cyrl-UZ"/>
              </w:rPr>
            </w:pPr>
            <w:proofErr w:type="spellStart"/>
            <w:r>
              <w:rPr>
                <w:sz w:val="28"/>
                <w:szCs w:val="28"/>
              </w:rPr>
              <w:t>Вақт</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дискретланган</w:t>
            </w:r>
            <w:proofErr w:type="spellEnd"/>
            <w:r>
              <w:rPr>
                <w:sz w:val="28"/>
                <w:szCs w:val="28"/>
              </w:rPr>
              <w:t xml:space="preserve">, </w:t>
            </w:r>
            <w:proofErr w:type="spellStart"/>
            <w:r>
              <w:rPr>
                <w:sz w:val="28"/>
                <w:szCs w:val="28"/>
              </w:rPr>
              <w:t>даражаси</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квантланган</w:t>
            </w:r>
            <w:proofErr w:type="spellEnd"/>
            <w:r>
              <w:rPr>
                <w:sz w:val="28"/>
                <w:szCs w:val="28"/>
              </w:rPr>
              <w:t xml:space="preserve"> сигнал. </w:t>
            </w:r>
            <w:proofErr w:type="spellStart"/>
            <w:r>
              <w:rPr>
                <w:sz w:val="28"/>
                <w:szCs w:val="28"/>
              </w:rPr>
              <w:t>Даражаларнинг</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бири</w:t>
            </w:r>
            <w:proofErr w:type="spellEnd"/>
            <w:r>
              <w:rPr>
                <w:sz w:val="28"/>
                <w:szCs w:val="28"/>
              </w:rPr>
              <w:t xml:space="preserve"> </w:t>
            </w:r>
            <w:proofErr w:type="spellStart"/>
            <w:r>
              <w:rPr>
                <w:sz w:val="28"/>
                <w:szCs w:val="28"/>
              </w:rPr>
              <w:t>иккилик</w:t>
            </w:r>
            <w:proofErr w:type="spellEnd"/>
            <w:r>
              <w:rPr>
                <w:sz w:val="28"/>
                <w:szCs w:val="28"/>
              </w:rPr>
              <w:t xml:space="preserve"> сон билан </w:t>
            </w:r>
            <w:proofErr w:type="spellStart"/>
            <w:r>
              <w:rPr>
                <w:sz w:val="28"/>
                <w:szCs w:val="28"/>
              </w:rPr>
              <w:t>кўрсатилади</w:t>
            </w:r>
            <w:proofErr w:type="spellEnd"/>
            <w:r>
              <w:rPr>
                <w:sz w:val="28"/>
                <w:szCs w:val="28"/>
              </w:rPr>
              <w:t>.</w:t>
            </w:r>
          </w:p>
        </w:tc>
      </w:tr>
      <w:tr w:rsidR="00EC0062" w14:paraId="3B09FB5C" w14:textId="77777777">
        <w:trPr>
          <w:tblCellSpacing w:w="0" w:type="dxa"/>
          <w:jc w:val="center"/>
        </w:trPr>
        <w:tc>
          <w:tcPr>
            <w:tcW w:w="1916" w:type="pct"/>
          </w:tcPr>
          <w:p w14:paraId="35BA3AA4" w14:textId="77777777" w:rsidR="00EC0062" w:rsidRDefault="00EC0062" w:rsidP="00EC0062">
            <w:pPr>
              <w:rPr>
                <w:b/>
                <w:sz w:val="28"/>
                <w:szCs w:val="28"/>
                <w:lang w:val="uz-Cyrl-UZ"/>
              </w:rPr>
            </w:pPr>
            <w:r>
              <w:rPr>
                <w:b/>
                <w:sz w:val="28"/>
                <w:szCs w:val="28"/>
                <w:lang w:val="uz-Cyrl-UZ"/>
              </w:rPr>
              <w:t>Сигнал яркости</w:t>
            </w:r>
          </w:p>
          <w:p w14:paraId="446868CA"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ёрқинлик сигнали</w:t>
            </w:r>
          </w:p>
          <w:p w14:paraId="7488E499" w14:textId="77777777" w:rsidR="00EC0062" w:rsidRDefault="00EC0062" w:rsidP="00EC0062">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brightness signal</w:t>
            </w:r>
            <w:r>
              <w:rPr>
                <w:b/>
                <w:sz w:val="28"/>
                <w:szCs w:val="28"/>
                <w:lang w:val="uz-Cyrl-UZ"/>
              </w:rPr>
              <w:t xml:space="preserve"> </w:t>
            </w:r>
          </w:p>
        </w:tc>
        <w:tc>
          <w:tcPr>
            <w:tcW w:w="3084" w:type="pct"/>
          </w:tcPr>
          <w:p w14:paraId="42B6ABE8" w14:textId="77777777" w:rsidR="00EC0062" w:rsidRDefault="00EC0062" w:rsidP="00EC0062">
            <w:pPr>
              <w:shd w:val="clear" w:color="auto" w:fill="FFFFFF"/>
              <w:jc w:val="both"/>
              <w:rPr>
                <w:sz w:val="28"/>
                <w:szCs w:val="28"/>
              </w:rPr>
            </w:pPr>
            <w:r>
              <w:rPr>
                <w:sz w:val="28"/>
                <w:szCs w:val="28"/>
              </w:rPr>
              <w:t>Сигнал вещательного телевидения, содержащий полную информацию о яркости передаваемого объекта, а так же строчные и кадровые гасящие импульсы.</w:t>
            </w:r>
          </w:p>
          <w:p w14:paraId="74EDB387" w14:textId="77777777" w:rsidR="00EC0062" w:rsidRDefault="00EC0062" w:rsidP="00EC0062">
            <w:pPr>
              <w:shd w:val="clear" w:color="auto" w:fill="FFFFFF"/>
              <w:jc w:val="both"/>
            </w:pPr>
          </w:p>
          <w:p w14:paraId="5E0D307C" w14:textId="77777777" w:rsidR="00EC0062" w:rsidRDefault="00EC0062" w:rsidP="00EC0062">
            <w:pPr>
              <w:shd w:val="clear" w:color="auto" w:fill="FFFFFF"/>
              <w:jc w:val="both"/>
              <w:rPr>
                <w:sz w:val="28"/>
                <w:szCs w:val="28"/>
                <w:lang w:val="uz-Cyrl-UZ"/>
              </w:rPr>
            </w:pPr>
            <w:proofErr w:type="spellStart"/>
            <w:r>
              <w:rPr>
                <w:sz w:val="28"/>
                <w:szCs w:val="28"/>
              </w:rPr>
              <w:t>Узатилаётган</w:t>
            </w:r>
            <w:proofErr w:type="spellEnd"/>
            <w:r>
              <w:rPr>
                <w:sz w:val="28"/>
                <w:szCs w:val="28"/>
              </w:rPr>
              <w:t xml:space="preserve"> </w:t>
            </w:r>
            <w:proofErr w:type="spellStart"/>
            <w:r>
              <w:rPr>
                <w:sz w:val="28"/>
                <w:szCs w:val="28"/>
              </w:rPr>
              <w:t>объектнинг</w:t>
            </w:r>
            <w:proofErr w:type="spellEnd"/>
            <w:r>
              <w:rPr>
                <w:sz w:val="28"/>
                <w:szCs w:val="28"/>
              </w:rPr>
              <w:t xml:space="preserve"> </w:t>
            </w:r>
            <w:proofErr w:type="spellStart"/>
            <w:r>
              <w:rPr>
                <w:sz w:val="28"/>
                <w:szCs w:val="28"/>
              </w:rPr>
              <w:t>ёрқинлиги</w:t>
            </w:r>
            <w:proofErr w:type="spellEnd"/>
            <w:r>
              <w:rPr>
                <w:sz w:val="28"/>
                <w:szCs w:val="28"/>
              </w:rPr>
              <w:t xml:space="preserve"> </w:t>
            </w:r>
            <w:proofErr w:type="spellStart"/>
            <w:r>
              <w:rPr>
                <w:sz w:val="28"/>
                <w:szCs w:val="28"/>
              </w:rPr>
              <w:t>тўғрисида</w:t>
            </w:r>
            <w:proofErr w:type="spellEnd"/>
            <w:r>
              <w:rPr>
                <w:sz w:val="28"/>
                <w:szCs w:val="28"/>
              </w:rPr>
              <w:t xml:space="preserve"> </w:t>
            </w:r>
            <w:proofErr w:type="spellStart"/>
            <w:r>
              <w:rPr>
                <w:sz w:val="28"/>
                <w:szCs w:val="28"/>
              </w:rPr>
              <w:t>тўлиқ</w:t>
            </w:r>
            <w:proofErr w:type="spellEnd"/>
            <w:r>
              <w:rPr>
                <w:sz w:val="28"/>
                <w:szCs w:val="28"/>
              </w:rPr>
              <w:t xml:space="preserve"> </w:t>
            </w:r>
            <w:proofErr w:type="spellStart"/>
            <w:r>
              <w:rPr>
                <w:sz w:val="28"/>
                <w:szCs w:val="28"/>
              </w:rPr>
              <w:t>ахборотга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шунингдек</w:t>
            </w:r>
            <w:proofErr w:type="spellEnd"/>
            <w:r>
              <w:rPr>
                <w:sz w:val="28"/>
                <w:szCs w:val="28"/>
              </w:rPr>
              <w:t xml:space="preserve">, </w:t>
            </w:r>
            <w:proofErr w:type="spellStart"/>
            <w:r>
              <w:rPr>
                <w:sz w:val="28"/>
                <w:szCs w:val="28"/>
              </w:rPr>
              <w:t>сатрлар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кадрларни</w:t>
            </w:r>
            <w:proofErr w:type="spellEnd"/>
            <w:r>
              <w:rPr>
                <w:sz w:val="28"/>
                <w:szCs w:val="28"/>
              </w:rPr>
              <w:t xml:space="preserve"> </w:t>
            </w:r>
            <w:proofErr w:type="spellStart"/>
            <w:r>
              <w:rPr>
                <w:sz w:val="28"/>
                <w:szCs w:val="28"/>
              </w:rPr>
              <w:t>сўндирувчи</w:t>
            </w:r>
            <w:proofErr w:type="spellEnd"/>
            <w:r>
              <w:rPr>
                <w:sz w:val="28"/>
                <w:szCs w:val="28"/>
              </w:rPr>
              <w:t xml:space="preserve"> </w:t>
            </w:r>
            <w:proofErr w:type="spellStart"/>
            <w:r>
              <w:rPr>
                <w:sz w:val="28"/>
                <w:szCs w:val="28"/>
              </w:rPr>
              <w:t>импульслардан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эшиттириш</w:t>
            </w:r>
            <w:proofErr w:type="spellEnd"/>
            <w:r>
              <w:rPr>
                <w:sz w:val="28"/>
                <w:szCs w:val="28"/>
              </w:rPr>
              <w:t xml:space="preserve"> </w:t>
            </w:r>
            <w:proofErr w:type="spellStart"/>
            <w:r>
              <w:rPr>
                <w:sz w:val="28"/>
                <w:szCs w:val="28"/>
              </w:rPr>
              <w:t>телевидениесининг</w:t>
            </w:r>
            <w:proofErr w:type="spellEnd"/>
            <w:r>
              <w:rPr>
                <w:sz w:val="28"/>
                <w:szCs w:val="28"/>
              </w:rPr>
              <w:t xml:space="preserve"> </w:t>
            </w:r>
            <w:proofErr w:type="spellStart"/>
            <w:r>
              <w:rPr>
                <w:sz w:val="28"/>
                <w:szCs w:val="28"/>
              </w:rPr>
              <w:t>сигнали</w:t>
            </w:r>
            <w:proofErr w:type="spellEnd"/>
            <w:r>
              <w:rPr>
                <w:sz w:val="28"/>
                <w:szCs w:val="28"/>
              </w:rPr>
              <w:t>.</w:t>
            </w:r>
          </w:p>
        </w:tc>
      </w:tr>
      <w:tr w:rsidR="00EC0062" w14:paraId="63929BB2" w14:textId="77777777">
        <w:trPr>
          <w:tblCellSpacing w:w="0" w:type="dxa"/>
          <w:jc w:val="center"/>
        </w:trPr>
        <w:tc>
          <w:tcPr>
            <w:tcW w:w="1916" w:type="pct"/>
          </w:tcPr>
          <w:p w14:paraId="08FCCAFF" w14:textId="77777777" w:rsidR="00EC0062" w:rsidRDefault="00EC0062" w:rsidP="00EC0062">
            <w:pPr>
              <w:rPr>
                <w:b/>
                <w:sz w:val="28"/>
                <w:szCs w:val="28"/>
                <w:lang w:val="uz-Cyrl-UZ"/>
              </w:rPr>
            </w:pPr>
            <w:r>
              <w:rPr>
                <w:b/>
                <w:sz w:val="28"/>
                <w:szCs w:val="28"/>
                <w:lang w:val="uz-Cyrl-UZ"/>
              </w:rPr>
              <w:t xml:space="preserve">Симметрирующее </w:t>
            </w:r>
            <w:r>
              <w:rPr>
                <w:b/>
                <w:sz w:val="28"/>
                <w:szCs w:val="28"/>
                <w:lang w:val="uz-Cyrl-UZ"/>
              </w:rPr>
              <w:br/>
              <w:t>устройство</w:t>
            </w:r>
          </w:p>
          <w:p w14:paraId="6504528E" w14:textId="77777777" w:rsidR="00EC0062" w:rsidRDefault="00EC0062" w:rsidP="00EC0062">
            <w:pPr>
              <w:rPr>
                <w:sz w:val="28"/>
                <w:szCs w:val="28"/>
                <w:lang w:val="uz-Cyrl-UZ"/>
              </w:rPr>
            </w:pPr>
            <w:r>
              <w:rPr>
                <w:b/>
                <w:bCs/>
                <w:sz w:val="28"/>
                <w:szCs w:val="28"/>
                <w:lang w:val="uz-Cyrl-UZ"/>
              </w:rPr>
              <w:t>uz</w:t>
            </w:r>
            <w:r>
              <w:rPr>
                <w:sz w:val="28"/>
                <w:szCs w:val="28"/>
                <w:lang w:val="uz-Cyrl-UZ"/>
              </w:rPr>
              <w:t xml:space="preserve"> - симметрияловчи </w:t>
            </w:r>
            <w:r>
              <w:rPr>
                <w:sz w:val="28"/>
                <w:szCs w:val="28"/>
                <w:lang w:val="uz-Cyrl-UZ"/>
              </w:rPr>
              <w:br/>
              <w:t>қурилма</w:t>
            </w:r>
          </w:p>
          <w:p w14:paraId="71DFFB15" w14:textId="77777777" w:rsidR="00EC0062" w:rsidRDefault="00EC0062" w:rsidP="00EC0062">
            <w:pPr>
              <w:rPr>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balancing unit</w:t>
            </w:r>
          </w:p>
        </w:tc>
        <w:tc>
          <w:tcPr>
            <w:tcW w:w="3084" w:type="pct"/>
          </w:tcPr>
          <w:p w14:paraId="38B04B3E" w14:textId="77777777" w:rsidR="00EC0062" w:rsidRDefault="00EC0062" w:rsidP="00EC0062">
            <w:pPr>
              <w:shd w:val="clear" w:color="auto" w:fill="FFFFFF"/>
              <w:jc w:val="both"/>
              <w:rPr>
                <w:sz w:val="28"/>
                <w:szCs w:val="28"/>
              </w:rPr>
            </w:pPr>
            <w:r>
              <w:rPr>
                <w:sz w:val="28"/>
                <w:szCs w:val="28"/>
              </w:rPr>
              <w:t>Устройство, обеспечивающее симметричное питание симметричной антенны, при использовании для этого несимметричной линии передачи.</w:t>
            </w:r>
          </w:p>
          <w:p w14:paraId="5E4351AE" w14:textId="77777777" w:rsidR="00EC0062" w:rsidRDefault="00EC0062" w:rsidP="00EC0062">
            <w:pPr>
              <w:shd w:val="clear" w:color="auto" w:fill="FFFFFF"/>
              <w:jc w:val="both"/>
            </w:pPr>
          </w:p>
          <w:p w14:paraId="57A156FA" w14:textId="77777777" w:rsidR="00EC0062" w:rsidRDefault="00EC0062" w:rsidP="00EC0062">
            <w:pPr>
              <w:shd w:val="clear" w:color="auto" w:fill="FFFFFF"/>
              <w:jc w:val="both"/>
              <w:rPr>
                <w:sz w:val="28"/>
                <w:szCs w:val="28"/>
                <w:lang w:val="uz-Cyrl-UZ"/>
              </w:rPr>
            </w:pPr>
            <w:proofErr w:type="spellStart"/>
            <w:r>
              <w:rPr>
                <w:sz w:val="28"/>
                <w:szCs w:val="28"/>
              </w:rPr>
              <w:t>Носимметрик</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линиясидан</w:t>
            </w:r>
            <w:proofErr w:type="spellEnd"/>
            <w:r>
              <w:rPr>
                <w:sz w:val="28"/>
                <w:szCs w:val="28"/>
              </w:rPr>
              <w:t xml:space="preserve"> </w:t>
            </w:r>
            <w:proofErr w:type="spellStart"/>
            <w:r>
              <w:rPr>
                <w:sz w:val="28"/>
                <w:szCs w:val="28"/>
              </w:rPr>
              <w:t>фойдаланилганда</w:t>
            </w:r>
            <w:proofErr w:type="spellEnd"/>
            <w:r>
              <w:rPr>
                <w:sz w:val="28"/>
                <w:szCs w:val="28"/>
              </w:rPr>
              <w:t xml:space="preserve">, </w:t>
            </w:r>
            <w:proofErr w:type="spellStart"/>
            <w:r>
              <w:rPr>
                <w:sz w:val="28"/>
                <w:szCs w:val="28"/>
              </w:rPr>
              <w:t>симметрик</w:t>
            </w:r>
            <w:proofErr w:type="spellEnd"/>
            <w:r>
              <w:rPr>
                <w:sz w:val="28"/>
                <w:szCs w:val="28"/>
              </w:rPr>
              <w:t xml:space="preserve"> </w:t>
            </w:r>
            <w:proofErr w:type="spellStart"/>
            <w:r>
              <w:rPr>
                <w:sz w:val="28"/>
                <w:szCs w:val="28"/>
              </w:rPr>
              <w:t>антеннани</w:t>
            </w:r>
            <w:proofErr w:type="spellEnd"/>
            <w:r>
              <w:rPr>
                <w:sz w:val="28"/>
                <w:szCs w:val="28"/>
              </w:rPr>
              <w:t xml:space="preserve"> </w:t>
            </w:r>
            <w:proofErr w:type="spellStart"/>
            <w:r>
              <w:rPr>
                <w:sz w:val="28"/>
                <w:szCs w:val="28"/>
              </w:rPr>
              <w:t>симметрик</w:t>
            </w:r>
            <w:proofErr w:type="spellEnd"/>
            <w:r>
              <w:rPr>
                <w:sz w:val="28"/>
                <w:szCs w:val="28"/>
              </w:rPr>
              <w:t xml:space="preserve"> </w:t>
            </w:r>
            <w:proofErr w:type="spellStart"/>
            <w:r>
              <w:rPr>
                <w:sz w:val="28"/>
                <w:szCs w:val="28"/>
              </w:rPr>
              <w:t>таъминот</w:t>
            </w:r>
            <w:proofErr w:type="spellEnd"/>
            <w:r>
              <w:rPr>
                <w:sz w:val="28"/>
                <w:szCs w:val="28"/>
              </w:rPr>
              <w:t xml:space="preserve"> билан </w:t>
            </w:r>
            <w:proofErr w:type="spellStart"/>
            <w:r>
              <w:rPr>
                <w:sz w:val="28"/>
                <w:szCs w:val="28"/>
              </w:rPr>
              <w:t>таъминлайдиган</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547A45AE" w14:textId="77777777">
        <w:trPr>
          <w:tblCellSpacing w:w="0" w:type="dxa"/>
          <w:jc w:val="center"/>
        </w:trPr>
        <w:tc>
          <w:tcPr>
            <w:tcW w:w="1916" w:type="pct"/>
          </w:tcPr>
          <w:p w14:paraId="0A6BE491" w14:textId="77777777" w:rsidR="00EC0062" w:rsidRDefault="00EC0062" w:rsidP="00EC0062">
            <w:pPr>
              <w:rPr>
                <w:b/>
                <w:sz w:val="28"/>
                <w:szCs w:val="28"/>
                <w:lang w:val="uz-Cyrl-UZ"/>
              </w:rPr>
            </w:pPr>
            <w:r>
              <w:rPr>
                <w:b/>
                <w:sz w:val="28"/>
                <w:szCs w:val="28"/>
                <w:lang w:val="uz-Cyrl-UZ"/>
              </w:rPr>
              <w:t>Симметричный вибратор</w:t>
            </w:r>
          </w:p>
          <w:p w14:paraId="682C4D8A"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симметрик вибратор</w:t>
            </w:r>
          </w:p>
          <w:p w14:paraId="06A79030"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balanced vibrator</w:t>
            </w:r>
          </w:p>
          <w:p w14:paraId="655327E0" w14:textId="77777777" w:rsidR="00EC0062" w:rsidRDefault="00EC0062" w:rsidP="00EC0062">
            <w:pPr>
              <w:rPr>
                <w:b/>
                <w:sz w:val="28"/>
                <w:szCs w:val="28"/>
                <w:lang w:val="uz-Cyrl-UZ"/>
              </w:rPr>
            </w:pPr>
          </w:p>
        </w:tc>
        <w:tc>
          <w:tcPr>
            <w:tcW w:w="3084" w:type="pct"/>
          </w:tcPr>
          <w:p w14:paraId="422D9D2F" w14:textId="77777777" w:rsidR="00EC0062" w:rsidRDefault="00EC0062" w:rsidP="00EC0062">
            <w:pPr>
              <w:shd w:val="clear" w:color="auto" w:fill="FFFFFF"/>
              <w:jc w:val="both"/>
              <w:rPr>
                <w:sz w:val="28"/>
                <w:szCs w:val="28"/>
              </w:rPr>
            </w:pPr>
            <w:r>
              <w:rPr>
                <w:sz w:val="28"/>
                <w:szCs w:val="28"/>
              </w:rPr>
              <w:t>Антенна простейшего типа с центральным подводом питания, у которой стоячая волна возбуждения тока является симметричной по отношению к средней точке антенны.</w:t>
            </w:r>
          </w:p>
          <w:p w14:paraId="6AF3E19F" w14:textId="77777777" w:rsidR="00EC0062" w:rsidRPr="00362538" w:rsidRDefault="00EC0062" w:rsidP="00EC0062">
            <w:pPr>
              <w:shd w:val="clear" w:color="auto" w:fill="FFFFFF"/>
              <w:jc w:val="both"/>
              <w:rPr>
                <w:sz w:val="18"/>
                <w:szCs w:val="18"/>
              </w:rPr>
            </w:pPr>
          </w:p>
          <w:p w14:paraId="292390E4" w14:textId="77777777" w:rsidR="00EC0062" w:rsidRDefault="00EC0062" w:rsidP="00EC0062">
            <w:pPr>
              <w:shd w:val="clear" w:color="auto" w:fill="FFFFFF"/>
              <w:jc w:val="both"/>
              <w:rPr>
                <w:sz w:val="28"/>
                <w:szCs w:val="28"/>
                <w:lang w:val="uz-Cyrl-UZ"/>
              </w:rPr>
            </w:pPr>
            <w:proofErr w:type="spellStart"/>
            <w:r>
              <w:rPr>
                <w:sz w:val="28"/>
                <w:szCs w:val="28"/>
              </w:rPr>
              <w:t>Марказдан</w:t>
            </w:r>
            <w:proofErr w:type="spellEnd"/>
            <w:r>
              <w:rPr>
                <w:sz w:val="28"/>
                <w:szCs w:val="28"/>
              </w:rPr>
              <w:t xml:space="preserve"> </w:t>
            </w:r>
            <w:proofErr w:type="spellStart"/>
            <w:r>
              <w:rPr>
                <w:sz w:val="28"/>
                <w:szCs w:val="28"/>
              </w:rPr>
              <w:t>таъминланадиган</w:t>
            </w:r>
            <w:proofErr w:type="spellEnd"/>
            <w:r>
              <w:rPr>
                <w:sz w:val="28"/>
                <w:szCs w:val="28"/>
              </w:rPr>
              <w:t xml:space="preserve">, </w:t>
            </w:r>
            <w:proofErr w:type="spellStart"/>
            <w:r>
              <w:rPr>
                <w:sz w:val="28"/>
                <w:szCs w:val="28"/>
              </w:rPr>
              <w:t>оддий</w:t>
            </w:r>
            <w:proofErr w:type="spellEnd"/>
            <w:r>
              <w:rPr>
                <w:sz w:val="28"/>
                <w:szCs w:val="28"/>
              </w:rPr>
              <w:t xml:space="preserve"> </w:t>
            </w:r>
            <w:proofErr w:type="spellStart"/>
            <w:r>
              <w:rPr>
                <w:sz w:val="28"/>
                <w:szCs w:val="28"/>
              </w:rPr>
              <w:t>турдаги</w:t>
            </w:r>
            <w:proofErr w:type="spellEnd"/>
            <w:r>
              <w:rPr>
                <w:sz w:val="28"/>
                <w:szCs w:val="28"/>
              </w:rPr>
              <w:t xml:space="preserve"> ан</w:t>
            </w:r>
            <w:r>
              <w:rPr>
                <w:sz w:val="28"/>
                <w:szCs w:val="28"/>
              </w:rPr>
              <w:lastRenderedPageBreak/>
              <w:t xml:space="preserve">тенна. Унда – ток </w:t>
            </w:r>
            <w:proofErr w:type="spellStart"/>
            <w:r>
              <w:rPr>
                <w:sz w:val="28"/>
                <w:szCs w:val="28"/>
              </w:rPr>
              <w:t>қўзғалишининг</w:t>
            </w:r>
            <w:proofErr w:type="spellEnd"/>
            <w:r>
              <w:rPr>
                <w:sz w:val="28"/>
                <w:szCs w:val="28"/>
              </w:rPr>
              <w:t xml:space="preserve"> </w:t>
            </w:r>
            <w:proofErr w:type="spellStart"/>
            <w:r>
              <w:rPr>
                <w:sz w:val="28"/>
                <w:szCs w:val="28"/>
              </w:rPr>
              <w:t>турғун</w:t>
            </w:r>
            <w:proofErr w:type="spellEnd"/>
            <w:r>
              <w:rPr>
                <w:sz w:val="28"/>
                <w:szCs w:val="28"/>
              </w:rPr>
              <w:t xml:space="preserve"> </w:t>
            </w:r>
            <w:proofErr w:type="spellStart"/>
            <w:r>
              <w:rPr>
                <w:sz w:val="28"/>
                <w:szCs w:val="28"/>
              </w:rPr>
              <w:t>тўлқини</w:t>
            </w:r>
            <w:proofErr w:type="spellEnd"/>
            <w:r>
              <w:rPr>
                <w:sz w:val="28"/>
                <w:szCs w:val="28"/>
              </w:rPr>
              <w:t xml:space="preserve"> </w:t>
            </w:r>
            <w:proofErr w:type="spellStart"/>
            <w:r>
              <w:rPr>
                <w:sz w:val="28"/>
                <w:szCs w:val="28"/>
              </w:rPr>
              <w:t>антеннанинг</w:t>
            </w:r>
            <w:proofErr w:type="spellEnd"/>
            <w:r>
              <w:rPr>
                <w:sz w:val="28"/>
                <w:szCs w:val="28"/>
              </w:rPr>
              <w:t xml:space="preserve"> </w:t>
            </w:r>
            <w:proofErr w:type="spellStart"/>
            <w:r>
              <w:rPr>
                <w:sz w:val="28"/>
                <w:szCs w:val="28"/>
              </w:rPr>
              <w:t>ўрта</w:t>
            </w:r>
            <w:proofErr w:type="spellEnd"/>
            <w:r>
              <w:rPr>
                <w:sz w:val="28"/>
                <w:szCs w:val="28"/>
              </w:rPr>
              <w:t xml:space="preserve"> </w:t>
            </w:r>
            <w:proofErr w:type="spellStart"/>
            <w:r>
              <w:rPr>
                <w:sz w:val="28"/>
                <w:szCs w:val="28"/>
              </w:rPr>
              <w:t>нуқтасига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симметрик</w:t>
            </w:r>
            <w:proofErr w:type="spellEnd"/>
            <w:r>
              <w:rPr>
                <w:sz w:val="28"/>
                <w:szCs w:val="28"/>
              </w:rPr>
              <w:t xml:space="preserve"> </w:t>
            </w:r>
            <w:proofErr w:type="spellStart"/>
            <w:r>
              <w:rPr>
                <w:sz w:val="28"/>
                <w:szCs w:val="28"/>
              </w:rPr>
              <w:t>бўлади</w:t>
            </w:r>
            <w:proofErr w:type="spellEnd"/>
            <w:r>
              <w:rPr>
                <w:sz w:val="28"/>
                <w:szCs w:val="28"/>
              </w:rPr>
              <w:t>.</w:t>
            </w:r>
          </w:p>
        </w:tc>
      </w:tr>
      <w:tr w:rsidR="00EC0062" w14:paraId="2AB00762" w14:textId="77777777">
        <w:trPr>
          <w:tblCellSpacing w:w="0" w:type="dxa"/>
          <w:jc w:val="center"/>
        </w:trPr>
        <w:tc>
          <w:tcPr>
            <w:tcW w:w="1916" w:type="pct"/>
          </w:tcPr>
          <w:p w14:paraId="71D00FA8" w14:textId="77777777" w:rsidR="00EC0062" w:rsidRDefault="00EC0062" w:rsidP="00EC0062">
            <w:pPr>
              <w:rPr>
                <w:sz w:val="28"/>
                <w:szCs w:val="28"/>
              </w:rPr>
            </w:pPr>
            <w:r>
              <w:rPr>
                <w:b/>
                <w:sz w:val="28"/>
                <w:szCs w:val="28"/>
              </w:rPr>
              <w:lastRenderedPageBreak/>
              <w:t>Симплекс</w:t>
            </w:r>
            <w:r>
              <w:rPr>
                <w:sz w:val="28"/>
                <w:szCs w:val="28"/>
              </w:rPr>
              <w:tab/>
            </w:r>
          </w:p>
          <w:p w14:paraId="55F58C00" w14:textId="77777777" w:rsidR="00EC0062" w:rsidRDefault="00EC0062" w:rsidP="00EC0062">
            <w:pPr>
              <w:pStyle w:val="1"/>
              <w:keepNext w:val="0"/>
              <w:widowControl w:val="0"/>
              <w:autoSpaceDE w:val="0"/>
              <w:autoSpaceDN w:val="0"/>
              <w:adjustRightInd w:val="0"/>
              <w:rPr>
                <w:rFonts w:eastAsia="Batang"/>
                <w:szCs w:val="28"/>
                <w:lang w:val="en-US" w:eastAsia="ko-KR"/>
              </w:rPr>
            </w:pPr>
            <w:proofErr w:type="spellStart"/>
            <w:r>
              <w:rPr>
                <w:b/>
                <w:szCs w:val="28"/>
                <w:lang w:val="en-US"/>
              </w:rPr>
              <w:t>uz</w:t>
            </w:r>
            <w:proofErr w:type="spellEnd"/>
            <w:r>
              <w:rPr>
                <w:bCs/>
                <w:szCs w:val="28"/>
                <w:lang w:val="en-US"/>
              </w:rPr>
              <w:t xml:space="preserve"> </w:t>
            </w:r>
            <w:r>
              <w:rPr>
                <w:bCs/>
                <w:szCs w:val="28"/>
              </w:rPr>
              <w:t xml:space="preserve">- </w:t>
            </w:r>
            <w:r>
              <w:rPr>
                <w:rFonts w:eastAsia="Batang"/>
                <w:szCs w:val="28"/>
                <w:lang w:eastAsia="ko-KR"/>
              </w:rPr>
              <w:t>симплекс</w:t>
            </w:r>
          </w:p>
          <w:p w14:paraId="4808D276"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b/>
                <w:bCs/>
                <w:szCs w:val="28"/>
                <w:lang w:val="en-US"/>
              </w:rPr>
              <w:t xml:space="preserve"> </w:t>
            </w:r>
            <w:r>
              <w:rPr>
                <w:szCs w:val="28"/>
                <w:lang w:val="en-US"/>
              </w:rPr>
              <w:t>-</w:t>
            </w:r>
            <w:r>
              <w:rPr>
                <w:b/>
                <w:szCs w:val="28"/>
                <w:lang w:val="en-US"/>
              </w:rPr>
              <w:t xml:space="preserve"> </w:t>
            </w:r>
            <w:r>
              <w:rPr>
                <w:bCs/>
                <w:szCs w:val="28"/>
                <w:lang w:val="en-US"/>
              </w:rPr>
              <w:t>simplex</w:t>
            </w:r>
          </w:p>
          <w:p w14:paraId="157ED961" w14:textId="77777777" w:rsidR="00EC0062" w:rsidRDefault="00EC0062" w:rsidP="00EC0062">
            <w:pPr>
              <w:rPr>
                <w:b/>
                <w:sz w:val="28"/>
                <w:szCs w:val="28"/>
              </w:rPr>
            </w:pPr>
          </w:p>
        </w:tc>
        <w:tc>
          <w:tcPr>
            <w:tcW w:w="3084" w:type="pct"/>
          </w:tcPr>
          <w:p w14:paraId="3E660FEB" w14:textId="77777777" w:rsidR="00EC0062" w:rsidRDefault="00EC0062" w:rsidP="00EC0062">
            <w:pPr>
              <w:shd w:val="clear" w:color="auto" w:fill="FFFFFF"/>
              <w:jc w:val="both"/>
              <w:rPr>
                <w:sz w:val="28"/>
                <w:szCs w:val="28"/>
              </w:rPr>
            </w:pPr>
            <w:r>
              <w:rPr>
                <w:sz w:val="28"/>
                <w:szCs w:val="28"/>
              </w:rPr>
              <w:t>В радиосвязи симплекс означает передачу данных по единственному частотному каналу. Соответственно, данные могут передаваться в каждый момент времени только в одну сторону. Симплекс используется, например, для связи нескольких радиостанций (без ретрансляции).</w:t>
            </w:r>
          </w:p>
          <w:p w14:paraId="6C7D6E41" w14:textId="77777777" w:rsidR="00EC0062" w:rsidRPr="00362538" w:rsidRDefault="00EC0062" w:rsidP="00EC0062">
            <w:pPr>
              <w:shd w:val="clear" w:color="auto" w:fill="FFFFFF"/>
              <w:jc w:val="both"/>
              <w:rPr>
                <w:sz w:val="18"/>
                <w:szCs w:val="18"/>
              </w:rPr>
            </w:pPr>
          </w:p>
          <w:p w14:paraId="22FBA32F" w14:textId="77777777" w:rsidR="00EC0062" w:rsidRDefault="00EC0062" w:rsidP="00EC0062">
            <w:pPr>
              <w:shd w:val="clear" w:color="auto" w:fill="FFFFFF"/>
              <w:jc w:val="both"/>
              <w:rPr>
                <w:sz w:val="28"/>
                <w:szCs w:val="28"/>
                <w:lang w:val="uz-Cyrl-UZ"/>
              </w:rPr>
            </w:pPr>
            <w:proofErr w:type="spellStart"/>
            <w:r>
              <w:rPr>
                <w:sz w:val="28"/>
                <w:szCs w:val="28"/>
              </w:rPr>
              <w:t>Радиоалоқада</w:t>
            </w:r>
            <w:proofErr w:type="spellEnd"/>
            <w:r>
              <w:rPr>
                <w:sz w:val="28"/>
                <w:szCs w:val="28"/>
              </w:rPr>
              <w:t xml:space="preserve"> симплекс </w:t>
            </w:r>
            <w:proofErr w:type="spellStart"/>
            <w:r>
              <w:rPr>
                <w:sz w:val="28"/>
                <w:szCs w:val="28"/>
              </w:rPr>
              <w:t>маълумотларнинг</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частотавий</w:t>
            </w:r>
            <w:proofErr w:type="spellEnd"/>
            <w:r>
              <w:rPr>
                <w:sz w:val="28"/>
                <w:szCs w:val="28"/>
              </w:rPr>
              <w:t xml:space="preserve"> канал </w:t>
            </w:r>
            <w:proofErr w:type="spellStart"/>
            <w:r>
              <w:rPr>
                <w:sz w:val="28"/>
                <w:szCs w:val="28"/>
              </w:rPr>
              <w:t>орқали</w:t>
            </w:r>
            <w:proofErr w:type="spellEnd"/>
            <w:r>
              <w:rPr>
                <w:sz w:val="28"/>
                <w:szCs w:val="28"/>
              </w:rPr>
              <w:t xml:space="preserve"> </w:t>
            </w:r>
            <w:proofErr w:type="spellStart"/>
            <w:r>
              <w:rPr>
                <w:sz w:val="28"/>
                <w:szCs w:val="28"/>
              </w:rPr>
              <w:t>узатилишини</w:t>
            </w:r>
            <w:proofErr w:type="spellEnd"/>
            <w:r>
              <w:rPr>
                <w:sz w:val="28"/>
                <w:szCs w:val="28"/>
              </w:rPr>
              <w:t xml:space="preserve"> </w:t>
            </w:r>
            <w:proofErr w:type="spellStart"/>
            <w:r>
              <w:rPr>
                <w:sz w:val="28"/>
                <w:szCs w:val="28"/>
              </w:rPr>
              <w:t>билдиради</w:t>
            </w:r>
            <w:proofErr w:type="spellEnd"/>
            <w:r>
              <w:rPr>
                <w:sz w:val="28"/>
                <w:szCs w:val="28"/>
              </w:rPr>
              <w:t xml:space="preserve">. </w:t>
            </w:r>
            <w:proofErr w:type="spellStart"/>
            <w:r>
              <w:rPr>
                <w:sz w:val="28"/>
                <w:szCs w:val="28"/>
              </w:rPr>
              <w:t>Тегишлича</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онида</w:t>
            </w:r>
            <w:proofErr w:type="spellEnd"/>
            <w:r>
              <w:rPr>
                <w:sz w:val="28"/>
                <w:szCs w:val="28"/>
              </w:rPr>
              <w:t xml:space="preserve"> </w:t>
            </w:r>
            <w:proofErr w:type="spellStart"/>
            <w:r>
              <w:rPr>
                <w:sz w:val="28"/>
                <w:szCs w:val="28"/>
              </w:rPr>
              <w:t>фақат</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томонга</w:t>
            </w:r>
            <w:proofErr w:type="spellEnd"/>
            <w:r>
              <w:rPr>
                <w:sz w:val="28"/>
                <w:szCs w:val="28"/>
              </w:rPr>
              <w:t xml:space="preserve"> </w:t>
            </w:r>
            <w:proofErr w:type="spellStart"/>
            <w:r>
              <w:rPr>
                <w:sz w:val="28"/>
                <w:szCs w:val="28"/>
              </w:rPr>
              <w:t>узатилиши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Симп-лексдан</w:t>
            </w:r>
            <w:proofErr w:type="spellEnd"/>
            <w:r>
              <w:rPr>
                <w:sz w:val="28"/>
                <w:szCs w:val="28"/>
              </w:rPr>
              <w:t xml:space="preserve">, </w:t>
            </w:r>
            <w:proofErr w:type="spellStart"/>
            <w:r>
              <w:rPr>
                <w:sz w:val="28"/>
                <w:szCs w:val="28"/>
              </w:rPr>
              <w:t>масалан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радиостанцияни</w:t>
            </w:r>
            <w:r w:rsidR="00055FCA">
              <w:rPr>
                <w:sz w:val="28"/>
                <w:szCs w:val="28"/>
              </w:rPr>
              <w:t>нг</w:t>
            </w:r>
            <w:proofErr w:type="spellEnd"/>
            <w:r>
              <w:rPr>
                <w:sz w:val="28"/>
                <w:szCs w:val="28"/>
              </w:rPr>
              <w:t xml:space="preserve"> (</w:t>
            </w:r>
            <w:proofErr w:type="spellStart"/>
            <w:r>
              <w:rPr>
                <w:sz w:val="28"/>
                <w:szCs w:val="28"/>
              </w:rPr>
              <w:t>ретрансляциясиз</w:t>
            </w:r>
            <w:proofErr w:type="spellEnd"/>
            <w:r>
              <w:rPr>
                <w:sz w:val="28"/>
                <w:szCs w:val="28"/>
              </w:rPr>
              <w:t xml:space="preserve">) </w:t>
            </w:r>
            <w:proofErr w:type="spellStart"/>
            <w:r>
              <w:rPr>
                <w:sz w:val="28"/>
                <w:szCs w:val="28"/>
              </w:rPr>
              <w:t>боғла</w:t>
            </w:r>
            <w:r w:rsidR="00055FCA">
              <w:rPr>
                <w:sz w:val="28"/>
                <w:szCs w:val="28"/>
              </w:rPr>
              <w:t>нишида</w:t>
            </w:r>
            <w:proofErr w:type="spellEnd"/>
            <w:r>
              <w:rPr>
                <w:sz w:val="28"/>
                <w:szCs w:val="28"/>
              </w:rPr>
              <w:t xml:space="preserve"> </w:t>
            </w:r>
            <w:proofErr w:type="spellStart"/>
            <w:r>
              <w:rPr>
                <w:sz w:val="28"/>
                <w:szCs w:val="28"/>
              </w:rPr>
              <w:t>фойдаланилади</w:t>
            </w:r>
            <w:proofErr w:type="spellEnd"/>
            <w:r>
              <w:rPr>
                <w:sz w:val="28"/>
                <w:szCs w:val="28"/>
              </w:rPr>
              <w:t>.</w:t>
            </w:r>
          </w:p>
        </w:tc>
      </w:tr>
      <w:tr w:rsidR="00EC0062" w14:paraId="5545CDFB" w14:textId="77777777">
        <w:trPr>
          <w:tblCellSpacing w:w="0" w:type="dxa"/>
          <w:jc w:val="center"/>
        </w:trPr>
        <w:tc>
          <w:tcPr>
            <w:tcW w:w="1916" w:type="pct"/>
          </w:tcPr>
          <w:p w14:paraId="3E18151E" w14:textId="77777777" w:rsidR="00EC0062" w:rsidRDefault="00EC0062" w:rsidP="00EC0062">
            <w:pPr>
              <w:rPr>
                <w:b/>
                <w:sz w:val="28"/>
                <w:szCs w:val="28"/>
                <w:lang w:val="uz-Cyrl-UZ"/>
              </w:rPr>
            </w:pPr>
            <w:r>
              <w:rPr>
                <w:b/>
                <w:sz w:val="28"/>
                <w:szCs w:val="28"/>
                <w:lang w:val="uz-Cyrl-UZ"/>
              </w:rPr>
              <w:t>Симплексная связь</w:t>
            </w:r>
          </w:p>
          <w:p w14:paraId="3CEEE38F"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симплекс алоқа</w:t>
            </w:r>
          </w:p>
          <w:p w14:paraId="339CBF9D"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 xml:space="preserve">en </w:t>
            </w:r>
            <w:r>
              <w:rPr>
                <w:szCs w:val="28"/>
                <w:lang w:val="uz-Cyrl-UZ"/>
              </w:rPr>
              <w:t>-</w:t>
            </w:r>
            <w:r>
              <w:rPr>
                <w:b/>
                <w:szCs w:val="28"/>
                <w:lang w:val="uz-Cyrl-UZ"/>
              </w:rPr>
              <w:t xml:space="preserve"> </w:t>
            </w:r>
            <w:r>
              <w:rPr>
                <w:bCs/>
                <w:szCs w:val="28"/>
                <w:lang w:val="uz-Cyrl-UZ"/>
              </w:rPr>
              <w:t>simplex communications</w:t>
            </w:r>
          </w:p>
          <w:p w14:paraId="1F6FBBA2" w14:textId="77777777" w:rsidR="00EC0062" w:rsidRDefault="00EC0062" w:rsidP="00EC0062">
            <w:pPr>
              <w:rPr>
                <w:b/>
                <w:sz w:val="28"/>
                <w:szCs w:val="28"/>
                <w:lang w:val="uz-Cyrl-UZ"/>
              </w:rPr>
            </w:pPr>
          </w:p>
        </w:tc>
        <w:tc>
          <w:tcPr>
            <w:tcW w:w="3084" w:type="pct"/>
          </w:tcPr>
          <w:p w14:paraId="1C7E0846" w14:textId="77777777" w:rsidR="00EC0062" w:rsidRDefault="00EC0062" w:rsidP="00EC0062">
            <w:pPr>
              <w:shd w:val="clear" w:color="auto" w:fill="FFFFFF"/>
              <w:jc w:val="both"/>
              <w:rPr>
                <w:sz w:val="28"/>
                <w:szCs w:val="28"/>
              </w:rPr>
            </w:pPr>
            <w:r>
              <w:rPr>
                <w:sz w:val="28"/>
                <w:szCs w:val="28"/>
              </w:rPr>
              <w:t>Система двухсторонней электросвязи между абонентами, при которой обмен сообщениями производится поочередно.</w:t>
            </w:r>
          </w:p>
          <w:p w14:paraId="2A1037C7" w14:textId="77777777" w:rsidR="00EC0062" w:rsidRPr="00055FCA" w:rsidRDefault="00EC0062" w:rsidP="00EC0062">
            <w:pPr>
              <w:shd w:val="clear" w:color="auto" w:fill="FFFFFF"/>
              <w:jc w:val="both"/>
              <w:rPr>
                <w:sz w:val="14"/>
                <w:szCs w:val="14"/>
              </w:rPr>
            </w:pPr>
          </w:p>
          <w:p w14:paraId="4B3898AC" w14:textId="77777777" w:rsidR="00EC0062" w:rsidRDefault="00EC0062" w:rsidP="00EC0062">
            <w:pPr>
              <w:shd w:val="clear" w:color="auto" w:fill="FFFFFF"/>
              <w:jc w:val="both"/>
              <w:rPr>
                <w:sz w:val="28"/>
                <w:szCs w:val="28"/>
                <w:lang w:val="uz-Cyrl-UZ"/>
              </w:rPr>
            </w:pPr>
            <w:proofErr w:type="spellStart"/>
            <w:r>
              <w:rPr>
                <w:sz w:val="28"/>
                <w:szCs w:val="28"/>
              </w:rPr>
              <w:t>Абонентлар</w:t>
            </w:r>
            <w:proofErr w:type="spellEnd"/>
            <w:r>
              <w:rPr>
                <w:sz w:val="28"/>
                <w:szCs w:val="28"/>
              </w:rPr>
              <w:t xml:space="preserve"> </w:t>
            </w:r>
            <w:proofErr w:type="spellStart"/>
            <w:r>
              <w:rPr>
                <w:sz w:val="28"/>
                <w:szCs w:val="28"/>
              </w:rPr>
              <w:t>ўртасидаги</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томонлама</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тизими</w:t>
            </w:r>
            <w:proofErr w:type="spellEnd"/>
            <w:r>
              <w:rPr>
                <w:sz w:val="28"/>
                <w:szCs w:val="28"/>
              </w:rPr>
              <w:t xml:space="preserve">, бунда </w:t>
            </w:r>
            <w:proofErr w:type="spellStart"/>
            <w:r>
              <w:rPr>
                <w:sz w:val="28"/>
                <w:szCs w:val="28"/>
              </w:rPr>
              <w:t>хабарларни</w:t>
            </w:r>
            <w:proofErr w:type="spellEnd"/>
            <w:r>
              <w:rPr>
                <w:sz w:val="28"/>
                <w:szCs w:val="28"/>
              </w:rPr>
              <w:t xml:space="preserve"> </w:t>
            </w:r>
            <w:proofErr w:type="spellStart"/>
            <w:r>
              <w:rPr>
                <w:sz w:val="28"/>
                <w:szCs w:val="28"/>
              </w:rPr>
              <w:t>айирбошлаш</w:t>
            </w:r>
            <w:proofErr w:type="spellEnd"/>
            <w:r>
              <w:rPr>
                <w:sz w:val="28"/>
                <w:szCs w:val="28"/>
              </w:rPr>
              <w:t xml:space="preserve"> </w:t>
            </w:r>
            <w:r>
              <w:rPr>
                <w:sz w:val="28"/>
                <w:szCs w:val="28"/>
              </w:rPr>
              <w:br/>
            </w:r>
            <w:proofErr w:type="spellStart"/>
            <w:r>
              <w:rPr>
                <w:sz w:val="28"/>
                <w:szCs w:val="28"/>
              </w:rPr>
              <w:t>навбатма-навбат</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w:t>
            </w:r>
            <w:proofErr w:type="spellEnd"/>
            <w:r>
              <w:rPr>
                <w:sz w:val="28"/>
                <w:szCs w:val="28"/>
              </w:rPr>
              <w:t>.</w:t>
            </w:r>
            <w:r>
              <w:rPr>
                <w:sz w:val="28"/>
                <w:szCs w:val="28"/>
              </w:rPr>
              <w:tab/>
            </w:r>
          </w:p>
        </w:tc>
      </w:tr>
      <w:tr w:rsidR="00EC0062" w14:paraId="6F986300" w14:textId="77777777">
        <w:trPr>
          <w:tblCellSpacing w:w="0" w:type="dxa"/>
          <w:jc w:val="center"/>
        </w:trPr>
        <w:tc>
          <w:tcPr>
            <w:tcW w:w="1916" w:type="pct"/>
          </w:tcPr>
          <w:p w14:paraId="71FC0BAB" w14:textId="77777777" w:rsidR="00EC0062" w:rsidRDefault="00EC0062" w:rsidP="00EC0062">
            <w:pPr>
              <w:rPr>
                <w:b/>
                <w:sz w:val="28"/>
                <w:szCs w:val="28"/>
                <w:lang w:val="uz-Cyrl-UZ"/>
              </w:rPr>
            </w:pPr>
            <w:r>
              <w:rPr>
                <w:b/>
                <w:sz w:val="28"/>
                <w:szCs w:val="28"/>
                <w:lang w:val="uz-Cyrl-UZ"/>
              </w:rPr>
              <w:t>Синтез речи</w:t>
            </w:r>
          </w:p>
          <w:p w14:paraId="6D589821"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 xml:space="preserve">uz </w:t>
            </w:r>
            <w:r>
              <w:rPr>
                <w:bCs/>
                <w:szCs w:val="28"/>
                <w:lang w:val="uz-Cyrl-UZ"/>
              </w:rPr>
              <w:t xml:space="preserve">- </w:t>
            </w:r>
            <w:r>
              <w:rPr>
                <w:rFonts w:eastAsia="Batang"/>
                <w:bCs/>
                <w:szCs w:val="28"/>
                <w:lang w:val="uz-Cyrl-UZ" w:eastAsia="ko-KR"/>
              </w:rPr>
              <w:t>нутқ синтези</w:t>
            </w:r>
          </w:p>
          <w:p w14:paraId="7AD11150"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speech synthesis</w:t>
            </w:r>
          </w:p>
          <w:p w14:paraId="4192167C" w14:textId="77777777" w:rsidR="00EC0062" w:rsidRDefault="00EC0062" w:rsidP="00EC0062">
            <w:pPr>
              <w:rPr>
                <w:b/>
                <w:sz w:val="28"/>
                <w:szCs w:val="28"/>
                <w:lang w:val="uz-Cyrl-UZ"/>
              </w:rPr>
            </w:pPr>
          </w:p>
        </w:tc>
        <w:tc>
          <w:tcPr>
            <w:tcW w:w="3084" w:type="pct"/>
          </w:tcPr>
          <w:p w14:paraId="1C756698" w14:textId="77777777" w:rsidR="00EC0062" w:rsidRDefault="00EC0062" w:rsidP="00EC0062">
            <w:pPr>
              <w:shd w:val="clear" w:color="auto" w:fill="FFFFFF"/>
              <w:jc w:val="both"/>
              <w:rPr>
                <w:sz w:val="28"/>
                <w:szCs w:val="28"/>
              </w:rPr>
            </w:pPr>
            <w:r>
              <w:rPr>
                <w:sz w:val="28"/>
                <w:szCs w:val="28"/>
              </w:rPr>
              <w:t>Искусственное восстановление речевых сообщений из сигнала, описывающего артикуляционные параметры голосового тракта человека.</w:t>
            </w:r>
          </w:p>
          <w:p w14:paraId="5EED9D00" w14:textId="77777777" w:rsidR="00EC0062" w:rsidRPr="00362538" w:rsidRDefault="00EC0062" w:rsidP="00EC0062">
            <w:pPr>
              <w:shd w:val="clear" w:color="auto" w:fill="FFFFFF"/>
              <w:jc w:val="both"/>
              <w:rPr>
                <w:sz w:val="18"/>
                <w:szCs w:val="18"/>
              </w:rPr>
            </w:pPr>
          </w:p>
          <w:p w14:paraId="5CACE34A" w14:textId="77777777" w:rsidR="00EC0062" w:rsidRDefault="00EC0062" w:rsidP="00EC0062">
            <w:pPr>
              <w:shd w:val="clear" w:color="auto" w:fill="FFFFFF"/>
              <w:jc w:val="both"/>
              <w:rPr>
                <w:sz w:val="28"/>
                <w:szCs w:val="28"/>
                <w:lang w:val="uz-Cyrl-UZ"/>
              </w:rPr>
            </w:pPr>
            <w:r>
              <w:rPr>
                <w:sz w:val="28"/>
                <w:szCs w:val="28"/>
              </w:rPr>
              <w:t xml:space="preserve">Одам </w:t>
            </w:r>
            <w:proofErr w:type="spellStart"/>
            <w:r>
              <w:rPr>
                <w:sz w:val="28"/>
                <w:szCs w:val="28"/>
              </w:rPr>
              <w:t>овоз</w:t>
            </w:r>
            <w:proofErr w:type="spellEnd"/>
            <w:r>
              <w:rPr>
                <w:sz w:val="28"/>
                <w:szCs w:val="28"/>
              </w:rPr>
              <w:t xml:space="preserve"> </w:t>
            </w:r>
            <w:proofErr w:type="spellStart"/>
            <w:r>
              <w:rPr>
                <w:sz w:val="28"/>
                <w:szCs w:val="28"/>
              </w:rPr>
              <w:t>трактининг</w:t>
            </w:r>
            <w:proofErr w:type="spellEnd"/>
            <w:r>
              <w:rPr>
                <w:sz w:val="28"/>
                <w:szCs w:val="28"/>
              </w:rPr>
              <w:t xml:space="preserve"> </w:t>
            </w:r>
            <w:proofErr w:type="spellStart"/>
            <w:r>
              <w:rPr>
                <w:sz w:val="28"/>
                <w:szCs w:val="28"/>
              </w:rPr>
              <w:t>артикуляцион</w:t>
            </w:r>
            <w:proofErr w:type="spellEnd"/>
            <w:r>
              <w:rPr>
                <w:sz w:val="28"/>
                <w:szCs w:val="28"/>
              </w:rPr>
              <w:t xml:space="preserve"> </w:t>
            </w:r>
            <w:proofErr w:type="spellStart"/>
            <w:r>
              <w:rPr>
                <w:sz w:val="28"/>
                <w:szCs w:val="28"/>
              </w:rPr>
              <w:t>параметрларини</w:t>
            </w:r>
            <w:proofErr w:type="spellEnd"/>
            <w:r>
              <w:rPr>
                <w:sz w:val="28"/>
                <w:szCs w:val="28"/>
              </w:rPr>
              <w:t xml:space="preserve"> </w:t>
            </w:r>
            <w:proofErr w:type="spellStart"/>
            <w:r>
              <w:rPr>
                <w:sz w:val="28"/>
                <w:szCs w:val="28"/>
              </w:rPr>
              <w:t>тавсифловчи</w:t>
            </w:r>
            <w:proofErr w:type="spellEnd"/>
            <w:r>
              <w:rPr>
                <w:sz w:val="28"/>
                <w:szCs w:val="28"/>
              </w:rPr>
              <w:t xml:space="preserve"> </w:t>
            </w:r>
            <w:proofErr w:type="spellStart"/>
            <w:r>
              <w:rPr>
                <w:sz w:val="28"/>
                <w:szCs w:val="28"/>
              </w:rPr>
              <w:t>сигналдан</w:t>
            </w:r>
            <w:proofErr w:type="spellEnd"/>
            <w:r>
              <w:rPr>
                <w:sz w:val="28"/>
                <w:szCs w:val="28"/>
              </w:rPr>
              <w:t xml:space="preserve"> </w:t>
            </w:r>
            <w:proofErr w:type="spellStart"/>
            <w:r>
              <w:rPr>
                <w:sz w:val="28"/>
                <w:szCs w:val="28"/>
              </w:rPr>
              <w:t>нутқли</w:t>
            </w:r>
            <w:proofErr w:type="spellEnd"/>
            <w:r>
              <w:rPr>
                <w:sz w:val="28"/>
                <w:szCs w:val="28"/>
              </w:rPr>
              <w:t xml:space="preserve"> </w:t>
            </w:r>
            <w:proofErr w:type="spellStart"/>
            <w:r>
              <w:rPr>
                <w:sz w:val="28"/>
                <w:szCs w:val="28"/>
              </w:rPr>
              <w:t>хабарларнинг</w:t>
            </w:r>
            <w:proofErr w:type="spellEnd"/>
            <w:r>
              <w:rPr>
                <w:sz w:val="28"/>
                <w:szCs w:val="28"/>
              </w:rPr>
              <w:t xml:space="preserve"> </w:t>
            </w:r>
            <w:proofErr w:type="spellStart"/>
            <w:r>
              <w:rPr>
                <w:sz w:val="28"/>
                <w:szCs w:val="28"/>
              </w:rPr>
              <w:t>сунъий</w:t>
            </w:r>
            <w:proofErr w:type="spellEnd"/>
            <w:r>
              <w:rPr>
                <w:sz w:val="28"/>
                <w:szCs w:val="28"/>
              </w:rPr>
              <w:t xml:space="preserve"> тикланиши.</w:t>
            </w:r>
            <w:r>
              <w:rPr>
                <w:sz w:val="28"/>
                <w:szCs w:val="28"/>
              </w:rPr>
              <w:tab/>
            </w:r>
          </w:p>
        </w:tc>
      </w:tr>
      <w:tr w:rsidR="00EC0062" w14:paraId="2A3D9AF1" w14:textId="77777777">
        <w:trPr>
          <w:tblCellSpacing w:w="0" w:type="dxa"/>
          <w:jc w:val="center"/>
        </w:trPr>
        <w:tc>
          <w:tcPr>
            <w:tcW w:w="1916" w:type="pct"/>
          </w:tcPr>
          <w:p w14:paraId="441ADE07" w14:textId="77777777" w:rsidR="00EC0062" w:rsidRDefault="00EC0062" w:rsidP="00EC0062">
            <w:pPr>
              <w:rPr>
                <w:b/>
                <w:sz w:val="28"/>
                <w:szCs w:val="28"/>
                <w:lang w:val="uz-Cyrl-UZ"/>
              </w:rPr>
            </w:pPr>
            <w:r>
              <w:rPr>
                <w:b/>
                <w:sz w:val="28"/>
                <w:szCs w:val="28"/>
                <w:lang w:val="uz-Cyrl-UZ"/>
              </w:rPr>
              <w:t>Синтезатор частоты</w:t>
            </w:r>
          </w:p>
          <w:p w14:paraId="55C48317"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частота синтезатори</w:t>
            </w:r>
          </w:p>
          <w:p w14:paraId="6EE5ED4F"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frequency synthesizer</w:t>
            </w:r>
          </w:p>
          <w:p w14:paraId="05CDD561" w14:textId="77777777" w:rsidR="00EC0062" w:rsidRDefault="00EC0062" w:rsidP="00EC0062">
            <w:pPr>
              <w:rPr>
                <w:b/>
                <w:sz w:val="28"/>
                <w:szCs w:val="28"/>
                <w:lang w:val="uz-Cyrl-UZ"/>
              </w:rPr>
            </w:pPr>
          </w:p>
        </w:tc>
        <w:tc>
          <w:tcPr>
            <w:tcW w:w="3084" w:type="pct"/>
          </w:tcPr>
          <w:p w14:paraId="447FB072" w14:textId="77777777" w:rsidR="00EC0062" w:rsidRDefault="00EC0062" w:rsidP="00EC0062">
            <w:pPr>
              <w:shd w:val="clear" w:color="auto" w:fill="FFFFFF"/>
              <w:jc w:val="both"/>
              <w:rPr>
                <w:sz w:val="28"/>
                <w:szCs w:val="28"/>
              </w:rPr>
            </w:pPr>
            <w:r>
              <w:rPr>
                <w:sz w:val="28"/>
                <w:szCs w:val="28"/>
              </w:rPr>
              <w:t>Радиотехническое устройство, формирующее гармонические колебания с заданными дискретными частотами с помощью одного или нескольких опорных генераторов.</w:t>
            </w:r>
          </w:p>
          <w:p w14:paraId="71A0E6D1" w14:textId="77777777" w:rsidR="00EC0062" w:rsidRPr="00362538" w:rsidRDefault="00EC0062" w:rsidP="00EC0062">
            <w:pPr>
              <w:shd w:val="clear" w:color="auto" w:fill="FFFFFF"/>
              <w:jc w:val="both"/>
              <w:rPr>
                <w:sz w:val="18"/>
                <w:szCs w:val="18"/>
              </w:rPr>
            </w:pPr>
          </w:p>
          <w:p w14:paraId="44C3E539" w14:textId="77777777" w:rsidR="00EC0062" w:rsidRDefault="00EC0062" w:rsidP="00EC0062">
            <w:pPr>
              <w:shd w:val="clear" w:color="auto" w:fill="FFFFFF"/>
              <w:jc w:val="both"/>
              <w:rPr>
                <w:sz w:val="28"/>
                <w:szCs w:val="28"/>
                <w:lang w:val="uz-Cyrl-UZ"/>
              </w:rPr>
            </w:pPr>
            <w:proofErr w:type="spellStart"/>
            <w:r>
              <w:rPr>
                <w:sz w:val="28"/>
                <w:szCs w:val="28"/>
              </w:rPr>
              <w:t>Битта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таянч</w:t>
            </w:r>
            <w:proofErr w:type="spellEnd"/>
            <w:r>
              <w:rPr>
                <w:sz w:val="28"/>
                <w:szCs w:val="28"/>
              </w:rPr>
              <w:t xml:space="preserve"> генератор </w:t>
            </w:r>
            <w:proofErr w:type="spellStart"/>
            <w:r>
              <w:rPr>
                <w:sz w:val="28"/>
                <w:szCs w:val="28"/>
              </w:rPr>
              <w:t>ёрдамида</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дискрет</w:t>
            </w:r>
            <w:proofErr w:type="spellEnd"/>
            <w:r>
              <w:rPr>
                <w:sz w:val="28"/>
                <w:szCs w:val="28"/>
              </w:rPr>
              <w:t xml:space="preserve"> </w:t>
            </w:r>
            <w:proofErr w:type="spellStart"/>
            <w:r>
              <w:rPr>
                <w:sz w:val="28"/>
                <w:szCs w:val="28"/>
              </w:rPr>
              <w:t>частотали</w:t>
            </w:r>
            <w:proofErr w:type="spellEnd"/>
            <w:r>
              <w:rPr>
                <w:sz w:val="28"/>
                <w:szCs w:val="28"/>
              </w:rPr>
              <w:t xml:space="preserve"> гармоник </w:t>
            </w:r>
            <w:proofErr w:type="spellStart"/>
            <w:r>
              <w:rPr>
                <w:sz w:val="28"/>
                <w:szCs w:val="28"/>
              </w:rPr>
              <w:t>тебранишлар</w:t>
            </w:r>
            <w:proofErr w:type="spellEnd"/>
            <w:r>
              <w:rPr>
                <w:sz w:val="28"/>
                <w:szCs w:val="28"/>
              </w:rPr>
              <w:t xml:space="preserve"> </w:t>
            </w:r>
            <w:proofErr w:type="spellStart"/>
            <w:r>
              <w:rPr>
                <w:sz w:val="28"/>
                <w:szCs w:val="28"/>
              </w:rPr>
              <w:t>ҳосил</w:t>
            </w:r>
            <w:proofErr w:type="spellEnd"/>
            <w:r>
              <w:rPr>
                <w:sz w:val="28"/>
                <w:szCs w:val="28"/>
              </w:rPr>
              <w:t xml:space="preserve"> </w:t>
            </w:r>
            <w:proofErr w:type="spellStart"/>
            <w:r>
              <w:rPr>
                <w:sz w:val="28"/>
                <w:szCs w:val="28"/>
              </w:rPr>
              <w:t>қилувчи</w:t>
            </w:r>
            <w:proofErr w:type="spellEnd"/>
            <w:r>
              <w:rPr>
                <w:sz w:val="28"/>
                <w:szCs w:val="28"/>
              </w:rPr>
              <w:t xml:space="preserve"> радиотехник </w:t>
            </w:r>
            <w:proofErr w:type="spellStart"/>
            <w:r>
              <w:rPr>
                <w:sz w:val="28"/>
                <w:szCs w:val="28"/>
              </w:rPr>
              <w:t>қурилма</w:t>
            </w:r>
            <w:proofErr w:type="spellEnd"/>
            <w:r>
              <w:rPr>
                <w:sz w:val="28"/>
                <w:szCs w:val="28"/>
              </w:rPr>
              <w:t>.</w:t>
            </w:r>
          </w:p>
        </w:tc>
      </w:tr>
      <w:tr w:rsidR="00EC0062" w14:paraId="40C092EA" w14:textId="77777777">
        <w:trPr>
          <w:tblCellSpacing w:w="0" w:type="dxa"/>
          <w:jc w:val="center"/>
        </w:trPr>
        <w:tc>
          <w:tcPr>
            <w:tcW w:w="1916" w:type="pct"/>
          </w:tcPr>
          <w:p w14:paraId="186DE439" w14:textId="77777777" w:rsidR="00EC0062" w:rsidRDefault="00EC0062" w:rsidP="00EC0062">
            <w:pPr>
              <w:rPr>
                <w:b/>
                <w:sz w:val="28"/>
                <w:szCs w:val="28"/>
              </w:rPr>
            </w:pPr>
            <w:r>
              <w:rPr>
                <w:b/>
                <w:sz w:val="28"/>
                <w:szCs w:val="28"/>
              </w:rPr>
              <w:t>Синфазный канал</w:t>
            </w:r>
          </w:p>
          <w:p w14:paraId="4AD91BEC"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синфаз</w:t>
            </w:r>
            <w:proofErr w:type="spellEnd"/>
            <w:r>
              <w:rPr>
                <w:rFonts w:eastAsia="Batang"/>
                <w:bCs/>
                <w:szCs w:val="28"/>
                <w:lang w:eastAsia="ko-KR"/>
              </w:rPr>
              <w:t xml:space="preserve"> канал</w:t>
            </w:r>
          </w:p>
          <w:p w14:paraId="061115F0" w14:textId="77777777" w:rsidR="00EC0062" w:rsidRPr="00CC598F" w:rsidRDefault="00EC0062" w:rsidP="00EC0062">
            <w:pPr>
              <w:pStyle w:val="1"/>
              <w:keepNext w:val="0"/>
              <w:widowControl w:val="0"/>
              <w:autoSpaceDE w:val="0"/>
              <w:autoSpaceDN w:val="0"/>
              <w:adjustRightInd w:val="0"/>
              <w:rPr>
                <w:rFonts w:eastAsia="Batang"/>
                <w:bCs/>
                <w:szCs w:val="28"/>
              </w:rPr>
            </w:pPr>
            <w:proofErr w:type="spellStart"/>
            <w:r>
              <w:rPr>
                <w:b/>
                <w:bCs/>
                <w:szCs w:val="28"/>
                <w:lang w:val="en-US"/>
              </w:rPr>
              <w:t>en</w:t>
            </w:r>
            <w:proofErr w:type="spellEnd"/>
            <w:r>
              <w:rPr>
                <w:szCs w:val="28"/>
              </w:rPr>
              <w:t xml:space="preserve"> -</w:t>
            </w:r>
            <w:r>
              <w:rPr>
                <w:b/>
                <w:szCs w:val="28"/>
              </w:rPr>
              <w:t xml:space="preserve"> </w:t>
            </w:r>
            <w:r w:rsidRPr="00BB540A">
              <w:rPr>
                <w:bCs/>
                <w:szCs w:val="28"/>
                <w:lang w:val="en-US"/>
              </w:rPr>
              <w:t>I</w:t>
            </w:r>
            <w:r w:rsidRPr="00CC598F">
              <w:rPr>
                <w:bCs/>
                <w:szCs w:val="28"/>
              </w:rPr>
              <w:t xml:space="preserve"> </w:t>
            </w:r>
            <w:r w:rsidRPr="00BB540A">
              <w:rPr>
                <w:bCs/>
                <w:szCs w:val="28"/>
                <w:lang w:val="en-US"/>
              </w:rPr>
              <w:t>channel</w:t>
            </w:r>
          </w:p>
          <w:p w14:paraId="58834C90" w14:textId="77777777" w:rsidR="00EC0062" w:rsidRDefault="00EC0062" w:rsidP="00EC0062">
            <w:pPr>
              <w:rPr>
                <w:b/>
                <w:sz w:val="28"/>
                <w:szCs w:val="28"/>
              </w:rPr>
            </w:pPr>
          </w:p>
        </w:tc>
        <w:tc>
          <w:tcPr>
            <w:tcW w:w="3084" w:type="pct"/>
          </w:tcPr>
          <w:p w14:paraId="401D08E1" w14:textId="77777777" w:rsidR="00EC0062" w:rsidRDefault="00EC0062" w:rsidP="00EC0062">
            <w:pPr>
              <w:shd w:val="clear" w:color="auto" w:fill="FFFFFF"/>
              <w:jc w:val="both"/>
              <w:rPr>
                <w:sz w:val="28"/>
                <w:szCs w:val="28"/>
              </w:rPr>
            </w:pPr>
            <w:r>
              <w:rPr>
                <w:sz w:val="28"/>
                <w:szCs w:val="28"/>
              </w:rPr>
              <w:t>Канал, в котором фаза входного сигнала совпадает с фазой опорного сигнала, при этом сдвиг фаз между ними равен нулю.</w:t>
            </w:r>
          </w:p>
          <w:p w14:paraId="34EA6E0A" w14:textId="77777777" w:rsidR="00EC0062" w:rsidRPr="00362538" w:rsidRDefault="00EC0062" w:rsidP="00EC0062">
            <w:pPr>
              <w:shd w:val="clear" w:color="auto" w:fill="FFFFFF"/>
              <w:jc w:val="both"/>
              <w:rPr>
                <w:sz w:val="18"/>
                <w:szCs w:val="18"/>
              </w:rPr>
            </w:pPr>
          </w:p>
          <w:p w14:paraId="208C485B" w14:textId="77777777" w:rsidR="00EC0062" w:rsidRDefault="00EC0062" w:rsidP="00EC0062">
            <w:pPr>
              <w:shd w:val="clear" w:color="auto" w:fill="FFFFFF"/>
              <w:jc w:val="both"/>
              <w:rPr>
                <w:sz w:val="28"/>
                <w:szCs w:val="28"/>
                <w:lang w:val="uz-Cyrl-UZ"/>
              </w:rPr>
            </w:pPr>
            <w:proofErr w:type="spellStart"/>
            <w:r>
              <w:rPr>
                <w:sz w:val="28"/>
                <w:szCs w:val="28"/>
              </w:rPr>
              <w:lastRenderedPageBreak/>
              <w:t>Кириш</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фазаси</w:t>
            </w:r>
            <w:proofErr w:type="spellEnd"/>
            <w:r>
              <w:rPr>
                <w:sz w:val="28"/>
                <w:szCs w:val="28"/>
              </w:rPr>
              <w:t xml:space="preserve"> </w:t>
            </w:r>
            <w:proofErr w:type="spellStart"/>
            <w:r>
              <w:rPr>
                <w:sz w:val="28"/>
                <w:szCs w:val="28"/>
              </w:rPr>
              <w:t>таянч</w:t>
            </w:r>
            <w:proofErr w:type="spellEnd"/>
            <w:r>
              <w:rPr>
                <w:sz w:val="28"/>
                <w:szCs w:val="28"/>
              </w:rPr>
              <w:t xml:space="preserve"> сигнал </w:t>
            </w:r>
            <w:proofErr w:type="spellStart"/>
            <w:r>
              <w:rPr>
                <w:sz w:val="28"/>
                <w:szCs w:val="28"/>
              </w:rPr>
              <w:t>фазаси</w:t>
            </w:r>
            <w:proofErr w:type="spellEnd"/>
            <w:r>
              <w:rPr>
                <w:sz w:val="28"/>
                <w:szCs w:val="28"/>
              </w:rPr>
              <w:t xml:space="preserve"> билан </w:t>
            </w:r>
            <w:proofErr w:type="spellStart"/>
            <w:r>
              <w:rPr>
                <w:sz w:val="28"/>
                <w:szCs w:val="28"/>
              </w:rPr>
              <w:t>мос</w:t>
            </w:r>
            <w:proofErr w:type="spellEnd"/>
            <w:r>
              <w:rPr>
                <w:sz w:val="28"/>
                <w:szCs w:val="28"/>
              </w:rPr>
              <w:t xml:space="preserve"> </w:t>
            </w:r>
            <w:proofErr w:type="spellStart"/>
            <w:r>
              <w:rPr>
                <w:sz w:val="28"/>
                <w:szCs w:val="28"/>
              </w:rPr>
              <w:t>тушадиган</w:t>
            </w:r>
            <w:proofErr w:type="spellEnd"/>
            <w:r>
              <w:rPr>
                <w:sz w:val="28"/>
                <w:szCs w:val="28"/>
              </w:rPr>
              <w:t xml:space="preserve"> канал. Бунда улар </w:t>
            </w:r>
            <w:proofErr w:type="spellStart"/>
            <w:r>
              <w:rPr>
                <w:sz w:val="28"/>
                <w:szCs w:val="28"/>
              </w:rPr>
              <w:t>орасидаги</w:t>
            </w:r>
            <w:proofErr w:type="spellEnd"/>
            <w:r>
              <w:rPr>
                <w:sz w:val="28"/>
                <w:szCs w:val="28"/>
              </w:rPr>
              <w:t xml:space="preserve"> фаза </w:t>
            </w:r>
            <w:proofErr w:type="spellStart"/>
            <w:r>
              <w:rPr>
                <w:sz w:val="28"/>
                <w:szCs w:val="28"/>
              </w:rPr>
              <w:t>силжиши</w:t>
            </w:r>
            <w:proofErr w:type="spellEnd"/>
            <w:r>
              <w:rPr>
                <w:sz w:val="28"/>
                <w:szCs w:val="28"/>
              </w:rPr>
              <w:t xml:space="preserve"> </w:t>
            </w:r>
            <w:proofErr w:type="spellStart"/>
            <w:r>
              <w:rPr>
                <w:sz w:val="28"/>
                <w:szCs w:val="28"/>
              </w:rPr>
              <w:t>нолга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бўлади</w:t>
            </w:r>
            <w:proofErr w:type="spellEnd"/>
            <w:r>
              <w:rPr>
                <w:sz w:val="28"/>
                <w:szCs w:val="28"/>
              </w:rPr>
              <w:t>.</w:t>
            </w:r>
          </w:p>
        </w:tc>
      </w:tr>
      <w:tr w:rsidR="00EC0062" w14:paraId="09331999" w14:textId="77777777">
        <w:trPr>
          <w:tblCellSpacing w:w="0" w:type="dxa"/>
          <w:jc w:val="center"/>
        </w:trPr>
        <w:tc>
          <w:tcPr>
            <w:tcW w:w="1916" w:type="pct"/>
          </w:tcPr>
          <w:p w14:paraId="36D0FC44" w14:textId="77777777" w:rsidR="00EC0062" w:rsidRDefault="00EC0062" w:rsidP="00EC0062">
            <w:pPr>
              <w:rPr>
                <w:b/>
                <w:sz w:val="28"/>
                <w:szCs w:val="28"/>
              </w:rPr>
            </w:pPr>
            <w:r>
              <w:rPr>
                <w:b/>
                <w:sz w:val="28"/>
                <w:szCs w:val="28"/>
              </w:rPr>
              <w:lastRenderedPageBreak/>
              <w:t>Синхронизация</w:t>
            </w:r>
          </w:p>
          <w:p w14:paraId="0A6A8DB4"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 </w:t>
            </w:r>
            <w:proofErr w:type="spellStart"/>
            <w:r>
              <w:rPr>
                <w:rFonts w:eastAsia="Batang"/>
                <w:bCs/>
                <w:szCs w:val="28"/>
                <w:lang w:eastAsia="ko-KR"/>
              </w:rPr>
              <w:t>синхронлаш</w:t>
            </w:r>
            <w:proofErr w:type="spellEnd"/>
            <w:r>
              <w:rPr>
                <w:rFonts w:eastAsia="Batang"/>
                <w:bCs/>
                <w:szCs w:val="28"/>
                <w:lang w:eastAsia="ko-KR"/>
              </w:rPr>
              <w:t xml:space="preserve"> </w:t>
            </w:r>
          </w:p>
          <w:p w14:paraId="34CAF36E" w14:textId="77777777" w:rsidR="00EC0062" w:rsidRDefault="00EC0062" w:rsidP="00EC0062">
            <w:pPr>
              <w:rPr>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b/>
                <w:sz w:val="28"/>
                <w:szCs w:val="28"/>
                <w:lang w:val="en-US"/>
              </w:rPr>
              <w:t xml:space="preserve"> </w:t>
            </w:r>
            <w:r>
              <w:rPr>
                <w:bCs/>
                <w:sz w:val="28"/>
                <w:szCs w:val="28"/>
                <w:lang w:val="en-US"/>
              </w:rPr>
              <w:t xml:space="preserve">synchronization </w:t>
            </w:r>
          </w:p>
          <w:p w14:paraId="68E98FE9" w14:textId="77777777" w:rsidR="00EC0062" w:rsidRDefault="00EC0062" w:rsidP="00EC0062">
            <w:pPr>
              <w:rPr>
                <w:b/>
                <w:sz w:val="28"/>
                <w:szCs w:val="28"/>
              </w:rPr>
            </w:pPr>
          </w:p>
        </w:tc>
        <w:tc>
          <w:tcPr>
            <w:tcW w:w="3084" w:type="pct"/>
          </w:tcPr>
          <w:p w14:paraId="6342CC63" w14:textId="77777777" w:rsidR="00EC0062" w:rsidRDefault="00EC0062" w:rsidP="00EC0062">
            <w:pPr>
              <w:shd w:val="clear" w:color="auto" w:fill="FFFFFF"/>
              <w:jc w:val="both"/>
              <w:rPr>
                <w:sz w:val="28"/>
                <w:szCs w:val="28"/>
              </w:rPr>
            </w:pPr>
            <w:r>
              <w:rPr>
                <w:sz w:val="28"/>
                <w:szCs w:val="28"/>
              </w:rPr>
              <w:t>Процедура, позволяющая установить точное соответствие между моментами передачи и приема информации. Различают три основных способа синхронизации: по высокой частоте (по несущей), по тактовым импульсам и по кадрам.</w:t>
            </w:r>
          </w:p>
          <w:p w14:paraId="14A7DDA4" w14:textId="77777777" w:rsidR="00EC0062" w:rsidRPr="00362538" w:rsidRDefault="00EC0062" w:rsidP="00EC0062">
            <w:pPr>
              <w:shd w:val="clear" w:color="auto" w:fill="FFFFFF"/>
              <w:jc w:val="both"/>
              <w:rPr>
                <w:sz w:val="18"/>
                <w:szCs w:val="18"/>
              </w:rPr>
            </w:pPr>
          </w:p>
          <w:p w14:paraId="06EE90BB" w14:textId="77777777" w:rsidR="00EC0062" w:rsidRDefault="00EC0062" w:rsidP="00EC0062">
            <w:pPr>
              <w:shd w:val="clear" w:color="auto" w:fill="FFFFFF"/>
              <w:jc w:val="both"/>
              <w:rPr>
                <w:sz w:val="28"/>
                <w:szCs w:val="28"/>
                <w:lang w:val="uz-Cyrl-UZ"/>
              </w:rPr>
            </w:pPr>
            <w:proofErr w:type="spellStart"/>
            <w:r>
              <w:rPr>
                <w:sz w:val="28"/>
                <w:szCs w:val="28"/>
              </w:rPr>
              <w:t>Ахборотни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моментлари</w:t>
            </w:r>
            <w:proofErr w:type="spellEnd"/>
            <w:r>
              <w:rPr>
                <w:sz w:val="28"/>
                <w:szCs w:val="28"/>
              </w:rPr>
              <w:t xml:space="preserve"> </w:t>
            </w:r>
            <w:proofErr w:type="spellStart"/>
            <w:r>
              <w:rPr>
                <w:sz w:val="28"/>
                <w:szCs w:val="28"/>
              </w:rPr>
              <w:t>орасида</w:t>
            </w:r>
            <w:proofErr w:type="spellEnd"/>
            <w:r>
              <w:rPr>
                <w:sz w:val="28"/>
                <w:szCs w:val="28"/>
              </w:rPr>
              <w:t xml:space="preserve"> </w:t>
            </w:r>
            <w:proofErr w:type="spellStart"/>
            <w:r>
              <w:rPr>
                <w:sz w:val="28"/>
                <w:szCs w:val="28"/>
              </w:rPr>
              <w:t>аниқ</w:t>
            </w:r>
            <w:proofErr w:type="spellEnd"/>
            <w:r>
              <w:rPr>
                <w:sz w:val="28"/>
                <w:szCs w:val="28"/>
              </w:rPr>
              <w:t xml:space="preserve"> </w:t>
            </w:r>
            <w:proofErr w:type="spellStart"/>
            <w:r>
              <w:rPr>
                <w:sz w:val="28"/>
                <w:szCs w:val="28"/>
              </w:rPr>
              <w:t>мувофиқликни</w:t>
            </w:r>
            <w:proofErr w:type="spellEnd"/>
            <w:r>
              <w:rPr>
                <w:sz w:val="28"/>
                <w:szCs w:val="28"/>
              </w:rPr>
              <w:t xml:space="preserve"> </w:t>
            </w:r>
            <w:proofErr w:type="spellStart"/>
            <w:r>
              <w:rPr>
                <w:sz w:val="28"/>
                <w:szCs w:val="28"/>
              </w:rPr>
              <w:t>ўрнатиш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берадиган</w:t>
            </w:r>
            <w:proofErr w:type="spellEnd"/>
            <w:r>
              <w:rPr>
                <w:sz w:val="28"/>
                <w:szCs w:val="28"/>
              </w:rPr>
              <w:t xml:space="preserve"> процедура. </w:t>
            </w:r>
            <w:proofErr w:type="spellStart"/>
            <w:r>
              <w:rPr>
                <w:sz w:val="28"/>
                <w:szCs w:val="28"/>
              </w:rPr>
              <w:t>Синхронлашнинг</w:t>
            </w:r>
            <w:proofErr w:type="spellEnd"/>
            <w:r>
              <w:rPr>
                <w:sz w:val="28"/>
                <w:szCs w:val="28"/>
              </w:rPr>
              <w:t xml:space="preserve"> </w:t>
            </w:r>
            <w:proofErr w:type="spellStart"/>
            <w:r>
              <w:rPr>
                <w:sz w:val="28"/>
                <w:szCs w:val="28"/>
              </w:rPr>
              <w:t>учта</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усули</w:t>
            </w:r>
            <w:proofErr w:type="spellEnd"/>
            <w:r>
              <w:rPr>
                <w:sz w:val="28"/>
                <w:szCs w:val="28"/>
              </w:rPr>
              <w:t xml:space="preserve"> </w:t>
            </w:r>
            <w:proofErr w:type="spellStart"/>
            <w:r>
              <w:rPr>
                <w:sz w:val="28"/>
                <w:szCs w:val="28"/>
              </w:rPr>
              <w:t>фарқланади</w:t>
            </w:r>
            <w:proofErr w:type="spellEnd"/>
            <w:r>
              <w:rPr>
                <w:sz w:val="28"/>
                <w:szCs w:val="28"/>
              </w:rPr>
              <w:t xml:space="preserve">: </w:t>
            </w:r>
            <w:proofErr w:type="spellStart"/>
            <w:r>
              <w:rPr>
                <w:sz w:val="28"/>
                <w:szCs w:val="28"/>
              </w:rPr>
              <w:t>юқори</w:t>
            </w:r>
            <w:proofErr w:type="spellEnd"/>
            <w:r>
              <w:rPr>
                <w:sz w:val="28"/>
                <w:szCs w:val="28"/>
              </w:rPr>
              <w:t xml:space="preserve"> частота (</w:t>
            </w:r>
            <w:proofErr w:type="spellStart"/>
            <w:r>
              <w:rPr>
                <w:sz w:val="28"/>
                <w:szCs w:val="28"/>
              </w:rPr>
              <w:t>элтувчи</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тактли</w:t>
            </w:r>
            <w:proofErr w:type="spellEnd"/>
            <w:r>
              <w:rPr>
                <w:sz w:val="28"/>
                <w:szCs w:val="28"/>
              </w:rPr>
              <w:t xml:space="preserve"> </w:t>
            </w:r>
            <w:proofErr w:type="spellStart"/>
            <w:r>
              <w:rPr>
                <w:sz w:val="28"/>
                <w:szCs w:val="28"/>
              </w:rPr>
              <w:t>импульслар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кадрлар</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синхронлаш</w:t>
            </w:r>
            <w:proofErr w:type="spellEnd"/>
            <w:r>
              <w:rPr>
                <w:sz w:val="28"/>
                <w:szCs w:val="28"/>
              </w:rPr>
              <w:t>.</w:t>
            </w:r>
          </w:p>
        </w:tc>
      </w:tr>
      <w:tr w:rsidR="00EC0062" w14:paraId="35C70127" w14:textId="77777777">
        <w:trPr>
          <w:tblCellSpacing w:w="0" w:type="dxa"/>
          <w:jc w:val="center"/>
        </w:trPr>
        <w:tc>
          <w:tcPr>
            <w:tcW w:w="1916" w:type="pct"/>
          </w:tcPr>
          <w:p w14:paraId="0869B6E3" w14:textId="77777777" w:rsidR="00EC0062" w:rsidRPr="003415E2" w:rsidRDefault="00EC0062" w:rsidP="00EC0062">
            <w:pPr>
              <w:rPr>
                <w:b/>
                <w:sz w:val="28"/>
                <w:szCs w:val="28"/>
              </w:rPr>
            </w:pPr>
            <w:r w:rsidRPr="003415E2">
              <w:rPr>
                <w:b/>
                <w:sz w:val="28"/>
                <w:szCs w:val="28"/>
              </w:rPr>
              <w:t xml:space="preserve">Синхронизируемая </w:t>
            </w:r>
            <w:r w:rsidRPr="003415E2">
              <w:rPr>
                <w:b/>
                <w:sz w:val="28"/>
                <w:szCs w:val="28"/>
              </w:rPr>
              <w:br/>
              <w:t xml:space="preserve">фазовая автоподстройка </w:t>
            </w:r>
            <w:r w:rsidRPr="003415E2">
              <w:rPr>
                <w:b/>
                <w:sz w:val="28"/>
                <w:szCs w:val="28"/>
              </w:rPr>
              <w:br/>
              <w:t>частоты</w:t>
            </w:r>
          </w:p>
          <w:p w14:paraId="5A99CDB2" w14:textId="77777777" w:rsidR="00EC0062" w:rsidRPr="003415E2" w:rsidRDefault="00EC0062" w:rsidP="00EC0062">
            <w:pPr>
              <w:pStyle w:val="1"/>
              <w:keepNext w:val="0"/>
              <w:widowControl w:val="0"/>
              <w:autoSpaceDE w:val="0"/>
              <w:autoSpaceDN w:val="0"/>
              <w:adjustRightInd w:val="0"/>
              <w:rPr>
                <w:rFonts w:eastAsia="Batang"/>
                <w:bCs/>
                <w:szCs w:val="28"/>
                <w:lang w:eastAsia="ko-KR"/>
              </w:rPr>
            </w:pPr>
            <w:proofErr w:type="spellStart"/>
            <w:r w:rsidRPr="003415E2">
              <w:rPr>
                <w:b/>
                <w:szCs w:val="28"/>
                <w:lang w:val="en-US"/>
              </w:rPr>
              <w:t>uz</w:t>
            </w:r>
            <w:proofErr w:type="spellEnd"/>
            <w:r w:rsidRPr="003415E2">
              <w:rPr>
                <w:bCs/>
                <w:szCs w:val="28"/>
              </w:rPr>
              <w:t xml:space="preserve"> - </w:t>
            </w:r>
            <w:proofErr w:type="spellStart"/>
            <w:r w:rsidRPr="003415E2">
              <w:rPr>
                <w:rFonts w:eastAsia="Batang"/>
                <w:bCs/>
                <w:szCs w:val="28"/>
                <w:lang w:eastAsia="ko-KR"/>
              </w:rPr>
              <w:t>частотани</w:t>
            </w:r>
            <w:proofErr w:type="spellEnd"/>
            <w:r w:rsidRPr="003415E2">
              <w:rPr>
                <w:rFonts w:eastAsia="Batang"/>
                <w:bCs/>
                <w:szCs w:val="28"/>
                <w:lang w:eastAsia="ko-KR"/>
              </w:rPr>
              <w:t xml:space="preserve"> </w:t>
            </w:r>
            <w:proofErr w:type="spellStart"/>
            <w:r w:rsidRPr="003415E2">
              <w:rPr>
                <w:rFonts w:eastAsia="Batang"/>
                <w:bCs/>
                <w:szCs w:val="28"/>
                <w:lang w:eastAsia="ko-KR"/>
              </w:rPr>
              <w:t>синхронла-надиган</w:t>
            </w:r>
            <w:proofErr w:type="spellEnd"/>
            <w:r w:rsidRPr="003415E2">
              <w:rPr>
                <w:rFonts w:eastAsia="Batang"/>
                <w:bCs/>
                <w:szCs w:val="28"/>
                <w:lang w:eastAsia="ko-KR"/>
              </w:rPr>
              <w:t xml:space="preserve"> </w:t>
            </w:r>
            <w:proofErr w:type="spellStart"/>
            <w:r w:rsidRPr="003415E2">
              <w:rPr>
                <w:rFonts w:eastAsia="Batang"/>
                <w:bCs/>
                <w:szCs w:val="28"/>
                <w:lang w:eastAsia="ko-KR"/>
              </w:rPr>
              <w:t>фазавий</w:t>
            </w:r>
            <w:proofErr w:type="spellEnd"/>
            <w:r w:rsidRPr="003415E2">
              <w:rPr>
                <w:rFonts w:eastAsia="Batang"/>
                <w:bCs/>
                <w:szCs w:val="28"/>
                <w:lang w:eastAsia="ko-KR"/>
              </w:rPr>
              <w:t xml:space="preserve"> </w:t>
            </w:r>
            <w:proofErr w:type="spellStart"/>
            <w:r w:rsidRPr="003415E2">
              <w:rPr>
                <w:rFonts w:eastAsia="Batang"/>
                <w:bCs/>
                <w:szCs w:val="28"/>
                <w:lang w:eastAsia="ko-KR"/>
              </w:rPr>
              <w:t>автосозлаш</w:t>
            </w:r>
            <w:proofErr w:type="spellEnd"/>
          </w:p>
          <w:p w14:paraId="59751E72" w14:textId="77777777" w:rsidR="00EC0062" w:rsidRPr="003415E2" w:rsidRDefault="00EC0062" w:rsidP="00EC0062">
            <w:pPr>
              <w:rPr>
                <w:b/>
                <w:sz w:val="28"/>
                <w:szCs w:val="28"/>
                <w:lang w:val="en-US"/>
              </w:rPr>
            </w:pPr>
            <w:proofErr w:type="spellStart"/>
            <w:r w:rsidRPr="003415E2">
              <w:rPr>
                <w:b/>
                <w:bCs/>
                <w:sz w:val="28"/>
                <w:szCs w:val="28"/>
                <w:lang w:val="en-US"/>
              </w:rPr>
              <w:t>en</w:t>
            </w:r>
            <w:proofErr w:type="spellEnd"/>
            <w:r w:rsidRPr="003415E2">
              <w:rPr>
                <w:sz w:val="28"/>
                <w:szCs w:val="28"/>
                <w:lang w:val="en-US"/>
              </w:rPr>
              <w:t xml:space="preserve"> -</w:t>
            </w:r>
            <w:r w:rsidRPr="003415E2">
              <w:rPr>
                <w:b/>
                <w:sz w:val="28"/>
                <w:szCs w:val="28"/>
                <w:lang w:val="en-US"/>
              </w:rPr>
              <w:t xml:space="preserve"> </w:t>
            </w:r>
            <w:r w:rsidRPr="003415E2">
              <w:rPr>
                <w:bCs/>
                <w:sz w:val="28"/>
                <w:szCs w:val="28"/>
                <w:lang w:val="en-US"/>
              </w:rPr>
              <w:t>time-based phase lock</w:t>
            </w:r>
            <w:r w:rsidRPr="003415E2">
              <w:rPr>
                <w:b/>
                <w:sz w:val="28"/>
                <w:szCs w:val="28"/>
                <w:lang w:val="en-US"/>
              </w:rPr>
              <w:t xml:space="preserve"> </w:t>
            </w:r>
          </w:p>
        </w:tc>
        <w:tc>
          <w:tcPr>
            <w:tcW w:w="3084" w:type="pct"/>
          </w:tcPr>
          <w:p w14:paraId="7D1DF41F" w14:textId="77777777" w:rsidR="00EC0062" w:rsidRDefault="00EC0062" w:rsidP="00EC0062">
            <w:pPr>
              <w:shd w:val="clear" w:color="auto" w:fill="FFFFFF"/>
              <w:jc w:val="both"/>
              <w:rPr>
                <w:sz w:val="28"/>
                <w:szCs w:val="28"/>
              </w:rPr>
            </w:pPr>
            <w:r>
              <w:rPr>
                <w:sz w:val="28"/>
                <w:szCs w:val="28"/>
              </w:rPr>
              <w:t>Система фазовой автоподстройки частоты, обладающая возможностями подстройки по источнику высокостабильных колебаний. Выходная частота такой системы устанавливается путем изменения коэффициента деления делителя с переменным коэффициентом деления, включенного в цепи обратной связи фазовой автоподстройки частоты.</w:t>
            </w:r>
          </w:p>
          <w:p w14:paraId="012B3B02" w14:textId="77777777" w:rsidR="00EC0062" w:rsidRPr="00362538" w:rsidRDefault="00EC0062" w:rsidP="00EC0062">
            <w:pPr>
              <w:shd w:val="clear" w:color="auto" w:fill="FFFFFF"/>
              <w:jc w:val="both"/>
              <w:rPr>
                <w:sz w:val="18"/>
                <w:szCs w:val="18"/>
              </w:rPr>
            </w:pPr>
          </w:p>
          <w:p w14:paraId="72836502" w14:textId="77777777" w:rsidR="00EC0062" w:rsidRDefault="00EC0062" w:rsidP="00EC0062">
            <w:pPr>
              <w:shd w:val="clear" w:color="auto" w:fill="FFFFFF"/>
              <w:jc w:val="both"/>
              <w:rPr>
                <w:sz w:val="28"/>
                <w:szCs w:val="28"/>
                <w:lang w:val="uz-Cyrl-UZ"/>
              </w:rPr>
            </w:pPr>
            <w:proofErr w:type="spellStart"/>
            <w:r>
              <w:rPr>
                <w:sz w:val="28"/>
                <w:szCs w:val="28"/>
              </w:rPr>
              <w:t>Юқори</w:t>
            </w:r>
            <w:proofErr w:type="spellEnd"/>
            <w:r>
              <w:rPr>
                <w:sz w:val="28"/>
                <w:szCs w:val="28"/>
              </w:rPr>
              <w:t xml:space="preserve"> </w:t>
            </w:r>
            <w:proofErr w:type="spellStart"/>
            <w:r>
              <w:rPr>
                <w:sz w:val="28"/>
                <w:szCs w:val="28"/>
              </w:rPr>
              <w:t>стабил</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манбаига</w:t>
            </w:r>
            <w:proofErr w:type="spellEnd"/>
            <w:r>
              <w:rPr>
                <w:sz w:val="28"/>
                <w:szCs w:val="28"/>
              </w:rPr>
              <w:t xml:space="preserve"> </w:t>
            </w:r>
            <w:proofErr w:type="spellStart"/>
            <w:r>
              <w:rPr>
                <w:sz w:val="28"/>
                <w:szCs w:val="28"/>
              </w:rPr>
              <w:t>қараб</w:t>
            </w:r>
            <w:proofErr w:type="spellEnd"/>
            <w:r>
              <w:rPr>
                <w:sz w:val="28"/>
                <w:szCs w:val="28"/>
              </w:rPr>
              <w:t xml:space="preserve"> </w:t>
            </w:r>
            <w:proofErr w:type="spellStart"/>
            <w:r>
              <w:rPr>
                <w:sz w:val="28"/>
                <w:szCs w:val="28"/>
              </w:rPr>
              <w:t>созлаш</w:t>
            </w:r>
            <w:proofErr w:type="spellEnd"/>
            <w:r>
              <w:rPr>
                <w:sz w:val="28"/>
                <w:szCs w:val="28"/>
              </w:rPr>
              <w:t xml:space="preserve"> </w:t>
            </w:r>
            <w:proofErr w:type="spellStart"/>
            <w:r>
              <w:rPr>
                <w:sz w:val="28"/>
                <w:szCs w:val="28"/>
              </w:rPr>
              <w:t>имкониятлари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частотани</w:t>
            </w:r>
            <w:proofErr w:type="spellEnd"/>
            <w:r>
              <w:rPr>
                <w:sz w:val="28"/>
                <w:szCs w:val="28"/>
              </w:rPr>
              <w:t xml:space="preserve"> </w:t>
            </w:r>
            <w:proofErr w:type="spellStart"/>
            <w:r>
              <w:rPr>
                <w:sz w:val="28"/>
                <w:szCs w:val="28"/>
              </w:rPr>
              <w:t>фазавий</w:t>
            </w:r>
            <w:proofErr w:type="spellEnd"/>
            <w:r>
              <w:rPr>
                <w:sz w:val="28"/>
                <w:szCs w:val="28"/>
              </w:rPr>
              <w:t xml:space="preserve"> </w:t>
            </w:r>
            <w:proofErr w:type="spellStart"/>
            <w:r>
              <w:rPr>
                <w:sz w:val="28"/>
                <w:szCs w:val="28"/>
              </w:rPr>
              <w:t>автосозлаш</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Бундай</w:t>
            </w:r>
            <w:proofErr w:type="spellEnd"/>
            <w:r>
              <w:rPr>
                <w:sz w:val="28"/>
                <w:szCs w:val="28"/>
              </w:rPr>
              <w:t xml:space="preserve"> </w:t>
            </w:r>
            <w:proofErr w:type="spellStart"/>
            <w:r>
              <w:rPr>
                <w:sz w:val="28"/>
                <w:szCs w:val="28"/>
              </w:rPr>
              <w:t>тизимнинг</w:t>
            </w:r>
            <w:proofErr w:type="spellEnd"/>
            <w:r>
              <w:rPr>
                <w:sz w:val="28"/>
                <w:szCs w:val="28"/>
              </w:rPr>
              <w:t xml:space="preserve"> </w:t>
            </w:r>
            <w:proofErr w:type="spellStart"/>
            <w:r>
              <w:rPr>
                <w:sz w:val="28"/>
                <w:szCs w:val="28"/>
              </w:rPr>
              <w:t>чиқиш</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частотани</w:t>
            </w:r>
            <w:proofErr w:type="spellEnd"/>
            <w:r>
              <w:rPr>
                <w:sz w:val="28"/>
                <w:szCs w:val="28"/>
              </w:rPr>
              <w:t xml:space="preserve"> </w:t>
            </w:r>
            <w:proofErr w:type="spellStart"/>
            <w:r>
              <w:rPr>
                <w:sz w:val="28"/>
                <w:szCs w:val="28"/>
              </w:rPr>
              <w:t>фазавий</w:t>
            </w:r>
            <w:proofErr w:type="spellEnd"/>
            <w:r>
              <w:rPr>
                <w:sz w:val="28"/>
                <w:szCs w:val="28"/>
              </w:rPr>
              <w:t xml:space="preserve"> </w:t>
            </w:r>
            <w:proofErr w:type="spellStart"/>
            <w:r>
              <w:rPr>
                <w:sz w:val="28"/>
                <w:szCs w:val="28"/>
              </w:rPr>
              <w:t>автосозлаш</w:t>
            </w:r>
            <w:proofErr w:type="spellEnd"/>
            <w:r>
              <w:rPr>
                <w:sz w:val="28"/>
                <w:szCs w:val="28"/>
              </w:rPr>
              <w:t xml:space="preserve"> </w:t>
            </w:r>
            <w:proofErr w:type="spellStart"/>
            <w:r>
              <w:rPr>
                <w:sz w:val="28"/>
                <w:szCs w:val="28"/>
              </w:rPr>
              <w:t>тескари</w:t>
            </w:r>
            <w:proofErr w:type="spellEnd"/>
            <w:r>
              <w:rPr>
                <w:sz w:val="28"/>
                <w:szCs w:val="28"/>
              </w:rPr>
              <w:t xml:space="preserve"> </w:t>
            </w:r>
            <w:proofErr w:type="spellStart"/>
            <w:r>
              <w:rPr>
                <w:sz w:val="28"/>
                <w:szCs w:val="28"/>
              </w:rPr>
              <w:t>боғланиш</w:t>
            </w:r>
            <w:proofErr w:type="spellEnd"/>
            <w:r>
              <w:rPr>
                <w:sz w:val="28"/>
                <w:szCs w:val="28"/>
              </w:rPr>
              <w:t xml:space="preserve"> </w:t>
            </w:r>
            <w:proofErr w:type="spellStart"/>
            <w:r>
              <w:rPr>
                <w:sz w:val="28"/>
                <w:szCs w:val="28"/>
              </w:rPr>
              <w:t>занжирига</w:t>
            </w:r>
            <w:proofErr w:type="spellEnd"/>
            <w:r>
              <w:rPr>
                <w:sz w:val="28"/>
                <w:szCs w:val="28"/>
              </w:rPr>
              <w:t xml:space="preserve"> </w:t>
            </w:r>
            <w:proofErr w:type="spellStart"/>
            <w:r>
              <w:rPr>
                <w:sz w:val="28"/>
                <w:szCs w:val="28"/>
              </w:rPr>
              <w:t>уланган</w:t>
            </w:r>
            <w:proofErr w:type="spellEnd"/>
            <w:r>
              <w:rPr>
                <w:sz w:val="28"/>
                <w:szCs w:val="28"/>
              </w:rPr>
              <w:t xml:space="preserve"> </w:t>
            </w:r>
            <w:proofErr w:type="spellStart"/>
            <w:r>
              <w:rPr>
                <w:sz w:val="28"/>
                <w:szCs w:val="28"/>
              </w:rPr>
              <w:t>ўзгарувчан</w:t>
            </w:r>
            <w:proofErr w:type="spellEnd"/>
            <w:r>
              <w:rPr>
                <w:sz w:val="28"/>
                <w:szCs w:val="28"/>
              </w:rPr>
              <w:t xml:space="preserve"> </w:t>
            </w:r>
            <w:proofErr w:type="spellStart"/>
            <w:r>
              <w:rPr>
                <w:sz w:val="28"/>
                <w:szCs w:val="28"/>
              </w:rPr>
              <w:t>бўлиш</w:t>
            </w:r>
            <w:proofErr w:type="spellEnd"/>
            <w:r>
              <w:rPr>
                <w:sz w:val="28"/>
                <w:szCs w:val="28"/>
              </w:rPr>
              <w:t xml:space="preserve"> </w:t>
            </w:r>
            <w:proofErr w:type="spellStart"/>
            <w:r>
              <w:rPr>
                <w:sz w:val="28"/>
                <w:szCs w:val="28"/>
              </w:rPr>
              <w:t>коэффициентига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бўлгич</w:t>
            </w:r>
            <w:proofErr w:type="spellEnd"/>
            <w:r>
              <w:rPr>
                <w:sz w:val="28"/>
                <w:szCs w:val="28"/>
              </w:rPr>
              <w:t xml:space="preserve"> </w:t>
            </w:r>
            <w:proofErr w:type="spellStart"/>
            <w:r>
              <w:rPr>
                <w:sz w:val="28"/>
                <w:szCs w:val="28"/>
              </w:rPr>
              <w:t>бўлиш</w:t>
            </w:r>
            <w:proofErr w:type="spellEnd"/>
            <w:r>
              <w:rPr>
                <w:sz w:val="28"/>
                <w:szCs w:val="28"/>
              </w:rPr>
              <w:t xml:space="preserve"> </w:t>
            </w:r>
            <w:proofErr w:type="spellStart"/>
            <w:r>
              <w:rPr>
                <w:sz w:val="28"/>
                <w:szCs w:val="28"/>
              </w:rPr>
              <w:t>коэффициентини</w:t>
            </w:r>
            <w:proofErr w:type="spellEnd"/>
            <w:r>
              <w:rPr>
                <w:sz w:val="28"/>
                <w:szCs w:val="28"/>
              </w:rPr>
              <w:t xml:space="preserve"> </w:t>
            </w:r>
            <w:proofErr w:type="spellStart"/>
            <w:r>
              <w:rPr>
                <w:sz w:val="28"/>
                <w:szCs w:val="28"/>
              </w:rPr>
              <w:t>ўзгартириш</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ўрнатилади</w:t>
            </w:r>
            <w:proofErr w:type="spellEnd"/>
            <w:r>
              <w:rPr>
                <w:sz w:val="28"/>
                <w:szCs w:val="28"/>
              </w:rPr>
              <w:t>.</w:t>
            </w:r>
          </w:p>
        </w:tc>
      </w:tr>
      <w:tr w:rsidR="00EC0062" w14:paraId="66BD178F" w14:textId="77777777">
        <w:trPr>
          <w:tblCellSpacing w:w="0" w:type="dxa"/>
          <w:jc w:val="center"/>
        </w:trPr>
        <w:tc>
          <w:tcPr>
            <w:tcW w:w="1916" w:type="pct"/>
          </w:tcPr>
          <w:p w14:paraId="2E840B1D" w14:textId="77777777" w:rsidR="00EC0062" w:rsidRDefault="00EC0062" w:rsidP="00EC0062">
            <w:pPr>
              <w:rPr>
                <w:b/>
                <w:sz w:val="28"/>
                <w:szCs w:val="28"/>
                <w:lang w:val="uz-Cyrl-UZ"/>
              </w:rPr>
            </w:pPr>
            <w:r>
              <w:rPr>
                <w:b/>
                <w:sz w:val="28"/>
                <w:szCs w:val="28"/>
                <w:lang w:val="uz-Cyrl-UZ"/>
              </w:rPr>
              <w:t>Синхронный детектор</w:t>
            </w:r>
          </w:p>
          <w:p w14:paraId="1AAB1820"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синхрон детектор</w:t>
            </w:r>
          </w:p>
          <w:p w14:paraId="30C94D22" w14:textId="77777777" w:rsidR="00EC0062" w:rsidRDefault="00EC0062" w:rsidP="00EC0062">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synchronous demodulator</w:t>
            </w:r>
            <w:r>
              <w:rPr>
                <w:b/>
                <w:sz w:val="28"/>
                <w:szCs w:val="28"/>
                <w:lang w:val="uz-Cyrl-UZ"/>
              </w:rPr>
              <w:t xml:space="preserve"> </w:t>
            </w:r>
          </w:p>
        </w:tc>
        <w:tc>
          <w:tcPr>
            <w:tcW w:w="3084" w:type="pct"/>
          </w:tcPr>
          <w:p w14:paraId="35A0CC19" w14:textId="77777777" w:rsidR="00EC0062" w:rsidRDefault="00EC0062" w:rsidP="00EC0062">
            <w:pPr>
              <w:shd w:val="clear" w:color="auto" w:fill="FFFFFF"/>
              <w:jc w:val="both"/>
              <w:rPr>
                <w:sz w:val="28"/>
                <w:szCs w:val="28"/>
              </w:rPr>
            </w:pPr>
            <w:r>
              <w:rPr>
                <w:sz w:val="28"/>
                <w:szCs w:val="28"/>
              </w:rPr>
              <w:t>Частный случай преобразователя частоты, при котором частота гетеродина равна несущей частоте сигнала.</w:t>
            </w:r>
          </w:p>
          <w:p w14:paraId="74C29E24" w14:textId="77777777" w:rsidR="00EC0062" w:rsidRPr="00362538" w:rsidRDefault="00EC0062" w:rsidP="00EC0062">
            <w:pPr>
              <w:shd w:val="clear" w:color="auto" w:fill="FFFFFF"/>
              <w:jc w:val="both"/>
              <w:rPr>
                <w:sz w:val="18"/>
                <w:szCs w:val="18"/>
              </w:rPr>
            </w:pPr>
          </w:p>
          <w:p w14:paraId="6939BAB8" w14:textId="77777777" w:rsidR="00EC0062" w:rsidRDefault="00EC0062" w:rsidP="00EC0062">
            <w:pPr>
              <w:shd w:val="clear" w:color="auto" w:fill="FFFFFF"/>
              <w:jc w:val="both"/>
              <w:rPr>
                <w:sz w:val="28"/>
                <w:szCs w:val="28"/>
                <w:lang w:val="uz-Cyrl-UZ"/>
              </w:rPr>
            </w:pPr>
            <w:r>
              <w:rPr>
                <w:sz w:val="28"/>
                <w:szCs w:val="28"/>
              </w:rPr>
              <w:t xml:space="preserve">Частота </w:t>
            </w:r>
            <w:proofErr w:type="spellStart"/>
            <w:r>
              <w:rPr>
                <w:sz w:val="28"/>
                <w:szCs w:val="28"/>
              </w:rPr>
              <w:t>ўзгартиргичнинг</w:t>
            </w:r>
            <w:proofErr w:type="spellEnd"/>
            <w:r>
              <w:rPr>
                <w:sz w:val="28"/>
                <w:szCs w:val="28"/>
              </w:rPr>
              <w:t xml:space="preserve"> </w:t>
            </w:r>
            <w:proofErr w:type="spellStart"/>
            <w:r>
              <w:rPr>
                <w:sz w:val="28"/>
                <w:szCs w:val="28"/>
              </w:rPr>
              <w:t>хусусий</w:t>
            </w:r>
            <w:proofErr w:type="spellEnd"/>
            <w:r>
              <w:rPr>
                <w:sz w:val="28"/>
                <w:szCs w:val="28"/>
              </w:rPr>
              <w:t xml:space="preserve"> </w:t>
            </w:r>
            <w:proofErr w:type="spellStart"/>
            <w:r>
              <w:rPr>
                <w:sz w:val="28"/>
                <w:szCs w:val="28"/>
              </w:rPr>
              <w:t>ҳолати</w:t>
            </w:r>
            <w:proofErr w:type="spellEnd"/>
            <w:r>
              <w:rPr>
                <w:sz w:val="28"/>
                <w:szCs w:val="28"/>
              </w:rPr>
              <w:t xml:space="preserve">, бунда гетеродин </w:t>
            </w:r>
            <w:proofErr w:type="spellStart"/>
            <w:r>
              <w:rPr>
                <w:sz w:val="28"/>
                <w:szCs w:val="28"/>
              </w:rPr>
              <w:t>частотаси</w:t>
            </w:r>
            <w:proofErr w:type="spellEnd"/>
            <w:r>
              <w:rPr>
                <w:sz w:val="28"/>
                <w:szCs w:val="28"/>
              </w:rPr>
              <w:t xml:space="preserve"> сигнал </w:t>
            </w:r>
            <w:proofErr w:type="spellStart"/>
            <w:r>
              <w:rPr>
                <w:sz w:val="28"/>
                <w:szCs w:val="28"/>
              </w:rPr>
              <w:t>элтувчи</w:t>
            </w:r>
            <w:proofErr w:type="spellEnd"/>
            <w:r>
              <w:rPr>
                <w:sz w:val="28"/>
                <w:szCs w:val="28"/>
              </w:rPr>
              <w:t xml:space="preserve"> </w:t>
            </w:r>
            <w:proofErr w:type="spellStart"/>
            <w:r>
              <w:rPr>
                <w:sz w:val="28"/>
                <w:szCs w:val="28"/>
              </w:rPr>
              <w:t>частотасига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бўлади</w:t>
            </w:r>
            <w:proofErr w:type="spellEnd"/>
            <w:r>
              <w:rPr>
                <w:sz w:val="28"/>
                <w:szCs w:val="28"/>
              </w:rPr>
              <w:t>.</w:t>
            </w:r>
          </w:p>
        </w:tc>
      </w:tr>
      <w:tr w:rsidR="00EC0062" w14:paraId="5ACA7CCD" w14:textId="77777777">
        <w:trPr>
          <w:tblCellSpacing w:w="0" w:type="dxa"/>
          <w:jc w:val="center"/>
        </w:trPr>
        <w:tc>
          <w:tcPr>
            <w:tcW w:w="1916" w:type="pct"/>
          </w:tcPr>
          <w:p w14:paraId="7F3DA64E" w14:textId="77777777" w:rsidR="00EC0062" w:rsidRDefault="00EC0062" w:rsidP="00EC0062">
            <w:pPr>
              <w:rPr>
                <w:b/>
                <w:sz w:val="28"/>
                <w:szCs w:val="28"/>
                <w:lang w:val="uz-Cyrl-UZ"/>
              </w:rPr>
            </w:pPr>
            <w:r>
              <w:rPr>
                <w:b/>
                <w:sz w:val="28"/>
                <w:szCs w:val="28"/>
                <w:lang w:val="uz-Cyrl-UZ"/>
              </w:rPr>
              <w:t>Система величин</w:t>
            </w:r>
          </w:p>
          <w:p w14:paraId="7B220AF9" w14:textId="77777777" w:rsidR="00EC0062" w:rsidRDefault="00EC0062" w:rsidP="00EC0062">
            <w:pPr>
              <w:rPr>
                <w:sz w:val="28"/>
                <w:szCs w:val="28"/>
                <w:lang w:val="uz-Cyrl-UZ"/>
              </w:rPr>
            </w:pPr>
            <w:r>
              <w:rPr>
                <w:b/>
                <w:sz w:val="28"/>
                <w:szCs w:val="28"/>
                <w:lang w:val="uz-Cyrl-UZ"/>
              </w:rPr>
              <w:t>uz</w:t>
            </w:r>
            <w:r>
              <w:rPr>
                <w:bCs/>
                <w:sz w:val="28"/>
                <w:szCs w:val="28"/>
                <w:lang w:val="uz-Cyrl-UZ"/>
              </w:rPr>
              <w:t xml:space="preserve"> - </w:t>
            </w:r>
            <w:r>
              <w:rPr>
                <w:sz w:val="28"/>
                <w:szCs w:val="28"/>
                <w:lang w:val="uz-Cyrl-UZ"/>
              </w:rPr>
              <w:t>катталиклар тизими</w:t>
            </w:r>
          </w:p>
          <w:p w14:paraId="640BF069" w14:textId="77777777" w:rsidR="00EC0062" w:rsidRDefault="00EC0062" w:rsidP="00EC0062">
            <w:pPr>
              <w:rPr>
                <w:sz w:val="28"/>
                <w:szCs w:val="28"/>
                <w:lang w:val="uz-Cyrl-UZ"/>
              </w:rPr>
            </w:pPr>
            <w:r>
              <w:rPr>
                <w:b/>
                <w:bCs/>
                <w:sz w:val="28"/>
                <w:szCs w:val="28"/>
                <w:lang w:val="uz-Cyrl-UZ"/>
              </w:rPr>
              <w:t>en</w:t>
            </w:r>
            <w:r>
              <w:rPr>
                <w:sz w:val="28"/>
                <w:szCs w:val="28"/>
                <w:lang w:val="uz-Cyrl-UZ"/>
              </w:rPr>
              <w:t xml:space="preserve"> - system of quantities</w:t>
            </w:r>
          </w:p>
        </w:tc>
        <w:tc>
          <w:tcPr>
            <w:tcW w:w="3084" w:type="pct"/>
          </w:tcPr>
          <w:p w14:paraId="3912D306" w14:textId="77777777" w:rsidR="00EC0062" w:rsidRDefault="00EC0062" w:rsidP="00EC0062">
            <w:pPr>
              <w:ind w:right="-25"/>
              <w:jc w:val="both"/>
              <w:rPr>
                <w:sz w:val="28"/>
                <w:szCs w:val="28"/>
              </w:rPr>
            </w:pPr>
            <w:r>
              <w:rPr>
                <w:sz w:val="28"/>
                <w:szCs w:val="28"/>
              </w:rPr>
              <w:t xml:space="preserve">Совокупность взаимосвязанных величин, образованная в соответствии с принятыми принципами, когда одни величины принимаются за независимые, а другие являются функциями независимых </w:t>
            </w:r>
            <w:r>
              <w:rPr>
                <w:sz w:val="28"/>
                <w:szCs w:val="28"/>
              </w:rPr>
              <w:lastRenderedPageBreak/>
              <w:t>величин.</w:t>
            </w:r>
          </w:p>
          <w:p w14:paraId="22364FB8" w14:textId="77777777" w:rsidR="00EC0062" w:rsidRPr="00362538" w:rsidRDefault="00EC0062" w:rsidP="00EC0062">
            <w:pPr>
              <w:ind w:right="-25"/>
              <w:jc w:val="both"/>
              <w:rPr>
                <w:sz w:val="18"/>
                <w:szCs w:val="18"/>
              </w:rPr>
            </w:pPr>
          </w:p>
          <w:p w14:paraId="189D04B6" w14:textId="77777777" w:rsidR="00EC0062" w:rsidRDefault="00EC0062" w:rsidP="00EC0062">
            <w:pPr>
              <w:ind w:right="-25"/>
              <w:jc w:val="both"/>
              <w:rPr>
                <w:sz w:val="28"/>
                <w:szCs w:val="28"/>
              </w:rPr>
            </w:pPr>
            <w:proofErr w:type="spellStart"/>
            <w:r>
              <w:rPr>
                <w:sz w:val="28"/>
                <w:szCs w:val="28"/>
              </w:rPr>
              <w:t>Баъзи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катталиклар</w:t>
            </w:r>
            <w:proofErr w:type="spellEnd"/>
            <w:r>
              <w:rPr>
                <w:sz w:val="28"/>
                <w:szCs w:val="28"/>
              </w:rPr>
              <w:t xml:space="preserve"> </w:t>
            </w:r>
            <w:proofErr w:type="spellStart"/>
            <w:r>
              <w:rPr>
                <w:sz w:val="28"/>
                <w:szCs w:val="28"/>
              </w:rPr>
              <w:t>эркин</w:t>
            </w:r>
            <w:proofErr w:type="spellEnd"/>
            <w:r>
              <w:rPr>
                <w:sz w:val="28"/>
                <w:szCs w:val="28"/>
              </w:rPr>
              <w:t xml:space="preserve"> </w:t>
            </w:r>
            <w:proofErr w:type="spellStart"/>
            <w:r>
              <w:rPr>
                <w:sz w:val="28"/>
                <w:szCs w:val="28"/>
              </w:rPr>
              <w:t>деб</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қилинган</w:t>
            </w:r>
            <w:proofErr w:type="spellEnd"/>
            <w:r>
              <w:rPr>
                <w:sz w:val="28"/>
                <w:szCs w:val="28"/>
              </w:rPr>
              <w:t xml:space="preserve">, </w:t>
            </w:r>
            <w:proofErr w:type="spellStart"/>
            <w:r>
              <w:rPr>
                <w:sz w:val="28"/>
                <w:szCs w:val="28"/>
              </w:rPr>
              <w:t>бошқалари</w:t>
            </w:r>
            <w:proofErr w:type="spellEnd"/>
            <w:r>
              <w:rPr>
                <w:sz w:val="28"/>
                <w:szCs w:val="28"/>
              </w:rPr>
              <w:t xml:space="preserve"> </w:t>
            </w:r>
            <w:proofErr w:type="spellStart"/>
            <w:r>
              <w:rPr>
                <w:sz w:val="28"/>
                <w:szCs w:val="28"/>
              </w:rPr>
              <w:t>эса</w:t>
            </w:r>
            <w:proofErr w:type="spellEnd"/>
            <w:r>
              <w:rPr>
                <w:sz w:val="28"/>
                <w:szCs w:val="28"/>
              </w:rPr>
              <w:t xml:space="preserve"> </w:t>
            </w:r>
            <w:proofErr w:type="spellStart"/>
            <w:r>
              <w:rPr>
                <w:sz w:val="28"/>
                <w:szCs w:val="28"/>
              </w:rPr>
              <w:t>эркин</w:t>
            </w:r>
            <w:proofErr w:type="spellEnd"/>
            <w:r>
              <w:rPr>
                <w:sz w:val="28"/>
                <w:szCs w:val="28"/>
              </w:rPr>
              <w:t xml:space="preserve"> </w:t>
            </w:r>
            <w:proofErr w:type="spellStart"/>
            <w:r>
              <w:rPr>
                <w:sz w:val="28"/>
                <w:szCs w:val="28"/>
              </w:rPr>
              <w:t>катталикларнинг</w:t>
            </w:r>
            <w:proofErr w:type="spellEnd"/>
            <w:r>
              <w:rPr>
                <w:sz w:val="28"/>
                <w:szCs w:val="28"/>
              </w:rPr>
              <w:t xml:space="preserve"> </w:t>
            </w:r>
            <w:proofErr w:type="spellStart"/>
            <w:r>
              <w:rPr>
                <w:sz w:val="28"/>
                <w:szCs w:val="28"/>
              </w:rPr>
              <w:t>функцияси</w:t>
            </w:r>
            <w:proofErr w:type="spellEnd"/>
            <w:r>
              <w:rPr>
                <w:sz w:val="28"/>
                <w:szCs w:val="28"/>
              </w:rPr>
              <w:t xml:space="preserve"> </w:t>
            </w:r>
            <w:proofErr w:type="spellStart"/>
            <w:r>
              <w:rPr>
                <w:sz w:val="28"/>
                <w:szCs w:val="28"/>
              </w:rPr>
              <w:t>бўлиб</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қоидаларга</w:t>
            </w:r>
            <w:proofErr w:type="spellEnd"/>
            <w:r>
              <w:rPr>
                <w:sz w:val="28"/>
                <w:szCs w:val="28"/>
              </w:rPr>
              <w:t xml:space="preserve"> </w:t>
            </w:r>
            <w:proofErr w:type="spellStart"/>
            <w:r>
              <w:rPr>
                <w:sz w:val="28"/>
                <w:szCs w:val="28"/>
              </w:rPr>
              <w:t>мувофиқ</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этилган</w:t>
            </w:r>
            <w:proofErr w:type="spellEnd"/>
            <w:r>
              <w:rPr>
                <w:sz w:val="28"/>
                <w:szCs w:val="28"/>
              </w:rPr>
              <w:t xml:space="preserve"> </w:t>
            </w:r>
            <w:proofErr w:type="spellStart"/>
            <w:r>
              <w:rPr>
                <w:sz w:val="28"/>
                <w:szCs w:val="28"/>
              </w:rPr>
              <w:t>ўзаро</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катталикларнинг</w:t>
            </w:r>
            <w:proofErr w:type="spellEnd"/>
            <w:r>
              <w:rPr>
                <w:sz w:val="28"/>
                <w:szCs w:val="28"/>
              </w:rPr>
              <w:t xml:space="preserve"> </w:t>
            </w:r>
            <w:proofErr w:type="spellStart"/>
            <w:r>
              <w:rPr>
                <w:sz w:val="28"/>
                <w:szCs w:val="28"/>
              </w:rPr>
              <w:t>жами</w:t>
            </w:r>
            <w:proofErr w:type="spellEnd"/>
            <w:r>
              <w:rPr>
                <w:sz w:val="28"/>
                <w:szCs w:val="28"/>
              </w:rPr>
              <w:t>.</w:t>
            </w:r>
          </w:p>
        </w:tc>
      </w:tr>
      <w:tr w:rsidR="00EC0062" w14:paraId="6DCB3243" w14:textId="77777777">
        <w:trPr>
          <w:tblCellSpacing w:w="0" w:type="dxa"/>
          <w:jc w:val="center"/>
        </w:trPr>
        <w:tc>
          <w:tcPr>
            <w:tcW w:w="1916" w:type="pct"/>
          </w:tcPr>
          <w:p w14:paraId="2522B7A4" w14:textId="77777777" w:rsidR="00EC0062" w:rsidRDefault="00EC0062" w:rsidP="00EC0062">
            <w:pPr>
              <w:pStyle w:val="BodyText2"/>
              <w:rPr>
                <w:bCs w:val="0"/>
                <w:lang w:val="uz-Cyrl-UZ"/>
              </w:rPr>
            </w:pPr>
            <w:r>
              <w:rPr>
                <w:bCs w:val="0"/>
                <w:lang w:val="uz-Cyrl-UZ"/>
              </w:rPr>
              <w:lastRenderedPageBreak/>
              <w:t>Системы сверхвысоко</w:t>
            </w:r>
            <w:r>
              <w:rPr>
                <w:bCs w:val="0"/>
              </w:rPr>
              <w:t xml:space="preserve">й </w:t>
            </w:r>
            <w:r>
              <w:rPr>
                <w:bCs w:val="0"/>
                <w:lang w:val="uz-Cyrl-UZ"/>
              </w:rPr>
              <w:t>частоты волноведущие</w:t>
            </w:r>
          </w:p>
          <w:p w14:paraId="3FEBC906" w14:textId="77777777" w:rsidR="00EC0062" w:rsidRDefault="00EC0062" w:rsidP="00EC0062">
            <w:pPr>
              <w:rPr>
                <w:bCs/>
                <w:sz w:val="28"/>
                <w:szCs w:val="28"/>
              </w:rPr>
            </w:pPr>
            <w:r>
              <w:rPr>
                <w:b/>
                <w:sz w:val="28"/>
                <w:szCs w:val="28"/>
                <w:lang w:val="uz-Cyrl-UZ"/>
              </w:rPr>
              <w:t>uz -</w:t>
            </w:r>
            <w:r>
              <w:rPr>
                <w:bCs/>
                <w:sz w:val="28"/>
                <w:szCs w:val="28"/>
                <w:lang w:val="uz-Cyrl-UZ"/>
              </w:rPr>
              <w:t xml:space="preserve"> ўта юқори частота</w:t>
            </w:r>
            <w:r>
              <w:rPr>
                <w:bCs/>
                <w:sz w:val="28"/>
                <w:szCs w:val="28"/>
              </w:rPr>
              <w:t>ли</w:t>
            </w:r>
            <w:r>
              <w:rPr>
                <w:bCs/>
                <w:sz w:val="28"/>
                <w:szCs w:val="28"/>
                <w:lang w:val="uz-Cyrl-UZ"/>
              </w:rPr>
              <w:t xml:space="preserve"> тўлқин ўтказувчи тизимлар</w:t>
            </w:r>
          </w:p>
          <w:p w14:paraId="538BB8BB" w14:textId="77777777" w:rsidR="00EC0062" w:rsidRDefault="00EC0062" w:rsidP="00EC0062">
            <w:pPr>
              <w:rPr>
                <w:b/>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traveling</w:t>
            </w:r>
            <w:r>
              <w:rPr>
                <w:b/>
                <w:sz w:val="28"/>
                <w:szCs w:val="28"/>
                <w:lang w:val="en-US"/>
              </w:rPr>
              <w:t xml:space="preserve"> </w:t>
            </w:r>
            <w:r>
              <w:rPr>
                <w:sz w:val="28"/>
                <w:szCs w:val="28"/>
                <w:lang w:val="en-US"/>
              </w:rPr>
              <w:t xml:space="preserve">wave UHF </w:t>
            </w:r>
            <w:r>
              <w:rPr>
                <w:sz w:val="28"/>
                <w:szCs w:val="28"/>
                <w:lang w:val="en-US"/>
              </w:rPr>
              <w:br/>
              <w:t>systems</w:t>
            </w:r>
          </w:p>
        </w:tc>
        <w:tc>
          <w:tcPr>
            <w:tcW w:w="3084" w:type="pct"/>
          </w:tcPr>
          <w:p w14:paraId="323AB7B3" w14:textId="77777777" w:rsidR="00EC0062" w:rsidRDefault="00EC0062" w:rsidP="00EC0062">
            <w:pPr>
              <w:jc w:val="both"/>
              <w:rPr>
                <w:sz w:val="28"/>
                <w:szCs w:val="28"/>
              </w:rPr>
            </w:pPr>
            <w:r>
              <w:rPr>
                <w:sz w:val="28"/>
                <w:szCs w:val="28"/>
              </w:rPr>
              <w:t>Устройства, предназначенные для проведения волн.</w:t>
            </w:r>
          </w:p>
          <w:p w14:paraId="11A618BC" w14:textId="77777777" w:rsidR="00EC0062" w:rsidRDefault="00EC0062" w:rsidP="00EC0062">
            <w:pPr>
              <w:jc w:val="both"/>
              <w:rPr>
                <w:sz w:val="28"/>
                <w:szCs w:val="28"/>
              </w:rPr>
            </w:pPr>
          </w:p>
          <w:p w14:paraId="2C0F9B72" w14:textId="77777777" w:rsidR="00EC0062" w:rsidRDefault="00EC0062" w:rsidP="00EC0062">
            <w:pPr>
              <w:jc w:val="both"/>
              <w:rPr>
                <w:sz w:val="28"/>
                <w:szCs w:val="28"/>
              </w:rPr>
            </w:pPr>
            <w:proofErr w:type="spellStart"/>
            <w:r>
              <w:rPr>
                <w:sz w:val="28"/>
                <w:szCs w:val="28"/>
              </w:rPr>
              <w:t>Тўлқинларни</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қурилмалар</w:t>
            </w:r>
            <w:proofErr w:type="spellEnd"/>
            <w:r>
              <w:rPr>
                <w:sz w:val="28"/>
                <w:szCs w:val="28"/>
              </w:rPr>
              <w:t>.</w:t>
            </w:r>
          </w:p>
        </w:tc>
      </w:tr>
      <w:tr w:rsidR="00EC0062" w14:paraId="4452C9DB" w14:textId="77777777">
        <w:trPr>
          <w:tblCellSpacing w:w="0" w:type="dxa"/>
          <w:jc w:val="center"/>
        </w:trPr>
        <w:tc>
          <w:tcPr>
            <w:tcW w:w="1916" w:type="pct"/>
          </w:tcPr>
          <w:p w14:paraId="275429FB" w14:textId="77777777" w:rsidR="00EC0062" w:rsidRDefault="00EC0062" w:rsidP="00EC0062">
            <w:pPr>
              <w:rPr>
                <w:b/>
                <w:sz w:val="28"/>
                <w:szCs w:val="28"/>
                <w:lang w:val="uz-Cyrl-UZ"/>
              </w:rPr>
            </w:pPr>
            <w:r>
              <w:rPr>
                <w:b/>
                <w:sz w:val="28"/>
                <w:szCs w:val="28"/>
                <w:lang w:val="uz-Cyrl-UZ"/>
              </w:rPr>
              <w:t>Системы сверхвысоко</w:t>
            </w:r>
            <w:r>
              <w:rPr>
                <w:b/>
                <w:sz w:val="28"/>
                <w:szCs w:val="28"/>
              </w:rPr>
              <w:t xml:space="preserve">й </w:t>
            </w:r>
            <w:r>
              <w:rPr>
                <w:b/>
                <w:sz w:val="28"/>
                <w:szCs w:val="28"/>
                <w:lang w:val="uz-Cyrl-UZ"/>
              </w:rPr>
              <w:t>частот</w:t>
            </w:r>
            <w:r>
              <w:rPr>
                <w:b/>
                <w:sz w:val="28"/>
                <w:szCs w:val="28"/>
              </w:rPr>
              <w:t>ы</w:t>
            </w:r>
            <w:r>
              <w:rPr>
                <w:b/>
                <w:sz w:val="28"/>
                <w:szCs w:val="28"/>
                <w:lang w:val="uz-Cyrl-UZ"/>
              </w:rPr>
              <w:t xml:space="preserve"> колебательные</w:t>
            </w:r>
          </w:p>
          <w:p w14:paraId="62DB3C8D" w14:textId="77777777" w:rsidR="00EC0062" w:rsidRDefault="00EC0062" w:rsidP="00EC0062">
            <w:pPr>
              <w:rPr>
                <w:bCs/>
                <w:sz w:val="28"/>
                <w:szCs w:val="28"/>
              </w:rPr>
            </w:pPr>
            <w:r>
              <w:rPr>
                <w:b/>
                <w:sz w:val="28"/>
                <w:szCs w:val="28"/>
                <w:lang w:val="uz-Cyrl-UZ"/>
              </w:rPr>
              <w:t>uz -</w:t>
            </w:r>
            <w:r>
              <w:rPr>
                <w:bCs/>
                <w:sz w:val="28"/>
                <w:szCs w:val="28"/>
                <w:lang w:val="uz-Cyrl-UZ"/>
              </w:rPr>
              <w:t xml:space="preserve"> ўта юқори частота</w:t>
            </w:r>
            <w:r>
              <w:rPr>
                <w:bCs/>
                <w:sz w:val="28"/>
                <w:szCs w:val="28"/>
              </w:rPr>
              <w:t>ли</w:t>
            </w:r>
            <w:r>
              <w:rPr>
                <w:bCs/>
                <w:sz w:val="28"/>
                <w:szCs w:val="28"/>
                <w:lang w:val="uz-Cyrl-UZ"/>
              </w:rPr>
              <w:t xml:space="preserve"> тебраниш тизимлари</w:t>
            </w:r>
          </w:p>
          <w:p w14:paraId="0FAEDA2C" w14:textId="77777777" w:rsidR="00EC0062" w:rsidRDefault="00EC0062" w:rsidP="00EC0062">
            <w:pPr>
              <w:rPr>
                <w:bCs/>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Pr>
                <w:sz w:val="28"/>
                <w:szCs w:val="28"/>
                <w:lang w:val="en-US"/>
              </w:rPr>
              <w:t>oscillatory UHF systems</w:t>
            </w:r>
          </w:p>
        </w:tc>
        <w:tc>
          <w:tcPr>
            <w:tcW w:w="3084" w:type="pct"/>
          </w:tcPr>
          <w:p w14:paraId="41F48182" w14:textId="77777777" w:rsidR="00EC0062" w:rsidRDefault="00EC0062" w:rsidP="00EC0062">
            <w:pPr>
              <w:jc w:val="both"/>
              <w:rPr>
                <w:sz w:val="28"/>
                <w:szCs w:val="28"/>
              </w:rPr>
            </w:pPr>
            <w:r>
              <w:rPr>
                <w:sz w:val="28"/>
                <w:szCs w:val="28"/>
              </w:rPr>
              <w:t>Устройства, предназначенные для удержания колебаний.</w:t>
            </w:r>
          </w:p>
          <w:p w14:paraId="5C19228E" w14:textId="77777777" w:rsidR="00EC0062" w:rsidRDefault="00EC0062" w:rsidP="00EC0062">
            <w:pPr>
              <w:jc w:val="both"/>
              <w:rPr>
                <w:sz w:val="28"/>
                <w:szCs w:val="28"/>
              </w:rPr>
            </w:pPr>
          </w:p>
          <w:p w14:paraId="4B4F829E" w14:textId="77777777" w:rsidR="00EC0062" w:rsidRDefault="00EC0062" w:rsidP="00EC0062">
            <w:pPr>
              <w:jc w:val="both"/>
              <w:rPr>
                <w:sz w:val="28"/>
                <w:szCs w:val="28"/>
              </w:rPr>
            </w:pPr>
            <w:proofErr w:type="spellStart"/>
            <w:r>
              <w:rPr>
                <w:sz w:val="28"/>
                <w:szCs w:val="28"/>
              </w:rPr>
              <w:t>Тебранишларни</w:t>
            </w:r>
            <w:proofErr w:type="spellEnd"/>
            <w:r>
              <w:rPr>
                <w:sz w:val="28"/>
                <w:szCs w:val="28"/>
              </w:rPr>
              <w:t xml:space="preserve"> </w:t>
            </w:r>
            <w:proofErr w:type="spellStart"/>
            <w:r>
              <w:rPr>
                <w:sz w:val="28"/>
                <w:szCs w:val="28"/>
              </w:rPr>
              <w:t>тутиб</w:t>
            </w:r>
            <w:proofErr w:type="spellEnd"/>
            <w:r>
              <w:rPr>
                <w:sz w:val="28"/>
                <w:szCs w:val="28"/>
              </w:rPr>
              <w:t xml:space="preserve"> </w:t>
            </w:r>
            <w:proofErr w:type="spellStart"/>
            <w:r>
              <w:rPr>
                <w:sz w:val="28"/>
                <w:szCs w:val="28"/>
              </w:rPr>
              <w:t>қолиш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қурилмалар</w:t>
            </w:r>
            <w:proofErr w:type="spellEnd"/>
            <w:r>
              <w:rPr>
                <w:sz w:val="28"/>
                <w:szCs w:val="28"/>
              </w:rPr>
              <w:t>.</w:t>
            </w:r>
          </w:p>
        </w:tc>
      </w:tr>
      <w:tr w:rsidR="00EC0062" w14:paraId="0B7942AA" w14:textId="77777777">
        <w:trPr>
          <w:tblCellSpacing w:w="0" w:type="dxa"/>
          <w:jc w:val="center"/>
        </w:trPr>
        <w:tc>
          <w:tcPr>
            <w:tcW w:w="1916" w:type="pct"/>
          </w:tcPr>
          <w:p w14:paraId="3716A3F6" w14:textId="77777777" w:rsidR="00EC0062" w:rsidRDefault="00EC0062" w:rsidP="00EC0062">
            <w:pPr>
              <w:rPr>
                <w:sz w:val="28"/>
                <w:szCs w:val="28"/>
              </w:rPr>
            </w:pPr>
            <w:r>
              <w:rPr>
                <w:b/>
                <w:sz w:val="28"/>
                <w:szCs w:val="28"/>
              </w:rPr>
              <w:t>Скин эффект</w:t>
            </w:r>
            <w:r>
              <w:rPr>
                <w:sz w:val="28"/>
                <w:szCs w:val="28"/>
              </w:rPr>
              <w:t xml:space="preserve"> </w:t>
            </w:r>
            <w:r>
              <w:rPr>
                <w:sz w:val="28"/>
                <w:szCs w:val="28"/>
              </w:rPr>
              <w:br/>
              <w:t xml:space="preserve">(от англ. </w:t>
            </w:r>
            <w:proofErr w:type="spellStart"/>
            <w:r>
              <w:rPr>
                <w:sz w:val="28"/>
                <w:szCs w:val="28"/>
              </w:rPr>
              <w:t>skin</w:t>
            </w:r>
            <w:proofErr w:type="spellEnd"/>
            <w:r>
              <w:rPr>
                <w:sz w:val="28"/>
                <w:szCs w:val="28"/>
              </w:rPr>
              <w:t xml:space="preserve"> - кожа)</w:t>
            </w:r>
          </w:p>
          <w:p w14:paraId="7A9CE031" w14:textId="77777777" w:rsidR="00EC0062" w:rsidRDefault="00EC0062" w:rsidP="00EC0062">
            <w:pPr>
              <w:pStyle w:val="1"/>
              <w:keepNext w:val="0"/>
              <w:widowControl w:val="0"/>
              <w:autoSpaceDE w:val="0"/>
              <w:autoSpaceDN w:val="0"/>
              <w:adjustRightInd w:val="0"/>
              <w:rPr>
                <w:rFonts w:eastAsia="Batang"/>
                <w:szCs w:val="28"/>
                <w:lang w:val="en-US" w:eastAsia="ko-KR"/>
              </w:rPr>
            </w:pPr>
            <w:proofErr w:type="spellStart"/>
            <w:r>
              <w:rPr>
                <w:b/>
                <w:szCs w:val="28"/>
                <w:lang w:val="en-US"/>
              </w:rPr>
              <w:t>uz</w:t>
            </w:r>
            <w:proofErr w:type="spellEnd"/>
            <w:r>
              <w:rPr>
                <w:b/>
                <w:szCs w:val="28"/>
                <w:lang w:val="en-US"/>
              </w:rPr>
              <w:t xml:space="preserve"> </w:t>
            </w:r>
            <w:r>
              <w:rPr>
                <w:bCs/>
                <w:szCs w:val="28"/>
                <w:lang w:val="en-US"/>
              </w:rPr>
              <w:t xml:space="preserve">- </w:t>
            </w:r>
            <w:r>
              <w:rPr>
                <w:rFonts w:eastAsia="Batang"/>
                <w:szCs w:val="28"/>
                <w:lang w:eastAsia="ko-KR"/>
              </w:rPr>
              <w:t>скин</w:t>
            </w:r>
            <w:r>
              <w:rPr>
                <w:rFonts w:eastAsia="Batang"/>
                <w:szCs w:val="28"/>
                <w:lang w:val="en-US" w:eastAsia="ko-KR"/>
              </w:rPr>
              <w:t xml:space="preserve"> </w:t>
            </w:r>
            <w:r>
              <w:rPr>
                <w:rFonts w:eastAsia="Batang"/>
                <w:szCs w:val="28"/>
                <w:lang w:eastAsia="ko-KR"/>
              </w:rPr>
              <w:t>эффект</w:t>
            </w:r>
          </w:p>
          <w:p w14:paraId="6F51B11B" w14:textId="77777777" w:rsidR="00EC0062" w:rsidRDefault="00EC0062" w:rsidP="00EC0062">
            <w:pPr>
              <w:rPr>
                <w:b/>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skin effect</w:t>
            </w:r>
            <w:r>
              <w:rPr>
                <w:b/>
                <w:sz w:val="28"/>
                <w:szCs w:val="28"/>
                <w:lang w:val="en-US"/>
              </w:rPr>
              <w:t xml:space="preserve"> </w:t>
            </w:r>
          </w:p>
        </w:tc>
        <w:tc>
          <w:tcPr>
            <w:tcW w:w="3084" w:type="pct"/>
          </w:tcPr>
          <w:p w14:paraId="2C045C02" w14:textId="77777777" w:rsidR="00EC0062" w:rsidRDefault="00EC0062" w:rsidP="00EC0062">
            <w:pPr>
              <w:shd w:val="clear" w:color="auto" w:fill="FFFFFF"/>
              <w:jc w:val="both"/>
              <w:rPr>
                <w:sz w:val="28"/>
                <w:szCs w:val="28"/>
              </w:rPr>
            </w:pPr>
            <w:r>
              <w:rPr>
                <w:sz w:val="28"/>
                <w:szCs w:val="28"/>
              </w:rPr>
              <w:t>Название эффекта присутствующего при протекании через проводник тока высокой частоты, при котором происходит «выдавливание» токов проводимости на поверхность проводника. Чем совершеннее проводник, т. е. чем меньше его омическое сопротивление, тем меньше глубина проникновения высокочастотного тока внутрь проводника. При идеально проводящем проводнике токи проводимости протекают лишь по его поверхности, без проникновения внутрь проводника.</w:t>
            </w:r>
          </w:p>
          <w:p w14:paraId="3E4A94AA" w14:textId="77777777" w:rsidR="00EC0062" w:rsidRDefault="00EC0062" w:rsidP="00EC0062">
            <w:pPr>
              <w:shd w:val="clear" w:color="auto" w:fill="FFFFFF"/>
              <w:jc w:val="both"/>
              <w:rPr>
                <w:b/>
                <w:sz w:val="18"/>
                <w:szCs w:val="18"/>
              </w:rPr>
            </w:pPr>
          </w:p>
          <w:p w14:paraId="4E3612BA" w14:textId="77777777" w:rsidR="00EC0062" w:rsidRDefault="00EC0062" w:rsidP="00EC0062">
            <w:pPr>
              <w:shd w:val="clear" w:color="auto" w:fill="FFFFFF"/>
              <w:jc w:val="both"/>
              <w:rPr>
                <w:sz w:val="28"/>
                <w:szCs w:val="28"/>
                <w:lang w:val="uz-Cyrl-UZ"/>
              </w:rPr>
            </w:pPr>
            <w:proofErr w:type="spellStart"/>
            <w:r>
              <w:rPr>
                <w:sz w:val="28"/>
                <w:szCs w:val="28"/>
              </w:rPr>
              <w:t>Ўтказгич</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частотадаги</w:t>
            </w:r>
            <w:proofErr w:type="spellEnd"/>
            <w:r>
              <w:rPr>
                <w:sz w:val="28"/>
                <w:szCs w:val="28"/>
              </w:rPr>
              <w:t xml:space="preserve"> ток </w:t>
            </w:r>
            <w:proofErr w:type="spellStart"/>
            <w:r>
              <w:rPr>
                <w:sz w:val="28"/>
                <w:szCs w:val="28"/>
              </w:rPr>
              <w:t>ўтганда</w:t>
            </w:r>
            <w:proofErr w:type="spellEnd"/>
            <w:r>
              <w:rPr>
                <w:sz w:val="28"/>
                <w:szCs w:val="28"/>
              </w:rPr>
              <w:t xml:space="preserve"> </w:t>
            </w:r>
            <w:proofErr w:type="spellStart"/>
            <w:r>
              <w:rPr>
                <w:sz w:val="28"/>
                <w:szCs w:val="28"/>
              </w:rPr>
              <w:t>бўладиган</w:t>
            </w:r>
            <w:proofErr w:type="spellEnd"/>
            <w:r>
              <w:rPr>
                <w:sz w:val="28"/>
                <w:szCs w:val="28"/>
              </w:rPr>
              <w:t xml:space="preserve"> эффект </w:t>
            </w:r>
            <w:proofErr w:type="spellStart"/>
            <w:r>
              <w:rPr>
                <w:sz w:val="28"/>
                <w:szCs w:val="28"/>
              </w:rPr>
              <w:t>номи</w:t>
            </w:r>
            <w:proofErr w:type="spellEnd"/>
            <w:r>
              <w:rPr>
                <w:sz w:val="28"/>
                <w:szCs w:val="28"/>
              </w:rPr>
              <w:t xml:space="preserve">. Бунда </w:t>
            </w:r>
            <w:proofErr w:type="spellStart"/>
            <w:r>
              <w:rPr>
                <w:sz w:val="28"/>
                <w:szCs w:val="28"/>
              </w:rPr>
              <w:t>ўтказувчанлик</w:t>
            </w:r>
            <w:proofErr w:type="spellEnd"/>
            <w:r>
              <w:rPr>
                <w:sz w:val="28"/>
                <w:szCs w:val="28"/>
              </w:rPr>
              <w:t xml:space="preserve"> </w:t>
            </w:r>
            <w:proofErr w:type="spellStart"/>
            <w:r>
              <w:rPr>
                <w:sz w:val="28"/>
                <w:szCs w:val="28"/>
              </w:rPr>
              <w:t>токларининг</w:t>
            </w:r>
            <w:proofErr w:type="spellEnd"/>
            <w:r>
              <w:rPr>
                <w:sz w:val="28"/>
                <w:szCs w:val="28"/>
              </w:rPr>
              <w:t xml:space="preserve"> </w:t>
            </w:r>
            <w:proofErr w:type="spellStart"/>
            <w:r>
              <w:rPr>
                <w:sz w:val="28"/>
                <w:szCs w:val="28"/>
              </w:rPr>
              <w:t>ўтказгич</w:t>
            </w:r>
            <w:proofErr w:type="spellEnd"/>
            <w:r>
              <w:rPr>
                <w:sz w:val="28"/>
                <w:szCs w:val="28"/>
              </w:rPr>
              <w:t xml:space="preserve"> </w:t>
            </w:r>
            <w:proofErr w:type="spellStart"/>
            <w:r>
              <w:rPr>
                <w:sz w:val="28"/>
                <w:szCs w:val="28"/>
              </w:rPr>
              <w:t>сиртига</w:t>
            </w:r>
            <w:proofErr w:type="spellEnd"/>
            <w:r>
              <w:rPr>
                <w:sz w:val="28"/>
                <w:szCs w:val="28"/>
              </w:rPr>
              <w:t xml:space="preserve"> «</w:t>
            </w:r>
            <w:proofErr w:type="spellStart"/>
            <w:r>
              <w:rPr>
                <w:sz w:val="28"/>
                <w:szCs w:val="28"/>
              </w:rPr>
              <w:t>сиқиб</w:t>
            </w:r>
            <w:proofErr w:type="spellEnd"/>
            <w:r>
              <w:rPr>
                <w:sz w:val="28"/>
                <w:szCs w:val="28"/>
              </w:rPr>
              <w:t xml:space="preserve"> </w:t>
            </w:r>
            <w:proofErr w:type="spellStart"/>
            <w:r>
              <w:rPr>
                <w:sz w:val="28"/>
                <w:szCs w:val="28"/>
              </w:rPr>
              <w:t>чиқарили</w:t>
            </w:r>
            <w:proofErr w:type="spellEnd"/>
            <w:r w:rsidR="00362538">
              <w:rPr>
                <w:sz w:val="28"/>
                <w:szCs w:val="28"/>
              </w:rPr>
              <w:t>-</w:t>
            </w:r>
            <w:r>
              <w:rPr>
                <w:sz w:val="28"/>
                <w:szCs w:val="28"/>
              </w:rPr>
              <w:t xml:space="preserve">ши» юз </w:t>
            </w:r>
            <w:proofErr w:type="spellStart"/>
            <w:r>
              <w:rPr>
                <w:sz w:val="28"/>
                <w:szCs w:val="28"/>
              </w:rPr>
              <w:t>беради</w:t>
            </w:r>
            <w:proofErr w:type="spellEnd"/>
            <w:r>
              <w:rPr>
                <w:sz w:val="28"/>
                <w:szCs w:val="28"/>
              </w:rPr>
              <w:t xml:space="preserve">. </w:t>
            </w:r>
            <w:proofErr w:type="spellStart"/>
            <w:r>
              <w:rPr>
                <w:sz w:val="28"/>
                <w:szCs w:val="28"/>
              </w:rPr>
              <w:t>Ўтказгичнинг</w:t>
            </w:r>
            <w:proofErr w:type="spellEnd"/>
            <w:r>
              <w:rPr>
                <w:sz w:val="28"/>
                <w:szCs w:val="28"/>
              </w:rPr>
              <w:t xml:space="preserve"> </w:t>
            </w:r>
            <w:r w:rsidR="00362538">
              <w:rPr>
                <w:sz w:val="28"/>
                <w:szCs w:val="28"/>
              </w:rPr>
              <w:t>О</w:t>
            </w:r>
            <w:r>
              <w:rPr>
                <w:sz w:val="28"/>
                <w:szCs w:val="28"/>
              </w:rPr>
              <w:t xml:space="preserve">м </w:t>
            </w:r>
            <w:proofErr w:type="spellStart"/>
            <w:r>
              <w:rPr>
                <w:sz w:val="28"/>
                <w:szCs w:val="28"/>
              </w:rPr>
              <w:t>қаршилиги</w:t>
            </w:r>
            <w:proofErr w:type="spellEnd"/>
            <w:r>
              <w:rPr>
                <w:sz w:val="28"/>
                <w:szCs w:val="28"/>
              </w:rPr>
              <w:t xml:space="preserve"> </w:t>
            </w:r>
            <w:proofErr w:type="spellStart"/>
            <w:r>
              <w:rPr>
                <w:sz w:val="28"/>
                <w:szCs w:val="28"/>
              </w:rPr>
              <w:t>қанча</w:t>
            </w:r>
            <w:proofErr w:type="spellEnd"/>
            <w:r>
              <w:rPr>
                <w:sz w:val="28"/>
                <w:szCs w:val="28"/>
              </w:rPr>
              <w:t xml:space="preserve"> </w:t>
            </w:r>
            <w:proofErr w:type="spellStart"/>
            <w:r>
              <w:rPr>
                <w:sz w:val="28"/>
                <w:szCs w:val="28"/>
              </w:rPr>
              <w:t>кичик</w:t>
            </w:r>
            <w:proofErr w:type="spellEnd"/>
            <w:r>
              <w:rPr>
                <w:sz w:val="28"/>
                <w:szCs w:val="28"/>
              </w:rPr>
              <w:t xml:space="preserve"> </w:t>
            </w:r>
            <w:proofErr w:type="spellStart"/>
            <w:r>
              <w:rPr>
                <w:sz w:val="28"/>
                <w:szCs w:val="28"/>
              </w:rPr>
              <w:t>бўлса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токнинг</w:t>
            </w:r>
            <w:proofErr w:type="spellEnd"/>
            <w:r>
              <w:rPr>
                <w:sz w:val="28"/>
                <w:szCs w:val="28"/>
              </w:rPr>
              <w:t xml:space="preserve"> </w:t>
            </w:r>
            <w:proofErr w:type="spellStart"/>
            <w:r>
              <w:rPr>
                <w:sz w:val="28"/>
                <w:szCs w:val="28"/>
              </w:rPr>
              <w:t>ўтказгич</w:t>
            </w:r>
            <w:proofErr w:type="spellEnd"/>
            <w:r>
              <w:rPr>
                <w:sz w:val="28"/>
                <w:szCs w:val="28"/>
              </w:rPr>
              <w:t xml:space="preserve"> ичига </w:t>
            </w:r>
            <w:proofErr w:type="spellStart"/>
            <w:r>
              <w:rPr>
                <w:sz w:val="28"/>
                <w:szCs w:val="28"/>
              </w:rPr>
              <w:t>ўтиши</w:t>
            </w:r>
            <w:proofErr w:type="spellEnd"/>
            <w:r>
              <w:rPr>
                <w:sz w:val="28"/>
                <w:szCs w:val="28"/>
              </w:rPr>
              <w:t xml:space="preserve"> </w:t>
            </w:r>
            <w:proofErr w:type="spellStart"/>
            <w:r>
              <w:rPr>
                <w:sz w:val="28"/>
                <w:szCs w:val="28"/>
              </w:rPr>
              <w:t>шунча</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бўлади</w:t>
            </w:r>
            <w:proofErr w:type="spellEnd"/>
            <w:r>
              <w:rPr>
                <w:sz w:val="28"/>
                <w:szCs w:val="28"/>
              </w:rPr>
              <w:t xml:space="preserve">. Идеал </w:t>
            </w:r>
            <w:proofErr w:type="spellStart"/>
            <w:r>
              <w:rPr>
                <w:sz w:val="28"/>
                <w:szCs w:val="28"/>
              </w:rPr>
              <w:t>ўтказгичларда</w:t>
            </w:r>
            <w:proofErr w:type="spellEnd"/>
            <w:r>
              <w:rPr>
                <w:sz w:val="28"/>
                <w:szCs w:val="28"/>
              </w:rPr>
              <w:t xml:space="preserve"> </w:t>
            </w:r>
            <w:proofErr w:type="spellStart"/>
            <w:r>
              <w:rPr>
                <w:sz w:val="28"/>
                <w:szCs w:val="28"/>
              </w:rPr>
              <w:t>ўтказувчанлик</w:t>
            </w:r>
            <w:proofErr w:type="spellEnd"/>
            <w:r>
              <w:rPr>
                <w:sz w:val="28"/>
                <w:szCs w:val="28"/>
              </w:rPr>
              <w:t xml:space="preserve"> </w:t>
            </w:r>
            <w:proofErr w:type="spellStart"/>
            <w:r>
              <w:rPr>
                <w:sz w:val="28"/>
                <w:szCs w:val="28"/>
              </w:rPr>
              <w:t>токлари</w:t>
            </w:r>
            <w:proofErr w:type="spellEnd"/>
            <w:r>
              <w:rPr>
                <w:sz w:val="28"/>
                <w:szCs w:val="28"/>
              </w:rPr>
              <w:t xml:space="preserve"> </w:t>
            </w:r>
            <w:proofErr w:type="spellStart"/>
            <w:r>
              <w:rPr>
                <w:sz w:val="28"/>
                <w:szCs w:val="28"/>
              </w:rPr>
              <w:t>ўтказгич</w:t>
            </w:r>
            <w:r w:rsidR="00362538">
              <w:rPr>
                <w:sz w:val="28"/>
                <w:szCs w:val="28"/>
              </w:rPr>
              <w:t>-</w:t>
            </w:r>
            <w:r>
              <w:rPr>
                <w:sz w:val="28"/>
                <w:szCs w:val="28"/>
              </w:rPr>
              <w:t>ларнинг</w:t>
            </w:r>
            <w:proofErr w:type="spellEnd"/>
            <w:r>
              <w:rPr>
                <w:sz w:val="28"/>
                <w:szCs w:val="28"/>
              </w:rPr>
              <w:t xml:space="preserve"> ичига </w:t>
            </w:r>
            <w:proofErr w:type="spellStart"/>
            <w:r>
              <w:rPr>
                <w:sz w:val="28"/>
                <w:szCs w:val="28"/>
              </w:rPr>
              <w:t>ўтмасдан</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юзаси</w:t>
            </w:r>
            <w:proofErr w:type="spellEnd"/>
            <w:r>
              <w:rPr>
                <w:sz w:val="28"/>
                <w:szCs w:val="28"/>
              </w:rPr>
              <w:t xml:space="preserve"> </w:t>
            </w:r>
            <w:proofErr w:type="spellStart"/>
            <w:r>
              <w:rPr>
                <w:sz w:val="28"/>
                <w:szCs w:val="28"/>
              </w:rPr>
              <w:t>бўйлабгина</w:t>
            </w:r>
            <w:proofErr w:type="spellEnd"/>
            <w:r>
              <w:rPr>
                <w:sz w:val="28"/>
                <w:szCs w:val="28"/>
              </w:rPr>
              <w:t xml:space="preserve"> </w:t>
            </w:r>
            <w:proofErr w:type="spellStart"/>
            <w:r>
              <w:rPr>
                <w:sz w:val="28"/>
                <w:szCs w:val="28"/>
              </w:rPr>
              <w:t>ўтади</w:t>
            </w:r>
            <w:proofErr w:type="spellEnd"/>
            <w:r>
              <w:rPr>
                <w:sz w:val="28"/>
                <w:szCs w:val="28"/>
              </w:rPr>
              <w:t>.</w:t>
            </w:r>
          </w:p>
        </w:tc>
      </w:tr>
      <w:tr w:rsidR="00EC0062" w14:paraId="290EC77C" w14:textId="77777777">
        <w:trPr>
          <w:tblCellSpacing w:w="0" w:type="dxa"/>
          <w:jc w:val="center"/>
        </w:trPr>
        <w:tc>
          <w:tcPr>
            <w:tcW w:w="1916" w:type="pct"/>
          </w:tcPr>
          <w:p w14:paraId="45FF261C" w14:textId="77777777" w:rsidR="00EC0062" w:rsidRDefault="00EC0062" w:rsidP="00EC0062">
            <w:pPr>
              <w:rPr>
                <w:b/>
                <w:sz w:val="28"/>
                <w:szCs w:val="28"/>
                <w:lang w:val="uz-Cyrl-UZ"/>
              </w:rPr>
            </w:pPr>
            <w:r>
              <w:rPr>
                <w:b/>
                <w:sz w:val="28"/>
                <w:szCs w:val="28"/>
                <w:lang w:val="uz-Cyrl-UZ"/>
              </w:rPr>
              <w:t>Служебный канал</w:t>
            </w:r>
          </w:p>
          <w:p w14:paraId="6865DC68"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хизмат канали</w:t>
            </w:r>
          </w:p>
          <w:p w14:paraId="26C572A0"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engineering channel</w:t>
            </w:r>
          </w:p>
          <w:p w14:paraId="7FCB2CBA" w14:textId="77777777" w:rsidR="00EC0062" w:rsidRDefault="00EC0062" w:rsidP="00EC0062">
            <w:pPr>
              <w:rPr>
                <w:b/>
                <w:sz w:val="28"/>
                <w:szCs w:val="28"/>
                <w:lang w:val="uz-Cyrl-UZ"/>
              </w:rPr>
            </w:pPr>
          </w:p>
        </w:tc>
        <w:tc>
          <w:tcPr>
            <w:tcW w:w="3084" w:type="pct"/>
          </w:tcPr>
          <w:p w14:paraId="307FDC26" w14:textId="77777777" w:rsidR="00EC0062" w:rsidRDefault="00EC0062" w:rsidP="00EC0062">
            <w:pPr>
              <w:shd w:val="clear" w:color="auto" w:fill="FFFFFF"/>
              <w:jc w:val="both"/>
              <w:rPr>
                <w:sz w:val="28"/>
                <w:szCs w:val="28"/>
              </w:rPr>
            </w:pPr>
            <w:r>
              <w:rPr>
                <w:sz w:val="28"/>
                <w:szCs w:val="28"/>
              </w:rPr>
              <w:t>Речевой канал или канал передачи данных, используемый для проверки технических характеристик, технического обслуживания или обмена служебной информацией.</w:t>
            </w:r>
          </w:p>
          <w:p w14:paraId="342D6BF5" w14:textId="77777777" w:rsidR="00EC0062" w:rsidRPr="00362538" w:rsidRDefault="00EC0062" w:rsidP="00EC0062">
            <w:pPr>
              <w:shd w:val="clear" w:color="auto" w:fill="FFFFFF"/>
              <w:jc w:val="both"/>
              <w:rPr>
                <w:b/>
                <w:sz w:val="16"/>
                <w:szCs w:val="16"/>
              </w:rPr>
            </w:pPr>
          </w:p>
          <w:p w14:paraId="4D935ACA" w14:textId="77777777" w:rsidR="00EC0062" w:rsidRDefault="00EC0062" w:rsidP="00EC0062">
            <w:pPr>
              <w:shd w:val="clear" w:color="auto" w:fill="FFFFFF"/>
              <w:jc w:val="both"/>
              <w:rPr>
                <w:sz w:val="28"/>
                <w:szCs w:val="28"/>
                <w:lang w:val="uz-Cyrl-UZ"/>
              </w:rPr>
            </w:pPr>
            <w:r>
              <w:rPr>
                <w:sz w:val="28"/>
                <w:szCs w:val="28"/>
              </w:rPr>
              <w:t xml:space="preserve">Техник </w:t>
            </w:r>
            <w:proofErr w:type="spellStart"/>
            <w:r>
              <w:rPr>
                <w:sz w:val="28"/>
                <w:szCs w:val="28"/>
              </w:rPr>
              <w:t>характеристикаларни</w:t>
            </w:r>
            <w:proofErr w:type="spellEnd"/>
            <w:r>
              <w:rPr>
                <w:sz w:val="28"/>
                <w:szCs w:val="28"/>
              </w:rPr>
              <w:t xml:space="preserve">, техник </w:t>
            </w:r>
            <w:proofErr w:type="spellStart"/>
            <w:r>
              <w:rPr>
                <w:sz w:val="28"/>
                <w:szCs w:val="28"/>
              </w:rPr>
              <w:t>хизмат</w:t>
            </w:r>
            <w:proofErr w:type="spellEnd"/>
            <w:r>
              <w:rPr>
                <w:sz w:val="28"/>
                <w:szCs w:val="28"/>
              </w:rPr>
              <w:t xml:space="preserve"> </w:t>
            </w:r>
            <w:proofErr w:type="spellStart"/>
            <w:r>
              <w:rPr>
                <w:sz w:val="28"/>
                <w:szCs w:val="28"/>
              </w:rPr>
              <w:t>кўрсатилишини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хизматга</w:t>
            </w:r>
            <w:proofErr w:type="spellEnd"/>
            <w:r>
              <w:rPr>
                <w:sz w:val="28"/>
                <w:szCs w:val="28"/>
              </w:rPr>
              <w:t xml:space="preserve"> </w:t>
            </w:r>
            <w:proofErr w:type="spellStart"/>
            <w:r>
              <w:rPr>
                <w:sz w:val="28"/>
                <w:szCs w:val="28"/>
              </w:rPr>
              <w:t>оид</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алмашинувини</w:t>
            </w:r>
            <w:proofErr w:type="spellEnd"/>
            <w:r>
              <w:rPr>
                <w:sz w:val="28"/>
                <w:szCs w:val="28"/>
              </w:rPr>
              <w:t xml:space="preserve"> </w:t>
            </w:r>
            <w:proofErr w:type="spellStart"/>
            <w:r>
              <w:rPr>
                <w:sz w:val="28"/>
                <w:szCs w:val="28"/>
              </w:rPr>
              <w:t>текширишда</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нутқ</w:t>
            </w:r>
            <w:proofErr w:type="spellEnd"/>
            <w:r>
              <w:rPr>
                <w:sz w:val="28"/>
                <w:szCs w:val="28"/>
              </w:rPr>
              <w:t xml:space="preserve"> </w:t>
            </w:r>
            <w:proofErr w:type="spellStart"/>
            <w:r>
              <w:rPr>
                <w:sz w:val="28"/>
                <w:szCs w:val="28"/>
              </w:rPr>
              <w:t>канали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канали</w:t>
            </w:r>
            <w:proofErr w:type="spellEnd"/>
            <w:r>
              <w:rPr>
                <w:sz w:val="28"/>
                <w:szCs w:val="28"/>
              </w:rPr>
              <w:t>.</w:t>
            </w:r>
          </w:p>
        </w:tc>
      </w:tr>
      <w:tr w:rsidR="00EC0062" w14:paraId="6A297FB4" w14:textId="77777777">
        <w:trPr>
          <w:tblCellSpacing w:w="0" w:type="dxa"/>
          <w:jc w:val="center"/>
        </w:trPr>
        <w:tc>
          <w:tcPr>
            <w:tcW w:w="1916" w:type="pct"/>
          </w:tcPr>
          <w:p w14:paraId="37079A31" w14:textId="77777777" w:rsidR="00EC0062" w:rsidRDefault="00EC0062" w:rsidP="00EC0062">
            <w:pPr>
              <w:rPr>
                <w:b/>
                <w:sz w:val="28"/>
                <w:szCs w:val="28"/>
                <w:lang w:val="uz-Cyrl-UZ"/>
              </w:rPr>
            </w:pPr>
            <w:r>
              <w:rPr>
                <w:b/>
                <w:sz w:val="28"/>
                <w:szCs w:val="28"/>
                <w:lang w:val="uz-Cyrl-UZ"/>
              </w:rPr>
              <w:lastRenderedPageBreak/>
              <w:t xml:space="preserve">Собственно </w:t>
            </w:r>
            <w:r>
              <w:rPr>
                <w:b/>
                <w:sz w:val="28"/>
                <w:szCs w:val="28"/>
                <w:lang w:val="uz-Cyrl-UZ"/>
              </w:rPr>
              <w:br/>
              <w:t>полупроводник</w:t>
            </w:r>
          </w:p>
          <w:p w14:paraId="39B321D8"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соф яримўтказгич</w:t>
            </w:r>
          </w:p>
          <w:p w14:paraId="28261F5B" w14:textId="77777777" w:rsidR="00EC0062" w:rsidRDefault="00EC0062" w:rsidP="00EC0062">
            <w:pPr>
              <w:pStyle w:val="1"/>
              <w:keepNext w:val="0"/>
              <w:widowControl w:val="0"/>
              <w:autoSpaceDE w:val="0"/>
              <w:autoSpaceDN w:val="0"/>
              <w:adjustRightInd w:val="0"/>
              <w:rPr>
                <w:rFonts w:eastAsia="Batang"/>
                <w:szCs w:val="28"/>
                <w:lang w:val="uz-Cyrl-UZ"/>
              </w:rPr>
            </w:pPr>
            <w:r>
              <w:rPr>
                <w:b/>
                <w:bCs/>
                <w:szCs w:val="28"/>
                <w:lang w:val="uz-Cyrl-UZ"/>
              </w:rPr>
              <w:t>en</w:t>
            </w:r>
            <w:r>
              <w:rPr>
                <w:szCs w:val="28"/>
                <w:lang w:val="uz-Cyrl-UZ"/>
              </w:rPr>
              <w:t xml:space="preserve"> - intrinsic semiconductor</w:t>
            </w:r>
          </w:p>
          <w:p w14:paraId="598DAF43" w14:textId="77777777" w:rsidR="00EC0062" w:rsidRDefault="00EC0062" w:rsidP="00EC0062">
            <w:pPr>
              <w:pStyle w:val="1"/>
              <w:keepNext w:val="0"/>
              <w:widowControl w:val="0"/>
              <w:autoSpaceDE w:val="0"/>
              <w:autoSpaceDN w:val="0"/>
              <w:adjustRightInd w:val="0"/>
              <w:rPr>
                <w:rFonts w:eastAsia="Batang"/>
                <w:bCs/>
                <w:szCs w:val="28"/>
                <w:lang w:val="uz-Latn-UZ" w:eastAsia="ko-KR"/>
              </w:rPr>
            </w:pPr>
          </w:p>
          <w:p w14:paraId="2B8988F0" w14:textId="77777777" w:rsidR="00EC0062" w:rsidRDefault="00EC0062" w:rsidP="00EC0062">
            <w:pPr>
              <w:rPr>
                <w:b/>
                <w:sz w:val="28"/>
                <w:szCs w:val="28"/>
                <w:lang w:val="uz-Cyrl-UZ"/>
              </w:rPr>
            </w:pPr>
          </w:p>
        </w:tc>
        <w:tc>
          <w:tcPr>
            <w:tcW w:w="3084" w:type="pct"/>
          </w:tcPr>
          <w:p w14:paraId="565732BB" w14:textId="77777777" w:rsidR="00EC0062" w:rsidRDefault="00EC0062" w:rsidP="00EC0062">
            <w:pPr>
              <w:shd w:val="clear" w:color="auto" w:fill="FFFFFF"/>
              <w:jc w:val="both"/>
              <w:rPr>
                <w:sz w:val="28"/>
                <w:szCs w:val="28"/>
              </w:rPr>
            </w:pPr>
            <w:r>
              <w:rPr>
                <w:sz w:val="28"/>
                <w:szCs w:val="28"/>
              </w:rPr>
              <w:t>Простой или сложный полупроводник, не содержащий примесей, влияющих на его электрическую проводимость.</w:t>
            </w:r>
          </w:p>
          <w:p w14:paraId="6A421E13" w14:textId="77777777" w:rsidR="00EC0062" w:rsidRPr="00362538" w:rsidRDefault="00EC0062" w:rsidP="00EC0062">
            <w:pPr>
              <w:shd w:val="clear" w:color="auto" w:fill="FFFFFF"/>
              <w:jc w:val="both"/>
              <w:rPr>
                <w:b/>
                <w:sz w:val="16"/>
                <w:szCs w:val="16"/>
              </w:rPr>
            </w:pPr>
          </w:p>
          <w:p w14:paraId="0588BF8F" w14:textId="77777777" w:rsidR="00EC0062" w:rsidRDefault="00EC0062" w:rsidP="00EC0062">
            <w:pPr>
              <w:shd w:val="clear" w:color="auto" w:fill="FFFFFF"/>
              <w:jc w:val="both"/>
              <w:rPr>
                <w:sz w:val="28"/>
                <w:szCs w:val="28"/>
                <w:lang w:val="uz-Cyrl-UZ"/>
              </w:rPr>
            </w:pPr>
            <w:r>
              <w:rPr>
                <w:sz w:val="28"/>
                <w:szCs w:val="28"/>
              </w:rPr>
              <w:t xml:space="preserve">Электр </w:t>
            </w:r>
            <w:proofErr w:type="spellStart"/>
            <w:r>
              <w:rPr>
                <w:sz w:val="28"/>
                <w:szCs w:val="28"/>
              </w:rPr>
              <w:t>ўтказувчанлигига</w:t>
            </w:r>
            <w:proofErr w:type="spellEnd"/>
            <w:r>
              <w:rPr>
                <w:sz w:val="28"/>
                <w:szCs w:val="28"/>
              </w:rPr>
              <w:t xml:space="preserve"> </w:t>
            </w:r>
            <w:proofErr w:type="spellStart"/>
            <w:r>
              <w:rPr>
                <w:sz w:val="28"/>
                <w:szCs w:val="28"/>
              </w:rPr>
              <w:t>таъсир</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аралашмалар</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оддий</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мураккаб</w:t>
            </w:r>
            <w:proofErr w:type="spellEnd"/>
            <w:r>
              <w:rPr>
                <w:sz w:val="28"/>
                <w:szCs w:val="28"/>
              </w:rPr>
              <w:t xml:space="preserve"> ярим</w:t>
            </w:r>
            <w:r w:rsidR="00362538">
              <w:rPr>
                <w:sz w:val="28"/>
                <w:szCs w:val="28"/>
              </w:rPr>
              <w:t>-</w:t>
            </w:r>
            <w:proofErr w:type="spellStart"/>
            <w:r>
              <w:rPr>
                <w:sz w:val="28"/>
                <w:szCs w:val="28"/>
              </w:rPr>
              <w:t>ўтказгич</w:t>
            </w:r>
            <w:proofErr w:type="spellEnd"/>
            <w:r>
              <w:rPr>
                <w:sz w:val="28"/>
                <w:szCs w:val="28"/>
              </w:rPr>
              <w:t>.</w:t>
            </w:r>
          </w:p>
        </w:tc>
      </w:tr>
      <w:tr w:rsidR="00EC0062" w14:paraId="11DA1F32" w14:textId="77777777">
        <w:trPr>
          <w:tblCellSpacing w:w="0" w:type="dxa"/>
          <w:jc w:val="center"/>
        </w:trPr>
        <w:tc>
          <w:tcPr>
            <w:tcW w:w="1916" w:type="pct"/>
          </w:tcPr>
          <w:p w14:paraId="5515036B" w14:textId="77777777" w:rsidR="00EC0062" w:rsidRDefault="00EC0062" w:rsidP="00EC0062">
            <w:pPr>
              <w:rPr>
                <w:b/>
                <w:sz w:val="28"/>
                <w:szCs w:val="28"/>
              </w:rPr>
            </w:pPr>
            <w:r>
              <w:rPr>
                <w:b/>
                <w:sz w:val="28"/>
                <w:szCs w:val="28"/>
              </w:rPr>
              <w:t xml:space="preserve">Совместное </w:t>
            </w:r>
            <w:r>
              <w:rPr>
                <w:b/>
                <w:sz w:val="28"/>
                <w:szCs w:val="28"/>
              </w:rPr>
              <w:br/>
              <w:t>детектирование</w:t>
            </w:r>
          </w:p>
          <w:p w14:paraId="2230F059"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биргаликда</w:t>
            </w:r>
            <w:proofErr w:type="spellEnd"/>
            <w:r>
              <w:rPr>
                <w:rFonts w:eastAsia="Batang"/>
                <w:bCs/>
                <w:szCs w:val="28"/>
                <w:lang w:eastAsia="ko-KR"/>
              </w:rPr>
              <w:t xml:space="preserve"> </w:t>
            </w:r>
            <w:proofErr w:type="spellStart"/>
            <w:r>
              <w:rPr>
                <w:rFonts w:eastAsia="Batang"/>
                <w:bCs/>
                <w:szCs w:val="28"/>
                <w:lang w:eastAsia="ko-KR"/>
              </w:rPr>
              <w:t>детекторлаш</w:t>
            </w:r>
            <w:proofErr w:type="spellEnd"/>
          </w:p>
          <w:p w14:paraId="4A813CF4" w14:textId="77777777" w:rsidR="00EC0062" w:rsidRDefault="00EC0062" w:rsidP="00EC0062">
            <w:pPr>
              <w:rPr>
                <w:b/>
                <w:sz w:val="28"/>
                <w:szCs w:val="28"/>
              </w:rPr>
            </w:pPr>
            <w:proofErr w:type="spellStart"/>
            <w:r>
              <w:rPr>
                <w:b/>
                <w:bCs/>
                <w:sz w:val="28"/>
                <w:szCs w:val="28"/>
                <w:lang w:val="en-US"/>
              </w:rPr>
              <w:t>en</w:t>
            </w:r>
            <w:proofErr w:type="spellEnd"/>
            <w:r>
              <w:rPr>
                <w:b/>
                <w:bCs/>
                <w:sz w:val="28"/>
                <w:szCs w:val="28"/>
              </w:rPr>
              <w:t xml:space="preserve"> </w:t>
            </w:r>
            <w:r>
              <w:rPr>
                <w:sz w:val="28"/>
                <w:szCs w:val="28"/>
              </w:rPr>
              <w:t>-</w:t>
            </w:r>
            <w:r>
              <w:rPr>
                <w:b/>
                <w:sz w:val="28"/>
                <w:szCs w:val="28"/>
              </w:rPr>
              <w:t xml:space="preserve"> </w:t>
            </w:r>
            <w:r>
              <w:rPr>
                <w:bCs/>
                <w:sz w:val="28"/>
                <w:szCs w:val="28"/>
                <w:lang w:val="en-US"/>
              </w:rPr>
              <w:t>joint</w:t>
            </w:r>
            <w:r>
              <w:rPr>
                <w:bCs/>
                <w:sz w:val="28"/>
                <w:szCs w:val="28"/>
              </w:rPr>
              <w:t xml:space="preserve"> </w:t>
            </w:r>
            <w:r>
              <w:rPr>
                <w:bCs/>
                <w:sz w:val="28"/>
                <w:szCs w:val="28"/>
                <w:lang w:val="en-US"/>
              </w:rPr>
              <w:t>detection</w:t>
            </w:r>
            <w:r>
              <w:rPr>
                <w:b/>
                <w:sz w:val="28"/>
                <w:szCs w:val="28"/>
              </w:rPr>
              <w:t xml:space="preserve"> </w:t>
            </w:r>
          </w:p>
        </w:tc>
        <w:tc>
          <w:tcPr>
            <w:tcW w:w="3084" w:type="pct"/>
          </w:tcPr>
          <w:p w14:paraId="5B0C4670" w14:textId="77777777" w:rsidR="00EC0062" w:rsidRDefault="00EC0062" w:rsidP="00EC0062">
            <w:pPr>
              <w:shd w:val="clear" w:color="auto" w:fill="FFFFFF"/>
              <w:jc w:val="both"/>
              <w:rPr>
                <w:sz w:val="28"/>
                <w:szCs w:val="28"/>
              </w:rPr>
            </w:pPr>
            <w:r>
              <w:rPr>
                <w:sz w:val="28"/>
                <w:szCs w:val="28"/>
              </w:rPr>
              <w:t xml:space="preserve">Метод обнаружения полезного сигнала, который основан на совместной обработке кодовых последовательностей. Обычно применяется на базовой станции при идентификации сигналов от многих работающих мобильных радиостанций. При совместном детектировании, в отличие от обычного режима выделения сигнала, не требуется точное вычисление </w:t>
            </w:r>
            <w:proofErr w:type="spellStart"/>
            <w:r>
              <w:rPr>
                <w:sz w:val="28"/>
                <w:szCs w:val="28"/>
              </w:rPr>
              <w:t>взаимокорреляционных</w:t>
            </w:r>
            <w:proofErr w:type="spellEnd"/>
            <w:r>
              <w:rPr>
                <w:sz w:val="28"/>
                <w:szCs w:val="28"/>
              </w:rPr>
              <w:t xml:space="preserve"> функций каждого из принимаемых сигналов.</w:t>
            </w:r>
          </w:p>
          <w:p w14:paraId="00F722D0" w14:textId="77777777" w:rsidR="00EC0062" w:rsidRPr="00362538" w:rsidRDefault="00EC0062" w:rsidP="00EC0062">
            <w:pPr>
              <w:shd w:val="clear" w:color="auto" w:fill="FFFFFF"/>
              <w:jc w:val="both"/>
              <w:rPr>
                <w:b/>
                <w:sz w:val="16"/>
                <w:szCs w:val="16"/>
              </w:rPr>
            </w:pPr>
          </w:p>
          <w:p w14:paraId="23FF3D29" w14:textId="77777777" w:rsidR="00EC0062" w:rsidRDefault="00EC0062" w:rsidP="00EC0062">
            <w:pPr>
              <w:shd w:val="clear" w:color="auto" w:fill="FFFFFF"/>
              <w:jc w:val="both"/>
              <w:rPr>
                <w:sz w:val="28"/>
                <w:szCs w:val="28"/>
                <w:lang w:val="uz-Cyrl-UZ"/>
              </w:rPr>
            </w:pPr>
            <w:proofErr w:type="spellStart"/>
            <w:r>
              <w:rPr>
                <w:sz w:val="28"/>
                <w:szCs w:val="28"/>
              </w:rPr>
              <w:t>Фойдали</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аниқлаш</w:t>
            </w:r>
            <w:proofErr w:type="spellEnd"/>
            <w:r>
              <w:rPr>
                <w:sz w:val="28"/>
                <w:szCs w:val="28"/>
              </w:rPr>
              <w:t xml:space="preserve"> </w:t>
            </w:r>
            <w:proofErr w:type="spellStart"/>
            <w:r>
              <w:rPr>
                <w:sz w:val="28"/>
                <w:szCs w:val="28"/>
              </w:rPr>
              <w:t>методи</w:t>
            </w:r>
            <w:proofErr w:type="spellEnd"/>
            <w:r>
              <w:rPr>
                <w:sz w:val="28"/>
                <w:szCs w:val="28"/>
              </w:rPr>
              <w:t xml:space="preserve">, </w:t>
            </w:r>
            <w:proofErr w:type="spellStart"/>
            <w:r>
              <w:rPr>
                <w:sz w:val="28"/>
                <w:szCs w:val="28"/>
              </w:rPr>
              <w:t>кодли</w:t>
            </w:r>
            <w:proofErr w:type="spellEnd"/>
            <w:r>
              <w:rPr>
                <w:sz w:val="28"/>
                <w:szCs w:val="28"/>
              </w:rPr>
              <w:t xml:space="preserve"> </w:t>
            </w:r>
            <w:proofErr w:type="spellStart"/>
            <w:r>
              <w:rPr>
                <w:sz w:val="28"/>
                <w:szCs w:val="28"/>
              </w:rPr>
              <w:t>кетма-кетликларни</w:t>
            </w:r>
            <w:proofErr w:type="spellEnd"/>
            <w:r>
              <w:rPr>
                <w:sz w:val="28"/>
                <w:szCs w:val="28"/>
              </w:rPr>
              <w:t xml:space="preserve"> </w:t>
            </w:r>
            <w:proofErr w:type="spellStart"/>
            <w:r>
              <w:rPr>
                <w:sz w:val="28"/>
                <w:szCs w:val="28"/>
              </w:rPr>
              <w:t>биргаликда</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ишлашга</w:t>
            </w:r>
            <w:proofErr w:type="spellEnd"/>
            <w:r>
              <w:rPr>
                <w:sz w:val="28"/>
                <w:szCs w:val="28"/>
              </w:rPr>
              <w:t xml:space="preserve"> </w:t>
            </w:r>
            <w:proofErr w:type="spellStart"/>
            <w:r>
              <w:rPr>
                <w:sz w:val="28"/>
                <w:szCs w:val="28"/>
              </w:rPr>
              <w:t>асосланган</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таянч</w:t>
            </w:r>
            <w:proofErr w:type="spellEnd"/>
            <w:r>
              <w:rPr>
                <w:sz w:val="28"/>
                <w:szCs w:val="28"/>
              </w:rPr>
              <w:t xml:space="preserve"> </w:t>
            </w:r>
            <w:proofErr w:type="spellStart"/>
            <w:r>
              <w:rPr>
                <w:sz w:val="28"/>
                <w:szCs w:val="28"/>
              </w:rPr>
              <w:t>станцияда</w:t>
            </w:r>
            <w:proofErr w:type="spellEnd"/>
            <w:r>
              <w:rPr>
                <w:sz w:val="28"/>
                <w:szCs w:val="28"/>
              </w:rPr>
              <w:t xml:space="preserve">, </w:t>
            </w:r>
            <w:proofErr w:type="spellStart"/>
            <w:r>
              <w:rPr>
                <w:sz w:val="28"/>
                <w:szCs w:val="28"/>
              </w:rPr>
              <w:t>ишлаётган</w:t>
            </w:r>
            <w:proofErr w:type="spellEnd"/>
            <w:r>
              <w:rPr>
                <w:sz w:val="28"/>
                <w:szCs w:val="28"/>
              </w:rPr>
              <w:t xml:space="preserve"> </w:t>
            </w:r>
            <w:proofErr w:type="spellStart"/>
            <w:r>
              <w:rPr>
                <w:sz w:val="28"/>
                <w:szCs w:val="28"/>
              </w:rPr>
              <w:t>кўплаб</w:t>
            </w:r>
            <w:proofErr w:type="spellEnd"/>
            <w:r>
              <w:rPr>
                <w:sz w:val="28"/>
                <w:szCs w:val="28"/>
              </w:rPr>
              <w:t xml:space="preserve"> мобил </w:t>
            </w:r>
            <w:proofErr w:type="spellStart"/>
            <w:r>
              <w:rPr>
                <w:sz w:val="28"/>
                <w:szCs w:val="28"/>
              </w:rPr>
              <w:t>радиостанциялардан</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идентификациялашда</w:t>
            </w:r>
            <w:proofErr w:type="spellEnd"/>
            <w:r>
              <w:rPr>
                <w:sz w:val="28"/>
                <w:szCs w:val="28"/>
              </w:rPr>
              <w:t xml:space="preserve"> </w:t>
            </w:r>
            <w:proofErr w:type="spellStart"/>
            <w:r>
              <w:rPr>
                <w:sz w:val="28"/>
                <w:szCs w:val="28"/>
              </w:rPr>
              <w:t>қўлланилади</w:t>
            </w:r>
            <w:proofErr w:type="spellEnd"/>
            <w:r>
              <w:rPr>
                <w:sz w:val="28"/>
                <w:szCs w:val="28"/>
              </w:rPr>
              <w:t xml:space="preserve">. </w:t>
            </w:r>
            <w:proofErr w:type="spellStart"/>
            <w:r>
              <w:rPr>
                <w:sz w:val="28"/>
                <w:szCs w:val="28"/>
              </w:rPr>
              <w:t>Биргаликда</w:t>
            </w:r>
            <w:proofErr w:type="spellEnd"/>
            <w:r>
              <w:rPr>
                <w:sz w:val="28"/>
                <w:szCs w:val="28"/>
              </w:rPr>
              <w:t xml:space="preserve"> </w:t>
            </w:r>
            <w:proofErr w:type="spellStart"/>
            <w:r>
              <w:rPr>
                <w:sz w:val="28"/>
                <w:szCs w:val="28"/>
              </w:rPr>
              <w:t>детекторлашда</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ажратишнинг</w:t>
            </w:r>
            <w:proofErr w:type="spellEnd"/>
            <w:r>
              <w:rPr>
                <w:sz w:val="28"/>
                <w:szCs w:val="28"/>
              </w:rPr>
              <w:t xml:space="preserve"> </w:t>
            </w:r>
            <w:proofErr w:type="spellStart"/>
            <w:r>
              <w:rPr>
                <w:sz w:val="28"/>
                <w:szCs w:val="28"/>
              </w:rPr>
              <w:t>оддий</w:t>
            </w:r>
            <w:proofErr w:type="spellEnd"/>
            <w:r>
              <w:rPr>
                <w:sz w:val="28"/>
                <w:szCs w:val="28"/>
              </w:rPr>
              <w:t xml:space="preserve"> </w:t>
            </w:r>
            <w:proofErr w:type="spellStart"/>
            <w:r>
              <w:rPr>
                <w:sz w:val="28"/>
                <w:szCs w:val="28"/>
              </w:rPr>
              <w:t>режимидан</w:t>
            </w:r>
            <w:proofErr w:type="spellEnd"/>
            <w:r>
              <w:rPr>
                <w:sz w:val="28"/>
                <w:szCs w:val="28"/>
              </w:rPr>
              <w:t xml:space="preserve"> </w:t>
            </w:r>
            <w:proofErr w:type="spellStart"/>
            <w:r>
              <w:rPr>
                <w:sz w:val="28"/>
                <w:szCs w:val="28"/>
              </w:rPr>
              <w:t>фарқли</w:t>
            </w:r>
            <w:proofErr w:type="spellEnd"/>
            <w:r>
              <w:rPr>
                <w:sz w:val="28"/>
                <w:szCs w:val="28"/>
              </w:rPr>
              <w:t xml:space="preserve"> </w:t>
            </w:r>
            <w:proofErr w:type="spellStart"/>
            <w:r>
              <w:rPr>
                <w:sz w:val="28"/>
                <w:szCs w:val="28"/>
              </w:rPr>
              <w:t>равишда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қилинадиган</w:t>
            </w:r>
            <w:proofErr w:type="spellEnd"/>
            <w:r>
              <w:rPr>
                <w:sz w:val="28"/>
                <w:szCs w:val="28"/>
              </w:rPr>
              <w:t xml:space="preserve"> </w:t>
            </w:r>
            <w:proofErr w:type="spellStart"/>
            <w:r>
              <w:rPr>
                <w:sz w:val="28"/>
                <w:szCs w:val="28"/>
              </w:rPr>
              <w:t>сигналлардан</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бирининг</w:t>
            </w:r>
            <w:proofErr w:type="spellEnd"/>
            <w:r>
              <w:rPr>
                <w:sz w:val="28"/>
                <w:szCs w:val="28"/>
              </w:rPr>
              <w:t xml:space="preserve"> </w:t>
            </w:r>
            <w:proofErr w:type="spellStart"/>
            <w:r>
              <w:rPr>
                <w:sz w:val="28"/>
                <w:szCs w:val="28"/>
              </w:rPr>
              <w:t>ўзаро</w:t>
            </w:r>
            <w:proofErr w:type="spellEnd"/>
            <w:r>
              <w:rPr>
                <w:sz w:val="28"/>
                <w:szCs w:val="28"/>
              </w:rPr>
              <w:t xml:space="preserve"> </w:t>
            </w:r>
            <w:proofErr w:type="spellStart"/>
            <w:r>
              <w:rPr>
                <w:sz w:val="28"/>
                <w:szCs w:val="28"/>
              </w:rPr>
              <w:t>корреляцион</w:t>
            </w:r>
            <w:proofErr w:type="spellEnd"/>
            <w:r>
              <w:rPr>
                <w:sz w:val="28"/>
                <w:szCs w:val="28"/>
              </w:rPr>
              <w:t xml:space="preserve"> </w:t>
            </w:r>
            <w:proofErr w:type="spellStart"/>
            <w:r>
              <w:rPr>
                <w:sz w:val="28"/>
                <w:szCs w:val="28"/>
              </w:rPr>
              <w:t>функцияларини</w:t>
            </w:r>
            <w:proofErr w:type="spellEnd"/>
            <w:r>
              <w:rPr>
                <w:sz w:val="28"/>
                <w:szCs w:val="28"/>
              </w:rPr>
              <w:t xml:space="preserve"> </w:t>
            </w:r>
            <w:proofErr w:type="spellStart"/>
            <w:r>
              <w:rPr>
                <w:sz w:val="28"/>
                <w:szCs w:val="28"/>
              </w:rPr>
              <w:t>аниқ</w:t>
            </w:r>
            <w:proofErr w:type="spellEnd"/>
            <w:r>
              <w:rPr>
                <w:sz w:val="28"/>
                <w:szCs w:val="28"/>
              </w:rPr>
              <w:t xml:space="preserve"> </w:t>
            </w:r>
            <w:proofErr w:type="spellStart"/>
            <w:r>
              <w:rPr>
                <w:sz w:val="28"/>
                <w:szCs w:val="28"/>
              </w:rPr>
              <w:t>ҳисоблаш</w:t>
            </w:r>
            <w:proofErr w:type="spellEnd"/>
            <w:r>
              <w:rPr>
                <w:sz w:val="28"/>
                <w:szCs w:val="28"/>
              </w:rPr>
              <w:t xml:space="preserve"> </w:t>
            </w:r>
            <w:proofErr w:type="spellStart"/>
            <w:r>
              <w:rPr>
                <w:sz w:val="28"/>
                <w:szCs w:val="28"/>
              </w:rPr>
              <w:t>талаб</w:t>
            </w:r>
            <w:proofErr w:type="spellEnd"/>
            <w:r>
              <w:rPr>
                <w:sz w:val="28"/>
                <w:szCs w:val="28"/>
              </w:rPr>
              <w:t xml:space="preserve"> </w:t>
            </w:r>
            <w:proofErr w:type="spellStart"/>
            <w:r>
              <w:rPr>
                <w:sz w:val="28"/>
                <w:szCs w:val="28"/>
              </w:rPr>
              <w:t>қилин</w:t>
            </w:r>
            <w:r w:rsidR="00362538">
              <w:rPr>
                <w:sz w:val="28"/>
                <w:szCs w:val="28"/>
              </w:rPr>
              <w:t>-</w:t>
            </w:r>
            <w:r>
              <w:rPr>
                <w:sz w:val="28"/>
                <w:szCs w:val="28"/>
              </w:rPr>
              <w:t>майди</w:t>
            </w:r>
            <w:proofErr w:type="spellEnd"/>
            <w:r>
              <w:rPr>
                <w:sz w:val="28"/>
                <w:szCs w:val="28"/>
              </w:rPr>
              <w:t>.</w:t>
            </w:r>
          </w:p>
        </w:tc>
      </w:tr>
      <w:tr w:rsidR="00EC0062" w14:paraId="2341A0D7" w14:textId="77777777">
        <w:trPr>
          <w:tblCellSpacing w:w="0" w:type="dxa"/>
          <w:jc w:val="center"/>
        </w:trPr>
        <w:tc>
          <w:tcPr>
            <w:tcW w:w="1916" w:type="pct"/>
          </w:tcPr>
          <w:p w14:paraId="77EB8336" w14:textId="77777777" w:rsidR="00EC0062" w:rsidRDefault="00EC0062" w:rsidP="00EC0062">
            <w:pPr>
              <w:rPr>
                <w:b/>
                <w:sz w:val="28"/>
                <w:szCs w:val="28"/>
              </w:rPr>
            </w:pPr>
            <w:r>
              <w:rPr>
                <w:b/>
                <w:sz w:val="28"/>
                <w:szCs w:val="28"/>
              </w:rPr>
              <w:t>Согласование</w:t>
            </w:r>
          </w:p>
          <w:p w14:paraId="2115A019"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w:t>
            </w:r>
            <w:r>
              <w:rPr>
                <w:bCs/>
                <w:szCs w:val="28"/>
              </w:rPr>
              <w:t xml:space="preserve">- </w:t>
            </w:r>
            <w:proofErr w:type="spellStart"/>
            <w:r>
              <w:rPr>
                <w:rFonts w:eastAsia="Batang"/>
                <w:bCs/>
                <w:szCs w:val="28"/>
                <w:lang w:eastAsia="ko-KR"/>
              </w:rPr>
              <w:t>мослаш</w:t>
            </w:r>
            <w:proofErr w:type="spellEnd"/>
          </w:p>
          <w:p w14:paraId="55ABA97C"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matching</w:t>
            </w:r>
          </w:p>
          <w:p w14:paraId="3591E20C" w14:textId="77777777" w:rsidR="00EC0062" w:rsidRDefault="00EC0062" w:rsidP="00EC0062">
            <w:pPr>
              <w:rPr>
                <w:b/>
                <w:sz w:val="28"/>
                <w:szCs w:val="28"/>
              </w:rPr>
            </w:pPr>
          </w:p>
        </w:tc>
        <w:tc>
          <w:tcPr>
            <w:tcW w:w="3084" w:type="pct"/>
          </w:tcPr>
          <w:p w14:paraId="3899C4B2" w14:textId="77777777" w:rsidR="00EC0062" w:rsidRDefault="00EC0062" w:rsidP="00EC0062">
            <w:pPr>
              <w:shd w:val="clear" w:color="auto" w:fill="FFFFFF"/>
              <w:jc w:val="both"/>
              <w:rPr>
                <w:sz w:val="28"/>
                <w:szCs w:val="28"/>
              </w:rPr>
            </w:pPr>
            <w:r>
              <w:rPr>
                <w:sz w:val="28"/>
                <w:szCs w:val="28"/>
              </w:rPr>
              <w:t>Комплекс мер, при котором обеспечивается максимальная передача мощности между цепями, имеющими различный импеданс. Согласование используют для питания антенн через линию передачи, волновое сопротивление которой не равно входному сопротивлению антенны, при возбуждении одним каскадом усилителя мощности другого каскада, и т.д.</w:t>
            </w:r>
          </w:p>
          <w:p w14:paraId="7E1BAE70" w14:textId="77777777" w:rsidR="00EC0062" w:rsidRPr="00362538" w:rsidRDefault="00EC0062" w:rsidP="00EC0062">
            <w:pPr>
              <w:shd w:val="clear" w:color="auto" w:fill="FFFFFF"/>
              <w:jc w:val="both"/>
              <w:rPr>
                <w:b/>
                <w:sz w:val="14"/>
                <w:szCs w:val="14"/>
              </w:rPr>
            </w:pPr>
          </w:p>
          <w:p w14:paraId="06FFED5C" w14:textId="77777777" w:rsidR="00EC0062" w:rsidRPr="000B63A0" w:rsidRDefault="00EC0062" w:rsidP="00EC0062">
            <w:pPr>
              <w:shd w:val="clear" w:color="auto" w:fill="FFFFFF"/>
              <w:jc w:val="both"/>
              <w:rPr>
                <w:sz w:val="28"/>
                <w:szCs w:val="28"/>
              </w:rPr>
            </w:pPr>
            <w:proofErr w:type="spellStart"/>
            <w:r>
              <w:rPr>
                <w:sz w:val="28"/>
                <w:szCs w:val="28"/>
              </w:rPr>
              <w:t>Турли</w:t>
            </w:r>
            <w:proofErr w:type="spellEnd"/>
            <w:r>
              <w:rPr>
                <w:sz w:val="28"/>
                <w:szCs w:val="28"/>
              </w:rPr>
              <w:t xml:space="preserve"> </w:t>
            </w:r>
            <w:proofErr w:type="spellStart"/>
            <w:r>
              <w:rPr>
                <w:sz w:val="28"/>
                <w:szCs w:val="28"/>
              </w:rPr>
              <w:t>импедансга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занжирлар</w:t>
            </w:r>
            <w:proofErr w:type="spellEnd"/>
            <w:r>
              <w:rPr>
                <w:sz w:val="28"/>
                <w:szCs w:val="28"/>
              </w:rPr>
              <w:t xml:space="preserve"> </w:t>
            </w:r>
            <w:proofErr w:type="spellStart"/>
            <w:r>
              <w:rPr>
                <w:sz w:val="28"/>
                <w:szCs w:val="28"/>
              </w:rPr>
              <w:t>ўртасида</w:t>
            </w:r>
            <w:proofErr w:type="spellEnd"/>
            <w:r>
              <w:rPr>
                <w:sz w:val="28"/>
                <w:szCs w:val="28"/>
              </w:rPr>
              <w:t xml:space="preserve"> </w:t>
            </w:r>
            <w:proofErr w:type="spellStart"/>
            <w:r>
              <w:rPr>
                <w:sz w:val="28"/>
                <w:szCs w:val="28"/>
              </w:rPr>
              <w:t>қувватнинг</w:t>
            </w:r>
            <w:proofErr w:type="spellEnd"/>
            <w:r>
              <w:rPr>
                <w:sz w:val="28"/>
                <w:szCs w:val="28"/>
              </w:rPr>
              <w:t xml:space="preserve"> </w:t>
            </w:r>
            <w:proofErr w:type="spellStart"/>
            <w:r>
              <w:rPr>
                <w:sz w:val="28"/>
                <w:szCs w:val="28"/>
              </w:rPr>
              <w:t>максимал</w:t>
            </w:r>
            <w:proofErr w:type="spellEnd"/>
            <w:r>
              <w:rPr>
                <w:sz w:val="28"/>
                <w:szCs w:val="28"/>
              </w:rPr>
              <w:t xml:space="preserve"> </w:t>
            </w:r>
            <w:proofErr w:type="spellStart"/>
            <w:r>
              <w:rPr>
                <w:sz w:val="28"/>
                <w:szCs w:val="28"/>
              </w:rPr>
              <w:t>узатилиши</w:t>
            </w:r>
            <w:proofErr w:type="spellEnd"/>
            <w:r>
              <w:rPr>
                <w:sz w:val="28"/>
                <w:szCs w:val="28"/>
              </w:rPr>
              <w:t xml:space="preserve"> </w:t>
            </w:r>
            <w:proofErr w:type="spellStart"/>
            <w:r>
              <w:rPr>
                <w:sz w:val="28"/>
                <w:szCs w:val="28"/>
              </w:rPr>
              <w:t>таъминланадиган</w:t>
            </w:r>
            <w:proofErr w:type="spellEnd"/>
            <w:r>
              <w:rPr>
                <w:sz w:val="28"/>
                <w:szCs w:val="28"/>
              </w:rPr>
              <w:t xml:space="preserve"> </w:t>
            </w:r>
            <w:proofErr w:type="spellStart"/>
            <w:r>
              <w:rPr>
                <w:sz w:val="28"/>
                <w:szCs w:val="28"/>
              </w:rPr>
              <w:lastRenderedPageBreak/>
              <w:t>тадбирлар</w:t>
            </w:r>
            <w:proofErr w:type="spellEnd"/>
            <w:r>
              <w:rPr>
                <w:sz w:val="28"/>
                <w:szCs w:val="28"/>
              </w:rPr>
              <w:t xml:space="preserve"> </w:t>
            </w:r>
            <w:proofErr w:type="spellStart"/>
            <w:r>
              <w:rPr>
                <w:sz w:val="28"/>
                <w:szCs w:val="28"/>
              </w:rPr>
              <w:t>комплекси</w:t>
            </w:r>
            <w:proofErr w:type="spellEnd"/>
            <w:r>
              <w:rPr>
                <w:sz w:val="28"/>
                <w:szCs w:val="28"/>
              </w:rPr>
              <w:t xml:space="preserve">. </w:t>
            </w:r>
            <w:proofErr w:type="spellStart"/>
            <w:r>
              <w:rPr>
                <w:sz w:val="28"/>
                <w:szCs w:val="28"/>
              </w:rPr>
              <w:t>Мослаштиришдан</w:t>
            </w:r>
            <w:proofErr w:type="spellEnd"/>
            <w:r>
              <w:rPr>
                <w:sz w:val="28"/>
                <w:szCs w:val="28"/>
              </w:rPr>
              <w:t xml:space="preserve">, </w:t>
            </w:r>
            <w:proofErr w:type="spellStart"/>
            <w:r>
              <w:rPr>
                <w:sz w:val="28"/>
                <w:szCs w:val="28"/>
              </w:rPr>
              <w:t>қувват</w:t>
            </w:r>
            <w:proofErr w:type="spellEnd"/>
            <w:r>
              <w:rPr>
                <w:sz w:val="28"/>
                <w:szCs w:val="28"/>
              </w:rPr>
              <w:t xml:space="preserve"> </w:t>
            </w:r>
            <w:proofErr w:type="spellStart"/>
            <w:r>
              <w:rPr>
                <w:sz w:val="28"/>
                <w:szCs w:val="28"/>
              </w:rPr>
              <w:t>кучайтиргичнинг</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каскади</w:t>
            </w:r>
            <w:proofErr w:type="spellEnd"/>
            <w:r>
              <w:rPr>
                <w:sz w:val="28"/>
                <w:szCs w:val="28"/>
              </w:rPr>
              <w:t xml:space="preserve"> билан </w:t>
            </w:r>
            <w:proofErr w:type="spellStart"/>
            <w:r>
              <w:rPr>
                <w:sz w:val="28"/>
                <w:szCs w:val="28"/>
              </w:rPr>
              <w:t>бошқа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каскадни</w:t>
            </w:r>
            <w:proofErr w:type="spellEnd"/>
            <w:r>
              <w:rPr>
                <w:sz w:val="28"/>
                <w:szCs w:val="28"/>
              </w:rPr>
              <w:t xml:space="preserve"> </w:t>
            </w:r>
            <w:proofErr w:type="spellStart"/>
            <w:r>
              <w:rPr>
                <w:sz w:val="28"/>
                <w:szCs w:val="28"/>
              </w:rPr>
              <w:t>қўзғатиш</w:t>
            </w:r>
            <w:proofErr w:type="spellEnd"/>
            <w:r>
              <w:rPr>
                <w:sz w:val="28"/>
                <w:szCs w:val="28"/>
              </w:rPr>
              <w:t xml:space="preserve"> </w:t>
            </w:r>
            <w:proofErr w:type="spellStart"/>
            <w:r>
              <w:rPr>
                <w:sz w:val="28"/>
                <w:szCs w:val="28"/>
              </w:rPr>
              <w:t>пайтида</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қаршилиги</w:t>
            </w:r>
            <w:proofErr w:type="spellEnd"/>
            <w:r>
              <w:rPr>
                <w:sz w:val="28"/>
                <w:szCs w:val="28"/>
              </w:rPr>
              <w:t xml:space="preserve"> </w:t>
            </w:r>
            <w:proofErr w:type="spellStart"/>
            <w:r>
              <w:rPr>
                <w:sz w:val="28"/>
                <w:szCs w:val="28"/>
              </w:rPr>
              <w:t>антеннанинг</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қаршилигига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линияси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антенналарни</w:t>
            </w:r>
            <w:proofErr w:type="spellEnd"/>
            <w:r>
              <w:rPr>
                <w:sz w:val="28"/>
                <w:szCs w:val="28"/>
              </w:rPr>
              <w:t xml:space="preserve"> </w:t>
            </w:r>
            <w:proofErr w:type="spellStart"/>
            <w:r>
              <w:rPr>
                <w:sz w:val="28"/>
                <w:szCs w:val="28"/>
              </w:rPr>
              <w:t>таъминлашда</w:t>
            </w:r>
            <w:proofErr w:type="spellEnd"/>
            <w:r>
              <w:rPr>
                <w:sz w:val="28"/>
                <w:szCs w:val="28"/>
              </w:rPr>
              <w:t xml:space="preserve"> </w:t>
            </w:r>
            <w:proofErr w:type="spellStart"/>
            <w:r>
              <w:rPr>
                <w:sz w:val="28"/>
                <w:szCs w:val="28"/>
              </w:rPr>
              <w:t>фойдаланилади</w:t>
            </w:r>
            <w:proofErr w:type="spellEnd"/>
            <w:r>
              <w:rPr>
                <w:sz w:val="28"/>
                <w:szCs w:val="28"/>
              </w:rPr>
              <w:t>.</w:t>
            </w:r>
          </w:p>
        </w:tc>
      </w:tr>
      <w:tr w:rsidR="00EC0062" w14:paraId="500178C2" w14:textId="77777777">
        <w:trPr>
          <w:tblCellSpacing w:w="0" w:type="dxa"/>
          <w:jc w:val="center"/>
        </w:trPr>
        <w:tc>
          <w:tcPr>
            <w:tcW w:w="1916" w:type="pct"/>
          </w:tcPr>
          <w:p w14:paraId="27C41759" w14:textId="77777777" w:rsidR="00EC0062" w:rsidRDefault="00EC0062" w:rsidP="00EC0062">
            <w:pPr>
              <w:rPr>
                <w:b/>
                <w:sz w:val="28"/>
                <w:szCs w:val="28"/>
                <w:lang w:val="uz-Cyrl-UZ"/>
              </w:rPr>
            </w:pPr>
            <w:r>
              <w:rPr>
                <w:b/>
                <w:sz w:val="28"/>
                <w:szCs w:val="28"/>
                <w:lang w:val="uz-Cyrl-UZ"/>
              </w:rPr>
              <w:lastRenderedPageBreak/>
              <w:t xml:space="preserve">Согласованный фильтр </w:t>
            </w:r>
          </w:p>
          <w:p w14:paraId="28C07080"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мослаштирилган фильтр</w:t>
            </w:r>
          </w:p>
          <w:p w14:paraId="79A896B1"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 xml:space="preserve">en </w:t>
            </w:r>
            <w:r>
              <w:rPr>
                <w:szCs w:val="28"/>
                <w:lang w:val="uz-Cyrl-UZ"/>
              </w:rPr>
              <w:t>-</w:t>
            </w:r>
            <w:r>
              <w:rPr>
                <w:b/>
                <w:szCs w:val="28"/>
                <w:lang w:val="uz-Cyrl-UZ"/>
              </w:rPr>
              <w:t xml:space="preserve"> </w:t>
            </w:r>
            <w:r>
              <w:rPr>
                <w:bCs/>
                <w:szCs w:val="28"/>
                <w:lang w:val="uz-Cyrl-UZ"/>
              </w:rPr>
              <w:t>matched filter</w:t>
            </w:r>
          </w:p>
          <w:p w14:paraId="53AA0D58" w14:textId="77777777" w:rsidR="00EC0062" w:rsidRDefault="00EC0062" w:rsidP="00EC0062">
            <w:pPr>
              <w:rPr>
                <w:b/>
                <w:sz w:val="28"/>
                <w:szCs w:val="28"/>
                <w:lang w:val="uz-Cyrl-UZ"/>
              </w:rPr>
            </w:pPr>
          </w:p>
        </w:tc>
        <w:tc>
          <w:tcPr>
            <w:tcW w:w="3084" w:type="pct"/>
          </w:tcPr>
          <w:p w14:paraId="3DCECB5A" w14:textId="77777777" w:rsidR="00EC0062" w:rsidRDefault="00EC0062" w:rsidP="00EC0062">
            <w:pPr>
              <w:shd w:val="clear" w:color="auto" w:fill="FFFFFF"/>
              <w:jc w:val="both"/>
              <w:rPr>
                <w:sz w:val="28"/>
                <w:szCs w:val="28"/>
              </w:rPr>
            </w:pPr>
            <w:r>
              <w:rPr>
                <w:sz w:val="28"/>
                <w:szCs w:val="28"/>
              </w:rPr>
              <w:t>Пассивный приемный фильтр, имеющий импульсную характеристику, комплексно сопряжен</w:t>
            </w:r>
            <w:r w:rsidR="00362538">
              <w:rPr>
                <w:sz w:val="28"/>
                <w:szCs w:val="28"/>
              </w:rPr>
              <w:t>-</w:t>
            </w:r>
            <w:proofErr w:type="spellStart"/>
            <w:r>
              <w:rPr>
                <w:sz w:val="28"/>
                <w:szCs w:val="28"/>
              </w:rPr>
              <w:t>ную</w:t>
            </w:r>
            <w:proofErr w:type="spellEnd"/>
            <w:r>
              <w:rPr>
                <w:sz w:val="28"/>
                <w:szCs w:val="28"/>
              </w:rPr>
              <w:t xml:space="preserve"> со сквозной характеристикой передающего тракта.</w:t>
            </w:r>
          </w:p>
          <w:p w14:paraId="415C0221" w14:textId="77777777" w:rsidR="00EC0062" w:rsidRPr="00362538" w:rsidRDefault="00EC0062" w:rsidP="00EC0062">
            <w:pPr>
              <w:shd w:val="clear" w:color="auto" w:fill="FFFFFF"/>
              <w:jc w:val="both"/>
              <w:rPr>
                <w:b/>
                <w:sz w:val="14"/>
                <w:szCs w:val="14"/>
              </w:rPr>
            </w:pPr>
          </w:p>
          <w:p w14:paraId="01CA7BF1" w14:textId="77777777" w:rsidR="00EC0062" w:rsidRDefault="00EC0062" w:rsidP="00EC0062">
            <w:pPr>
              <w:shd w:val="clear" w:color="auto" w:fill="FFFFFF"/>
              <w:jc w:val="both"/>
              <w:rPr>
                <w:sz w:val="28"/>
                <w:szCs w:val="28"/>
                <w:lang w:val="uz-Cyrl-UZ"/>
              </w:rPr>
            </w:pPr>
            <w:proofErr w:type="spellStart"/>
            <w:r>
              <w:rPr>
                <w:sz w:val="28"/>
                <w:szCs w:val="28"/>
              </w:rPr>
              <w:t>Узатувчи</w:t>
            </w:r>
            <w:proofErr w:type="spellEnd"/>
            <w:r>
              <w:rPr>
                <w:sz w:val="28"/>
                <w:szCs w:val="28"/>
              </w:rPr>
              <w:t xml:space="preserve"> </w:t>
            </w:r>
            <w:proofErr w:type="spellStart"/>
            <w:r>
              <w:rPr>
                <w:sz w:val="28"/>
                <w:szCs w:val="28"/>
              </w:rPr>
              <w:t>трактнинг</w:t>
            </w:r>
            <w:proofErr w:type="spellEnd"/>
            <w:r>
              <w:rPr>
                <w:sz w:val="28"/>
                <w:szCs w:val="28"/>
              </w:rPr>
              <w:t xml:space="preserve"> </w:t>
            </w:r>
            <w:proofErr w:type="spellStart"/>
            <w:r>
              <w:rPr>
                <w:sz w:val="28"/>
                <w:szCs w:val="28"/>
              </w:rPr>
              <w:t>очиқ</w:t>
            </w:r>
            <w:proofErr w:type="spellEnd"/>
            <w:r>
              <w:rPr>
                <w:sz w:val="28"/>
                <w:szCs w:val="28"/>
              </w:rPr>
              <w:t xml:space="preserve"> </w:t>
            </w:r>
            <w:proofErr w:type="spellStart"/>
            <w:r>
              <w:rPr>
                <w:sz w:val="28"/>
                <w:szCs w:val="28"/>
              </w:rPr>
              <w:t>характеристикаси</w:t>
            </w:r>
            <w:proofErr w:type="spellEnd"/>
            <w:r>
              <w:rPr>
                <w:sz w:val="28"/>
                <w:szCs w:val="28"/>
              </w:rPr>
              <w:t xml:space="preserve"> билан комплекс </w:t>
            </w:r>
            <w:proofErr w:type="spellStart"/>
            <w:r>
              <w:rPr>
                <w:sz w:val="28"/>
                <w:szCs w:val="28"/>
              </w:rPr>
              <w:t>қўшилган</w:t>
            </w:r>
            <w:proofErr w:type="spellEnd"/>
            <w:r>
              <w:rPr>
                <w:sz w:val="28"/>
                <w:szCs w:val="28"/>
              </w:rPr>
              <w:t xml:space="preserve"> импульс </w:t>
            </w:r>
            <w:proofErr w:type="spellStart"/>
            <w:r>
              <w:rPr>
                <w:sz w:val="28"/>
                <w:szCs w:val="28"/>
              </w:rPr>
              <w:t>характеристикасига</w:t>
            </w:r>
            <w:proofErr w:type="spellEnd"/>
            <w:r>
              <w:rPr>
                <w:sz w:val="28"/>
                <w:szCs w:val="28"/>
              </w:rPr>
              <w:t xml:space="preserve"> </w:t>
            </w:r>
            <w:proofErr w:type="spellStart"/>
            <w:r>
              <w:rPr>
                <w:sz w:val="28"/>
                <w:szCs w:val="28"/>
              </w:rPr>
              <w:t>эга</w:t>
            </w:r>
            <w:proofErr w:type="spellEnd"/>
            <w:r>
              <w:rPr>
                <w:sz w:val="28"/>
                <w:szCs w:val="28"/>
              </w:rPr>
              <w:t xml:space="preserve">, пассив </w:t>
            </w:r>
            <w:proofErr w:type="spellStart"/>
            <w:r>
              <w:rPr>
                <w:sz w:val="28"/>
                <w:szCs w:val="28"/>
              </w:rPr>
              <w:t>қабул</w:t>
            </w:r>
            <w:proofErr w:type="spellEnd"/>
            <w:r>
              <w:rPr>
                <w:sz w:val="28"/>
                <w:szCs w:val="28"/>
              </w:rPr>
              <w:t xml:space="preserve"> </w:t>
            </w:r>
            <w:proofErr w:type="spellStart"/>
            <w:r>
              <w:rPr>
                <w:sz w:val="28"/>
                <w:szCs w:val="28"/>
              </w:rPr>
              <w:t>қилувчи</w:t>
            </w:r>
            <w:proofErr w:type="spellEnd"/>
            <w:r>
              <w:rPr>
                <w:sz w:val="28"/>
                <w:szCs w:val="28"/>
              </w:rPr>
              <w:t xml:space="preserve"> фильтр.</w:t>
            </w:r>
          </w:p>
        </w:tc>
      </w:tr>
      <w:tr w:rsidR="00EC0062" w14:paraId="3D208DDB" w14:textId="77777777">
        <w:trPr>
          <w:tblCellSpacing w:w="0" w:type="dxa"/>
          <w:jc w:val="center"/>
        </w:trPr>
        <w:tc>
          <w:tcPr>
            <w:tcW w:w="1916" w:type="pct"/>
          </w:tcPr>
          <w:p w14:paraId="63828AC3" w14:textId="77777777" w:rsidR="00EC0062" w:rsidRDefault="00EC0062" w:rsidP="00EC0062">
            <w:pPr>
              <w:rPr>
                <w:b/>
                <w:sz w:val="28"/>
                <w:szCs w:val="28"/>
              </w:rPr>
            </w:pPr>
            <w:r>
              <w:rPr>
                <w:b/>
                <w:sz w:val="28"/>
                <w:szCs w:val="28"/>
              </w:rPr>
              <w:t>Соединение</w:t>
            </w:r>
          </w:p>
          <w:p w14:paraId="221234FB"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 </w:t>
            </w:r>
            <w:proofErr w:type="spellStart"/>
            <w:r>
              <w:rPr>
                <w:rFonts w:eastAsia="Batang"/>
                <w:bCs/>
                <w:szCs w:val="28"/>
                <w:lang w:eastAsia="ko-KR"/>
              </w:rPr>
              <w:t>боғланиш</w:t>
            </w:r>
            <w:proofErr w:type="spellEnd"/>
          </w:p>
          <w:p w14:paraId="2F87485E"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c</w:t>
            </w:r>
            <w:proofErr w:type="spellStart"/>
            <w:r>
              <w:rPr>
                <w:bCs/>
                <w:szCs w:val="28"/>
              </w:rPr>
              <w:t>onnection</w:t>
            </w:r>
            <w:proofErr w:type="spellEnd"/>
          </w:p>
          <w:p w14:paraId="73F0070D" w14:textId="77777777" w:rsidR="00EC0062" w:rsidRDefault="00EC0062" w:rsidP="00EC0062">
            <w:pPr>
              <w:rPr>
                <w:b/>
                <w:sz w:val="28"/>
                <w:szCs w:val="28"/>
              </w:rPr>
            </w:pPr>
          </w:p>
        </w:tc>
        <w:tc>
          <w:tcPr>
            <w:tcW w:w="3084" w:type="pct"/>
          </w:tcPr>
          <w:p w14:paraId="5A4B73CF" w14:textId="77777777" w:rsidR="00EC0062" w:rsidRDefault="00EC0062" w:rsidP="00EC0062">
            <w:pPr>
              <w:shd w:val="clear" w:color="auto" w:fill="FFFFFF"/>
              <w:jc w:val="both"/>
              <w:rPr>
                <w:sz w:val="28"/>
                <w:szCs w:val="28"/>
              </w:rPr>
            </w:pPr>
            <w:r>
              <w:rPr>
                <w:sz w:val="28"/>
                <w:szCs w:val="28"/>
              </w:rPr>
              <w:t>Связь между двумя или более устройствами, процессами или сетями. Виды соединений: логические (виртуальные) и физические, с предварительным установлением соединения или без него.</w:t>
            </w:r>
          </w:p>
          <w:p w14:paraId="1BA6B03B" w14:textId="77777777" w:rsidR="00EC0062" w:rsidRPr="00362538" w:rsidRDefault="00EC0062" w:rsidP="00EC0062">
            <w:pPr>
              <w:shd w:val="clear" w:color="auto" w:fill="FFFFFF"/>
              <w:jc w:val="both"/>
              <w:rPr>
                <w:b/>
                <w:sz w:val="14"/>
                <w:szCs w:val="14"/>
              </w:rPr>
            </w:pPr>
          </w:p>
          <w:p w14:paraId="64C38DB7" w14:textId="77777777" w:rsidR="00EC0062" w:rsidRPr="00362538" w:rsidRDefault="00EC0062" w:rsidP="00EC0062">
            <w:pPr>
              <w:shd w:val="clear" w:color="auto" w:fill="FFFFFF"/>
              <w:jc w:val="both"/>
              <w:rPr>
                <w:sz w:val="27"/>
                <w:szCs w:val="27"/>
                <w:lang w:val="uz-Cyrl-UZ"/>
              </w:rPr>
            </w:pPr>
            <w:proofErr w:type="spellStart"/>
            <w:r w:rsidRPr="00362538">
              <w:rPr>
                <w:sz w:val="27"/>
                <w:szCs w:val="27"/>
              </w:rPr>
              <w:t>Иккита</w:t>
            </w:r>
            <w:proofErr w:type="spellEnd"/>
            <w:r w:rsidRPr="00362538">
              <w:rPr>
                <w:sz w:val="27"/>
                <w:szCs w:val="27"/>
              </w:rPr>
              <w:t xml:space="preserve"> </w:t>
            </w:r>
            <w:proofErr w:type="spellStart"/>
            <w:r w:rsidRPr="00362538">
              <w:rPr>
                <w:sz w:val="27"/>
                <w:szCs w:val="27"/>
              </w:rPr>
              <w:t>ва</w:t>
            </w:r>
            <w:proofErr w:type="spellEnd"/>
            <w:r w:rsidRPr="00362538">
              <w:rPr>
                <w:sz w:val="27"/>
                <w:szCs w:val="27"/>
              </w:rPr>
              <w:t xml:space="preserve"> </w:t>
            </w:r>
            <w:proofErr w:type="spellStart"/>
            <w:r w:rsidRPr="00362538">
              <w:rPr>
                <w:sz w:val="27"/>
                <w:szCs w:val="27"/>
              </w:rPr>
              <w:t>ундан</w:t>
            </w:r>
            <w:proofErr w:type="spellEnd"/>
            <w:r w:rsidRPr="00362538">
              <w:rPr>
                <w:sz w:val="27"/>
                <w:szCs w:val="27"/>
              </w:rPr>
              <w:t xml:space="preserve"> </w:t>
            </w:r>
            <w:proofErr w:type="spellStart"/>
            <w:r w:rsidRPr="00362538">
              <w:rPr>
                <w:sz w:val="27"/>
                <w:szCs w:val="27"/>
              </w:rPr>
              <w:t>ортиқ</w:t>
            </w:r>
            <w:proofErr w:type="spellEnd"/>
            <w:r w:rsidRPr="00362538">
              <w:rPr>
                <w:sz w:val="27"/>
                <w:szCs w:val="27"/>
              </w:rPr>
              <w:t xml:space="preserve"> </w:t>
            </w:r>
            <w:proofErr w:type="spellStart"/>
            <w:r w:rsidRPr="00362538">
              <w:rPr>
                <w:sz w:val="27"/>
                <w:szCs w:val="27"/>
              </w:rPr>
              <w:t>қурилма</w:t>
            </w:r>
            <w:proofErr w:type="spellEnd"/>
            <w:r w:rsidRPr="00362538">
              <w:rPr>
                <w:sz w:val="27"/>
                <w:szCs w:val="27"/>
              </w:rPr>
              <w:t>,</w:t>
            </w:r>
            <w:r w:rsidR="00362538" w:rsidRPr="00362538">
              <w:rPr>
                <w:sz w:val="27"/>
                <w:szCs w:val="27"/>
              </w:rPr>
              <w:t xml:space="preserve"> </w:t>
            </w:r>
            <w:proofErr w:type="spellStart"/>
            <w:r w:rsidR="00362538" w:rsidRPr="00362538">
              <w:rPr>
                <w:sz w:val="27"/>
                <w:szCs w:val="27"/>
              </w:rPr>
              <w:t>жараён</w:t>
            </w:r>
            <w:proofErr w:type="spellEnd"/>
            <w:r w:rsidR="00362538" w:rsidRPr="00362538">
              <w:rPr>
                <w:sz w:val="27"/>
                <w:szCs w:val="27"/>
              </w:rPr>
              <w:t xml:space="preserve"> </w:t>
            </w:r>
            <w:proofErr w:type="spellStart"/>
            <w:r w:rsidR="00362538" w:rsidRPr="00362538">
              <w:rPr>
                <w:sz w:val="27"/>
                <w:szCs w:val="27"/>
              </w:rPr>
              <w:t>ёки</w:t>
            </w:r>
            <w:proofErr w:type="spellEnd"/>
            <w:r w:rsidR="00362538" w:rsidRPr="00362538">
              <w:rPr>
                <w:sz w:val="27"/>
                <w:szCs w:val="27"/>
              </w:rPr>
              <w:t xml:space="preserve"> тар-</w:t>
            </w:r>
            <w:proofErr w:type="spellStart"/>
            <w:r w:rsidR="00362538" w:rsidRPr="00362538">
              <w:rPr>
                <w:sz w:val="27"/>
                <w:szCs w:val="27"/>
              </w:rPr>
              <w:t>моқ</w:t>
            </w:r>
            <w:proofErr w:type="spellEnd"/>
            <w:r w:rsidR="00362538" w:rsidRPr="00362538">
              <w:rPr>
                <w:sz w:val="27"/>
                <w:szCs w:val="27"/>
              </w:rPr>
              <w:t xml:space="preserve"> </w:t>
            </w:r>
            <w:proofErr w:type="spellStart"/>
            <w:r w:rsidR="00362538" w:rsidRPr="00362538">
              <w:rPr>
                <w:sz w:val="27"/>
                <w:szCs w:val="27"/>
              </w:rPr>
              <w:t>ўртасидаги</w:t>
            </w:r>
            <w:proofErr w:type="spellEnd"/>
            <w:r w:rsidR="00362538" w:rsidRPr="00362538">
              <w:rPr>
                <w:sz w:val="27"/>
                <w:szCs w:val="27"/>
              </w:rPr>
              <w:t xml:space="preserve"> </w:t>
            </w:r>
            <w:proofErr w:type="spellStart"/>
            <w:r w:rsidR="00362538" w:rsidRPr="00362538">
              <w:rPr>
                <w:sz w:val="27"/>
                <w:szCs w:val="27"/>
              </w:rPr>
              <w:t>боғланиш</w:t>
            </w:r>
            <w:proofErr w:type="spellEnd"/>
            <w:r w:rsidR="00362538" w:rsidRPr="00362538">
              <w:rPr>
                <w:sz w:val="27"/>
                <w:szCs w:val="27"/>
              </w:rPr>
              <w:t>. Логик (вир</w:t>
            </w:r>
            <w:r w:rsidRPr="00362538">
              <w:rPr>
                <w:sz w:val="27"/>
                <w:szCs w:val="27"/>
              </w:rPr>
              <w:t xml:space="preserve">туал), физик, </w:t>
            </w:r>
            <w:proofErr w:type="spellStart"/>
            <w:r w:rsidRPr="00362538">
              <w:rPr>
                <w:sz w:val="27"/>
                <w:szCs w:val="27"/>
              </w:rPr>
              <w:t>боғланишни</w:t>
            </w:r>
            <w:proofErr w:type="spellEnd"/>
            <w:r w:rsidRPr="00362538">
              <w:rPr>
                <w:sz w:val="27"/>
                <w:szCs w:val="27"/>
              </w:rPr>
              <w:t xml:space="preserve"> </w:t>
            </w:r>
            <w:proofErr w:type="spellStart"/>
            <w:r w:rsidRPr="00362538">
              <w:rPr>
                <w:sz w:val="27"/>
                <w:szCs w:val="27"/>
              </w:rPr>
              <w:t>олдиндан</w:t>
            </w:r>
            <w:proofErr w:type="spellEnd"/>
            <w:r w:rsidRPr="00362538">
              <w:rPr>
                <w:sz w:val="27"/>
                <w:szCs w:val="27"/>
              </w:rPr>
              <w:t xml:space="preserve"> </w:t>
            </w:r>
            <w:proofErr w:type="spellStart"/>
            <w:r w:rsidRPr="00362538">
              <w:rPr>
                <w:sz w:val="27"/>
                <w:szCs w:val="27"/>
              </w:rPr>
              <w:t>ўрнатиш</w:t>
            </w:r>
            <w:proofErr w:type="spellEnd"/>
            <w:r w:rsidRPr="00362538">
              <w:rPr>
                <w:sz w:val="27"/>
                <w:szCs w:val="27"/>
              </w:rPr>
              <w:t xml:space="preserve"> би</w:t>
            </w:r>
            <w:r w:rsidR="00362538" w:rsidRPr="00362538">
              <w:rPr>
                <w:sz w:val="27"/>
                <w:szCs w:val="27"/>
              </w:rPr>
              <w:t xml:space="preserve">лан, </w:t>
            </w:r>
            <w:proofErr w:type="spellStart"/>
            <w:r w:rsidR="00362538" w:rsidRPr="00362538">
              <w:rPr>
                <w:sz w:val="27"/>
                <w:szCs w:val="27"/>
              </w:rPr>
              <w:t>боғ-ла</w:t>
            </w:r>
            <w:r w:rsidRPr="00362538">
              <w:rPr>
                <w:sz w:val="27"/>
                <w:szCs w:val="27"/>
              </w:rPr>
              <w:t>нишни</w:t>
            </w:r>
            <w:proofErr w:type="spellEnd"/>
            <w:r w:rsidRPr="00362538">
              <w:rPr>
                <w:sz w:val="27"/>
                <w:szCs w:val="27"/>
              </w:rPr>
              <w:t xml:space="preserve"> </w:t>
            </w:r>
            <w:proofErr w:type="spellStart"/>
            <w:r w:rsidRPr="00362538">
              <w:rPr>
                <w:sz w:val="27"/>
                <w:szCs w:val="27"/>
              </w:rPr>
              <w:t>олдиндан</w:t>
            </w:r>
            <w:proofErr w:type="spellEnd"/>
            <w:r w:rsidRPr="00362538">
              <w:rPr>
                <w:sz w:val="27"/>
                <w:szCs w:val="27"/>
              </w:rPr>
              <w:t xml:space="preserve"> </w:t>
            </w:r>
            <w:proofErr w:type="spellStart"/>
            <w:r w:rsidRPr="00362538">
              <w:rPr>
                <w:sz w:val="27"/>
                <w:szCs w:val="27"/>
              </w:rPr>
              <w:t>ўрнатмасдан</w:t>
            </w:r>
            <w:proofErr w:type="spellEnd"/>
            <w:r w:rsidRPr="00362538">
              <w:rPr>
                <w:sz w:val="27"/>
                <w:szCs w:val="27"/>
              </w:rPr>
              <w:t xml:space="preserve"> </w:t>
            </w:r>
            <w:proofErr w:type="spellStart"/>
            <w:r w:rsidRPr="00362538">
              <w:rPr>
                <w:sz w:val="27"/>
                <w:szCs w:val="27"/>
              </w:rPr>
              <w:t>каби</w:t>
            </w:r>
            <w:proofErr w:type="spellEnd"/>
            <w:r w:rsidRPr="00362538">
              <w:rPr>
                <w:sz w:val="27"/>
                <w:szCs w:val="27"/>
              </w:rPr>
              <w:t xml:space="preserve"> </w:t>
            </w:r>
            <w:proofErr w:type="spellStart"/>
            <w:r w:rsidRPr="00362538">
              <w:rPr>
                <w:sz w:val="27"/>
                <w:szCs w:val="27"/>
              </w:rPr>
              <w:t>боғланиш</w:t>
            </w:r>
            <w:proofErr w:type="spellEnd"/>
            <w:r w:rsidRPr="00362538">
              <w:rPr>
                <w:sz w:val="27"/>
                <w:szCs w:val="27"/>
              </w:rPr>
              <w:t xml:space="preserve"> </w:t>
            </w:r>
            <w:proofErr w:type="spellStart"/>
            <w:r w:rsidRPr="00362538">
              <w:rPr>
                <w:sz w:val="27"/>
                <w:szCs w:val="27"/>
              </w:rPr>
              <w:t>турлари</w:t>
            </w:r>
            <w:proofErr w:type="spellEnd"/>
            <w:r w:rsidRPr="00362538">
              <w:rPr>
                <w:sz w:val="27"/>
                <w:szCs w:val="27"/>
              </w:rPr>
              <w:t xml:space="preserve"> бор.</w:t>
            </w:r>
          </w:p>
        </w:tc>
      </w:tr>
      <w:tr w:rsidR="00EC0062" w14:paraId="185E989F" w14:textId="77777777">
        <w:trPr>
          <w:tblCellSpacing w:w="0" w:type="dxa"/>
          <w:jc w:val="center"/>
        </w:trPr>
        <w:tc>
          <w:tcPr>
            <w:tcW w:w="1916" w:type="pct"/>
          </w:tcPr>
          <w:p w14:paraId="24EEE560" w14:textId="77777777" w:rsidR="00EC0062" w:rsidRDefault="00EC0062" w:rsidP="00EC0062">
            <w:pPr>
              <w:rPr>
                <w:b/>
                <w:sz w:val="28"/>
                <w:szCs w:val="28"/>
              </w:rPr>
            </w:pPr>
            <w:r>
              <w:rPr>
                <w:b/>
                <w:sz w:val="28"/>
                <w:szCs w:val="28"/>
              </w:rPr>
              <w:t xml:space="preserve">Сопротивление </w:t>
            </w:r>
            <w:r>
              <w:rPr>
                <w:b/>
                <w:sz w:val="28"/>
                <w:szCs w:val="28"/>
              </w:rPr>
              <w:br/>
              <w:t>электрическое (импеданс)</w:t>
            </w:r>
          </w:p>
          <w:p w14:paraId="7BE24D0B"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электр</w:t>
            </w:r>
            <w:proofErr w:type="spellEnd"/>
            <w:r>
              <w:rPr>
                <w:rFonts w:eastAsia="Batang"/>
                <w:bCs/>
                <w:szCs w:val="28"/>
                <w:lang w:eastAsia="ko-KR"/>
              </w:rPr>
              <w:t xml:space="preserve"> </w:t>
            </w:r>
            <w:proofErr w:type="spellStart"/>
            <w:r>
              <w:rPr>
                <w:rFonts w:eastAsia="Batang"/>
                <w:bCs/>
                <w:szCs w:val="28"/>
                <w:lang w:eastAsia="ko-KR"/>
              </w:rPr>
              <w:t>қаршилик</w:t>
            </w:r>
            <w:proofErr w:type="spellEnd"/>
            <w:r>
              <w:rPr>
                <w:rFonts w:eastAsia="Batang"/>
                <w:bCs/>
                <w:szCs w:val="28"/>
                <w:lang w:eastAsia="ko-KR"/>
              </w:rPr>
              <w:t xml:space="preserve"> </w:t>
            </w:r>
            <w:r>
              <w:rPr>
                <w:rFonts w:eastAsia="Batang"/>
                <w:bCs/>
                <w:szCs w:val="28"/>
                <w:lang w:eastAsia="ko-KR"/>
              </w:rPr>
              <w:br/>
              <w:t>(импеданс)</w:t>
            </w:r>
          </w:p>
          <w:p w14:paraId="33B28F8A" w14:textId="77777777" w:rsidR="00EC0062" w:rsidRDefault="00EC0062" w:rsidP="00EC0062">
            <w:pPr>
              <w:rPr>
                <w:b/>
                <w:sz w:val="28"/>
                <w:szCs w:val="28"/>
              </w:rPr>
            </w:pPr>
            <w:proofErr w:type="spellStart"/>
            <w:r>
              <w:rPr>
                <w:b/>
                <w:bCs/>
                <w:sz w:val="28"/>
                <w:szCs w:val="28"/>
                <w:lang w:val="en-US"/>
              </w:rPr>
              <w:t>en</w:t>
            </w:r>
            <w:proofErr w:type="spellEnd"/>
            <w:r>
              <w:rPr>
                <w:sz w:val="28"/>
                <w:szCs w:val="28"/>
                <w:lang w:val="en-US"/>
              </w:rPr>
              <w:t xml:space="preserve"> -</w:t>
            </w:r>
            <w:r>
              <w:rPr>
                <w:bCs/>
                <w:sz w:val="28"/>
                <w:szCs w:val="28"/>
                <w:lang w:val="en-US"/>
              </w:rPr>
              <w:t xml:space="preserve"> resistance</w:t>
            </w:r>
            <w:r>
              <w:rPr>
                <w:b/>
                <w:sz w:val="28"/>
                <w:szCs w:val="28"/>
              </w:rPr>
              <w:t xml:space="preserve"> </w:t>
            </w:r>
            <w:r>
              <w:rPr>
                <w:b/>
                <w:sz w:val="28"/>
                <w:szCs w:val="28"/>
                <w:lang w:val="en-US"/>
              </w:rPr>
              <w:t>(</w:t>
            </w:r>
            <w:r>
              <w:rPr>
                <w:bCs/>
                <w:sz w:val="28"/>
                <w:szCs w:val="28"/>
                <w:lang w:val="en-US"/>
              </w:rPr>
              <w:t>impedance)</w:t>
            </w:r>
          </w:p>
        </w:tc>
        <w:tc>
          <w:tcPr>
            <w:tcW w:w="3084" w:type="pct"/>
          </w:tcPr>
          <w:p w14:paraId="64397460" w14:textId="77777777" w:rsidR="00EC0062" w:rsidRDefault="00EC0062" w:rsidP="00EC0062">
            <w:pPr>
              <w:shd w:val="clear" w:color="auto" w:fill="FFFFFF"/>
              <w:jc w:val="both"/>
              <w:rPr>
                <w:sz w:val="28"/>
                <w:szCs w:val="28"/>
              </w:rPr>
            </w:pPr>
            <w:r>
              <w:rPr>
                <w:sz w:val="28"/>
                <w:szCs w:val="28"/>
              </w:rPr>
              <w:t>Способность ограничивать скорость переноса заряда – величина, количественно равная отношению бесконечно малого приращения напряжения к собственному приращению тока.</w:t>
            </w:r>
          </w:p>
          <w:p w14:paraId="0B327F83" w14:textId="77777777" w:rsidR="00EC0062" w:rsidRPr="00362538" w:rsidRDefault="00EC0062" w:rsidP="00EC0062">
            <w:pPr>
              <w:shd w:val="clear" w:color="auto" w:fill="FFFFFF"/>
              <w:jc w:val="both"/>
              <w:rPr>
                <w:b/>
                <w:sz w:val="14"/>
                <w:szCs w:val="14"/>
              </w:rPr>
            </w:pPr>
          </w:p>
          <w:p w14:paraId="2B528900" w14:textId="77777777" w:rsidR="00EC0062" w:rsidRDefault="00EC0062" w:rsidP="00EC0062">
            <w:pPr>
              <w:shd w:val="clear" w:color="auto" w:fill="FFFFFF"/>
              <w:jc w:val="both"/>
              <w:rPr>
                <w:sz w:val="28"/>
                <w:szCs w:val="28"/>
                <w:lang w:val="uz-Cyrl-UZ"/>
              </w:rPr>
            </w:pPr>
            <w:proofErr w:type="spellStart"/>
            <w:r>
              <w:rPr>
                <w:sz w:val="28"/>
                <w:szCs w:val="28"/>
              </w:rPr>
              <w:t>Заряднинг</w:t>
            </w:r>
            <w:proofErr w:type="spellEnd"/>
            <w:r>
              <w:rPr>
                <w:sz w:val="28"/>
                <w:szCs w:val="28"/>
              </w:rPr>
              <w:t xml:space="preserve"> </w:t>
            </w:r>
            <w:proofErr w:type="spellStart"/>
            <w:r>
              <w:rPr>
                <w:sz w:val="28"/>
                <w:szCs w:val="28"/>
              </w:rPr>
              <w:t>кўчириш</w:t>
            </w:r>
            <w:proofErr w:type="spellEnd"/>
            <w:r>
              <w:rPr>
                <w:sz w:val="28"/>
                <w:szCs w:val="28"/>
              </w:rPr>
              <w:t xml:space="preserve"> </w:t>
            </w:r>
            <w:proofErr w:type="spellStart"/>
            <w:r>
              <w:rPr>
                <w:sz w:val="28"/>
                <w:szCs w:val="28"/>
              </w:rPr>
              <w:t>тезлигини</w:t>
            </w:r>
            <w:proofErr w:type="spellEnd"/>
            <w:r>
              <w:rPr>
                <w:sz w:val="28"/>
                <w:szCs w:val="28"/>
              </w:rPr>
              <w:t xml:space="preserve"> </w:t>
            </w:r>
            <w:proofErr w:type="spellStart"/>
            <w:r>
              <w:rPr>
                <w:sz w:val="28"/>
                <w:szCs w:val="28"/>
              </w:rPr>
              <w:t>чеклаш</w:t>
            </w:r>
            <w:proofErr w:type="spellEnd"/>
            <w:r>
              <w:rPr>
                <w:sz w:val="28"/>
                <w:szCs w:val="28"/>
              </w:rPr>
              <w:t xml:space="preserve"> </w:t>
            </w:r>
            <w:proofErr w:type="spellStart"/>
            <w:r>
              <w:rPr>
                <w:sz w:val="28"/>
                <w:szCs w:val="28"/>
              </w:rPr>
              <w:t>хусусияти</w:t>
            </w:r>
            <w:proofErr w:type="spellEnd"/>
            <w:r>
              <w:rPr>
                <w:sz w:val="28"/>
                <w:szCs w:val="28"/>
              </w:rPr>
              <w:t xml:space="preserve"> – ток </w:t>
            </w:r>
            <w:proofErr w:type="spellStart"/>
            <w:r>
              <w:rPr>
                <w:sz w:val="28"/>
                <w:szCs w:val="28"/>
              </w:rPr>
              <w:t>ўз</w:t>
            </w:r>
            <w:proofErr w:type="spellEnd"/>
            <w:r>
              <w:rPr>
                <w:sz w:val="28"/>
                <w:szCs w:val="28"/>
              </w:rPr>
              <w:t xml:space="preserve"> </w:t>
            </w:r>
            <w:proofErr w:type="spellStart"/>
            <w:r>
              <w:rPr>
                <w:sz w:val="28"/>
                <w:szCs w:val="28"/>
              </w:rPr>
              <w:t>орттирмасининг</w:t>
            </w:r>
            <w:proofErr w:type="spellEnd"/>
            <w:r>
              <w:rPr>
                <w:sz w:val="28"/>
                <w:szCs w:val="28"/>
              </w:rPr>
              <w:t xml:space="preserve"> </w:t>
            </w:r>
            <w:proofErr w:type="spellStart"/>
            <w:r>
              <w:rPr>
                <w:sz w:val="28"/>
                <w:szCs w:val="28"/>
              </w:rPr>
              <w:t>кучланишнинг</w:t>
            </w:r>
            <w:proofErr w:type="spellEnd"/>
            <w:r>
              <w:rPr>
                <w:sz w:val="28"/>
                <w:szCs w:val="28"/>
              </w:rPr>
              <w:t xml:space="preserve"> </w:t>
            </w:r>
            <w:proofErr w:type="spellStart"/>
            <w:r>
              <w:rPr>
                <w:sz w:val="28"/>
                <w:szCs w:val="28"/>
              </w:rPr>
              <w:t>чексиз</w:t>
            </w:r>
            <w:proofErr w:type="spellEnd"/>
            <w:r>
              <w:rPr>
                <w:sz w:val="28"/>
                <w:szCs w:val="28"/>
              </w:rPr>
              <w:t xml:space="preserve"> </w:t>
            </w:r>
            <w:proofErr w:type="spellStart"/>
            <w:r>
              <w:rPr>
                <w:sz w:val="28"/>
                <w:szCs w:val="28"/>
              </w:rPr>
              <w:t>кичик</w:t>
            </w:r>
            <w:proofErr w:type="spellEnd"/>
            <w:r>
              <w:rPr>
                <w:sz w:val="28"/>
                <w:szCs w:val="28"/>
              </w:rPr>
              <w:t xml:space="preserve"> </w:t>
            </w:r>
            <w:proofErr w:type="spellStart"/>
            <w:r>
              <w:rPr>
                <w:sz w:val="28"/>
                <w:szCs w:val="28"/>
              </w:rPr>
              <w:t>орттирмаси</w:t>
            </w:r>
            <w:proofErr w:type="spellEnd"/>
            <w:r>
              <w:rPr>
                <w:sz w:val="28"/>
                <w:szCs w:val="28"/>
              </w:rPr>
              <w:t xml:space="preserve"> </w:t>
            </w:r>
            <w:proofErr w:type="spellStart"/>
            <w:r>
              <w:rPr>
                <w:sz w:val="28"/>
                <w:szCs w:val="28"/>
              </w:rPr>
              <w:t>нисбатига</w:t>
            </w:r>
            <w:proofErr w:type="spellEnd"/>
            <w:r>
              <w:rPr>
                <w:sz w:val="28"/>
                <w:szCs w:val="28"/>
              </w:rPr>
              <w:t xml:space="preserve"> </w:t>
            </w:r>
            <w:proofErr w:type="spellStart"/>
            <w:r>
              <w:rPr>
                <w:sz w:val="28"/>
                <w:szCs w:val="28"/>
              </w:rPr>
              <w:t>миқдор</w:t>
            </w:r>
            <w:proofErr w:type="spellEnd"/>
            <w:r>
              <w:rPr>
                <w:sz w:val="28"/>
                <w:szCs w:val="28"/>
              </w:rPr>
              <w:t xml:space="preserve"> </w:t>
            </w:r>
            <w:proofErr w:type="spellStart"/>
            <w:r>
              <w:rPr>
                <w:sz w:val="28"/>
                <w:szCs w:val="28"/>
              </w:rPr>
              <w:t>жиҳатдан</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катталик</w:t>
            </w:r>
            <w:proofErr w:type="spellEnd"/>
            <w:r>
              <w:rPr>
                <w:sz w:val="28"/>
                <w:szCs w:val="28"/>
              </w:rPr>
              <w:t>.</w:t>
            </w:r>
          </w:p>
        </w:tc>
      </w:tr>
      <w:tr w:rsidR="00EC0062" w14:paraId="6E8ED12B" w14:textId="77777777">
        <w:trPr>
          <w:tblCellSpacing w:w="0" w:type="dxa"/>
          <w:jc w:val="center"/>
        </w:trPr>
        <w:tc>
          <w:tcPr>
            <w:tcW w:w="1916" w:type="pct"/>
          </w:tcPr>
          <w:p w14:paraId="0011DA84" w14:textId="77777777" w:rsidR="00EC0062" w:rsidRDefault="00EC0062" w:rsidP="00EC0062">
            <w:pPr>
              <w:rPr>
                <w:b/>
                <w:sz w:val="28"/>
                <w:szCs w:val="28"/>
                <w:lang w:val="uz-Cyrl-UZ"/>
              </w:rPr>
            </w:pPr>
            <w:r>
              <w:rPr>
                <w:b/>
                <w:sz w:val="28"/>
                <w:szCs w:val="28"/>
                <w:lang w:val="uz-Cyrl-UZ"/>
              </w:rPr>
              <w:t>Соседний канал</w:t>
            </w:r>
          </w:p>
          <w:p w14:paraId="47F8A9C2"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қўшни канал</w:t>
            </w:r>
          </w:p>
          <w:p w14:paraId="29954CF9"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adjacent channel</w:t>
            </w:r>
          </w:p>
          <w:p w14:paraId="5FB6B73C" w14:textId="77777777" w:rsidR="00EC0062" w:rsidRDefault="00EC0062" w:rsidP="00EC0062">
            <w:pPr>
              <w:rPr>
                <w:b/>
                <w:sz w:val="28"/>
                <w:szCs w:val="28"/>
                <w:lang w:val="uz-Cyrl-UZ"/>
              </w:rPr>
            </w:pPr>
          </w:p>
        </w:tc>
        <w:tc>
          <w:tcPr>
            <w:tcW w:w="3084" w:type="pct"/>
          </w:tcPr>
          <w:p w14:paraId="7FA05D46" w14:textId="77777777" w:rsidR="00EC0062" w:rsidRDefault="00EC0062" w:rsidP="00EC0062">
            <w:pPr>
              <w:shd w:val="clear" w:color="auto" w:fill="FFFFFF"/>
              <w:jc w:val="both"/>
              <w:rPr>
                <w:sz w:val="28"/>
                <w:szCs w:val="28"/>
              </w:rPr>
            </w:pPr>
            <w:r>
              <w:rPr>
                <w:sz w:val="28"/>
                <w:szCs w:val="28"/>
              </w:rPr>
              <w:t xml:space="preserve">Канал, который расположен рядом с рабочим и отстоит от него на величину, кратную шагу сетки частот (например, 25 </w:t>
            </w:r>
            <w:proofErr w:type="spellStart"/>
            <w:r>
              <w:rPr>
                <w:sz w:val="28"/>
                <w:szCs w:val="28"/>
              </w:rPr>
              <w:t>kHz</w:t>
            </w:r>
            <w:proofErr w:type="spellEnd"/>
            <w:r>
              <w:rPr>
                <w:sz w:val="28"/>
                <w:szCs w:val="28"/>
              </w:rPr>
              <w:t>).</w:t>
            </w:r>
          </w:p>
          <w:p w14:paraId="46273686" w14:textId="77777777" w:rsidR="00EC0062" w:rsidRDefault="00EC0062" w:rsidP="00EC0062">
            <w:pPr>
              <w:shd w:val="clear" w:color="auto" w:fill="FFFFFF"/>
              <w:jc w:val="both"/>
              <w:rPr>
                <w:b/>
                <w:sz w:val="18"/>
                <w:szCs w:val="18"/>
              </w:rPr>
            </w:pPr>
          </w:p>
          <w:p w14:paraId="69638254" w14:textId="77777777" w:rsidR="00EC0062" w:rsidRDefault="00EC0062" w:rsidP="00EC0062">
            <w:pPr>
              <w:shd w:val="clear" w:color="auto" w:fill="FFFFFF"/>
              <w:jc w:val="both"/>
              <w:rPr>
                <w:sz w:val="28"/>
                <w:szCs w:val="28"/>
              </w:rPr>
            </w:pPr>
            <w:proofErr w:type="spellStart"/>
            <w:r>
              <w:rPr>
                <w:sz w:val="28"/>
                <w:szCs w:val="28"/>
              </w:rPr>
              <w:t>Ишчи</w:t>
            </w:r>
            <w:proofErr w:type="spellEnd"/>
            <w:r>
              <w:rPr>
                <w:sz w:val="28"/>
                <w:szCs w:val="28"/>
              </w:rPr>
              <w:t xml:space="preserve"> частота </w:t>
            </w:r>
            <w:proofErr w:type="spellStart"/>
            <w:r>
              <w:rPr>
                <w:sz w:val="28"/>
                <w:szCs w:val="28"/>
              </w:rPr>
              <w:t>ёнида</w:t>
            </w:r>
            <w:proofErr w:type="spellEnd"/>
            <w:r>
              <w:rPr>
                <w:sz w:val="28"/>
                <w:szCs w:val="28"/>
              </w:rPr>
              <w:t xml:space="preserve"> </w:t>
            </w:r>
            <w:proofErr w:type="spellStart"/>
            <w:r>
              <w:rPr>
                <w:sz w:val="28"/>
                <w:szCs w:val="28"/>
              </w:rPr>
              <w:t>жойлашган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сеткаси</w:t>
            </w:r>
            <w:proofErr w:type="spellEnd"/>
            <w:r>
              <w:rPr>
                <w:sz w:val="28"/>
                <w:szCs w:val="28"/>
              </w:rPr>
              <w:t xml:space="preserve"> </w:t>
            </w:r>
            <w:proofErr w:type="spellStart"/>
            <w:r>
              <w:rPr>
                <w:sz w:val="28"/>
                <w:szCs w:val="28"/>
              </w:rPr>
              <w:t>қадамига</w:t>
            </w:r>
            <w:proofErr w:type="spellEnd"/>
            <w:r>
              <w:rPr>
                <w:sz w:val="28"/>
                <w:szCs w:val="28"/>
              </w:rPr>
              <w:t xml:space="preserve"> </w:t>
            </w:r>
            <w:proofErr w:type="spellStart"/>
            <w:r>
              <w:rPr>
                <w:sz w:val="28"/>
                <w:szCs w:val="28"/>
              </w:rPr>
              <w:t>каррали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миқдорга</w:t>
            </w:r>
            <w:proofErr w:type="spellEnd"/>
            <w:r>
              <w:rPr>
                <w:sz w:val="28"/>
                <w:szCs w:val="28"/>
              </w:rPr>
              <w:t xml:space="preserve"> </w:t>
            </w:r>
            <w:proofErr w:type="spellStart"/>
            <w:r>
              <w:rPr>
                <w:sz w:val="28"/>
                <w:szCs w:val="28"/>
              </w:rPr>
              <w:t>орқада</w:t>
            </w:r>
            <w:proofErr w:type="spellEnd"/>
            <w:r>
              <w:rPr>
                <w:sz w:val="28"/>
                <w:szCs w:val="28"/>
              </w:rPr>
              <w:t xml:space="preserve"> </w:t>
            </w:r>
            <w:proofErr w:type="spellStart"/>
            <w:r>
              <w:rPr>
                <w:sz w:val="28"/>
                <w:szCs w:val="28"/>
              </w:rPr>
              <w:t>қоладиган</w:t>
            </w:r>
            <w:proofErr w:type="spellEnd"/>
            <w:r>
              <w:rPr>
                <w:sz w:val="28"/>
                <w:szCs w:val="28"/>
              </w:rPr>
              <w:t xml:space="preserve"> (</w:t>
            </w:r>
            <w:proofErr w:type="spellStart"/>
            <w:r>
              <w:rPr>
                <w:sz w:val="28"/>
                <w:szCs w:val="28"/>
              </w:rPr>
              <w:t>масалан</w:t>
            </w:r>
            <w:proofErr w:type="spellEnd"/>
            <w:r>
              <w:rPr>
                <w:sz w:val="28"/>
                <w:szCs w:val="28"/>
              </w:rPr>
              <w:t xml:space="preserve">, 25 </w:t>
            </w:r>
            <w:proofErr w:type="spellStart"/>
            <w:r>
              <w:rPr>
                <w:sz w:val="28"/>
                <w:szCs w:val="28"/>
              </w:rPr>
              <w:t>kHz</w:t>
            </w:r>
            <w:proofErr w:type="spellEnd"/>
            <w:r>
              <w:rPr>
                <w:sz w:val="28"/>
                <w:szCs w:val="28"/>
              </w:rPr>
              <w:t>) канал.</w:t>
            </w:r>
          </w:p>
          <w:p w14:paraId="298BAD94" w14:textId="77777777" w:rsidR="00BC6E68" w:rsidRPr="00BC6E68" w:rsidRDefault="00BC6E68" w:rsidP="00EC0062">
            <w:pPr>
              <w:shd w:val="clear" w:color="auto" w:fill="FFFFFF"/>
              <w:jc w:val="both"/>
              <w:rPr>
                <w:sz w:val="14"/>
                <w:szCs w:val="14"/>
                <w:lang w:val="uz-Cyrl-UZ"/>
              </w:rPr>
            </w:pPr>
          </w:p>
        </w:tc>
      </w:tr>
      <w:tr w:rsidR="00EC0062" w14:paraId="6F1ED19B" w14:textId="77777777">
        <w:trPr>
          <w:tblCellSpacing w:w="0" w:type="dxa"/>
          <w:jc w:val="center"/>
        </w:trPr>
        <w:tc>
          <w:tcPr>
            <w:tcW w:w="1916" w:type="pct"/>
          </w:tcPr>
          <w:p w14:paraId="77FB469E" w14:textId="77777777" w:rsidR="00EC0062" w:rsidRDefault="00EC0062" w:rsidP="00EC0062">
            <w:pPr>
              <w:rPr>
                <w:b/>
                <w:sz w:val="28"/>
                <w:szCs w:val="28"/>
              </w:rPr>
            </w:pPr>
            <w:r>
              <w:rPr>
                <w:b/>
                <w:sz w:val="28"/>
                <w:szCs w:val="28"/>
              </w:rPr>
              <w:t>Спектр</w:t>
            </w:r>
          </w:p>
          <w:p w14:paraId="7DD12018"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 </w:t>
            </w:r>
            <w:r>
              <w:rPr>
                <w:rFonts w:eastAsia="Batang"/>
                <w:bCs/>
                <w:szCs w:val="28"/>
                <w:lang w:eastAsia="ko-KR"/>
              </w:rPr>
              <w:t>спектр</w:t>
            </w:r>
          </w:p>
          <w:p w14:paraId="5AC92CEE" w14:textId="77777777" w:rsidR="00EC0062" w:rsidRDefault="00EC0062" w:rsidP="00EC0062">
            <w:pPr>
              <w:rPr>
                <w:b/>
                <w:sz w:val="28"/>
                <w:szCs w:val="28"/>
              </w:rPr>
            </w:pPr>
            <w:proofErr w:type="spellStart"/>
            <w:r>
              <w:rPr>
                <w:b/>
                <w:bCs/>
                <w:sz w:val="28"/>
                <w:szCs w:val="28"/>
                <w:lang w:val="en-US"/>
              </w:rPr>
              <w:lastRenderedPageBreak/>
              <w:t>en</w:t>
            </w:r>
            <w:proofErr w:type="spellEnd"/>
            <w:r>
              <w:rPr>
                <w:sz w:val="28"/>
                <w:szCs w:val="28"/>
                <w:lang w:val="en-US"/>
              </w:rPr>
              <w:t xml:space="preserve"> -</w:t>
            </w:r>
            <w:r>
              <w:rPr>
                <w:b/>
                <w:sz w:val="28"/>
                <w:szCs w:val="28"/>
                <w:lang w:val="en-US"/>
              </w:rPr>
              <w:t xml:space="preserve"> </w:t>
            </w:r>
            <w:r>
              <w:rPr>
                <w:bCs/>
                <w:sz w:val="28"/>
                <w:szCs w:val="28"/>
                <w:lang w:val="en-US"/>
              </w:rPr>
              <w:t>spectrum</w:t>
            </w:r>
            <w:r>
              <w:rPr>
                <w:bCs/>
                <w:sz w:val="28"/>
                <w:szCs w:val="28"/>
              </w:rPr>
              <w:t xml:space="preserve"> </w:t>
            </w:r>
          </w:p>
        </w:tc>
        <w:tc>
          <w:tcPr>
            <w:tcW w:w="3084" w:type="pct"/>
          </w:tcPr>
          <w:p w14:paraId="72CD9C2C" w14:textId="77777777" w:rsidR="00EC0062" w:rsidRDefault="00EC0062" w:rsidP="00EC0062">
            <w:pPr>
              <w:shd w:val="clear" w:color="auto" w:fill="FFFFFF"/>
              <w:jc w:val="both"/>
              <w:rPr>
                <w:sz w:val="28"/>
                <w:szCs w:val="28"/>
              </w:rPr>
            </w:pPr>
            <w:r>
              <w:rPr>
                <w:sz w:val="28"/>
                <w:szCs w:val="28"/>
              </w:rPr>
              <w:lastRenderedPageBreak/>
              <w:t>Функция, описывающая зависимость изменения амплитуды и фазы сигнала от частоты и одно</w:t>
            </w:r>
            <w:r>
              <w:rPr>
                <w:sz w:val="28"/>
                <w:szCs w:val="28"/>
              </w:rPr>
              <w:lastRenderedPageBreak/>
              <w:t>значно определяющая его характеристики и свойства. Спектр любого сигнала может быть представлен в виде суммы большого числа гармонических колебаний с различными частотами, амплитудами и фазами.</w:t>
            </w:r>
          </w:p>
          <w:p w14:paraId="54ED2B89" w14:textId="77777777" w:rsidR="00EC0062" w:rsidRDefault="00EC0062" w:rsidP="00EC0062">
            <w:pPr>
              <w:shd w:val="clear" w:color="auto" w:fill="FFFFFF"/>
              <w:jc w:val="both"/>
              <w:rPr>
                <w:sz w:val="28"/>
                <w:szCs w:val="28"/>
              </w:rPr>
            </w:pPr>
          </w:p>
          <w:p w14:paraId="29AC01CF" w14:textId="77777777" w:rsidR="00EC0062" w:rsidRDefault="00EC0062" w:rsidP="00EC0062">
            <w:pPr>
              <w:shd w:val="clear" w:color="auto" w:fill="FFFFFF"/>
              <w:jc w:val="both"/>
              <w:rPr>
                <w:sz w:val="28"/>
                <w:szCs w:val="28"/>
              </w:rPr>
            </w:pPr>
            <w:r>
              <w:rPr>
                <w:sz w:val="28"/>
                <w:szCs w:val="28"/>
              </w:rPr>
              <w:t xml:space="preserve">Сигнал </w:t>
            </w:r>
            <w:proofErr w:type="spellStart"/>
            <w:r>
              <w:rPr>
                <w:sz w:val="28"/>
                <w:szCs w:val="28"/>
              </w:rPr>
              <w:t>амплитудаси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фазасининг</w:t>
            </w:r>
            <w:proofErr w:type="spellEnd"/>
            <w:r>
              <w:rPr>
                <w:sz w:val="28"/>
                <w:szCs w:val="28"/>
              </w:rPr>
              <w:t xml:space="preserve"> </w:t>
            </w:r>
            <w:proofErr w:type="spellStart"/>
            <w:r>
              <w:rPr>
                <w:sz w:val="28"/>
                <w:szCs w:val="28"/>
              </w:rPr>
              <w:t>ўзгариши</w:t>
            </w:r>
            <w:proofErr w:type="spellEnd"/>
            <w:r>
              <w:rPr>
                <w:sz w:val="28"/>
                <w:szCs w:val="28"/>
              </w:rPr>
              <w:t xml:space="preserve"> </w:t>
            </w:r>
            <w:proofErr w:type="spellStart"/>
            <w:r>
              <w:rPr>
                <w:sz w:val="28"/>
                <w:szCs w:val="28"/>
              </w:rPr>
              <w:t>частотага</w:t>
            </w:r>
            <w:proofErr w:type="spellEnd"/>
            <w:r>
              <w:rPr>
                <w:sz w:val="28"/>
                <w:szCs w:val="28"/>
              </w:rPr>
              <w:t xml:space="preserve"> </w:t>
            </w:r>
            <w:proofErr w:type="spellStart"/>
            <w:r>
              <w:rPr>
                <w:sz w:val="28"/>
                <w:szCs w:val="28"/>
              </w:rPr>
              <w:t>боғлиқлигини</w:t>
            </w:r>
            <w:proofErr w:type="spellEnd"/>
            <w:r>
              <w:rPr>
                <w:sz w:val="28"/>
                <w:szCs w:val="28"/>
              </w:rPr>
              <w:t xml:space="preserve"> </w:t>
            </w:r>
            <w:proofErr w:type="spellStart"/>
            <w:r>
              <w:rPr>
                <w:sz w:val="28"/>
                <w:szCs w:val="28"/>
              </w:rPr>
              <w:t>тавсифловчи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унинг</w:t>
            </w:r>
            <w:proofErr w:type="spellEnd"/>
            <w:r>
              <w:rPr>
                <w:sz w:val="28"/>
                <w:szCs w:val="28"/>
              </w:rPr>
              <w:t xml:space="preserve"> характеристика </w:t>
            </w:r>
            <w:proofErr w:type="spellStart"/>
            <w:r>
              <w:rPr>
                <w:sz w:val="28"/>
                <w:szCs w:val="28"/>
              </w:rPr>
              <w:t>ва</w:t>
            </w:r>
            <w:proofErr w:type="spellEnd"/>
            <w:r>
              <w:rPr>
                <w:sz w:val="28"/>
                <w:szCs w:val="28"/>
              </w:rPr>
              <w:t xml:space="preserve"> </w:t>
            </w:r>
            <w:proofErr w:type="spellStart"/>
            <w:r>
              <w:rPr>
                <w:sz w:val="28"/>
                <w:szCs w:val="28"/>
              </w:rPr>
              <w:t>хоссаларини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хилда</w:t>
            </w:r>
            <w:proofErr w:type="spellEnd"/>
            <w:r>
              <w:rPr>
                <w:sz w:val="28"/>
                <w:szCs w:val="28"/>
              </w:rPr>
              <w:t xml:space="preserve"> </w:t>
            </w:r>
            <w:proofErr w:type="spellStart"/>
            <w:r>
              <w:rPr>
                <w:sz w:val="28"/>
                <w:szCs w:val="28"/>
              </w:rPr>
              <w:t>қатъий</w:t>
            </w:r>
            <w:proofErr w:type="spellEnd"/>
            <w:r>
              <w:rPr>
                <w:sz w:val="28"/>
                <w:szCs w:val="28"/>
              </w:rPr>
              <w:t xml:space="preserve"> </w:t>
            </w:r>
            <w:proofErr w:type="spellStart"/>
            <w:r>
              <w:rPr>
                <w:sz w:val="28"/>
                <w:szCs w:val="28"/>
              </w:rPr>
              <w:t>белгиловчи</w:t>
            </w:r>
            <w:proofErr w:type="spellEnd"/>
            <w:r>
              <w:rPr>
                <w:sz w:val="28"/>
                <w:szCs w:val="28"/>
              </w:rPr>
              <w:t xml:space="preserve"> функция. </w:t>
            </w:r>
            <w:proofErr w:type="spellStart"/>
            <w:r>
              <w:rPr>
                <w:sz w:val="28"/>
                <w:szCs w:val="28"/>
              </w:rPr>
              <w:t>Ҳар</w:t>
            </w:r>
            <w:proofErr w:type="spellEnd"/>
            <w:r>
              <w:rPr>
                <w:sz w:val="28"/>
                <w:szCs w:val="28"/>
              </w:rPr>
              <w:t xml:space="preserve"> </w:t>
            </w:r>
            <w:proofErr w:type="spellStart"/>
            <w:r>
              <w:rPr>
                <w:sz w:val="28"/>
                <w:szCs w:val="28"/>
              </w:rPr>
              <w:t>қандай</w:t>
            </w:r>
            <w:proofErr w:type="spellEnd"/>
            <w:r>
              <w:rPr>
                <w:sz w:val="28"/>
                <w:szCs w:val="28"/>
              </w:rPr>
              <w:t xml:space="preserve"> сигнал </w:t>
            </w:r>
            <w:proofErr w:type="spellStart"/>
            <w:r>
              <w:rPr>
                <w:sz w:val="28"/>
                <w:szCs w:val="28"/>
              </w:rPr>
              <w:t>спектри</w:t>
            </w:r>
            <w:proofErr w:type="spellEnd"/>
            <w:r>
              <w:rPr>
                <w:sz w:val="28"/>
                <w:szCs w:val="28"/>
              </w:rPr>
              <w:t xml:space="preserve"> </w:t>
            </w:r>
            <w:proofErr w:type="spellStart"/>
            <w:r>
              <w:rPr>
                <w:sz w:val="28"/>
                <w:szCs w:val="28"/>
              </w:rPr>
              <w:t>турли</w:t>
            </w:r>
            <w:proofErr w:type="spellEnd"/>
            <w:r>
              <w:rPr>
                <w:sz w:val="28"/>
                <w:szCs w:val="28"/>
              </w:rPr>
              <w:t xml:space="preserve"> частота, амплитуда, </w:t>
            </w:r>
            <w:proofErr w:type="spellStart"/>
            <w:r>
              <w:rPr>
                <w:sz w:val="28"/>
                <w:szCs w:val="28"/>
              </w:rPr>
              <w:t>фазага</w:t>
            </w:r>
            <w:proofErr w:type="spellEnd"/>
            <w:r>
              <w:rPr>
                <w:sz w:val="28"/>
                <w:szCs w:val="28"/>
              </w:rPr>
              <w:t xml:space="preserve"> </w:t>
            </w:r>
            <w:proofErr w:type="spellStart"/>
            <w:r>
              <w:rPr>
                <w:sz w:val="28"/>
                <w:szCs w:val="28"/>
              </w:rPr>
              <w:t>эга</w:t>
            </w:r>
            <w:proofErr w:type="spellEnd"/>
            <w:r>
              <w:rPr>
                <w:sz w:val="28"/>
                <w:szCs w:val="28"/>
              </w:rPr>
              <w:t xml:space="preserve"> гармоник </w:t>
            </w:r>
            <w:proofErr w:type="spellStart"/>
            <w:r>
              <w:rPr>
                <w:sz w:val="28"/>
                <w:szCs w:val="28"/>
              </w:rPr>
              <w:t>тебранишларнинг</w:t>
            </w:r>
            <w:proofErr w:type="spellEnd"/>
            <w:r>
              <w:rPr>
                <w:sz w:val="28"/>
                <w:szCs w:val="28"/>
              </w:rPr>
              <w:t xml:space="preserve"> </w:t>
            </w:r>
            <w:proofErr w:type="spellStart"/>
            <w:r>
              <w:rPr>
                <w:sz w:val="28"/>
                <w:szCs w:val="28"/>
              </w:rPr>
              <w:t>йиғиндиси</w:t>
            </w:r>
            <w:proofErr w:type="spellEnd"/>
            <w:r>
              <w:rPr>
                <w:sz w:val="28"/>
                <w:szCs w:val="28"/>
              </w:rPr>
              <w:t xml:space="preserve"> </w:t>
            </w:r>
            <w:proofErr w:type="spellStart"/>
            <w:r>
              <w:rPr>
                <w:sz w:val="28"/>
                <w:szCs w:val="28"/>
              </w:rPr>
              <w:t>кўринишида</w:t>
            </w:r>
            <w:proofErr w:type="spellEnd"/>
            <w:r>
              <w:rPr>
                <w:sz w:val="28"/>
                <w:szCs w:val="28"/>
              </w:rPr>
              <w:t xml:space="preserve"> </w:t>
            </w:r>
            <w:proofErr w:type="spellStart"/>
            <w:r>
              <w:rPr>
                <w:sz w:val="28"/>
                <w:szCs w:val="28"/>
              </w:rPr>
              <w:t>тақдим</w:t>
            </w:r>
            <w:proofErr w:type="spellEnd"/>
            <w:r>
              <w:rPr>
                <w:sz w:val="28"/>
                <w:szCs w:val="28"/>
              </w:rPr>
              <w:t xml:space="preserve"> </w:t>
            </w:r>
            <w:proofErr w:type="spellStart"/>
            <w:r>
              <w:rPr>
                <w:sz w:val="28"/>
                <w:szCs w:val="28"/>
              </w:rPr>
              <w:t>этилиши</w:t>
            </w:r>
            <w:proofErr w:type="spellEnd"/>
            <w:r>
              <w:rPr>
                <w:sz w:val="28"/>
                <w:szCs w:val="28"/>
              </w:rPr>
              <w:t xml:space="preserve"> </w:t>
            </w:r>
            <w:proofErr w:type="spellStart"/>
            <w:r>
              <w:rPr>
                <w:sz w:val="28"/>
                <w:szCs w:val="28"/>
              </w:rPr>
              <w:t>мумкин</w:t>
            </w:r>
            <w:proofErr w:type="spellEnd"/>
            <w:r>
              <w:rPr>
                <w:sz w:val="28"/>
                <w:szCs w:val="28"/>
              </w:rPr>
              <w:t xml:space="preserve">. </w:t>
            </w:r>
          </w:p>
          <w:p w14:paraId="46CE3046" w14:textId="77777777" w:rsidR="00BC6E68" w:rsidRPr="00BC6E68" w:rsidRDefault="00BC6E68" w:rsidP="00EC0062">
            <w:pPr>
              <w:shd w:val="clear" w:color="auto" w:fill="FFFFFF"/>
              <w:jc w:val="both"/>
              <w:rPr>
                <w:sz w:val="14"/>
                <w:szCs w:val="14"/>
                <w:lang w:val="uz-Cyrl-UZ"/>
              </w:rPr>
            </w:pPr>
          </w:p>
        </w:tc>
      </w:tr>
      <w:tr w:rsidR="00EC0062" w14:paraId="1CE80875" w14:textId="77777777">
        <w:trPr>
          <w:tblCellSpacing w:w="0" w:type="dxa"/>
          <w:jc w:val="center"/>
        </w:trPr>
        <w:tc>
          <w:tcPr>
            <w:tcW w:w="1916" w:type="pct"/>
          </w:tcPr>
          <w:p w14:paraId="0C5C21E5" w14:textId="77777777" w:rsidR="00EC0062" w:rsidRDefault="00EC0062" w:rsidP="00EC0062">
            <w:pPr>
              <w:rPr>
                <w:b/>
                <w:sz w:val="28"/>
                <w:szCs w:val="28"/>
              </w:rPr>
            </w:pPr>
            <w:r>
              <w:rPr>
                <w:b/>
                <w:sz w:val="28"/>
                <w:szCs w:val="28"/>
              </w:rPr>
              <w:lastRenderedPageBreak/>
              <w:t>Спектр частот</w:t>
            </w:r>
          </w:p>
          <w:p w14:paraId="458D07F6"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частоталар</w:t>
            </w:r>
            <w:proofErr w:type="spellEnd"/>
            <w:r>
              <w:rPr>
                <w:rFonts w:eastAsia="Batang"/>
                <w:bCs/>
                <w:szCs w:val="28"/>
                <w:lang w:eastAsia="ko-KR"/>
              </w:rPr>
              <w:t xml:space="preserve"> </w:t>
            </w:r>
            <w:proofErr w:type="spellStart"/>
            <w:r>
              <w:rPr>
                <w:rFonts w:eastAsia="Batang"/>
                <w:bCs/>
                <w:szCs w:val="28"/>
                <w:lang w:eastAsia="ko-KR"/>
              </w:rPr>
              <w:t>спектри</w:t>
            </w:r>
            <w:proofErr w:type="spellEnd"/>
          </w:p>
          <w:p w14:paraId="4E7743EE"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bCs/>
                <w:szCs w:val="28"/>
                <w:lang w:val="en-US"/>
              </w:rPr>
              <w:t>en</w:t>
            </w:r>
            <w:proofErr w:type="spellEnd"/>
            <w:r>
              <w:rPr>
                <w:b/>
                <w:bCs/>
                <w:szCs w:val="28"/>
              </w:rPr>
              <w:t xml:space="preserve"> </w:t>
            </w:r>
            <w:r>
              <w:rPr>
                <w:szCs w:val="28"/>
              </w:rPr>
              <w:t>-</w:t>
            </w:r>
            <w:r>
              <w:rPr>
                <w:b/>
                <w:szCs w:val="28"/>
              </w:rPr>
              <w:t xml:space="preserve"> </w:t>
            </w:r>
            <w:r>
              <w:rPr>
                <w:bCs/>
                <w:szCs w:val="28"/>
                <w:lang w:val="en-US"/>
              </w:rPr>
              <w:t>frequency</w:t>
            </w:r>
            <w:r>
              <w:rPr>
                <w:bCs/>
                <w:szCs w:val="28"/>
              </w:rPr>
              <w:t xml:space="preserve"> </w:t>
            </w:r>
            <w:r>
              <w:rPr>
                <w:bCs/>
                <w:szCs w:val="28"/>
                <w:lang w:val="en-US"/>
              </w:rPr>
              <w:t>spectrum</w:t>
            </w:r>
          </w:p>
        </w:tc>
        <w:tc>
          <w:tcPr>
            <w:tcW w:w="3084" w:type="pct"/>
          </w:tcPr>
          <w:p w14:paraId="5075D9F3" w14:textId="77777777" w:rsidR="00EC0062" w:rsidRDefault="00EC0062" w:rsidP="00EC0062">
            <w:pPr>
              <w:shd w:val="clear" w:color="auto" w:fill="FFFFFF"/>
              <w:jc w:val="both"/>
              <w:rPr>
                <w:sz w:val="28"/>
                <w:szCs w:val="28"/>
              </w:rPr>
            </w:pPr>
            <w:r>
              <w:rPr>
                <w:sz w:val="28"/>
                <w:szCs w:val="28"/>
              </w:rPr>
              <w:t>Параметр телевизионного сигнала, определяющий полосу пропускания канала связи.</w:t>
            </w:r>
          </w:p>
          <w:p w14:paraId="54372CF9" w14:textId="77777777" w:rsidR="00EC0062" w:rsidRDefault="00EC0062" w:rsidP="00EC0062">
            <w:pPr>
              <w:shd w:val="clear" w:color="auto" w:fill="FFFFFF"/>
              <w:jc w:val="both"/>
              <w:rPr>
                <w:sz w:val="18"/>
                <w:szCs w:val="18"/>
              </w:rPr>
            </w:pPr>
          </w:p>
          <w:p w14:paraId="63C5234C" w14:textId="77777777" w:rsidR="00EC0062" w:rsidRDefault="00EC0062" w:rsidP="00EC0062">
            <w:pPr>
              <w:shd w:val="clear" w:color="auto" w:fill="FFFFFF"/>
              <w:jc w:val="both"/>
              <w:rPr>
                <w:sz w:val="28"/>
                <w:szCs w:val="28"/>
                <w:lang w:val="uz-Cyrl-UZ"/>
              </w:rPr>
            </w:pPr>
            <w:proofErr w:type="spellStart"/>
            <w:r>
              <w:rPr>
                <w:sz w:val="28"/>
                <w:szCs w:val="28"/>
              </w:rPr>
              <w:t>Телевизион</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каналининг</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полосасини</w:t>
            </w:r>
            <w:proofErr w:type="spellEnd"/>
            <w:r>
              <w:rPr>
                <w:sz w:val="28"/>
                <w:szCs w:val="28"/>
              </w:rPr>
              <w:t xml:space="preserve"> </w:t>
            </w:r>
            <w:proofErr w:type="spellStart"/>
            <w:r>
              <w:rPr>
                <w:sz w:val="28"/>
                <w:szCs w:val="28"/>
              </w:rPr>
              <w:t>белгилайдиган</w:t>
            </w:r>
            <w:proofErr w:type="spellEnd"/>
            <w:r>
              <w:rPr>
                <w:sz w:val="28"/>
                <w:szCs w:val="28"/>
              </w:rPr>
              <w:t xml:space="preserve"> </w:t>
            </w:r>
            <w:proofErr w:type="spellStart"/>
            <w:r>
              <w:rPr>
                <w:sz w:val="28"/>
                <w:szCs w:val="28"/>
              </w:rPr>
              <w:t>параметри</w:t>
            </w:r>
            <w:proofErr w:type="spellEnd"/>
            <w:r>
              <w:rPr>
                <w:sz w:val="28"/>
                <w:szCs w:val="28"/>
              </w:rPr>
              <w:t>.</w:t>
            </w:r>
          </w:p>
        </w:tc>
      </w:tr>
      <w:tr w:rsidR="00EC0062" w14:paraId="64208EB4" w14:textId="77777777">
        <w:trPr>
          <w:tblCellSpacing w:w="0" w:type="dxa"/>
          <w:jc w:val="center"/>
        </w:trPr>
        <w:tc>
          <w:tcPr>
            <w:tcW w:w="1916" w:type="pct"/>
          </w:tcPr>
          <w:p w14:paraId="0C992EEC" w14:textId="77777777" w:rsidR="00EC0062" w:rsidRDefault="00EC0062" w:rsidP="00EC0062">
            <w:pPr>
              <w:jc w:val="both"/>
              <w:rPr>
                <w:b/>
                <w:sz w:val="28"/>
                <w:szCs w:val="28"/>
                <w:lang w:val="uz-Cyrl-UZ"/>
              </w:rPr>
            </w:pPr>
            <w:r>
              <w:rPr>
                <w:b/>
                <w:sz w:val="28"/>
                <w:szCs w:val="28"/>
                <w:lang w:val="uz-Cyrl-UZ"/>
              </w:rPr>
              <w:t>Спиральн</w:t>
            </w:r>
            <w:r w:rsidRPr="00D049FF">
              <w:rPr>
                <w:b/>
                <w:sz w:val="28"/>
                <w:szCs w:val="28"/>
                <w:lang w:val="uz-Cyrl-UZ"/>
              </w:rPr>
              <w:t>ая</w:t>
            </w:r>
            <w:r>
              <w:rPr>
                <w:b/>
                <w:sz w:val="28"/>
                <w:szCs w:val="28"/>
                <w:lang w:val="uz-Cyrl-UZ"/>
              </w:rPr>
              <w:t xml:space="preserve"> антенн</w:t>
            </w:r>
            <w:r w:rsidRPr="00D049FF">
              <w:rPr>
                <w:b/>
                <w:sz w:val="28"/>
                <w:szCs w:val="28"/>
                <w:lang w:val="uz-Cyrl-UZ"/>
              </w:rPr>
              <w:t>а</w:t>
            </w:r>
            <w:r>
              <w:rPr>
                <w:b/>
                <w:sz w:val="28"/>
                <w:szCs w:val="28"/>
                <w:lang w:val="uz-Cyrl-UZ"/>
              </w:rPr>
              <w:t xml:space="preserve"> </w:t>
            </w:r>
          </w:p>
          <w:p w14:paraId="6BA9D2F9" w14:textId="77777777" w:rsidR="00EC0062" w:rsidRPr="00D049FF" w:rsidRDefault="00EC0062" w:rsidP="00EC0062">
            <w:pPr>
              <w:jc w:val="both"/>
              <w:rPr>
                <w:bCs/>
                <w:sz w:val="28"/>
                <w:szCs w:val="28"/>
                <w:lang w:val="uz-Cyrl-UZ"/>
              </w:rPr>
            </w:pPr>
            <w:r w:rsidRPr="005910C2">
              <w:rPr>
                <w:b/>
                <w:bCs/>
                <w:sz w:val="28"/>
                <w:szCs w:val="28"/>
                <w:lang w:val="uz-Cyrl-UZ"/>
              </w:rPr>
              <w:t>uz -</w:t>
            </w:r>
            <w:r>
              <w:rPr>
                <w:bCs/>
                <w:sz w:val="28"/>
                <w:szCs w:val="28"/>
                <w:lang w:val="uz-Cyrl-UZ"/>
              </w:rPr>
              <w:t xml:space="preserve"> спираль антенна</w:t>
            </w:r>
          </w:p>
          <w:p w14:paraId="6D0F7FFC" w14:textId="77777777" w:rsidR="00EC0062" w:rsidRDefault="00EC0062" w:rsidP="00EC0062">
            <w:pPr>
              <w:jc w:val="both"/>
              <w:rPr>
                <w:b/>
                <w:sz w:val="28"/>
                <w:szCs w:val="28"/>
                <w:lang w:val="uz-Cyrl-UZ"/>
              </w:rPr>
            </w:pPr>
            <w:r w:rsidRPr="005910C2">
              <w:rPr>
                <w:b/>
                <w:sz w:val="28"/>
                <w:szCs w:val="28"/>
                <w:lang w:val="uz-Cyrl-UZ"/>
              </w:rPr>
              <w:t>en -</w:t>
            </w:r>
            <w:r>
              <w:rPr>
                <w:sz w:val="28"/>
                <w:szCs w:val="28"/>
                <w:lang w:val="uz-Cyrl-UZ"/>
              </w:rPr>
              <w:t xml:space="preserve"> </w:t>
            </w:r>
            <w:hyperlink r:id="rId41" w:history="1">
              <w:proofErr w:type="spellStart"/>
              <w:r>
                <w:rPr>
                  <w:rStyle w:val="Hyperlink"/>
                  <w:color w:val="auto"/>
                  <w:sz w:val="28"/>
                  <w:szCs w:val="28"/>
                  <w:u w:val="none"/>
                  <w:lang w:val="uz-Latn-UZ"/>
                </w:rPr>
                <w:t>spir</w:t>
              </w:r>
              <w:proofErr w:type="spellEnd"/>
              <w:r>
                <w:rPr>
                  <w:rStyle w:val="Hyperlink"/>
                  <w:color w:val="auto"/>
                  <w:sz w:val="28"/>
                  <w:szCs w:val="28"/>
                  <w:u w:val="none"/>
                  <w:lang w:val="uz-Cyrl-UZ"/>
                </w:rPr>
                <w:t>al antenna</w:t>
              </w:r>
            </w:hyperlink>
          </w:p>
        </w:tc>
        <w:tc>
          <w:tcPr>
            <w:tcW w:w="3084" w:type="pct"/>
          </w:tcPr>
          <w:p w14:paraId="06ADC52F" w14:textId="77777777" w:rsidR="00EC0062" w:rsidRDefault="00EC0062" w:rsidP="00EC0062">
            <w:pPr>
              <w:jc w:val="both"/>
              <w:rPr>
                <w:sz w:val="28"/>
                <w:szCs w:val="28"/>
              </w:rPr>
            </w:pPr>
            <w:r>
              <w:rPr>
                <w:sz w:val="28"/>
                <w:szCs w:val="28"/>
              </w:rPr>
              <w:t xml:space="preserve">Тип антенн, широко используемый для работы на сантиметровых и дециметровых волнах. </w:t>
            </w:r>
          </w:p>
          <w:p w14:paraId="53725F6F" w14:textId="77777777" w:rsidR="00EC0062" w:rsidRDefault="00EC0062" w:rsidP="00EC0062">
            <w:pPr>
              <w:jc w:val="both"/>
              <w:rPr>
                <w:sz w:val="28"/>
                <w:szCs w:val="28"/>
              </w:rPr>
            </w:pPr>
            <w:r>
              <w:rPr>
                <w:sz w:val="28"/>
                <w:szCs w:val="28"/>
              </w:rPr>
              <w:t>Разновидность антенн бегущей волны, у которых концентрация потока электромагнитной энергии осуществляется с помощью спиральной замедляющей системы.</w:t>
            </w:r>
          </w:p>
          <w:p w14:paraId="65C40A7A" w14:textId="77777777" w:rsidR="00EC0062" w:rsidRDefault="00EC0062" w:rsidP="00EC0062">
            <w:pPr>
              <w:jc w:val="both"/>
              <w:rPr>
                <w:sz w:val="28"/>
                <w:szCs w:val="28"/>
              </w:rPr>
            </w:pPr>
          </w:p>
          <w:p w14:paraId="2CD2CC67" w14:textId="77777777" w:rsidR="00EC0062" w:rsidRDefault="00EC0062" w:rsidP="00EC0062">
            <w:pPr>
              <w:jc w:val="both"/>
              <w:rPr>
                <w:sz w:val="28"/>
                <w:szCs w:val="28"/>
              </w:rPr>
            </w:pPr>
            <w:proofErr w:type="spellStart"/>
            <w:r>
              <w:rPr>
                <w:sz w:val="28"/>
                <w:szCs w:val="28"/>
              </w:rPr>
              <w:t>Сантиметрли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дециметрли</w:t>
            </w:r>
            <w:proofErr w:type="spellEnd"/>
            <w:r>
              <w:rPr>
                <w:sz w:val="28"/>
                <w:szCs w:val="28"/>
              </w:rPr>
              <w:t xml:space="preserve"> </w:t>
            </w:r>
            <w:proofErr w:type="spellStart"/>
            <w:r>
              <w:rPr>
                <w:sz w:val="28"/>
                <w:szCs w:val="28"/>
              </w:rPr>
              <w:t>тўлқинларда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фойдаланиладиган</w:t>
            </w:r>
            <w:proofErr w:type="spellEnd"/>
            <w:r>
              <w:rPr>
                <w:sz w:val="28"/>
                <w:szCs w:val="28"/>
              </w:rPr>
              <w:t xml:space="preserve"> антенна тури. </w:t>
            </w:r>
          </w:p>
          <w:p w14:paraId="2DF85C58" w14:textId="77777777" w:rsidR="00EC0062" w:rsidRDefault="00EC0062" w:rsidP="00EC0062">
            <w:pPr>
              <w:jc w:val="both"/>
              <w:rPr>
                <w:sz w:val="28"/>
                <w:szCs w:val="28"/>
              </w:rPr>
            </w:pPr>
            <w:proofErr w:type="spellStart"/>
            <w:r>
              <w:rPr>
                <w:sz w:val="28"/>
                <w:szCs w:val="28"/>
              </w:rPr>
              <w:t>Югурувчи</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антенналарининг</w:t>
            </w:r>
            <w:proofErr w:type="spellEnd"/>
            <w:r>
              <w:rPr>
                <w:sz w:val="28"/>
                <w:szCs w:val="28"/>
              </w:rPr>
              <w:t xml:space="preserve"> </w:t>
            </w:r>
            <w:proofErr w:type="spellStart"/>
            <w:r>
              <w:rPr>
                <w:sz w:val="28"/>
                <w:szCs w:val="28"/>
              </w:rPr>
              <w:t>бир</w:t>
            </w:r>
            <w:proofErr w:type="spellEnd"/>
            <w:r>
              <w:rPr>
                <w:sz w:val="28"/>
                <w:szCs w:val="28"/>
              </w:rPr>
              <w:t xml:space="preserve"> тури, </w:t>
            </w:r>
            <w:proofErr w:type="spellStart"/>
            <w:r>
              <w:rPr>
                <w:sz w:val="28"/>
                <w:szCs w:val="28"/>
              </w:rPr>
              <w:t>унда</w:t>
            </w:r>
            <w:proofErr w:type="spellEnd"/>
            <w:r>
              <w:rPr>
                <w:sz w:val="28"/>
                <w:szCs w:val="28"/>
              </w:rPr>
              <w:t xml:space="preserve"> электромагнит энергия </w:t>
            </w:r>
            <w:proofErr w:type="spellStart"/>
            <w:r>
              <w:rPr>
                <w:sz w:val="28"/>
                <w:szCs w:val="28"/>
              </w:rPr>
              <w:t>оқимининг</w:t>
            </w:r>
            <w:proofErr w:type="spellEnd"/>
            <w:r>
              <w:rPr>
                <w:sz w:val="28"/>
                <w:szCs w:val="28"/>
              </w:rPr>
              <w:t xml:space="preserve"> </w:t>
            </w:r>
            <w:proofErr w:type="spellStart"/>
            <w:r>
              <w:rPr>
                <w:sz w:val="28"/>
                <w:szCs w:val="28"/>
              </w:rPr>
              <w:t>тўпланиши</w:t>
            </w:r>
            <w:proofErr w:type="spellEnd"/>
            <w:r>
              <w:rPr>
                <w:sz w:val="28"/>
                <w:szCs w:val="28"/>
              </w:rPr>
              <w:t xml:space="preserve"> </w:t>
            </w:r>
            <w:proofErr w:type="spellStart"/>
            <w:r>
              <w:rPr>
                <w:sz w:val="28"/>
                <w:szCs w:val="28"/>
              </w:rPr>
              <w:t>спиралли</w:t>
            </w:r>
            <w:proofErr w:type="spellEnd"/>
            <w:r>
              <w:rPr>
                <w:sz w:val="28"/>
                <w:szCs w:val="28"/>
              </w:rPr>
              <w:t xml:space="preserve"> </w:t>
            </w:r>
            <w:proofErr w:type="spellStart"/>
            <w:r>
              <w:rPr>
                <w:sz w:val="28"/>
                <w:szCs w:val="28"/>
              </w:rPr>
              <w:t>секинлаштирувчи</w:t>
            </w:r>
            <w:proofErr w:type="spellEnd"/>
            <w:r>
              <w:rPr>
                <w:sz w:val="28"/>
                <w:szCs w:val="28"/>
              </w:rPr>
              <w:t xml:space="preserve"> </w:t>
            </w:r>
            <w:proofErr w:type="spellStart"/>
            <w:r>
              <w:rPr>
                <w:sz w:val="28"/>
                <w:szCs w:val="28"/>
              </w:rPr>
              <w:t>тизим</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w:t>
            </w:r>
            <w:proofErr w:type="spellEnd"/>
            <w:r>
              <w:rPr>
                <w:sz w:val="28"/>
                <w:szCs w:val="28"/>
              </w:rPr>
              <w:t>.</w:t>
            </w:r>
          </w:p>
          <w:p w14:paraId="2BFB560A" w14:textId="77777777" w:rsidR="00BC6E68" w:rsidRDefault="00BC6E68" w:rsidP="00EC0062">
            <w:pPr>
              <w:jc w:val="both"/>
              <w:rPr>
                <w:sz w:val="28"/>
                <w:szCs w:val="28"/>
              </w:rPr>
            </w:pPr>
          </w:p>
        </w:tc>
      </w:tr>
      <w:tr w:rsidR="00EC0062" w14:paraId="65759285" w14:textId="77777777">
        <w:trPr>
          <w:tblCellSpacing w:w="0" w:type="dxa"/>
          <w:jc w:val="center"/>
        </w:trPr>
        <w:tc>
          <w:tcPr>
            <w:tcW w:w="1916" w:type="pct"/>
          </w:tcPr>
          <w:p w14:paraId="500F7DC2" w14:textId="77777777" w:rsidR="00EC0062" w:rsidRDefault="00EC0062" w:rsidP="00EC0062">
            <w:pPr>
              <w:rPr>
                <w:b/>
                <w:sz w:val="28"/>
                <w:szCs w:val="28"/>
                <w:lang w:val="uz-Cyrl-UZ"/>
              </w:rPr>
            </w:pPr>
            <w:r>
              <w:rPr>
                <w:b/>
                <w:sz w:val="28"/>
                <w:szCs w:val="28"/>
                <w:lang w:val="uz-Cyrl-UZ"/>
              </w:rPr>
              <w:t xml:space="preserve">Средние волны </w:t>
            </w:r>
          </w:p>
          <w:p w14:paraId="7D586AAB"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 xml:space="preserve">ўрта тўлқинлар </w:t>
            </w:r>
          </w:p>
          <w:p w14:paraId="4401113D"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Cs/>
                <w:szCs w:val="28"/>
                <w:lang w:val="uz-Cyrl-UZ"/>
              </w:rPr>
              <w:t xml:space="preserve"> medium waves</w:t>
            </w:r>
          </w:p>
          <w:p w14:paraId="77FF3962" w14:textId="77777777" w:rsidR="00EC0062" w:rsidRDefault="00EC0062" w:rsidP="00EC0062">
            <w:pPr>
              <w:rPr>
                <w:b/>
                <w:sz w:val="28"/>
                <w:szCs w:val="28"/>
                <w:lang w:val="uz-Cyrl-UZ"/>
              </w:rPr>
            </w:pPr>
          </w:p>
          <w:p w14:paraId="154957D8" w14:textId="77777777" w:rsidR="00EC0062" w:rsidRDefault="00EC0062" w:rsidP="00EC0062">
            <w:pPr>
              <w:rPr>
                <w:b/>
                <w:sz w:val="28"/>
                <w:szCs w:val="28"/>
                <w:lang w:val="uz-Cyrl-UZ"/>
              </w:rPr>
            </w:pPr>
          </w:p>
        </w:tc>
        <w:tc>
          <w:tcPr>
            <w:tcW w:w="3084" w:type="pct"/>
          </w:tcPr>
          <w:p w14:paraId="39BBBB08" w14:textId="77777777" w:rsidR="00EC0062" w:rsidRDefault="00EC0062" w:rsidP="00EC0062">
            <w:pPr>
              <w:shd w:val="clear" w:color="auto" w:fill="FFFFFF"/>
              <w:jc w:val="both"/>
              <w:rPr>
                <w:sz w:val="28"/>
                <w:szCs w:val="28"/>
              </w:rPr>
            </w:pPr>
            <w:r>
              <w:rPr>
                <w:sz w:val="28"/>
                <w:szCs w:val="28"/>
              </w:rPr>
              <w:t>Радиов</w:t>
            </w:r>
            <w:r w:rsidR="00BC6E68">
              <w:rPr>
                <w:sz w:val="28"/>
                <w:szCs w:val="28"/>
              </w:rPr>
              <w:t xml:space="preserve">олны с длиной волны от 1000 до </w:t>
            </w:r>
            <w:smartTag w:uri="urn:schemas-microsoft-com:office:smarttags" w:element="metricconverter">
              <w:smartTagPr>
                <w:attr w:name="ProductID" w:val="100 m"/>
              </w:smartTagPr>
              <w:r>
                <w:rPr>
                  <w:sz w:val="28"/>
                  <w:szCs w:val="28"/>
                </w:rPr>
                <w:t>100 m</w:t>
              </w:r>
            </w:smartTag>
            <w:r>
              <w:rPr>
                <w:sz w:val="28"/>
                <w:szCs w:val="28"/>
              </w:rPr>
              <w:t xml:space="preserve">, соответствующие диапазону частот MF (0,3-3) </w:t>
            </w:r>
            <w:proofErr w:type="spellStart"/>
            <w:r>
              <w:rPr>
                <w:sz w:val="28"/>
                <w:szCs w:val="28"/>
              </w:rPr>
              <w:t>MHz</w:t>
            </w:r>
            <w:proofErr w:type="spellEnd"/>
            <w:r>
              <w:rPr>
                <w:sz w:val="28"/>
                <w:szCs w:val="28"/>
              </w:rPr>
              <w:t>. Эквивалентный термин – гектометровые волны (</w:t>
            </w:r>
            <w:proofErr w:type="spellStart"/>
            <w:r>
              <w:rPr>
                <w:sz w:val="28"/>
                <w:szCs w:val="28"/>
              </w:rPr>
              <w:t>hectometric</w:t>
            </w:r>
            <w:proofErr w:type="spellEnd"/>
            <w:r>
              <w:rPr>
                <w:sz w:val="28"/>
                <w:szCs w:val="28"/>
              </w:rPr>
              <w:t xml:space="preserve"> </w:t>
            </w:r>
            <w:proofErr w:type="spellStart"/>
            <w:r>
              <w:rPr>
                <w:sz w:val="28"/>
                <w:szCs w:val="28"/>
              </w:rPr>
              <w:t>waves</w:t>
            </w:r>
            <w:proofErr w:type="spellEnd"/>
            <w:r>
              <w:rPr>
                <w:sz w:val="28"/>
                <w:szCs w:val="28"/>
              </w:rPr>
              <w:t>).</w:t>
            </w:r>
          </w:p>
          <w:p w14:paraId="7202F945" w14:textId="77777777" w:rsidR="00EC0062" w:rsidRDefault="00EC0062" w:rsidP="00EC0062">
            <w:pPr>
              <w:shd w:val="clear" w:color="auto" w:fill="FFFFFF"/>
              <w:jc w:val="both"/>
              <w:rPr>
                <w:sz w:val="14"/>
                <w:szCs w:val="14"/>
              </w:rPr>
            </w:pPr>
          </w:p>
          <w:p w14:paraId="7721C453" w14:textId="77777777" w:rsidR="00EC0062" w:rsidRDefault="00EC0062" w:rsidP="00EC0062">
            <w:pPr>
              <w:shd w:val="clear" w:color="auto" w:fill="FFFFFF"/>
              <w:jc w:val="both"/>
              <w:rPr>
                <w:sz w:val="28"/>
                <w:szCs w:val="28"/>
                <w:lang w:val="uz-Cyrl-UZ"/>
              </w:rPr>
            </w:pPr>
            <w:proofErr w:type="spellStart"/>
            <w:r>
              <w:rPr>
                <w:sz w:val="28"/>
                <w:szCs w:val="28"/>
              </w:rPr>
              <w:t>Тўлқин</w:t>
            </w:r>
            <w:proofErr w:type="spellEnd"/>
            <w:r>
              <w:rPr>
                <w:sz w:val="28"/>
                <w:szCs w:val="28"/>
              </w:rPr>
              <w:t xml:space="preserve"> </w:t>
            </w:r>
            <w:proofErr w:type="spellStart"/>
            <w:r>
              <w:rPr>
                <w:sz w:val="28"/>
                <w:szCs w:val="28"/>
              </w:rPr>
              <w:t>узунлиги</w:t>
            </w:r>
            <w:proofErr w:type="spellEnd"/>
            <w:r>
              <w:rPr>
                <w:sz w:val="28"/>
                <w:szCs w:val="28"/>
              </w:rPr>
              <w:t xml:space="preserve"> </w:t>
            </w:r>
            <w:smartTag w:uri="urn:schemas-microsoft-com:office:smarttags" w:element="metricconverter">
              <w:smartTagPr>
                <w:attr w:name="ProductID" w:val="1000 m"/>
              </w:smartTagPr>
              <w:r>
                <w:rPr>
                  <w:sz w:val="28"/>
                  <w:szCs w:val="28"/>
                </w:rPr>
                <w:t>1000 m</w:t>
              </w:r>
            </w:smartTag>
            <w:r>
              <w:rPr>
                <w:sz w:val="28"/>
                <w:szCs w:val="28"/>
              </w:rPr>
              <w:t xml:space="preserve"> дан </w:t>
            </w:r>
            <w:smartTag w:uri="urn:schemas-microsoft-com:office:smarttags" w:element="metricconverter">
              <w:smartTagPr>
                <w:attr w:name="ProductID" w:val="100 m"/>
              </w:smartTagPr>
              <w:r>
                <w:rPr>
                  <w:sz w:val="28"/>
                  <w:szCs w:val="28"/>
                </w:rPr>
                <w:t>100 m</w:t>
              </w:r>
            </w:smartTag>
            <w:r>
              <w:rPr>
                <w:sz w:val="28"/>
                <w:szCs w:val="28"/>
              </w:rPr>
              <w:t xml:space="preserve"> гача </w:t>
            </w:r>
            <w:proofErr w:type="spellStart"/>
            <w:r>
              <w:rPr>
                <w:sz w:val="28"/>
                <w:szCs w:val="28"/>
              </w:rPr>
              <w:t>бўлган</w:t>
            </w:r>
            <w:proofErr w:type="spellEnd"/>
            <w:r>
              <w:rPr>
                <w:sz w:val="28"/>
                <w:szCs w:val="28"/>
              </w:rPr>
              <w:t xml:space="preserve"> </w:t>
            </w:r>
            <w:proofErr w:type="spellStart"/>
            <w:r>
              <w:rPr>
                <w:sz w:val="28"/>
                <w:szCs w:val="28"/>
              </w:rPr>
              <w:t>радиотўлқинлар</w:t>
            </w:r>
            <w:proofErr w:type="spellEnd"/>
            <w:r>
              <w:rPr>
                <w:sz w:val="28"/>
                <w:szCs w:val="28"/>
              </w:rPr>
              <w:t xml:space="preserve">, MF (0,3-3 </w:t>
            </w:r>
            <w:proofErr w:type="spellStart"/>
            <w:r>
              <w:rPr>
                <w:sz w:val="28"/>
                <w:szCs w:val="28"/>
              </w:rPr>
              <w:t>MHz</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диапазонига</w:t>
            </w:r>
            <w:proofErr w:type="spellEnd"/>
            <w:r>
              <w:rPr>
                <w:sz w:val="28"/>
                <w:szCs w:val="28"/>
              </w:rPr>
              <w:t xml:space="preserve"> </w:t>
            </w:r>
            <w:proofErr w:type="spellStart"/>
            <w:r>
              <w:rPr>
                <w:sz w:val="28"/>
                <w:szCs w:val="28"/>
              </w:rPr>
              <w:t>тўғри</w:t>
            </w:r>
            <w:proofErr w:type="spellEnd"/>
            <w:r>
              <w:rPr>
                <w:sz w:val="28"/>
                <w:szCs w:val="28"/>
              </w:rPr>
              <w:t xml:space="preserve"> </w:t>
            </w:r>
            <w:proofErr w:type="spellStart"/>
            <w:r>
              <w:rPr>
                <w:sz w:val="28"/>
                <w:szCs w:val="28"/>
              </w:rPr>
              <w:t>келади</w:t>
            </w:r>
            <w:proofErr w:type="spellEnd"/>
            <w:r>
              <w:rPr>
                <w:sz w:val="28"/>
                <w:szCs w:val="28"/>
              </w:rPr>
              <w:t xml:space="preserve">. </w:t>
            </w:r>
            <w:proofErr w:type="spellStart"/>
            <w:r>
              <w:rPr>
                <w:sz w:val="28"/>
                <w:szCs w:val="28"/>
              </w:rPr>
              <w:t>Бошқача</w:t>
            </w:r>
            <w:proofErr w:type="spellEnd"/>
            <w:r>
              <w:rPr>
                <w:sz w:val="28"/>
                <w:szCs w:val="28"/>
              </w:rPr>
              <w:t xml:space="preserve"> </w:t>
            </w:r>
            <w:proofErr w:type="spellStart"/>
            <w:r>
              <w:rPr>
                <w:sz w:val="28"/>
                <w:szCs w:val="28"/>
              </w:rPr>
              <w:t>номи</w:t>
            </w:r>
            <w:proofErr w:type="spellEnd"/>
            <w:r>
              <w:rPr>
                <w:sz w:val="28"/>
                <w:szCs w:val="28"/>
              </w:rPr>
              <w:t xml:space="preserve"> </w:t>
            </w:r>
            <w:proofErr w:type="spellStart"/>
            <w:r>
              <w:rPr>
                <w:sz w:val="28"/>
                <w:szCs w:val="28"/>
              </w:rPr>
              <w:t>гектометрли</w:t>
            </w:r>
            <w:proofErr w:type="spellEnd"/>
            <w:r>
              <w:rPr>
                <w:sz w:val="28"/>
                <w:szCs w:val="28"/>
              </w:rPr>
              <w:t xml:space="preserve"> </w:t>
            </w:r>
            <w:proofErr w:type="spellStart"/>
            <w:r>
              <w:rPr>
                <w:sz w:val="28"/>
                <w:szCs w:val="28"/>
              </w:rPr>
              <w:t>тўлқинлар</w:t>
            </w:r>
            <w:proofErr w:type="spellEnd"/>
            <w:r>
              <w:rPr>
                <w:sz w:val="28"/>
                <w:szCs w:val="28"/>
              </w:rPr>
              <w:t>.</w:t>
            </w:r>
          </w:p>
        </w:tc>
      </w:tr>
      <w:tr w:rsidR="00EC0062" w14:paraId="6B5649B4" w14:textId="77777777">
        <w:trPr>
          <w:tblCellSpacing w:w="0" w:type="dxa"/>
          <w:jc w:val="center"/>
        </w:trPr>
        <w:tc>
          <w:tcPr>
            <w:tcW w:w="1916" w:type="pct"/>
          </w:tcPr>
          <w:p w14:paraId="6A82E795" w14:textId="77777777" w:rsidR="00EC0062" w:rsidRDefault="00EC0062" w:rsidP="00EC0062">
            <w:pPr>
              <w:rPr>
                <w:b/>
                <w:sz w:val="28"/>
                <w:szCs w:val="28"/>
                <w:lang w:val="uz-Cyrl-UZ"/>
              </w:rPr>
            </w:pPr>
            <w:r>
              <w:rPr>
                <w:b/>
                <w:sz w:val="28"/>
                <w:szCs w:val="28"/>
                <w:lang w:val="uz-Cyrl-UZ"/>
              </w:rPr>
              <w:lastRenderedPageBreak/>
              <w:t xml:space="preserve">Средняя частота </w:t>
            </w:r>
          </w:p>
          <w:p w14:paraId="3AFB3537"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ўрта частота</w:t>
            </w:r>
          </w:p>
          <w:p w14:paraId="52356302" w14:textId="77777777" w:rsidR="00EC0062" w:rsidRDefault="00EC0062" w:rsidP="00EC0062">
            <w:pPr>
              <w:pStyle w:val="1"/>
              <w:keepNext w:val="0"/>
              <w:widowControl w:val="0"/>
              <w:autoSpaceDE w:val="0"/>
              <w:autoSpaceDN w:val="0"/>
              <w:adjustRightInd w:val="0"/>
              <w:rPr>
                <w:szCs w:val="28"/>
                <w:lang w:val="uz-Cyrl-UZ"/>
              </w:rPr>
            </w:pPr>
            <w:r>
              <w:rPr>
                <w:b/>
                <w:bCs/>
                <w:szCs w:val="28"/>
                <w:lang w:val="uz-Cyrl-UZ"/>
              </w:rPr>
              <w:t xml:space="preserve">en </w:t>
            </w:r>
            <w:r>
              <w:rPr>
                <w:szCs w:val="28"/>
                <w:lang w:val="uz-Cyrl-UZ"/>
              </w:rPr>
              <w:t>-</w:t>
            </w:r>
            <w:r>
              <w:rPr>
                <w:b/>
                <w:szCs w:val="28"/>
                <w:lang w:val="uz-Cyrl-UZ"/>
              </w:rPr>
              <w:t xml:space="preserve"> </w:t>
            </w:r>
            <w:r>
              <w:rPr>
                <w:bCs/>
                <w:szCs w:val="28"/>
                <w:lang w:val="uz-Cyrl-UZ"/>
              </w:rPr>
              <w:t>medium frequency</w:t>
            </w:r>
          </w:p>
          <w:p w14:paraId="6524305F" w14:textId="77777777" w:rsidR="00EC0062" w:rsidRDefault="00EC0062" w:rsidP="00EC0062">
            <w:pPr>
              <w:pStyle w:val="1"/>
              <w:keepNext w:val="0"/>
              <w:widowControl w:val="0"/>
              <w:autoSpaceDE w:val="0"/>
              <w:autoSpaceDN w:val="0"/>
              <w:adjustRightInd w:val="0"/>
              <w:rPr>
                <w:rFonts w:eastAsia="Batang"/>
                <w:bCs/>
                <w:szCs w:val="28"/>
                <w:lang w:val="uz-Cyrl-UZ" w:eastAsia="ko-KR"/>
              </w:rPr>
            </w:pPr>
          </w:p>
          <w:p w14:paraId="386094E3" w14:textId="77777777" w:rsidR="00EC0062" w:rsidRDefault="00EC0062" w:rsidP="00EC0062">
            <w:pPr>
              <w:rPr>
                <w:b/>
                <w:sz w:val="28"/>
                <w:szCs w:val="28"/>
                <w:lang w:val="uz-Cyrl-UZ"/>
              </w:rPr>
            </w:pPr>
          </w:p>
        </w:tc>
        <w:tc>
          <w:tcPr>
            <w:tcW w:w="3084" w:type="pct"/>
          </w:tcPr>
          <w:p w14:paraId="6C3CA347" w14:textId="77777777" w:rsidR="00EC0062" w:rsidRDefault="00EC0062" w:rsidP="00EC0062">
            <w:pPr>
              <w:shd w:val="clear" w:color="auto" w:fill="FFFFFF"/>
              <w:jc w:val="both"/>
              <w:rPr>
                <w:sz w:val="28"/>
                <w:szCs w:val="28"/>
              </w:rPr>
            </w:pPr>
            <w:r>
              <w:rPr>
                <w:sz w:val="28"/>
                <w:szCs w:val="28"/>
              </w:rPr>
              <w:t xml:space="preserve">Область частот, лежащих в диапазоне от 0,3 до </w:t>
            </w:r>
            <w:r>
              <w:rPr>
                <w:sz w:val="28"/>
                <w:szCs w:val="28"/>
              </w:rPr>
              <w:br/>
              <w:t xml:space="preserve">3 </w:t>
            </w:r>
            <w:proofErr w:type="spellStart"/>
            <w:r>
              <w:rPr>
                <w:sz w:val="28"/>
                <w:szCs w:val="28"/>
              </w:rPr>
              <w:t>MHz</w:t>
            </w:r>
            <w:proofErr w:type="spellEnd"/>
            <w:r>
              <w:rPr>
                <w:sz w:val="28"/>
                <w:szCs w:val="28"/>
              </w:rPr>
              <w:t>. У</w:t>
            </w:r>
            <w:r w:rsidR="00BC6E68">
              <w:rPr>
                <w:sz w:val="28"/>
                <w:szCs w:val="28"/>
              </w:rPr>
              <w:t xml:space="preserve">казанным частотам соответствуют </w:t>
            </w:r>
            <w:r>
              <w:rPr>
                <w:sz w:val="28"/>
                <w:szCs w:val="28"/>
              </w:rPr>
              <w:t>средние волны (λ = 100-</w:t>
            </w:r>
            <w:smartTag w:uri="urn:schemas-microsoft-com:office:smarttags" w:element="metricconverter">
              <w:smartTagPr>
                <w:attr w:name="ProductID" w:val="1000 m"/>
              </w:smartTagPr>
              <w:r>
                <w:rPr>
                  <w:sz w:val="28"/>
                  <w:szCs w:val="28"/>
                </w:rPr>
                <w:t>1000 m</w:t>
              </w:r>
            </w:smartTag>
            <w:r>
              <w:rPr>
                <w:sz w:val="28"/>
                <w:szCs w:val="28"/>
              </w:rPr>
              <w:t>).</w:t>
            </w:r>
          </w:p>
          <w:p w14:paraId="6D50BA53" w14:textId="77777777" w:rsidR="00EC0062" w:rsidRDefault="00EC0062" w:rsidP="00EC0062">
            <w:pPr>
              <w:shd w:val="clear" w:color="auto" w:fill="FFFFFF"/>
              <w:jc w:val="both"/>
              <w:rPr>
                <w:sz w:val="14"/>
                <w:szCs w:val="14"/>
              </w:rPr>
            </w:pPr>
          </w:p>
          <w:p w14:paraId="4D08F2C5" w14:textId="77777777" w:rsidR="00EC0062" w:rsidRDefault="00EC0062" w:rsidP="00EC0062">
            <w:pPr>
              <w:shd w:val="clear" w:color="auto" w:fill="FFFFFF"/>
              <w:jc w:val="both"/>
              <w:rPr>
                <w:sz w:val="28"/>
                <w:szCs w:val="28"/>
                <w:lang w:val="uz-Cyrl-UZ"/>
              </w:rPr>
            </w:pPr>
            <w:r>
              <w:rPr>
                <w:sz w:val="28"/>
                <w:szCs w:val="28"/>
              </w:rPr>
              <w:t xml:space="preserve">0,3 </w:t>
            </w:r>
            <w:proofErr w:type="spellStart"/>
            <w:r>
              <w:rPr>
                <w:sz w:val="28"/>
                <w:szCs w:val="28"/>
              </w:rPr>
              <w:t>MHz</w:t>
            </w:r>
            <w:proofErr w:type="spellEnd"/>
            <w:r>
              <w:rPr>
                <w:sz w:val="28"/>
                <w:szCs w:val="28"/>
              </w:rPr>
              <w:t xml:space="preserve"> дан 3 </w:t>
            </w:r>
            <w:proofErr w:type="spellStart"/>
            <w:r>
              <w:rPr>
                <w:sz w:val="28"/>
                <w:szCs w:val="28"/>
              </w:rPr>
              <w:t>MHz</w:t>
            </w:r>
            <w:proofErr w:type="spellEnd"/>
            <w:r>
              <w:rPr>
                <w:sz w:val="28"/>
                <w:szCs w:val="28"/>
              </w:rPr>
              <w:t xml:space="preserve"> гача </w:t>
            </w:r>
            <w:proofErr w:type="spellStart"/>
            <w:r>
              <w:rPr>
                <w:sz w:val="28"/>
                <w:szCs w:val="28"/>
              </w:rPr>
              <w:t>бўлган</w:t>
            </w:r>
            <w:proofErr w:type="spellEnd"/>
            <w:r>
              <w:rPr>
                <w:sz w:val="28"/>
                <w:szCs w:val="28"/>
              </w:rPr>
              <w:t xml:space="preserve"> </w:t>
            </w:r>
            <w:proofErr w:type="spellStart"/>
            <w:r>
              <w:rPr>
                <w:sz w:val="28"/>
                <w:szCs w:val="28"/>
              </w:rPr>
              <w:t>диапазонда</w:t>
            </w:r>
            <w:proofErr w:type="spellEnd"/>
            <w:r>
              <w:rPr>
                <w:sz w:val="28"/>
                <w:szCs w:val="28"/>
              </w:rPr>
              <w:t xml:space="preserve"> </w:t>
            </w:r>
            <w:proofErr w:type="spellStart"/>
            <w:r>
              <w:rPr>
                <w:sz w:val="28"/>
                <w:szCs w:val="28"/>
              </w:rPr>
              <w:t>ётадиган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соҳаси</w:t>
            </w:r>
            <w:proofErr w:type="spellEnd"/>
            <w:r>
              <w:rPr>
                <w:sz w:val="28"/>
                <w:szCs w:val="28"/>
              </w:rPr>
              <w:t xml:space="preserve">. Бу </w:t>
            </w:r>
            <w:proofErr w:type="spellStart"/>
            <w:r>
              <w:rPr>
                <w:sz w:val="28"/>
                <w:szCs w:val="28"/>
              </w:rPr>
              <w:t>частоталарга</w:t>
            </w:r>
            <w:proofErr w:type="spellEnd"/>
            <w:r>
              <w:rPr>
                <w:sz w:val="28"/>
                <w:szCs w:val="28"/>
              </w:rPr>
              <w:t xml:space="preserve"> </w:t>
            </w:r>
            <w:proofErr w:type="spellStart"/>
            <w:r>
              <w:rPr>
                <w:sz w:val="28"/>
                <w:szCs w:val="28"/>
              </w:rPr>
              <w:t>ўрта</w:t>
            </w:r>
            <w:proofErr w:type="spellEnd"/>
            <w:r>
              <w:rPr>
                <w:sz w:val="28"/>
                <w:szCs w:val="28"/>
              </w:rPr>
              <w:t xml:space="preserve"> </w:t>
            </w:r>
            <w:proofErr w:type="spellStart"/>
            <w:r>
              <w:rPr>
                <w:sz w:val="28"/>
                <w:szCs w:val="28"/>
              </w:rPr>
              <w:t>тўлқинлар</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келади</w:t>
            </w:r>
            <w:proofErr w:type="spellEnd"/>
            <w:r>
              <w:rPr>
                <w:sz w:val="28"/>
                <w:szCs w:val="28"/>
              </w:rPr>
              <w:t xml:space="preserve"> (λ = 100-</w:t>
            </w:r>
            <w:smartTag w:uri="urn:schemas-microsoft-com:office:smarttags" w:element="metricconverter">
              <w:smartTagPr>
                <w:attr w:name="ProductID" w:val="1000 m"/>
              </w:smartTagPr>
              <w:r>
                <w:rPr>
                  <w:sz w:val="28"/>
                  <w:szCs w:val="28"/>
                </w:rPr>
                <w:t>1000 m</w:t>
              </w:r>
            </w:smartTag>
            <w:r>
              <w:rPr>
                <w:sz w:val="28"/>
                <w:szCs w:val="28"/>
              </w:rPr>
              <w:t>).</w:t>
            </w:r>
          </w:p>
        </w:tc>
      </w:tr>
      <w:tr w:rsidR="00EC0062" w14:paraId="61B68471" w14:textId="77777777">
        <w:trPr>
          <w:tblCellSpacing w:w="0" w:type="dxa"/>
          <w:jc w:val="center"/>
        </w:trPr>
        <w:tc>
          <w:tcPr>
            <w:tcW w:w="1916" w:type="pct"/>
          </w:tcPr>
          <w:p w14:paraId="68566BEF" w14:textId="77777777" w:rsidR="00EC0062" w:rsidRDefault="00EC0062" w:rsidP="00EC0062">
            <w:pPr>
              <w:rPr>
                <w:b/>
                <w:sz w:val="28"/>
                <w:szCs w:val="28"/>
                <w:lang w:val="uz-Cyrl-UZ"/>
              </w:rPr>
            </w:pPr>
            <w:r>
              <w:rPr>
                <w:b/>
                <w:sz w:val="28"/>
                <w:szCs w:val="28"/>
                <w:lang w:val="uz-Cyrl-UZ"/>
              </w:rPr>
              <w:t>Средства калибровки</w:t>
            </w:r>
          </w:p>
          <w:p w14:paraId="56779F3E" w14:textId="77777777" w:rsidR="00EC0062" w:rsidRDefault="00EC0062" w:rsidP="00EC0062">
            <w:pPr>
              <w:rPr>
                <w:sz w:val="28"/>
                <w:szCs w:val="28"/>
                <w:lang w:val="uz-Cyrl-UZ"/>
              </w:rPr>
            </w:pPr>
            <w:r>
              <w:rPr>
                <w:b/>
                <w:sz w:val="28"/>
                <w:szCs w:val="28"/>
                <w:lang w:val="uz-Cyrl-UZ"/>
              </w:rPr>
              <w:t>uz</w:t>
            </w:r>
            <w:r>
              <w:rPr>
                <w:bCs/>
                <w:sz w:val="28"/>
                <w:szCs w:val="28"/>
                <w:lang w:val="uz-Cyrl-UZ"/>
              </w:rPr>
              <w:t xml:space="preserve"> - </w:t>
            </w:r>
            <w:r>
              <w:rPr>
                <w:sz w:val="28"/>
                <w:szCs w:val="28"/>
                <w:lang w:val="uz-Cyrl-UZ"/>
              </w:rPr>
              <w:t>калибрлаш воситалари</w:t>
            </w:r>
          </w:p>
          <w:p w14:paraId="4624EB2F" w14:textId="77777777" w:rsidR="00EC0062" w:rsidRDefault="00EC0062" w:rsidP="00EC0062">
            <w:pPr>
              <w:rPr>
                <w:sz w:val="28"/>
                <w:szCs w:val="28"/>
                <w:lang w:val="uz-Cyrl-UZ"/>
              </w:rPr>
            </w:pPr>
            <w:r>
              <w:rPr>
                <w:b/>
                <w:bCs/>
                <w:sz w:val="28"/>
                <w:szCs w:val="28"/>
                <w:lang w:val="uz-Cyrl-UZ"/>
              </w:rPr>
              <w:t>en</w:t>
            </w:r>
            <w:r>
              <w:rPr>
                <w:sz w:val="28"/>
                <w:szCs w:val="28"/>
                <w:lang w:val="uz-Cyrl-UZ"/>
              </w:rPr>
              <w:t xml:space="preserve"> - calibration instrument</w:t>
            </w:r>
          </w:p>
        </w:tc>
        <w:tc>
          <w:tcPr>
            <w:tcW w:w="3084" w:type="pct"/>
          </w:tcPr>
          <w:p w14:paraId="115F45DD" w14:textId="77777777" w:rsidR="00EC0062" w:rsidRDefault="00EC0062" w:rsidP="00EC0062">
            <w:pPr>
              <w:pStyle w:val="BodyText"/>
              <w:ind w:right="-15" w:firstLine="33"/>
              <w:jc w:val="both"/>
              <w:rPr>
                <w:szCs w:val="28"/>
              </w:rPr>
            </w:pPr>
            <w:r>
              <w:rPr>
                <w:szCs w:val="28"/>
              </w:rPr>
              <w:t>Эталоны, измерительные установки и другие средства измерений, применяемые при калибровке для передачи размера единиц калибруемым средствам измерений.</w:t>
            </w:r>
          </w:p>
          <w:p w14:paraId="0F07F652" w14:textId="77777777" w:rsidR="00EC0062" w:rsidRDefault="00EC0062" w:rsidP="00EC0062">
            <w:pPr>
              <w:pStyle w:val="BodyText"/>
              <w:ind w:right="-15" w:firstLine="33"/>
              <w:jc w:val="both"/>
              <w:rPr>
                <w:sz w:val="14"/>
                <w:szCs w:val="14"/>
              </w:rPr>
            </w:pPr>
          </w:p>
          <w:p w14:paraId="3F8162C2" w14:textId="77777777" w:rsidR="00EC0062" w:rsidRDefault="00EC0062" w:rsidP="00EC0062">
            <w:pPr>
              <w:pStyle w:val="BodyText"/>
              <w:ind w:right="-15"/>
              <w:jc w:val="both"/>
              <w:rPr>
                <w:szCs w:val="28"/>
              </w:rPr>
            </w:pPr>
            <w:proofErr w:type="spellStart"/>
            <w:r>
              <w:rPr>
                <w:szCs w:val="28"/>
              </w:rPr>
              <w:t>Калибрлашда</w:t>
            </w:r>
            <w:proofErr w:type="spellEnd"/>
            <w:r>
              <w:rPr>
                <w:szCs w:val="28"/>
              </w:rPr>
              <w:t xml:space="preserve"> </w:t>
            </w:r>
            <w:proofErr w:type="spellStart"/>
            <w:r>
              <w:rPr>
                <w:szCs w:val="28"/>
              </w:rPr>
              <w:t>калибрланувчи</w:t>
            </w:r>
            <w:proofErr w:type="spellEnd"/>
            <w:r>
              <w:rPr>
                <w:szCs w:val="28"/>
              </w:rPr>
              <w:t xml:space="preserve"> </w:t>
            </w:r>
            <w:proofErr w:type="spellStart"/>
            <w:r>
              <w:rPr>
                <w:szCs w:val="28"/>
              </w:rPr>
              <w:t>ўлчаш</w:t>
            </w:r>
            <w:proofErr w:type="spellEnd"/>
            <w:r>
              <w:rPr>
                <w:szCs w:val="28"/>
              </w:rPr>
              <w:t xml:space="preserve"> </w:t>
            </w:r>
            <w:proofErr w:type="spellStart"/>
            <w:r>
              <w:rPr>
                <w:szCs w:val="28"/>
              </w:rPr>
              <w:t>воситаларига</w:t>
            </w:r>
            <w:proofErr w:type="spellEnd"/>
            <w:r>
              <w:rPr>
                <w:szCs w:val="28"/>
              </w:rPr>
              <w:t xml:space="preserve"> </w:t>
            </w:r>
            <w:proofErr w:type="spellStart"/>
            <w:r>
              <w:rPr>
                <w:szCs w:val="28"/>
              </w:rPr>
              <w:t>бирликлар</w:t>
            </w:r>
            <w:proofErr w:type="spellEnd"/>
            <w:r>
              <w:rPr>
                <w:szCs w:val="28"/>
              </w:rPr>
              <w:t xml:space="preserve"> </w:t>
            </w:r>
            <w:proofErr w:type="spellStart"/>
            <w:r>
              <w:rPr>
                <w:szCs w:val="28"/>
              </w:rPr>
              <w:t>ўлчамини</w:t>
            </w:r>
            <w:proofErr w:type="spellEnd"/>
            <w:r>
              <w:rPr>
                <w:szCs w:val="28"/>
              </w:rPr>
              <w:t xml:space="preserve"> </w:t>
            </w:r>
            <w:proofErr w:type="spellStart"/>
            <w:r>
              <w:rPr>
                <w:szCs w:val="28"/>
              </w:rPr>
              <w:t>узатиш</w:t>
            </w:r>
            <w:proofErr w:type="spellEnd"/>
            <w:r>
              <w:rPr>
                <w:szCs w:val="28"/>
              </w:rPr>
              <w:t xml:space="preserve"> </w:t>
            </w:r>
            <w:proofErr w:type="spellStart"/>
            <w:r>
              <w:rPr>
                <w:szCs w:val="28"/>
              </w:rPr>
              <w:t>учун</w:t>
            </w:r>
            <w:proofErr w:type="spellEnd"/>
            <w:r>
              <w:rPr>
                <w:szCs w:val="28"/>
              </w:rPr>
              <w:t xml:space="preserve"> </w:t>
            </w:r>
            <w:proofErr w:type="spellStart"/>
            <w:r>
              <w:rPr>
                <w:szCs w:val="28"/>
              </w:rPr>
              <w:t>қўлланилади</w:t>
            </w:r>
            <w:r w:rsidR="00BC6E68">
              <w:rPr>
                <w:szCs w:val="28"/>
              </w:rPr>
              <w:t>-</w:t>
            </w:r>
            <w:r>
              <w:rPr>
                <w:szCs w:val="28"/>
              </w:rPr>
              <w:t>ган</w:t>
            </w:r>
            <w:proofErr w:type="spellEnd"/>
            <w:r>
              <w:rPr>
                <w:szCs w:val="28"/>
              </w:rPr>
              <w:t xml:space="preserve"> </w:t>
            </w:r>
            <w:proofErr w:type="spellStart"/>
            <w:r>
              <w:rPr>
                <w:szCs w:val="28"/>
              </w:rPr>
              <w:t>эталонлар</w:t>
            </w:r>
            <w:proofErr w:type="spellEnd"/>
            <w:r>
              <w:rPr>
                <w:szCs w:val="28"/>
              </w:rPr>
              <w:t xml:space="preserve">, </w:t>
            </w:r>
            <w:proofErr w:type="spellStart"/>
            <w:r>
              <w:rPr>
                <w:szCs w:val="28"/>
              </w:rPr>
              <w:t>ўлчаш</w:t>
            </w:r>
            <w:proofErr w:type="spellEnd"/>
            <w:r>
              <w:rPr>
                <w:szCs w:val="28"/>
              </w:rPr>
              <w:t xml:space="preserve"> </w:t>
            </w:r>
            <w:proofErr w:type="spellStart"/>
            <w:r>
              <w:rPr>
                <w:szCs w:val="28"/>
              </w:rPr>
              <w:t>ускуналари</w:t>
            </w:r>
            <w:proofErr w:type="spellEnd"/>
            <w:r>
              <w:rPr>
                <w:szCs w:val="28"/>
              </w:rPr>
              <w:t xml:space="preserve"> </w:t>
            </w:r>
            <w:proofErr w:type="spellStart"/>
            <w:r>
              <w:rPr>
                <w:szCs w:val="28"/>
              </w:rPr>
              <w:t>ва</w:t>
            </w:r>
            <w:proofErr w:type="spellEnd"/>
            <w:r>
              <w:rPr>
                <w:szCs w:val="28"/>
              </w:rPr>
              <w:t xml:space="preserve"> </w:t>
            </w:r>
            <w:proofErr w:type="spellStart"/>
            <w:r>
              <w:rPr>
                <w:szCs w:val="28"/>
              </w:rPr>
              <w:t>бошқа</w:t>
            </w:r>
            <w:proofErr w:type="spellEnd"/>
            <w:r>
              <w:rPr>
                <w:szCs w:val="28"/>
              </w:rPr>
              <w:t xml:space="preserve"> </w:t>
            </w:r>
            <w:proofErr w:type="spellStart"/>
            <w:r>
              <w:rPr>
                <w:szCs w:val="28"/>
              </w:rPr>
              <w:t>ўлчаш</w:t>
            </w:r>
            <w:proofErr w:type="spellEnd"/>
            <w:r>
              <w:rPr>
                <w:szCs w:val="28"/>
              </w:rPr>
              <w:t xml:space="preserve"> </w:t>
            </w:r>
            <w:proofErr w:type="spellStart"/>
            <w:r>
              <w:rPr>
                <w:szCs w:val="28"/>
              </w:rPr>
              <w:t>воситалари</w:t>
            </w:r>
            <w:proofErr w:type="spellEnd"/>
            <w:r>
              <w:rPr>
                <w:szCs w:val="28"/>
              </w:rPr>
              <w:t>.</w:t>
            </w:r>
          </w:p>
        </w:tc>
      </w:tr>
      <w:tr w:rsidR="00EC0062" w14:paraId="7E544DF8" w14:textId="77777777">
        <w:trPr>
          <w:tblCellSpacing w:w="0" w:type="dxa"/>
          <w:jc w:val="center"/>
        </w:trPr>
        <w:tc>
          <w:tcPr>
            <w:tcW w:w="1916" w:type="pct"/>
          </w:tcPr>
          <w:p w14:paraId="3203C655" w14:textId="77777777" w:rsidR="00EC0062" w:rsidRPr="00CC598F" w:rsidRDefault="00EC0062" w:rsidP="00EC0062">
            <w:pPr>
              <w:rPr>
                <w:sz w:val="28"/>
                <w:szCs w:val="28"/>
                <w:lang w:val="uz-Cyrl-UZ"/>
              </w:rPr>
            </w:pPr>
            <w:r w:rsidRPr="00CC598F">
              <w:rPr>
                <w:b/>
                <w:sz w:val="28"/>
                <w:szCs w:val="28"/>
                <w:lang w:val="uz-Cyrl-UZ"/>
              </w:rPr>
              <w:t>Стабилизатор</w:t>
            </w:r>
          </w:p>
          <w:p w14:paraId="55DC7834" w14:textId="77777777" w:rsidR="00EC0062" w:rsidRPr="00CC598F" w:rsidRDefault="00EC0062" w:rsidP="00EC0062">
            <w:pPr>
              <w:pStyle w:val="1"/>
              <w:keepNext w:val="0"/>
              <w:widowControl w:val="0"/>
              <w:autoSpaceDE w:val="0"/>
              <w:autoSpaceDN w:val="0"/>
              <w:adjustRightInd w:val="0"/>
              <w:rPr>
                <w:rFonts w:eastAsia="Batang"/>
                <w:szCs w:val="28"/>
                <w:lang w:val="uz-Cyrl-UZ" w:eastAsia="ko-KR"/>
              </w:rPr>
            </w:pPr>
            <w:r w:rsidRPr="00CC598F">
              <w:rPr>
                <w:b/>
                <w:szCs w:val="28"/>
                <w:lang w:val="uz-Cyrl-UZ"/>
              </w:rPr>
              <w:t>uz</w:t>
            </w:r>
            <w:r w:rsidRPr="00CC598F">
              <w:rPr>
                <w:bCs/>
                <w:szCs w:val="28"/>
                <w:lang w:val="uz-Cyrl-UZ"/>
              </w:rPr>
              <w:t xml:space="preserve"> - c</w:t>
            </w:r>
            <w:r w:rsidRPr="00CC598F">
              <w:rPr>
                <w:rFonts w:eastAsia="Batang"/>
                <w:szCs w:val="28"/>
                <w:lang w:val="uz-Cyrl-UZ" w:eastAsia="ko-KR"/>
              </w:rPr>
              <w:t>табилизатор</w:t>
            </w:r>
          </w:p>
          <w:p w14:paraId="05FC4E1E" w14:textId="77777777" w:rsidR="00EC0062" w:rsidRPr="00CC598F" w:rsidRDefault="00EC0062" w:rsidP="00EC0062">
            <w:pPr>
              <w:pStyle w:val="1"/>
              <w:keepNext w:val="0"/>
              <w:widowControl w:val="0"/>
              <w:autoSpaceDE w:val="0"/>
              <w:autoSpaceDN w:val="0"/>
              <w:adjustRightInd w:val="0"/>
              <w:rPr>
                <w:rFonts w:eastAsia="Batang"/>
                <w:bCs/>
                <w:szCs w:val="28"/>
                <w:lang w:val="uz-Cyrl-UZ"/>
              </w:rPr>
            </w:pPr>
            <w:r w:rsidRPr="00CC598F">
              <w:rPr>
                <w:b/>
                <w:bCs/>
                <w:szCs w:val="28"/>
                <w:lang w:val="uz-Cyrl-UZ"/>
              </w:rPr>
              <w:t>en</w:t>
            </w:r>
            <w:r w:rsidRPr="00CC598F">
              <w:rPr>
                <w:szCs w:val="28"/>
                <w:lang w:val="uz-Cyrl-UZ"/>
              </w:rPr>
              <w:t xml:space="preserve"> -</w:t>
            </w:r>
            <w:r w:rsidRPr="00CC598F">
              <w:rPr>
                <w:b/>
                <w:szCs w:val="28"/>
                <w:lang w:val="uz-Cyrl-UZ"/>
              </w:rPr>
              <w:t xml:space="preserve"> </w:t>
            </w:r>
            <w:r w:rsidRPr="00CC598F">
              <w:rPr>
                <w:bCs/>
                <w:szCs w:val="28"/>
                <w:lang w:val="uz-Cyrl-UZ"/>
              </w:rPr>
              <w:t>stabilizer</w:t>
            </w:r>
          </w:p>
        </w:tc>
        <w:tc>
          <w:tcPr>
            <w:tcW w:w="3084" w:type="pct"/>
          </w:tcPr>
          <w:p w14:paraId="3B4D859A" w14:textId="77777777" w:rsidR="00EC0062" w:rsidRDefault="00EC0062" w:rsidP="00EC0062">
            <w:pPr>
              <w:shd w:val="clear" w:color="auto" w:fill="FFFFFF"/>
              <w:jc w:val="both"/>
              <w:rPr>
                <w:sz w:val="28"/>
                <w:szCs w:val="28"/>
              </w:rPr>
            </w:pPr>
            <w:r>
              <w:rPr>
                <w:sz w:val="28"/>
                <w:szCs w:val="28"/>
              </w:rPr>
              <w:t>Устройство, автоматически поддерживающее свои электрические выходные параметры (напряжение, ток или мощность) в заданных пределах при произвольном изменении напряжения питающей сети или нагрузки.</w:t>
            </w:r>
          </w:p>
          <w:p w14:paraId="280B4155" w14:textId="77777777" w:rsidR="00EC0062" w:rsidRDefault="00EC0062" w:rsidP="00EC0062">
            <w:pPr>
              <w:shd w:val="clear" w:color="auto" w:fill="FFFFFF"/>
              <w:jc w:val="both"/>
              <w:rPr>
                <w:sz w:val="14"/>
                <w:szCs w:val="14"/>
              </w:rPr>
            </w:pPr>
          </w:p>
          <w:p w14:paraId="52D6324B" w14:textId="77777777" w:rsidR="00EC0062" w:rsidRDefault="00EC0062" w:rsidP="00EC0062">
            <w:pPr>
              <w:shd w:val="clear" w:color="auto" w:fill="FFFFFF"/>
              <w:jc w:val="both"/>
              <w:rPr>
                <w:sz w:val="28"/>
                <w:szCs w:val="28"/>
                <w:lang w:val="uz-Cyrl-UZ"/>
              </w:rPr>
            </w:pPr>
            <w:proofErr w:type="spellStart"/>
            <w:r>
              <w:rPr>
                <w:sz w:val="28"/>
                <w:szCs w:val="28"/>
              </w:rPr>
              <w:t>Таъминловчи</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кучланиши</w:t>
            </w:r>
            <w:proofErr w:type="spellEnd"/>
            <w:r>
              <w:rPr>
                <w:sz w:val="28"/>
                <w:szCs w:val="28"/>
              </w:rPr>
              <w:t xml:space="preserve"> </w:t>
            </w:r>
            <w:proofErr w:type="spellStart"/>
            <w:r>
              <w:rPr>
                <w:sz w:val="28"/>
                <w:szCs w:val="28"/>
              </w:rPr>
              <w:t>ёки</w:t>
            </w:r>
            <w:proofErr w:type="spellEnd"/>
            <w:r>
              <w:rPr>
                <w:sz w:val="28"/>
                <w:szCs w:val="28"/>
              </w:rPr>
              <w:t xml:space="preserve"> нагрузка </w:t>
            </w:r>
            <w:proofErr w:type="spellStart"/>
            <w:r>
              <w:rPr>
                <w:sz w:val="28"/>
                <w:szCs w:val="28"/>
              </w:rPr>
              <w:t>ихтиёрий</w:t>
            </w:r>
            <w:proofErr w:type="spellEnd"/>
            <w:r>
              <w:rPr>
                <w:sz w:val="28"/>
                <w:szCs w:val="28"/>
              </w:rPr>
              <w:t xml:space="preserve"> </w:t>
            </w:r>
            <w:proofErr w:type="spellStart"/>
            <w:r>
              <w:rPr>
                <w:sz w:val="28"/>
                <w:szCs w:val="28"/>
              </w:rPr>
              <w:t>ўзгарганда</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чегараларда</w:t>
            </w:r>
            <w:proofErr w:type="spellEnd"/>
            <w:r>
              <w:rPr>
                <w:sz w:val="28"/>
                <w:szCs w:val="28"/>
              </w:rPr>
              <w:t xml:space="preserve"> </w:t>
            </w:r>
            <w:proofErr w:type="spellStart"/>
            <w:r>
              <w:rPr>
                <w:sz w:val="28"/>
                <w:szCs w:val="28"/>
              </w:rPr>
              <w:t>ўзининг</w:t>
            </w:r>
            <w:proofErr w:type="spellEnd"/>
            <w:r>
              <w:rPr>
                <w:sz w:val="28"/>
                <w:szCs w:val="28"/>
              </w:rPr>
              <w:t xml:space="preserve"> </w:t>
            </w:r>
            <w:proofErr w:type="spellStart"/>
            <w:r>
              <w:rPr>
                <w:sz w:val="28"/>
                <w:szCs w:val="28"/>
              </w:rPr>
              <w:t>чиқиш</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параметрларини</w:t>
            </w:r>
            <w:proofErr w:type="spellEnd"/>
            <w:r>
              <w:rPr>
                <w:sz w:val="28"/>
                <w:szCs w:val="28"/>
              </w:rPr>
              <w:t xml:space="preserve"> (</w:t>
            </w:r>
            <w:proofErr w:type="spellStart"/>
            <w:r>
              <w:rPr>
                <w:sz w:val="28"/>
                <w:szCs w:val="28"/>
              </w:rPr>
              <w:t>кучланиш</w:t>
            </w:r>
            <w:proofErr w:type="spellEnd"/>
            <w:r>
              <w:rPr>
                <w:sz w:val="28"/>
                <w:szCs w:val="28"/>
              </w:rPr>
              <w:t xml:space="preserve">, ток </w:t>
            </w:r>
            <w:proofErr w:type="spellStart"/>
            <w:r>
              <w:rPr>
                <w:sz w:val="28"/>
                <w:szCs w:val="28"/>
              </w:rPr>
              <w:t>ёки</w:t>
            </w:r>
            <w:proofErr w:type="spellEnd"/>
            <w:r>
              <w:rPr>
                <w:sz w:val="28"/>
                <w:szCs w:val="28"/>
              </w:rPr>
              <w:t xml:space="preserve"> </w:t>
            </w:r>
            <w:proofErr w:type="spellStart"/>
            <w:r>
              <w:rPr>
                <w:sz w:val="28"/>
                <w:szCs w:val="28"/>
              </w:rPr>
              <w:t>қувват</w:t>
            </w:r>
            <w:proofErr w:type="spellEnd"/>
            <w:r>
              <w:rPr>
                <w:sz w:val="28"/>
                <w:szCs w:val="28"/>
              </w:rPr>
              <w:t xml:space="preserve">) автоматик </w:t>
            </w:r>
            <w:proofErr w:type="spellStart"/>
            <w:r>
              <w:rPr>
                <w:sz w:val="28"/>
                <w:szCs w:val="28"/>
              </w:rPr>
              <w:t>равишда</w:t>
            </w:r>
            <w:proofErr w:type="spellEnd"/>
            <w:r>
              <w:rPr>
                <w:sz w:val="28"/>
                <w:szCs w:val="28"/>
              </w:rPr>
              <w:t xml:space="preserve"> </w:t>
            </w:r>
            <w:proofErr w:type="spellStart"/>
            <w:r>
              <w:rPr>
                <w:sz w:val="28"/>
                <w:szCs w:val="28"/>
              </w:rPr>
              <w:t>сақлаб</w:t>
            </w:r>
            <w:proofErr w:type="spellEnd"/>
            <w:r>
              <w:rPr>
                <w:sz w:val="28"/>
                <w:szCs w:val="28"/>
              </w:rPr>
              <w:t xml:space="preserve"> </w:t>
            </w:r>
            <w:proofErr w:type="spellStart"/>
            <w:r>
              <w:rPr>
                <w:sz w:val="28"/>
                <w:szCs w:val="28"/>
              </w:rPr>
              <w:t>турувчи</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3BC8310C" w14:textId="77777777">
        <w:trPr>
          <w:tblCellSpacing w:w="0" w:type="dxa"/>
          <w:jc w:val="center"/>
        </w:trPr>
        <w:tc>
          <w:tcPr>
            <w:tcW w:w="1916" w:type="pct"/>
          </w:tcPr>
          <w:p w14:paraId="0340246D" w14:textId="77777777" w:rsidR="00EC0062" w:rsidRDefault="00EC0062" w:rsidP="00EC0062">
            <w:pPr>
              <w:rPr>
                <w:b/>
                <w:sz w:val="28"/>
                <w:szCs w:val="28"/>
              </w:rPr>
            </w:pPr>
            <w:r>
              <w:rPr>
                <w:b/>
                <w:sz w:val="28"/>
                <w:szCs w:val="28"/>
              </w:rPr>
              <w:t>Стабилизатор напряжения</w:t>
            </w:r>
          </w:p>
          <w:p w14:paraId="4EC20A7E"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proofErr w:type="spellStart"/>
            <w:r>
              <w:rPr>
                <w:rFonts w:eastAsia="Batang"/>
                <w:bCs/>
                <w:szCs w:val="28"/>
                <w:lang w:eastAsia="ko-KR"/>
              </w:rPr>
              <w:t>кучланиш</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стабилизатори</w:t>
            </w:r>
            <w:proofErr w:type="spellEnd"/>
          </w:p>
          <w:p w14:paraId="051953A7" w14:textId="77777777" w:rsidR="00EC0062" w:rsidRDefault="00EC0062" w:rsidP="00EC0062">
            <w:pPr>
              <w:rPr>
                <w:b/>
                <w:sz w:val="28"/>
                <w:szCs w:val="28"/>
              </w:rPr>
            </w:pPr>
            <w:proofErr w:type="spellStart"/>
            <w:r>
              <w:rPr>
                <w:b/>
                <w:bCs/>
                <w:sz w:val="28"/>
                <w:szCs w:val="28"/>
                <w:lang w:val="en-US"/>
              </w:rPr>
              <w:t>en</w:t>
            </w:r>
            <w:proofErr w:type="spellEnd"/>
            <w:r>
              <w:rPr>
                <w:sz w:val="28"/>
                <w:szCs w:val="28"/>
              </w:rPr>
              <w:t xml:space="preserve"> -</w:t>
            </w:r>
            <w:r>
              <w:rPr>
                <w:b/>
                <w:sz w:val="28"/>
                <w:szCs w:val="28"/>
              </w:rPr>
              <w:t xml:space="preserve"> </w:t>
            </w:r>
            <w:r>
              <w:rPr>
                <w:bCs/>
                <w:sz w:val="28"/>
                <w:szCs w:val="28"/>
                <w:lang w:val="en-US"/>
              </w:rPr>
              <w:t>voltage</w:t>
            </w:r>
            <w:r>
              <w:rPr>
                <w:bCs/>
                <w:sz w:val="28"/>
                <w:szCs w:val="28"/>
              </w:rPr>
              <w:t xml:space="preserve"> </w:t>
            </w:r>
            <w:r>
              <w:rPr>
                <w:bCs/>
                <w:sz w:val="28"/>
                <w:szCs w:val="28"/>
                <w:lang w:val="en-US"/>
              </w:rPr>
              <w:t>stabilizer</w:t>
            </w:r>
            <w:r>
              <w:rPr>
                <w:b/>
                <w:sz w:val="28"/>
                <w:szCs w:val="28"/>
              </w:rPr>
              <w:t xml:space="preserve"> </w:t>
            </w:r>
          </w:p>
        </w:tc>
        <w:tc>
          <w:tcPr>
            <w:tcW w:w="3084" w:type="pct"/>
          </w:tcPr>
          <w:p w14:paraId="37AAE9E9" w14:textId="77777777" w:rsidR="00EC0062" w:rsidRPr="00BC6E68" w:rsidRDefault="00EC0062" w:rsidP="00EC0062">
            <w:pPr>
              <w:shd w:val="clear" w:color="auto" w:fill="FFFFFF"/>
              <w:jc w:val="both"/>
              <w:rPr>
                <w:sz w:val="27"/>
                <w:szCs w:val="27"/>
              </w:rPr>
            </w:pPr>
            <w:r w:rsidRPr="00BC6E68">
              <w:rPr>
                <w:sz w:val="27"/>
                <w:szCs w:val="27"/>
              </w:rPr>
              <w:t>Устройство, обеспечивающее практически постоянное напряжение на выходе при произвольном изменении напряжения питающей сети или нагрузки.</w:t>
            </w:r>
          </w:p>
          <w:p w14:paraId="32DC6AFC" w14:textId="77777777" w:rsidR="00EC0062" w:rsidRDefault="00EC0062" w:rsidP="00EC0062">
            <w:pPr>
              <w:shd w:val="clear" w:color="auto" w:fill="FFFFFF"/>
              <w:jc w:val="both"/>
              <w:rPr>
                <w:sz w:val="14"/>
                <w:szCs w:val="14"/>
              </w:rPr>
            </w:pPr>
          </w:p>
          <w:p w14:paraId="4D010922" w14:textId="77777777" w:rsidR="00EC0062" w:rsidRDefault="00EC0062" w:rsidP="00EC0062">
            <w:pPr>
              <w:shd w:val="clear" w:color="auto" w:fill="FFFFFF"/>
              <w:jc w:val="both"/>
              <w:rPr>
                <w:sz w:val="28"/>
                <w:szCs w:val="28"/>
                <w:lang w:val="uz-Cyrl-UZ"/>
              </w:rPr>
            </w:pPr>
            <w:proofErr w:type="spellStart"/>
            <w:r>
              <w:rPr>
                <w:sz w:val="28"/>
                <w:szCs w:val="28"/>
              </w:rPr>
              <w:t>Таъминловчи</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кучланиши</w:t>
            </w:r>
            <w:proofErr w:type="spellEnd"/>
            <w:r>
              <w:rPr>
                <w:sz w:val="28"/>
                <w:szCs w:val="28"/>
              </w:rPr>
              <w:t xml:space="preserve"> </w:t>
            </w:r>
            <w:proofErr w:type="spellStart"/>
            <w:r>
              <w:rPr>
                <w:sz w:val="28"/>
                <w:szCs w:val="28"/>
              </w:rPr>
              <w:t>ва</w:t>
            </w:r>
            <w:proofErr w:type="spellEnd"/>
            <w:r>
              <w:rPr>
                <w:sz w:val="28"/>
                <w:szCs w:val="28"/>
              </w:rPr>
              <w:t xml:space="preserve"> нагрузка </w:t>
            </w:r>
            <w:proofErr w:type="spellStart"/>
            <w:r>
              <w:rPr>
                <w:sz w:val="28"/>
                <w:szCs w:val="28"/>
              </w:rPr>
              <w:t>ихтиёрий</w:t>
            </w:r>
            <w:proofErr w:type="spellEnd"/>
            <w:r>
              <w:rPr>
                <w:sz w:val="28"/>
                <w:szCs w:val="28"/>
              </w:rPr>
              <w:t xml:space="preserve"> </w:t>
            </w:r>
            <w:proofErr w:type="spellStart"/>
            <w:r>
              <w:rPr>
                <w:sz w:val="28"/>
                <w:szCs w:val="28"/>
              </w:rPr>
              <w:t>ўзгарганда</w:t>
            </w:r>
            <w:proofErr w:type="spellEnd"/>
            <w:r>
              <w:rPr>
                <w:sz w:val="28"/>
                <w:szCs w:val="28"/>
              </w:rPr>
              <w:t xml:space="preserve">, </w:t>
            </w:r>
            <w:proofErr w:type="spellStart"/>
            <w:r>
              <w:rPr>
                <w:sz w:val="28"/>
                <w:szCs w:val="28"/>
              </w:rPr>
              <w:t>чиқишда</w:t>
            </w:r>
            <w:proofErr w:type="spellEnd"/>
            <w:r>
              <w:rPr>
                <w:sz w:val="28"/>
                <w:szCs w:val="28"/>
              </w:rPr>
              <w:t xml:space="preserve"> </w:t>
            </w:r>
            <w:proofErr w:type="spellStart"/>
            <w:r>
              <w:rPr>
                <w:sz w:val="28"/>
                <w:szCs w:val="28"/>
              </w:rPr>
              <w:t>ўзгармас</w:t>
            </w:r>
            <w:proofErr w:type="spellEnd"/>
            <w:r>
              <w:rPr>
                <w:sz w:val="28"/>
                <w:szCs w:val="28"/>
              </w:rPr>
              <w:t xml:space="preserve"> </w:t>
            </w:r>
            <w:proofErr w:type="spellStart"/>
            <w:r>
              <w:rPr>
                <w:sz w:val="28"/>
                <w:szCs w:val="28"/>
              </w:rPr>
              <w:t>кучланишни</w:t>
            </w:r>
            <w:proofErr w:type="spellEnd"/>
            <w:r>
              <w:rPr>
                <w:sz w:val="28"/>
                <w:szCs w:val="28"/>
              </w:rPr>
              <w:t xml:space="preserve"> </w:t>
            </w:r>
            <w:proofErr w:type="spellStart"/>
            <w:r>
              <w:rPr>
                <w:sz w:val="28"/>
                <w:szCs w:val="28"/>
              </w:rPr>
              <w:t>таъминлайдиган</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46CE4DE6" w14:textId="77777777">
        <w:trPr>
          <w:tblCellSpacing w:w="0" w:type="dxa"/>
          <w:jc w:val="center"/>
        </w:trPr>
        <w:tc>
          <w:tcPr>
            <w:tcW w:w="1916" w:type="pct"/>
          </w:tcPr>
          <w:p w14:paraId="0A0E6F15" w14:textId="77777777" w:rsidR="00EC0062" w:rsidRDefault="00EC0062" w:rsidP="00EC0062">
            <w:pPr>
              <w:rPr>
                <w:sz w:val="28"/>
                <w:szCs w:val="28"/>
              </w:rPr>
            </w:pPr>
            <w:r>
              <w:rPr>
                <w:b/>
                <w:sz w:val="28"/>
                <w:szCs w:val="28"/>
              </w:rPr>
              <w:t>Стабилизатор тока</w:t>
            </w:r>
          </w:p>
          <w:p w14:paraId="66C8244F" w14:textId="77777777" w:rsidR="00EC0062" w:rsidRDefault="00EC0062" w:rsidP="00EC0062">
            <w:pPr>
              <w:rPr>
                <w:b/>
                <w:sz w:val="28"/>
                <w:szCs w:val="28"/>
              </w:rPr>
            </w:pPr>
            <w:r>
              <w:rPr>
                <w:b/>
                <w:sz w:val="28"/>
                <w:szCs w:val="28"/>
              </w:rPr>
              <w:t>(напряжения)</w:t>
            </w:r>
          </w:p>
          <w:p w14:paraId="2725E6EF" w14:textId="77777777" w:rsidR="00EC0062" w:rsidRDefault="00EC0062" w:rsidP="00EC0062">
            <w:pPr>
              <w:rPr>
                <w:sz w:val="28"/>
                <w:szCs w:val="28"/>
              </w:rPr>
            </w:pPr>
            <w:r>
              <w:rPr>
                <w:b/>
                <w:sz w:val="28"/>
                <w:szCs w:val="28"/>
              </w:rPr>
              <w:t xml:space="preserve"> </w:t>
            </w:r>
            <w:proofErr w:type="spellStart"/>
            <w:r>
              <w:rPr>
                <w:b/>
                <w:sz w:val="28"/>
                <w:szCs w:val="28"/>
                <w:lang w:val="en-US"/>
              </w:rPr>
              <w:t>uz</w:t>
            </w:r>
            <w:proofErr w:type="spellEnd"/>
            <w:r>
              <w:rPr>
                <w:b/>
                <w:sz w:val="28"/>
                <w:szCs w:val="28"/>
              </w:rPr>
              <w:t xml:space="preserve"> </w:t>
            </w:r>
            <w:r>
              <w:rPr>
                <w:bCs/>
                <w:sz w:val="28"/>
                <w:szCs w:val="28"/>
              </w:rPr>
              <w:t>- ток (</w:t>
            </w:r>
            <w:proofErr w:type="spellStart"/>
            <w:r>
              <w:rPr>
                <w:sz w:val="28"/>
                <w:szCs w:val="28"/>
              </w:rPr>
              <w:t>кучланиш</w:t>
            </w:r>
            <w:proofErr w:type="spellEnd"/>
            <w:r>
              <w:rPr>
                <w:sz w:val="28"/>
                <w:szCs w:val="28"/>
              </w:rPr>
              <w:t xml:space="preserve">) </w:t>
            </w:r>
            <w:r>
              <w:rPr>
                <w:sz w:val="28"/>
                <w:szCs w:val="28"/>
              </w:rPr>
              <w:br/>
            </w:r>
            <w:proofErr w:type="spellStart"/>
            <w:r>
              <w:rPr>
                <w:sz w:val="28"/>
                <w:szCs w:val="28"/>
              </w:rPr>
              <w:t>стабилизатори</w:t>
            </w:r>
            <w:proofErr w:type="spellEnd"/>
          </w:p>
          <w:p w14:paraId="74191871" w14:textId="77777777" w:rsidR="00EC0062" w:rsidRDefault="00EC0062" w:rsidP="00EC0062">
            <w:pPr>
              <w:rPr>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current (voltage)</w:t>
            </w:r>
            <w:r>
              <w:rPr>
                <w:bCs/>
                <w:sz w:val="28"/>
                <w:szCs w:val="28"/>
              </w:rPr>
              <w:t xml:space="preserve"> </w:t>
            </w:r>
            <w:r>
              <w:rPr>
                <w:bCs/>
                <w:sz w:val="28"/>
                <w:szCs w:val="28"/>
                <w:lang w:val="en-US"/>
              </w:rPr>
              <w:t>stabilizer</w:t>
            </w:r>
          </w:p>
        </w:tc>
        <w:tc>
          <w:tcPr>
            <w:tcW w:w="3084" w:type="pct"/>
          </w:tcPr>
          <w:p w14:paraId="01CB9B0B" w14:textId="77777777" w:rsidR="00EC0062" w:rsidRDefault="00EC0062" w:rsidP="00EC0062">
            <w:pPr>
              <w:shd w:val="clear" w:color="auto" w:fill="FFFFFF"/>
              <w:jc w:val="both"/>
              <w:rPr>
                <w:sz w:val="28"/>
                <w:szCs w:val="28"/>
              </w:rPr>
            </w:pPr>
            <w:r>
              <w:rPr>
                <w:sz w:val="28"/>
                <w:szCs w:val="28"/>
              </w:rPr>
              <w:t>Устройство, которое способно поддерживать в нагрузке неизменный ток (напряжение) при  изменении сопротивления нагрузки и при изменении величины напряжения на входе всей схемы.</w:t>
            </w:r>
          </w:p>
          <w:p w14:paraId="7B07AF5D" w14:textId="77777777" w:rsidR="00EC0062" w:rsidRDefault="00EC0062" w:rsidP="00EC0062">
            <w:pPr>
              <w:shd w:val="clear" w:color="auto" w:fill="FFFFFF"/>
              <w:jc w:val="both"/>
              <w:rPr>
                <w:sz w:val="32"/>
                <w:szCs w:val="32"/>
              </w:rPr>
            </w:pPr>
          </w:p>
          <w:p w14:paraId="70DF6FBB" w14:textId="77777777" w:rsidR="00EC0062" w:rsidRDefault="00EC0062" w:rsidP="00EC0062">
            <w:pPr>
              <w:shd w:val="clear" w:color="auto" w:fill="FFFFFF"/>
              <w:jc w:val="both"/>
              <w:rPr>
                <w:sz w:val="28"/>
                <w:szCs w:val="28"/>
                <w:lang w:val="uz-Cyrl-UZ"/>
              </w:rPr>
            </w:pPr>
            <w:r>
              <w:rPr>
                <w:sz w:val="28"/>
                <w:szCs w:val="28"/>
              </w:rPr>
              <w:t xml:space="preserve">Нагрузка </w:t>
            </w:r>
            <w:proofErr w:type="spellStart"/>
            <w:r>
              <w:rPr>
                <w:sz w:val="28"/>
                <w:szCs w:val="28"/>
              </w:rPr>
              <w:t>қаршилиги</w:t>
            </w:r>
            <w:proofErr w:type="spellEnd"/>
            <w:r>
              <w:rPr>
                <w:sz w:val="28"/>
                <w:szCs w:val="28"/>
              </w:rPr>
              <w:t xml:space="preserve"> </w:t>
            </w:r>
            <w:proofErr w:type="spellStart"/>
            <w:r>
              <w:rPr>
                <w:sz w:val="28"/>
                <w:szCs w:val="28"/>
              </w:rPr>
              <w:t>ва</w:t>
            </w:r>
            <w:proofErr w:type="spellEnd"/>
            <w:r>
              <w:rPr>
                <w:sz w:val="28"/>
                <w:szCs w:val="28"/>
              </w:rPr>
              <w:t xml:space="preserve"> бутун </w:t>
            </w:r>
            <w:proofErr w:type="spellStart"/>
            <w:r>
              <w:rPr>
                <w:sz w:val="28"/>
                <w:szCs w:val="28"/>
              </w:rPr>
              <w:t>схеманинг</w:t>
            </w:r>
            <w:proofErr w:type="spellEnd"/>
            <w:r>
              <w:rPr>
                <w:sz w:val="28"/>
                <w:szCs w:val="28"/>
              </w:rPr>
              <w:t xml:space="preserve"> </w:t>
            </w:r>
            <w:proofErr w:type="spellStart"/>
            <w:r>
              <w:rPr>
                <w:sz w:val="28"/>
                <w:szCs w:val="28"/>
              </w:rPr>
              <w:t>киришидаги</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ўзгарганда</w:t>
            </w:r>
            <w:proofErr w:type="spellEnd"/>
            <w:r>
              <w:rPr>
                <w:sz w:val="28"/>
                <w:szCs w:val="28"/>
              </w:rPr>
              <w:t xml:space="preserve"> </w:t>
            </w:r>
            <w:proofErr w:type="spellStart"/>
            <w:r>
              <w:rPr>
                <w:sz w:val="28"/>
                <w:szCs w:val="28"/>
              </w:rPr>
              <w:t>нагрузкадаги</w:t>
            </w:r>
            <w:proofErr w:type="spellEnd"/>
            <w:r>
              <w:rPr>
                <w:sz w:val="28"/>
                <w:szCs w:val="28"/>
              </w:rPr>
              <w:t xml:space="preserve"> ток (</w:t>
            </w:r>
            <w:proofErr w:type="spellStart"/>
            <w:r>
              <w:rPr>
                <w:sz w:val="28"/>
                <w:szCs w:val="28"/>
              </w:rPr>
              <w:t>кучланиш</w:t>
            </w:r>
            <w:proofErr w:type="spellEnd"/>
            <w:r>
              <w:rPr>
                <w:sz w:val="28"/>
                <w:szCs w:val="28"/>
              </w:rPr>
              <w:t xml:space="preserve">)ни </w:t>
            </w:r>
            <w:proofErr w:type="spellStart"/>
            <w:r>
              <w:rPr>
                <w:sz w:val="28"/>
                <w:szCs w:val="28"/>
              </w:rPr>
              <w:t>бир</w:t>
            </w:r>
            <w:proofErr w:type="spellEnd"/>
            <w:r>
              <w:rPr>
                <w:sz w:val="28"/>
                <w:szCs w:val="28"/>
              </w:rPr>
              <w:t xml:space="preserve"> хил </w:t>
            </w:r>
            <w:proofErr w:type="spellStart"/>
            <w:r>
              <w:rPr>
                <w:sz w:val="28"/>
                <w:szCs w:val="28"/>
              </w:rPr>
              <w:t>ушлаб</w:t>
            </w:r>
            <w:proofErr w:type="spellEnd"/>
            <w:r>
              <w:rPr>
                <w:sz w:val="28"/>
                <w:szCs w:val="28"/>
              </w:rPr>
              <w:t xml:space="preserve"> </w:t>
            </w:r>
            <w:proofErr w:type="spellStart"/>
            <w:r>
              <w:rPr>
                <w:sz w:val="28"/>
                <w:szCs w:val="28"/>
              </w:rPr>
              <w:t>турадиган</w:t>
            </w:r>
            <w:proofErr w:type="spellEnd"/>
            <w:r>
              <w:rPr>
                <w:sz w:val="28"/>
                <w:szCs w:val="28"/>
              </w:rPr>
              <w:t xml:space="preserve"> </w:t>
            </w:r>
            <w:proofErr w:type="spellStart"/>
            <w:r>
              <w:rPr>
                <w:sz w:val="28"/>
                <w:szCs w:val="28"/>
              </w:rPr>
              <w:t>қурилма</w:t>
            </w:r>
            <w:proofErr w:type="spellEnd"/>
            <w:r>
              <w:rPr>
                <w:sz w:val="28"/>
                <w:szCs w:val="28"/>
              </w:rPr>
              <w:t>.</w:t>
            </w:r>
          </w:p>
        </w:tc>
      </w:tr>
      <w:tr w:rsidR="00EC0062" w14:paraId="5520B941" w14:textId="77777777">
        <w:trPr>
          <w:tblCellSpacing w:w="0" w:type="dxa"/>
          <w:jc w:val="center"/>
        </w:trPr>
        <w:tc>
          <w:tcPr>
            <w:tcW w:w="1916" w:type="pct"/>
          </w:tcPr>
          <w:p w14:paraId="738F38DC" w14:textId="77777777" w:rsidR="00EC0062" w:rsidRDefault="00EC0062" w:rsidP="00EC0062">
            <w:pPr>
              <w:rPr>
                <w:b/>
                <w:sz w:val="28"/>
                <w:szCs w:val="28"/>
                <w:lang w:val="uz-Cyrl-UZ"/>
              </w:rPr>
            </w:pPr>
            <w:r>
              <w:rPr>
                <w:b/>
                <w:sz w:val="28"/>
                <w:szCs w:val="28"/>
                <w:lang w:val="uz-Cyrl-UZ"/>
              </w:rPr>
              <w:lastRenderedPageBreak/>
              <w:t>Стабилитрон</w:t>
            </w:r>
          </w:p>
          <w:p w14:paraId="588534A0" w14:textId="77777777" w:rsidR="00EC0062" w:rsidRDefault="00EC0062" w:rsidP="00EC0062">
            <w:pPr>
              <w:jc w:val="both"/>
              <w:rPr>
                <w:bCs/>
                <w:sz w:val="28"/>
                <w:szCs w:val="28"/>
                <w:lang w:val="uz-Cyrl-UZ"/>
              </w:rPr>
            </w:pPr>
            <w:r w:rsidRPr="005910C2">
              <w:rPr>
                <w:b/>
                <w:bCs/>
                <w:sz w:val="28"/>
                <w:szCs w:val="28"/>
                <w:lang w:val="uz-Cyrl-UZ"/>
              </w:rPr>
              <w:t xml:space="preserve">uz - </w:t>
            </w:r>
            <w:r>
              <w:rPr>
                <w:bCs/>
                <w:sz w:val="28"/>
                <w:szCs w:val="28"/>
                <w:lang w:val="uz-Cyrl-UZ"/>
              </w:rPr>
              <w:t>стабил</w:t>
            </w:r>
            <w:r>
              <w:rPr>
                <w:bCs/>
                <w:sz w:val="28"/>
                <w:szCs w:val="28"/>
              </w:rPr>
              <w:t>и</w:t>
            </w:r>
            <w:r>
              <w:rPr>
                <w:bCs/>
                <w:sz w:val="28"/>
                <w:szCs w:val="28"/>
                <w:lang w:val="uz-Cyrl-UZ"/>
              </w:rPr>
              <w:t>трон</w:t>
            </w:r>
          </w:p>
          <w:p w14:paraId="0940BCC3" w14:textId="77777777" w:rsidR="00EC0062" w:rsidRDefault="00EC0062" w:rsidP="00EC0062">
            <w:pPr>
              <w:rPr>
                <w:sz w:val="28"/>
                <w:szCs w:val="28"/>
              </w:rPr>
            </w:pPr>
            <w:r w:rsidRPr="005910C2">
              <w:rPr>
                <w:b/>
                <w:bCs/>
                <w:sz w:val="28"/>
                <w:szCs w:val="28"/>
                <w:lang w:val="uz-Cyrl-UZ"/>
              </w:rPr>
              <w:t xml:space="preserve">en </w:t>
            </w:r>
            <w:r w:rsidRPr="005910C2">
              <w:rPr>
                <w:b/>
                <w:bCs/>
                <w:sz w:val="28"/>
                <w:szCs w:val="28"/>
              </w:rPr>
              <w:t>-</w:t>
            </w:r>
            <w:r>
              <w:rPr>
                <w:bCs/>
                <w:sz w:val="28"/>
                <w:szCs w:val="28"/>
                <w:lang w:val="uz-Cyrl-UZ"/>
              </w:rPr>
              <w:t xml:space="preserve"> </w:t>
            </w:r>
            <w:r>
              <w:rPr>
                <w:sz w:val="28"/>
                <w:szCs w:val="28"/>
                <w:lang w:val="uz-Cyrl-UZ"/>
              </w:rPr>
              <w:t>stabilitron</w:t>
            </w:r>
          </w:p>
          <w:p w14:paraId="13964821" w14:textId="77777777" w:rsidR="00EC0062" w:rsidRDefault="00EC0062" w:rsidP="00EC0062">
            <w:pPr>
              <w:rPr>
                <w:sz w:val="28"/>
                <w:szCs w:val="28"/>
              </w:rPr>
            </w:pPr>
          </w:p>
          <w:p w14:paraId="0759D1D0" w14:textId="77777777" w:rsidR="00EC0062" w:rsidRDefault="00EC0062" w:rsidP="00EC0062">
            <w:pPr>
              <w:rPr>
                <w:i/>
                <w:sz w:val="28"/>
                <w:szCs w:val="28"/>
              </w:rPr>
            </w:pPr>
          </w:p>
        </w:tc>
        <w:tc>
          <w:tcPr>
            <w:tcW w:w="3084" w:type="pct"/>
          </w:tcPr>
          <w:p w14:paraId="1BD2D867" w14:textId="77777777" w:rsidR="00EC0062" w:rsidRDefault="00EC0062" w:rsidP="00EC0062">
            <w:pPr>
              <w:shd w:val="clear" w:color="auto" w:fill="FFFFFF"/>
              <w:jc w:val="both"/>
              <w:rPr>
                <w:bCs/>
                <w:sz w:val="28"/>
                <w:szCs w:val="28"/>
              </w:rPr>
            </w:pPr>
            <w:r>
              <w:rPr>
                <w:bCs/>
                <w:sz w:val="28"/>
                <w:szCs w:val="28"/>
              </w:rPr>
              <w:t>Генераторный прибор М-типа, состав</w:t>
            </w:r>
            <w:r>
              <w:rPr>
                <w:bCs/>
                <w:sz w:val="28"/>
                <w:szCs w:val="28"/>
              </w:rPr>
              <w:softHyphen/>
              <w:t>ными элементами которого являют</w:t>
            </w:r>
            <w:r>
              <w:rPr>
                <w:bCs/>
                <w:sz w:val="28"/>
                <w:szCs w:val="28"/>
              </w:rPr>
              <w:softHyphen/>
              <w:t>ся амплитрон, делитель мощности ответвляющего или отражающего типа, фазовращатель и высокодобротный стабилизирующий контур.</w:t>
            </w:r>
          </w:p>
          <w:p w14:paraId="02C4B7F8" w14:textId="77777777" w:rsidR="00EC0062" w:rsidRDefault="00EC0062" w:rsidP="00EC0062">
            <w:pPr>
              <w:shd w:val="clear" w:color="auto" w:fill="FFFFFF"/>
              <w:jc w:val="both"/>
              <w:rPr>
                <w:bCs/>
                <w:sz w:val="28"/>
                <w:szCs w:val="28"/>
              </w:rPr>
            </w:pPr>
          </w:p>
          <w:p w14:paraId="4FD262AF" w14:textId="77777777" w:rsidR="00EC0062" w:rsidRDefault="00EC0062" w:rsidP="00EC0062">
            <w:pPr>
              <w:shd w:val="clear" w:color="auto" w:fill="FFFFFF"/>
              <w:jc w:val="both"/>
              <w:rPr>
                <w:bCs/>
                <w:sz w:val="28"/>
                <w:szCs w:val="28"/>
                <w:lang w:val="uz-Cyrl-UZ"/>
              </w:rPr>
            </w:pPr>
            <w:r>
              <w:rPr>
                <w:bCs/>
                <w:sz w:val="28"/>
                <w:szCs w:val="28"/>
                <w:lang w:val="uz-Cyrl-UZ"/>
              </w:rPr>
              <w:t>М-туридаги генератор асбоб. Амплитрон, тармоқлантирадиган ёки қайтарадиган турдаги қувват тақсимлагич, фаза айлантиргич ва юқори сифатли стабиллаштирувчи контур унинг таркибий элементлари ҳисобланади.</w:t>
            </w:r>
          </w:p>
        </w:tc>
      </w:tr>
      <w:tr w:rsidR="00EC0062" w14:paraId="07B14660" w14:textId="77777777">
        <w:trPr>
          <w:tblCellSpacing w:w="0" w:type="dxa"/>
          <w:jc w:val="center"/>
        </w:trPr>
        <w:tc>
          <w:tcPr>
            <w:tcW w:w="1916" w:type="pct"/>
          </w:tcPr>
          <w:p w14:paraId="636FCFBF" w14:textId="77777777" w:rsidR="00EC0062" w:rsidRDefault="00EC0062" w:rsidP="00EC0062">
            <w:pPr>
              <w:numPr>
                <w:ilvl w:val="12"/>
                <w:numId w:val="0"/>
              </w:numPr>
              <w:tabs>
                <w:tab w:val="left" w:pos="0"/>
              </w:tabs>
              <w:rPr>
                <w:sz w:val="28"/>
                <w:szCs w:val="28"/>
              </w:rPr>
            </w:pPr>
            <w:r>
              <w:rPr>
                <w:b/>
                <w:sz w:val="28"/>
                <w:szCs w:val="28"/>
              </w:rPr>
              <w:t xml:space="preserve">Стабильность средства </w:t>
            </w:r>
            <w:r>
              <w:rPr>
                <w:b/>
                <w:sz w:val="28"/>
                <w:szCs w:val="28"/>
              </w:rPr>
              <w:br/>
              <w:t>измерений</w:t>
            </w:r>
          </w:p>
          <w:p w14:paraId="5381CA1F" w14:textId="77777777" w:rsidR="00EC0062" w:rsidRDefault="00EC0062" w:rsidP="00EC0062">
            <w:pPr>
              <w:numPr>
                <w:ilvl w:val="12"/>
                <w:numId w:val="0"/>
              </w:numPr>
              <w:rPr>
                <w:sz w:val="28"/>
                <w:szCs w:val="28"/>
              </w:rPr>
            </w:pPr>
            <w:proofErr w:type="spellStart"/>
            <w:r>
              <w:rPr>
                <w:b/>
                <w:sz w:val="28"/>
                <w:szCs w:val="28"/>
                <w:lang w:val="en-US"/>
              </w:rPr>
              <w:t>uz</w:t>
            </w:r>
            <w:proofErr w:type="spellEnd"/>
            <w:r>
              <w:rPr>
                <w:b/>
                <w:sz w:val="28"/>
                <w:szCs w:val="28"/>
              </w:rPr>
              <w:t xml:space="preserve"> </w:t>
            </w:r>
            <w:r>
              <w:rPr>
                <w:bCs/>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воситасининг</w:t>
            </w:r>
            <w:proofErr w:type="spellEnd"/>
            <w:r>
              <w:rPr>
                <w:sz w:val="28"/>
                <w:szCs w:val="28"/>
              </w:rPr>
              <w:t xml:space="preserve"> </w:t>
            </w:r>
            <w:r>
              <w:rPr>
                <w:sz w:val="28"/>
                <w:szCs w:val="28"/>
              </w:rPr>
              <w:br/>
            </w:r>
            <w:proofErr w:type="spellStart"/>
            <w:r>
              <w:rPr>
                <w:sz w:val="28"/>
                <w:szCs w:val="28"/>
              </w:rPr>
              <w:t>барқарорлиги</w:t>
            </w:r>
            <w:proofErr w:type="spellEnd"/>
          </w:p>
          <w:p w14:paraId="3533EB24" w14:textId="77777777" w:rsidR="00EC0062" w:rsidRDefault="00EC0062" w:rsidP="00EC0062">
            <w:pPr>
              <w:numPr>
                <w:ilvl w:val="12"/>
                <w:numId w:val="0"/>
              </w:numPr>
              <w:rPr>
                <w:sz w:val="28"/>
                <w:szCs w:val="28"/>
                <w:lang w:val="en-US"/>
              </w:rPr>
            </w:pPr>
            <w:proofErr w:type="spellStart"/>
            <w:r>
              <w:rPr>
                <w:b/>
                <w:bCs/>
                <w:sz w:val="28"/>
                <w:szCs w:val="28"/>
                <w:lang w:val="en-US"/>
              </w:rPr>
              <w:t>en</w:t>
            </w:r>
            <w:proofErr w:type="spellEnd"/>
            <w:r>
              <w:rPr>
                <w:sz w:val="28"/>
                <w:szCs w:val="28"/>
                <w:lang w:val="en-US"/>
              </w:rPr>
              <w:t xml:space="preserve"> - stability of measuring </w:t>
            </w:r>
            <w:r>
              <w:rPr>
                <w:sz w:val="28"/>
                <w:szCs w:val="28"/>
                <w:lang w:val="en-US"/>
              </w:rPr>
              <w:br/>
              <w:t>instrument</w:t>
            </w:r>
          </w:p>
        </w:tc>
        <w:tc>
          <w:tcPr>
            <w:tcW w:w="3084" w:type="pct"/>
          </w:tcPr>
          <w:p w14:paraId="23D0A2CA" w14:textId="77777777" w:rsidR="00EC0062" w:rsidRDefault="00EC0062" w:rsidP="00EC0062">
            <w:pPr>
              <w:pStyle w:val="2"/>
              <w:numPr>
                <w:ilvl w:val="12"/>
                <w:numId w:val="0"/>
              </w:numPr>
              <w:jc w:val="both"/>
              <w:rPr>
                <w:szCs w:val="28"/>
              </w:rPr>
            </w:pPr>
            <w:r>
              <w:rPr>
                <w:szCs w:val="28"/>
              </w:rPr>
              <w:t>Качество средства измерений, отражающее неизменность во времени его метрологических свойств.</w:t>
            </w:r>
          </w:p>
          <w:p w14:paraId="1601E9A4" w14:textId="77777777" w:rsidR="00EC0062" w:rsidRDefault="00EC0062" w:rsidP="00EC0062">
            <w:pPr>
              <w:rPr>
                <w:sz w:val="32"/>
                <w:szCs w:val="32"/>
              </w:rPr>
            </w:pPr>
          </w:p>
          <w:p w14:paraId="626CEC47" w14:textId="77777777" w:rsidR="00EC0062" w:rsidRDefault="00EC0062" w:rsidP="00EC0062">
            <w:pPr>
              <w:pStyle w:val="1"/>
              <w:keepNext w:val="0"/>
              <w:widowControl w:val="0"/>
              <w:autoSpaceDE w:val="0"/>
              <w:autoSpaceDN w:val="0"/>
              <w:adjustRightInd w:val="0"/>
              <w:rPr>
                <w:rFonts w:eastAsia="Batang"/>
                <w:szCs w:val="28"/>
                <w:lang w:eastAsia="ko-KR"/>
              </w:rPr>
            </w:pPr>
            <w:proofErr w:type="spellStart"/>
            <w:r>
              <w:rPr>
                <w:rFonts w:eastAsia="Batang"/>
                <w:szCs w:val="28"/>
                <w:lang w:eastAsia="ko-KR"/>
              </w:rPr>
              <w:t>Ўлчаш</w:t>
            </w:r>
            <w:proofErr w:type="spellEnd"/>
            <w:r>
              <w:rPr>
                <w:rFonts w:eastAsia="Batang"/>
                <w:szCs w:val="28"/>
                <w:lang w:eastAsia="ko-KR"/>
              </w:rPr>
              <w:t xml:space="preserve"> </w:t>
            </w:r>
            <w:proofErr w:type="spellStart"/>
            <w:r>
              <w:rPr>
                <w:rFonts w:eastAsia="Batang"/>
                <w:szCs w:val="28"/>
                <w:lang w:eastAsia="ko-KR"/>
              </w:rPr>
              <w:t>воситасининг</w:t>
            </w:r>
            <w:proofErr w:type="spellEnd"/>
            <w:r>
              <w:rPr>
                <w:rFonts w:eastAsia="Batang"/>
                <w:szCs w:val="28"/>
                <w:lang w:eastAsia="ko-KR"/>
              </w:rPr>
              <w:t xml:space="preserve">, </w:t>
            </w:r>
            <w:proofErr w:type="spellStart"/>
            <w:r>
              <w:rPr>
                <w:rFonts w:eastAsia="Batang"/>
                <w:szCs w:val="28"/>
                <w:lang w:eastAsia="ko-KR"/>
              </w:rPr>
              <w:t>унинг</w:t>
            </w:r>
            <w:proofErr w:type="spellEnd"/>
            <w:r>
              <w:rPr>
                <w:rFonts w:eastAsia="Batang"/>
                <w:szCs w:val="28"/>
                <w:lang w:eastAsia="ko-KR"/>
              </w:rPr>
              <w:t xml:space="preserve"> </w:t>
            </w:r>
            <w:proofErr w:type="spellStart"/>
            <w:r>
              <w:rPr>
                <w:rFonts w:eastAsia="Batang"/>
                <w:szCs w:val="28"/>
                <w:lang w:eastAsia="ko-KR"/>
              </w:rPr>
              <w:t>метрологик</w:t>
            </w:r>
            <w:proofErr w:type="spellEnd"/>
            <w:r>
              <w:rPr>
                <w:rFonts w:eastAsia="Batang"/>
                <w:szCs w:val="28"/>
                <w:lang w:eastAsia="ko-KR"/>
              </w:rPr>
              <w:t xml:space="preserve"> </w:t>
            </w:r>
            <w:proofErr w:type="spellStart"/>
            <w:r>
              <w:rPr>
                <w:rFonts w:eastAsia="Batang"/>
                <w:szCs w:val="28"/>
                <w:lang w:eastAsia="ko-KR"/>
              </w:rPr>
              <w:t>хоссаларининг</w:t>
            </w:r>
            <w:proofErr w:type="spellEnd"/>
            <w:r>
              <w:rPr>
                <w:rFonts w:eastAsia="Batang"/>
                <w:szCs w:val="28"/>
                <w:lang w:eastAsia="ko-KR"/>
              </w:rPr>
              <w:t xml:space="preserve"> </w:t>
            </w:r>
            <w:proofErr w:type="spellStart"/>
            <w:r>
              <w:rPr>
                <w:rFonts w:eastAsia="Batang"/>
                <w:szCs w:val="28"/>
                <w:lang w:eastAsia="ko-KR"/>
              </w:rPr>
              <w:t>вақт</w:t>
            </w:r>
            <w:proofErr w:type="spellEnd"/>
            <w:r>
              <w:rPr>
                <w:rFonts w:eastAsia="Batang"/>
                <w:szCs w:val="28"/>
                <w:lang w:eastAsia="ko-KR"/>
              </w:rPr>
              <w:t xml:space="preserve"> </w:t>
            </w:r>
            <w:proofErr w:type="spellStart"/>
            <w:r>
              <w:rPr>
                <w:rFonts w:eastAsia="Batang"/>
                <w:szCs w:val="28"/>
                <w:lang w:eastAsia="ko-KR"/>
              </w:rPr>
              <w:t>ўтиши</w:t>
            </w:r>
            <w:proofErr w:type="spellEnd"/>
            <w:r>
              <w:rPr>
                <w:rFonts w:eastAsia="Batang"/>
                <w:szCs w:val="28"/>
                <w:lang w:eastAsia="ko-KR"/>
              </w:rPr>
              <w:t xml:space="preserve"> билан </w:t>
            </w:r>
            <w:proofErr w:type="spellStart"/>
            <w:r>
              <w:rPr>
                <w:rFonts w:eastAsia="Batang"/>
                <w:szCs w:val="28"/>
                <w:lang w:eastAsia="ko-KR"/>
              </w:rPr>
              <w:t>ўзгармаслигини</w:t>
            </w:r>
            <w:proofErr w:type="spellEnd"/>
            <w:r>
              <w:rPr>
                <w:rFonts w:eastAsia="Batang"/>
                <w:szCs w:val="28"/>
                <w:lang w:eastAsia="ko-KR"/>
              </w:rPr>
              <w:t xml:space="preserve"> </w:t>
            </w:r>
            <w:proofErr w:type="spellStart"/>
            <w:r>
              <w:rPr>
                <w:rFonts w:eastAsia="Batang"/>
                <w:szCs w:val="28"/>
                <w:lang w:eastAsia="ko-KR"/>
              </w:rPr>
              <w:t>акс</w:t>
            </w:r>
            <w:proofErr w:type="spellEnd"/>
            <w:r>
              <w:rPr>
                <w:rFonts w:eastAsia="Batang"/>
                <w:szCs w:val="28"/>
                <w:lang w:eastAsia="ko-KR"/>
              </w:rPr>
              <w:t xml:space="preserve"> </w:t>
            </w:r>
            <w:proofErr w:type="spellStart"/>
            <w:r>
              <w:rPr>
                <w:rFonts w:eastAsia="Batang"/>
                <w:szCs w:val="28"/>
                <w:lang w:eastAsia="ko-KR"/>
              </w:rPr>
              <w:t>эттирувчи</w:t>
            </w:r>
            <w:proofErr w:type="spellEnd"/>
            <w:r>
              <w:rPr>
                <w:rFonts w:eastAsia="Batang"/>
                <w:szCs w:val="28"/>
                <w:lang w:eastAsia="ko-KR"/>
              </w:rPr>
              <w:t xml:space="preserve"> </w:t>
            </w:r>
            <w:proofErr w:type="spellStart"/>
            <w:r>
              <w:rPr>
                <w:rFonts w:eastAsia="Batang"/>
                <w:szCs w:val="28"/>
                <w:lang w:eastAsia="ko-KR"/>
              </w:rPr>
              <w:t>сифати</w:t>
            </w:r>
            <w:proofErr w:type="spellEnd"/>
            <w:r>
              <w:rPr>
                <w:rFonts w:eastAsia="Batang"/>
                <w:szCs w:val="28"/>
                <w:lang w:eastAsia="ko-KR"/>
              </w:rPr>
              <w:t>.</w:t>
            </w:r>
          </w:p>
        </w:tc>
      </w:tr>
      <w:tr w:rsidR="00EC0062" w14:paraId="47ABBA9F" w14:textId="77777777">
        <w:trPr>
          <w:tblCellSpacing w:w="0" w:type="dxa"/>
          <w:jc w:val="center"/>
        </w:trPr>
        <w:tc>
          <w:tcPr>
            <w:tcW w:w="1916" w:type="pct"/>
          </w:tcPr>
          <w:p w14:paraId="36E5778A" w14:textId="77777777" w:rsidR="00EC0062" w:rsidRDefault="00EC0062" w:rsidP="00EC0062">
            <w:pPr>
              <w:rPr>
                <w:b/>
                <w:sz w:val="28"/>
                <w:szCs w:val="28"/>
              </w:rPr>
            </w:pPr>
            <w:r>
              <w:rPr>
                <w:b/>
                <w:sz w:val="28"/>
                <w:szCs w:val="28"/>
              </w:rPr>
              <w:t>Станция</w:t>
            </w:r>
          </w:p>
          <w:p w14:paraId="1C27B87C"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станция</w:t>
            </w:r>
          </w:p>
          <w:p w14:paraId="3ADD2E3C" w14:textId="77777777" w:rsidR="00EC0062" w:rsidRDefault="00EC0062" w:rsidP="00EC0062">
            <w:pPr>
              <w:rPr>
                <w:b/>
                <w:sz w:val="28"/>
                <w:szCs w:val="28"/>
              </w:rPr>
            </w:pPr>
            <w:proofErr w:type="spellStart"/>
            <w:r>
              <w:rPr>
                <w:b/>
                <w:bCs/>
                <w:sz w:val="28"/>
                <w:szCs w:val="28"/>
                <w:lang w:val="en-US"/>
              </w:rPr>
              <w:t>en</w:t>
            </w:r>
            <w:proofErr w:type="spellEnd"/>
            <w:r>
              <w:rPr>
                <w:sz w:val="28"/>
                <w:szCs w:val="28"/>
              </w:rPr>
              <w:t xml:space="preserve"> - </w:t>
            </w:r>
            <w:r>
              <w:rPr>
                <w:sz w:val="28"/>
                <w:szCs w:val="28"/>
                <w:lang w:val="en-US"/>
              </w:rPr>
              <w:t>station</w:t>
            </w:r>
            <w:r>
              <w:rPr>
                <w:b/>
                <w:sz w:val="28"/>
                <w:szCs w:val="28"/>
              </w:rPr>
              <w:t xml:space="preserve"> </w:t>
            </w:r>
          </w:p>
        </w:tc>
        <w:tc>
          <w:tcPr>
            <w:tcW w:w="3084" w:type="pct"/>
          </w:tcPr>
          <w:p w14:paraId="52438EAF" w14:textId="77777777" w:rsidR="00EC0062" w:rsidRDefault="00EC0062" w:rsidP="00EC0062">
            <w:pPr>
              <w:shd w:val="clear" w:color="auto" w:fill="FFFFFF"/>
              <w:jc w:val="both"/>
              <w:rPr>
                <w:sz w:val="28"/>
                <w:szCs w:val="28"/>
              </w:rPr>
            </w:pPr>
            <w:r>
              <w:rPr>
                <w:sz w:val="28"/>
                <w:szCs w:val="28"/>
              </w:rPr>
              <w:t>Комплект оборудования, включающий в себя приемопередатчик (реже только передатчик или только приемник), а также вспомогательное и интерфейсное оборудование, необходимое для предоставления услуг связи.</w:t>
            </w:r>
          </w:p>
          <w:p w14:paraId="04C5B614" w14:textId="77777777" w:rsidR="00EC0062" w:rsidRDefault="00EC0062" w:rsidP="00EC0062">
            <w:pPr>
              <w:shd w:val="clear" w:color="auto" w:fill="FFFFFF"/>
              <w:jc w:val="both"/>
              <w:rPr>
                <w:sz w:val="32"/>
                <w:szCs w:val="32"/>
              </w:rPr>
            </w:pPr>
          </w:p>
          <w:p w14:paraId="2FE6E353" w14:textId="77777777" w:rsidR="00EC0062" w:rsidRDefault="00EC0062" w:rsidP="00EC0062">
            <w:pPr>
              <w:shd w:val="clear" w:color="auto" w:fill="FFFFFF"/>
              <w:jc w:val="both"/>
              <w:rPr>
                <w:sz w:val="28"/>
                <w:szCs w:val="28"/>
                <w:lang w:val="uz-Cyrl-UZ"/>
              </w:rPr>
            </w:pPr>
            <w:proofErr w:type="spellStart"/>
            <w:r>
              <w:rPr>
                <w:sz w:val="28"/>
                <w:szCs w:val="28"/>
              </w:rPr>
              <w:t>Қабул</w:t>
            </w:r>
            <w:proofErr w:type="spellEnd"/>
            <w:r>
              <w:rPr>
                <w:sz w:val="28"/>
                <w:szCs w:val="28"/>
              </w:rPr>
              <w:t xml:space="preserve"> </w:t>
            </w:r>
            <w:proofErr w:type="spellStart"/>
            <w:r>
              <w:rPr>
                <w:sz w:val="28"/>
                <w:szCs w:val="28"/>
              </w:rPr>
              <w:t>қилгич-узатгични</w:t>
            </w:r>
            <w:proofErr w:type="spellEnd"/>
            <w:r>
              <w:rPr>
                <w:sz w:val="28"/>
                <w:szCs w:val="28"/>
              </w:rPr>
              <w:t xml:space="preserve"> (</w:t>
            </w:r>
            <w:proofErr w:type="spellStart"/>
            <w:r>
              <w:rPr>
                <w:sz w:val="28"/>
                <w:szCs w:val="28"/>
              </w:rPr>
              <w:t>камдан-кам</w:t>
            </w:r>
            <w:proofErr w:type="spellEnd"/>
            <w:r>
              <w:rPr>
                <w:sz w:val="28"/>
                <w:szCs w:val="28"/>
              </w:rPr>
              <w:t xml:space="preserve"> </w:t>
            </w:r>
            <w:proofErr w:type="spellStart"/>
            <w:r>
              <w:rPr>
                <w:sz w:val="28"/>
                <w:szCs w:val="28"/>
              </w:rPr>
              <w:t>ҳолларда</w:t>
            </w:r>
            <w:proofErr w:type="spellEnd"/>
            <w:r>
              <w:rPr>
                <w:sz w:val="28"/>
                <w:szCs w:val="28"/>
              </w:rPr>
              <w:t xml:space="preserve"> </w:t>
            </w:r>
            <w:proofErr w:type="spellStart"/>
            <w:r>
              <w:rPr>
                <w:sz w:val="28"/>
                <w:szCs w:val="28"/>
              </w:rPr>
              <w:t>фақат</w:t>
            </w:r>
            <w:proofErr w:type="spellEnd"/>
            <w:r>
              <w:rPr>
                <w:sz w:val="28"/>
                <w:szCs w:val="28"/>
              </w:rPr>
              <w:t xml:space="preserve"> </w:t>
            </w:r>
            <w:proofErr w:type="spellStart"/>
            <w:r>
              <w:rPr>
                <w:sz w:val="28"/>
                <w:szCs w:val="28"/>
              </w:rPr>
              <w:t>узатгич</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фақат</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қилгични</w:t>
            </w:r>
            <w:proofErr w:type="spellEnd"/>
            <w:r>
              <w:rPr>
                <w:sz w:val="28"/>
                <w:szCs w:val="28"/>
              </w:rPr>
              <w:t xml:space="preserve">), </w:t>
            </w:r>
            <w:proofErr w:type="spellStart"/>
            <w:r>
              <w:rPr>
                <w:sz w:val="28"/>
                <w:szCs w:val="28"/>
              </w:rPr>
              <w:t>шунингдек</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хизматларини</w:t>
            </w:r>
            <w:proofErr w:type="spellEnd"/>
            <w:r>
              <w:rPr>
                <w:sz w:val="28"/>
                <w:szCs w:val="28"/>
              </w:rPr>
              <w:t xml:space="preserve"> </w:t>
            </w:r>
            <w:proofErr w:type="spellStart"/>
            <w:r>
              <w:rPr>
                <w:sz w:val="28"/>
                <w:szCs w:val="28"/>
              </w:rPr>
              <w:t>тақдим</w:t>
            </w:r>
            <w:proofErr w:type="spellEnd"/>
            <w:r>
              <w:rPr>
                <w:sz w:val="28"/>
                <w:szCs w:val="28"/>
              </w:rPr>
              <w:t xml:space="preserve"> </w:t>
            </w:r>
            <w:proofErr w:type="spellStart"/>
            <w:r>
              <w:rPr>
                <w:sz w:val="28"/>
                <w:szCs w:val="28"/>
              </w:rPr>
              <w:t>этиш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зарур</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ёрдамчи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интерфейсли</w:t>
            </w:r>
            <w:proofErr w:type="spellEnd"/>
            <w:r>
              <w:rPr>
                <w:sz w:val="28"/>
                <w:szCs w:val="28"/>
              </w:rPr>
              <w:t xml:space="preserve"> </w:t>
            </w:r>
            <w:proofErr w:type="spellStart"/>
            <w:r>
              <w:rPr>
                <w:sz w:val="28"/>
                <w:szCs w:val="28"/>
              </w:rPr>
              <w:t>ускунани</w:t>
            </w:r>
            <w:proofErr w:type="spellEnd"/>
            <w:r>
              <w:rPr>
                <w:sz w:val="28"/>
                <w:szCs w:val="28"/>
              </w:rPr>
              <w:t xml:space="preserve"> ичига </w:t>
            </w:r>
            <w:proofErr w:type="spellStart"/>
            <w:r>
              <w:rPr>
                <w:sz w:val="28"/>
                <w:szCs w:val="28"/>
              </w:rPr>
              <w:t>оладиган</w:t>
            </w:r>
            <w:proofErr w:type="spellEnd"/>
            <w:r>
              <w:rPr>
                <w:sz w:val="28"/>
                <w:szCs w:val="28"/>
              </w:rPr>
              <w:t xml:space="preserve"> </w:t>
            </w:r>
            <w:proofErr w:type="spellStart"/>
            <w:r>
              <w:rPr>
                <w:sz w:val="28"/>
                <w:szCs w:val="28"/>
              </w:rPr>
              <w:t>ускуна</w:t>
            </w:r>
            <w:proofErr w:type="spellEnd"/>
            <w:r>
              <w:rPr>
                <w:sz w:val="28"/>
                <w:szCs w:val="28"/>
              </w:rPr>
              <w:t xml:space="preserve"> </w:t>
            </w:r>
            <w:proofErr w:type="spellStart"/>
            <w:r>
              <w:rPr>
                <w:sz w:val="28"/>
                <w:szCs w:val="28"/>
              </w:rPr>
              <w:t>комплекти</w:t>
            </w:r>
            <w:proofErr w:type="spellEnd"/>
            <w:r>
              <w:rPr>
                <w:sz w:val="28"/>
                <w:szCs w:val="28"/>
              </w:rPr>
              <w:t>.</w:t>
            </w:r>
          </w:p>
        </w:tc>
      </w:tr>
      <w:tr w:rsidR="00EC0062" w14:paraId="1DA4711D" w14:textId="77777777">
        <w:trPr>
          <w:tblCellSpacing w:w="0" w:type="dxa"/>
          <w:jc w:val="center"/>
        </w:trPr>
        <w:tc>
          <w:tcPr>
            <w:tcW w:w="1916" w:type="pct"/>
          </w:tcPr>
          <w:p w14:paraId="22234CF1" w14:textId="77777777" w:rsidR="00EC0062" w:rsidRDefault="00EC0062" w:rsidP="00EC0062">
            <w:pPr>
              <w:rPr>
                <w:b/>
                <w:sz w:val="28"/>
                <w:szCs w:val="28"/>
                <w:lang w:val="uz-Cyrl-UZ"/>
              </w:rPr>
            </w:pPr>
            <w:r>
              <w:rPr>
                <w:b/>
                <w:sz w:val="28"/>
                <w:szCs w:val="28"/>
                <w:lang w:val="uz-Cyrl-UZ"/>
              </w:rPr>
              <w:t>Стереовещание</w:t>
            </w:r>
          </w:p>
          <w:p w14:paraId="3F4B7199"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стереоэшиттириш</w:t>
            </w:r>
          </w:p>
          <w:p w14:paraId="4C51CF53"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binaural broadcasting</w:t>
            </w:r>
          </w:p>
          <w:p w14:paraId="798B8DB2" w14:textId="77777777" w:rsidR="00EC0062" w:rsidRDefault="00EC0062" w:rsidP="00EC0062">
            <w:pPr>
              <w:rPr>
                <w:b/>
                <w:sz w:val="28"/>
                <w:szCs w:val="28"/>
                <w:lang w:val="uz-Cyrl-UZ"/>
              </w:rPr>
            </w:pPr>
          </w:p>
        </w:tc>
        <w:tc>
          <w:tcPr>
            <w:tcW w:w="3084" w:type="pct"/>
          </w:tcPr>
          <w:p w14:paraId="79C7F11A" w14:textId="77777777" w:rsidR="00EC0062" w:rsidRDefault="00EC0062" w:rsidP="00EC0062">
            <w:pPr>
              <w:shd w:val="clear" w:color="auto" w:fill="FFFFFF"/>
              <w:jc w:val="both"/>
              <w:rPr>
                <w:sz w:val="28"/>
                <w:szCs w:val="28"/>
              </w:rPr>
            </w:pPr>
            <w:r>
              <w:rPr>
                <w:sz w:val="28"/>
                <w:szCs w:val="28"/>
              </w:rPr>
              <w:t>Многоканальная передача и воспроизведение звуковых сигналов, при которой сохраняется возможность их пространственного восприятия.</w:t>
            </w:r>
          </w:p>
          <w:p w14:paraId="06797400" w14:textId="77777777" w:rsidR="00BC6E68" w:rsidRDefault="00BC6E68" w:rsidP="00EC0062">
            <w:pPr>
              <w:shd w:val="clear" w:color="auto" w:fill="FFFFFF"/>
              <w:jc w:val="both"/>
              <w:rPr>
                <w:sz w:val="28"/>
                <w:szCs w:val="28"/>
              </w:rPr>
            </w:pPr>
          </w:p>
          <w:p w14:paraId="7C63D9B8" w14:textId="77777777" w:rsidR="00EC0062" w:rsidRDefault="00EC0062" w:rsidP="00EC0062">
            <w:pPr>
              <w:shd w:val="clear" w:color="auto" w:fill="FFFFFF"/>
              <w:jc w:val="both"/>
              <w:rPr>
                <w:sz w:val="28"/>
                <w:szCs w:val="28"/>
                <w:lang w:val="uz-Cyrl-UZ"/>
              </w:rPr>
            </w:pPr>
            <w:proofErr w:type="spellStart"/>
            <w:r>
              <w:rPr>
                <w:sz w:val="28"/>
                <w:szCs w:val="28"/>
              </w:rPr>
              <w:t>Товуш</w:t>
            </w:r>
            <w:proofErr w:type="spellEnd"/>
            <w:r>
              <w:rPr>
                <w:sz w:val="28"/>
                <w:szCs w:val="28"/>
              </w:rPr>
              <w:t xml:space="preserve"> </w:t>
            </w:r>
            <w:proofErr w:type="spellStart"/>
            <w:r>
              <w:rPr>
                <w:sz w:val="28"/>
                <w:szCs w:val="28"/>
              </w:rPr>
              <w:t>сигналларини</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каналли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эшиттириш</w:t>
            </w:r>
            <w:proofErr w:type="spellEnd"/>
            <w:r>
              <w:rPr>
                <w:sz w:val="28"/>
                <w:szCs w:val="28"/>
              </w:rPr>
              <w:t xml:space="preserve">, бунда </w:t>
            </w:r>
            <w:proofErr w:type="spellStart"/>
            <w:r>
              <w:rPr>
                <w:sz w:val="28"/>
                <w:szCs w:val="28"/>
              </w:rPr>
              <w:t>уларни</w:t>
            </w:r>
            <w:proofErr w:type="spellEnd"/>
            <w:r>
              <w:rPr>
                <w:sz w:val="28"/>
                <w:szCs w:val="28"/>
              </w:rPr>
              <w:t xml:space="preserve"> </w:t>
            </w:r>
            <w:proofErr w:type="spellStart"/>
            <w:r>
              <w:rPr>
                <w:sz w:val="28"/>
                <w:szCs w:val="28"/>
              </w:rPr>
              <w:t>фазовий</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идрок</w:t>
            </w:r>
            <w:proofErr w:type="spellEnd"/>
            <w:r>
              <w:rPr>
                <w:sz w:val="28"/>
                <w:szCs w:val="28"/>
              </w:rPr>
              <w:t xml:space="preserve"> </w:t>
            </w:r>
            <w:proofErr w:type="spellStart"/>
            <w:r>
              <w:rPr>
                <w:sz w:val="28"/>
                <w:szCs w:val="28"/>
              </w:rPr>
              <w:t>этиш</w:t>
            </w:r>
            <w:proofErr w:type="spellEnd"/>
            <w:r>
              <w:rPr>
                <w:sz w:val="28"/>
                <w:szCs w:val="28"/>
              </w:rPr>
              <w:t xml:space="preserve">) </w:t>
            </w:r>
            <w:proofErr w:type="spellStart"/>
            <w:r>
              <w:rPr>
                <w:sz w:val="28"/>
                <w:szCs w:val="28"/>
              </w:rPr>
              <w:t>имконияти</w:t>
            </w:r>
            <w:proofErr w:type="spellEnd"/>
            <w:r>
              <w:rPr>
                <w:sz w:val="28"/>
                <w:szCs w:val="28"/>
              </w:rPr>
              <w:t xml:space="preserve"> </w:t>
            </w:r>
            <w:proofErr w:type="spellStart"/>
            <w:r>
              <w:rPr>
                <w:sz w:val="28"/>
                <w:szCs w:val="28"/>
              </w:rPr>
              <w:t>сақланади</w:t>
            </w:r>
            <w:proofErr w:type="spellEnd"/>
            <w:r>
              <w:rPr>
                <w:sz w:val="28"/>
                <w:szCs w:val="28"/>
              </w:rPr>
              <w:t>.</w:t>
            </w:r>
          </w:p>
        </w:tc>
      </w:tr>
      <w:tr w:rsidR="00EC0062" w14:paraId="743D7649" w14:textId="77777777">
        <w:trPr>
          <w:tblCellSpacing w:w="0" w:type="dxa"/>
          <w:jc w:val="center"/>
        </w:trPr>
        <w:tc>
          <w:tcPr>
            <w:tcW w:w="1916" w:type="pct"/>
          </w:tcPr>
          <w:p w14:paraId="48943662" w14:textId="77777777" w:rsidR="00EC0062" w:rsidRDefault="00EC0062" w:rsidP="00EC0062">
            <w:pPr>
              <w:rPr>
                <w:b/>
                <w:sz w:val="28"/>
                <w:szCs w:val="28"/>
                <w:lang w:val="uz-Cyrl-UZ"/>
              </w:rPr>
            </w:pPr>
            <w:r>
              <w:rPr>
                <w:b/>
                <w:sz w:val="28"/>
                <w:szCs w:val="28"/>
                <w:lang w:val="uz-Cyrl-UZ"/>
              </w:rPr>
              <w:t>Стоячая волна</w:t>
            </w:r>
          </w:p>
          <w:p w14:paraId="78F72710"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турғун тўлқин</w:t>
            </w:r>
          </w:p>
          <w:p w14:paraId="3CA28C5F"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standing wave</w:t>
            </w:r>
          </w:p>
        </w:tc>
        <w:tc>
          <w:tcPr>
            <w:tcW w:w="3084" w:type="pct"/>
          </w:tcPr>
          <w:p w14:paraId="42EFE038" w14:textId="77777777" w:rsidR="00EC0062" w:rsidRDefault="00EC0062" w:rsidP="00EC0062">
            <w:pPr>
              <w:shd w:val="clear" w:color="auto" w:fill="FFFFFF"/>
              <w:jc w:val="both"/>
              <w:rPr>
                <w:sz w:val="28"/>
                <w:szCs w:val="28"/>
              </w:rPr>
            </w:pPr>
            <w:r>
              <w:rPr>
                <w:sz w:val="28"/>
                <w:szCs w:val="28"/>
              </w:rPr>
              <w:t>Волна электромагнитная, возникающая в пространстве при интерференции двух бегущих электромагнитных волн с одинаковыми амплитудами, которые распространяются навстречу друг другу и изменяются во времени и пространстве.</w:t>
            </w:r>
          </w:p>
          <w:p w14:paraId="077997AB" w14:textId="77777777" w:rsidR="00EC0062" w:rsidRDefault="00EC0062" w:rsidP="00EC0062">
            <w:pPr>
              <w:shd w:val="clear" w:color="auto" w:fill="FFFFFF"/>
              <w:jc w:val="both"/>
              <w:rPr>
                <w:sz w:val="28"/>
                <w:szCs w:val="28"/>
              </w:rPr>
            </w:pPr>
          </w:p>
          <w:p w14:paraId="5EBC2DFF" w14:textId="77777777" w:rsidR="00EC0062" w:rsidRDefault="00EC0062" w:rsidP="00EC0062">
            <w:pPr>
              <w:shd w:val="clear" w:color="auto" w:fill="FFFFFF"/>
              <w:jc w:val="both"/>
              <w:rPr>
                <w:sz w:val="28"/>
                <w:szCs w:val="28"/>
                <w:lang w:val="uz-Cyrl-UZ"/>
              </w:rPr>
            </w:pPr>
            <w:r>
              <w:rPr>
                <w:sz w:val="28"/>
                <w:szCs w:val="28"/>
              </w:rPr>
              <w:t xml:space="preserve">Бир хил </w:t>
            </w:r>
            <w:proofErr w:type="spellStart"/>
            <w:r>
              <w:rPr>
                <w:sz w:val="28"/>
                <w:szCs w:val="28"/>
              </w:rPr>
              <w:t>амплитудали</w:t>
            </w:r>
            <w:proofErr w:type="spellEnd"/>
            <w:r>
              <w:rPr>
                <w:sz w:val="28"/>
                <w:szCs w:val="28"/>
              </w:rPr>
              <w:t xml:space="preserve">, </w:t>
            </w:r>
            <w:proofErr w:type="spellStart"/>
            <w:r>
              <w:rPr>
                <w:sz w:val="28"/>
                <w:szCs w:val="28"/>
              </w:rPr>
              <w:t>бир-бирига</w:t>
            </w:r>
            <w:proofErr w:type="spellEnd"/>
            <w:r>
              <w:rPr>
                <w:sz w:val="28"/>
                <w:szCs w:val="28"/>
              </w:rPr>
              <w:t xml:space="preserve"> </w:t>
            </w:r>
            <w:proofErr w:type="spellStart"/>
            <w:r>
              <w:rPr>
                <w:sz w:val="28"/>
                <w:szCs w:val="28"/>
              </w:rPr>
              <w:t>томон</w:t>
            </w:r>
            <w:proofErr w:type="spellEnd"/>
            <w:r>
              <w:rPr>
                <w:sz w:val="28"/>
                <w:szCs w:val="28"/>
              </w:rPr>
              <w:t xml:space="preserve"> тар-</w:t>
            </w:r>
            <w:proofErr w:type="spellStart"/>
            <w:r>
              <w:rPr>
                <w:sz w:val="28"/>
                <w:szCs w:val="28"/>
              </w:rPr>
              <w:t>қаладиган</w:t>
            </w:r>
            <w:proofErr w:type="spellEnd"/>
            <w:r>
              <w:rPr>
                <w:sz w:val="28"/>
                <w:szCs w:val="28"/>
              </w:rPr>
              <w:t xml:space="preserve"> </w:t>
            </w:r>
            <w:proofErr w:type="spellStart"/>
            <w:r>
              <w:rPr>
                <w:sz w:val="28"/>
                <w:szCs w:val="28"/>
              </w:rPr>
              <w:t>ҳамда</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фазода</w:t>
            </w:r>
            <w:proofErr w:type="spellEnd"/>
            <w:r>
              <w:rPr>
                <w:sz w:val="28"/>
                <w:szCs w:val="28"/>
              </w:rPr>
              <w:t xml:space="preserve"> </w:t>
            </w:r>
            <w:proofErr w:type="spellStart"/>
            <w:r>
              <w:rPr>
                <w:sz w:val="28"/>
                <w:szCs w:val="28"/>
              </w:rPr>
              <w:t>ўзгарадиган</w:t>
            </w:r>
            <w:proofErr w:type="spellEnd"/>
            <w:r>
              <w:rPr>
                <w:sz w:val="28"/>
                <w:szCs w:val="28"/>
              </w:rPr>
              <w:t xml:space="preserve"> </w:t>
            </w:r>
            <w:proofErr w:type="spellStart"/>
            <w:r>
              <w:rPr>
                <w:sz w:val="28"/>
                <w:szCs w:val="28"/>
              </w:rPr>
              <w:t>иккита</w:t>
            </w:r>
            <w:proofErr w:type="spellEnd"/>
            <w:r>
              <w:rPr>
                <w:sz w:val="28"/>
                <w:szCs w:val="28"/>
              </w:rPr>
              <w:t xml:space="preserve"> </w:t>
            </w:r>
            <w:proofErr w:type="spellStart"/>
            <w:r>
              <w:rPr>
                <w:sz w:val="28"/>
                <w:szCs w:val="28"/>
              </w:rPr>
              <w:t>югурувчи</w:t>
            </w:r>
            <w:proofErr w:type="spellEnd"/>
            <w:r>
              <w:rPr>
                <w:sz w:val="28"/>
                <w:szCs w:val="28"/>
              </w:rPr>
              <w:t xml:space="preserve"> электромагнит </w:t>
            </w:r>
            <w:proofErr w:type="spellStart"/>
            <w:r>
              <w:rPr>
                <w:sz w:val="28"/>
                <w:szCs w:val="28"/>
              </w:rPr>
              <w:t>тўлқин</w:t>
            </w:r>
            <w:proofErr w:type="spellEnd"/>
            <w:r>
              <w:rPr>
                <w:sz w:val="28"/>
                <w:szCs w:val="28"/>
              </w:rPr>
              <w:t xml:space="preserve"> </w:t>
            </w:r>
            <w:proofErr w:type="spellStart"/>
            <w:r>
              <w:rPr>
                <w:sz w:val="28"/>
                <w:szCs w:val="28"/>
              </w:rPr>
              <w:t>интерференцияси</w:t>
            </w:r>
            <w:proofErr w:type="spellEnd"/>
            <w:r>
              <w:rPr>
                <w:sz w:val="28"/>
                <w:szCs w:val="28"/>
              </w:rPr>
              <w:t xml:space="preserve"> </w:t>
            </w:r>
            <w:proofErr w:type="spellStart"/>
            <w:r>
              <w:rPr>
                <w:sz w:val="28"/>
                <w:szCs w:val="28"/>
              </w:rPr>
              <w:t>пайтида</w:t>
            </w:r>
            <w:proofErr w:type="spellEnd"/>
            <w:r>
              <w:rPr>
                <w:sz w:val="28"/>
                <w:szCs w:val="28"/>
              </w:rPr>
              <w:t xml:space="preserve"> </w:t>
            </w:r>
            <w:proofErr w:type="spellStart"/>
            <w:r>
              <w:rPr>
                <w:sz w:val="28"/>
                <w:szCs w:val="28"/>
              </w:rPr>
              <w:t>фазода</w:t>
            </w:r>
            <w:proofErr w:type="spellEnd"/>
            <w:r>
              <w:rPr>
                <w:sz w:val="28"/>
                <w:szCs w:val="28"/>
              </w:rPr>
              <w:t xml:space="preserve"> </w:t>
            </w:r>
            <w:proofErr w:type="spellStart"/>
            <w:r>
              <w:rPr>
                <w:sz w:val="28"/>
                <w:szCs w:val="28"/>
              </w:rPr>
              <w:t>юзага</w:t>
            </w:r>
            <w:proofErr w:type="spellEnd"/>
            <w:r>
              <w:rPr>
                <w:sz w:val="28"/>
                <w:szCs w:val="28"/>
              </w:rPr>
              <w:t xml:space="preserve"> </w:t>
            </w:r>
            <w:proofErr w:type="spellStart"/>
            <w:r>
              <w:rPr>
                <w:sz w:val="28"/>
                <w:szCs w:val="28"/>
              </w:rPr>
              <w:t>келадиган</w:t>
            </w:r>
            <w:proofErr w:type="spellEnd"/>
            <w:r>
              <w:rPr>
                <w:sz w:val="28"/>
                <w:szCs w:val="28"/>
              </w:rPr>
              <w:t xml:space="preserve"> электромагнит </w:t>
            </w:r>
            <w:proofErr w:type="spellStart"/>
            <w:r>
              <w:rPr>
                <w:sz w:val="28"/>
                <w:szCs w:val="28"/>
              </w:rPr>
              <w:t>тўлқин</w:t>
            </w:r>
            <w:proofErr w:type="spellEnd"/>
            <w:r>
              <w:rPr>
                <w:sz w:val="28"/>
                <w:szCs w:val="28"/>
              </w:rPr>
              <w:t>.</w:t>
            </w:r>
          </w:p>
        </w:tc>
      </w:tr>
      <w:tr w:rsidR="00EC0062" w14:paraId="1008F66A" w14:textId="77777777">
        <w:trPr>
          <w:tblCellSpacing w:w="0" w:type="dxa"/>
          <w:jc w:val="center"/>
        </w:trPr>
        <w:tc>
          <w:tcPr>
            <w:tcW w:w="1916" w:type="pct"/>
          </w:tcPr>
          <w:p w14:paraId="74EFC8E0" w14:textId="77777777" w:rsidR="00EC0062" w:rsidRDefault="00EC0062" w:rsidP="00EC0062">
            <w:pPr>
              <w:rPr>
                <w:b/>
                <w:sz w:val="28"/>
                <w:szCs w:val="28"/>
                <w:lang w:val="uz-Cyrl-UZ"/>
              </w:rPr>
            </w:pPr>
            <w:r>
              <w:rPr>
                <w:b/>
                <w:sz w:val="28"/>
                <w:szCs w:val="28"/>
                <w:lang w:val="uz-Cyrl-UZ"/>
              </w:rPr>
              <w:lastRenderedPageBreak/>
              <w:t>Стробирование</w:t>
            </w:r>
          </w:p>
          <w:p w14:paraId="2DFA2B0B" w14:textId="77777777" w:rsidR="00EC0062" w:rsidRDefault="00EC0062" w:rsidP="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строблаш</w:t>
            </w:r>
          </w:p>
          <w:p w14:paraId="71520D99" w14:textId="77777777" w:rsidR="00EC0062" w:rsidRDefault="00EC0062" w:rsidP="00EC0062">
            <w:pPr>
              <w:rPr>
                <w:b/>
                <w:sz w:val="28"/>
                <w:szCs w:val="28"/>
                <w:lang w:val="uz-Cyrl-UZ"/>
              </w:rPr>
            </w:pPr>
            <w:r>
              <w:rPr>
                <w:b/>
                <w:bCs/>
                <w:sz w:val="28"/>
                <w:szCs w:val="28"/>
                <w:lang w:val="uz-Cyrl-UZ"/>
              </w:rPr>
              <w:t xml:space="preserve">en </w:t>
            </w:r>
            <w:r>
              <w:rPr>
                <w:sz w:val="28"/>
                <w:szCs w:val="28"/>
                <w:lang w:val="uz-Cyrl-UZ"/>
              </w:rPr>
              <w:t>-</w:t>
            </w:r>
            <w:r>
              <w:rPr>
                <w:b/>
                <w:sz w:val="28"/>
                <w:szCs w:val="28"/>
                <w:lang w:val="uz-Cyrl-UZ"/>
              </w:rPr>
              <w:t xml:space="preserve"> </w:t>
            </w:r>
            <w:r>
              <w:rPr>
                <w:bCs/>
                <w:sz w:val="28"/>
                <w:szCs w:val="28"/>
                <w:lang w:val="uz-Cyrl-UZ"/>
              </w:rPr>
              <w:t>strobing</w:t>
            </w:r>
          </w:p>
        </w:tc>
        <w:tc>
          <w:tcPr>
            <w:tcW w:w="3084" w:type="pct"/>
          </w:tcPr>
          <w:p w14:paraId="73E0A728" w14:textId="77777777" w:rsidR="00EC0062" w:rsidRDefault="00EC0062" w:rsidP="00EC0062">
            <w:pPr>
              <w:shd w:val="clear" w:color="auto" w:fill="FFFFFF"/>
              <w:jc w:val="both"/>
              <w:rPr>
                <w:sz w:val="28"/>
                <w:szCs w:val="28"/>
              </w:rPr>
            </w:pPr>
            <w:r>
              <w:rPr>
                <w:sz w:val="28"/>
                <w:szCs w:val="28"/>
              </w:rPr>
              <w:t>Создание относительно узкого временного интервала (окна), в пределах которого будет осуществляться прием полезной информации. Стробирование также используется для запирания или блокирования входа приемника радиостанции на время работы собственного передатчика или действия мощной импульсной помехи.</w:t>
            </w:r>
          </w:p>
          <w:p w14:paraId="0C799E0C" w14:textId="77777777" w:rsidR="00EC0062" w:rsidRPr="00BC6E68" w:rsidRDefault="00EC0062" w:rsidP="00EC0062">
            <w:pPr>
              <w:shd w:val="clear" w:color="auto" w:fill="FFFFFF"/>
              <w:jc w:val="both"/>
              <w:rPr>
                <w:sz w:val="20"/>
                <w:szCs w:val="20"/>
              </w:rPr>
            </w:pPr>
          </w:p>
          <w:p w14:paraId="30B0F738" w14:textId="77777777" w:rsidR="00EC0062" w:rsidRDefault="00EC0062" w:rsidP="00EC0062">
            <w:pPr>
              <w:shd w:val="clear" w:color="auto" w:fill="FFFFFF"/>
              <w:jc w:val="both"/>
              <w:rPr>
                <w:sz w:val="28"/>
                <w:szCs w:val="28"/>
                <w:lang w:val="uz-Cyrl-UZ"/>
              </w:rPr>
            </w:pPr>
            <w:proofErr w:type="spellStart"/>
            <w:r>
              <w:rPr>
                <w:sz w:val="28"/>
                <w:szCs w:val="28"/>
              </w:rPr>
              <w:t>Фойдали</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ошириладиган</w:t>
            </w:r>
            <w:proofErr w:type="spellEnd"/>
            <w:r>
              <w:rPr>
                <w:sz w:val="28"/>
                <w:szCs w:val="28"/>
              </w:rPr>
              <w:t xml:space="preserve"> </w:t>
            </w:r>
            <w:proofErr w:type="spellStart"/>
            <w:r>
              <w:rPr>
                <w:sz w:val="28"/>
                <w:szCs w:val="28"/>
              </w:rPr>
              <w:t>нисбатан</w:t>
            </w:r>
            <w:proofErr w:type="spellEnd"/>
            <w:r>
              <w:rPr>
                <w:sz w:val="28"/>
                <w:szCs w:val="28"/>
              </w:rPr>
              <w:t xml:space="preserve"> тор </w:t>
            </w:r>
            <w:proofErr w:type="spellStart"/>
            <w:r>
              <w:rPr>
                <w:sz w:val="28"/>
                <w:szCs w:val="28"/>
              </w:rPr>
              <w:t>вақт</w:t>
            </w:r>
            <w:proofErr w:type="spellEnd"/>
            <w:r>
              <w:rPr>
                <w:sz w:val="28"/>
                <w:szCs w:val="28"/>
              </w:rPr>
              <w:t xml:space="preserve"> </w:t>
            </w:r>
            <w:proofErr w:type="spellStart"/>
            <w:r>
              <w:rPr>
                <w:sz w:val="28"/>
                <w:szCs w:val="28"/>
              </w:rPr>
              <w:t>интервалини</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келтириш</w:t>
            </w:r>
            <w:proofErr w:type="spellEnd"/>
            <w:r>
              <w:rPr>
                <w:sz w:val="28"/>
                <w:szCs w:val="28"/>
              </w:rPr>
              <w:t xml:space="preserve">. </w:t>
            </w:r>
            <w:proofErr w:type="spellStart"/>
            <w:r>
              <w:rPr>
                <w:sz w:val="28"/>
                <w:szCs w:val="28"/>
              </w:rPr>
              <w:t>Строблашдан</w:t>
            </w:r>
            <w:proofErr w:type="spellEnd"/>
            <w:r>
              <w:rPr>
                <w:sz w:val="28"/>
                <w:szCs w:val="28"/>
              </w:rPr>
              <w:t xml:space="preserve">, </w:t>
            </w:r>
            <w:proofErr w:type="spellStart"/>
            <w:r>
              <w:rPr>
                <w:sz w:val="28"/>
                <w:szCs w:val="28"/>
              </w:rPr>
              <w:t>шунингдек</w:t>
            </w:r>
            <w:proofErr w:type="spellEnd"/>
            <w:r>
              <w:rPr>
                <w:sz w:val="28"/>
                <w:szCs w:val="28"/>
              </w:rPr>
              <w:t xml:space="preserve">, радиостанция </w:t>
            </w:r>
            <w:proofErr w:type="spellStart"/>
            <w:r>
              <w:rPr>
                <w:sz w:val="28"/>
                <w:szCs w:val="28"/>
              </w:rPr>
              <w:t>узатгичи</w:t>
            </w:r>
            <w:proofErr w:type="spellEnd"/>
            <w:r>
              <w:rPr>
                <w:sz w:val="28"/>
                <w:szCs w:val="28"/>
              </w:rPr>
              <w:t xml:space="preserve"> </w:t>
            </w:r>
            <w:proofErr w:type="spellStart"/>
            <w:r>
              <w:rPr>
                <w:sz w:val="28"/>
                <w:szCs w:val="28"/>
              </w:rPr>
              <w:t>ишлаётган</w:t>
            </w:r>
            <w:proofErr w:type="spellEnd"/>
            <w:r>
              <w:rPr>
                <w:sz w:val="28"/>
                <w:szCs w:val="28"/>
              </w:rPr>
              <w:t xml:space="preserve"> </w:t>
            </w:r>
            <w:proofErr w:type="spellStart"/>
            <w:r>
              <w:rPr>
                <w:sz w:val="28"/>
                <w:szCs w:val="28"/>
              </w:rPr>
              <w:t>вақтда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кучли</w:t>
            </w:r>
            <w:proofErr w:type="spellEnd"/>
            <w:r>
              <w:rPr>
                <w:sz w:val="28"/>
                <w:szCs w:val="28"/>
              </w:rPr>
              <w:t xml:space="preserve"> </w:t>
            </w:r>
            <w:proofErr w:type="spellStart"/>
            <w:r>
              <w:rPr>
                <w:sz w:val="28"/>
                <w:szCs w:val="28"/>
              </w:rPr>
              <w:t>импульсли</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таъсир</w:t>
            </w:r>
            <w:proofErr w:type="spellEnd"/>
            <w:r>
              <w:rPr>
                <w:sz w:val="28"/>
                <w:szCs w:val="28"/>
              </w:rPr>
              <w:t xml:space="preserve"> </w:t>
            </w:r>
            <w:proofErr w:type="spellStart"/>
            <w:r>
              <w:rPr>
                <w:sz w:val="28"/>
                <w:szCs w:val="28"/>
              </w:rPr>
              <w:t>этаётганда</w:t>
            </w:r>
            <w:proofErr w:type="spellEnd"/>
            <w:r>
              <w:rPr>
                <w:sz w:val="28"/>
                <w:szCs w:val="28"/>
              </w:rPr>
              <w:t xml:space="preserve">, радиостанция </w:t>
            </w:r>
            <w:proofErr w:type="spellStart"/>
            <w:r>
              <w:rPr>
                <w:sz w:val="28"/>
                <w:szCs w:val="28"/>
              </w:rPr>
              <w:t>қабул</w:t>
            </w:r>
            <w:proofErr w:type="spellEnd"/>
            <w:r>
              <w:rPr>
                <w:sz w:val="28"/>
                <w:szCs w:val="28"/>
              </w:rPr>
              <w:t xml:space="preserve"> </w:t>
            </w:r>
            <w:proofErr w:type="spellStart"/>
            <w:r>
              <w:rPr>
                <w:sz w:val="28"/>
                <w:szCs w:val="28"/>
              </w:rPr>
              <w:t>қилгичи</w:t>
            </w:r>
            <w:proofErr w:type="spellEnd"/>
            <w:r>
              <w:rPr>
                <w:sz w:val="28"/>
                <w:szCs w:val="28"/>
              </w:rPr>
              <w:t xml:space="preserve"> </w:t>
            </w:r>
            <w:proofErr w:type="spellStart"/>
            <w:r>
              <w:rPr>
                <w:sz w:val="28"/>
                <w:szCs w:val="28"/>
              </w:rPr>
              <w:t>киришини</w:t>
            </w:r>
            <w:proofErr w:type="spellEnd"/>
            <w:r>
              <w:rPr>
                <w:sz w:val="28"/>
                <w:szCs w:val="28"/>
              </w:rPr>
              <w:t xml:space="preserve"> </w:t>
            </w:r>
            <w:proofErr w:type="spellStart"/>
            <w:r>
              <w:rPr>
                <w:sz w:val="28"/>
                <w:szCs w:val="28"/>
              </w:rPr>
              <w:t>беркитиш</w:t>
            </w:r>
            <w:proofErr w:type="spellEnd"/>
            <w:r>
              <w:rPr>
                <w:sz w:val="28"/>
                <w:szCs w:val="28"/>
              </w:rPr>
              <w:t xml:space="preserve"> </w:t>
            </w:r>
            <w:proofErr w:type="spellStart"/>
            <w:r>
              <w:rPr>
                <w:sz w:val="28"/>
                <w:szCs w:val="28"/>
              </w:rPr>
              <w:t>ёки</w:t>
            </w:r>
            <w:proofErr w:type="spellEnd"/>
            <w:r>
              <w:rPr>
                <w:sz w:val="28"/>
                <w:szCs w:val="28"/>
              </w:rPr>
              <w:t xml:space="preserve"> блокировка </w:t>
            </w:r>
            <w:proofErr w:type="spellStart"/>
            <w:r>
              <w:rPr>
                <w:sz w:val="28"/>
                <w:szCs w:val="28"/>
              </w:rPr>
              <w:t>қилиш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фойдаланилади</w:t>
            </w:r>
            <w:proofErr w:type="spellEnd"/>
            <w:r>
              <w:rPr>
                <w:sz w:val="28"/>
                <w:szCs w:val="28"/>
              </w:rPr>
              <w:t>.</w:t>
            </w:r>
          </w:p>
        </w:tc>
      </w:tr>
      <w:tr w:rsidR="00EC0062" w14:paraId="381A714F" w14:textId="77777777">
        <w:trPr>
          <w:tblCellSpacing w:w="0" w:type="dxa"/>
          <w:jc w:val="center"/>
        </w:trPr>
        <w:tc>
          <w:tcPr>
            <w:tcW w:w="1916" w:type="pct"/>
          </w:tcPr>
          <w:p w14:paraId="42E1F688" w14:textId="77777777" w:rsidR="00EC0062" w:rsidRDefault="00EC0062" w:rsidP="00EC0062">
            <w:pPr>
              <w:rPr>
                <w:b/>
                <w:sz w:val="28"/>
                <w:szCs w:val="28"/>
              </w:rPr>
            </w:pPr>
            <w:r>
              <w:rPr>
                <w:b/>
                <w:sz w:val="28"/>
                <w:szCs w:val="28"/>
              </w:rPr>
              <w:t xml:space="preserve">Супергетеродинный </w:t>
            </w:r>
            <w:r>
              <w:rPr>
                <w:b/>
                <w:sz w:val="28"/>
                <w:szCs w:val="28"/>
              </w:rPr>
              <w:br/>
              <w:t>приемник</w:t>
            </w:r>
          </w:p>
          <w:p w14:paraId="71BB97D2" w14:textId="77777777" w:rsidR="00EC0062" w:rsidRDefault="00EC0062" w:rsidP="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супергетеродинли</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қабул</w:t>
            </w:r>
            <w:proofErr w:type="spellEnd"/>
            <w:r>
              <w:rPr>
                <w:rFonts w:eastAsia="Batang"/>
                <w:bCs/>
                <w:szCs w:val="28"/>
                <w:lang w:eastAsia="ko-KR"/>
              </w:rPr>
              <w:t xml:space="preserve"> </w:t>
            </w:r>
            <w:proofErr w:type="spellStart"/>
            <w:r>
              <w:rPr>
                <w:rFonts w:eastAsia="Batang"/>
                <w:bCs/>
                <w:szCs w:val="28"/>
                <w:lang w:eastAsia="ko-KR"/>
              </w:rPr>
              <w:t>қилгич</w:t>
            </w:r>
            <w:proofErr w:type="spellEnd"/>
          </w:p>
          <w:p w14:paraId="44BC3A04" w14:textId="77777777" w:rsidR="00EC0062" w:rsidRDefault="00EC0062" w:rsidP="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superheterodyne receiver</w:t>
            </w:r>
          </w:p>
        </w:tc>
        <w:tc>
          <w:tcPr>
            <w:tcW w:w="3084" w:type="pct"/>
          </w:tcPr>
          <w:p w14:paraId="040A867F" w14:textId="77777777" w:rsidR="00EC0062" w:rsidRDefault="00EC0062" w:rsidP="00EC0062">
            <w:pPr>
              <w:shd w:val="clear" w:color="auto" w:fill="FFFFFF"/>
              <w:jc w:val="both"/>
              <w:rPr>
                <w:sz w:val="28"/>
                <w:szCs w:val="28"/>
              </w:rPr>
            </w:pPr>
            <w:r>
              <w:rPr>
                <w:sz w:val="28"/>
                <w:szCs w:val="28"/>
              </w:rPr>
              <w:t xml:space="preserve">Радиоприемное устройство, в котором осуществляется линейный перенос спектра принятого сигнала в область, удобную для обработки (обычно </w:t>
            </w:r>
            <w:r>
              <w:rPr>
                <w:i/>
                <w:sz w:val="28"/>
                <w:szCs w:val="28"/>
                <w:lang w:val="en-US"/>
              </w:rPr>
              <w:t>f</w:t>
            </w:r>
            <w:r>
              <w:rPr>
                <w:i/>
                <w:sz w:val="28"/>
                <w:szCs w:val="28"/>
                <w:vertAlign w:val="subscript"/>
              </w:rPr>
              <w:t xml:space="preserve">ПЧ </w:t>
            </w:r>
            <w:r>
              <w:rPr>
                <w:sz w:val="28"/>
                <w:szCs w:val="28"/>
              </w:rPr>
              <w:t>&lt;</w:t>
            </w:r>
            <w:r>
              <w:rPr>
                <w:i/>
                <w:sz w:val="28"/>
                <w:szCs w:val="28"/>
                <w:lang w:val="en-US"/>
              </w:rPr>
              <w:t>f</w:t>
            </w:r>
            <w:r>
              <w:rPr>
                <w:i/>
                <w:sz w:val="28"/>
                <w:szCs w:val="28"/>
                <w:vertAlign w:val="subscript"/>
              </w:rPr>
              <w:t>с</w:t>
            </w:r>
            <w:r>
              <w:rPr>
                <w:sz w:val="28"/>
                <w:szCs w:val="28"/>
              </w:rPr>
              <w:t xml:space="preserve">); при этом </w:t>
            </w:r>
            <w:proofErr w:type="spellStart"/>
            <w:r>
              <w:rPr>
                <w:sz w:val="28"/>
                <w:szCs w:val="28"/>
              </w:rPr>
              <w:t>додетекторное</w:t>
            </w:r>
            <w:proofErr w:type="spellEnd"/>
            <w:r>
              <w:rPr>
                <w:sz w:val="28"/>
                <w:szCs w:val="28"/>
              </w:rPr>
              <w:t xml:space="preserve"> усиление реализуется как на сигнальной, так и на промежуточной частоте.</w:t>
            </w:r>
          </w:p>
          <w:p w14:paraId="22D65DDA" w14:textId="77777777" w:rsidR="00EC0062" w:rsidRPr="00BC6E68" w:rsidRDefault="00EC0062" w:rsidP="00EC0062">
            <w:pPr>
              <w:shd w:val="clear" w:color="auto" w:fill="FFFFFF"/>
              <w:jc w:val="both"/>
              <w:rPr>
                <w:sz w:val="20"/>
                <w:szCs w:val="20"/>
              </w:rPr>
            </w:pPr>
          </w:p>
          <w:p w14:paraId="14DB3204" w14:textId="77777777" w:rsidR="00EC0062" w:rsidRDefault="00EC0062" w:rsidP="00EC0062">
            <w:pPr>
              <w:shd w:val="clear" w:color="auto" w:fill="FFFFFF"/>
              <w:jc w:val="both"/>
              <w:rPr>
                <w:iCs/>
                <w:sz w:val="28"/>
                <w:szCs w:val="28"/>
                <w:lang w:val="uz-Cyrl-UZ"/>
              </w:rPr>
            </w:pPr>
            <w:proofErr w:type="spellStart"/>
            <w:r>
              <w:rPr>
                <w:sz w:val="28"/>
                <w:szCs w:val="28"/>
              </w:rPr>
              <w:t>Қабул</w:t>
            </w:r>
            <w:proofErr w:type="spellEnd"/>
            <w:r>
              <w:rPr>
                <w:sz w:val="28"/>
                <w:szCs w:val="28"/>
              </w:rPr>
              <w:t xml:space="preserve"> </w:t>
            </w:r>
            <w:proofErr w:type="spellStart"/>
            <w:r>
              <w:rPr>
                <w:sz w:val="28"/>
                <w:szCs w:val="28"/>
              </w:rPr>
              <w:t>қилинган</w:t>
            </w:r>
            <w:proofErr w:type="spellEnd"/>
            <w:r>
              <w:rPr>
                <w:sz w:val="28"/>
                <w:szCs w:val="28"/>
              </w:rPr>
              <w:t xml:space="preserve"> сигнал </w:t>
            </w:r>
            <w:proofErr w:type="spellStart"/>
            <w:r>
              <w:rPr>
                <w:sz w:val="28"/>
                <w:szCs w:val="28"/>
              </w:rPr>
              <w:t>спектрининг</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қулай</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соҳага</w:t>
            </w:r>
            <w:proofErr w:type="spellEnd"/>
            <w:r>
              <w:rPr>
                <w:sz w:val="28"/>
                <w:szCs w:val="28"/>
              </w:rPr>
              <w:t xml:space="preserve"> </w:t>
            </w:r>
            <w:proofErr w:type="spellStart"/>
            <w:r>
              <w:rPr>
                <w:sz w:val="28"/>
                <w:szCs w:val="28"/>
              </w:rPr>
              <w:t>чизиқли</w:t>
            </w:r>
            <w:proofErr w:type="spellEnd"/>
            <w:r>
              <w:rPr>
                <w:sz w:val="28"/>
                <w:szCs w:val="28"/>
              </w:rPr>
              <w:t xml:space="preserve"> </w:t>
            </w:r>
            <w:proofErr w:type="spellStart"/>
            <w:r>
              <w:rPr>
                <w:sz w:val="28"/>
                <w:szCs w:val="28"/>
              </w:rPr>
              <w:t>кўчирилиши</w:t>
            </w:r>
            <w:proofErr w:type="spellEnd"/>
            <w:r>
              <w:rPr>
                <w:sz w:val="28"/>
                <w:szCs w:val="28"/>
              </w:rPr>
              <w:t xml:space="preserve"> (</w:t>
            </w:r>
            <w:proofErr w:type="spellStart"/>
            <w:r>
              <w:rPr>
                <w:sz w:val="28"/>
                <w:szCs w:val="28"/>
              </w:rPr>
              <w:t>одатда</w:t>
            </w:r>
            <w:proofErr w:type="spellEnd"/>
            <w:r>
              <w:rPr>
                <w:sz w:val="28"/>
                <w:szCs w:val="28"/>
              </w:rPr>
              <w:t>,</w:t>
            </w:r>
            <w:r>
              <w:rPr>
                <w:i/>
                <w:sz w:val="28"/>
                <w:szCs w:val="28"/>
              </w:rPr>
              <w:t xml:space="preserve"> </w:t>
            </w:r>
            <w:r>
              <w:rPr>
                <w:i/>
                <w:sz w:val="28"/>
                <w:szCs w:val="28"/>
                <w:lang w:val="en-US"/>
              </w:rPr>
              <w:t>f</w:t>
            </w:r>
            <w:r>
              <w:rPr>
                <w:i/>
                <w:sz w:val="28"/>
                <w:szCs w:val="28"/>
                <w:vertAlign w:val="subscript"/>
              </w:rPr>
              <w:t xml:space="preserve">ПЧ </w:t>
            </w:r>
            <w:r>
              <w:rPr>
                <w:sz w:val="28"/>
                <w:szCs w:val="28"/>
              </w:rPr>
              <w:t>&lt;</w:t>
            </w:r>
            <w:r>
              <w:rPr>
                <w:i/>
                <w:sz w:val="28"/>
                <w:szCs w:val="28"/>
                <w:lang w:val="en-US"/>
              </w:rPr>
              <w:t>f</w:t>
            </w:r>
            <w:r>
              <w:rPr>
                <w:i/>
                <w:sz w:val="28"/>
                <w:szCs w:val="28"/>
                <w:vertAlign w:val="subscript"/>
              </w:rPr>
              <w:t>с</w:t>
            </w:r>
            <w:r>
              <w:rPr>
                <w:i/>
                <w:sz w:val="28"/>
                <w:szCs w:val="28"/>
              </w:rPr>
              <w:t>)</w:t>
            </w:r>
            <w:r>
              <w:rPr>
                <w:iCs/>
                <w:sz w:val="28"/>
                <w:szCs w:val="28"/>
              </w:rPr>
              <w:t xml:space="preserve"> </w:t>
            </w:r>
            <w:proofErr w:type="spellStart"/>
            <w:r>
              <w:rPr>
                <w:iCs/>
                <w:sz w:val="28"/>
                <w:szCs w:val="28"/>
              </w:rPr>
              <w:t>амалга</w:t>
            </w:r>
            <w:proofErr w:type="spellEnd"/>
            <w:r>
              <w:rPr>
                <w:iCs/>
                <w:sz w:val="28"/>
                <w:szCs w:val="28"/>
              </w:rPr>
              <w:t xml:space="preserve"> </w:t>
            </w:r>
            <w:proofErr w:type="spellStart"/>
            <w:r>
              <w:rPr>
                <w:iCs/>
                <w:sz w:val="28"/>
                <w:szCs w:val="28"/>
              </w:rPr>
              <w:t>ошириладиган</w:t>
            </w:r>
            <w:proofErr w:type="spellEnd"/>
            <w:r>
              <w:rPr>
                <w:iCs/>
                <w:sz w:val="28"/>
                <w:szCs w:val="28"/>
              </w:rPr>
              <w:t xml:space="preserve"> радио </w:t>
            </w:r>
            <w:proofErr w:type="spellStart"/>
            <w:r>
              <w:rPr>
                <w:iCs/>
                <w:sz w:val="28"/>
                <w:szCs w:val="28"/>
              </w:rPr>
              <w:t>қабул</w:t>
            </w:r>
            <w:proofErr w:type="spellEnd"/>
            <w:r>
              <w:rPr>
                <w:iCs/>
                <w:sz w:val="28"/>
                <w:szCs w:val="28"/>
              </w:rPr>
              <w:t xml:space="preserve"> </w:t>
            </w:r>
            <w:proofErr w:type="spellStart"/>
            <w:r>
              <w:rPr>
                <w:iCs/>
                <w:sz w:val="28"/>
                <w:szCs w:val="28"/>
              </w:rPr>
              <w:t>қилиш</w:t>
            </w:r>
            <w:proofErr w:type="spellEnd"/>
            <w:r>
              <w:rPr>
                <w:iCs/>
                <w:sz w:val="28"/>
                <w:szCs w:val="28"/>
              </w:rPr>
              <w:t xml:space="preserve"> </w:t>
            </w:r>
            <w:proofErr w:type="spellStart"/>
            <w:r>
              <w:rPr>
                <w:iCs/>
                <w:sz w:val="28"/>
                <w:szCs w:val="28"/>
              </w:rPr>
              <w:t>қурилмаси</w:t>
            </w:r>
            <w:proofErr w:type="spellEnd"/>
            <w:r>
              <w:rPr>
                <w:iCs/>
                <w:sz w:val="28"/>
                <w:szCs w:val="28"/>
              </w:rPr>
              <w:t xml:space="preserve">; бунда </w:t>
            </w:r>
            <w:proofErr w:type="spellStart"/>
            <w:r>
              <w:rPr>
                <w:iCs/>
                <w:sz w:val="28"/>
                <w:szCs w:val="28"/>
              </w:rPr>
              <w:t>детекторли</w:t>
            </w:r>
            <w:proofErr w:type="spellEnd"/>
            <w:r>
              <w:rPr>
                <w:iCs/>
                <w:sz w:val="28"/>
                <w:szCs w:val="28"/>
              </w:rPr>
              <w:t xml:space="preserve"> </w:t>
            </w:r>
            <w:proofErr w:type="spellStart"/>
            <w:r>
              <w:rPr>
                <w:iCs/>
                <w:sz w:val="28"/>
                <w:szCs w:val="28"/>
              </w:rPr>
              <w:t>кучайтириш</w:t>
            </w:r>
            <w:proofErr w:type="spellEnd"/>
            <w:r>
              <w:rPr>
                <w:iCs/>
                <w:sz w:val="28"/>
                <w:szCs w:val="28"/>
              </w:rPr>
              <w:t xml:space="preserve"> </w:t>
            </w:r>
            <w:proofErr w:type="spellStart"/>
            <w:r>
              <w:rPr>
                <w:iCs/>
                <w:sz w:val="28"/>
                <w:szCs w:val="28"/>
              </w:rPr>
              <w:t>ҳам</w:t>
            </w:r>
            <w:proofErr w:type="spellEnd"/>
            <w:r>
              <w:rPr>
                <w:iCs/>
                <w:sz w:val="28"/>
                <w:szCs w:val="28"/>
              </w:rPr>
              <w:t xml:space="preserve"> сигнал </w:t>
            </w:r>
            <w:proofErr w:type="spellStart"/>
            <w:r>
              <w:rPr>
                <w:iCs/>
                <w:sz w:val="28"/>
                <w:szCs w:val="28"/>
              </w:rPr>
              <w:t>частотасида</w:t>
            </w:r>
            <w:proofErr w:type="spellEnd"/>
            <w:r>
              <w:rPr>
                <w:iCs/>
                <w:sz w:val="28"/>
                <w:szCs w:val="28"/>
              </w:rPr>
              <w:t xml:space="preserve">, </w:t>
            </w:r>
            <w:proofErr w:type="spellStart"/>
            <w:r>
              <w:rPr>
                <w:iCs/>
                <w:sz w:val="28"/>
                <w:szCs w:val="28"/>
              </w:rPr>
              <w:t>ҳам</w:t>
            </w:r>
            <w:proofErr w:type="spellEnd"/>
            <w:r>
              <w:rPr>
                <w:iCs/>
                <w:sz w:val="28"/>
                <w:szCs w:val="28"/>
              </w:rPr>
              <w:t xml:space="preserve"> </w:t>
            </w:r>
            <w:proofErr w:type="spellStart"/>
            <w:r>
              <w:rPr>
                <w:iCs/>
                <w:sz w:val="28"/>
                <w:szCs w:val="28"/>
              </w:rPr>
              <w:t>оралиқ</w:t>
            </w:r>
            <w:proofErr w:type="spellEnd"/>
            <w:r>
              <w:rPr>
                <w:iCs/>
                <w:sz w:val="28"/>
                <w:szCs w:val="28"/>
              </w:rPr>
              <w:t xml:space="preserve"> </w:t>
            </w:r>
            <w:proofErr w:type="spellStart"/>
            <w:r>
              <w:rPr>
                <w:iCs/>
                <w:sz w:val="28"/>
                <w:szCs w:val="28"/>
              </w:rPr>
              <w:t>частотада</w:t>
            </w:r>
            <w:proofErr w:type="spellEnd"/>
            <w:r>
              <w:rPr>
                <w:iCs/>
                <w:sz w:val="28"/>
                <w:szCs w:val="28"/>
              </w:rPr>
              <w:t xml:space="preserve"> юз </w:t>
            </w:r>
            <w:proofErr w:type="spellStart"/>
            <w:r>
              <w:rPr>
                <w:iCs/>
                <w:sz w:val="28"/>
                <w:szCs w:val="28"/>
              </w:rPr>
              <w:t>беради</w:t>
            </w:r>
            <w:proofErr w:type="spellEnd"/>
            <w:r>
              <w:rPr>
                <w:iCs/>
                <w:sz w:val="28"/>
                <w:szCs w:val="28"/>
              </w:rPr>
              <w:t>.</w:t>
            </w:r>
          </w:p>
        </w:tc>
      </w:tr>
    </w:tbl>
    <w:p w14:paraId="6979C3D4" w14:textId="77777777" w:rsidR="001354E5" w:rsidRPr="00BC6E68" w:rsidRDefault="001354E5">
      <w:pPr>
        <w:rPr>
          <w:sz w:val="4"/>
          <w:szCs w:val="4"/>
        </w:rPr>
      </w:pPr>
    </w:p>
    <w:tbl>
      <w:tblPr>
        <w:tblW w:w="5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7"/>
        <w:gridCol w:w="6192"/>
      </w:tblGrid>
      <w:tr w:rsidR="001354E5" w14:paraId="5269FF0A" w14:textId="77777777">
        <w:tc>
          <w:tcPr>
            <w:tcW w:w="5000" w:type="pct"/>
            <w:gridSpan w:val="2"/>
            <w:shd w:val="clear" w:color="auto" w:fill="auto"/>
          </w:tcPr>
          <w:p w14:paraId="7F5A9DF0" w14:textId="77777777" w:rsidR="001354E5" w:rsidRDefault="001354E5">
            <w:pPr>
              <w:shd w:val="clear" w:color="auto" w:fill="FFFFFF"/>
              <w:jc w:val="center"/>
              <w:rPr>
                <w:sz w:val="28"/>
                <w:szCs w:val="28"/>
              </w:rPr>
            </w:pPr>
            <w:r>
              <w:rPr>
                <w:b/>
                <w:sz w:val="28"/>
                <w:szCs w:val="28"/>
              </w:rPr>
              <w:t>Т</w:t>
            </w:r>
          </w:p>
        </w:tc>
      </w:tr>
      <w:tr w:rsidR="00EC0062" w14:paraId="0CED8849" w14:textId="77777777">
        <w:tc>
          <w:tcPr>
            <w:tcW w:w="1916" w:type="pct"/>
            <w:shd w:val="clear" w:color="auto" w:fill="auto"/>
          </w:tcPr>
          <w:p w14:paraId="476A1067" w14:textId="77777777" w:rsidR="00EC0062" w:rsidRDefault="00EC0062" w:rsidP="00EC0062">
            <w:pPr>
              <w:rPr>
                <w:b/>
                <w:sz w:val="28"/>
                <w:szCs w:val="28"/>
              </w:rPr>
            </w:pPr>
            <w:r>
              <w:rPr>
                <w:b/>
                <w:sz w:val="28"/>
                <w:szCs w:val="28"/>
              </w:rPr>
              <w:t xml:space="preserve">Таймирование работы </w:t>
            </w:r>
            <w:r>
              <w:rPr>
                <w:b/>
                <w:sz w:val="28"/>
                <w:szCs w:val="28"/>
              </w:rPr>
              <w:br/>
              <w:t>передатчика</w:t>
            </w:r>
          </w:p>
          <w:p w14:paraId="4B041D3A" w14:textId="77777777" w:rsidR="00EC0062" w:rsidRDefault="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proofErr w:type="spellStart"/>
            <w:r>
              <w:rPr>
                <w:rFonts w:eastAsia="Batang"/>
                <w:bCs/>
                <w:szCs w:val="28"/>
                <w:lang w:eastAsia="ko-KR"/>
              </w:rPr>
              <w:t>узатгич</w:t>
            </w:r>
            <w:proofErr w:type="spellEnd"/>
            <w:r>
              <w:rPr>
                <w:rFonts w:eastAsia="Batang"/>
                <w:bCs/>
                <w:szCs w:val="28"/>
                <w:lang w:eastAsia="ko-KR"/>
              </w:rPr>
              <w:t xml:space="preserve"> </w:t>
            </w:r>
            <w:proofErr w:type="spellStart"/>
            <w:r>
              <w:rPr>
                <w:rFonts w:eastAsia="Batang"/>
                <w:bCs/>
                <w:szCs w:val="28"/>
                <w:lang w:eastAsia="ko-KR"/>
              </w:rPr>
              <w:t>ишини</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таймерлаш</w:t>
            </w:r>
            <w:proofErr w:type="spellEnd"/>
          </w:p>
          <w:p w14:paraId="77E223CB" w14:textId="77777777" w:rsidR="00EC0062" w:rsidRDefault="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transmitter timing</w:t>
            </w:r>
          </w:p>
          <w:p w14:paraId="398407E6" w14:textId="77777777" w:rsidR="00EC0062" w:rsidRDefault="00EC0062" w:rsidP="00EC0062">
            <w:pPr>
              <w:rPr>
                <w:b/>
                <w:sz w:val="28"/>
                <w:szCs w:val="28"/>
                <w:lang w:val="en-US"/>
              </w:rPr>
            </w:pPr>
          </w:p>
        </w:tc>
        <w:tc>
          <w:tcPr>
            <w:tcW w:w="3084" w:type="pct"/>
            <w:shd w:val="clear" w:color="auto" w:fill="auto"/>
          </w:tcPr>
          <w:p w14:paraId="192FE4CA" w14:textId="77777777" w:rsidR="00EC0062" w:rsidRDefault="00EC0062">
            <w:pPr>
              <w:shd w:val="clear" w:color="auto" w:fill="FFFFFF"/>
              <w:jc w:val="both"/>
              <w:rPr>
                <w:spacing w:val="-4"/>
                <w:sz w:val="28"/>
                <w:szCs w:val="28"/>
              </w:rPr>
            </w:pPr>
            <w:r>
              <w:rPr>
                <w:spacing w:val="-4"/>
                <w:sz w:val="28"/>
                <w:szCs w:val="28"/>
              </w:rPr>
              <w:t>Функция ограничения времени одного сеанса передачи. Программируется для исключения выхода из строя передатчика из-за нарушения теплового режима, связанного с длительной работой усилителя мощности передающего устройства. Полезна для пользователя, еще не имеющего большого опыта работы со средствами радиосвязи.</w:t>
            </w:r>
          </w:p>
          <w:p w14:paraId="5D68D1E1" w14:textId="77777777" w:rsidR="00EC0062" w:rsidRDefault="00EC0062">
            <w:pPr>
              <w:shd w:val="clear" w:color="auto" w:fill="FFFFFF"/>
              <w:jc w:val="both"/>
              <w:rPr>
                <w:sz w:val="12"/>
                <w:szCs w:val="12"/>
              </w:rPr>
            </w:pPr>
          </w:p>
          <w:p w14:paraId="19487CEE" w14:textId="77777777" w:rsidR="00EC0062" w:rsidRDefault="00EC0062">
            <w:pPr>
              <w:shd w:val="clear" w:color="auto" w:fill="FFFFFF"/>
              <w:jc w:val="both"/>
              <w:rPr>
                <w:sz w:val="28"/>
                <w:szCs w:val="28"/>
                <w:lang w:val="uz-Cyrl-UZ"/>
              </w:rPr>
            </w:pPr>
            <w:proofErr w:type="spellStart"/>
            <w:r>
              <w:rPr>
                <w:sz w:val="28"/>
                <w:szCs w:val="28"/>
              </w:rPr>
              <w:lastRenderedPageBreak/>
              <w:t>Битта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сеанси</w:t>
            </w:r>
            <w:proofErr w:type="spellEnd"/>
            <w:r>
              <w:rPr>
                <w:sz w:val="28"/>
                <w:szCs w:val="28"/>
              </w:rPr>
              <w:t xml:space="preserve"> </w:t>
            </w:r>
            <w:proofErr w:type="spellStart"/>
            <w:r>
              <w:rPr>
                <w:sz w:val="28"/>
                <w:szCs w:val="28"/>
              </w:rPr>
              <w:t>вақтини</w:t>
            </w:r>
            <w:proofErr w:type="spellEnd"/>
            <w:r>
              <w:rPr>
                <w:sz w:val="28"/>
                <w:szCs w:val="28"/>
              </w:rPr>
              <w:t xml:space="preserve"> </w:t>
            </w:r>
            <w:proofErr w:type="spellStart"/>
            <w:r>
              <w:rPr>
                <w:sz w:val="28"/>
                <w:szCs w:val="28"/>
              </w:rPr>
              <w:t>чеклаш</w:t>
            </w:r>
            <w:proofErr w:type="spellEnd"/>
            <w:r>
              <w:rPr>
                <w:sz w:val="28"/>
                <w:szCs w:val="28"/>
              </w:rPr>
              <w:t xml:space="preserve"> </w:t>
            </w:r>
            <w:proofErr w:type="spellStart"/>
            <w:r>
              <w:rPr>
                <w:sz w:val="28"/>
                <w:szCs w:val="28"/>
              </w:rPr>
              <w:t>функцияси</w:t>
            </w:r>
            <w:proofErr w:type="spellEnd"/>
            <w:r>
              <w:rPr>
                <w:sz w:val="28"/>
                <w:szCs w:val="28"/>
              </w:rPr>
              <w:t xml:space="preserve">. </w:t>
            </w:r>
            <w:proofErr w:type="spellStart"/>
            <w:r>
              <w:rPr>
                <w:sz w:val="28"/>
                <w:szCs w:val="28"/>
              </w:rPr>
              <w:t>Узатувчи</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қувват</w:t>
            </w:r>
            <w:proofErr w:type="spellEnd"/>
            <w:r>
              <w:rPr>
                <w:sz w:val="28"/>
                <w:szCs w:val="28"/>
              </w:rPr>
              <w:t xml:space="preserve"> </w:t>
            </w:r>
            <w:proofErr w:type="spellStart"/>
            <w:r>
              <w:rPr>
                <w:sz w:val="28"/>
                <w:szCs w:val="28"/>
              </w:rPr>
              <w:t>кучайтиргичининг</w:t>
            </w:r>
            <w:proofErr w:type="spellEnd"/>
            <w:r>
              <w:rPr>
                <w:sz w:val="28"/>
                <w:szCs w:val="28"/>
              </w:rPr>
              <w:t xml:space="preserve"> </w:t>
            </w:r>
            <w:proofErr w:type="spellStart"/>
            <w:r>
              <w:rPr>
                <w:sz w:val="28"/>
                <w:szCs w:val="28"/>
              </w:rPr>
              <w:t>давомли</w:t>
            </w:r>
            <w:proofErr w:type="spellEnd"/>
            <w:r>
              <w:rPr>
                <w:sz w:val="28"/>
                <w:szCs w:val="28"/>
              </w:rPr>
              <w:t xml:space="preserve"> </w:t>
            </w:r>
            <w:proofErr w:type="spellStart"/>
            <w:r>
              <w:rPr>
                <w:sz w:val="28"/>
                <w:szCs w:val="28"/>
              </w:rPr>
              <w:t>ишлаши</w:t>
            </w:r>
            <w:proofErr w:type="spellEnd"/>
            <w:r>
              <w:rPr>
                <w:sz w:val="28"/>
                <w:szCs w:val="28"/>
              </w:rPr>
              <w:t xml:space="preserve"> билан </w:t>
            </w:r>
            <w:proofErr w:type="spellStart"/>
            <w:r>
              <w:rPr>
                <w:sz w:val="28"/>
                <w:szCs w:val="28"/>
              </w:rPr>
              <w:t>боғлиқ</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иссиқлик</w:t>
            </w:r>
            <w:proofErr w:type="spellEnd"/>
            <w:r>
              <w:rPr>
                <w:sz w:val="28"/>
                <w:szCs w:val="28"/>
              </w:rPr>
              <w:t xml:space="preserve"> </w:t>
            </w:r>
            <w:proofErr w:type="spellStart"/>
            <w:r>
              <w:rPr>
                <w:sz w:val="28"/>
                <w:szCs w:val="28"/>
              </w:rPr>
              <w:t>режими</w:t>
            </w:r>
            <w:proofErr w:type="spellEnd"/>
            <w:r>
              <w:rPr>
                <w:sz w:val="28"/>
                <w:szCs w:val="28"/>
              </w:rPr>
              <w:t xml:space="preserve"> </w:t>
            </w:r>
            <w:proofErr w:type="spellStart"/>
            <w:r>
              <w:rPr>
                <w:sz w:val="28"/>
                <w:szCs w:val="28"/>
              </w:rPr>
              <w:t>бузилиши</w:t>
            </w:r>
            <w:proofErr w:type="spellEnd"/>
            <w:r>
              <w:rPr>
                <w:sz w:val="28"/>
                <w:szCs w:val="28"/>
              </w:rPr>
              <w:t xml:space="preserve"> </w:t>
            </w:r>
            <w:proofErr w:type="spellStart"/>
            <w:r>
              <w:rPr>
                <w:sz w:val="28"/>
                <w:szCs w:val="28"/>
              </w:rPr>
              <w:t>туфайли</w:t>
            </w:r>
            <w:proofErr w:type="spellEnd"/>
            <w:r>
              <w:rPr>
                <w:sz w:val="28"/>
                <w:szCs w:val="28"/>
              </w:rPr>
              <w:t xml:space="preserve"> </w:t>
            </w:r>
            <w:proofErr w:type="spellStart"/>
            <w:r>
              <w:rPr>
                <w:sz w:val="28"/>
                <w:szCs w:val="28"/>
              </w:rPr>
              <w:t>узатгич</w:t>
            </w:r>
            <w:proofErr w:type="spellEnd"/>
            <w:r>
              <w:rPr>
                <w:sz w:val="28"/>
                <w:szCs w:val="28"/>
              </w:rPr>
              <w:t xml:space="preserve"> </w:t>
            </w:r>
            <w:proofErr w:type="spellStart"/>
            <w:r>
              <w:rPr>
                <w:sz w:val="28"/>
                <w:szCs w:val="28"/>
              </w:rPr>
              <w:t>ишдан</w:t>
            </w:r>
            <w:proofErr w:type="spellEnd"/>
            <w:r>
              <w:rPr>
                <w:sz w:val="28"/>
                <w:szCs w:val="28"/>
              </w:rPr>
              <w:t xml:space="preserve"> </w:t>
            </w:r>
            <w:proofErr w:type="spellStart"/>
            <w:r>
              <w:rPr>
                <w:sz w:val="28"/>
                <w:szCs w:val="28"/>
              </w:rPr>
              <w:t>чиқишининг</w:t>
            </w:r>
            <w:proofErr w:type="spellEnd"/>
            <w:r>
              <w:rPr>
                <w:sz w:val="28"/>
                <w:szCs w:val="28"/>
              </w:rPr>
              <w:t xml:space="preserve"> </w:t>
            </w:r>
            <w:proofErr w:type="spellStart"/>
            <w:r>
              <w:rPr>
                <w:sz w:val="28"/>
                <w:szCs w:val="28"/>
              </w:rPr>
              <w:t>олдини</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дастурлаштирилади</w:t>
            </w:r>
            <w:proofErr w:type="spellEnd"/>
            <w:r>
              <w:rPr>
                <w:sz w:val="28"/>
                <w:szCs w:val="28"/>
              </w:rPr>
              <w:t xml:space="preserve">. </w:t>
            </w:r>
            <w:proofErr w:type="spellStart"/>
            <w:r>
              <w:rPr>
                <w:sz w:val="28"/>
                <w:szCs w:val="28"/>
              </w:rPr>
              <w:t>Радиоалоқа</w:t>
            </w:r>
            <w:proofErr w:type="spellEnd"/>
            <w:r>
              <w:rPr>
                <w:sz w:val="28"/>
                <w:szCs w:val="28"/>
              </w:rPr>
              <w:t xml:space="preserve"> </w:t>
            </w:r>
            <w:proofErr w:type="spellStart"/>
            <w:r>
              <w:rPr>
                <w:sz w:val="28"/>
                <w:szCs w:val="28"/>
              </w:rPr>
              <w:t>воситалари</w:t>
            </w:r>
            <w:proofErr w:type="spellEnd"/>
            <w:r>
              <w:rPr>
                <w:sz w:val="28"/>
                <w:szCs w:val="28"/>
              </w:rPr>
              <w:t xml:space="preserve"> билан </w:t>
            </w:r>
            <w:proofErr w:type="spellStart"/>
            <w:r>
              <w:rPr>
                <w:sz w:val="28"/>
                <w:szCs w:val="28"/>
              </w:rPr>
              <w:t>ишлаш</w:t>
            </w:r>
            <w:proofErr w:type="spellEnd"/>
            <w:r>
              <w:rPr>
                <w:sz w:val="28"/>
                <w:szCs w:val="28"/>
              </w:rPr>
              <w:t xml:space="preserve"> </w:t>
            </w:r>
            <w:proofErr w:type="spellStart"/>
            <w:r>
              <w:rPr>
                <w:sz w:val="28"/>
                <w:szCs w:val="28"/>
              </w:rPr>
              <w:t>тажрибаси</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фойд</w:t>
            </w:r>
            <w:r w:rsidR="00CC2403">
              <w:rPr>
                <w:sz w:val="28"/>
                <w:szCs w:val="28"/>
              </w:rPr>
              <w:t>аланувчи</w:t>
            </w:r>
            <w:proofErr w:type="spellEnd"/>
            <w:r w:rsidR="00CC2403">
              <w:rPr>
                <w:sz w:val="28"/>
                <w:szCs w:val="28"/>
              </w:rPr>
              <w:t xml:space="preserve"> </w:t>
            </w:r>
            <w:proofErr w:type="spellStart"/>
            <w:r w:rsidR="00CC2403">
              <w:rPr>
                <w:sz w:val="28"/>
                <w:szCs w:val="28"/>
              </w:rPr>
              <w:t>учун</w:t>
            </w:r>
            <w:proofErr w:type="spellEnd"/>
            <w:r w:rsidR="00CC2403">
              <w:rPr>
                <w:sz w:val="28"/>
                <w:szCs w:val="28"/>
              </w:rPr>
              <w:t xml:space="preserve"> </w:t>
            </w:r>
            <w:proofErr w:type="spellStart"/>
            <w:r w:rsidR="00CC2403">
              <w:rPr>
                <w:sz w:val="28"/>
                <w:szCs w:val="28"/>
              </w:rPr>
              <w:t>айниқса</w:t>
            </w:r>
            <w:proofErr w:type="spellEnd"/>
            <w:r w:rsidR="00CC2403">
              <w:rPr>
                <w:sz w:val="28"/>
                <w:szCs w:val="28"/>
              </w:rPr>
              <w:t xml:space="preserve"> </w:t>
            </w:r>
            <w:proofErr w:type="spellStart"/>
            <w:r w:rsidR="00CC2403">
              <w:rPr>
                <w:sz w:val="28"/>
                <w:szCs w:val="28"/>
              </w:rPr>
              <w:t>фойдали</w:t>
            </w:r>
            <w:proofErr w:type="spellEnd"/>
            <w:r w:rsidR="00CC2403">
              <w:rPr>
                <w:sz w:val="28"/>
                <w:szCs w:val="28"/>
              </w:rPr>
              <w:t xml:space="preserve">. </w:t>
            </w:r>
          </w:p>
        </w:tc>
      </w:tr>
      <w:tr w:rsidR="00EC0062" w14:paraId="56C547DA" w14:textId="77777777">
        <w:tc>
          <w:tcPr>
            <w:tcW w:w="1916" w:type="pct"/>
            <w:shd w:val="clear" w:color="auto" w:fill="auto"/>
          </w:tcPr>
          <w:p w14:paraId="0F92197C" w14:textId="77777777" w:rsidR="00EC0062" w:rsidRDefault="00EC0062" w:rsidP="00EC0062">
            <w:pPr>
              <w:rPr>
                <w:b/>
                <w:sz w:val="28"/>
                <w:szCs w:val="28"/>
              </w:rPr>
            </w:pPr>
            <w:r>
              <w:rPr>
                <w:b/>
                <w:sz w:val="28"/>
                <w:szCs w:val="28"/>
              </w:rPr>
              <w:lastRenderedPageBreak/>
              <w:t>Тангенс угла потерь</w:t>
            </w:r>
          </w:p>
          <w:p w14:paraId="72E87007" w14:textId="77777777" w:rsidR="00EC0062" w:rsidRDefault="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proofErr w:type="spellStart"/>
            <w:r>
              <w:rPr>
                <w:rFonts w:eastAsia="Batang"/>
                <w:bCs/>
                <w:szCs w:val="28"/>
                <w:lang w:eastAsia="ko-KR"/>
              </w:rPr>
              <w:t>йўқотишлар</w:t>
            </w:r>
            <w:proofErr w:type="spellEnd"/>
            <w:r>
              <w:rPr>
                <w:rFonts w:eastAsia="Batang"/>
                <w:bCs/>
                <w:szCs w:val="28"/>
                <w:lang w:eastAsia="ko-KR"/>
              </w:rPr>
              <w:t xml:space="preserve"> </w:t>
            </w:r>
            <w:proofErr w:type="spellStart"/>
            <w:r>
              <w:rPr>
                <w:rFonts w:eastAsia="Batang"/>
                <w:bCs/>
                <w:szCs w:val="28"/>
                <w:lang w:eastAsia="ko-KR"/>
              </w:rPr>
              <w:t>бурчаги</w:t>
            </w:r>
            <w:proofErr w:type="spellEnd"/>
            <w:r>
              <w:rPr>
                <w:rFonts w:eastAsia="Batang"/>
                <w:bCs/>
                <w:szCs w:val="28"/>
                <w:lang w:eastAsia="ko-KR"/>
              </w:rPr>
              <w:br/>
            </w:r>
            <w:proofErr w:type="spellStart"/>
            <w:r>
              <w:rPr>
                <w:rFonts w:eastAsia="Batang"/>
                <w:bCs/>
                <w:szCs w:val="28"/>
                <w:lang w:eastAsia="ko-KR"/>
              </w:rPr>
              <w:t>тангенси</w:t>
            </w:r>
            <w:proofErr w:type="spellEnd"/>
          </w:p>
          <w:p w14:paraId="5A1EAF68" w14:textId="77777777" w:rsidR="00EC0062" w:rsidRDefault="00EC0062">
            <w:pPr>
              <w:pStyle w:val="1"/>
              <w:keepNext w:val="0"/>
              <w:widowControl w:val="0"/>
              <w:autoSpaceDE w:val="0"/>
              <w:autoSpaceDN w:val="0"/>
              <w:adjustRightInd w:val="0"/>
              <w:rPr>
                <w:rFonts w:eastAsia="Batang"/>
                <w:bCs/>
                <w:szCs w:val="28"/>
                <w:lang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dissipation factor</w:t>
            </w:r>
          </w:p>
          <w:p w14:paraId="663C1427" w14:textId="77777777" w:rsidR="00EC0062" w:rsidRDefault="00EC0062" w:rsidP="00EC0062">
            <w:pPr>
              <w:rPr>
                <w:b/>
                <w:sz w:val="28"/>
                <w:szCs w:val="28"/>
              </w:rPr>
            </w:pPr>
          </w:p>
        </w:tc>
        <w:tc>
          <w:tcPr>
            <w:tcW w:w="3084" w:type="pct"/>
            <w:shd w:val="clear" w:color="auto" w:fill="auto"/>
          </w:tcPr>
          <w:p w14:paraId="29DE012C" w14:textId="77777777" w:rsidR="00EC0062" w:rsidRDefault="00EC0062">
            <w:pPr>
              <w:shd w:val="clear" w:color="auto" w:fill="FFFFFF"/>
              <w:jc w:val="both"/>
              <w:rPr>
                <w:sz w:val="28"/>
                <w:szCs w:val="28"/>
              </w:rPr>
            </w:pPr>
            <w:r>
              <w:rPr>
                <w:sz w:val="28"/>
                <w:szCs w:val="28"/>
              </w:rPr>
              <w:t>Угол, на который отличается сдвиг фаз между током и напряжением в реальных радиоэлементах относительно идеальных элементов. Из-за наличия потерь разного рода в конденсаторах и катушке реальный сдвиг фаз между током и напряжением отличается от 90°. Разность между идеальным сдвигом фаз 90° и реальным – называется углом потерь, который часто выражают через его тангенс. Чем меньше тангенс угла потерь, тем высококачественен ей радиоэлемент. Обычно через тангенс угла потерь характеризуют добротность конденсаторов.</w:t>
            </w:r>
          </w:p>
          <w:p w14:paraId="44DFC921" w14:textId="77777777" w:rsidR="00EC0062" w:rsidRDefault="00EC0062">
            <w:pPr>
              <w:shd w:val="clear" w:color="auto" w:fill="FFFFFF"/>
              <w:jc w:val="both"/>
              <w:rPr>
                <w:sz w:val="12"/>
                <w:szCs w:val="12"/>
              </w:rPr>
            </w:pPr>
          </w:p>
          <w:p w14:paraId="5833D027" w14:textId="77777777" w:rsidR="00EC0062" w:rsidRDefault="00EC0062">
            <w:pPr>
              <w:shd w:val="clear" w:color="auto" w:fill="FFFFFF"/>
              <w:jc w:val="both"/>
              <w:rPr>
                <w:sz w:val="28"/>
                <w:szCs w:val="28"/>
                <w:lang w:val="uz-Cyrl-UZ"/>
              </w:rPr>
            </w:pPr>
            <w:r>
              <w:rPr>
                <w:sz w:val="27"/>
                <w:szCs w:val="27"/>
              </w:rPr>
              <w:t xml:space="preserve">Реал </w:t>
            </w:r>
            <w:proofErr w:type="spellStart"/>
            <w:r>
              <w:rPr>
                <w:sz w:val="27"/>
                <w:szCs w:val="27"/>
              </w:rPr>
              <w:t>радиоэлементларда</w:t>
            </w:r>
            <w:proofErr w:type="spellEnd"/>
            <w:r>
              <w:rPr>
                <w:sz w:val="27"/>
                <w:szCs w:val="27"/>
              </w:rPr>
              <w:t xml:space="preserve"> ток </w:t>
            </w:r>
            <w:proofErr w:type="spellStart"/>
            <w:r>
              <w:rPr>
                <w:sz w:val="27"/>
                <w:szCs w:val="27"/>
              </w:rPr>
              <w:t>ва</w:t>
            </w:r>
            <w:proofErr w:type="spellEnd"/>
            <w:r>
              <w:rPr>
                <w:sz w:val="27"/>
                <w:szCs w:val="27"/>
              </w:rPr>
              <w:t xml:space="preserve"> </w:t>
            </w:r>
            <w:proofErr w:type="spellStart"/>
            <w:r>
              <w:rPr>
                <w:sz w:val="27"/>
                <w:szCs w:val="27"/>
              </w:rPr>
              <w:t>кучланиш</w:t>
            </w:r>
            <w:proofErr w:type="spellEnd"/>
            <w:r>
              <w:rPr>
                <w:sz w:val="27"/>
                <w:szCs w:val="27"/>
              </w:rPr>
              <w:t xml:space="preserve"> </w:t>
            </w:r>
            <w:proofErr w:type="spellStart"/>
            <w:r>
              <w:rPr>
                <w:sz w:val="27"/>
                <w:szCs w:val="27"/>
              </w:rPr>
              <w:t>ўрта</w:t>
            </w:r>
            <w:r w:rsidR="0031197A">
              <w:rPr>
                <w:sz w:val="27"/>
                <w:szCs w:val="27"/>
              </w:rPr>
              <w:t>-</w:t>
            </w:r>
            <w:r>
              <w:rPr>
                <w:sz w:val="27"/>
                <w:szCs w:val="27"/>
              </w:rPr>
              <w:t>сидаги</w:t>
            </w:r>
            <w:proofErr w:type="spellEnd"/>
            <w:r>
              <w:rPr>
                <w:sz w:val="27"/>
                <w:szCs w:val="27"/>
              </w:rPr>
              <w:t xml:space="preserve"> </w:t>
            </w:r>
            <w:proofErr w:type="spellStart"/>
            <w:r>
              <w:rPr>
                <w:sz w:val="27"/>
                <w:szCs w:val="27"/>
              </w:rPr>
              <w:t>фазалар</w:t>
            </w:r>
            <w:proofErr w:type="spellEnd"/>
            <w:r>
              <w:rPr>
                <w:sz w:val="27"/>
                <w:szCs w:val="27"/>
              </w:rPr>
              <w:t xml:space="preserve"> </w:t>
            </w:r>
            <w:proofErr w:type="spellStart"/>
            <w:r>
              <w:rPr>
                <w:sz w:val="27"/>
                <w:szCs w:val="27"/>
              </w:rPr>
              <w:t>силжиши</w:t>
            </w:r>
            <w:proofErr w:type="spellEnd"/>
            <w:r>
              <w:rPr>
                <w:sz w:val="27"/>
                <w:szCs w:val="27"/>
              </w:rPr>
              <w:t xml:space="preserve"> идеал </w:t>
            </w:r>
            <w:proofErr w:type="spellStart"/>
            <w:r>
              <w:rPr>
                <w:sz w:val="27"/>
                <w:szCs w:val="27"/>
              </w:rPr>
              <w:t>элементларга</w:t>
            </w:r>
            <w:proofErr w:type="spellEnd"/>
            <w:r>
              <w:rPr>
                <w:sz w:val="27"/>
                <w:szCs w:val="27"/>
              </w:rPr>
              <w:t xml:space="preserve"> </w:t>
            </w:r>
            <w:proofErr w:type="spellStart"/>
            <w:r>
              <w:rPr>
                <w:sz w:val="27"/>
                <w:szCs w:val="27"/>
              </w:rPr>
              <w:t>нисбатан</w:t>
            </w:r>
            <w:proofErr w:type="spellEnd"/>
            <w:r>
              <w:rPr>
                <w:sz w:val="27"/>
                <w:szCs w:val="27"/>
              </w:rPr>
              <w:t xml:space="preserve"> </w:t>
            </w:r>
            <w:proofErr w:type="spellStart"/>
            <w:r>
              <w:rPr>
                <w:sz w:val="27"/>
                <w:szCs w:val="27"/>
              </w:rPr>
              <w:t>фарқ</w:t>
            </w:r>
            <w:proofErr w:type="spellEnd"/>
            <w:r>
              <w:rPr>
                <w:sz w:val="27"/>
                <w:szCs w:val="27"/>
              </w:rPr>
              <w:t xml:space="preserve"> </w:t>
            </w:r>
            <w:proofErr w:type="spellStart"/>
            <w:r>
              <w:rPr>
                <w:sz w:val="27"/>
                <w:szCs w:val="27"/>
              </w:rPr>
              <w:t>қиладиган</w:t>
            </w:r>
            <w:proofErr w:type="spellEnd"/>
            <w:r>
              <w:rPr>
                <w:sz w:val="27"/>
                <w:szCs w:val="27"/>
              </w:rPr>
              <w:t xml:space="preserve"> </w:t>
            </w:r>
            <w:proofErr w:type="spellStart"/>
            <w:r>
              <w:rPr>
                <w:sz w:val="27"/>
                <w:szCs w:val="27"/>
              </w:rPr>
              <w:t>бурчак</w:t>
            </w:r>
            <w:proofErr w:type="spellEnd"/>
            <w:r>
              <w:rPr>
                <w:sz w:val="27"/>
                <w:szCs w:val="27"/>
              </w:rPr>
              <w:t xml:space="preserve">. </w:t>
            </w:r>
            <w:proofErr w:type="spellStart"/>
            <w:r>
              <w:rPr>
                <w:sz w:val="27"/>
                <w:szCs w:val="27"/>
              </w:rPr>
              <w:t>Конденсаторлар</w:t>
            </w:r>
            <w:proofErr w:type="spellEnd"/>
            <w:r>
              <w:rPr>
                <w:sz w:val="27"/>
                <w:szCs w:val="27"/>
              </w:rPr>
              <w:t xml:space="preserve"> </w:t>
            </w:r>
            <w:proofErr w:type="spellStart"/>
            <w:r>
              <w:rPr>
                <w:sz w:val="27"/>
                <w:szCs w:val="27"/>
              </w:rPr>
              <w:t>ва</w:t>
            </w:r>
            <w:proofErr w:type="spellEnd"/>
            <w:r>
              <w:rPr>
                <w:sz w:val="27"/>
                <w:szCs w:val="27"/>
              </w:rPr>
              <w:t xml:space="preserve"> </w:t>
            </w:r>
            <w:proofErr w:type="spellStart"/>
            <w:r>
              <w:rPr>
                <w:sz w:val="27"/>
                <w:szCs w:val="27"/>
              </w:rPr>
              <w:t>ғалтакда</w:t>
            </w:r>
            <w:proofErr w:type="spellEnd"/>
            <w:r>
              <w:rPr>
                <w:sz w:val="27"/>
                <w:szCs w:val="27"/>
              </w:rPr>
              <w:t xml:space="preserve"> </w:t>
            </w:r>
            <w:proofErr w:type="spellStart"/>
            <w:r>
              <w:rPr>
                <w:sz w:val="27"/>
                <w:szCs w:val="27"/>
              </w:rPr>
              <w:t>турли</w:t>
            </w:r>
            <w:proofErr w:type="spellEnd"/>
            <w:r>
              <w:rPr>
                <w:sz w:val="27"/>
                <w:szCs w:val="27"/>
              </w:rPr>
              <w:t xml:space="preserve"> хил </w:t>
            </w:r>
            <w:proofErr w:type="spellStart"/>
            <w:r>
              <w:rPr>
                <w:sz w:val="27"/>
                <w:szCs w:val="27"/>
              </w:rPr>
              <w:t>йўқотишлар</w:t>
            </w:r>
            <w:proofErr w:type="spellEnd"/>
            <w:r>
              <w:rPr>
                <w:sz w:val="27"/>
                <w:szCs w:val="27"/>
              </w:rPr>
              <w:t xml:space="preserve"> </w:t>
            </w:r>
            <w:proofErr w:type="spellStart"/>
            <w:r>
              <w:rPr>
                <w:sz w:val="27"/>
                <w:szCs w:val="27"/>
              </w:rPr>
              <w:t>мавжудлиги</w:t>
            </w:r>
            <w:proofErr w:type="spellEnd"/>
            <w:r>
              <w:rPr>
                <w:sz w:val="27"/>
                <w:szCs w:val="27"/>
              </w:rPr>
              <w:t xml:space="preserve"> </w:t>
            </w:r>
            <w:proofErr w:type="spellStart"/>
            <w:r>
              <w:rPr>
                <w:sz w:val="27"/>
                <w:szCs w:val="27"/>
              </w:rPr>
              <w:t>туфайли</w:t>
            </w:r>
            <w:proofErr w:type="spellEnd"/>
            <w:r>
              <w:rPr>
                <w:sz w:val="27"/>
                <w:szCs w:val="27"/>
              </w:rPr>
              <w:t xml:space="preserve"> ток </w:t>
            </w:r>
            <w:proofErr w:type="spellStart"/>
            <w:r>
              <w:rPr>
                <w:sz w:val="27"/>
                <w:szCs w:val="27"/>
              </w:rPr>
              <w:t>ва</w:t>
            </w:r>
            <w:proofErr w:type="spellEnd"/>
            <w:r>
              <w:rPr>
                <w:sz w:val="27"/>
                <w:szCs w:val="27"/>
              </w:rPr>
              <w:t xml:space="preserve"> </w:t>
            </w:r>
            <w:proofErr w:type="spellStart"/>
            <w:r>
              <w:rPr>
                <w:sz w:val="27"/>
                <w:szCs w:val="27"/>
              </w:rPr>
              <w:t>кучланиш</w:t>
            </w:r>
            <w:proofErr w:type="spellEnd"/>
            <w:r>
              <w:rPr>
                <w:sz w:val="27"/>
                <w:szCs w:val="27"/>
              </w:rPr>
              <w:t xml:space="preserve"> </w:t>
            </w:r>
            <w:proofErr w:type="spellStart"/>
            <w:r>
              <w:rPr>
                <w:sz w:val="27"/>
                <w:szCs w:val="27"/>
              </w:rPr>
              <w:t>ўртасида</w:t>
            </w:r>
            <w:proofErr w:type="spellEnd"/>
            <w:r>
              <w:rPr>
                <w:sz w:val="27"/>
                <w:szCs w:val="27"/>
              </w:rPr>
              <w:t xml:space="preserve"> реал </w:t>
            </w:r>
            <w:proofErr w:type="spellStart"/>
            <w:r>
              <w:rPr>
                <w:sz w:val="27"/>
                <w:szCs w:val="27"/>
              </w:rPr>
              <w:t>фазалар</w:t>
            </w:r>
            <w:proofErr w:type="spellEnd"/>
            <w:r>
              <w:rPr>
                <w:sz w:val="27"/>
                <w:szCs w:val="27"/>
              </w:rPr>
              <w:t xml:space="preserve"> </w:t>
            </w:r>
            <w:proofErr w:type="spellStart"/>
            <w:r>
              <w:rPr>
                <w:sz w:val="27"/>
                <w:szCs w:val="27"/>
              </w:rPr>
              <w:t>силжиши</w:t>
            </w:r>
            <w:proofErr w:type="spellEnd"/>
            <w:r>
              <w:rPr>
                <w:sz w:val="27"/>
                <w:szCs w:val="27"/>
              </w:rPr>
              <w:t xml:space="preserve"> 90°</w:t>
            </w:r>
            <w:r>
              <w:rPr>
                <w:sz w:val="27"/>
                <w:szCs w:val="27"/>
                <w:vertAlign w:val="superscript"/>
              </w:rPr>
              <w:t xml:space="preserve"> </w:t>
            </w:r>
            <w:r>
              <w:rPr>
                <w:sz w:val="27"/>
                <w:szCs w:val="27"/>
              </w:rPr>
              <w:t xml:space="preserve">дан </w:t>
            </w:r>
            <w:proofErr w:type="spellStart"/>
            <w:r>
              <w:rPr>
                <w:sz w:val="27"/>
                <w:szCs w:val="27"/>
              </w:rPr>
              <w:t>фарқ</w:t>
            </w:r>
            <w:proofErr w:type="spellEnd"/>
            <w:r>
              <w:rPr>
                <w:sz w:val="27"/>
                <w:szCs w:val="27"/>
              </w:rPr>
              <w:t xml:space="preserve"> </w:t>
            </w:r>
            <w:proofErr w:type="spellStart"/>
            <w:r>
              <w:rPr>
                <w:sz w:val="27"/>
                <w:szCs w:val="27"/>
              </w:rPr>
              <w:t>қилади</w:t>
            </w:r>
            <w:proofErr w:type="spellEnd"/>
            <w:r>
              <w:rPr>
                <w:sz w:val="27"/>
                <w:szCs w:val="27"/>
              </w:rPr>
              <w:t xml:space="preserve">. 90° га </w:t>
            </w:r>
            <w:proofErr w:type="spellStart"/>
            <w:r>
              <w:rPr>
                <w:sz w:val="27"/>
                <w:szCs w:val="27"/>
              </w:rPr>
              <w:t>тенг</w:t>
            </w:r>
            <w:proofErr w:type="spellEnd"/>
            <w:r>
              <w:rPr>
                <w:sz w:val="27"/>
                <w:szCs w:val="27"/>
              </w:rPr>
              <w:t xml:space="preserve"> идеал </w:t>
            </w:r>
            <w:proofErr w:type="spellStart"/>
            <w:r>
              <w:rPr>
                <w:sz w:val="27"/>
                <w:szCs w:val="27"/>
              </w:rPr>
              <w:t>фазалар</w:t>
            </w:r>
            <w:proofErr w:type="spellEnd"/>
            <w:r>
              <w:rPr>
                <w:sz w:val="27"/>
                <w:szCs w:val="27"/>
              </w:rPr>
              <w:t xml:space="preserve"> </w:t>
            </w:r>
            <w:proofErr w:type="spellStart"/>
            <w:r>
              <w:rPr>
                <w:sz w:val="27"/>
                <w:szCs w:val="27"/>
              </w:rPr>
              <w:t>силжиши</w:t>
            </w:r>
            <w:proofErr w:type="spellEnd"/>
            <w:r>
              <w:rPr>
                <w:sz w:val="27"/>
                <w:szCs w:val="27"/>
              </w:rPr>
              <w:t xml:space="preserve"> билан реал </w:t>
            </w:r>
            <w:proofErr w:type="spellStart"/>
            <w:r>
              <w:rPr>
                <w:sz w:val="27"/>
                <w:szCs w:val="27"/>
              </w:rPr>
              <w:t>фазалар</w:t>
            </w:r>
            <w:proofErr w:type="spellEnd"/>
            <w:r>
              <w:rPr>
                <w:sz w:val="27"/>
                <w:szCs w:val="27"/>
              </w:rPr>
              <w:t xml:space="preserve"> </w:t>
            </w:r>
            <w:proofErr w:type="spellStart"/>
            <w:r>
              <w:rPr>
                <w:sz w:val="27"/>
                <w:szCs w:val="27"/>
              </w:rPr>
              <w:t>силжиши</w:t>
            </w:r>
            <w:proofErr w:type="spellEnd"/>
            <w:r>
              <w:rPr>
                <w:sz w:val="27"/>
                <w:szCs w:val="27"/>
              </w:rPr>
              <w:t xml:space="preserve"> </w:t>
            </w:r>
            <w:proofErr w:type="spellStart"/>
            <w:r>
              <w:rPr>
                <w:sz w:val="27"/>
                <w:szCs w:val="27"/>
              </w:rPr>
              <w:t>ўртасидаги</w:t>
            </w:r>
            <w:proofErr w:type="spellEnd"/>
            <w:r>
              <w:rPr>
                <w:sz w:val="27"/>
                <w:szCs w:val="27"/>
              </w:rPr>
              <w:t xml:space="preserve"> </w:t>
            </w:r>
            <w:proofErr w:type="spellStart"/>
            <w:r>
              <w:rPr>
                <w:sz w:val="27"/>
                <w:szCs w:val="27"/>
              </w:rPr>
              <w:t>фарқ</w:t>
            </w:r>
            <w:proofErr w:type="spellEnd"/>
            <w:r>
              <w:rPr>
                <w:sz w:val="27"/>
                <w:szCs w:val="27"/>
              </w:rPr>
              <w:t xml:space="preserve">, </w:t>
            </w:r>
            <w:proofErr w:type="spellStart"/>
            <w:r>
              <w:rPr>
                <w:sz w:val="27"/>
                <w:szCs w:val="27"/>
              </w:rPr>
              <w:t>йўқотишлар</w:t>
            </w:r>
            <w:proofErr w:type="spellEnd"/>
            <w:r>
              <w:rPr>
                <w:sz w:val="27"/>
                <w:szCs w:val="27"/>
              </w:rPr>
              <w:t xml:space="preserve"> </w:t>
            </w:r>
            <w:proofErr w:type="spellStart"/>
            <w:r>
              <w:rPr>
                <w:sz w:val="27"/>
                <w:szCs w:val="27"/>
              </w:rPr>
              <w:t>бурчаги</w:t>
            </w:r>
            <w:proofErr w:type="spellEnd"/>
            <w:r>
              <w:rPr>
                <w:sz w:val="27"/>
                <w:szCs w:val="27"/>
              </w:rPr>
              <w:t xml:space="preserve"> </w:t>
            </w:r>
            <w:proofErr w:type="spellStart"/>
            <w:r>
              <w:rPr>
                <w:sz w:val="27"/>
                <w:szCs w:val="27"/>
              </w:rPr>
              <w:t>дейилади</w:t>
            </w:r>
            <w:proofErr w:type="spellEnd"/>
            <w:r>
              <w:rPr>
                <w:sz w:val="27"/>
                <w:szCs w:val="27"/>
              </w:rPr>
              <w:t xml:space="preserve">, </w:t>
            </w:r>
            <w:proofErr w:type="spellStart"/>
            <w:r>
              <w:rPr>
                <w:sz w:val="27"/>
                <w:szCs w:val="27"/>
              </w:rPr>
              <w:t>кўпинча</w:t>
            </w:r>
            <w:proofErr w:type="spellEnd"/>
            <w:r>
              <w:rPr>
                <w:sz w:val="27"/>
                <w:szCs w:val="27"/>
              </w:rPr>
              <w:t xml:space="preserve"> </w:t>
            </w:r>
            <w:proofErr w:type="spellStart"/>
            <w:r>
              <w:rPr>
                <w:sz w:val="27"/>
                <w:szCs w:val="27"/>
              </w:rPr>
              <w:t>унинг</w:t>
            </w:r>
            <w:proofErr w:type="spellEnd"/>
            <w:r>
              <w:rPr>
                <w:sz w:val="27"/>
                <w:szCs w:val="27"/>
              </w:rPr>
              <w:t xml:space="preserve"> </w:t>
            </w:r>
            <w:proofErr w:type="spellStart"/>
            <w:r>
              <w:rPr>
                <w:sz w:val="27"/>
                <w:szCs w:val="27"/>
              </w:rPr>
              <w:t>тангенси</w:t>
            </w:r>
            <w:proofErr w:type="spellEnd"/>
            <w:r>
              <w:rPr>
                <w:sz w:val="27"/>
                <w:szCs w:val="27"/>
              </w:rPr>
              <w:t xml:space="preserve"> </w:t>
            </w:r>
            <w:proofErr w:type="spellStart"/>
            <w:r>
              <w:rPr>
                <w:sz w:val="27"/>
                <w:szCs w:val="27"/>
              </w:rPr>
              <w:t>орқали</w:t>
            </w:r>
            <w:proofErr w:type="spellEnd"/>
            <w:r>
              <w:rPr>
                <w:sz w:val="27"/>
                <w:szCs w:val="27"/>
              </w:rPr>
              <w:t xml:space="preserve"> </w:t>
            </w:r>
            <w:proofErr w:type="spellStart"/>
            <w:r>
              <w:rPr>
                <w:sz w:val="27"/>
                <w:szCs w:val="27"/>
              </w:rPr>
              <w:t>ифодаланади</w:t>
            </w:r>
            <w:proofErr w:type="spellEnd"/>
            <w:r>
              <w:rPr>
                <w:sz w:val="27"/>
                <w:szCs w:val="27"/>
              </w:rPr>
              <w:t xml:space="preserve">. </w:t>
            </w:r>
            <w:proofErr w:type="spellStart"/>
            <w:r>
              <w:rPr>
                <w:sz w:val="27"/>
                <w:szCs w:val="27"/>
              </w:rPr>
              <w:t>Йўқотишлар</w:t>
            </w:r>
            <w:proofErr w:type="spellEnd"/>
            <w:r>
              <w:rPr>
                <w:sz w:val="27"/>
                <w:szCs w:val="27"/>
              </w:rPr>
              <w:t xml:space="preserve"> </w:t>
            </w:r>
            <w:proofErr w:type="spellStart"/>
            <w:r>
              <w:rPr>
                <w:sz w:val="27"/>
                <w:szCs w:val="27"/>
              </w:rPr>
              <w:t>бурчаги</w:t>
            </w:r>
            <w:proofErr w:type="spellEnd"/>
            <w:r>
              <w:rPr>
                <w:sz w:val="27"/>
                <w:szCs w:val="27"/>
              </w:rPr>
              <w:t xml:space="preserve"> </w:t>
            </w:r>
            <w:proofErr w:type="spellStart"/>
            <w:r>
              <w:rPr>
                <w:sz w:val="27"/>
                <w:szCs w:val="27"/>
              </w:rPr>
              <w:t>тангенси</w:t>
            </w:r>
            <w:proofErr w:type="spellEnd"/>
            <w:r>
              <w:rPr>
                <w:sz w:val="27"/>
                <w:szCs w:val="27"/>
              </w:rPr>
              <w:t xml:space="preserve"> </w:t>
            </w:r>
            <w:proofErr w:type="spellStart"/>
            <w:r>
              <w:rPr>
                <w:sz w:val="27"/>
                <w:szCs w:val="27"/>
              </w:rPr>
              <w:t>қанча</w:t>
            </w:r>
            <w:proofErr w:type="spellEnd"/>
            <w:r>
              <w:rPr>
                <w:sz w:val="27"/>
                <w:szCs w:val="27"/>
              </w:rPr>
              <w:t xml:space="preserve"> </w:t>
            </w:r>
            <w:proofErr w:type="spellStart"/>
            <w:r>
              <w:rPr>
                <w:sz w:val="27"/>
                <w:szCs w:val="27"/>
              </w:rPr>
              <w:t>кичик</w:t>
            </w:r>
            <w:proofErr w:type="spellEnd"/>
            <w:r>
              <w:rPr>
                <w:sz w:val="27"/>
                <w:szCs w:val="27"/>
              </w:rPr>
              <w:t xml:space="preserve"> </w:t>
            </w:r>
            <w:proofErr w:type="spellStart"/>
            <w:r>
              <w:rPr>
                <w:sz w:val="27"/>
                <w:szCs w:val="27"/>
              </w:rPr>
              <w:t>бўлса</w:t>
            </w:r>
            <w:proofErr w:type="spellEnd"/>
            <w:r>
              <w:rPr>
                <w:sz w:val="27"/>
                <w:szCs w:val="27"/>
              </w:rPr>
              <w:t xml:space="preserve">, радиоэлемент </w:t>
            </w:r>
            <w:proofErr w:type="spellStart"/>
            <w:r>
              <w:rPr>
                <w:sz w:val="27"/>
                <w:szCs w:val="27"/>
              </w:rPr>
              <w:t>шунчалик</w:t>
            </w:r>
            <w:proofErr w:type="spellEnd"/>
            <w:r>
              <w:rPr>
                <w:sz w:val="27"/>
                <w:szCs w:val="27"/>
              </w:rPr>
              <w:t xml:space="preserve"> </w:t>
            </w:r>
            <w:proofErr w:type="spellStart"/>
            <w:r>
              <w:rPr>
                <w:sz w:val="27"/>
                <w:szCs w:val="27"/>
              </w:rPr>
              <w:t>юқори</w:t>
            </w:r>
            <w:proofErr w:type="spellEnd"/>
            <w:r>
              <w:rPr>
                <w:sz w:val="27"/>
                <w:szCs w:val="27"/>
              </w:rPr>
              <w:t xml:space="preserve"> </w:t>
            </w:r>
            <w:proofErr w:type="spellStart"/>
            <w:r>
              <w:rPr>
                <w:sz w:val="27"/>
                <w:szCs w:val="27"/>
              </w:rPr>
              <w:t>сифатли</w:t>
            </w:r>
            <w:proofErr w:type="spellEnd"/>
            <w:r>
              <w:rPr>
                <w:sz w:val="27"/>
                <w:szCs w:val="27"/>
              </w:rPr>
              <w:t xml:space="preserve"> </w:t>
            </w:r>
            <w:proofErr w:type="spellStart"/>
            <w:r>
              <w:rPr>
                <w:sz w:val="27"/>
                <w:szCs w:val="27"/>
              </w:rPr>
              <w:t>бўлади</w:t>
            </w:r>
            <w:proofErr w:type="spellEnd"/>
            <w:r>
              <w:rPr>
                <w:sz w:val="27"/>
                <w:szCs w:val="27"/>
              </w:rPr>
              <w:t xml:space="preserve">. </w:t>
            </w:r>
            <w:proofErr w:type="spellStart"/>
            <w:r>
              <w:rPr>
                <w:sz w:val="27"/>
                <w:szCs w:val="27"/>
              </w:rPr>
              <w:t>Одатда</w:t>
            </w:r>
            <w:proofErr w:type="spellEnd"/>
            <w:r>
              <w:rPr>
                <w:sz w:val="27"/>
                <w:szCs w:val="27"/>
              </w:rPr>
              <w:t xml:space="preserve">, </w:t>
            </w:r>
            <w:proofErr w:type="spellStart"/>
            <w:r>
              <w:rPr>
                <w:sz w:val="27"/>
                <w:szCs w:val="27"/>
              </w:rPr>
              <w:t>йўқотишлар</w:t>
            </w:r>
            <w:proofErr w:type="spellEnd"/>
            <w:r>
              <w:rPr>
                <w:sz w:val="27"/>
                <w:szCs w:val="27"/>
              </w:rPr>
              <w:t xml:space="preserve"> </w:t>
            </w:r>
            <w:proofErr w:type="spellStart"/>
            <w:r>
              <w:rPr>
                <w:sz w:val="27"/>
                <w:szCs w:val="27"/>
              </w:rPr>
              <w:t>бурчаги</w:t>
            </w:r>
            <w:proofErr w:type="spellEnd"/>
            <w:r>
              <w:rPr>
                <w:sz w:val="27"/>
                <w:szCs w:val="27"/>
              </w:rPr>
              <w:t xml:space="preserve"> </w:t>
            </w:r>
            <w:proofErr w:type="spellStart"/>
            <w:r>
              <w:rPr>
                <w:sz w:val="27"/>
                <w:szCs w:val="27"/>
              </w:rPr>
              <w:t>тангенси</w:t>
            </w:r>
            <w:proofErr w:type="spellEnd"/>
            <w:r>
              <w:rPr>
                <w:sz w:val="27"/>
                <w:szCs w:val="27"/>
              </w:rPr>
              <w:t xml:space="preserve"> </w:t>
            </w:r>
            <w:proofErr w:type="spellStart"/>
            <w:r>
              <w:rPr>
                <w:sz w:val="27"/>
                <w:szCs w:val="27"/>
              </w:rPr>
              <w:t>конденсаторларнинг</w:t>
            </w:r>
            <w:proofErr w:type="spellEnd"/>
            <w:r>
              <w:rPr>
                <w:sz w:val="27"/>
                <w:szCs w:val="27"/>
              </w:rPr>
              <w:t xml:space="preserve"> </w:t>
            </w:r>
            <w:proofErr w:type="spellStart"/>
            <w:r>
              <w:rPr>
                <w:sz w:val="27"/>
                <w:szCs w:val="27"/>
              </w:rPr>
              <w:t>асллилигини</w:t>
            </w:r>
            <w:proofErr w:type="spellEnd"/>
            <w:r>
              <w:rPr>
                <w:sz w:val="27"/>
                <w:szCs w:val="27"/>
              </w:rPr>
              <w:t xml:space="preserve"> </w:t>
            </w:r>
            <w:proofErr w:type="spellStart"/>
            <w:r>
              <w:rPr>
                <w:sz w:val="27"/>
                <w:szCs w:val="27"/>
              </w:rPr>
              <w:t>тавсифлайди</w:t>
            </w:r>
            <w:proofErr w:type="spellEnd"/>
            <w:r>
              <w:rPr>
                <w:sz w:val="28"/>
                <w:szCs w:val="28"/>
              </w:rPr>
              <w:t xml:space="preserve">. </w:t>
            </w:r>
          </w:p>
        </w:tc>
      </w:tr>
      <w:tr w:rsidR="00EC0062" w14:paraId="6141FC70" w14:textId="77777777">
        <w:tc>
          <w:tcPr>
            <w:tcW w:w="1916" w:type="pct"/>
            <w:shd w:val="clear" w:color="auto" w:fill="auto"/>
          </w:tcPr>
          <w:p w14:paraId="69624E4F" w14:textId="77777777" w:rsidR="00EC0062" w:rsidRDefault="00EC0062" w:rsidP="00EC0062">
            <w:pPr>
              <w:rPr>
                <w:b/>
                <w:sz w:val="28"/>
                <w:szCs w:val="28"/>
                <w:lang w:val="uz-Cyrl-UZ"/>
              </w:rPr>
            </w:pPr>
            <w:r>
              <w:rPr>
                <w:b/>
                <w:sz w:val="28"/>
                <w:szCs w:val="28"/>
              </w:rPr>
              <w:t>Тандем</w:t>
            </w:r>
            <w:r>
              <w:rPr>
                <w:b/>
                <w:sz w:val="28"/>
                <w:szCs w:val="28"/>
                <w:lang w:val="uz-Cyrl-UZ"/>
              </w:rPr>
              <w:t xml:space="preserve"> </w:t>
            </w:r>
          </w:p>
          <w:p w14:paraId="7B631DEA" w14:textId="77777777" w:rsidR="00EC0062" w:rsidRDefault="00EC0062">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 </w:t>
            </w:r>
            <w:r>
              <w:rPr>
                <w:rFonts w:eastAsia="Batang"/>
                <w:bCs/>
                <w:szCs w:val="28"/>
                <w:lang w:val="uz-Cyrl-UZ" w:eastAsia="ko-KR"/>
              </w:rPr>
              <w:t>тандем</w:t>
            </w:r>
          </w:p>
          <w:p w14:paraId="247F8575" w14:textId="77777777" w:rsidR="00EC0062" w:rsidRDefault="00EC0062">
            <w:pPr>
              <w:tabs>
                <w:tab w:val="center" w:pos="1775"/>
              </w:tabs>
              <w:rPr>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b/>
                <w:sz w:val="28"/>
                <w:szCs w:val="28"/>
                <w:lang w:val="en-US"/>
              </w:rPr>
              <w:t xml:space="preserve"> </w:t>
            </w:r>
            <w:r>
              <w:rPr>
                <w:bCs/>
                <w:sz w:val="28"/>
                <w:szCs w:val="28"/>
                <w:lang w:val="en-US"/>
              </w:rPr>
              <w:t>tandem</w:t>
            </w:r>
          </w:p>
          <w:p w14:paraId="4B2F9F43" w14:textId="77777777" w:rsidR="00EC0062" w:rsidRDefault="00EC0062">
            <w:pPr>
              <w:pStyle w:val="1"/>
              <w:keepNext w:val="0"/>
              <w:widowControl w:val="0"/>
              <w:autoSpaceDE w:val="0"/>
              <w:autoSpaceDN w:val="0"/>
              <w:adjustRightInd w:val="0"/>
              <w:rPr>
                <w:rFonts w:eastAsia="Batang"/>
                <w:bCs/>
                <w:szCs w:val="28"/>
                <w:lang w:val="en-US" w:eastAsia="ko-KR"/>
              </w:rPr>
            </w:pPr>
          </w:p>
          <w:p w14:paraId="7CFDAB4C" w14:textId="77777777" w:rsidR="00EC0062" w:rsidRDefault="00EC0062" w:rsidP="00EC0062">
            <w:pPr>
              <w:rPr>
                <w:b/>
                <w:sz w:val="28"/>
                <w:szCs w:val="28"/>
              </w:rPr>
            </w:pPr>
          </w:p>
        </w:tc>
        <w:tc>
          <w:tcPr>
            <w:tcW w:w="3084" w:type="pct"/>
            <w:shd w:val="clear" w:color="auto" w:fill="auto"/>
          </w:tcPr>
          <w:p w14:paraId="2AA17A46" w14:textId="77777777" w:rsidR="00EC0062" w:rsidRDefault="00EC0062">
            <w:pPr>
              <w:shd w:val="clear" w:color="auto" w:fill="FFFFFF"/>
              <w:jc w:val="both"/>
              <w:rPr>
                <w:sz w:val="28"/>
                <w:szCs w:val="28"/>
              </w:rPr>
            </w:pPr>
            <w:r>
              <w:rPr>
                <w:sz w:val="28"/>
                <w:szCs w:val="28"/>
              </w:rPr>
              <w:t>Последовательное соединение одного терминала со входом другого, например, в радиорелейной линии связи. Термин также используется в значении: цепочка из нескольких однотипных объектов, которые соединены последовательно.</w:t>
            </w:r>
          </w:p>
          <w:p w14:paraId="0FDC860E" w14:textId="77777777" w:rsidR="00EC0062" w:rsidRDefault="00EC0062">
            <w:pPr>
              <w:shd w:val="clear" w:color="auto" w:fill="FFFFFF"/>
              <w:jc w:val="both"/>
              <w:rPr>
                <w:sz w:val="16"/>
                <w:szCs w:val="16"/>
              </w:rPr>
            </w:pPr>
          </w:p>
          <w:p w14:paraId="1A0F8A86" w14:textId="77777777" w:rsidR="00EC0062" w:rsidRDefault="00EC0062">
            <w:pPr>
              <w:shd w:val="clear" w:color="auto" w:fill="FFFFFF"/>
              <w:jc w:val="both"/>
              <w:rPr>
                <w:sz w:val="28"/>
                <w:szCs w:val="28"/>
                <w:lang w:val="uz-Cyrl-UZ"/>
              </w:rPr>
            </w:pPr>
            <w:r>
              <w:rPr>
                <w:sz w:val="28"/>
                <w:szCs w:val="28"/>
              </w:rPr>
              <w:t xml:space="preserve">Бир </w:t>
            </w:r>
            <w:proofErr w:type="spellStart"/>
            <w:r>
              <w:rPr>
                <w:sz w:val="28"/>
                <w:szCs w:val="28"/>
              </w:rPr>
              <w:t>терминални</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терминалнинг</w:t>
            </w:r>
            <w:proofErr w:type="spellEnd"/>
            <w:r>
              <w:rPr>
                <w:sz w:val="28"/>
                <w:szCs w:val="28"/>
              </w:rPr>
              <w:t xml:space="preserve"> </w:t>
            </w:r>
            <w:proofErr w:type="spellStart"/>
            <w:r>
              <w:rPr>
                <w:sz w:val="28"/>
                <w:szCs w:val="28"/>
              </w:rPr>
              <w:t>кириши</w:t>
            </w:r>
            <w:proofErr w:type="spellEnd"/>
            <w:r>
              <w:rPr>
                <w:sz w:val="28"/>
                <w:szCs w:val="28"/>
              </w:rPr>
              <w:t xml:space="preserve"> билан </w:t>
            </w:r>
            <w:proofErr w:type="spellStart"/>
            <w:r>
              <w:rPr>
                <w:sz w:val="28"/>
                <w:szCs w:val="28"/>
              </w:rPr>
              <w:t>кетма</w:t>
            </w:r>
            <w:proofErr w:type="spellEnd"/>
            <w:r>
              <w:rPr>
                <w:sz w:val="28"/>
                <w:szCs w:val="28"/>
              </w:rPr>
              <w:t xml:space="preserve">-кет </w:t>
            </w:r>
            <w:proofErr w:type="spellStart"/>
            <w:r>
              <w:rPr>
                <w:sz w:val="28"/>
                <w:szCs w:val="28"/>
              </w:rPr>
              <w:t>улаш</w:t>
            </w:r>
            <w:proofErr w:type="spellEnd"/>
            <w:r>
              <w:rPr>
                <w:sz w:val="28"/>
                <w:szCs w:val="28"/>
              </w:rPr>
              <w:t xml:space="preserve">, </w:t>
            </w:r>
            <w:proofErr w:type="spellStart"/>
            <w:r>
              <w:rPr>
                <w:sz w:val="28"/>
                <w:szCs w:val="28"/>
              </w:rPr>
              <w:t>масалан</w:t>
            </w:r>
            <w:proofErr w:type="spellEnd"/>
            <w:r>
              <w:rPr>
                <w:sz w:val="28"/>
                <w:szCs w:val="28"/>
              </w:rPr>
              <w:t xml:space="preserve">, </w:t>
            </w:r>
            <w:proofErr w:type="spellStart"/>
            <w:r>
              <w:rPr>
                <w:sz w:val="28"/>
                <w:szCs w:val="28"/>
              </w:rPr>
              <w:t>радиорелели</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линиясида</w:t>
            </w:r>
            <w:proofErr w:type="spellEnd"/>
            <w:r>
              <w:rPr>
                <w:sz w:val="28"/>
                <w:szCs w:val="28"/>
              </w:rPr>
              <w:t xml:space="preserve">. </w:t>
            </w:r>
            <w:proofErr w:type="spellStart"/>
            <w:r>
              <w:rPr>
                <w:sz w:val="28"/>
                <w:szCs w:val="28"/>
              </w:rPr>
              <w:t>Терминдан</w:t>
            </w:r>
            <w:proofErr w:type="spellEnd"/>
            <w:r>
              <w:rPr>
                <w:sz w:val="28"/>
                <w:szCs w:val="28"/>
              </w:rPr>
              <w:t xml:space="preserve"> «</w:t>
            </w:r>
            <w:proofErr w:type="spellStart"/>
            <w:r>
              <w:rPr>
                <w:sz w:val="28"/>
                <w:szCs w:val="28"/>
              </w:rPr>
              <w:t>кетма</w:t>
            </w:r>
            <w:proofErr w:type="spellEnd"/>
            <w:r>
              <w:rPr>
                <w:sz w:val="28"/>
                <w:szCs w:val="28"/>
              </w:rPr>
              <w:t xml:space="preserve">-кет </w:t>
            </w:r>
            <w:proofErr w:type="spellStart"/>
            <w:r>
              <w:rPr>
                <w:sz w:val="28"/>
                <w:szCs w:val="28"/>
              </w:rPr>
              <w:t>уланган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турдаги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объектдан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занжир</w:t>
            </w:r>
            <w:proofErr w:type="spellEnd"/>
            <w:r>
              <w:rPr>
                <w:sz w:val="28"/>
                <w:szCs w:val="28"/>
              </w:rPr>
              <w:t xml:space="preserve">» </w:t>
            </w:r>
            <w:proofErr w:type="spellStart"/>
            <w:r>
              <w:rPr>
                <w:sz w:val="28"/>
                <w:szCs w:val="28"/>
              </w:rPr>
              <w:t>маъносида</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фойдаланилади</w:t>
            </w:r>
            <w:proofErr w:type="spellEnd"/>
            <w:r>
              <w:rPr>
                <w:sz w:val="28"/>
                <w:szCs w:val="28"/>
              </w:rPr>
              <w:t>.</w:t>
            </w:r>
          </w:p>
        </w:tc>
      </w:tr>
      <w:tr w:rsidR="00EC0062" w14:paraId="32914BAB" w14:textId="77777777">
        <w:tc>
          <w:tcPr>
            <w:tcW w:w="1916" w:type="pct"/>
            <w:shd w:val="clear" w:color="auto" w:fill="auto"/>
          </w:tcPr>
          <w:p w14:paraId="3B7E32A6" w14:textId="77777777" w:rsidR="00EC0062" w:rsidRDefault="00EC0062">
            <w:pPr>
              <w:jc w:val="both"/>
              <w:rPr>
                <w:b/>
                <w:sz w:val="28"/>
                <w:szCs w:val="28"/>
              </w:rPr>
            </w:pPr>
            <w:proofErr w:type="spellStart"/>
            <w:r>
              <w:rPr>
                <w:b/>
                <w:sz w:val="28"/>
                <w:szCs w:val="28"/>
              </w:rPr>
              <w:t>Твистрон</w:t>
            </w:r>
            <w:proofErr w:type="spellEnd"/>
          </w:p>
          <w:p w14:paraId="7369DB99" w14:textId="77777777" w:rsidR="00EC0062" w:rsidRDefault="00EC0062">
            <w:pPr>
              <w:jc w:val="both"/>
              <w:rPr>
                <w:bCs/>
                <w:sz w:val="28"/>
                <w:szCs w:val="28"/>
              </w:rPr>
            </w:pPr>
            <w:proofErr w:type="spellStart"/>
            <w:r>
              <w:rPr>
                <w:b/>
                <w:bCs/>
                <w:sz w:val="28"/>
                <w:szCs w:val="28"/>
                <w:lang w:val="en-US"/>
              </w:rPr>
              <w:lastRenderedPageBreak/>
              <w:t>uz</w:t>
            </w:r>
            <w:proofErr w:type="spellEnd"/>
            <w:r>
              <w:rPr>
                <w:b/>
                <w:bCs/>
                <w:sz w:val="28"/>
                <w:szCs w:val="28"/>
              </w:rPr>
              <w:t xml:space="preserve"> -</w:t>
            </w:r>
            <w:r>
              <w:rPr>
                <w:bCs/>
                <w:sz w:val="28"/>
                <w:szCs w:val="28"/>
              </w:rPr>
              <w:t xml:space="preserve"> </w:t>
            </w:r>
            <w:proofErr w:type="spellStart"/>
            <w:r>
              <w:rPr>
                <w:bCs/>
                <w:sz w:val="28"/>
                <w:szCs w:val="28"/>
              </w:rPr>
              <w:t>твистрон</w:t>
            </w:r>
            <w:proofErr w:type="spellEnd"/>
          </w:p>
          <w:p w14:paraId="3F1A7FDB" w14:textId="77777777" w:rsidR="00EC0062" w:rsidRDefault="00EC0062">
            <w:pPr>
              <w:jc w:val="both"/>
              <w:rPr>
                <w:b/>
                <w:sz w:val="28"/>
                <w:szCs w:val="28"/>
              </w:rPr>
            </w:pPr>
            <w:proofErr w:type="spellStart"/>
            <w:r>
              <w:rPr>
                <w:b/>
                <w:bCs/>
                <w:sz w:val="28"/>
                <w:szCs w:val="28"/>
                <w:lang w:val="en-US"/>
              </w:rPr>
              <w:t>en</w:t>
            </w:r>
            <w:proofErr w:type="spellEnd"/>
            <w:r>
              <w:rPr>
                <w:b/>
                <w:bCs/>
                <w:sz w:val="28"/>
                <w:szCs w:val="28"/>
              </w:rPr>
              <w:t xml:space="preserve"> -</w:t>
            </w:r>
            <w:r>
              <w:rPr>
                <w:bCs/>
                <w:sz w:val="28"/>
                <w:szCs w:val="28"/>
              </w:rPr>
              <w:t xml:space="preserve"> </w:t>
            </w:r>
            <w:proofErr w:type="spellStart"/>
            <w:r>
              <w:rPr>
                <w:bCs/>
                <w:sz w:val="28"/>
                <w:szCs w:val="28"/>
                <w:lang w:val="en-US"/>
              </w:rPr>
              <w:t>twystron</w:t>
            </w:r>
            <w:proofErr w:type="spellEnd"/>
          </w:p>
        </w:tc>
        <w:tc>
          <w:tcPr>
            <w:tcW w:w="3084" w:type="pct"/>
            <w:shd w:val="clear" w:color="auto" w:fill="auto"/>
          </w:tcPr>
          <w:p w14:paraId="76A7D763" w14:textId="77777777" w:rsidR="00EC0062" w:rsidRDefault="00EC0062">
            <w:pPr>
              <w:jc w:val="both"/>
              <w:rPr>
                <w:sz w:val="28"/>
                <w:szCs w:val="28"/>
              </w:rPr>
            </w:pPr>
            <w:r>
              <w:rPr>
                <w:sz w:val="28"/>
                <w:szCs w:val="28"/>
              </w:rPr>
              <w:lastRenderedPageBreak/>
              <w:t xml:space="preserve">Разновидность лампы бегущей волны типа О с </w:t>
            </w:r>
            <w:r>
              <w:rPr>
                <w:sz w:val="28"/>
                <w:szCs w:val="28"/>
              </w:rPr>
              <w:lastRenderedPageBreak/>
              <w:t xml:space="preserve">использованием </w:t>
            </w:r>
            <w:proofErr w:type="spellStart"/>
            <w:r>
              <w:rPr>
                <w:sz w:val="28"/>
                <w:szCs w:val="28"/>
              </w:rPr>
              <w:t>клистронного</w:t>
            </w:r>
            <w:proofErr w:type="spellEnd"/>
            <w:r>
              <w:rPr>
                <w:sz w:val="28"/>
                <w:szCs w:val="28"/>
              </w:rPr>
              <w:t xml:space="preserve"> </w:t>
            </w:r>
            <w:proofErr w:type="spellStart"/>
            <w:r>
              <w:rPr>
                <w:sz w:val="28"/>
                <w:szCs w:val="28"/>
              </w:rPr>
              <w:t>группирователя</w:t>
            </w:r>
            <w:proofErr w:type="spellEnd"/>
            <w:r>
              <w:rPr>
                <w:sz w:val="28"/>
                <w:szCs w:val="28"/>
              </w:rPr>
              <w:t xml:space="preserve"> электронного потока.</w:t>
            </w:r>
          </w:p>
          <w:p w14:paraId="1FFEE136" w14:textId="77777777" w:rsidR="00EC0062" w:rsidRDefault="00EC0062">
            <w:pPr>
              <w:jc w:val="both"/>
              <w:rPr>
                <w:sz w:val="20"/>
                <w:szCs w:val="20"/>
              </w:rPr>
            </w:pPr>
          </w:p>
          <w:p w14:paraId="10128BFE" w14:textId="77777777" w:rsidR="00EC0062" w:rsidRDefault="00EC0062">
            <w:pPr>
              <w:jc w:val="both"/>
              <w:rPr>
                <w:sz w:val="28"/>
                <w:szCs w:val="28"/>
              </w:rPr>
            </w:pPr>
            <w:r>
              <w:rPr>
                <w:sz w:val="28"/>
                <w:szCs w:val="28"/>
              </w:rPr>
              <w:t xml:space="preserve">Электрон </w:t>
            </w:r>
            <w:proofErr w:type="spellStart"/>
            <w:r>
              <w:rPr>
                <w:sz w:val="28"/>
                <w:szCs w:val="28"/>
              </w:rPr>
              <w:t>оқим</w:t>
            </w:r>
            <w:proofErr w:type="spellEnd"/>
            <w:r>
              <w:rPr>
                <w:sz w:val="28"/>
                <w:szCs w:val="28"/>
              </w:rPr>
              <w:t xml:space="preserve"> </w:t>
            </w:r>
            <w:proofErr w:type="spellStart"/>
            <w:r>
              <w:rPr>
                <w:sz w:val="28"/>
                <w:szCs w:val="28"/>
              </w:rPr>
              <w:t>клистронли</w:t>
            </w:r>
            <w:proofErr w:type="spellEnd"/>
            <w:r>
              <w:rPr>
                <w:sz w:val="28"/>
                <w:szCs w:val="28"/>
              </w:rPr>
              <w:t xml:space="preserve"> </w:t>
            </w:r>
            <w:proofErr w:type="spellStart"/>
            <w:r>
              <w:rPr>
                <w:sz w:val="28"/>
                <w:szCs w:val="28"/>
              </w:rPr>
              <w:t>гуруҳловчисидан</w:t>
            </w:r>
            <w:proofErr w:type="spellEnd"/>
            <w:r>
              <w:rPr>
                <w:sz w:val="28"/>
                <w:szCs w:val="28"/>
              </w:rPr>
              <w:t xml:space="preserve"> </w:t>
            </w:r>
            <w:proofErr w:type="spellStart"/>
            <w:r>
              <w:rPr>
                <w:sz w:val="28"/>
                <w:szCs w:val="28"/>
              </w:rPr>
              <w:t>фойдаланиладиган</w:t>
            </w:r>
            <w:proofErr w:type="spellEnd"/>
            <w:r>
              <w:rPr>
                <w:sz w:val="28"/>
                <w:szCs w:val="28"/>
              </w:rPr>
              <w:t xml:space="preserve"> О </w:t>
            </w:r>
            <w:proofErr w:type="spellStart"/>
            <w:r>
              <w:rPr>
                <w:sz w:val="28"/>
                <w:szCs w:val="28"/>
              </w:rPr>
              <w:t>туридаги</w:t>
            </w:r>
            <w:proofErr w:type="spellEnd"/>
            <w:r>
              <w:rPr>
                <w:sz w:val="28"/>
                <w:szCs w:val="28"/>
              </w:rPr>
              <w:t xml:space="preserve"> </w:t>
            </w:r>
            <w:proofErr w:type="spellStart"/>
            <w:r>
              <w:rPr>
                <w:sz w:val="28"/>
                <w:szCs w:val="28"/>
              </w:rPr>
              <w:t>югурувчи</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лампасининг</w:t>
            </w:r>
            <w:proofErr w:type="spellEnd"/>
            <w:r>
              <w:rPr>
                <w:sz w:val="28"/>
                <w:szCs w:val="28"/>
              </w:rPr>
              <w:t xml:space="preserve"> </w:t>
            </w:r>
            <w:proofErr w:type="spellStart"/>
            <w:r>
              <w:rPr>
                <w:sz w:val="28"/>
                <w:szCs w:val="28"/>
              </w:rPr>
              <w:t>бир</w:t>
            </w:r>
            <w:proofErr w:type="spellEnd"/>
            <w:r>
              <w:rPr>
                <w:sz w:val="28"/>
                <w:szCs w:val="28"/>
              </w:rPr>
              <w:t xml:space="preserve"> тури.</w:t>
            </w:r>
          </w:p>
        </w:tc>
      </w:tr>
      <w:tr w:rsidR="00EC0062" w14:paraId="57BD4901" w14:textId="77777777">
        <w:tc>
          <w:tcPr>
            <w:tcW w:w="1916" w:type="pct"/>
            <w:shd w:val="clear" w:color="auto" w:fill="auto"/>
          </w:tcPr>
          <w:p w14:paraId="0B10A209" w14:textId="77777777" w:rsidR="00EC0062" w:rsidRDefault="00EC0062">
            <w:pPr>
              <w:jc w:val="both"/>
              <w:rPr>
                <w:b/>
                <w:sz w:val="28"/>
                <w:szCs w:val="28"/>
              </w:rPr>
            </w:pPr>
            <w:r>
              <w:rPr>
                <w:b/>
                <w:sz w:val="28"/>
                <w:szCs w:val="28"/>
              </w:rPr>
              <w:lastRenderedPageBreak/>
              <w:t>Телевидение</w:t>
            </w:r>
          </w:p>
          <w:p w14:paraId="1824EE9E" w14:textId="77777777" w:rsidR="00EC0062" w:rsidRDefault="00EC0062">
            <w:pPr>
              <w:tabs>
                <w:tab w:val="right" w:pos="2826"/>
              </w:tabs>
              <w:jc w:val="both"/>
              <w:rPr>
                <w:bCs/>
                <w:sz w:val="28"/>
                <w:szCs w:val="28"/>
              </w:rPr>
            </w:pPr>
            <w:proofErr w:type="spellStart"/>
            <w:r>
              <w:rPr>
                <w:b/>
                <w:bCs/>
                <w:sz w:val="28"/>
                <w:szCs w:val="28"/>
                <w:lang w:val="en-US"/>
              </w:rPr>
              <w:t>uz</w:t>
            </w:r>
            <w:proofErr w:type="spellEnd"/>
            <w:r>
              <w:rPr>
                <w:b/>
                <w:bCs/>
                <w:sz w:val="28"/>
                <w:szCs w:val="28"/>
              </w:rPr>
              <w:t xml:space="preserve"> -</w:t>
            </w:r>
            <w:r>
              <w:rPr>
                <w:bCs/>
                <w:sz w:val="28"/>
                <w:szCs w:val="28"/>
              </w:rPr>
              <w:t xml:space="preserve"> телевидение</w:t>
            </w:r>
            <w:r>
              <w:rPr>
                <w:bCs/>
                <w:sz w:val="28"/>
                <w:szCs w:val="28"/>
              </w:rPr>
              <w:tab/>
            </w:r>
          </w:p>
          <w:p w14:paraId="5BE2D17A" w14:textId="77777777" w:rsidR="00EC0062" w:rsidRDefault="00EC0062">
            <w:pPr>
              <w:jc w:val="both"/>
              <w:rPr>
                <w:b/>
                <w:sz w:val="28"/>
                <w:szCs w:val="28"/>
              </w:rPr>
            </w:pPr>
            <w:r>
              <w:rPr>
                <w:b/>
                <w:bCs/>
                <w:sz w:val="28"/>
                <w:szCs w:val="28"/>
                <w:lang w:val="de-DE"/>
              </w:rPr>
              <w:t>en</w:t>
            </w:r>
            <w:r>
              <w:rPr>
                <w:b/>
                <w:bCs/>
                <w:sz w:val="28"/>
                <w:szCs w:val="28"/>
              </w:rPr>
              <w:t xml:space="preserve"> -</w:t>
            </w:r>
            <w:r>
              <w:rPr>
                <w:bCs/>
                <w:sz w:val="28"/>
                <w:szCs w:val="28"/>
              </w:rPr>
              <w:t xml:space="preserve"> </w:t>
            </w:r>
            <w:proofErr w:type="spellStart"/>
            <w:r>
              <w:rPr>
                <w:bCs/>
                <w:sz w:val="28"/>
                <w:szCs w:val="28"/>
                <w:lang w:val="de-DE"/>
              </w:rPr>
              <w:t>television</w:t>
            </w:r>
            <w:proofErr w:type="spellEnd"/>
            <w:r>
              <w:rPr>
                <w:bCs/>
                <w:sz w:val="28"/>
                <w:szCs w:val="28"/>
              </w:rPr>
              <w:t xml:space="preserve">, </w:t>
            </w:r>
            <w:r>
              <w:rPr>
                <w:bCs/>
                <w:sz w:val="28"/>
                <w:szCs w:val="28"/>
                <w:lang w:val="de-DE"/>
              </w:rPr>
              <w:t>TV</w:t>
            </w:r>
          </w:p>
        </w:tc>
        <w:tc>
          <w:tcPr>
            <w:tcW w:w="3084" w:type="pct"/>
            <w:shd w:val="clear" w:color="auto" w:fill="auto"/>
          </w:tcPr>
          <w:p w14:paraId="278B2A5C" w14:textId="77777777" w:rsidR="00EC0062" w:rsidRDefault="00EC0062">
            <w:pPr>
              <w:jc w:val="both"/>
              <w:rPr>
                <w:sz w:val="28"/>
                <w:szCs w:val="28"/>
              </w:rPr>
            </w:pPr>
            <w:r>
              <w:rPr>
                <w:sz w:val="28"/>
                <w:szCs w:val="28"/>
              </w:rPr>
              <w:t>Передача и прием на расстоянии изображений движущихся или неподвижных объектов электрическими средствами со звуковым сопровождением или без него.</w:t>
            </w:r>
          </w:p>
          <w:p w14:paraId="20E4DAA0" w14:textId="77777777" w:rsidR="00EC0062" w:rsidRDefault="00EC0062">
            <w:pPr>
              <w:jc w:val="both"/>
              <w:rPr>
                <w:sz w:val="20"/>
                <w:szCs w:val="20"/>
              </w:rPr>
            </w:pPr>
          </w:p>
          <w:p w14:paraId="06A3DF61" w14:textId="77777777" w:rsidR="00EC0062" w:rsidRDefault="00EC0062">
            <w:pPr>
              <w:jc w:val="both"/>
              <w:rPr>
                <w:sz w:val="28"/>
                <w:szCs w:val="28"/>
              </w:rPr>
            </w:pPr>
            <w:r>
              <w:rPr>
                <w:sz w:val="28"/>
                <w:szCs w:val="28"/>
              </w:rPr>
              <w:t xml:space="preserve">Электр </w:t>
            </w:r>
            <w:proofErr w:type="spellStart"/>
            <w:r>
              <w:rPr>
                <w:sz w:val="28"/>
                <w:szCs w:val="28"/>
              </w:rPr>
              <w:t>воситалар</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жўрлигида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унингсиз</w:t>
            </w:r>
            <w:proofErr w:type="spellEnd"/>
            <w:r>
              <w:rPr>
                <w:sz w:val="28"/>
                <w:szCs w:val="28"/>
              </w:rPr>
              <w:t xml:space="preserve">, </w:t>
            </w:r>
            <w:proofErr w:type="spellStart"/>
            <w:r>
              <w:rPr>
                <w:sz w:val="28"/>
                <w:szCs w:val="28"/>
              </w:rPr>
              <w:t>ҳаракатланадиган</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қўзғалмас</w:t>
            </w:r>
            <w:proofErr w:type="spellEnd"/>
            <w:r>
              <w:rPr>
                <w:sz w:val="28"/>
                <w:szCs w:val="28"/>
              </w:rPr>
              <w:t xml:space="preserve"> </w:t>
            </w:r>
            <w:proofErr w:type="spellStart"/>
            <w:r>
              <w:rPr>
                <w:sz w:val="28"/>
                <w:szCs w:val="28"/>
              </w:rPr>
              <w:t>объектлар</w:t>
            </w:r>
            <w:proofErr w:type="spellEnd"/>
            <w:r>
              <w:rPr>
                <w:sz w:val="28"/>
                <w:szCs w:val="28"/>
              </w:rPr>
              <w:t xml:space="preserve"> </w:t>
            </w:r>
            <w:proofErr w:type="spellStart"/>
            <w:r>
              <w:rPr>
                <w:sz w:val="28"/>
                <w:szCs w:val="28"/>
              </w:rPr>
              <w:t>тасвир</w:t>
            </w:r>
            <w:r w:rsidR="00C210E8">
              <w:rPr>
                <w:sz w:val="28"/>
                <w:szCs w:val="28"/>
              </w:rPr>
              <w:t>лар</w:t>
            </w:r>
            <w:r>
              <w:rPr>
                <w:sz w:val="28"/>
                <w:szCs w:val="28"/>
              </w:rPr>
              <w:t>ини</w:t>
            </w:r>
            <w:proofErr w:type="spellEnd"/>
            <w:r>
              <w:rPr>
                <w:sz w:val="28"/>
                <w:szCs w:val="28"/>
              </w:rPr>
              <w:t xml:space="preserve"> </w:t>
            </w:r>
            <w:proofErr w:type="spellStart"/>
            <w:r>
              <w:rPr>
                <w:sz w:val="28"/>
                <w:szCs w:val="28"/>
              </w:rPr>
              <w:t>масофадан</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w:t>
            </w:r>
          </w:p>
        </w:tc>
      </w:tr>
      <w:tr w:rsidR="00EC0062" w14:paraId="7937A2E1" w14:textId="77777777">
        <w:tc>
          <w:tcPr>
            <w:tcW w:w="1916" w:type="pct"/>
            <w:shd w:val="clear" w:color="auto" w:fill="auto"/>
          </w:tcPr>
          <w:p w14:paraId="13A6911E" w14:textId="77777777" w:rsidR="00EC0062" w:rsidRDefault="00EC0062" w:rsidP="00EC0062">
            <w:pPr>
              <w:rPr>
                <w:b/>
                <w:sz w:val="28"/>
                <w:szCs w:val="28"/>
                <w:lang w:val="uz-Cyrl-UZ"/>
              </w:rPr>
            </w:pPr>
            <w:r>
              <w:rPr>
                <w:b/>
                <w:sz w:val="28"/>
                <w:szCs w:val="28"/>
              </w:rPr>
              <w:t xml:space="preserve">Телевидение высокой </w:t>
            </w:r>
            <w:r>
              <w:rPr>
                <w:b/>
                <w:sz w:val="28"/>
                <w:szCs w:val="28"/>
              </w:rPr>
              <w:br/>
              <w:t xml:space="preserve">четкости </w:t>
            </w:r>
            <w:r>
              <w:rPr>
                <w:b/>
                <w:sz w:val="28"/>
                <w:szCs w:val="28"/>
                <w:lang w:val="uz-Cyrl-UZ"/>
              </w:rPr>
              <w:t xml:space="preserve"> </w:t>
            </w:r>
          </w:p>
          <w:p w14:paraId="7819F8FF" w14:textId="77777777" w:rsidR="00EC0062" w:rsidRDefault="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val="uz-Cyrl-UZ" w:eastAsia="ko-KR"/>
              </w:rPr>
              <w:t xml:space="preserve">юқори аниқликдаги телевидение </w:t>
            </w:r>
          </w:p>
          <w:p w14:paraId="17724B52" w14:textId="77777777" w:rsidR="00EC0062" w:rsidRDefault="00EC0062" w:rsidP="00EC0062">
            <w:pPr>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high definition Television</w:t>
            </w:r>
            <w:r>
              <w:rPr>
                <w:b/>
                <w:sz w:val="28"/>
                <w:szCs w:val="28"/>
                <w:lang w:val="en-US"/>
              </w:rPr>
              <w:t xml:space="preserve"> </w:t>
            </w:r>
          </w:p>
        </w:tc>
        <w:tc>
          <w:tcPr>
            <w:tcW w:w="3084" w:type="pct"/>
            <w:shd w:val="clear" w:color="auto" w:fill="auto"/>
          </w:tcPr>
          <w:p w14:paraId="16C045DC" w14:textId="77777777" w:rsidR="00EC0062" w:rsidRDefault="00EC0062">
            <w:pPr>
              <w:shd w:val="clear" w:color="auto" w:fill="FFFFFF"/>
              <w:jc w:val="both"/>
              <w:rPr>
                <w:sz w:val="28"/>
                <w:szCs w:val="28"/>
              </w:rPr>
            </w:pPr>
            <w:r>
              <w:rPr>
                <w:sz w:val="28"/>
                <w:szCs w:val="28"/>
              </w:rPr>
              <w:t xml:space="preserve">Система телевизионного вещания с очень высоким качеством изображения и увеличенным размером кадра – 16:9, вместо обычного 4:3. Скорость передачи может составлять (30–40) </w:t>
            </w:r>
            <w:proofErr w:type="spellStart"/>
            <w:r>
              <w:rPr>
                <w:sz w:val="28"/>
                <w:szCs w:val="28"/>
              </w:rPr>
              <w:t>Mbit</w:t>
            </w:r>
            <w:proofErr w:type="spellEnd"/>
            <w:r>
              <w:rPr>
                <w:sz w:val="28"/>
                <w:szCs w:val="28"/>
              </w:rPr>
              <w:t>/s, а число строк увеличено с 500–600 до 1000.</w:t>
            </w:r>
          </w:p>
          <w:p w14:paraId="6944BDD2" w14:textId="77777777" w:rsidR="00EC0062" w:rsidRDefault="00EC0062">
            <w:pPr>
              <w:shd w:val="clear" w:color="auto" w:fill="FFFFFF"/>
              <w:jc w:val="both"/>
              <w:rPr>
                <w:sz w:val="16"/>
                <w:szCs w:val="16"/>
              </w:rPr>
            </w:pPr>
          </w:p>
          <w:p w14:paraId="0D330446" w14:textId="77777777" w:rsidR="00EC0062" w:rsidRDefault="00EC0062">
            <w:pPr>
              <w:shd w:val="clear" w:color="auto" w:fill="FFFFFF"/>
              <w:jc w:val="both"/>
              <w:rPr>
                <w:sz w:val="28"/>
                <w:szCs w:val="28"/>
                <w:lang w:val="uz-Cyrl-UZ"/>
              </w:rPr>
            </w:pPr>
            <w:proofErr w:type="spellStart"/>
            <w:r>
              <w:rPr>
                <w:sz w:val="28"/>
                <w:szCs w:val="28"/>
              </w:rPr>
              <w:t>Тасвир</w:t>
            </w:r>
            <w:proofErr w:type="spellEnd"/>
            <w:r>
              <w:rPr>
                <w:sz w:val="28"/>
                <w:szCs w:val="28"/>
              </w:rPr>
              <w:t xml:space="preserve"> </w:t>
            </w:r>
            <w:proofErr w:type="spellStart"/>
            <w:r>
              <w:rPr>
                <w:sz w:val="28"/>
                <w:szCs w:val="28"/>
              </w:rPr>
              <w:t>сифати</w:t>
            </w:r>
            <w:proofErr w:type="spellEnd"/>
            <w:r>
              <w:rPr>
                <w:sz w:val="28"/>
                <w:szCs w:val="28"/>
              </w:rPr>
              <w:t xml:space="preserve"> жуда </w:t>
            </w:r>
            <w:proofErr w:type="spellStart"/>
            <w:r>
              <w:rPr>
                <w:sz w:val="28"/>
                <w:szCs w:val="28"/>
              </w:rPr>
              <w:t>юқори</w:t>
            </w:r>
            <w:proofErr w:type="spellEnd"/>
            <w:r>
              <w:rPr>
                <w:sz w:val="28"/>
                <w:szCs w:val="28"/>
              </w:rPr>
              <w:t xml:space="preserve"> </w:t>
            </w:r>
            <w:proofErr w:type="spellStart"/>
            <w:r>
              <w:rPr>
                <w:sz w:val="28"/>
                <w:szCs w:val="28"/>
              </w:rPr>
              <w:t>бўлган</w:t>
            </w:r>
            <w:proofErr w:type="spellEnd"/>
            <w:r>
              <w:rPr>
                <w:sz w:val="28"/>
                <w:szCs w:val="28"/>
              </w:rPr>
              <w:t xml:space="preserve">, кадр </w:t>
            </w:r>
            <w:proofErr w:type="spellStart"/>
            <w:r>
              <w:rPr>
                <w:sz w:val="28"/>
                <w:szCs w:val="28"/>
              </w:rPr>
              <w:t>ўлчами</w:t>
            </w:r>
            <w:proofErr w:type="spellEnd"/>
            <w:r>
              <w:rPr>
                <w:sz w:val="28"/>
                <w:szCs w:val="28"/>
              </w:rPr>
              <w:t xml:space="preserve"> </w:t>
            </w:r>
            <w:proofErr w:type="spellStart"/>
            <w:r>
              <w:rPr>
                <w:sz w:val="28"/>
                <w:szCs w:val="28"/>
              </w:rPr>
              <w:t>одатдаги</w:t>
            </w:r>
            <w:proofErr w:type="spellEnd"/>
            <w:r>
              <w:rPr>
                <w:sz w:val="28"/>
                <w:szCs w:val="28"/>
              </w:rPr>
              <w:t xml:space="preserve"> 4:3 </w:t>
            </w:r>
            <w:proofErr w:type="spellStart"/>
            <w:r>
              <w:rPr>
                <w:sz w:val="28"/>
                <w:szCs w:val="28"/>
              </w:rPr>
              <w:t>ўрнига</w:t>
            </w:r>
            <w:proofErr w:type="spellEnd"/>
            <w:r>
              <w:rPr>
                <w:sz w:val="28"/>
                <w:szCs w:val="28"/>
              </w:rPr>
              <w:t xml:space="preserve"> 16:9 гача </w:t>
            </w:r>
            <w:proofErr w:type="spellStart"/>
            <w:r>
              <w:rPr>
                <w:sz w:val="28"/>
                <w:szCs w:val="28"/>
              </w:rPr>
              <w:t>оширилган</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эшиттириш</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тезлиги</w:t>
            </w:r>
            <w:proofErr w:type="spellEnd"/>
            <w:r>
              <w:rPr>
                <w:sz w:val="28"/>
                <w:szCs w:val="28"/>
              </w:rPr>
              <w:t xml:space="preserve"> (30–40) </w:t>
            </w:r>
            <w:proofErr w:type="spellStart"/>
            <w:r>
              <w:rPr>
                <w:sz w:val="28"/>
                <w:szCs w:val="28"/>
              </w:rPr>
              <w:t>Mbit</w:t>
            </w:r>
            <w:proofErr w:type="spellEnd"/>
            <w:r>
              <w:rPr>
                <w:sz w:val="28"/>
                <w:szCs w:val="28"/>
              </w:rPr>
              <w:t xml:space="preserve">/s </w:t>
            </w:r>
            <w:proofErr w:type="spellStart"/>
            <w:r>
              <w:rPr>
                <w:sz w:val="28"/>
                <w:szCs w:val="28"/>
              </w:rPr>
              <w:t>бўлиши</w:t>
            </w:r>
            <w:proofErr w:type="spellEnd"/>
            <w:r>
              <w:rPr>
                <w:sz w:val="28"/>
                <w:szCs w:val="28"/>
              </w:rPr>
              <w:t xml:space="preserve">, </w:t>
            </w:r>
            <w:proofErr w:type="spellStart"/>
            <w:r>
              <w:rPr>
                <w:sz w:val="28"/>
                <w:szCs w:val="28"/>
              </w:rPr>
              <w:t>сатрлар</w:t>
            </w:r>
            <w:proofErr w:type="spellEnd"/>
            <w:r>
              <w:rPr>
                <w:sz w:val="28"/>
                <w:szCs w:val="28"/>
              </w:rPr>
              <w:t xml:space="preserve"> сони 500–600 дан 1000 гача </w:t>
            </w:r>
            <w:proofErr w:type="spellStart"/>
            <w:r>
              <w:rPr>
                <w:sz w:val="28"/>
                <w:szCs w:val="28"/>
              </w:rPr>
              <w:t>оширилиши</w:t>
            </w:r>
            <w:proofErr w:type="spellEnd"/>
            <w:r>
              <w:rPr>
                <w:sz w:val="28"/>
                <w:szCs w:val="28"/>
              </w:rPr>
              <w:t xml:space="preserve"> </w:t>
            </w:r>
            <w:proofErr w:type="spellStart"/>
            <w:r>
              <w:rPr>
                <w:sz w:val="28"/>
                <w:szCs w:val="28"/>
              </w:rPr>
              <w:t>мумкин</w:t>
            </w:r>
            <w:proofErr w:type="spellEnd"/>
            <w:r>
              <w:rPr>
                <w:sz w:val="28"/>
                <w:szCs w:val="28"/>
              </w:rPr>
              <w:t>.</w:t>
            </w:r>
          </w:p>
        </w:tc>
      </w:tr>
      <w:tr w:rsidR="00EC0062" w14:paraId="7123526B" w14:textId="77777777">
        <w:tc>
          <w:tcPr>
            <w:tcW w:w="1916" w:type="pct"/>
            <w:shd w:val="clear" w:color="auto" w:fill="auto"/>
          </w:tcPr>
          <w:p w14:paraId="66708D71" w14:textId="77777777" w:rsidR="00EC0062" w:rsidRDefault="00EC0062">
            <w:pPr>
              <w:tabs>
                <w:tab w:val="left" w:pos="34"/>
              </w:tabs>
              <w:rPr>
                <w:b/>
                <w:sz w:val="28"/>
                <w:szCs w:val="28"/>
                <w:lang w:val="uz-Cyrl-UZ"/>
              </w:rPr>
            </w:pPr>
            <w:r>
              <w:rPr>
                <w:b/>
                <w:sz w:val="28"/>
                <w:szCs w:val="28"/>
                <w:lang w:val="uz-Cyrl-UZ"/>
              </w:rPr>
              <w:t xml:space="preserve">Телевизионный видеосигнал </w:t>
            </w:r>
          </w:p>
          <w:p w14:paraId="06EF2410" w14:textId="77777777" w:rsidR="00EC0062" w:rsidRDefault="00EC0062">
            <w:pPr>
              <w:tabs>
                <w:tab w:val="left" w:pos="34"/>
              </w:tabs>
              <w:rPr>
                <w:sz w:val="28"/>
                <w:szCs w:val="28"/>
                <w:lang w:val="uz-Cyrl-UZ"/>
              </w:rPr>
            </w:pPr>
            <w:r>
              <w:rPr>
                <w:b/>
                <w:sz w:val="28"/>
                <w:szCs w:val="28"/>
                <w:lang w:val="uz-Cyrl-UZ"/>
              </w:rPr>
              <w:t>uz</w:t>
            </w:r>
            <w:r>
              <w:rPr>
                <w:bCs/>
                <w:sz w:val="28"/>
                <w:szCs w:val="28"/>
                <w:lang w:val="uz-Cyrl-UZ"/>
              </w:rPr>
              <w:t xml:space="preserve"> - т</w:t>
            </w:r>
            <w:r>
              <w:rPr>
                <w:sz w:val="28"/>
                <w:szCs w:val="28"/>
                <w:lang w:val="uz-Cyrl-UZ"/>
              </w:rPr>
              <w:t>елевизион видеосигнал</w:t>
            </w:r>
          </w:p>
          <w:p w14:paraId="1F471E88" w14:textId="77777777" w:rsidR="00EC0062" w:rsidRDefault="00EC0062">
            <w:pPr>
              <w:tabs>
                <w:tab w:val="left" w:pos="34"/>
              </w:tabs>
              <w:rPr>
                <w:b/>
                <w:sz w:val="28"/>
                <w:szCs w:val="28"/>
                <w:lang w:val="uz-Cyrl-UZ"/>
              </w:rPr>
            </w:pPr>
            <w:r>
              <w:rPr>
                <w:b/>
                <w:bCs/>
                <w:sz w:val="28"/>
                <w:szCs w:val="28"/>
                <w:lang w:val="uz-Cyrl-UZ"/>
              </w:rPr>
              <w:t>en</w:t>
            </w:r>
            <w:r>
              <w:rPr>
                <w:sz w:val="28"/>
                <w:szCs w:val="28"/>
                <w:lang w:val="uz-Cyrl-UZ"/>
              </w:rPr>
              <w:t xml:space="preserve"> - television video signal </w:t>
            </w:r>
          </w:p>
        </w:tc>
        <w:tc>
          <w:tcPr>
            <w:tcW w:w="3084" w:type="pct"/>
            <w:shd w:val="clear" w:color="auto" w:fill="auto"/>
          </w:tcPr>
          <w:p w14:paraId="066AFB09" w14:textId="77777777" w:rsidR="00EC0062" w:rsidRDefault="00EC0062">
            <w:pPr>
              <w:ind w:right="-24"/>
              <w:jc w:val="both"/>
              <w:rPr>
                <w:sz w:val="28"/>
                <w:szCs w:val="28"/>
              </w:rPr>
            </w:pPr>
            <w:r>
              <w:rPr>
                <w:sz w:val="28"/>
                <w:szCs w:val="28"/>
              </w:rPr>
              <w:t>Телевизионный сигнал в исходной полосе видеочастот.</w:t>
            </w:r>
          </w:p>
          <w:p w14:paraId="512D4184" w14:textId="77777777" w:rsidR="00EC0062" w:rsidRDefault="00EC0062">
            <w:pPr>
              <w:ind w:left="50" w:right="-24"/>
              <w:jc w:val="both"/>
              <w:rPr>
                <w:sz w:val="16"/>
                <w:szCs w:val="16"/>
              </w:rPr>
            </w:pPr>
          </w:p>
          <w:p w14:paraId="5037361A" w14:textId="77777777" w:rsidR="00EC0062" w:rsidRDefault="00EC0062">
            <w:pPr>
              <w:ind w:right="-24"/>
              <w:jc w:val="both"/>
              <w:rPr>
                <w:sz w:val="28"/>
                <w:szCs w:val="28"/>
              </w:rPr>
            </w:pPr>
            <w:proofErr w:type="spellStart"/>
            <w:r>
              <w:rPr>
                <w:sz w:val="28"/>
                <w:szCs w:val="28"/>
              </w:rPr>
              <w:t>Видеочастоталарнинг</w:t>
            </w:r>
            <w:proofErr w:type="spellEnd"/>
            <w:r>
              <w:rPr>
                <w:sz w:val="28"/>
                <w:szCs w:val="28"/>
              </w:rPr>
              <w:t xml:space="preserve"> </w:t>
            </w:r>
            <w:proofErr w:type="spellStart"/>
            <w:r>
              <w:rPr>
                <w:sz w:val="28"/>
                <w:szCs w:val="28"/>
              </w:rPr>
              <w:t>бошланғич</w:t>
            </w:r>
            <w:proofErr w:type="spellEnd"/>
            <w:r>
              <w:rPr>
                <w:sz w:val="28"/>
                <w:szCs w:val="28"/>
              </w:rPr>
              <w:t xml:space="preserve"> </w:t>
            </w:r>
            <w:proofErr w:type="spellStart"/>
            <w:r>
              <w:rPr>
                <w:sz w:val="28"/>
                <w:szCs w:val="28"/>
              </w:rPr>
              <w:t>полосасидаги</w:t>
            </w:r>
            <w:proofErr w:type="spellEnd"/>
            <w:r>
              <w:rPr>
                <w:sz w:val="28"/>
                <w:szCs w:val="28"/>
              </w:rPr>
              <w:t xml:space="preserve"> </w:t>
            </w:r>
            <w:proofErr w:type="spellStart"/>
            <w:r>
              <w:rPr>
                <w:sz w:val="28"/>
                <w:szCs w:val="28"/>
              </w:rPr>
              <w:t>телевизион</w:t>
            </w:r>
            <w:proofErr w:type="spellEnd"/>
            <w:r>
              <w:rPr>
                <w:sz w:val="28"/>
                <w:szCs w:val="28"/>
              </w:rPr>
              <w:t xml:space="preserve"> сигнал.</w:t>
            </w:r>
          </w:p>
        </w:tc>
      </w:tr>
      <w:tr w:rsidR="00EC0062" w14:paraId="2C4683F9" w14:textId="77777777">
        <w:tc>
          <w:tcPr>
            <w:tcW w:w="1916" w:type="pct"/>
            <w:shd w:val="clear" w:color="auto" w:fill="auto"/>
          </w:tcPr>
          <w:p w14:paraId="731DBDF1" w14:textId="77777777" w:rsidR="00EC0062" w:rsidRDefault="00EC0062" w:rsidP="00EC0062">
            <w:pPr>
              <w:rPr>
                <w:b/>
                <w:sz w:val="28"/>
                <w:szCs w:val="28"/>
              </w:rPr>
            </w:pPr>
            <w:r>
              <w:rPr>
                <w:b/>
                <w:sz w:val="28"/>
                <w:szCs w:val="28"/>
              </w:rPr>
              <w:t xml:space="preserve">Телевизионный </w:t>
            </w:r>
            <w:r>
              <w:rPr>
                <w:b/>
                <w:sz w:val="28"/>
                <w:szCs w:val="28"/>
              </w:rPr>
              <w:br/>
              <w:t>измерительный сигнал</w:t>
            </w:r>
          </w:p>
          <w:p w14:paraId="570CB61E" w14:textId="77777777" w:rsidR="00EC0062" w:rsidRDefault="00EC0062" w:rsidP="00EC0062">
            <w:pPr>
              <w:rPr>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т</w:t>
            </w:r>
            <w:r>
              <w:rPr>
                <w:sz w:val="28"/>
                <w:szCs w:val="28"/>
              </w:rPr>
              <w:t>елевизион</w:t>
            </w:r>
            <w:proofErr w:type="spellEnd"/>
            <w:r>
              <w:rPr>
                <w:sz w:val="28"/>
                <w:szCs w:val="28"/>
              </w:rPr>
              <w:t xml:space="preserve"> </w:t>
            </w:r>
            <w:proofErr w:type="spellStart"/>
            <w:r>
              <w:rPr>
                <w:sz w:val="28"/>
                <w:szCs w:val="28"/>
              </w:rPr>
              <w:t>ўлчаш</w:t>
            </w:r>
            <w:proofErr w:type="spellEnd"/>
            <w:r>
              <w:rPr>
                <w:sz w:val="28"/>
                <w:szCs w:val="28"/>
              </w:rPr>
              <w:t xml:space="preserve"> </w:t>
            </w:r>
            <w:r>
              <w:rPr>
                <w:sz w:val="28"/>
                <w:szCs w:val="28"/>
              </w:rPr>
              <w:br/>
            </w:r>
            <w:proofErr w:type="spellStart"/>
            <w:r>
              <w:rPr>
                <w:sz w:val="28"/>
                <w:szCs w:val="28"/>
              </w:rPr>
              <w:t>сигнали</w:t>
            </w:r>
            <w:proofErr w:type="spellEnd"/>
          </w:p>
          <w:p w14:paraId="1DB38893" w14:textId="77777777" w:rsidR="00EC0062" w:rsidRDefault="00EC0062" w:rsidP="00EC0062">
            <w:pPr>
              <w:rPr>
                <w:b/>
                <w:sz w:val="28"/>
                <w:szCs w:val="28"/>
                <w:lang w:val="en-US"/>
              </w:rPr>
            </w:pPr>
            <w:proofErr w:type="spellStart"/>
            <w:r>
              <w:rPr>
                <w:b/>
                <w:bCs/>
                <w:sz w:val="28"/>
                <w:szCs w:val="28"/>
                <w:lang w:val="en-US"/>
              </w:rPr>
              <w:t>en</w:t>
            </w:r>
            <w:proofErr w:type="spellEnd"/>
            <w:r>
              <w:rPr>
                <w:sz w:val="28"/>
                <w:szCs w:val="28"/>
                <w:lang w:val="en-US"/>
              </w:rPr>
              <w:t xml:space="preserve"> - television test signal</w:t>
            </w:r>
          </w:p>
        </w:tc>
        <w:tc>
          <w:tcPr>
            <w:tcW w:w="3084" w:type="pct"/>
            <w:shd w:val="clear" w:color="auto" w:fill="auto"/>
          </w:tcPr>
          <w:p w14:paraId="0B8B238E" w14:textId="77777777" w:rsidR="00EC0062" w:rsidRDefault="00EC0062">
            <w:pPr>
              <w:ind w:right="-24"/>
              <w:jc w:val="both"/>
              <w:rPr>
                <w:sz w:val="28"/>
                <w:szCs w:val="28"/>
              </w:rPr>
            </w:pPr>
            <w:r>
              <w:rPr>
                <w:sz w:val="28"/>
                <w:szCs w:val="28"/>
              </w:rPr>
              <w:t xml:space="preserve">Видеосигнал заданной формы с установленными допусками, </w:t>
            </w:r>
            <w:proofErr w:type="spellStart"/>
            <w:r>
              <w:rPr>
                <w:sz w:val="28"/>
                <w:szCs w:val="28"/>
              </w:rPr>
              <w:t>презназначенный</w:t>
            </w:r>
            <w:proofErr w:type="spellEnd"/>
            <w:r>
              <w:rPr>
                <w:sz w:val="28"/>
                <w:szCs w:val="28"/>
              </w:rPr>
              <w:t xml:space="preserve"> для измерения определенных параметров или характеристик телевизионного оборудования.</w:t>
            </w:r>
          </w:p>
          <w:p w14:paraId="73DFC23E" w14:textId="77777777" w:rsidR="00EC0062" w:rsidRDefault="00EC0062">
            <w:pPr>
              <w:ind w:right="-24"/>
              <w:jc w:val="both"/>
              <w:rPr>
                <w:sz w:val="12"/>
                <w:szCs w:val="12"/>
              </w:rPr>
            </w:pPr>
          </w:p>
          <w:p w14:paraId="6A2BC58C" w14:textId="77777777" w:rsidR="00EC0062" w:rsidRDefault="00EC0062">
            <w:pPr>
              <w:ind w:right="-24"/>
              <w:jc w:val="both"/>
              <w:rPr>
                <w:sz w:val="28"/>
                <w:szCs w:val="28"/>
              </w:rPr>
            </w:pPr>
            <w:proofErr w:type="spellStart"/>
            <w:r>
              <w:rPr>
                <w:sz w:val="28"/>
                <w:szCs w:val="28"/>
              </w:rPr>
              <w:t>Телевизион</w:t>
            </w:r>
            <w:proofErr w:type="spellEnd"/>
            <w:r>
              <w:rPr>
                <w:sz w:val="28"/>
                <w:szCs w:val="28"/>
              </w:rPr>
              <w:t xml:space="preserve"> </w:t>
            </w:r>
            <w:proofErr w:type="spellStart"/>
            <w:r>
              <w:rPr>
                <w:sz w:val="28"/>
                <w:szCs w:val="28"/>
              </w:rPr>
              <w:t>ускунанинг</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параметрлари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тавсифларини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видеосигнал.</w:t>
            </w:r>
          </w:p>
        </w:tc>
      </w:tr>
      <w:tr w:rsidR="00EC0062" w14:paraId="2FAFF525" w14:textId="77777777">
        <w:tc>
          <w:tcPr>
            <w:tcW w:w="1916" w:type="pct"/>
            <w:shd w:val="clear" w:color="auto" w:fill="auto"/>
          </w:tcPr>
          <w:p w14:paraId="2841A174" w14:textId="77777777" w:rsidR="00EC0062" w:rsidRDefault="00EC0062">
            <w:pPr>
              <w:jc w:val="both"/>
              <w:rPr>
                <w:b/>
                <w:sz w:val="28"/>
                <w:szCs w:val="28"/>
              </w:rPr>
            </w:pPr>
            <w:r>
              <w:rPr>
                <w:b/>
                <w:sz w:val="28"/>
                <w:szCs w:val="28"/>
              </w:rPr>
              <w:t>Телевизионный приемник</w:t>
            </w:r>
          </w:p>
          <w:p w14:paraId="78DBA93E" w14:textId="77777777" w:rsidR="00EC0062" w:rsidRDefault="00EC0062">
            <w:pPr>
              <w:jc w:val="both"/>
              <w:rPr>
                <w:bCs/>
                <w:sz w:val="28"/>
                <w:szCs w:val="28"/>
              </w:rPr>
            </w:pPr>
            <w:proofErr w:type="spellStart"/>
            <w:r>
              <w:rPr>
                <w:bCs/>
                <w:sz w:val="28"/>
                <w:szCs w:val="28"/>
                <w:lang w:val="en-US"/>
              </w:rPr>
              <w:t>uz</w:t>
            </w:r>
            <w:proofErr w:type="spellEnd"/>
            <w:r>
              <w:rPr>
                <w:bCs/>
                <w:sz w:val="28"/>
                <w:szCs w:val="28"/>
              </w:rPr>
              <w:t xml:space="preserve"> - </w:t>
            </w:r>
            <w:proofErr w:type="spellStart"/>
            <w:r>
              <w:rPr>
                <w:bCs/>
                <w:sz w:val="28"/>
                <w:szCs w:val="28"/>
              </w:rPr>
              <w:t>телевизион</w:t>
            </w:r>
            <w:proofErr w:type="spellEnd"/>
            <w:r>
              <w:rPr>
                <w:bCs/>
                <w:sz w:val="28"/>
                <w:szCs w:val="28"/>
              </w:rPr>
              <w:t xml:space="preserve"> </w:t>
            </w:r>
            <w:proofErr w:type="spellStart"/>
            <w:r>
              <w:rPr>
                <w:bCs/>
                <w:sz w:val="28"/>
                <w:szCs w:val="28"/>
              </w:rPr>
              <w:t>қабул</w:t>
            </w:r>
            <w:proofErr w:type="spellEnd"/>
            <w:r>
              <w:rPr>
                <w:bCs/>
                <w:sz w:val="28"/>
                <w:szCs w:val="28"/>
              </w:rPr>
              <w:t xml:space="preserve"> </w:t>
            </w:r>
            <w:proofErr w:type="spellStart"/>
            <w:r>
              <w:rPr>
                <w:bCs/>
                <w:sz w:val="28"/>
                <w:szCs w:val="28"/>
              </w:rPr>
              <w:t>қилгич</w:t>
            </w:r>
            <w:proofErr w:type="spellEnd"/>
          </w:p>
          <w:p w14:paraId="1DF8A204" w14:textId="77777777" w:rsidR="00EC0062" w:rsidRDefault="00EC0062">
            <w:pPr>
              <w:jc w:val="both"/>
              <w:rPr>
                <w:b/>
                <w:sz w:val="28"/>
                <w:szCs w:val="28"/>
              </w:rPr>
            </w:pPr>
            <w:proofErr w:type="spellStart"/>
            <w:r>
              <w:rPr>
                <w:bCs/>
                <w:sz w:val="28"/>
                <w:szCs w:val="28"/>
                <w:lang w:val="en-US"/>
              </w:rPr>
              <w:t>en</w:t>
            </w:r>
            <w:proofErr w:type="spellEnd"/>
            <w:r>
              <w:rPr>
                <w:bCs/>
                <w:sz w:val="28"/>
                <w:szCs w:val="28"/>
                <w:lang w:val="en-US"/>
              </w:rPr>
              <w:t xml:space="preserve"> - TV receiver</w:t>
            </w:r>
          </w:p>
        </w:tc>
        <w:tc>
          <w:tcPr>
            <w:tcW w:w="3084" w:type="pct"/>
            <w:shd w:val="clear" w:color="auto" w:fill="auto"/>
          </w:tcPr>
          <w:p w14:paraId="666C3BE8" w14:textId="77777777" w:rsidR="00EC0062" w:rsidRDefault="00EC0062">
            <w:pPr>
              <w:jc w:val="both"/>
              <w:rPr>
                <w:sz w:val="28"/>
                <w:szCs w:val="28"/>
              </w:rPr>
            </w:pPr>
            <w:r>
              <w:rPr>
                <w:sz w:val="28"/>
                <w:szCs w:val="28"/>
              </w:rPr>
              <w:t>1 Бытовой радиоэлектронный аппарат, предназначенный для приема и воспроизведения изображения и звука телевизионных программ.</w:t>
            </w:r>
          </w:p>
          <w:p w14:paraId="614325EB" w14:textId="77777777" w:rsidR="00EC0062" w:rsidRDefault="00EC0062">
            <w:pPr>
              <w:jc w:val="both"/>
              <w:rPr>
                <w:sz w:val="28"/>
                <w:szCs w:val="28"/>
              </w:rPr>
            </w:pPr>
            <w:r>
              <w:rPr>
                <w:sz w:val="28"/>
                <w:szCs w:val="28"/>
              </w:rPr>
              <w:t>2 Радиоприемник, воспроизводящий визуальные и звуковые элементы программы, передаваемой телевизионным передатчиком.</w:t>
            </w:r>
          </w:p>
          <w:p w14:paraId="6812A520" w14:textId="77777777" w:rsidR="00EC0062" w:rsidRDefault="00EC0062">
            <w:pPr>
              <w:jc w:val="both"/>
              <w:rPr>
                <w:sz w:val="12"/>
                <w:szCs w:val="12"/>
              </w:rPr>
            </w:pPr>
          </w:p>
          <w:p w14:paraId="2E55A706" w14:textId="77777777" w:rsidR="00EC0062" w:rsidRDefault="00EC0062">
            <w:pPr>
              <w:jc w:val="both"/>
              <w:rPr>
                <w:sz w:val="28"/>
                <w:szCs w:val="28"/>
              </w:rPr>
            </w:pPr>
            <w:r>
              <w:rPr>
                <w:sz w:val="28"/>
                <w:szCs w:val="28"/>
              </w:rPr>
              <w:t xml:space="preserve">1 </w:t>
            </w:r>
            <w:proofErr w:type="spellStart"/>
            <w:r>
              <w:rPr>
                <w:sz w:val="28"/>
                <w:szCs w:val="28"/>
              </w:rPr>
              <w:t>Телевизион</w:t>
            </w:r>
            <w:proofErr w:type="spellEnd"/>
            <w:r>
              <w:rPr>
                <w:sz w:val="28"/>
                <w:szCs w:val="28"/>
              </w:rPr>
              <w:t xml:space="preserve"> </w:t>
            </w:r>
            <w:proofErr w:type="spellStart"/>
            <w:r>
              <w:rPr>
                <w:sz w:val="28"/>
                <w:szCs w:val="28"/>
              </w:rPr>
              <w:t>дастурларнинг</w:t>
            </w:r>
            <w:proofErr w:type="spellEnd"/>
            <w:r>
              <w:rPr>
                <w:sz w:val="28"/>
                <w:szCs w:val="28"/>
              </w:rPr>
              <w:t xml:space="preserve"> </w:t>
            </w:r>
            <w:proofErr w:type="spellStart"/>
            <w:r>
              <w:rPr>
                <w:sz w:val="28"/>
                <w:szCs w:val="28"/>
              </w:rPr>
              <w:t>тасвири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товуши</w:t>
            </w:r>
            <w:r>
              <w:rPr>
                <w:sz w:val="28"/>
                <w:szCs w:val="28"/>
              </w:rPr>
              <w:lastRenderedPageBreak/>
              <w:t>ни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маиший</w:t>
            </w:r>
            <w:proofErr w:type="spellEnd"/>
            <w:r>
              <w:rPr>
                <w:sz w:val="28"/>
                <w:szCs w:val="28"/>
              </w:rPr>
              <w:t xml:space="preserve"> </w:t>
            </w:r>
            <w:proofErr w:type="spellStart"/>
            <w:r>
              <w:rPr>
                <w:sz w:val="28"/>
                <w:szCs w:val="28"/>
              </w:rPr>
              <w:t>радиоэлектрон</w:t>
            </w:r>
            <w:proofErr w:type="spellEnd"/>
            <w:r>
              <w:rPr>
                <w:sz w:val="28"/>
                <w:szCs w:val="28"/>
              </w:rPr>
              <w:t xml:space="preserve"> аппарат.</w:t>
            </w:r>
          </w:p>
          <w:p w14:paraId="26F56853" w14:textId="77777777" w:rsidR="00EC0062" w:rsidRDefault="00EC0062">
            <w:pPr>
              <w:jc w:val="both"/>
              <w:rPr>
                <w:sz w:val="28"/>
                <w:szCs w:val="28"/>
              </w:rPr>
            </w:pPr>
            <w:r>
              <w:rPr>
                <w:sz w:val="28"/>
                <w:szCs w:val="28"/>
              </w:rPr>
              <w:t xml:space="preserve">2 </w:t>
            </w:r>
            <w:proofErr w:type="spellStart"/>
            <w:r>
              <w:rPr>
                <w:sz w:val="28"/>
                <w:szCs w:val="28"/>
              </w:rPr>
              <w:t>Телевизион</w:t>
            </w:r>
            <w:proofErr w:type="spellEnd"/>
            <w:r>
              <w:rPr>
                <w:sz w:val="28"/>
                <w:szCs w:val="28"/>
              </w:rPr>
              <w:t xml:space="preserve"> </w:t>
            </w:r>
            <w:proofErr w:type="spellStart"/>
            <w:r>
              <w:rPr>
                <w:sz w:val="28"/>
                <w:szCs w:val="28"/>
              </w:rPr>
              <w:t>узатгич</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узатиладиган</w:t>
            </w:r>
            <w:proofErr w:type="spellEnd"/>
            <w:r>
              <w:rPr>
                <w:sz w:val="28"/>
                <w:szCs w:val="28"/>
              </w:rPr>
              <w:t xml:space="preserve"> </w:t>
            </w:r>
            <w:proofErr w:type="spellStart"/>
            <w:r>
              <w:rPr>
                <w:sz w:val="28"/>
                <w:szCs w:val="28"/>
              </w:rPr>
              <w:t>дастурнинг</w:t>
            </w:r>
            <w:proofErr w:type="spellEnd"/>
            <w:r>
              <w:rPr>
                <w:sz w:val="28"/>
                <w:szCs w:val="28"/>
              </w:rPr>
              <w:t xml:space="preserve"> визуал </w:t>
            </w:r>
            <w:proofErr w:type="spellStart"/>
            <w:r>
              <w:rPr>
                <w:sz w:val="28"/>
                <w:szCs w:val="28"/>
              </w:rPr>
              <w:t>ва</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элементларини</w:t>
            </w:r>
            <w:proofErr w:type="spellEnd"/>
            <w:r>
              <w:rPr>
                <w:sz w:val="28"/>
                <w:szCs w:val="28"/>
              </w:rPr>
              <w:t xml:space="preserve"> </w:t>
            </w:r>
            <w:proofErr w:type="spellStart"/>
            <w:r>
              <w:rPr>
                <w:sz w:val="28"/>
                <w:szCs w:val="28"/>
              </w:rPr>
              <w:t>тикловчи</w:t>
            </w:r>
            <w:proofErr w:type="spellEnd"/>
            <w:r>
              <w:rPr>
                <w:sz w:val="28"/>
                <w:szCs w:val="28"/>
              </w:rPr>
              <w:t xml:space="preserve"> радио </w:t>
            </w:r>
            <w:proofErr w:type="spellStart"/>
            <w:r>
              <w:rPr>
                <w:sz w:val="28"/>
                <w:szCs w:val="28"/>
              </w:rPr>
              <w:t>қабул</w:t>
            </w:r>
            <w:proofErr w:type="spellEnd"/>
            <w:r>
              <w:rPr>
                <w:sz w:val="28"/>
                <w:szCs w:val="28"/>
              </w:rPr>
              <w:t xml:space="preserve"> </w:t>
            </w:r>
            <w:proofErr w:type="spellStart"/>
            <w:r>
              <w:rPr>
                <w:sz w:val="28"/>
                <w:szCs w:val="28"/>
              </w:rPr>
              <w:t>қилгич</w:t>
            </w:r>
            <w:proofErr w:type="spellEnd"/>
            <w:r>
              <w:rPr>
                <w:sz w:val="28"/>
                <w:szCs w:val="28"/>
              </w:rPr>
              <w:t>.</w:t>
            </w:r>
          </w:p>
        </w:tc>
      </w:tr>
      <w:tr w:rsidR="00EC0062" w14:paraId="635ED9B7" w14:textId="77777777">
        <w:tc>
          <w:tcPr>
            <w:tcW w:w="1916" w:type="pct"/>
            <w:shd w:val="clear" w:color="auto" w:fill="auto"/>
          </w:tcPr>
          <w:p w14:paraId="0C5C60BD" w14:textId="77777777" w:rsidR="00EC0062" w:rsidRDefault="00EC0062">
            <w:pPr>
              <w:tabs>
                <w:tab w:val="left" w:pos="34"/>
              </w:tabs>
              <w:rPr>
                <w:b/>
                <w:sz w:val="28"/>
                <w:szCs w:val="28"/>
              </w:rPr>
            </w:pPr>
            <w:r>
              <w:rPr>
                <w:b/>
                <w:sz w:val="28"/>
                <w:szCs w:val="28"/>
              </w:rPr>
              <w:lastRenderedPageBreak/>
              <w:t>Телевизионный сигнал</w:t>
            </w:r>
          </w:p>
          <w:p w14:paraId="4EF7F366" w14:textId="77777777" w:rsidR="00EC0062" w:rsidRDefault="00EC0062">
            <w:pPr>
              <w:tabs>
                <w:tab w:val="left" w:pos="34"/>
              </w:tabs>
              <w:rPr>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т</w:t>
            </w:r>
            <w:r>
              <w:rPr>
                <w:sz w:val="28"/>
                <w:szCs w:val="28"/>
              </w:rPr>
              <w:t>елевизион</w:t>
            </w:r>
            <w:proofErr w:type="spellEnd"/>
            <w:r>
              <w:rPr>
                <w:sz w:val="28"/>
                <w:szCs w:val="28"/>
              </w:rPr>
              <w:t xml:space="preserve"> сигнал</w:t>
            </w:r>
          </w:p>
          <w:p w14:paraId="19416780" w14:textId="77777777" w:rsidR="00EC0062" w:rsidRDefault="00EC0062">
            <w:pPr>
              <w:tabs>
                <w:tab w:val="left" w:pos="34"/>
              </w:tabs>
              <w:rPr>
                <w:b/>
                <w:sz w:val="28"/>
                <w:szCs w:val="28"/>
              </w:rPr>
            </w:pPr>
            <w:proofErr w:type="spellStart"/>
            <w:r>
              <w:rPr>
                <w:b/>
                <w:bCs/>
                <w:sz w:val="28"/>
                <w:szCs w:val="28"/>
                <w:lang w:val="en-US"/>
              </w:rPr>
              <w:t>en</w:t>
            </w:r>
            <w:proofErr w:type="spellEnd"/>
            <w:r>
              <w:rPr>
                <w:sz w:val="28"/>
                <w:szCs w:val="28"/>
              </w:rPr>
              <w:t xml:space="preserve"> - </w:t>
            </w:r>
            <w:r>
              <w:rPr>
                <w:sz w:val="28"/>
                <w:szCs w:val="28"/>
                <w:lang w:val="en-US"/>
              </w:rPr>
              <w:t>television</w:t>
            </w:r>
            <w:r>
              <w:rPr>
                <w:sz w:val="28"/>
                <w:szCs w:val="28"/>
              </w:rPr>
              <w:t xml:space="preserve"> </w:t>
            </w:r>
            <w:r>
              <w:rPr>
                <w:sz w:val="28"/>
                <w:szCs w:val="28"/>
                <w:lang w:val="en-US"/>
              </w:rPr>
              <w:t>signal</w:t>
            </w:r>
          </w:p>
        </w:tc>
        <w:tc>
          <w:tcPr>
            <w:tcW w:w="3084" w:type="pct"/>
            <w:shd w:val="clear" w:color="auto" w:fill="auto"/>
          </w:tcPr>
          <w:p w14:paraId="7D2C4C00" w14:textId="77777777" w:rsidR="00EC0062" w:rsidRDefault="00EC0062">
            <w:pPr>
              <w:ind w:right="-24"/>
              <w:jc w:val="both"/>
              <w:rPr>
                <w:sz w:val="28"/>
                <w:szCs w:val="28"/>
              </w:rPr>
            </w:pPr>
            <w:r>
              <w:rPr>
                <w:sz w:val="28"/>
                <w:szCs w:val="28"/>
              </w:rPr>
              <w:t>Сигнал, несущий информацию о телевизионном изображении и связанную с ним информацию.</w:t>
            </w:r>
          </w:p>
          <w:p w14:paraId="276C862D" w14:textId="77777777" w:rsidR="00EC0062" w:rsidRDefault="00EC0062">
            <w:pPr>
              <w:ind w:left="50" w:right="-108" w:firstLine="708"/>
              <w:jc w:val="both"/>
              <w:rPr>
                <w:sz w:val="12"/>
                <w:szCs w:val="12"/>
              </w:rPr>
            </w:pPr>
          </w:p>
          <w:p w14:paraId="09642EAA" w14:textId="77777777" w:rsidR="00EC0062" w:rsidRDefault="00EC0062">
            <w:pPr>
              <w:ind w:right="-24"/>
              <w:jc w:val="both"/>
              <w:rPr>
                <w:sz w:val="28"/>
                <w:szCs w:val="28"/>
              </w:rPr>
            </w:pPr>
            <w:proofErr w:type="spellStart"/>
            <w:r>
              <w:rPr>
                <w:sz w:val="28"/>
                <w:szCs w:val="28"/>
              </w:rPr>
              <w:t>Телевизион</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тўғрисидаги</w:t>
            </w:r>
            <w:proofErr w:type="spellEnd"/>
            <w:r>
              <w:rPr>
                <w:sz w:val="28"/>
                <w:szCs w:val="28"/>
              </w:rPr>
              <w:t xml:space="preserve"> </w:t>
            </w:r>
            <w:proofErr w:type="spellStart"/>
            <w:r>
              <w:rPr>
                <w:sz w:val="28"/>
                <w:szCs w:val="28"/>
              </w:rPr>
              <w:t>ва</w:t>
            </w:r>
            <w:proofErr w:type="spellEnd"/>
            <w:r>
              <w:rPr>
                <w:sz w:val="28"/>
                <w:szCs w:val="28"/>
              </w:rPr>
              <w:t xml:space="preserve"> у билан </w:t>
            </w:r>
            <w:proofErr w:type="spellStart"/>
            <w:r>
              <w:rPr>
                <w:sz w:val="28"/>
                <w:szCs w:val="28"/>
              </w:rPr>
              <w:t>боғлиқ</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элтувчи</w:t>
            </w:r>
            <w:proofErr w:type="spellEnd"/>
            <w:r>
              <w:rPr>
                <w:sz w:val="28"/>
                <w:szCs w:val="28"/>
              </w:rPr>
              <w:t xml:space="preserve"> сигнал.</w:t>
            </w:r>
          </w:p>
        </w:tc>
      </w:tr>
      <w:tr w:rsidR="00EC0062" w14:paraId="46118C18" w14:textId="77777777">
        <w:tc>
          <w:tcPr>
            <w:tcW w:w="1916" w:type="pct"/>
            <w:shd w:val="clear" w:color="auto" w:fill="auto"/>
          </w:tcPr>
          <w:p w14:paraId="48D336E5" w14:textId="77777777" w:rsidR="00EC0062" w:rsidRDefault="00EC0062">
            <w:pPr>
              <w:tabs>
                <w:tab w:val="left" w:pos="34"/>
              </w:tabs>
              <w:rPr>
                <w:b/>
                <w:sz w:val="28"/>
                <w:szCs w:val="28"/>
                <w:lang w:val="uz-Cyrl-UZ"/>
              </w:rPr>
            </w:pPr>
            <w:r>
              <w:rPr>
                <w:b/>
                <w:sz w:val="28"/>
                <w:szCs w:val="28"/>
                <w:lang w:val="uz-Cyrl-UZ"/>
              </w:rPr>
              <w:t>Телеграфная радиосвязь</w:t>
            </w:r>
          </w:p>
          <w:p w14:paraId="69EDBADE" w14:textId="77777777" w:rsidR="00EC0062" w:rsidRDefault="00EC0062">
            <w:pPr>
              <w:tabs>
                <w:tab w:val="left" w:pos="34"/>
              </w:tabs>
              <w:rPr>
                <w:bCs/>
                <w:sz w:val="28"/>
                <w:szCs w:val="28"/>
                <w:lang w:val="uz-Cyrl-UZ"/>
              </w:rPr>
            </w:pPr>
            <w:r>
              <w:rPr>
                <w:b/>
                <w:sz w:val="28"/>
                <w:szCs w:val="28"/>
                <w:lang w:val="uz-Cyrl-UZ"/>
              </w:rPr>
              <w:t>uz</w:t>
            </w:r>
            <w:r>
              <w:rPr>
                <w:bCs/>
                <w:sz w:val="28"/>
                <w:szCs w:val="28"/>
                <w:lang w:val="uz-Cyrl-UZ"/>
              </w:rPr>
              <w:t xml:space="preserve"> - телеграф радиоалоқа</w:t>
            </w:r>
          </w:p>
          <w:p w14:paraId="6026C205" w14:textId="77777777" w:rsidR="00EC0062" w:rsidRDefault="00EC0062">
            <w:pPr>
              <w:tabs>
                <w:tab w:val="left" w:pos="34"/>
              </w:tabs>
              <w:rPr>
                <w:sz w:val="28"/>
                <w:szCs w:val="28"/>
                <w:lang w:val="uz-Cyrl-UZ"/>
              </w:rPr>
            </w:pPr>
            <w:r>
              <w:rPr>
                <w:b/>
                <w:bCs/>
                <w:sz w:val="28"/>
                <w:szCs w:val="28"/>
                <w:lang w:val="uz-Cyrl-UZ"/>
              </w:rPr>
              <w:t>en</w:t>
            </w:r>
            <w:r>
              <w:rPr>
                <w:sz w:val="28"/>
                <w:szCs w:val="28"/>
                <w:lang w:val="uz-Cyrl-UZ"/>
              </w:rPr>
              <w:t xml:space="preserve"> -</w:t>
            </w:r>
            <w:r>
              <w:rPr>
                <w:lang w:val="uz-Cyrl-UZ"/>
              </w:rPr>
              <w:t xml:space="preserve"> </w:t>
            </w:r>
            <w:r>
              <w:rPr>
                <w:sz w:val="28"/>
                <w:szCs w:val="28"/>
                <w:lang w:val="uz-Cyrl-UZ"/>
              </w:rPr>
              <w:t>wireless telegraphy</w:t>
            </w:r>
          </w:p>
        </w:tc>
        <w:tc>
          <w:tcPr>
            <w:tcW w:w="3084" w:type="pct"/>
            <w:shd w:val="clear" w:color="auto" w:fill="auto"/>
          </w:tcPr>
          <w:p w14:paraId="49EE1ED2" w14:textId="77777777" w:rsidR="00EC0062" w:rsidRDefault="00EC0062">
            <w:pPr>
              <w:ind w:right="-24"/>
              <w:jc w:val="both"/>
              <w:rPr>
                <w:sz w:val="28"/>
                <w:szCs w:val="28"/>
              </w:rPr>
            </w:pPr>
            <w:r>
              <w:rPr>
                <w:sz w:val="28"/>
                <w:szCs w:val="28"/>
              </w:rPr>
              <w:t>Передача телеграфных сообщений с помощью радиоволн. Различают слуховую и регистрирующую телеграфную радиосвязь.</w:t>
            </w:r>
          </w:p>
          <w:p w14:paraId="4F21326F" w14:textId="77777777" w:rsidR="00EC0062" w:rsidRDefault="00EC0062">
            <w:pPr>
              <w:ind w:right="-24"/>
              <w:jc w:val="both"/>
              <w:rPr>
                <w:sz w:val="12"/>
                <w:szCs w:val="12"/>
              </w:rPr>
            </w:pPr>
          </w:p>
          <w:p w14:paraId="4798A57D" w14:textId="77777777" w:rsidR="00EC0062" w:rsidRDefault="00EC0062">
            <w:pPr>
              <w:ind w:right="-24"/>
              <w:jc w:val="both"/>
              <w:rPr>
                <w:sz w:val="28"/>
                <w:szCs w:val="28"/>
              </w:rPr>
            </w:pPr>
            <w:proofErr w:type="spellStart"/>
            <w:r>
              <w:rPr>
                <w:sz w:val="28"/>
                <w:szCs w:val="28"/>
              </w:rPr>
              <w:t>Радиотўлқинлар</w:t>
            </w:r>
            <w:proofErr w:type="spellEnd"/>
            <w:r>
              <w:rPr>
                <w:sz w:val="28"/>
                <w:szCs w:val="28"/>
              </w:rPr>
              <w:t xml:space="preserve"> </w:t>
            </w:r>
            <w:proofErr w:type="spellStart"/>
            <w:r>
              <w:rPr>
                <w:sz w:val="28"/>
                <w:szCs w:val="28"/>
              </w:rPr>
              <w:t>ёрдамида</w:t>
            </w:r>
            <w:proofErr w:type="spellEnd"/>
            <w:r>
              <w:rPr>
                <w:sz w:val="28"/>
                <w:szCs w:val="28"/>
              </w:rPr>
              <w:t xml:space="preserve"> телеграф </w:t>
            </w:r>
            <w:proofErr w:type="spellStart"/>
            <w:r>
              <w:rPr>
                <w:sz w:val="28"/>
                <w:szCs w:val="28"/>
              </w:rPr>
              <w:t>хабарларини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Товушли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қайд</w:t>
            </w:r>
            <w:proofErr w:type="spellEnd"/>
            <w:r>
              <w:rPr>
                <w:sz w:val="28"/>
                <w:szCs w:val="28"/>
              </w:rPr>
              <w:t xml:space="preserve"> </w:t>
            </w:r>
            <w:proofErr w:type="spellStart"/>
            <w:r>
              <w:rPr>
                <w:sz w:val="28"/>
                <w:szCs w:val="28"/>
              </w:rPr>
              <w:t>қилувчи</w:t>
            </w:r>
            <w:proofErr w:type="spellEnd"/>
            <w:r>
              <w:rPr>
                <w:sz w:val="28"/>
                <w:szCs w:val="28"/>
              </w:rPr>
              <w:t xml:space="preserve"> телеграф </w:t>
            </w:r>
            <w:proofErr w:type="spellStart"/>
            <w:r>
              <w:rPr>
                <w:sz w:val="28"/>
                <w:szCs w:val="28"/>
              </w:rPr>
              <w:t>радиоалоқага</w:t>
            </w:r>
            <w:proofErr w:type="spellEnd"/>
            <w:r>
              <w:rPr>
                <w:sz w:val="28"/>
                <w:szCs w:val="28"/>
              </w:rPr>
              <w:t xml:space="preserve"> </w:t>
            </w:r>
            <w:proofErr w:type="spellStart"/>
            <w:r>
              <w:rPr>
                <w:sz w:val="28"/>
                <w:szCs w:val="28"/>
              </w:rPr>
              <w:t>бўлинади</w:t>
            </w:r>
            <w:proofErr w:type="spellEnd"/>
            <w:r>
              <w:rPr>
                <w:sz w:val="28"/>
                <w:szCs w:val="28"/>
              </w:rPr>
              <w:t>.</w:t>
            </w:r>
          </w:p>
        </w:tc>
      </w:tr>
      <w:tr w:rsidR="00EC0062" w14:paraId="4094A0A8" w14:textId="77777777">
        <w:tc>
          <w:tcPr>
            <w:tcW w:w="1916" w:type="pct"/>
            <w:shd w:val="clear" w:color="auto" w:fill="auto"/>
          </w:tcPr>
          <w:p w14:paraId="2A384CD6" w14:textId="77777777" w:rsidR="00EC0062" w:rsidRDefault="00EC0062">
            <w:pPr>
              <w:jc w:val="both"/>
              <w:rPr>
                <w:b/>
                <w:sz w:val="28"/>
                <w:szCs w:val="28"/>
                <w:lang w:val="uz-Cyrl-UZ"/>
              </w:rPr>
            </w:pPr>
            <w:r>
              <w:rPr>
                <w:b/>
                <w:sz w:val="28"/>
                <w:szCs w:val="28"/>
                <w:lang w:val="uz-Cyrl-UZ"/>
              </w:rPr>
              <w:t>Телефонная нагрузка</w:t>
            </w:r>
          </w:p>
          <w:p w14:paraId="4CE87898" w14:textId="77777777" w:rsidR="00EC0062" w:rsidRDefault="00EC0062">
            <w:pPr>
              <w:jc w:val="both"/>
              <w:rPr>
                <w:bCs/>
                <w:sz w:val="28"/>
                <w:szCs w:val="28"/>
                <w:lang w:val="uz-Cyrl-UZ"/>
              </w:rPr>
            </w:pPr>
            <w:r>
              <w:rPr>
                <w:b/>
                <w:bCs/>
                <w:sz w:val="28"/>
                <w:szCs w:val="28"/>
                <w:lang w:val="uz-Cyrl-UZ"/>
              </w:rPr>
              <w:t xml:space="preserve">uz - </w:t>
            </w:r>
            <w:r>
              <w:rPr>
                <w:bCs/>
                <w:sz w:val="28"/>
                <w:szCs w:val="28"/>
                <w:lang w:val="uz-Cyrl-UZ"/>
              </w:rPr>
              <w:t>телефон нагрузкаси</w:t>
            </w:r>
          </w:p>
          <w:p w14:paraId="0D674AAB" w14:textId="77777777" w:rsidR="00EC0062" w:rsidRDefault="00EC0062">
            <w:pPr>
              <w:jc w:val="both"/>
              <w:rPr>
                <w:b/>
                <w:sz w:val="28"/>
                <w:szCs w:val="28"/>
                <w:lang w:val="uz-Cyrl-UZ"/>
              </w:rPr>
            </w:pPr>
            <w:r>
              <w:rPr>
                <w:b/>
                <w:bCs/>
                <w:sz w:val="28"/>
                <w:szCs w:val="28"/>
                <w:lang w:val="uz-Cyrl-UZ"/>
              </w:rPr>
              <w:t>en -</w:t>
            </w:r>
            <w:r>
              <w:rPr>
                <w:bCs/>
                <w:sz w:val="28"/>
                <w:szCs w:val="28"/>
                <w:lang w:val="uz-Cyrl-UZ"/>
              </w:rPr>
              <w:t xml:space="preserve"> telephone traffic</w:t>
            </w:r>
          </w:p>
        </w:tc>
        <w:tc>
          <w:tcPr>
            <w:tcW w:w="3084" w:type="pct"/>
            <w:shd w:val="clear" w:color="auto" w:fill="auto"/>
          </w:tcPr>
          <w:p w14:paraId="4EA847BB" w14:textId="77777777" w:rsidR="00EC0062" w:rsidRDefault="00EC0062">
            <w:pPr>
              <w:jc w:val="both"/>
              <w:rPr>
                <w:sz w:val="28"/>
                <w:szCs w:val="28"/>
              </w:rPr>
            </w:pPr>
            <w:r>
              <w:rPr>
                <w:sz w:val="28"/>
                <w:szCs w:val="28"/>
              </w:rPr>
              <w:t>Величина, определяемая числом вызовов за единицу времени и продолжительностью вызовов. Единицей измерения телефонной нагрузки служит Эрланг, равный одному вызову в единицу времени.</w:t>
            </w:r>
          </w:p>
          <w:p w14:paraId="28D4A0F5" w14:textId="77777777" w:rsidR="00EC0062" w:rsidRDefault="00EC0062">
            <w:pPr>
              <w:jc w:val="both"/>
              <w:rPr>
                <w:sz w:val="16"/>
                <w:szCs w:val="16"/>
              </w:rPr>
            </w:pPr>
          </w:p>
          <w:p w14:paraId="002FB08C" w14:textId="77777777" w:rsidR="00EC0062" w:rsidRDefault="00EC0062">
            <w:pPr>
              <w:jc w:val="both"/>
              <w:rPr>
                <w:sz w:val="28"/>
                <w:szCs w:val="28"/>
              </w:rPr>
            </w:pPr>
            <w:proofErr w:type="spellStart"/>
            <w:r>
              <w:rPr>
                <w:sz w:val="28"/>
                <w:szCs w:val="28"/>
              </w:rPr>
              <w:t>Вақт</w:t>
            </w:r>
            <w:proofErr w:type="spellEnd"/>
            <w:r>
              <w:rPr>
                <w:sz w:val="28"/>
                <w:szCs w:val="28"/>
              </w:rPr>
              <w:t xml:space="preserve"> </w:t>
            </w:r>
            <w:proofErr w:type="spellStart"/>
            <w:r>
              <w:rPr>
                <w:sz w:val="28"/>
                <w:szCs w:val="28"/>
              </w:rPr>
              <w:t>бирлиги</w:t>
            </w:r>
            <w:proofErr w:type="spellEnd"/>
            <w:r>
              <w:rPr>
                <w:sz w:val="28"/>
                <w:szCs w:val="28"/>
              </w:rPr>
              <w:t xml:space="preserve"> </w:t>
            </w:r>
            <w:proofErr w:type="spellStart"/>
            <w:r>
              <w:rPr>
                <w:sz w:val="28"/>
                <w:szCs w:val="28"/>
              </w:rPr>
              <w:t>ичидаги</w:t>
            </w:r>
            <w:proofErr w:type="spellEnd"/>
            <w:r>
              <w:rPr>
                <w:sz w:val="28"/>
                <w:szCs w:val="28"/>
              </w:rPr>
              <w:t xml:space="preserve"> </w:t>
            </w:r>
            <w:proofErr w:type="spellStart"/>
            <w:r>
              <w:rPr>
                <w:sz w:val="28"/>
                <w:szCs w:val="28"/>
              </w:rPr>
              <w:t>чақирувларнинг</w:t>
            </w:r>
            <w:proofErr w:type="spellEnd"/>
            <w:r>
              <w:rPr>
                <w:sz w:val="28"/>
                <w:szCs w:val="28"/>
              </w:rPr>
              <w:t xml:space="preserve"> сони  </w:t>
            </w:r>
            <w:proofErr w:type="spellStart"/>
            <w:r>
              <w:rPr>
                <w:sz w:val="28"/>
                <w:szCs w:val="28"/>
              </w:rPr>
              <w:t>ва</w:t>
            </w:r>
            <w:proofErr w:type="spellEnd"/>
            <w:r>
              <w:rPr>
                <w:sz w:val="28"/>
                <w:szCs w:val="28"/>
              </w:rPr>
              <w:t xml:space="preserve"> </w:t>
            </w:r>
            <w:proofErr w:type="spellStart"/>
            <w:r>
              <w:rPr>
                <w:sz w:val="28"/>
                <w:szCs w:val="28"/>
              </w:rPr>
              <w:t>чақирувлар</w:t>
            </w:r>
            <w:proofErr w:type="spellEnd"/>
            <w:r>
              <w:rPr>
                <w:sz w:val="28"/>
                <w:szCs w:val="28"/>
              </w:rPr>
              <w:t xml:space="preserve"> </w:t>
            </w:r>
            <w:proofErr w:type="spellStart"/>
            <w:r>
              <w:rPr>
                <w:sz w:val="28"/>
                <w:szCs w:val="28"/>
              </w:rPr>
              <w:t>давомийлиги</w:t>
            </w:r>
            <w:proofErr w:type="spellEnd"/>
            <w:r>
              <w:rPr>
                <w:sz w:val="28"/>
                <w:szCs w:val="28"/>
              </w:rPr>
              <w:t xml:space="preserve"> билан </w:t>
            </w:r>
            <w:proofErr w:type="spellStart"/>
            <w:r>
              <w:rPr>
                <w:sz w:val="28"/>
                <w:szCs w:val="28"/>
              </w:rPr>
              <w:t>аниқланадиган</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бирлигида</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чақиришга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бўлган</w:t>
            </w:r>
            <w:proofErr w:type="spellEnd"/>
            <w:r>
              <w:rPr>
                <w:sz w:val="28"/>
                <w:szCs w:val="28"/>
              </w:rPr>
              <w:t xml:space="preserve"> Эрланг телефон </w:t>
            </w:r>
            <w:proofErr w:type="spellStart"/>
            <w:r>
              <w:rPr>
                <w:sz w:val="28"/>
                <w:szCs w:val="28"/>
              </w:rPr>
              <w:t>нагрузкасининг</w:t>
            </w:r>
            <w:proofErr w:type="spellEnd"/>
            <w:r>
              <w:rPr>
                <w:sz w:val="28"/>
                <w:szCs w:val="28"/>
              </w:rPr>
              <w:t xml:space="preserve"> </w:t>
            </w:r>
            <w:proofErr w:type="spellStart"/>
            <w:r>
              <w:rPr>
                <w:sz w:val="28"/>
                <w:szCs w:val="28"/>
              </w:rPr>
              <w:t>ўлчов</w:t>
            </w:r>
            <w:proofErr w:type="spellEnd"/>
            <w:r>
              <w:rPr>
                <w:sz w:val="28"/>
                <w:szCs w:val="28"/>
              </w:rPr>
              <w:t xml:space="preserve"> </w:t>
            </w:r>
            <w:proofErr w:type="spellStart"/>
            <w:r>
              <w:rPr>
                <w:sz w:val="28"/>
                <w:szCs w:val="28"/>
              </w:rPr>
              <w:t>бирлиги</w:t>
            </w:r>
            <w:proofErr w:type="spellEnd"/>
            <w:r>
              <w:rPr>
                <w:sz w:val="28"/>
                <w:szCs w:val="28"/>
              </w:rPr>
              <w:t xml:space="preserve"> </w:t>
            </w:r>
            <w:proofErr w:type="spellStart"/>
            <w:r>
              <w:rPr>
                <w:sz w:val="28"/>
                <w:szCs w:val="28"/>
              </w:rPr>
              <w:t>ҳисобланади</w:t>
            </w:r>
            <w:proofErr w:type="spellEnd"/>
            <w:r>
              <w:rPr>
                <w:sz w:val="28"/>
                <w:szCs w:val="28"/>
              </w:rPr>
              <w:t>.</w:t>
            </w:r>
          </w:p>
        </w:tc>
      </w:tr>
      <w:tr w:rsidR="00EC0062" w14:paraId="5AE22364" w14:textId="77777777">
        <w:tc>
          <w:tcPr>
            <w:tcW w:w="1916" w:type="pct"/>
            <w:shd w:val="clear" w:color="auto" w:fill="auto"/>
          </w:tcPr>
          <w:p w14:paraId="20E436E9" w14:textId="77777777" w:rsidR="00EC0062" w:rsidRDefault="00EC0062" w:rsidP="00EC0062">
            <w:pPr>
              <w:rPr>
                <w:b/>
                <w:sz w:val="28"/>
                <w:szCs w:val="28"/>
                <w:lang w:val="uz-Cyrl-UZ"/>
              </w:rPr>
            </w:pPr>
            <w:r>
              <w:rPr>
                <w:b/>
                <w:sz w:val="28"/>
                <w:szCs w:val="28"/>
                <w:lang w:val="uz-Cyrl-UZ"/>
              </w:rPr>
              <w:t>Телефонная радиосвязь</w:t>
            </w:r>
          </w:p>
          <w:p w14:paraId="6E1B3D64" w14:textId="77777777" w:rsidR="00EC0062" w:rsidRDefault="00EC0062" w:rsidP="00EC0062">
            <w:pPr>
              <w:rPr>
                <w:bCs/>
                <w:sz w:val="28"/>
                <w:szCs w:val="28"/>
                <w:lang w:val="uz-Cyrl-UZ"/>
              </w:rPr>
            </w:pPr>
            <w:r>
              <w:rPr>
                <w:b/>
                <w:bCs/>
                <w:sz w:val="28"/>
                <w:szCs w:val="28"/>
                <w:lang w:val="uz-Cyrl-UZ"/>
              </w:rPr>
              <w:t>uz -</w:t>
            </w:r>
            <w:r>
              <w:rPr>
                <w:bCs/>
                <w:sz w:val="28"/>
                <w:szCs w:val="28"/>
                <w:lang w:val="uz-Cyrl-UZ"/>
              </w:rPr>
              <w:t xml:space="preserve"> телефон радиоалоқа</w:t>
            </w:r>
          </w:p>
          <w:p w14:paraId="260F20BD" w14:textId="77777777" w:rsidR="00EC0062" w:rsidRDefault="00EC0062" w:rsidP="00EC0062">
            <w:pPr>
              <w:rPr>
                <w:b/>
                <w:sz w:val="28"/>
                <w:szCs w:val="28"/>
                <w:lang w:val="uz-Cyrl-UZ"/>
              </w:rPr>
            </w:pPr>
            <w:r>
              <w:rPr>
                <w:b/>
                <w:bCs/>
                <w:sz w:val="28"/>
                <w:szCs w:val="28"/>
                <w:lang w:val="uz-Cyrl-UZ"/>
              </w:rPr>
              <w:t>en -</w:t>
            </w:r>
            <w:r>
              <w:rPr>
                <w:bCs/>
                <w:sz w:val="28"/>
                <w:szCs w:val="28"/>
                <w:lang w:val="uz-Cyrl-UZ"/>
              </w:rPr>
              <w:t xml:space="preserve"> </w:t>
            </w:r>
            <w:hyperlink r:id="rId42" w:history="1">
              <w:r>
                <w:rPr>
                  <w:rStyle w:val="Hyperlink"/>
                  <w:color w:val="auto"/>
                  <w:sz w:val="28"/>
                  <w:szCs w:val="28"/>
                  <w:u w:val="none"/>
                  <w:lang w:val="uz-Cyrl-UZ"/>
                </w:rPr>
                <w:t>radiotelephony communication</w:t>
              </w:r>
            </w:hyperlink>
          </w:p>
        </w:tc>
        <w:tc>
          <w:tcPr>
            <w:tcW w:w="3084" w:type="pct"/>
            <w:shd w:val="clear" w:color="auto" w:fill="auto"/>
          </w:tcPr>
          <w:p w14:paraId="2D67AC6E" w14:textId="77777777" w:rsidR="00EC0062" w:rsidRDefault="00EC0062">
            <w:pPr>
              <w:jc w:val="both"/>
              <w:rPr>
                <w:sz w:val="28"/>
                <w:szCs w:val="28"/>
              </w:rPr>
            </w:pPr>
            <w:r>
              <w:rPr>
                <w:sz w:val="28"/>
                <w:szCs w:val="28"/>
              </w:rPr>
              <w:t>Электросвязь, при которой посредством радиоволн передаются телефонные (речевые) сообщения. В отличие от радиовещания, в радиотелефонной связи осуществляется двусторонний обмен сообщениями между двумя корреспондентами – либо одновременно (дуплексная связь), либо поочерёдно (симплексная связь).</w:t>
            </w:r>
          </w:p>
          <w:p w14:paraId="7D4ED385" w14:textId="77777777" w:rsidR="00EC0062" w:rsidRDefault="00EC0062">
            <w:pPr>
              <w:jc w:val="both"/>
              <w:rPr>
                <w:sz w:val="10"/>
                <w:szCs w:val="10"/>
              </w:rPr>
            </w:pPr>
          </w:p>
          <w:p w14:paraId="5415942B" w14:textId="77777777" w:rsidR="00EC0062" w:rsidRDefault="00EC0062">
            <w:pPr>
              <w:jc w:val="both"/>
              <w:rPr>
                <w:sz w:val="28"/>
                <w:szCs w:val="28"/>
              </w:rPr>
            </w:pPr>
            <w:proofErr w:type="spellStart"/>
            <w:r>
              <w:rPr>
                <w:sz w:val="28"/>
                <w:szCs w:val="28"/>
              </w:rPr>
              <w:t>Радиотўлқинлар</w:t>
            </w:r>
            <w:proofErr w:type="spellEnd"/>
            <w:r>
              <w:rPr>
                <w:sz w:val="28"/>
                <w:szCs w:val="28"/>
              </w:rPr>
              <w:t xml:space="preserve"> </w:t>
            </w:r>
            <w:proofErr w:type="spellStart"/>
            <w:r>
              <w:rPr>
                <w:sz w:val="28"/>
                <w:szCs w:val="28"/>
              </w:rPr>
              <w:t>воситасида</w:t>
            </w:r>
            <w:proofErr w:type="spellEnd"/>
            <w:r>
              <w:rPr>
                <w:sz w:val="28"/>
                <w:szCs w:val="28"/>
              </w:rPr>
              <w:t xml:space="preserve"> телефон (</w:t>
            </w:r>
            <w:proofErr w:type="spellStart"/>
            <w:r>
              <w:rPr>
                <w:sz w:val="28"/>
                <w:szCs w:val="28"/>
              </w:rPr>
              <w:t>нутқли</w:t>
            </w:r>
            <w:proofErr w:type="spellEnd"/>
            <w:r>
              <w:rPr>
                <w:sz w:val="28"/>
                <w:szCs w:val="28"/>
              </w:rPr>
              <w:t xml:space="preserve">) </w:t>
            </w:r>
            <w:proofErr w:type="spellStart"/>
            <w:r>
              <w:rPr>
                <w:sz w:val="28"/>
                <w:szCs w:val="28"/>
              </w:rPr>
              <w:t>хабарлар</w:t>
            </w:r>
            <w:proofErr w:type="spellEnd"/>
            <w:r>
              <w:rPr>
                <w:sz w:val="28"/>
                <w:szCs w:val="28"/>
              </w:rPr>
              <w:t xml:space="preserve"> </w:t>
            </w:r>
            <w:proofErr w:type="spellStart"/>
            <w:r>
              <w:rPr>
                <w:sz w:val="28"/>
                <w:szCs w:val="28"/>
              </w:rPr>
              <w:t>узатиладиган</w:t>
            </w:r>
            <w:proofErr w:type="spellEnd"/>
            <w:r>
              <w:rPr>
                <w:sz w:val="28"/>
                <w:szCs w:val="28"/>
              </w:rPr>
              <w:t xml:space="preserve"> </w:t>
            </w:r>
            <w:proofErr w:type="spellStart"/>
            <w:r>
              <w:rPr>
                <w:sz w:val="28"/>
                <w:szCs w:val="28"/>
              </w:rPr>
              <w:t>электралоқа</w:t>
            </w:r>
            <w:proofErr w:type="spellEnd"/>
            <w:r>
              <w:rPr>
                <w:sz w:val="28"/>
                <w:szCs w:val="28"/>
              </w:rPr>
              <w:t xml:space="preserve">. </w:t>
            </w:r>
            <w:proofErr w:type="spellStart"/>
            <w:r>
              <w:rPr>
                <w:sz w:val="28"/>
                <w:szCs w:val="28"/>
              </w:rPr>
              <w:t>Радиоэшиттиришдан</w:t>
            </w:r>
            <w:proofErr w:type="spellEnd"/>
            <w:r>
              <w:rPr>
                <w:sz w:val="28"/>
                <w:szCs w:val="28"/>
              </w:rPr>
              <w:t xml:space="preserve"> </w:t>
            </w:r>
            <w:proofErr w:type="spellStart"/>
            <w:r>
              <w:rPr>
                <w:sz w:val="28"/>
                <w:szCs w:val="28"/>
              </w:rPr>
              <w:t>фарқли</w:t>
            </w:r>
            <w:proofErr w:type="spellEnd"/>
            <w:r>
              <w:rPr>
                <w:sz w:val="28"/>
                <w:szCs w:val="28"/>
              </w:rPr>
              <w:t xml:space="preserve"> </w:t>
            </w:r>
            <w:proofErr w:type="spellStart"/>
            <w:r>
              <w:rPr>
                <w:sz w:val="28"/>
                <w:szCs w:val="28"/>
              </w:rPr>
              <w:t>равишда</w:t>
            </w:r>
            <w:proofErr w:type="spellEnd"/>
            <w:r>
              <w:rPr>
                <w:sz w:val="28"/>
                <w:szCs w:val="28"/>
              </w:rPr>
              <w:t xml:space="preserve">, радиотелефон </w:t>
            </w:r>
            <w:proofErr w:type="spellStart"/>
            <w:r>
              <w:rPr>
                <w:sz w:val="28"/>
                <w:szCs w:val="28"/>
              </w:rPr>
              <w:t>алоқада</w:t>
            </w:r>
            <w:proofErr w:type="spellEnd"/>
            <w:r>
              <w:rPr>
                <w:sz w:val="28"/>
                <w:szCs w:val="28"/>
              </w:rPr>
              <w:t xml:space="preserve"> </w:t>
            </w:r>
            <w:proofErr w:type="spellStart"/>
            <w:r>
              <w:rPr>
                <w:sz w:val="28"/>
                <w:szCs w:val="28"/>
              </w:rPr>
              <w:t>иккита</w:t>
            </w:r>
            <w:proofErr w:type="spellEnd"/>
            <w:r>
              <w:rPr>
                <w:sz w:val="28"/>
                <w:szCs w:val="28"/>
              </w:rPr>
              <w:t xml:space="preserve"> корреспондент </w:t>
            </w:r>
            <w:proofErr w:type="spellStart"/>
            <w:r>
              <w:rPr>
                <w:sz w:val="28"/>
                <w:szCs w:val="28"/>
              </w:rPr>
              <w:t>томонидан</w:t>
            </w:r>
            <w:proofErr w:type="spellEnd"/>
            <w:r>
              <w:rPr>
                <w:sz w:val="28"/>
                <w:szCs w:val="28"/>
              </w:rPr>
              <w:t xml:space="preserve"> – ё </w:t>
            </w:r>
            <w:proofErr w:type="spellStart"/>
            <w:r>
              <w:rPr>
                <w:sz w:val="28"/>
                <w:szCs w:val="28"/>
              </w:rPr>
              <w:t>бир</w:t>
            </w:r>
            <w:proofErr w:type="spellEnd"/>
            <w:r>
              <w:rPr>
                <w:sz w:val="28"/>
                <w:szCs w:val="28"/>
              </w:rPr>
              <w:t xml:space="preserve"> </w:t>
            </w:r>
            <w:proofErr w:type="spellStart"/>
            <w:r>
              <w:rPr>
                <w:sz w:val="28"/>
                <w:szCs w:val="28"/>
              </w:rPr>
              <w:t>вақтда</w:t>
            </w:r>
            <w:proofErr w:type="spellEnd"/>
            <w:r>
              <w:rPr>
                <w:sz w:val="28"/>
                <w:szCs w:val="28"/>
              </w:rPr>
              <w:t xml:space="preserve"> (дуплекс </w:t>
            </w:r>
            <w:proofErr w:type="spellStart"/>
            <w:r>
              <w:rPr>
                <w:sz w:val="28"/>
                <w:szCs w:val="28"/>
              </w:rPr>
              <w:t>алоқа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навбати</w:t>
            </w:r>
            <w:proofErr w:type="spellEnd"/>
            <w:r>
              <w:rPr>
                <w:sz w:val="28"/>
                <w:szCs w:val="28"/>
              </w:rPr>
              <w:t xml:space="preserve"> билан (симплекс </w:t>
            </w:r>
            <w:proofErr w:type="spellStart"/>
            <w:r>
              <w:rPr>
                <w:sz w:val="28"/>
                <w:szCs w:val="28"/>
              </w:rPr>
              <w:t>алоқа</w:t>
            </w:r>
            <w:proofErr w:type="spellEnd"/>
            <w:r>
              <w:rPr>
                <w:sz w:val="28"/>
                <w:szCs w:val="28"/>
              </w:rPr>
              <w:t xml:space="preserve">) </w:t>
            </w:r>
            <w:proofErr w:type="spellStart"/>
            <w:r>
              <w:rPr>
                <w:sz w:val="28"/>
                <w:szCs w:val="28"/>
              </w:rPr>
              <w:t>хабарларнинг</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томонлама</w:t>
            </w:r>
            <w:proofErr w:type="spellEnd"/>
            <w:r>
              <w:rPr>
                <w:sz w:val="28"/>
                <w:szCs w:val="28"/>
              </w:rPr>
              <w:t xml:space="preserve"> </w:t>
            </w:r>
            <w:proofErr w:type="spellStart"/>
            <w:r>
              <w:rPr>
                <w:sz w:val="28"/>
                <w:szCs w:val="28"/>
              </w:rPr>
              <w:t>алмашинуви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w:t>
            </w:r>
            <w:proofErr w:type="spellEnd"/>
            <w:r>
              <w:rPr>
                <w:sz w:val="28"/>
                <w:szCs w:val="28"/>
              </w:rPr>
              <w:t>.</w:t>
            </w:r>
          </w:p>
        </w:tc>
      </w:tr>
      <w:tr w:rsidR="00EC0062" w14:paraId="6EFB8610" w14:textId="77777777">
        <w:tc>
          <w:tcPr>
            <w:tcW w:w="1916" w:type="pct"/>
            <w:shd w:val="clear" w:color="auto" w:fill="auto"/>
          </w:tcPr>
          <w:p w14:paraId="30749124" w14:textId="77777777" w:rsidR="00EC0062" w:rsidRDefault="00EC0062" w:rsidP="00EC0062">
            <w:pPr>
              <w:rPr>
                <w:b/>
                <w:sz w:val="28"/>
                <w:szCs w:val="28"/>
              </w:rPr>
            </w:pPr>
            <w:r>
              <w:rPr>
                <w:b/>
                <w:sz w:val="28"/>
                <w:szCs w:val="28"/>
              </w:rPr>
              <w:t xml:space="preserve">Температурный </w:t>
            </w:r>
            <w:r>
              <w:rPr>
                <w:b/>
                <w:sz w:val="28"/>
                <w:szCs w:val="28"/>
              </w:rPr>
              <w:br/>
              <w:t xml:space="preserve">коэффициент емкости </w:t>
            </w:r>
          </w:p>
          <w:p w14:paraId="02F0D571" w14:textId="77777777" w:rsidR="00EC0062" w:rsidRDefault="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proofErr w:type="spellStart"/>
            <w:r>
              <w:rPr>
                <w:rFonts w:eastAsia="Batang"/>
                <w:bCs/>
                <w:szCs w:val="28"/>
                <w:lang w:eastAsia="ko-KR"/>
              </w:rPr>
              <w:t>сиғимнинг</w:t>
            </w:r>
            <w:proofErr w:type="spellEnd"/>
            <w:r>
              <w:rPr>
                <w:rFonts w:eastAsia="Batang"/>
                <w:bCs/>
                <w:szCs w:val="28"/>
                <w:lang w:eastAsia="ko-KR"/>
              </w:rPr>
              <w:t xml:space="preserve"> температура </w:t>
            </w:r>
            <w:r>
              <w:rPr>
                <w:rFonts w:eastAsia="Batang"/>
                <w:bCs/>
                <w:szCs w:val="28"/>
                <w:lang w:eastAsia="ko-KR"/>
              </w:rPr>
              <w:br/>
            </w:r>
            <w:proofErr w:type="spellStart"/>
            <w:r>
              <w:rPr>
                <w:rFonts w:eastAsia="Batang"/>
                <w:bCs/>
                <w:szCs w:val="28"/>
                <w:lang w:eastAsia="ko-KR"/>
              </w:rPr>
              <w:t>коэффициенти</w:t>
            </w:r>
            <w:proofErr w:type="spellEnd"/>
          </w:p>
          <w:p w14:paraId="6C390ED7" w14:textId="77777777" w:rsidR="00EC0062" w:rsidRDefault="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lastRenderedPageBreak/>
              <w:t>en</w:t>
            </w:r>
            <w:proofErr w:type="spellEnd"/>
            <w:r>
              <w:rPr>
                <w:szCs w:val="28"/>
                <w:lang w:val="en-US"/>
              </w:rPr>
              <w:t xml:space="preserve"> -</w:t>
            </w:r>
            <w:r>
              <w:rPr>
                <w:b/>
                <w:szCs w:val="28"/>
                <w:lang w:val="en-US"/>
              </w:rPr>
              <w:t xml:space="preserve"> </w:t>
            </w:r>
            <w:r>
              <w:rPr>
                <w:bCs/>
                <w:szCs w:val="28"/>
                <w:lang w:val="en-US"/>
              </w:rPr>
              <w:t xml:space="preserve">temperature coefficient </w:t>
            </w:r>
            <w:r>
              <w:rPr>
                <w:bCs/>
                <w:szCs w:val="28"/>
                <w:lang w:val="en-US"/>
              </w:rPr>
              <w:br/>
              <w:t>of capacitance</w:t>
            </w:r>
          </w:p>
        </w:tc>
        <w:tc>
          <w:tcPr>
            <w:tcW w:w="3084" w:type="pct"/>
            <w:shd w:val="clear" w:color="auto" w:fill="auto"/>
          </w:tcPr>
          <w:p w14:paraId="63FB3030" w14:textId="77777777" w:rsidR="00EC0062" w:rsidRDefault="00EC0062">
            <w:pPr>
              <w:shd w:val="clear" w:color="auto" w:fill="FFFFFF"/>
              <w:jc w:val="both"/>
              <w:rPr>
                <w:sz w:val="28"/>
                <w:szCs w:val="28"/>
              </w:rPr>
            </w:pPr>
            <w:r>
              <w:rPr>
                <w:sz w:val="28"/>
                <w:szCs w:val="28"/>
              </w:rPr>
              <w:lastRenderedPageBreak/>
              <w:t xml:space="preserve">Показывает относительное изменение емкости при изменении температуры на 1°С. </w:t>
            </w:r>
            <w:proofErr w:type="spellStart"/>
            <w:r>
              <w:rPr>
                <w:sz w:val="28"/>
                <w:szCs w:val="28"/>
              </w:rPr>
              <w:t>Положитель</w:t>
            </w:r>
            <w:r w:rsidR="00ED2934">
              <w:rPr>
                <w:sz w:val="28"/>
                <w:szCs w:val="28"/>
              </w:rPr>
              <w:t>-</w:t>
            </w:r>
            <w:r>
              <w:rPr>
                <w:sz w:val="28"/>
                <w:szCs w:val="28"/>
              </w:rPr>
              <w:t>ный</w:t>
            </w:r>
            <w:proofErr w:type="spellEnd"/>
            <w:r>
              <w:rPr>
                <w:sz w:val="28"/>
                <w:szCs w:val="28"/>
              </w:rPr>
              <w:t xml:space="preserve"> коэффициент обозначается буквой П, при этом коэффициенте емкость с температурой </w:t>
            </w:r>
            <w:r>
              <w:rPr>
                <w:sz w:val="28"/>
                <w:szCs w:val="28"/>
              </w:rPr>
              <w:lastRenderedPageBreak/>
              <w:t>повышается. Это дефицитные и относительно дорогие конденсаторы. Менее дорогие и дефицитные имеют группу МПО, т.е. при измерении температуры их емкость не изменяется. Самые дешевые и массово применяемые радиолюбителями конденсаторы имеют группу М, т.е. с - повышением температуры их емкость понижается.</w:t>
            </w:r>
          </w:p>
          <w:p w14:paraId="3674895D" w14:textId="77777777" w:rsidR="00EC0062" w:rsidRDefault="00EC0062">
            <w:pPr>
              <w:shd w:val="clear" w:color="auto" w:fill="FFFFFF"/>
              <w:jc w:val="both"/>
              <w:rPr>
                <w:sz w:val="10"/>
                <w:szCs w:val="10"/>
              </w:rPr>
            </w:pPr>
          </w:p>
          <w:p w14:paraId="2FC68C27" w14:textId="77777777" w:rsidR="00EC0062" w:rsidRDefault="00EC0062">
            <w:pPr>
              <w:shd w:val="clear" w:color="auto" w:fill="FFFFFF"/>
              <w:jc w:val="both"/>
              <w:rPr>
                <w:sz w:val="27"/>
                <w:szCs w:val="27"/>
                <w:lang w:val="uz-Cyrl-UZ"/>
              </w:rPr>
            </w:pPr>
            <w:r>
              <w:rPr>
                <w:sz w:val="27"/>
                <w:szCs w:val="27"/>
              </w:rPr>
              <w:t xml:space="preserve">Температура 1°С га </w:t>
            </w:r>
            <w:proofErr w:type="spellStart"/>
            <w:r>
              <w:rPr>
                <w:sz w:val="27"/>
                <w:szCs w:val="27"/>
              </w:rPr>
              <w:t>ўзгарганда</w:t>
            </w:r>
            <w:proofErr w:type="spellEnd"/>
            <w:r>
              <w:rPr>
                <w:sz w:val="27"/>
                <w:szCs w:val="27"/>
              </w:rPr>
              <w:t xml:space="preserve">, </w:t>
            </w:r>
            <w:proofErr w:type="spellStart"/>
            <w:r>
              <w:rPr>
                <w:sz w:val="27"/>
                <w:szCs w:val="27"/>
              </w:rPr>
              <w:t>сиғимнинг</w:t>
            </w:r>
            <w:proofErr w:type="spellEnd"/>
            <w:r>
              <w:rPr>
                <w:sz w:val="27"/>
                <w:szCs w:val="27"/>
              </w:rPr>
              <w:t xml:space="preserve"> </w:t>
            </w:r>
            <w:proofErr w:type="spellStart"/>
            <w:r>
              <w:rPr>
                <w:sz w:val="27"/>
                <w:szCs w:val="27"/>
              </w:rPr>
              <w:t>нисбатан</w:t>
            </w:r>
            <w:proofErr w:type="spellEnd"/>
            <w:r>
              <w:rPr>
                <w:sz w:val="27"/>
                <w:szCs w:val="27"/>
              </w:rPr>
              <w:t xml:space="preserve"> </w:t>
            </w:r>
            <w:proofErr w:type="spellStart"/>
            <w:r>
              <w:rPr>
                <w:sz w:val="27"/>
                <w:szCs w:val="27"/>
              </w:rPr>
              <w:t>ўзгаришини</w:t>
            </w:r>
            <w:proofErr w:type="spellEnd"/>
            <w:r>
              <w:rPr>
                <w:sz w:val="27"/>
                <w:szCs w:val="27"/>
              </w:rPr>
              <w:t xml:space="preserve"> </w:t>
            </w:r>
            <w:proofErr w:type="spellStart"/>
            <w:r>
              <w:rPr>
                <w:sz w:val="27"/>
                <w:szCs w:val="27"/>
              </w:rPr>
              <w:t>кўрсатади</w:t>
            </w:r>
            <w:proofErr w:type="spellEnd"/>
            <w:r>
              <w:rPr>
                <w:sz w:val="27"/>
                <w:szCs w:val="27"/>
              </w:rPr>
              <w:t xml:space="preserve">. </w:t>
            </w:r>
            <w:proofErr w:type="spellStart"/>
            <w:r>
              <w:rPr>
                <w:sz w:val="27"/>
                <w:szCs w:val="27"/>
              </w:rPr>
              <w:t>Мусбат</w:t>
            </w:r>
            <w:proofErr w:type="spellEnd"/>
            <w:r>
              <w:rPr>
                <w:sz w:val="27"/>
                <w:szCs w:val="27"/>
              </w:rPr>
              <w:t xml:space="preserve"> коэффициент М </w:t>
            </w:r>
            <w:proofErr w:type="spellStart"/>
            <w:r>
              <w:rPr>
                <w:sz w:val="27"/>
                <w:szCs w:val="27"/>
              </w:rPr>
              <w:t>ҳарфи</w:t>
            </w:r>
            <w:proofErr w:type="spellEnd"/>
            <w:r w:rsidR="00ED2934">
              <w:rPr>
                <w:sz w:val="27"/>
                <w:szCs w:val="27"/>
              </w:rPr>
              <w:t xml:space="preserve"> билан </w:t>
            </w:r>
            <w:proofErr w:type="spellStart"/>
            <w:r w:rsidR="00ED2934">
              <w:rPr>
                <w:sz w:val="27"/>
                <w:szCs w:val="27"/>
              </w:rPr>
              <w:t>белгиланади</w:t>
            </w:r>
            <w:proofErr w:type="spellEnd"/>
            <w:r w:rsidR="00ED2934">
              <w:rPr>
                <w:sz w:val="27"/>
                <w:szCs w:val="27"/>
              </w:rPr>
              <w:t xml:space="preserve">, </w:t>
            </w:r>
            <w:proofErr w:type="spellStart"/>
            <w:r w:rsidR="00ED2934">
              <w:rPr>
                <w:sz w:val="27"/>
                <w:szCs w:val="27"/>
              </w:rPr>
              <w:t>бу</w:t>
            </w:r>
            <w:proofErr w:type="spellEnd"/>
            <w:r w:rsidR="00ED2934">
              <w:rPr>
                <w:sz w:val="27"/>
                <w:szCs w:val="27"/>
              </w:rPr>
              <w:t xml:space="preserve"> </w:t>
            </w:r>
            <w:proofErr w:type="spellStart"/>
            <w:r w:rsidR="00ED2934">
              <w:rPr>
                <w:sz w:val="27"/>
                <w:szCs w:val="27"/>
              </w:rPr>
              <w:t>коэффици</w:t>
            </w:r>
            <w:r>
              <w:rPr>
                <w:sz w:val="27"/>
                <w:szCs w:val="27"/>
              </w:rPr>
              <w:t>ентда</w:t>
            </w:r>
            <w:proofErr w:type="spellEnd"/>
            <w:r>
              <w:rPr>
                <w:sz w:val="27"/>
                <w:szCs w:val="27"/>
              </w:rPr>
              <w:t xml:space="preserve"> </w:t>
            </w:r>
            <w:proofErr w:type="spellStart"/>
            <w:r>
              <w:rPr>
                <w:sz w:val="27"/>
                <w:szCs w:val="27"/>
              </w:rPr>
              <w:t>темепература</w:t>
            </w:r>
            <w:proofErr w:type="spellEnd"/>
            <w:r w:rsidR="00ED2934">
              <w:rPr>
                <w:sz w:val="27"/>
                <w:szCs w:val="27"/>
              </w:rPr>
              <w:t xml:space="preserve"> билан</w:t>
            </w:r>
            <w:r>
              <w:rPr>
                <w:sz w:val="27"/>
                <w:szCs w:val="27"/>
              </w:rPr>
              <w:t xml:space="preserve"> </w:t>
            </w:r>
            <w:proofErr w:type="spellStart"/>
            <w:r>
              <w:rPr>
                <w:sz w:val="27"/>
                <w:szCs w:val="27"/>
              </w:rPr>
              <w:t>сиғим</w:t>
            </w:r>
            <w:proofErr w:type="spellEnd"/>
            <w:r>
              <w:rPr>
                <w:sz w:val="27"/>
                <w:szCs w:val="27"/>
              </w:rPr>
              <w:t xml:space="preserve"> </w:t>
            </w:r>
            <w:proofErr w:type="spellStart"/>
            <w:r>
              <w:rPr>
                <w:sz w:val="27"/>
                <w:szCs w:val="27"/>
              </w:rPr>
              <w:t>ошади</w:t>
            </w:r>
            <w:proofErr w:type="spellEnd"/>
            <w:r>
              <w:rPr>
                <w:sz w:val="27"/>
                <w:szCs w:val="27"/>
              </w:rPr>
              <w:t xml:space="preserve">. Бу </w:t>
            </w:r>
            <w:proofErr w:type="spellStart"/>
            <w:r>
              <w:rPr>
                <w:sz w:val="27"/>
                <w:szCs w:val="27"/>
              </w:rPr>
              <w:t>ноёб</w:t>
            </w:r>
            <w:proofErr w:type="spellEnd"/>
            <w:r>
              <w:rPr>
                <w:sz w:val="27"/>
                <w:szCs w:val="27"/>
              </w:rPr>
              <w:t xml:space="preserve"> </w:t>
            </w:r>
            <w:proofErr w:type="spellStart"/>
            <w:r>
              <w:rPr>
                <w:sz w:val="27"/>
                <w:szCs w:val="27"/>
              </w:rPr>
              <w:t>ва</w:t>
            </w:r>
            <w:proofErr w:type="spellEnd"/>
            <w:r>
              <w:rPr>
                <w:sz w:val="27"/>
                <w:szCs w:val="27"/>
              </w:rPr>
              <w:t xml:space="preserve"> </w:t>
            </w:r>
            <w:proofErr w:type="spellStart"/>
            <w:r>
              <w:rPr>
                <w:sz w:val="27"/>
                <w:szCs w:val="27"/>
              </w:rPr>
              <w:t>нисбатан</w:t>
            </w:r>
            <w:proofErr w:type="spellEnd"/>
            <w:r>
              <w:rPr>
                <w:sz w:val="27"/>
                <w:szCs w:val="27"/>
              </w:rPr>
              <w:t xml:space="preserve"> </w:t>
            </w:r>
            <w:proofErr w:type="spellStart"/>
            <w:r>
              <w:rPr>
                <w:sz w:val="27"/>
                <w:szCs w:val="27"/>
              </w:rPr>
              <w:t>қиммат</w:t>
            </w:r>
            <w:proofErr w:type="spellEnd"/>
            <w:r>
              <w:rPr>
                <w:sz w:val="27"/>
                <w:szCs w:val="27"/>
              </w:rPr>
              <w:t xml:space="preserve"> </w:t>
            </w:r>
            <w:proofErr w:type="spellStart"/>
            <w:r>
              <w:rPr>
                <w:sz w:val="27"/>
                <w:szCs w:val="27"/>
              </w:rPr>
              <w:t>бўлган</w:t>
            </w:r>
            <w:proofErr w:type="spellEnd"/>
            <w:r>
              <w:rPr>
                <w:sz w:val="27"/>
                <w:szCs w:val="27"/>
              </w:rPr>
              <w:t xml:space="preserve"> </w:t>
            </w:r>
            <w:proofErr w:type="spellStart"/>
            <w:r>
              <w:rPr>
                <w:sz w:val="27"/>
                <w:szCs w:val="27"/>
              </w:rPr>
              <w:t>конденсаторлардир</w:t>
            </w:r>
            <w:proofErr w:type="spellEnd"/>
            <w:r>
              <w:rPr>
                <w:sz w:val="27"/>
                <w:szCs w:val="27"/>
              </w:rPr>
              <w:t xml:space="preserve">. </w:t>
            </w:r>
            <w:proofErr w:type="spellStart"/>
            <w:r>
              <w:rPr>
                <w:sz w:val="27"/>
                <w:szCs w:val="27"/>
              </w:rPr>
              <w:t>Унча</w:t>
            </w:r>
            <w:proofErr w:type="spellEnd"/>
            <w:r>
              <w:rPr>
                <w:sz w:val="27"/>
                <w:szCs w:val="27"/>
              </w:rPr>
              <w:t xml:space="preserve"> </w:t>
            </w:r>
            <w:proofErr w:type="spellStart"/>
            <w:r>
              <w:rPr>
                <w:sz w:val="27"/>
                <w:szCs w:val="27"/>
              </w:rPr>
              <w:t>қиммат</w:t>
            </w:r>
            <w:proofErr w:type="spellEnd"/>
            <w:r>
              <w:rPr>
                <w:sz w:val="27"/>
                <w:szCs w:val="27"/>
              </w:rPr>
              <w:t xml:space="preserve"> </w:t>
            </w:r>
            <w:proofErr w:type="spellStart"/>
            <w:r>
              <w:rPr>
                <w:sz w:val="27"/>
                <w:szCs w:val="27"/>
              </w:rPr>
              <w:t>бўлмаган</w:t>
            </w:r>
            <w:proofErr w:type="spellEnd"/>
            <w:r>
              <w:rPr>
                <w:sz w:val="27"/>
                <w:szCs w:val="27"/>
              </w:rPr>
              <w:t xml:space="preserve"> </w:t>
            </w:r>
            <w:proofErr w:type="spellStart"/>
            <w:r>
              <w:rPr>
                <w:sz w:val="27"/>
                <w:szCs w:val="27"/>
              </w:rPr>
              <w:t>ва</w:t>
            </w:r>
            <w:proofErr w:type="spellEnd"/>
            <w:r>
              <w:rPr>
                <w:sz w:val="27"/>
                <w:szCs w:val="27"/>
              </w:rPr>
              <w:t xml:space="preserve"> </w:t>
            </w:r>
            <w:proofErr w:type="spellStart"/>
            <w:r>
              <w:rPr>
                <w:sz w:val="27"/>
                <w:szCs w:val="27"/>
              </w:rPr>
              <w:t>камёб</w:t>
            </w:r>
            <w:proofErr w:type="spellEnd"/>
            <w:r>
              <w:rPr>
                <w:sz w:val="27"/>
                <w:szCs w:val="27"/>
              </w:rPr>
              <w:t xml:space="preserve"> </w:t>
            </w:r>
            <w:proofErr w:type="spellStart"/>
            <w:r>
              <w:rPr>
                <w:sz w:val="27"/>
                <w:szCs w:val="27"/>
              </w:rPr>
              <w:t>бўлганлари</w:t>
            </w:r>
            <w:proofErr w:type="spellEnd"/>
            <w:r>
              <w:rPr>
                <w:sz w:val="27"/>
                <w:szCs w:val="27"/>
              </w:rPr>
              <w:t xml:space="preserve"> МПО </w:t>
            </w:r>
            <w:proofErr w:type="spellStart"/>
            <w:r>
              <w:rPr>
                <w:sz w:val="27"/>
                <w:szCs w:val="27"/>
              </w:rPr>
              <w:t>гуруҳига</w:t>
            </w:r>
            <w:proofErr w:type="spellEnd"/>
            <w:r>
              <w:rPr>
                <w:sz w:val="27"/>
                <w:szCs w:val="27"/>
              </w:rPr>
              <w:t xml:space="preserve"> </w:t>
            </w:r>
            <w:proofErr w:type="spellStart"/>
            <w:r>
              <w:rPr>
                <w:sz w:val="27"/>
                <w:szCs w:val="27"/>
              </w:rPr>
              <w:t>эга</w:t>
            </w:r>
            <w:proofErr w:type="spellEnd"/>
            <w:r>
              <w:rPr>
                <w:sz w:val="27"/>
                <w:szCs w:val="27"/>
              </w:rPr>
              <w:t xml:space="preserve">, </w:t>
            </w:r>
            <w:proofErr w:type="spellStart"/>
            <w:r>
              <w:rPr>
                <w:sz w:val="27"/>
                <w:szCs w:val="27"/>
              </w:rPr>
              <w:t>яъни</w:t>
            </w:r>
            <w:proofErr w:type="spellEnd"/>
            <w:r>
              <w:rPr>
                <w:sz w:val="27"/>
                <w:szCs w:val="27"/>
              </w:rPr>
              <w:t xml:space="preserve"> </w:t>
            </w:r>
            <w:proofErr w:type="spellStart"/>
            <w:r>
              <w:rPr>
                <w:sz w:val="27"/>
                <w:szCs w:val="27"/>
              </w:rPr>
              <w:t>температурани</w:t>
            </w:r>
            <w:proofErr w:type="spellEnd"/>
            <w:r>
              <w:rPr>
                <w:sz w:val="27"/>
                <w:szCs w:val="27"/>
              </w:rPr>
              <w:t xml:space="preserve"> </w:t>
            </w:r>
            <w:proofErr w:type="spellStart"/>
            <w:r>
              <w:rPr>
                <w:sz w:val="27"/>
                <w:szCs w:val="27"/>
              </w:rPr>
              <w:t>ўлчашда</w:t>
            </w:r>
            <w:proofErr w:type="spellEnd"/>
            <w:r>
              <w:rPr>
                <w:sz w:val="27"/>
                <w:szCs w:val="27"/>
              </w:rPr>
              <w:t xml:space="preserve"> </w:t>
            </w:r>
            <w:proofErr w:type="spellStart"/>
            <w:r>
              <w:rPr>
                <w:sz w:val="27"/>
                <w:szCs w:val="27"/>
              </w:rPr>
              <w:t>уларнинг</w:t>
            </w:r>
            <w:proofErr w:type="spellEnd"/>
            <w:r>
              <w:rPr>
                <w:sz w:val="27"/>
                <w:szCs w:val="27"/>
              </w:rPr>
              <w:t xml:space="preserve"> </w:t>
            </w:r>
            <w:proofErr w:type="spellStart"/>
            <w:r>
              <w:rPr>
                <w:sz w:val="27"/>
                <w:szCs w:val="27"/>
              </w:rPr>
              <w:t>сиғими</w:t>
            </w:r>
            <w:proofErr w:type="spellEnd"/>
            <w:r>
              <w:rPr>
                <w:sz w:val="27"/>
                <w:szCs w:val="27"/>
              </w:rPr>
              <w:t xml:space="preserve"> </w:t>
            </w:r>
            <w:proofErr w:type="spellStart"/>
            <w:r>
              <w:rPr>
                <w:sz w:val="27"/>
                <w:szCs w:val="27"/>
              </w:rPr>
              <w:t>ўзгармайди</w:t>
            </w:r>
            <w:proofErr w:type="spellEnd"/>
            <w:r>
              <w:rPr>
                <w:sz w:val="27"/>
                <w:szCs w:val="27"/>
              </w:rPr>
              <w:t xml:space="preserve">.  Энг </w:t>
            </w:r>
            <w:proofErr w:type="spellStart"/>
            <w:r>
              <w:rPr>
                <w:sz w:val="27"/>
                <w:szCs w:val="27"/>
              </w:rPr>
              <w:t>арзон</w:t>
            </w:r>
            <w:proofErr w:type="spellEnd"/>
            <w:r>
              <w:rPr>
                <w:sz w:val="27"/>
                <w:szCs w:val="27"/>
              </w:rPr>
              <w:t xml:space="preserve"> </w:t>
            </w:r>
            <w:proofErr w:type="spellStart"/>
            <w:r>
              <w:rPr>
                <w:sz w:val="27"/>
                <w:szCs w:val="27"/>
              </w:rPr>
              <w:t>ва</w:t>
            </w:r>
            <w:proofErr w:type="spellEnd"/>
            <w:r>
              <w:rPr>
                <w:sz w:val="27"/>
                <w:szCs w:val="27"/>
              </w:rPr>
              <w:t xml:space="preserve"> </w:t>
            </w:r>
            <w:proofErr w:type="spellStart"/>
            <w:r>
              <w:rPr>
                <w:sz w:val="27"/>
                <w:szCs w:val="27"/>
              </w:rPr>
              <w:t>радиоҳа</w:t>
            </w:r>
            <w:r w:rsidR="000F32EA">
              <w:rPr>
                <w:sz w:val="27"/>
                <w:szCs w:val="27"/>
              </w:rPr>
              <w:t>-</w:t>
            </w:r>
            <w:r>
              <w:rPr>
                <w:sz w:val="27"/>
                <w:szCs w:val="27"/>
              </w:rPr>
              <w:t>васкорлар</w:t>
            </w:r>
            <w:proofErr w:type="spellEnd"/>
            <w:r>
              <w:rPr>
                <w:sz w:val="27"/>
                <w:szCs w:val="27"/>
              </w:rPr>
              <w:t xml:space="preserve"> </w:t>
            </w:r>
            <w:proofErr w:type="spellStart"/>
            <w:r>
              <w:rPr>
                <w:sz w:val="27"/>
                <w:szCs w:val="27"/>
              </w:rPr>
              <w:t>томони</w:t>
            </w:r>
            <w:r w:rsidR="001F4F7F">
              <w:rPr>
                <w:sz w:val="27"/>
                <w:szCs w:val="27"/>
              </w:rPr>
              <w:t>дан</w:t>
            </w:r>
            <w:proofErr w:type="spellEnd"/>
            <w:r w:rsidR="001F4F7F">
              <w:rPr>
                <w:sz w:val="27"/>
                <w:szCs w:val="27"/>
              </w:rPr>
              <w:t xml:space="preserve"> </w:t>
            </w:r>
            <w:proofErr w:type="spellStart"/>
            <w:r w:rsidR="001F4F7F">
              <w:rPr>
                <w:sz w:val="27"/>
                <w:szCs w:val="27"/>
              </w:rPr>
              <w:t>кўп</w:t>
            </w:r>
            <w:proofErr w:type="spellEnd"/>
            <w:r w:rsidR="001F4F7F">
              <w:rPr>
                <w:sz w:val="27"/>
                <w:szCs w:val="27"/>
              </w:rPr>
              <w:t xml:space="preserve"> </w:t>
            </w:r>
            <w:proofErr w:type="spellStart"/>
            <w:r>
              <w:rPr>
                <w:sz w:val="27"/>
                <w:szCs w:val="27"/>
              </w:rPr>
              <w:t>қўлланиладиган</w:t>
            </w:r>
            <w:proofErr w:type="spellEnd"/>
            <w:r>
              <w:rPr>
                <w:sz w:val="27"/>
                <w:szCs w:val="27"/>
              </w:rPr>
              <w:t xml:space="preserve"> </w:t>
            </w:r>
            <w:proofErr w:type="spellStart"/>
            <w:r>
              <w:rPr>
                <w:sz w:val="27"/>
                <w:szCs w:val="27"/>
              </w:rPr>
              <w:t>конденсаторлар</w:t>
            </w:r>
            <w:proofErr w:type="spellEnd"/>
            <w:r>
              <w:rPr>
                <w:sz w:val="27"/>
                <w:szCs w:val="27"/>
              </w:rPr>
              <w:t xml:space="preserve"> М </w:t>
            </w:r>
            <w:proofErr w:type="spellStart"/>
            <w:r>
              <w:rPr>
                <w:sz w:val="27"/>
                <w:szCs w:val="27"/>
              </w:rPr>
              <w:t>гуруҳига</w:t>
            </w:r>
            <w:proofErr w:type="spellEnd"/>
            <w:r>
              <w:rPr>
                <w:sz w:val="27"/>
                <w:szCs w:val="27"/>
              </w:rPr>
              <w:t xml:space="preserve"> </w:t>
            </w:r>
            <w:proofErr w:type="spellStart"/>
            <w:r>
              <w:rPr>
                <w:sz w:val="27"/>
                <w:szCs w:val="27"/>
              </w:rPr>
              <w:t>эга</w:t>
            </w:r>
            <w:proofErr w:type="spellEnd"/>
            <w:r>
              <w:rPr>
                <w:sz w:val="27"/>
                <w:szCs w:val="27"/>
              </w:rPr>
              <w:t xml:space="preserve">, </w:t>
            </w:r>
            <w:proofErr w:type="spellStart"/>
            <w:r>
              <w:rPr>
                <w:sz w:val="27"/>
                <w:szCs w:val="27"/>
              </w:rPr>
              <w:t>яъни</w:t>
            </w:r>
            <w:proofErr w:type="spellEnd"/>
            <w:r>
              <w:rPr>
                <w:sz w:val="27"/>
                <w:szCs w:val="27"/>
              </w:rPr>
              <w:t xml:space="preserve"> </w:t>
            </w:r>
            <w:proofErr w:type="spellStart"/>
            <w:r>
              <w:rPr>
                <w:sz w:val="27"/>
                <w:szCs w:val="27"/>
              </w:rPr>
              <w:t>температуранинг</w:t>
            </w:r>
            <w:proofErr w:type="spellEnd"/>
            <w:r>
              <w:rPr>
                <w:sz w:val="27"/>
                <w:szCs w:val="27"/>
              </w:rPr>
              <w:t xml:space="preserve"> </w:t>
            </w:r>
            <w:proofErr w:type="spellStart"/>
            <w:r>
              <w:rPr>
                <w:sz w:val="27"/>
                <w:szCs w:val="27"/>
              </w:rPr>
              <w:t>ошиши</w:t>
            </w:r>
            <w:proofErr w:type="spellEnd"/>
            <w:r>
              <w:rPr>
                <w:sz w:val="27"/>
                <w:szCs w:val="27"/>
              </w:rPr>
              <w:t xml:space="preserve"> билан </w:t>
            </w:r>
            <w:proofErr w:type="spellStart"/>
            <w:r>
              <w:rPr>
                <w:sz w:val="27"/>
                <w:szCs w:val="27"/>
              </w:rPr>
              <w:t>уларнинг</w:t>
            </w:r>
            <w:proofErr w:type="spellEnd"/>
            <w:r>
              <w:rPr>
                <w:sz w:val="27"/>
                <w:szCs w:val="27"/>
              </w:rPr>
              <w:t xml:space="preserve"> </w:t>
            </w:r>
            <w:proofErr w:type="spellStart"/>
            <w:r>
              <w:rPr>
                <w:sz w:val="27"/>
                <w:szCs w:val="27"/>
              </w:rPr>
              <w:t>сиғими</w:t>
            </w:r>
            <w:proofErr w:type="spellEnd"/>
            <w:r>
              <w:rPr>
                <w:sz w:val="27"/>
                <w:szCs w:val="27"/>
              </w:rPr>
              <w:t xml:space="preserve"> </w:t>
            </w:r>
            <w:proofErr w:type="spellStart"/>
            <w:r>
              <w:rPr>
                <w:sz w:val="27"/>
                <w:szCs w:val="27"/>
              </w:rPr>
              <w:t>пасаяди</w:t>
            </w:r>
            <w:proofErr w:type="spellEnd"/>
            <w:r>
              <w:rPr>
                <w:sz w:val="27"/>
                <w:szCs w:val="27"/>
              </w:rPr>
              <w:t>.</w:t>
            </w:r>
          </w:p>
        </w:tc>
      </w:tr>
      <w:tr w:rsidR="00EC0062" w14:paraId="53E7D7B8" w14:textId="77777777">
        <w:tc>
          <w:tcPr>
            <w:tcW w:w="1916" w:type="pct"/>
            <w:shd w:val="clear" w:color="auto" w:fill="auto"/>
          </w:tcPr>
          <w:p w14:paraId="4253021B" w14:textId="77777777" w:rsidR="00EC0062" w:rsidRDefault="00EC0062" w:rsidP="00EC0062">
            <w:pPr>
              <w:rPr>
                <w:b/>
                <w:sz w:val="28"/>
                <w:szCs w:val="28"/>
                <w:lang w:val="uz-Cyrl-UZ"/>
              </w:rPr>
            </w:pPr>
            <w:r>
              <w:rPr>
                <w:b/>
                <w:sz w:val="28"/>
                <w:szCs w:val="28"/>
                <w:lang w:val="uz-Cyrl-UZ"/>
              </w:rPr>
              <w:lastRenderedPageBreak/>
              <w:t xml:space="preserve">Температурный коэффи-циент сопротивления </w:t>
            </w:r>
          </w:p>
          <w:p w14:paraId="0584AE0A" w14:textId="77777777" w:rsidR="00EC0062" w:rsidRDefault="00EC0062">
            <w:pPr>
              <w:pStyle w:val="1"/>
              <w:keepNext w:val="0"/>
              <w:widowControl w:val="0"/>
              <w:autoSpaceDE w:val="0"/>
              <w:autoSpaceDN w:val="0"/>
              <w:adjustRightInd w:val="0"/>
              <w:rPr>
                <w:rFonts w:eastAsia="Batang"/>
                <w:bCs/>
                <w:szCs w:val="28"/>
                <w:lang w:val="uz-Cyrl-UZ" w:eastAsia="ko-KR"/>
              </w:rPr>
            </w:pPr>
            <w:r>
              <w:rPr>
                <w:b/>
                <w:szCs w:val="28"/>
                <w:lang w:val="uz-Cyrl-UZ"/>
              </w:rPr>
              <w:t xml:space="preserve">uz </w:t>
            </w:r>
            <w:r>
              <w:rPr>
                <w:bCs/>
                <w:szCs w:val="28"/>
                <w:lang w:val="uz-Cyrl-UZ"/>
              </w:rPr>
              <w:t xml:space="preserve">- </w:t>
            </w:r>
            <w:r>
              <w:rPr>
                <w:rFonts w:eastAsia="Batang"/>
                <w:bCs/>
                <w:szCs w:val="28"/>
                <w:lang w:val="uz-Cyrl-UZ" w:eastAsia="ko-KR"/>
              </w:rPr>
              <w:t xml:space="preserve">қаршиликнинг </w:t>
            </w:r>
            <w:r w:rsidR="001F4F7F">
              <w:rPr>
                <w:rFonts w:eastAsia="Batang"/>
                <w:bCs/>
                <w:szCs w:val="28"/>
                <w:lang w:val="uz-Cyrl-UZ" w:eastAsia="ko-KR"/>
              </w:rPr>
              <w:br/>
            </w:r>
            <w:r>
              <w:rPr>
                <w:rFonts w:eastAsia="Batang"/>
                <w:bCs/>
                <w:szCs w:val="28"/>
                <w:lang w:val="uz-Cyrl-UZ" w:eastAsia="ko-KR"/>
              </w:rPr>
              <w:t xml:space="preserve">температура коэффициенти </w:t>
            </w:r>
          </w:p>
          <w:p w14:paraId="4E155C25" w14:textId="77777777" w:rsidR="00EC0062" w:rsidRDefault="00EC0062">
            <w:pPr>
              <w:pStyle w:val="1"/>
              <w:keepNext w:val="0"/>
              <w:widowControl w:val="0"/>
              <w:autoSpaceDE w:val="0"/>
              <w:autoSpaceDN w:val="0"/>
              <w:adjustRightInd w:val="0"/>
              <w:rPr>
                <w:rFonts w:eastAsia="Batang"/>
                <w:bCs/>
                <w:szCs w:val="28"/>
                <w:lang w:val="uz-Cyrl-UZ" w:eastAsia="ko-KR"/>
              </w:rPr>
            </w:pPr>
            <w:r>
              <w:rPr>
                <w:b/>
                <w:lang w:val="uz-Cyrl-UZ"/>
              </w:rPr>
              <w:t>en</w:t>
            </w:r>
            <w:r>
              <w:rPr>
                <w:lang w:val="uz-Cyrl-UZ"/>
              </w:rPr>
              <w:t xml:space="preserve"> -</w:t>
            </w:r>
            <w:r>
              <w:rPr>
                <w:b/>
                <w:lang w:val="uz-Cyrl-UZ"/>
              </w:rPr>
              <w:t xml:space="preserve"> </w:t>
            </w:r>
            <w:r>
              <w:rPr>
                <w:lang w:val="uz-Cyrl-UZ"/>
              </w:rPr>
              <w:t xml:space="preserve">temperature coefficient </w:t>
            </w:r>
            <w:r>
              <w:rPr>
                <w:lang w:val="uz-Cyrl-UZ"/>
              </w:rPr>
              <w:br/>
              <w:t>of resistance</w:t>
            </w:r>
          </w:p>
        </w:tc>
        <w:tc>
          <w:tcPr>
            <w:tcW w:w="3084" w:type="pct"/>
            <w:shd w:val="clear" w:color="auto" w:fill="auto"/>
          </w:tcPr>
          <w:p w14:paraId="247CDF38" w14:textId="77777777" w:rsidR="00EC0062" w:rsidRDefault="00EC0062">
            <w:pPr>
              <w:shd w:val="clear" w:color="auto" w:fill="FFFFFF"/>
              <w:jc w:val="both"/>
              <w:rPr>
                <w:sz w:val="28"/>
                <w:szCs w:val="28"/>
              </w:rPr>
            </w:pPr>
            <w:r>
              <w:rPr>
                <w:sz w:val="28"/>
                <w:szCs w:val="28"/>
              </w:rPr>
              <w:t>Показывает относительное изменение сопротивления материала при нагревании его на 1°С.</w:t>
            </w:r>
          </w:p>
          <w:p w14:paraId="658C30C6" w14:textId="77777777" w:rsidR="00EC0062" w:rsidRDefault="00EC0062">
            <w:pPr>
              <w:shd w:val="clear" w:color="auto" w:fill="FFFFFF"/>
              <w:jc w:val="both"/>
              <w:rPr>
                <w:sz w:val="28"/>
                <w:szCs w:val="28"/>
              </w:rPr>
            </w:pPr>
          </w:p>
          <w:p w14:paraId="4E37F611" w14:textId="77777777" w:rsidR="00EC0062" w:rsidRDefault="00EC0062">
            <w:pPr>
              <w:shd w:val="clear" w:color="auto" w:fill="FFFFFF"/>
              <w:jc w:val="both"/>
              <w:rPr>
                <w:sz w:val="28"/>
                <w:szCs w:val="28"/>
                <w:lang w:val="uz-Cyrl-UZ"/>
              </w:rPr>
            </w:pPr>
            <w:r>
              <w:rPr>
                <w:sz w:val="28"/>
                <w:szCs w:val="28"/>
              </w:rPr>
              <w:t xml:space="preserve">Материал 1°Сга </w:t>
            </w:r>
            <w:proofErr w:type="spellStart"/>
            <w:r>
              <w:rPr>
                <w:sz w:val="28"/>
                <w:szCs w:val="28"/>
              </w:rPr>
              <w:t>қиздирилганда</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қаршили</w:t>
            </w:r>
            <w:r w:rsidR="00ED2934">
              <w:rPr>
                <w:sz w:val="28"/>
                <w:szCs w:val="28"/>
              </w:rPr>
              <w:t>-</w:t>
            </w:r>
            <w:r>
              <w:rPr>
                <w:sz w:val="28"/>
                <w:szCs w:val="28"/>
              </w:rPr>
              <w:t>ги</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ўзгаришини</w:t>
            </w:r>
            <w:proofErr w:type="spellEnd"/>
            <w:r>
              <w:rPr>
                <w:sz w:val="28"/>
                <w:szCs w:val="28"/>
              </w:rPr>
              <w:t xml:space="preserve"> </w:t>
            </w:r>
            <w:proofErr w:type="spellStart"/>
            <w:r>
              <w:rPr>
                <w:sz w:val="28"/>
                <w:szCs w:val="28"/>
              </w:rPr>
              <w:t>кўрсатади</w:t>
            </w:r>
            <w:proofErr w:type="spellEnd"/>
            <w:r>
              <w:rPr>
                <w:sz w:val="28"/>
                <w:szCs w:val="28"/>
              </w:rPr>
              <w:t>.</w:t>
            </w:r>
          </w:p>
        </w:tc>
      </w:tr>
      <w:tr w:rsidR="00EC0062" w14:paraId="6846DDFC" w14:textId="77777777">
        <w:tc>
          <w:tcPr>
            <w:tcW w:w="1916" w:type="pct"/>
            <w:shd w:val="clear" w:color="auto" w:fill="auto"/>
          </w:tcPr>
          <w:p w14:paraId="004B9D1E" w14:textId="77777777" w:rsidR="00EC0062" w:rsidRDefault="00EC0062" w:rsidP="00EC0062">
            <w:pPr>
              <w:rPr>
                <w:b/>
                <w:sz w:val="28"/>
                <w:szCs w:val="28"/>
                <w:lang w:val="uz-Cyrl-UZ"/>
              </w:rPr>
            </w:pPr>
            <w:r>
              <w:rPr>
                <w:b/>
                <w:sz w:val="28"/>
                <w:szCs w:val="28"/>
              </w:rPr>
              <w:t xml:space="preserve">Температурный </w:t>
            </w:r>
            <w:r>
              <w:rPr>
                <w:b/>
                <w:sz w:val="28"/>
                <w:szCs w:val="28"/>
              </w:rPr>
              <w:br/>
              <w:t xml:space="preserve">коэффициент частоты </w:t>
            </w:r>
            <w:r>
              <w:rPr>
                <w:b/>
                <w:sz w:val="28"/>
                <w:szCs w:val="28"/>
                <w:lang w:val="uz-Cyrl-UZ"/>
              </w:rPr>
              <w:t xml:space="preserve"> </w:t>
            </w:r>
          </w:p>
          <w:p w14:paraId="6FD73142" w14:textId="77777777" w:rsidR="00EC0062" w:rsidRDefault="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val="uz-Cyrl-UZ" w:eastAsia="ko-KR"/>
              </w:rPr>
              <w:t xml:space="preserve">частотанинг температура коэффициенти </w:t>
            </w:r>
          </w:p>
          <w:p w14:paraId="2D899502" w14:textId="77777777" w:rsidR="00EC0062" w:rsidRDefault="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 xml:space="preserve">temperature coefficient </w:t>
            </w:r>
            <w:r>
              <w:rPr>
                <w:bCs/>
                <w:szCs w:val="28"/>
              </w:rPr>
              <w:br/>
            </w:r>
            <w:r>
              <w:rPr>
                <w:bCs/>
                <w:szCs w:val="28"/>
                <w:lang w:val="en-US"/>
              </w:rPr>
              <w:t>of frequency</w:t>
            </w:r>
          </w:p>
          <w:p w14:paraId="12264279" w14:textId="77777777" w:rsidR="00EC0062" w:rsidRDefault="00EC0062" w:rsidP="00EC0062">
            <w:pPr>
              <w:rPr>
                <w:b/>
                <w:sz w:val="28"/>
                <w:szCs w:val="28"/>
              </w:rPr>
            </w:pPr>
          </w:p>
        </w:tc>
        <w:tc>
          <w:tcPr>
            <w:tcW w:w="3084" w:type="pct"/>
            <w:shd w:val="clear" w:color="auto" w:fill="auto"/>
          </w:tcPr>
          <w:p w14:paraId="60D0E024" w14:textId="77777777" w:rsidR="00EC0062" w:rsidRDefault="00EC0062">
            <w:pPr>
              <w:shd w:val="clear" w:color="auto" w:fill="FFFFFF"/>
              <w:jc w:val="both"/>
              <w:rPr>
                <w:sz w:val="28"/>
                <w:szCs w:val="28"/>
              </w:rPr>
            </w:pPr>
            <w:r>
              <w:rPr>
                <w:sz w:val="28"/>
                <w:szCs w:val="28"/>
              </w:rPr>
              <w:t>Используется для характеристики частотозадающих элементов – кварцевых генераторов или для характеристики готовых изделий, обеспечивающих необходимые частоты. Температурный коэффициент частоты показывает величину относительного изменения частоты кварца или устройства при изменении температуры на 1°С.</w:t>
            </w:r>
          </w:p>
          <w:p w14:paraId="4833AA28" w14:textId="77777777" w:rsidR="00EC0062" w:rsidRDefault="00EC0062">
            <w:pPr>
              <w:shd w:val="clear" w:color="auto" w:fill="FFFFFF"/>
              <w:jc w:val="both"/>
              <w:rPr>
                <w:sz w:val="14"/>
                <w:szCs w:val="14"/>
              </w:rPr>
            </w:pPr>
          </w:p>
          <w:p w14:paraId="01139BA6" w14:textId="77777777" w:rsidR="00EC0062" w:rsidRDefault="00EC0062">
            <w:pPr>
              <w:shd w:val="clear" w:color="auto" w:fill="FFFFFF"/>
              <w:jc w:val="both"/>
              <w:rPr>
                <w:sz w:val="28"/>
                <w:szCs w:val="28"/>
                <w:lang w:val="uz-Cyrl-UZ"/>
              </w:rPr>
            </w:pPr>
            <w:proofErr w:type="spellStart"/>
            <w:r>
              <w:rPr>
                <w:sz w:val="28"/>
                <w:szCs w:val="28"/>
              </w:rPr>
              <w:t>Частотани</w:t>
            </w:r>
            <w:proofErr w:type="spellEnd"/>
            <w:r>
              <w:rPr>
                <w:sz w:val="28"/>
                <w:szCs w:val="28"/>
              </w:rPr>
              <w:t xml:space="preserve"> </w:t>
            </w:r>
            <w:proofErr w:type="spellStart"/>
            <w:r>
              <w:rPr>
                <w:sz w:val="28"/>
                <w:szCs w:val="28"/>
              </w:rPr>
              <w:t>белгиловчи</w:t>
            </w:r>
            <w:proofErr w:type="spellEnd"/>
            <w:r>
              <w:rPr>
                <w:sz w:val="28"/>
                <w:szCs w:val="28"/>
              </w:rPr>
              <w:t xml:space="preserve"> </w:t>
            </w:r>
            <w:proofErr w:type="spellStart"/>
            <w:r>
              <w:rPr>
                <w:sz w:val="28"/>
                <w:szCs w:val="28"/>
              </w:rPr>
              <w:t>элементлар</w:t>
            </w:r>
            <w:proofErr w:type="spellEnd"/>
            <w:r>
              <w:rPr>
                <w:sz w:val="28"/>
                <w:szCs w:val="28"/>
              </w:rPr>
              <w:t xml:space="preserve"> – кварц </w:t>
            </w:r>
            <w:proofErr w:type="spellStart"/>
            <w:r>
              <w:rPr>
                <w:sz w:val="28"/>
                <w:szCs w:val="28"/>
              </w:rPr>
              <w:t>генераторларни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зарур</w:t>
            </w:r>
            <w:proofErr w:type="spellEnd"/>
            <w:r>
              <w:rPr>
                <w:sz w:val="28"/>
                <w:szCs w:val="28"/>
              </w:rPr>
              <w:t xml:space="preserve"> </w:t>
            </w:r>
            <w:proofErr w:type="spellStart"/>
            <w:r>
              <w:rPr>
                <w:sz w:val="28"/>
                <w:szCs w:val="28"/>
              </w:rPr>
              <w:t>частоталарни</w:t>
            </w:r>
            <w:proofErr w:type="spellEnd"/>
            <w:r>
              <w:rPr>
                <w:sz w:val="28"/>
                <w:szCs w:val="28"/>
              </w:rPr>
              <w:t xml:space="preserve"> </w:t>
            </w:r>
            <w:proofErr w:type="spellStart"/>
            <w:r>
              <w:rPr>
                <w:sz w:val="28"/>
                <w:szCs w:val="28"/>
              </w:rPr>
              <w:t>таъминлайдиган</w:t>
            </w:r>
            <w:proofErr w:type="spellEnd"/>
            <w:r>
              <w:rPr>
                <w:sz w:val="28"/>
                <w:szCs w:val="28"/>
              </w:rPr>
              <w:t xml:space="preserve"> </w:t>
            </w:r>
            <w:proofErr w:type="spellStart"/>
            <w:r>
              <w:rPr>
                <w:sz w:val="28"/>
                <w:szCs w:val="28"/>
              </w:rPr>
              <w:t>тайёр</w:t>
            </w:r>
            <w:proofErr w:type="spellEnd"/>
            <w:r>
              <w:rPr>
                <w:sz w:val="28"/>
                <w:szCs w:val="28"/>
              </w:rPr>
              <w:t xml:space="preserve"> </w:t>
            </w:r>
            <w:proofErr w:type="spellStart"/>
            <w:r>
              <w:rPr>
                <w:sz w:val="28"/>
                <w:szCs w:val="28"/>
              </w:rPr>
              <w:t>маҳсулотларни</w:t>
            </w:r>
            <w:proofErr w:type="spellEnd"/>
            <w:r>
              <w:rPr>
                <w:sz w:val="28"/>
                <w:szCs w:val="28"/>
              </w:rPr>
              <w:t xml:space="preserve"> </w:t>
            </w:r>
            <w:proofErr w:type="spellStart"/>
            <w:r>
              <w:rPr>
                <w:sz w:val="28"/>
                <w:szCs w:val="28"/>
              </w:rPr>
              <w:t>тавсифлаш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фойдаланилади</w:t>
            </w:r>
            <w:proofErr w:type="spellEnd"/>
            <w:r>
              <w:rPr>
                <w:sz w:val="28"/>
                <w:szCs w:val="28"/>
              </w:rPr>
              <w:t xml:space="preserve">. Бу коэффициент температура 1°С га </w:t>
            </w:r>
            <w:proofErr w:type="spellStart"/>
            <w:r>
              <w:rPr>
                <w:sz w:val="28"/>
                <w:szCs w:val="28"/>
              </w:rPr>
              <w:t>ўзгарганда</w:t>
            </w:r>
            <w:proofErr w:type="spellEnd"/>
            <w:r>
              <w:rPr>
                <w:sz w:val="28"/>
                <w:szCs w:val="28"/>
              </w:rPr>
              <w:t xml:space="preserve">, кварц </w:t>
            </w:r>
            <w:proofErr w:type="spellStart"/>
            <w:r>
              <w:rPr>
                <w:sz w:val="28"/>
                <w:szCs w:val="28"/>
              </w:rPr>
              <w:t>ёки</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ўзгарадиган</w:t>
            </w:r>
            <w:proofErr w:type="spellEnd"/>
            <w:r>
              <w:rPr>
                <w:sz w:val="28"/>
                <w:szCs w:val="28"/>
              </w:rPr>
              <w:t xml:space="preserve"> </w:t>
            </w:r>
            <w:proofErr w:type="spellStart"/>
            <w:r>
              <w:rPr>
                <w:sz w:val="28"/>
                <w:szCs w:val="28"/>
              </w:rPr>
              <w:t>катталикни</w:t>
            </w:r>
            <w:proofErr w:type="spellEnd"/>
            <w:r>
              <w:rPr>
                <w:sz w:val="28"/>
                <w:szCs w:val="28"/>
              </w:rPr>
              <w:t xml:space="preserve"> </w:t>
            </w:r>
            <w:proofErr w:type="spellStart"/>
            <w:r>
              <w:rPr>
                <w:sz w:val="28"/>
                <w:szCs w:val="28"/>
              </w:rPr>
              <w:t>кўрсатади</w:t>
            </w:r>
            <w:proofErr w:type="spellEnd"/>
            <w:r>
              <w:rPr>
                <w:sz w:val="28"/>
                <w:szCs w:val="28"/>
              </w:rPr>
              <w:t>.</w:t>
            </w:r>
            <w:r>
              <w:rPr>
                <w:sz w:val="28"/>
                <w:szCs w:val="28"/>
              </w:rPr>
              <w:tab/>
            </w:r>
          </w:p>
        </w:tc>
      </w:tr>
      <w:tr w:rsidR="00EC0062" w14:paraId="4C8FCF0F" w14:textId="77777777">
        <w:tc>
          <w:tcPr>
            <w:tcW w:w="1916" w:type="pct"/>
            <w:shd w:val="clear" w:color="auto" w:fill="auto"/>
          </w:tcPr>
          <w:p w14:paraId="01BEEC9C" w14:textId="77777777" w:rsidR="00EC0062" w:rsidRDefault="00EC0062" w:rsidP="00EC0062">
            <w:pPr>
              <w:rPr>
                <w:sz w:val="28"/>
                <w:szCs w:val="28"/>
              </w:rPr>
            </w:pPr>
            <w:r>
              <w:rPr>
                <w:b/>
                <w:sz w:val="28"/>
                <w:szCs w:val="28"/>
              </w:rPr>
              <w:t xml:space="preserve">Температурный </w:t>
            </w:r>
            <w:proofErr w:type="spellStart"/>
            <w:r>
              <w:rPr>
                <w:b/>
                <w:sz w:val="28"/>
                <w:szCs w:val="28"/>
              </w:rPr>
              <w:t>коэф-фициент</w:t>
            </w:r>
            <w:proofErr w:type="spellEnd"/>
            <w:r>
              <w:rPr>
                <w:b/>
                <w:sz w:val="28"/>
                <w:szCs w:val="28"/>
              </w:rPr>
              <w:t xml:space="preserve"> индуктивности </w:t>
            </w:r>
          </w:p>
          <w:p w14:paraId="1487D65F" w14:textId="77777777" w:rsidR="00EC0062" w:rsidRDefault="00EC0062">
            <w:pPr>
              <w:pStyle w:val="1"/>
              <w:keepNext w:val="0"/>
              <w:widowControl w:val="0"/>
              <w:autoSpaceDE w:val="0"/>
              <w:autoSpaceDN w:val="0"/>
              <w:adjustRightInd w:val="0"/>
              <w:rPr>
                <w:rFonts w:eastAsia="Batang"/>
                <w:szCs w:val="28"/>
                <w:lang w:eastAsia="ko-KR"/>
              </w:rPr>
            </w:pPr>
            <w:proofErr w:type="spellStart"/>
            <w:r>
              <w:rPr>
                <w:b/>
                <w:szCs w:val="28"/>
                <w:lang w:val="en-US"/>
              </w:rPr>
              <w:t>uz</w:t>
            </w:r>
            <w:proofErr w:type="spellEnd"/>
            <w:r>
              <w:rPr>
                <w:b/>
                <w:szCs w:val="28"/>
              </w:rPr>
              <w:t xml:space="preserve"> </w:t>
            </w:r>
            <w:r w:rsidR="001F4F7F">
              <w:rPr>
                <w:bCs/>
                <w:szCs w:val="28"/>
              </w:rPr>
              <w:t>-</w:t>
            </w:r>
            <w:r>
              <w:rPr>
                <w:bCs/>
                <w:szCs w:val="28"/>
              </w:rPr>
              <w:t xml:space="preserve"> </w:t>
            </w:r>
            <w:proofErr w:type="spellStart"/>
            <w:r>
              <w:rPr>
                <w:rFonts w:eastAsia="Batang"/>
                <w:szCs w:val="28"/>
                <w:lang w:eastAsia="ko-KR"/>
              </w:rPr>
              <w:t>индуктивлик</w:t>
            </w:r>
            <w:r>
              <w:rPr>
                <w:rFonts w:eastAsia="Batang"/>
                <w:bCs/>
                <w:szCs w:val="28"/>
                <w:lang w:eastAsia="ko-KR"/>
              </w:rPr>
              <w:t>нинг</w:t>
            </w:r>
            <w:proofErr w:type="spellEnd"/>
            <w:r>
              <w:rPr>
                <w:rFonts w:eastAsia="Batang"/>
                <w:bCs/>
                <w:szCs w:val="28"/>
                <w:lang w:eastAsia="ko-KR"/>
              </w:rPr>
              <w:br/>
            </w:r>
            <w:r>
              <w:rPr>
                <w:rFonts w:eastAsia="Batang"/>
                <w:szCs w:val="28"/>
                <w:lang w:eastAsia="ko-KR"/>
              </w:rPr>
              <w:t xml:space="preserve">температура </w:t>
            </w:r>
            <w:proofErr w:type="spellStart"/>
            <w:r>
              <w:rPr>
                <w:rFonts w:eastAsia="Batang"/>
                <w:szCs w:val="28"/>
                <w:lang w:eastAsia="ko-KR"/>
              </w:rPr>
              <w:t>коэффициенти</w:t>
            </w:r>
            <w:proofErr w:type="spellEnd"/>
            <w:r>
              <w:rPr>
                <w:rFonts w:eastAsia="Batang"/>
                <w:szCs w:val="28"/>
                <w:lang w:eastAsia="ko-KR"/>
              </w:rPr>
              <w:t xml:space="preserve"> </w:t>
            </w:r>
          </w:p>
          <w:p w14:paraId="3A37A8BF" w14:textId="77777777" w:rsidR="00EC0062" w:rsidRDefault="00EC0062" w:rsidP="00EC0062">
            <w:pPr>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 xml:space="preserve">temperature coefficient </w:t>
            </w:r>
            <w:r>
              <w:rPr>
                <w:bCs/>
                <w:sz w:val="28"/>
                <w:szCs w:val="28"/>
                <w:lang w:val="uz-Latn-UZ"/>
              </w:rPr>
              <w:br/>
            </w:r>
            <w:r>
              <w:rPr>
                <w:bCs/>
                <w:sz w:val="28"/>
                <w:szCs w:val="28"/>
                <w:lang w:val="en-US"/>
              </w:rPr>
              <w:t>of inductance</w:t>
            </w:r>
          </w:p>
          <w:p w14:paraId="045174A4" w14:textId="77777777" w:rsidR="00EC0062" w:rsidRDefault="00EC0062">
            <w:pPr>
              <w:pStyle w:val="1"/>
              <w:keepNext w:val="0"/>
              <w:widowControl w:val="0"/>
              <w:autoSpaceDE w:val="0"/>
              <w:autoSpaceDN w:val="0"/>
              <w:adjustRightInd w:val="0"/>
              <w:rPr>
                <w:rFonts w:eastAsia="Batang"/>
                <w:szCs w:val="28"/>
                <w:lang w:val="en-US" w:eastAsia="ko-KR"/>
              </w:rPr>
            </w:pPr>
          </w:p>
        </w:tc>
        <w:tc>
          <w:tcPr>
            <w:tcW w:w="3084" w:type="pct"/>
            <w:shd w:val="clear" w:color="auto" w:fill="auto"/>
          </w:tcPr>
          <w:p w14:paraId="43F47578" w14:textId="77777777" w:rsidR="00EC0062" w:rsidRDefault="00EC0062">
            <w:pPr>
              <w:shd w:val="clear" w:color="auto" w:fill="FFFFFF"/>
              <w:jc w:val="both"/>
              <w:rPr>
                <w:sz w:val="28"/>
                <w:szCs w:val="28"/>
              </w:rPr>
            </w:pPr>
            <w:r>
              <w:rPr>
                <w:sz w:val="28"/>
                <w:szCs w:val="28"/>
              </w:rPr>
              <w:t>Показывает относительное изменение индуктивности при изменении температуры на 1°С . Поскольку при нагревании тела расширяются, обычно все катушки имеют положительный температурный коэффициент индуктивности. Только некоторые катушки, выполненные особым образом («</w:t>
            </w:r>
            <w:proofErr w:type="spellStart"/>
            <w:r>
              <w:rPr>
                <w:sz w:val="28"/>
                <w:szCs w:val="28"/>
              </w:rPr>
              <w:t>вожженки</w:t>
            </w:r>
            <w:proofErr w:type="spellEnd"/>
            <w:r>
              <w:rPr>
                <w:sz w:val="28"/>
                <w:szCs w:val="28"/>
              </w:rPr>
              <w:t xml:space="preserve">» и т.д.) имеют нулевой или </w:t>
            </w:r>
            <w:r>
              <w:rPr>
                <w:sz w:val="28"/>
                <w:szCs w:val="28"/>
              </w:rPr>
              <w:lastRenderedPageBreak/>
              <w:t>отрицательный температурный коэффициент индуктивности.</w:t>
            </w:r>
          </w:p>
          <w:p w14:paraId="144B57C9" w14:textId="77777777" w:rsidR="00EC0062" w:rsidRDefault="00EC0062">
            <w:pPr>
              <w:shd w:val="clear" w:color="auto" w:fill="FFFFFF"/>
              <w:jc w:val="both"/>
              <w:rPr>
                <w:sz w:val="14"/>
                <w:szCs w:val="14"/>
              </w:rPr>
            </w:pPr>
          </w:p>
          <w:p w14:paraId="29736FAB" w14:textId="77777777" w:rsidR="00EC0062" w:rsidRDefault="00EC0062">
            <w:pPr>
              <w:shd w:val="clear" w:color="auto" w:fill="FFFFFF"/>
              <w:jc w:val="both"/>
              <w:rPr>
                <w:sz w:val="28"/>
                <w:szCs w:val="28"/>
                <w:lang w:val="uz-Cyrl-UZ"/>
              </w:rPr>
            </w:pPr>
            <w:r>
              <w:rPr>
                <w:sz w:val="28"/>
                <w:szCs w:val="28"/>
              </w:rPr>
              <w:t xml:space="preserve">Температура 1°Сга </w:t>
            </w:r>
            <w:proofErr w:type="spellStart"/>
            <w:r>
              <w:rPr>
                <w:sz w:val="28"/>
                <w:szCs w:val="28"/>
              </w:rPr>
              <w:t>ўзгарганда</w:t>
            </w:r>
            <w:proofErr w:type="spellEnd"/>
            <w:r>
              <w:rPr>
                <w:sz w:val="28"/>
                <w:szCs w:val="28"/>
              </w:rPr>
              <w:t xml:space="preserve">, </w:t>
            </w:r>
            <w:proofErr w:type="spellStart"/>
            <w:r>
              <w:rPr>
                <w:sz w:val="28"/>
                <w:szCs w:val="28"/>
              </w:rPr>
              <w:t>индуктивликнинг</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ўзгаришини</w:t>
            </w:r>
            <w:proofErr w:type="spellEnd"/>
            <w:r>
              <w:rPr>
                <w:sz w:val="28"/>
                <w:szCs w:val="28"/>
              </w:rPr>
              <w:t xml:space="preserve"> </w:t>
            </w:r>
            <w:proofErr w:type="spellStart"/>
            <w:r>
              <w:rPr>
                <w:sz w:val="28"/>
                <w:szCs w:val="28"/>
              </w:rPr>
              <w:t>кўрсатади</w:t>
            </w:r>
            <w:proofErr w:type="spellEnd"/>
            <w:r>
              <w:rPr>
                <w:sz w:val="28"/>
                <w:szCs w:val="28"/>
              </w:rPr>
              <w:t xml:space="preserve">. </w:t>
            </w:r>
            <w:proofErr w:type="spellStart"/>
            <w:r>
              <w:rPr>
                <w:sz w:val="28"/>
                <w:szCs w:val="28"/>
              </w:rPr>
              <w:t>Қизишда</w:t>
            </w:r>
            <w:proofErr w:type="spellEnd"/>
            <w:r>
              <w:rPr>
                <w:sz w:val="28"/>
                <w:szCs w:val="28"/>
              </w:rPr>
              <w:t xml:space="preserve"> </w:t>
            </w:r>
            <w:proofErr w:type="spellStart"/>
            <w:r>
              <w:rPr>
                <w:sz w:val="28"/>
                <w:szCs w:val="28"/>
              </w:rPr>
              <w:t>жисмлар</w:t>
            </w:r>
            <w:proofErr w:type="spellEnd"/>
            <w:r>
              <w:rPr>
                <w:sz w:val="28"/>
                <w:szCs w:val="28"/>
              </w:rPr>
              <w:t xml:space="preserve"> </w:t>
            </w:r>
            <w:proofErr w:type="spellStart"/>
            <w:r>
              <w:rPr>
                <w:sz w:val="28"/>
                <w:szCs w:val="28"/>
              </w:rPr>
              <w:t>кенгайиши</w:t>
            </w:r>
            <w:proofErr w:type="spellEnd"/>
            <w:r>
              <w:rPr>
                <w:sz w:val="28"/>
                <w:szCs w:val="28"/>
              </w:rPr>
              <w:t xml:space="preserve"> </w:t>
            </w:r>
            <w:proofErr w:type="spellStart"/>
            <w:r>
              <w:rPr>
                <w:sz w:val="28"/>
                <w:szCs w:val="28"/>
              </w:rPr>
              <w:t>туфайли</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барча</w:t>
            </w:r>
            <w:proofErr w:type="spellEnd"/>
            <w:r>
              <w:rPr>
                <w:sz w:val="28"/>
                <w:szCs w:val="28"/>
              </w:rPr>
              <w:t xml:space="preserve"> </w:t>
            </w:r>
            <w:proofErr w:type="spellStart"/>
            <w:r>
              <w:rPr>
                <w:sz w:val="28"/>
                <w:szCs w:val="28"/>
              </w:rPr>
              <w:t>ғалтаклар</w:t>
            </w:r>
            <w:proofErr w:type="spellEnd"/>
            <w:r>
              <w:rPr>
                <w:sz w:val="28"/>
                <w:szCs w:val="28"/>
              </w:rPr>
              <w:t xml:space="preserve"> </w:t>
            </w:r>
            <w:proofErr w:type="spellStart"/>
            <w:r>
              <w:rPr>
                <w:sz w:val="28"/>
                <w:szCs w:val="28"/>
              </w:rPr>
              <w:t>мусбат</w:t>
            </w:r>
            <w:proofErr w:type="spellEnd"/>
            <w:r>
              <w:rPr>
                <w:sz w:val="28"/>
                <w:szCs w:val="28"/>
              </w:rPr>
              <w:t xml:space="preserve"> </w:t>
            </w:r>
            <w:proofErr w:type="spellStart"/>
            <w:r>
              <w:rPr>
                <w:sz w:val="28"/>
                <w:szCs w:val="28"/>
              </w:rPr>
              <w:t>индуктивлик</w:t>
            </w:r>
            <w:proofErr w:type="spellEnd"/>
            <w:r>
              <w:rPr>
                <w:sz w:val="28"/>
                <w:szCs w:val="28"/>
              </w:rPr>
              <w:t xml:space="preserve"> температура </w:t>
            </w:r>
            <w:proofErr w:type="spellStart"/>
            <w:r>
              <w:rPr>
                <w:sz w:val="28"/>
                <w:szCs w:val="28"/>
              </w:rPr>
              <w:t>коэффициентига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бўлади</w:t>
            </w:r>
            <w:proofErr w:type="spellEnd"/>
            <w:r>
              <w:rPr>
                <w:sz w:val="28"/>
                <w:szCs w:val="28"/>
              </w:rPr>
              <w:t xml:space="preserve">. </w:t>
            </w:r>
            <w:proofErr w:type="spellStart"/>
            <w:r>
              <w:rPr>
                <w:sz w:val="28"/>
                <w:szCs w:val="28"/>
              </w:rPr>
              <w:t>Фақат</w:t>
            </w:r>
            <w:proofErr w:type="spellEnd"/>
            <w:r>
              <w:rPr>
                <w:sz w:val="28"/>
                <w:szCs w:val="28"/>
              </w:rPr>
              <w:t xml:space="preserve"> </w:t>
            </w:r>
            <w:proofErr w:type="spellStart"/>
            <w:r>
              <w:rPr>
                <w:sz w:val="28"/>
                <w:szCs w:val="28"/>
              </w:rPr>
              <w:t>алоҳида</w:t>
            </w:r>
            <w:proofErr w:type="spellEnd"/>
            <w:r>
              <w:rPr>
                <w:sz w:val="28"/>
                <w:szCs w:val="28"/>
              </w:rPr>
              <w:t xml:space="preserve"> </w:t>
            </w:r>
            <w:proofErr w:type="spellStart"/>
            <w:r>
              <w:rPr>
                <w:sz w:val="28"/>
                <w:szCs w:val="28"/>
              </w:rPr>
              <w:t>ясалган</w:t>
            </w:r>
            <w:proofErr w:type="spellEnd"/>
            <w:r>
              <w:rPr>
                <w:sz w:val="28"/>
                <w:szCs w:val="28"/>
              </w:rPr>
              <w:t xml:space="preserve"> </w:t>
            </w:r>
            <w:proofErr w:type="spellStart"/>
            <w:r>
              <w:rPr>
                <w:sz w:val="28"/>
                <w:szCs w:val="28"/>
              </w:rPr>
              <w:t>баъзи</w:t>
            </w:r>
            <w:proofErr w:type="spellEnd"/>
            <w:r>
              <w:rPr>
                <w:sz w:val="28"/>
                <w:szCs w:val="28"/>
              </w:rPr>
              <w:t xml:space="preserve"> </w:t>
            </w:r>
            <w:proofErr w:type="spellStart"/>
            <w:r>
              <w:rPr>
                <w:sz w:val="28"/>
                <w:szCs w:val="28"/>
              </w:rPr>
              <w:t>ғалтаклар</w:t>
            </w:r>
            <w:proofErr w:type="spellEnd"/>
            <w:r>
              <w:rPr>
                <w:sz w:val="28"/>
                <w:szCs w:val="28"/>
              </w:rPr>
              <w:t xml:space="preserve"> ноль </w:t>
            </w:r>
            <w:proofErr w:type="spellStart"/>
            <w:r>
              <w:rPr>
                <w:sz w:val="28"/>
                <w:szCs w:val="28"/>
              </w:rPr>
              <w:t>ёки</w:t>
            </w:r>
            <w:proofErr w:type="spellEnd"/>
            <w:r>
              <w:rPr>
                <w:sz w:val="28"/>
                <w:szCs w:val="28"/>
              </w:rPr>
              <w:t xml:space="preserve"> </w:t>
            </w:r>
            <w:proofErr w:type="spellStart"/>
            <w:r>
              <w:rPr>
                <w:sz w:val="28"/>
                <w:szCs w:val="28"/>
              </w:rPr>
              <w:t>манфий</w:t>
            </w:r>
            <w:proofErr w:type="spellEnd"/>
            <w:r>
              <w:rPr>
                <w:sz w:val="28"/>
                <w:szCs w:val="28"/>
              </w:rPr>
              <w:t xml:space="preserve"> </w:t>
            </w:r>
            <w:proofErr w:type="spellStart"/>
            <w:r>
              <w:rPr>
                <w:sz w:val="28"/>
                <w:szCs w:val="28"/>
              </w:rPr>
              <w:t>индуктивлик</w:t>
            </w:r>
            <w:proofErr w:type="spellEnd"/>
            <w:r>
              <w:rPr>
                <w:sz w:val="28"/>
                <w:szCs w:val="28"/>
              </w:rPr>
              <w:t xml:space="preserve"> температура </w:t>
            </w:r>
            <w:proofErr w:type="spellStart"/>
            <w:r>
              <w:rPr>
                <w:sz w:val="28"/>
                <w:szCs w:val="28"/>
              </w:rPr>
              <w:t>коэффициентига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бўлади</w:t>
            </w:r>
            <w:proofErr w:type="spellEnd"/>
            <w:r>
              <w:rPr>
                <w:sz w:val="28"/>
                <w:szCs w:val="28"/>
              </w:rPr>
              <w:t>.</w:t>
            </w:r>
          </w:p>
        </w:tc>
      </w:tr>
      <w:tr w:rsidR="00EC0062" w14:paraId="53E8C87B" w14:textId="77777777">
        <w:tc>
          <w:tcPr>
            <w:tcW w:w="1916" w:type="pct"/>
            <w:shd w:val="clear" w:color="auto" w:fill="auto"/>
          </w:tcPr>
          <w:p w14:paraId="4407476B" w14:textId="77777777" w:rsidR="00EC0062" w:rsidRDefault="00EC0062" w:rsidP="00EC0062">
            <w:pPr>
              <w:rPr>
                <w:b/>
                <w:sz w:val="28"/>
                <w:szCs w:val="28"/>
                <w:lang w:val="uz-Cyrl-UZ"/>
              </w:rPr>
            </w:pPr>
            <w:r>
              <w:rPr>
                <w:b/>
                <w:sz w:val="28"/>
                <w:szCs w:val="28"/>
              </w:rPr>
              <w:lastRenderedPageBreak/>
              <w:t>Терминатор</w:t>
            </w:r>
            <w:r>
              <w:rPr>
                <w:b/>
                <w:sz w:val="28"/>
                <w:szCs w:val="28"/>
                <w:lang w:val="uz-Cyrl-UZ"/>
              </w:rPr>
              <w:t xml:space="preserve"> </w:t>
            </w:r>
          </w:p>
          <w:p w14:paraId="664BACF5" w14:textId="77777777" w:rsidR="00EC0062" w:rsidRDefault="00EC0062">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 </w:t>
            </w:r>
            <w:r>
              <w:rPr>
                <w:rFonts w:eastAsia="Batang"/>
                <w:bCs/>
                <w:szCs w:val="28"/>
                <w:lang w:val="uz-Cyrl-UZ" w:eastAsia="ko-KR"/>
              </w:rPr>
              <w:t>терминатор</w:t>
            </w:r>
          </w:p>
          <w:p w14:paraId="00373216" w14:textId="77777777" w:rsidR="00EC0062" w:rsidRDefault="00EC0062">
            <w:pPr>
              <w:tabs>
                <w:tab w:val="left" w:pos="2625"/>
              </w:tabs>
              <w:rPr>
                <w:b/>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terminator</w:t>
            </w:r>
          </w:p>
          <w:p w14:paraId="60892BDD" w14:textId="77777777" w:rsidR="00EC0062" w:rsidRDefault="00EC0062" w:rsidP="00EC0062">
            <w:pPr>
              <w:rPr>
                <w:b/>
                <w:sz w:val="28"/>
                <w:szCs w:val="28"/>
              </w:rPr>
            </w:pPr>
          </w:p>
        </w:tc>
        <w:tc>
          <w:tcPr>
            <w:tcW w:w="3084" w:type="pct"/>
            <w:shd w:val="clear" w:color="auto" w:fill="auto"/>
          </w:tcPr>
          <w:p w14:paraId="0964AE22" w14:textId="77777777" w:rsidR="00EC0062" w:rsidRDefault="00EC0062">
            <w:pPr>
              <w:shd w:val="clear" w:color="auto" w:fill="FFFFFF"/>
              <w:jc w:val="both"/>
              <w:rPr>
                <w:sz w:val="27"/>
                <w:szCs w:val="27"/>
              </w:rPr>
            </w:pPr>
            <w:r>
              <w:rPr>
                <w:sz w:val="27"/>
                <w:szCs w:val="27"/>
              </w:rPr>
              <w:t>Оконечная нагрузка. Согласующий элемент на конце кабельной линии, устанавливаемый с целью предотвращения отражения полезного сигнала.</w:t>
            </w:r>
          </w:p>
          <w:p w14:paraId="7678FEFA" w14:textId="77777777" w:rsidR="00EC0062" w:rsidRDefault="00EC0062">
            <w:pPr>
              <w:shd w:val="clear" w:color="auto" w:fill="FFFFFF"/>
              <w:jc w:val="both"/>
              <w:rPr>
                <w:sz w:val="14"/>
                <w:szCs w:val="14"/>
              </w:rPr>
            </w:pPr>
          </w:p>
          <w:p w14:paraId="1ADAB89B" w14:textId="77777777" w:rsidR="00EC0062" w:rsidRDefault="00EC0062">
            <w:pPr>
              <w:shd w:val="clear" w:color="auto" w:fill="FFFFFF"/>
              <w:jc w:val="both"/>
              <w:rPr>
                <w:sz w:val="28"/>
                <w:szCs w:val="28"/>
                <w:lang w:val="uz-Cyrl-UZ"/>
              </w:rPr>
            </w:pPr>
            <w:proofErr w:type="spellStart"/>
            <w:r>
              <w:rPr>
                <w:sz w:val="28"/>
                <w:szCs w:val="28"/>
              </w:rPr>
              <w:t>Охирги</w:t>
            </w:r>
            <w:proofErr w:type="spellEnd"/>
            <w:r>
              <w:rPr>
                <w:sz w:val="28"/>
                <w:szCs w:val="28"/>
              </w:rPr>
              <w:t xml:space="preserve"> нагрузка. </w:t>
            </w:r>
            <w:proofErr w:type="spellStart"/>
            <w:r>
              <w:rPr>
                <w:sz w:val="28"/>
                <w:szCs w:val="28"/>
              </w:rPr>
              <w:t>Фойдали</w:t>
            </w:r>
            <w:proofErr w:type="spellEnd"/>
            <w:r>
              <w:rPr>
                <w:sz w:val="28"/>
                <w:szCs w:val="28"/>
              </w:rPr>
              <w:t xml:space="preserve"> сигнал </w:t>
            </w:r>
            <w:proofErr w:type="spellStart"/>
            <w:r>
              <w:rPr>
                <w:sz w:val="28"/>
                <w:szCs w:val="28"/>
              </w:rPr>
              <w:t>қайтишининг</w:t>
            </w:r>
            <w:proofErr w:type="spellEnd"/>
            <w:r>
              <w:rPr>
                <w:sz w:val="28"/>
                <w:szCs w:val="28"/>
              </w:rPr>
              <w:t xml:space="preserve"> </w:t>
            </w:r>
            <w:proofErr w:type="spellStart"/>
            <w:r>
              <w:rPr>
                <w:sz w:val="28"/>
                <w:szCs w:val="28"/>
              </w:rPr>
              <w:t>олдини</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кабелли</w:t>
            </w:r>
            <w:proofErr w:type="spellEnd"/>
            <w:r>
              <w:rPr>
                <w:sz w:val="28"/>
                <w:szCs w:val="28"/>
              </w:rPr>
              <w:t xml:space="preserve"> </w:t>
            </w:r>
            <w:proofErr w:type="spellStart"/>
            <w:r>
              <w:rPr>
                <w:sz w:val="28"/>
                <w:szCs w:val="28"/>
              </w:rPr>
              <w:t>линиянинг</w:t>
            </w:r>
            <w:proofErr w:type="spellEnd"/>
            <w:r>
              <w:rPr>
                <w:sz w:val="28"/>
                <w:szCs w:val="28"/>
              </w:rPr>
              <w:t xml:space="preserve"> </w:t>
            </w:r>
            <w:proofErr w:type="spellStart"/>
            <w:r>
              <w:rPr>
                <w:sz w:val="28"/>
                <w:szCs w:val="28"/>
              </w:rPr>
              <w:t>охирида</w:t>
            </w:r>
            <w:proofErr w:type="spellEnd"/>
            <w:r>
              <w:rPr>
                <w:sz w:val="28"/>
                <w:szCs w:val="28"/>
              </w:rPr>
              <w:t xml:space="preserve"> </w:t>
            </w:r>
            <w:proofErr w:type="spellStart"/>
            <w:r>
              <w:rPr>
                <w:sz w:val="28"/>
                <w:szCs w:val="28"/>
              </w:rPr>
              <w:t>ўрнатиладиган</w:t>
            </w:r>
            <w:proofErr w:type="spellEnd"/>
            <w:r>
              <w:rPr>
                <w:sz w:val="28"/>
                <w:szCs w:val="28"/>
              </w:rPr>
              <w:t xml:space="preserve"> </w:t>
            </w:r>
            <w:proofErr w:type="spellStart"/>
            <w:r>
              <w:rPr>
                <w:sz w:val="28"/>
                <w:szCs w:val="28"/>
              </w:rPr>
              <w:t>мослаштирувчи</w:t>
            </w:r>
            <w:proofErr w:type="spellEnd"/>
            <w:r>
              <w:rPr>
                <w:sz w:val="28"/>
                <w:szCs w:val="28"/>
              </w:rPr>
              <w:t xml:space="preserve"> элемент.</w:t>
            </w:r>
          </w:p>
        </w:tc>
      </w:tr>
      <w:tr w:rsidR="00EC0062" w14:paraId="34C5BF20" w14:textId="77777777">
        <w:tc>
          <w:tcPr>
            <w:tcW w:w="1916" w:type="pct"/>
            <w:shd w:val="clear" w:color="auto" w:fill="auto"/>
          </w:tcPr>
          <w:p w14:paraId="245FFD0A" w14:textId="77777777" w:rsidR="00EC0062" w:rsidRDefault="00EC0062" w:rsidP="00EC0062">
            <w:pPr>
              <w:rPr>
                <w:sz w:val="28"/>
                <w:szCs w:val="28"/>
                <w:lang w:val="uz-Cyrl-UZ"/>
              </w:rPr>
            </w:pPr>
            <w:r>
              <w:rPr>
                <w:b/>
                <w:sz w:val="28"/>
                <w:szCs w:val="28"/>
                <w:lang w:val="uz-Cyrl-UZ"/>
              </w:rPr>
              <w:t>Термистор</w:t>
            </w:r>
            <w:r>
              <w:rPr>
                <w:sz w:val="28"/>
                <w:szCs w:val="28"/>
                <w:lang w:val="uz-Cyrl-UZ"/>
              </w:rPr>
              <w:t xml:space="preserve"> </w:t>
            </w:r>
          </w:p>
          <w:p w14:paraId="117B20C2" w14:textId="77777777" w:rsidR="00EC0062" w:rsidRDefault="00EC0062">
            <w:pPr>
              <w:pStyle w:val="1"/>
              <w:keepNext w:val="0"/>
              <w:widowControl w:val="0"/>
              <w:autoSpaceDE w:val="0"/>
              <w:autoSpaceDN w:val="0"/>
              <w:adjustRightInd w:val="0"/>
              <w:rPr>
                <w:rFonts w:eastAsia="Batang"/>
                <w:szCs w:val="28"/>
                <w:lang w:val="de-DE" w:eastAsia="ko-KR"/>
              </w:rPr>
            </w:pPr>
            <w:proofErr w:type="spellStart"/>
            <w:r>
              <w:rPr>
                <w:b/>
                <w:szCs w:val="28"/>
                <w:lang w:val="de-DE"/>
              </w:rPr>
              <w:t>uz</w:t>
            </w:r>
            <w:proofErr w:type="spellEnd"/>
            <w:r>
              <w:rPr>
                <w:bCs/>
                <w:szCs w:val="28"/>
                <w:lang w:val="de-DE"/>
              </w:rPr>
              <w:t xml:space="preserve"> - </w:t>
            </w:r>
            <w:r>
              <w:rPr>
                <w:rFonts w:eastAsia="Batang"/>
                <w:szCs w:val="28"/>
                <w:lang w:val="uz-Cyrl-UZ" w:eastAsia="ko-KR"/>
              </w:rPr>
              <w:t>термистор</w:t>
            </w:r>
          </w:p>
          <w:p w14:paraId="3BA467D3" w14:textId="77777777" w:rsidR="00EC0062" w:rsidRDefault="00EC0062">
            <w:pPr>
              <w:pStyle w:val="1"/>
              <w:keepNext w:val="0"/>
              <w:widowControl w:val="0"/>
              <w:autoSpaceDE w:val="0"/>
              <w:autoSpaceDN w:val="0"/>
              <w:adjustRightInd w:val="0"/>
              <w:rPr>
                <w:rFonts w:eastAsia="Batang"/>
                <w:szCs w:val="28"/>
                <w:lang w:val="de-DE" w:eastAsia="ko-KR"/>
              </w:rPr>
            </w:pPr>
            <w:r>
              <w:rPr>
                <w:b/>
                <w:bCs/>
                <w:szCs w:val="28"/>
                <w:lang w:val="de-DE"/>
              </w:rPr>
              <w:t>en</w:t>
            </w:r>
            <w:r>
              <w:rPr>
                <w:szCs w:val="28"/>
                <w:lang w:val="de-DE"/>
              </w:rPr>
              <w:t xml:space="preserve"> -</w:t>
            </w:r>
            <w:r>
              <w:rPr>
                <w:b/>
                <w:szCs w:val="28"/>
                <w:lang w:val="de-DE"/>
              </w:rPr>
              <w:t xml:space="preserve"> </w:t>
            </w:r>
            <w:proofErr w:type="spellStart"/>
            <w:r>
              <w:rPr>
                <w:bCs/>
                <w:szCs w:val="28"/>
                <w:lang w:val="de-DE"/>
              </w:rPr>
              <w:t>thermistor</w:t>
            </w:r>
            <w:proofErr w:type="spellEnd"/>
          </w:p>
        </w:tc>
        <w:tc>
          <w:tcPr>
            <w:tcW w:w="3084" w:type="pct"/>
            <w:shd w:val="clear" w:color="auto" w:fill="auto"/>
          </w:tcPr>
          <w:p w14:paraId="2D2FF015" w14:textId="77777777" w:rsidR="00EC0062" w:rsidRDefault="00EC0062">
            <w:pPr>
              <w:shd w:val="clear" w:color="auto" w:fill="FFFFFF"/>
              <w:jc w:val="both"/>
              <w:rPr>
                <w:sz w:val="28"/>
                <w:szCs w:val="28"/>
              </w:rPr>
            </w:pPr>
            <w:r>
              <w:rPr>
                <w:sz w:val="28"/>
                <w:szCs w:val="28"/>
              </w:rPr>
              <w:t>Сопротивление, обладающее отрицательным температурным коэффициентом сопротивления.</w:t>
            </w:r>
          </w:p>
          <w:p w14:paraId="231A14B8" w14:textId="77777777" w:rsidR="00EC0062" w:rsidRDefault="00EC0062">
            <w:pPr>
              <w:shd w:val="clear" w:color="auto" w:fill="FFFFFF"/>
              <w:jc w:val="both"/>
              <w:rPr>
                <w:sz w:val="14"/>
                <w:szCs w:val="14"/>
              </w:rPr>
            </w:pPr>
          </w:p>
          <w:p w14:paraId="3A99AE70" w14:textId="77777777" w:rsidR="00EC0062" w:rsidRDefault="00EC0062">
            <w:pPr>
              <w:shd w:val="clear" w:color="auto" w:fill="FFFFFF"/>
              <w:jc w:val="both"/>
              <w:rPr>
                <w:sz w:val="28"/>
                <w:szCs w:val="28"/>
                <w:lang w:val="uz-Cyrl-UZ"/>
              </w:rPr>
            </w:pPr>
            <w:proofErr w:type="spellStart"/>
            <w:r>
              <w:rPr>
                <w:sz w:val="28"/>
                <w:szCs w:val="28"/>
              </w:rPr>
              <w:t>Манфий</w:t>
            </w:r>
            <w:proofErr w:type="spellEnd"/>
            <w:r>
              <w:rPr>
                <w:sz w:val="28"/>
                <w:szCs w:val="28"/>
              </w:rPr>
              <w:t xml:space="preserve"> </w:t>
            </w:r>
            <w:proofErr w:type="spellStart"/>
            <w:r>
              <w:rPr>
                <w:sz w:val="28"/>
                <w:szCs w:val="28"/>
              </w:rPr>
              <w:t>қаршилик</w:t>
            </w:r>
            <w:proofErr w:type="spellEnd"/>
            <w:r>
              <w:rPr>
                <w:sz w:val="28"/>
                <w:szCs w:val="28"/>
              </w:rPr>
              <w:t xml:space="preserve"> температура </w:t>
            </w:r>
            <w:proofErr w:type="spellStart"/>
            <w:r>
              <w:rPr>
                <w:sz w:val="28"/>
                <w:szCs w:val="28"/>
              </w:rPr>
              <w:t>коэффициентига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қаршилик</w:t>
            </w:r>
            <w:proofErr w:type="spellEnd"/>
            <w:r>
              <w:rPr>
                <w:sz w:val="28"/>
                <w:szCs w:val="28"/>
              </w:rPr>
              <w:t>.</w:t>
            </w:r>
          </w:p>
        </w:tc>
      </w:tr>
      <w:tr w:rsidR="00EC0062" w14:paraId="3C06ECC0" w14:textId="77777777">
        <w:tc>
          <w:tcPr>
            <w:tcW w:w="1916" w:type="pct"/>
            <w:shd w:val="clear" w:color="auto" w:fill="auto"/>
          </w:tcPr>
          <w:p w14:paraId="2142108F" w14:textId="77777777" w:rsidR="00EC0062" w:rsidRDefault="00EC0062" w:rsidP="00EC0062">
            <w:pPr>
              <w:rPr>
                <w:b/>
                <w:sz w:val="28"/>
                <w:szCs w:val="28"/>
              </w:rPr>
            </w:pPr>
            <w:r>
              <w:rPr>
                <w:b/>
                <w:sz w:val="28"/>
                <w:szCs w:val="28"/>
              </w:rPr>
              <w:t xml:space="preserve">Типовой элемент замены </w:t>
            </w:r>
          </w:p>
          <w:p w14:paraId="7E8200EE" w14:textId="77777777" w:rsidR="00EC0062" w:rsidRDefault="00EC0062">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намунавий</w:t>
            </w:r>
            <w:proofErr w:type="spellEnd"/>
            <w:r>
              <w:rPr>
                <w:rFonts w:eastAsia="Batang"/>
                <w:bCs/>
                <w:szCs w:val="28"/>
                <w:lang w:eastAsia="ko-KR"/>
              </w:rPr>
              <w:t xml:space="preserve"> </w:t>
            </w:r>
            <w:proofErr w:type="spellStart"/>
            <w:r>
              <w:rPr>
                <w:rFonts w:eastAsia="Batang"/>
                <w:bCs/>
                <w:szCs w:val="28"/>
                <w:lang w:eastAsia="ko-KR"/>
              </w:rPr>
              <w:t>алмаштириш</w:t>
            </w:r>
            <w:proofErr w:type="spellEnd"/>
            <w:r>
              <w:rPr>
                <w:rFonts w:eastAsia="Batang"/>
                <w:bCs/>
                <w:szCs w:val="28"/>
                <w:lang w:eastAsia="ko-KR"/>
              </w:rPr>
              <w:t xml:space="preserve"> </w:t>
            </w:r>
            <w:proofErr w:type="spellStart"/>
            <w:r>
              <w:rPr>
                <w:rFonts w:eastAsia="Batang"/>
                <w:bCs/>
                <w:szCs w:val="28"/>
                <w:lang w:eastAsia="ko-KR"/>
              </w:rPr>
              <w:t>элементи</w:t>
            </w:r>
            <w:proofErr w:type="spellEnd"/>
          </w:p>
          <w:p w14:paraId="5C6AB97F" w14:textId="77777777" w:rsidR="00EC0062" w:rsidRDefault="00EC0062" w:rsidP="00EC0062">
            <w:pPr>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standard  substitute item</w:t>
            </w:r>
            <w:r>
              <w:rPr>
                <w:b/>
                <w:sz w:val="28"/>
                <w:szCs w:val="28"/>
              </w:rPr>
              <w:t xml:space="preserve"> </w:t>
            </w:r>
          </w:p>
        </w:tc>
        <w:tc>
          <w:tcPr>
            <w:tcW w:w="3084" w:type="pct"/>
            <w:shd w:val="clear" w:color="auto" w:fill="auto"/>
          </w:tcPr>
          <w:p w14:paraId="055B33E7" w14:textId="77777777" w:rsidR="00EC0062" w:rsidRDefault="00EC0062">
            <w:pPr>
              <w:shd w:val="clear" w:color="auto" w:fill="FFFFFF"/>
              <w:jc w:val="both"/>
              <w:rPr>
                <w:sz w:val="28"/>
                <w:szCs w:val="28"/>
              </w:rPr>
            </w:pPr>
            <w:r>
              <w:rPr>
                <w:sz w:val="28"/>
                <w:szCs w:val="28"/>
              </w:rPr>
              <w:t>Модуль, который может быть заменен обслуживающим персоналом в полевых условиях эксплуатации, т.е. без использования каких-либо специальных и контрольно-измерительных средств.</w:t>
            </w:r>
          </w:p>
          <w:p w14:paraId="16E2D493" w14:textId="77777777" w:rsidR="00EC0062" w:rsidRDefault="00EC0062">
            <w:pPr>
              <w:shd w:val="clear" w:color="auto" w:fill="FFFFFF"/>
              <w:jc w:val="both"/>
              <w:rPr>
                <w:sz w:val="18"/>
                <w:szCs w:val="18"/>
              </w:rPr>
            </w:pPr>
          </w:p>
          <w:p w14:paraId="1701D2F6" w14:textId="77777777" w:rsidR="00EC0062" w:rsidRDefault="00EC0062">
            <w:pPr>
              <w:shd w:val="clear" w:color="auto" w:fill="FFFFFF"/>
              <w:jc w:val="both"/>
              <w:rPr>
                <w:sz w:val="28"/>
                <w:szCs w:val="28"/>
                <w:lang w:val="uz-Cyrl-UZ"/>
              </w:rPr>
            </w:pPr>
            <w:proofErr w:type="spellStart"/>
            <w:r>
              <w:rPr>
                <w:sz w:val="28"/>
                <w:szCs w:val="28"/>
              </w:rPr>
              <w:t>Фойдаланишнинг</w:t>
            </w:r>
            <w:proofErr w:type="spellEnd"/>
            <w:r>
              <w:rPr>
                <w:sz w:val="28"/>
                <w:szCs w:val="28"/>
              </w:rPr>
              <w:t xml:space="preserve"> дала </w:t>
            </w:r>
            <w:proofErr w:type="spellStart"/>
            <w:r>
              <w:rPr>
                <w:sz w:val="28"/>
                <w:szCs w:val="28"/>
              </w:rPr>
              <w:t>шароитларида</w:t>
            </w:r>
            <w:proofErr w:type="spellEnd"/>
            <w:r>
              <w:rPr>
                <w:sz w:val="28"/>
                <w:szCs w:val="28"/>
              </w:rPr>
              <w:t xml:space="preserve">, </w:t>
            </w:r>
            <w:proofErr w:type="spellStart"/>
            <w:r>
              <w:rPr>
                <w:sz w:val="28"/>
                <w:szCs w:val="28"/>
              </w:rPr>
              <w:t>яъни</w:t>
            </w:r>
            <w:proofErr w:type="spellEnd"/>
            <w:r>
              <w:rPr>
                <w:sz w:val="28"/>
                <w:szCs w:val="28"/>
              </w:rPr>
              <w:t xml:space="preserve"> </w:t>
            </w:r>
            <w:proofErr w:type="spellStart"/>
            <w:r>
              <w:rPr>
                <w:sz w:val="28"/>
                <w:szCs w:val="28"/>
              </w:rPr>
              <w:t>қандайдир</w:t>
            </w:r>
            <w:proofErr w:type="spellEnd"/>
            <w:r>
              <w:rPr>
                <w:sz w:val="28"/>
                <w:szCs w:val="28"/>
              </w:rPr>
              <w:t xml:space="preserve"> </w:t>
            </w:r>
            <w:proofErr w:type="spellStart"/>
            <w:r>
              <w:rPr>
                <w:sz w:val="28"/>
                <w:szCs w:val="28"/>
              </w:rPr>
              <w:t>махсус</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назорат-ўлчов</w:t>
            </w:r>
            <w:proofErr w:type="spellEnd"/>
            <w:r>
              <w:rPr>
                <w:sz w:val="28"/>
                <w:szCs w:val="28"/>
              </w:rPr>
              <w:t xml:space="preserve"> </w:t>
            </w:r>
            <w:proofErr w:type="spellStart"/>
            <w:r>
              <w:rPr>
                <w:sz w:val="28"/>
                <w:szCs w:val="28"/>
              </w:rPr>
              <w:t>воситаларидан</w:t>
            </w:r>
            <w:proofErr w:type="spellEnd"/>
            <w:r>
              <w:rPr>
                <w:sz w:val="28"/>
                <w:szCs w:val="28"/>
              </w:rPr>
              <w:t xml:space="preserve"> </w:t>
            </w:r>
            <w:proofErr w:type="spellStart"/>
            <w:r>
              <w:rPr>
                <w:sz w:val="28"/>
                <w:szCs w:val="28"/>
              </w:rPr>
              <w:t>фойдаланмасдан</w:t>
            </w:r>
            <w:proofErr w:type="spellEnd"/>
            <w:r>
              <w:rPr>
                <w:sz w:val="28"/>
                <w:szCs w:val="28"/>
              </w:rPr>
              <w:t xml:space="preserve"> </w:t>
            </w:r>
            <w:proofErr w:type="spellStart"/>
            <w:r>
              <w:rPr>
                <w:sz w:val="28"/>
                <w:szCs w:val="28"/>
              </w:rPr>
              <w:t>хизмат</w:t>
            </w:r>
            <w:proofErr w:type="spellEnd"/>
            <w:r>
              <w:rPr>
                <w:sz w:val="28"/>
                <w:szCs w:val="28"/>
              </w:rPr>
              <w:t xml:space="preserve"> </w:t>
            </w:r>
            <w:proofErr w:type="spellStart"/>
            <w:r>
              <w:rPr>
                <w:sz w:val="28"/>
                <w:szCs w:val="28"/>
              </w:rPr>
              <w:t>кўрсатувчи</w:t>
            </w:r>
            <w:proofErr w:type="spellEnd"/>
            <w:r>
              <w:rPr>
                <w:sz w:val="28"/>
                <w:szCs w:val="28"/>
              </w:rPr>
              <w:t xml:space="preserve"> персонал </w:t>
            </w:r>
            <w:proofErr w:type="spellStart"/>
            <w:r>
              <w:rPr>
                <w:sz w:val="28"/>
                <w:szCs w:val="28"/>
              </w:rPr>
              <w:t>томонидан</w:t>
            </w:r>
            <w:proofErr w:type="spellEnd"/>
            <w:r>
              <w:rPr>
                <w:sz w:val="28"/>
                <w:szCs w:val="28"/>
              </w:rPr>
              <w:t xml:space="preserve"> </w:t>
            </w:r>
            <w:proofErr w:type="spellStart"/>
            <w:r>
              <w:rPr>
                <w:sz w:val="28"/>
                <w:szCs w:val="28"/>
              </w:rPr>
              <w:t>алмаштирилиши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бўлган</w:t>
            </w:r>
            <w:proofErr w:type="spellEnd"/>
            <w:r>
              <w:rPr>
                <w:sz w:val="28"/>
                <w:szCs w:val="28"/>
              </w:rPr>
              <w:t xml:space="preserve"> модуль.</w:t>
            </w:r>
          </w:p>
        </w:tc>
      </w:tr>
      <w:tr w:rsidR="00EC0062" w14:paraId="7CC05784" w14:textId="77777777">
        <w:tc>
          <w:tcPr>
            <w:tcW w:w="1916" w:type="pct"/>
            <w:shd w:val="clear" w:color="auto" w:fill="auto"/>
          </w:tcPr>
          <w:p w14:paraId="70B5633B" w14:textId="77777777" w:rsidR="00EC0062" w:rsidRDefault="00EC0062" w:rsidP="00EC0062">
            <w:pPr>
              <w:rPr>
                <w:b/>
                <w:sz w:val="28"/>
                <w:szCs w:val="28"/>
                <w:lang w:val="uz-Cyrl-UZ"/>
              </w:rPr>
            </w:pPr>
            <w:r>
              <w:rPr>
                <w:b/>
                <w:sz w:val="28"/>
                <w:szCs w:val="28"/>
              </w:rPr>
              <w:t>Тиристор</w:t>
            </w:r>
            <w:r>
              <w:rPr>
                <w:b/>
                <w:sz w:val="28"/>
                <w:szCs w:val="28"/>
                <w:lang w:val="uz-Cyrl-UZ"/>
              </w:rPr>
              <w:t xml:space="preserve">  </w:t>
            </w:r>
          </w:p>
          <w:p w14:paraId="79ACB455" w14:textId="77777777" w:rsidR="00EC0062" w:rsidRDefault="00EC0062">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 </w:t>
            </w:r>
            <w:r>
              <w:rPr>
                <w:rFonts w:eastAsia="Batang"/>
                <w:bCs/>
                <w:szCs w:val="28"/>
                <w:lang w:val="uz-Cyrl-UZ" w:eastAsia="ko-KR"/>
              </w:rPr>
              <w:t>тиристор</w:t>
            </w:r>
          </w:p>
          <w:p w14:paraId="718F2247" w14:textId="77777777" w:rsidR="00EC0062" w:rsidRDefault="00EC0062">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b/>
                <w:bCs/>
                <w:szCs w:val="28"/>
                <w:lang w:val="en-US"/>
              </w:rPr>
              <w:t xml:space="preserve"> </w:t>
            </w:r>
            <w:r>
              <w:rPr>
                <w:szCs w:val="28"/>
                <w:lang w:val="en-US"/>
              </w:rPr>
              <w:t>-</w:t>
            </w:r>
            <w:r>
              <w:rPr>
                <w:b/>
                <w:szCs w:val="28"/>
                <w:lang w:val="en-US"/>
              </w:rPr>
              <w:t xml:space="preserve"> </w:t>
            </w:r>
            <w:r>
              <w:rPr>
                <w:bCs/>
                <w:szCs w:val="28"/>
                <w:lang w:val="en-US"/>
              </w:rPr>
              <w:t>thyristor</w:t>
            </w:r>
          </w:p>
          <w:p w14:paraId="1B22F24F" w14:textId="77777777" w:rsidR="00EC0062" w:rsidRDefault="00EC0062" w:rsidP="00EC0062">
            <w:pPr>
              <w:rPr>
                <w:b/>
                <w:sz w:val="28"/>
                <w:szCs w:val="28"/>
              </w:rPr>
            </w:pPr>
          </w:p>
        </w:tc>
        <w:tc>
          <w:tcPr>
            <w:tcW w:w="3084" w:type="pct"/>
            <w:shd w:val="clear" w:color="auto" w:fill="auto"/>
          </w:tcPr>
          <w:p w14:paraId="26B6858F" w14:textId="77777777" w:rsidR="00EC0062" w:rsidRDefault="00EC0062">
            <w:pPr>
              <w:shd w:val="clear" w:color="auto" w:fill="FFFFFF"/>
              <w:jc w:val="both"/>
              <w:rPr>
                <w:sz w:val="28"/>
                <w:szCs w:val="28"/>
              </w:rPr>
            </w:pPr>
            <w:r>
              <w:rPr>
                <w:sz w:val="28"/>
                <w:szCs w:val="28"/>
              </w:rPr>
              <w:t>Полупроводниковый прибор с двумя устойчивыми состояниями, который имеет три или более электронно-дырочных перехода и может переключаться из закрытого состояния в открытое и наоборот.</w:t>
            </w:r>
          </w:p>
          <w:p w14:paraId="432E9604" w14:textId="77777777" w:rsidR="00EC0062" w:rsidRDefault="00EC0062">
            <w:pPr>
              <w:shd w:val="clear" w:color="auto" w:fill="FFFFFF"/>
              <w:jc w:val="both"/>
              <w:rPr>
                <w:sz w:val="12"/>
                <w:szCs w:val="12"/>
              </w:rPr>
            </w:pPr>
          </w:p>
          <w:p w14:paraId="6D3DF3D6" w14:textId="77777777" w:rsidR="00EC0062" w:rsidRDefault="00EC0062">
            <w:pPr>
              <w:shd w:val="clear" w:color="auto" w:fill="FFFFFF"/>
              <w:jc w:val="both"/>
              <w:rPr>
                <w:sz w:val="28"/>
                <w:szCs w:val="28"/>
                <w:lang w:val="uz-Cyrl-UZ"/>
              </w:rPr>
            </w:pPr>
            <w:proofErr w:type="spellStart"/>
            <w:r>
              <w:rPr>
                <w:sz w:val="28"/>
                <w:szCs w:val="28"/>
              </w:rPr>
              <w:t>Иккита</w:t>
            </w:r>
            <w:proofErr w:type="spellEnd"/>
            <w:r>
              <w:rPr>
                <w:sz w:val="28"/>
                <w:szCs w:val="28"/>
              </w:rPr>
              <w:t xml:space="preserve"> </w:t>
            </w:r>
            <w:proofErr w:type="spellStart"/>
            <w:r>
              <w:rPr>
                <w:sz w:val="28"/>
                <w:szCs w:val="28"/>
              </w:rPr>
              <w:t>барқарор</w:t>
            </w:r>
            <w:proofErr w:type="spellEnd"/>
            <w:r>
              <w:rPr>
                <w:sz w:val="28"/>
                <w:szCs w:val="28"/>
              </w:rPr>
              <w:t xml:space="preserve"> </w:t>
            </w:r>
            <w:proofErr w:type="spellStart"/>
            <w:r>
              <w:rPr>
                <w:sz w:val="28"/>
                <w:szCs w:val="28"/>
              </w:rPr>
              <w:t>ҳолатга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учта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ортиқ</w:t>
            </w:r>
            <w:proofErr w:type="spellEnd"/>
            <w:r>
              <w:rPr>
                <w:sz w:val="28"/>
                <w:szCs w:val="28"/>
              </w:rPr>
              <w:t xml:space="preserve"> электрон-</w:t>
            </w:r>
            <w:proofErr w:type="spellStart"/>
            <w:r>
              <w:rPr>
                <w:sz w:val="28"/>
                <w:szCs w:val="28"/>
              </w:rPr>
              <w:t>тешикли</w:t>
            </w:r>
            <w:proofErr w:type="spellEnd"/>
            <w:r>
              <w:rPr>
                <w:sz w:val="28"/>
                <w:szCs w:val="28"/>
              </w:rPr>
              <w:t xml:space="preserve"> </w:t>
            </w:r>
            <w:proofErr w:type="spellStart"/>
            <w:r>
              <w:rPr>
                <w:sz w:val="28"/>
                <w:szCs w:val="28"/>
              </w:rPr>
              <w:t>ўтиши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ёпиқ</w:t>
            </w:r>
            <w:proofErr w:type="spellEnd"/>
            <w:r>
              <w:rPr>
                <w:sz w:val="28"/>
                <w:szCs w:val="28"/>
              </w:rPr>
              <w:t xml:space="preserve"> </w:t>
            </w:r>
            <w:proofErr w:type="spellStart"/>
            <w:r>
              <w:rPr>
                <w:sz w:val="28"/>
                <w:szCs w:val="28"/>
              </w:rPr>
              <w:t>ҳолатдан</w:t>
            </w:r>
            <w:proofErr w:type="spellEnd"/>
            <w:r>
              <w:rPr>
                <w:sz w:val="28"/>
                <w:szCs w:val="28"/>
              </w:rPr>
              <w:t xml:space="preserve"> </w:t>
            </w:r>
            <w:proofErr w:type="spellStart"/>
            <w:r>
              <w:rPr>
                <w:sz w:val="28"/>
                <w:szCs w:val="28"/>
              </w:rPr>
              <w:t>очиқ</w:t>
            </w:r>
            <w:proofErr w:type="spellEnd"/>
            <w:r>
              <w:rPr>
                <w:sz w:val="28"/>
                <w:szCs w:val="28"/>
              </w:rPr>
              <w:t xml:space="preserve"> </w:t>
            </w:r>
            <w:proofErr w:type="spellStart"/>
            <w:r>
              <w:rPr>
                <w:sz w:val="28"/>
                <w:szCs w:val="28"/>
              </w:rPr>
              <w:t>ҳолатга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аксинча</w:t>
            </w:r>
            <w:proofErr w:type="spellEnd"/>
            <w:r>
              <w:rPr>
                <w:sz w:val="28"/>
                <w:szCs w:val="28"/>
              </w:rPr>
              <w:t xml:space="preserve">, </w:t>
            </w:r>
            <w:proofErr w:type="spellStart"/>
            <w:r>
              <w:rPr>
                <w:sz w:val="28"/>
                <w:szCs w:val="28"/>
              </w:rPr>
              <w:t>алмашлаб</w:t>
            </w:r>
            <w:proofErr w:type="spellEnd"/>
            <w:r>
              <w:rPr>
                <w:sz w:val="28"/>
                <w:szCs w:val="28"/>
              </w:rPr>
              <w:t xml:space="preserve"> </w:t>
            </w:r>
            <w:proofErr w:type="spellStart"/>
            <w:r>
              <w:rPr>
                <w:sz w:val="28"/>
                <w:szCs w:val="28"/>
              </w:rPr>
              <w:t>уланадиган</w:t>
            </w:r>
            <w:proofErr w:type="spellEnd"/>
            <w:r>
              <w:rPr>
                <w:sz w:val="28"/>
                <w:szCs w:val="28"/>
              </w:rPr>
              <w:t xml:space="preserve"> </w:t>
            </w:r>
            <w:proofErr w:type="spellStart"/>
            <w:r>
              <w:rPr>
                <w:sz w:val="28"/>
                <w:szCs w:val="28"/>
              </w:rPr>
              <w:t>яримўтказгичли</w:t>
            </w:r>
            <w:proofErr w:type="spellEnd"/>
            <w:r>
              <w:rPr>
                <w:sz w:val="28"/>
                <w:szCs w:val="28"/>
              </w:rPr>
              <w:t xml:space="preserve"> диод.</w:t>
            </w:r>
          </w:p>
        </w:tc>
      </w:tr>
      <w:tr w:rsidR="00EC0062" w14:paraId="635F79ED" w14:textId="77777777">
        <w:tc>
          <w:tcPr>
            <w:tcW w:w="1916" w:type="pct"/>
            <w:shd w:val="clear" w:color="auto" w:fill="auto"/>
          </w:tcPr>
          <w:p w14:paraId="79EA700A" w14:textId="77777777" w:rsidR="00EC0062" w:rsidRDefault="00EC0062" w:rsidP="00EC0062">
            <w:pPr>
              <w:rPr>
                <w:b/>
                <w:sz w:val="28"/>
                <w:szCs w:val="28"/>
                <w:lang w:val="uz-Cyrl-UZ"/>
              </w:rPr>
            </w:pPr>
            <w:r>
              <w:rPr>
                <w:b/>
                <w:sz w:val="28"/>
                <w:szCs w:val="28"/>
                <w:lang w:val="uz-Cyrl-UZ"/>
              </w:rPr>
              <w:t xml:space="preserve">Ток вихревой  </w:t>
            </w:r>
          </w:p>
          <w:p w14:paraId="31D93109" w14:textId="77777777" w:rsidR="00EC0062" w:rsidRDefault="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уюрма ток</w:t>
            </w:r>
          </w:p>
          <w:p w14:paraId="743AF46B" w14:textId="77777777" w:rsidR="00EC0062" w:rsidRDefault="00EC0062">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whirling currents</w:t>
            </w:r>
          </w:p>
          <w:p w14:paraId="14BF9806" w14:textId="77777777" w:rsidR="00EC0062" w:rsidRDefault="00EC0062" w:rsidP="00EC0062">
            <w:pPr>
              <w:rPr>
                <w:b/>
                <w:sz w:val="28"/>
                <w:szCs w:val="28"/>
                <w:lang w:val="uz-Cyrl-UZ"/>
              </w:rPr>
            </w:pPr>
          </w:p>
        </w:tc>
        <w:tc>
          <w:tcPr>
            <w:tcW w:w="3084" w:type="pct"/>
            <w:shd w:val="clear" w:color="auto" w:fill="auto"/>
          </w:tcPr>
          <w:p w14:paraId="1537C811" w14:textId="77777777" w:rsidR="00EC0062" w:rsidRDefault="00EC0062">
            <w:pPr>
              <w:shd w:val="clear" w:color="auto" w:fill="FFFFFF"/>
              <w:jc w:val="both"/>
              <w:rPr>
                <w:sz w:val="28"/>
                <w:szCs w:val="28"/>
              </w:rPr>
            </w:pPr>
            <w:r>
              <w:rPr>
                <w:sz w:val="28"/>
                <w:szCs w:val="28"/>
              </w:rPr>
              <w:t>Замкнутый ток электрической проводимости, возникающий в проводящей среде под действием переменного магнитного поля.</w:t>
            </w:r>
          </w:p>
          <w:p w14:paraId="1802FC42" w14:textId="77777777" w:rsidR="00EC0062" w:rsidRDefault="00EC0062">
            <w:pPr>
              <w:shd w:val="clear" w:color="auto" w:fill="FFFFFF"/>
              <w:jc w:val="both"/>
              <w:rPr>
                <w:sz w:val="18"/>
                <w:szCs w:val="18"/>
              </w:rPr>
            </w:pPr>
          </w:p>
          <w:p w14:paraId="45943FC6" w14:textId="77777777" w:rsidR="00EC0062" w:rsidRDefault="00EC0062">
            <w:pPr>
              <w:shd w:val="clear" w:color="auto" w:fill="FFFFFF"/>
              <w:jc w:val="both"/>
              <w:rPr>
                <w:sz w:val="28"/>
                <w:szCs w:val="28"/>
                <w:lang w:val="uz-Cyrl-UZ"/>
              </w:rPr>
            </w:pPr>
            <w:proofErr w:type="spellStart"/>
            <w:r>
              <w:rPr>
                <w:sz w:val="28"/>
                <w:szCs w:val="28"/>
              </w:rPr>
              <w:t>Ўзгарувчан</w:t>
            </w:r>
            <w:proofErr w:type="spellEnd"/>
            <w:r>
              <w:rPr>
                <w:sz w:val="28"/>
                <w:szCs w:val="28"/>
              </w:rPr>
              <w:t xml:space="preserve"> магнит </w:t>
            </w:r>
            <w:proofErr w:type="spellStart"/>
            <w:r>
              <w:rPr>
                <w:sz w:val="28"/>
                <w:szCs w:val="28"/>
              </w:rPr>
              <w:t>майдон</w:t>
            </w:r>
            <w:proofErr w:type="spellEnd"/>
            <w:r>
              <w:rPr>
                <w:sz w:val="28"/>
                <w:szCs w:val="28"/>
              </w:rPr>
              <w:t xml:space="preserve"> </w:t>
            </w:r>
            <w:proofErr w:type="spellStart"/>
            <w:r>
              <w:rPr>
                <w:sz w:val="28"/>
                <w:szCs w:val="28"/>
              </w:rPr>
              <w:t>таъсирида</w:t>
            </w:r>
            <w:proofErr w:type="spellEnd"/>
            <w:r>
              <w:rPr>
                <w:sz w:val="28"/>
                <w:szCs w:val="28"/>
              </w:rPr>
              <w:t xml:space="preserve"> </w:t>
            </w:r>
            <w:proofErr w:type="spellStart"/>
            <w:r>
              <w:rPr>
                <w:sz w:val="28"/>
                <w:szCs w:val="28"/>
              </w:rPr>
              <w:t>ўтказувчи</w:t>
            </w:r>
            <w:proofErr w:type="spellEnd"/>
            <w:r>
              <w:rPr>
                <w:sz w:val="28"/>
                <w:szCs w:val="28"/>
              </w:rPr>
              <w:t xml:space="preserve"> </w:t>
            </w:r>
            <w:proofErr w:type="spellStart"/>
            <w:r>
              <w:rPr>
                <w:sz w:val="28"/>
                <w:szCs w:val="28"/>
              </w:rPr>
              <w:lastRenderedPageBreak/>
              <w:t>муҳитда</w:t>
            </w:r>
            <w:proofErr w:type="spellEnd"/>
            <w:r>
              <w:rPr>
                <w:sz w:val="28"/>
                <w:szCs w:val="28"/>
              </w:rPr>
              <w:t xml:space="preserve"> </w:t>
            </w:r>
            <w:proofErr w:type="spellStart"/>
            <w:r>
              <w:rPr>
                <w:sz w:val="28"/>
                <w:szCs w:val="28"/>
              </w:rPr>
              <w:t>юзага</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берк</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ўтказувчанлик</w:t>
            </w:r>
            <w:proofErr w:type="spellEnd"/>
            <w:r>
              <w:rPr>
                <w:sz w:val="28"/>
                <w:szCs w:val="28"/>
              </w:rPr>
              <w:t xml:space="preserve"> токи.</w:t>
            </w:r>
          </w:p>
        </w:tc>
      </w:tr>
      <w:tr w:rsidR="00EC0062" w14:paraId="09EA903D" w14:textId="77777777">
        <w:tc>
          <w:tcPr>
            <w:tcW w:w="1916" w:type="pct"/>
            <w:shd w:val="clear" w:color="auto" w:fill="auto"/>
          </w:tcPr>
          <w:p w14:paraId="60D5619F" w14:textId="77777777" w:rsidR="00EC0062" w:rsidRDefault="00EC0062" w:rsidP="00EC0062">
            <w:pPr>
              <w:rPr>
                <w:b/>
                <w:sz w:val="28"/>
                <w:szCs w:val="28"/>
              </w:rPr>
            </w:pPr>
            <w:r>
              <w:rPr>
                <w:b/>
                <w:sz w:val="28"/>
                <w:szCs w:val="28"/>
                <w:lang w:val="uz-Cyrl-UZ"/>
              </w:rPr>
              <w:lastRenderedPageBreak/>
              <w:t>Ток проводимости</w:t>
            </w:r>
            <w:r>
              <w:rPr>
                <w:b/>
                <w:sz w:val="28"/>
                <w:szCs w:val="28"/>
              </w:rPr>
              <w:t xml:space="preserve"> </w:t>
            </w:r>
            <w:r>
              <w:rPr>
                <w:b/>
                <w:sz w:val="28"/>
                <w:szCs w:val="28"/>
              </w:rPr>
              <w:br/>
              <w:t>магнитный</w:t>
            </w:r>
          </w:p>
          <w:p w14:paraId="750EF982" w14:textId="77777777" w:rsidR="00EC0062" w:rsidRDefault="00EC0062">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bCs/>
                <w:szCs w:val="28"/>
              </w:rPr>
              <w:t xml:space="preserve">магнит </w:t>
            </w:r>
            <w:r>
              <w:rPr>
                <w:rFonts w:eastAsia="Batang"/>
                <w:bCs/>
                <w:szCs w:val="28"/>
                <w:lang w:val="uz-Cyrl-UZ" w:eastAsia="ko-KR"/>
              </w:rPr>
              <w:t>ўтказувчанлик токи</w:t>
            </w:r>
          </w:p>
          <w:p w14:paraId="5A86EDE1" w14:textId="77777777" w:rsidR="00EC0062" w:rsidRDefault="00EC0062" w:rsidP="00EC0062">
            <w:pPr>
              <w:rPr>
                <w:b/>
                <w:sz w:val="28"/>
                <w:szCs w:val="28"/>
                <w:lang w:val="uz-Cyrl-UZ"/>
              </w:rPr>
            </w:pPr>
            <w:r>
              <w:rPr>
                <w:b/>
                <w:bCs/>
                <w:sz w:val="28"/>
                <w:szCs w:val="28"/>
                <w:lang w:val="uz-Cyrl-UZ"/>
              </w:rPr>
              <w:t>en</w:t>
            </w:r>
            <w:r>
              <w:rPr>
                <w:sz w:val="28"/>
                <w:szCs w:val="28"/>
                <w:lang w:val="uz-Cyrl-UZ"/>
              </w:rPr>
              <w:t xml:space="preserve"> </w:t>
            </w:r>
            <w:r w:rsidR="001F4F7F">
              <w:rPr>
                <w:sz w:val="28"/>
                <w:szCs w:val="28"/>
              </w:rPr>
              <w:t>-</w:t>
            </w:r>
            <w:r>
              <w:rPr>
                <w:sz w:val="28"/>
                <w:szCs w:val="28"/>
                <w:lang w:val="uz-Cyrl-UZ"/>
              </w:rPr>
              <w:t xml:space="preserve"> magnetic</w:t>
            </w:r>
            <w:r>
              <w:rPr>
                <w:sz w:val="28"/>
                <w:szCs w:val="28"/>
                <w:lang w:val="en-US"/>
              </w:rPr>
              <w:t xml:space="preserve"> </w:t>
            </w:r>
            <w:r>
              <w:rPr>
                <w:bCs/>
                <w:sz w:val="28"/>
                <w:szCs w:val="28"/>
                <w:lang w:val="uz-Cyrl-UZ"/>
              </w:rPr>
              <w:t>conduction current</w:t>
            </w:r>
          </w:p>
        </w:tc>
        <w:tc>
          <w:tcPr>
            <w:tcW w:w="3084" w:type="pct"/>
            <w:shd w:val="clear" w:color="auto" w:fill="auto"/>
          </w:tcPr>
          <w:p w14:paraId="0560C21C" w14:textId="77777777" w:rsidR="00EC0062" w:rsidRDefault="00EC0062">
            <w:pPr>
              <w:shd w:val="clear" w:color="auto" w:fill="FFFFFF"/>
              <w:jc w:val="both"/>
              <w:rPr>
                <w:sz w:val="27"/>
                <w:szCs w:val="27"/>
              </w:rPr>
            </w:pPr>
            <w:r>
              <w:rPr>
                <w:sz w:val="27"/>
                <w:szCs w:val="27"/>
              </w:rPr>
              <w:t>Фиктивный ток гипотетических магнитных зарядов. Вводится для симметрии уравнений электродинамики и их решения и выражается в вольтах.</w:t>
            </w:r>
          </w:p>
          <w:p w14:paraId="6C0358D4" w14:textId="77777777" w:rsidR="00EC0062" w:rsidRDefault="00EC0062">
            <w:pPr>
              <w:shd w:val="clear" w:color="auto" w:fill="FFFFFF"/>
              <w:jc w:val="both"/>
              <w:rPr>
                <w:sz w:val="12"/>
                <w:szCs w:val="12"/>
              </w:rPr>
            </w:pPr>
          </w:p>
          <w:p w14:paraId="5773A0BE" w14:textId="77777777" w:rsidR="00EC0062" w:rsidRDefault="00EC0062">
            <w:pPr>
              <w:shd w:val="clear" w:color="auto" w:fill="FFFFFF"/>
              <w:jc w:val="both"/>
              <w:rPr>
                <w:sz w:val="28"/>
                <w:szCs w:val="28"/>
                <w:lang w:val="uz-Cyrl-UZ"/>
              </w:rPr>
            </w:pPr>
            <w:proofErr w:type="spellStart"/>
            <w:r>
              <w:rPr>
                <w:sz w:val="28"/>
                <w:szCs w:val="28"/>
              </w:rPr>
              <w:t>Гипотетик</w:t>
            </w:r>
            <w:proofErr w:type="spellEnd"/>
            <w:r>
              <w:rPr>
                <w:sz w:val="28"/>
                <w:szCs w:val="28"/>
              </w:rPr>
              <w:t xml:space="preserve"> магнит </w:t>
            </w:r>
            <w:proofErr w:type="spellStart"/>
            <w:r>
              <w:rPr>
                <w:sz w:val="28"/>
                <w:szCs w:val="28"/>
              </w:rPr>
              <w:t>зарядларнинг</w:t>
            </w:r>
            <w:proofErr w:type="spellEnd"/>
            <w:r>
              <w:rPr>
                <w:sz w:val="28"/>
                <w:szCs w:val="28"/>
              </w:rPr>
              <w:t xml:space="preserve"> </w:t>
            </w:r>
            <w:proofErr w:type="spellStart"/>
            <w:r>
              <w:rPr>
                <w:sz w:val="28"/>
                <w:szCs w:val="28"/>
              </w:rPr>
              <w:t>фиктив</w:t>
            </w:r>
            <w:proofErr w:type="spellEnd"/>
            <w:r>
              <w:rPr>
                <w:sz w:val="28"/>
                <w:szCs w:val="28"/>
              </w:rPr>
              <w:t xml:space="preserve"> токи. Электродинамика </w:t>
            </w:r>
            <w:proofErr w:type="spellStart"/>
            <w:r>
              <w:rPr>
                <w:sz w:val="28"/>
                <w:szCs w:val="28"/>
              </w:rPr>
              <w:t>тенгламаларини</w:t>
            </w:r>
            <w:proofErr w:type="spellEnd"/>
            <w:r>
              <w:rPr>
                <w:sz w:val="28"/>
                <w:szCs w:val="28"/>
              </w:rPr>
              <w:t xml:space="preserve"> </w:t>
            </w:r>
            <w:proofErr w:type="spellStart"/>
            <w:r>
              <w:rPr>
                <w:sz w:val="28"/>
                <w:szCs w:val="28"/>
              </w:rPr>
              <w:t>симметриялаш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уларни</w:t>
            </w:r>
            <w:proofErr w:type="spellEnd"/>
            <w:r>
              <w:rPr>
                <w:sz w:val="28"/>
                <w:szCs w:val="28"/>
              </w:rPr>
              <w:t xml:space="preserve"> </w:t>
            </w:r>
            <w:proofErr w:type="spellStart"/>
            <w:r>
              <w:rPr>
                <w:sz w:val="28"/>
                <w:szCs w:val="28"/>
              </w:rPr>
              <w:t>ечиш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киритилади</w:t>
            </w:r>
            <w:proofErr w:type="spellEnd"/>
            <w:r>
              <w:rPr>
                <w:sz w:val="28"/>
                <w:szCs w:val="28"/>
              </w:rPr>
              <w:t xml:space="preserve">. </w:t>
            </w:r>
            <w:proofErr w:type="spellStart"/>
            <w:r>
              <w:rPr>
                <w:sz w:val="28"/>
                <w:szCs w:val="28"/>
              </w:rPr>
              <w:t>Вольтларда</w:t>
            </w:r>
            <w:proofErr w:type="spellEnd"/>
            <w:r>
              <w:rPr>
                <w:sz w:val="28"/>
                <w:szCs w:val="28"/>
              </w:rPr>
              <w:t xml:space="preserve"> </w:t>
            </w:r>
            <w:proofErr w:type="spellStart"/>
            <w:r>
              <w:rPr>
                <w:sz w:val="28"/>
                <w:szCs w:val="28"/>
              </w:rPr>
              <w:t>ифодаланади</w:t>
            </w:r>
            <w:proofErr w:type="spellEnd"/>
            <w:r>
              <w:rPr>
                <w:sz w:val="28"/>
                <w:szCs w:val="28"/>
              </w:rPr>
              <w:t>.</w:t>
            </w:r>
          </w:p>
        </w:tc>
      </w:tr>
      <w:tr w:rsidR="00B5479C" w14:paraId="471E9664" w14:textId="77777777">
        <w:tc>
          <w:tcPr>
            <w:tcW w:w="1916" w:type="pct"/>
            <w:shd w:val="clear" w:color="auto" w:fill="auto"/>
          </w:tcPr>
          <w:p w14:paraId="06AC2744" w14:textId="77777777" w:rsidR="00B5479C" w:rsidRDefault="00B5479C" w:rsidP="00B5479C">
            <w:pPr>
              <w:rPr>
                <w:b/>
                <w:sz w:val="28"/>
                <w:szCs w:val="28"/>
              </w:rPr>
            </w:pPr>
            <w:r>
              <w:rPr>
                <w:b/>
                <w:sz w:val="28"/>
                <w:szCs w:val="28"/>
              </w:rPr>
              <w:t xml:space="preserve">Тональная система </w:t>
            </w:r>
            <w:r>
              <w:rPr>
                <w:b/>
                <w:sz w:val="28"/>
                <w:szCs w:val="28"/>
              </w:rPr>
              <w:br/>
              <w:t>сигнализации</w:t>
            </w:r>
          </w:p>
          <w:p w14:paraId="156B0A89" w14:textId="77777777" w:rsidR="00B5479C" w:rsidRDefault="00B5479C" w:rsidP="00B5479C">
            <w:pPr>
              <w:rPr>
                <w:b/>
                <w:sz w:val="28"/>
                <w:szCs w:val="28"/>
              </w:rPr>
            </w:pPr>
            <w:proofErr w:type="spellStart"/>
            <w:r>
              <w:rPr>
                <w:b/>
                <w:bCs/>
                <w:sz w:val="28"/>
                <w:szCs w:val="28"/>
                <w:lang w:val="en-US"/>
              </w:rPr>
              <w:t>uz</w:t>
            </w:r>
            <w:proofErr w:type="spellEnd"/>
            <w:r>
              <w:rPr>
                <w:b/>
                <w:bCs/>
                <w:sz w:val="28"/>
                <w:szCs w:val="28"/>
              </w:rPr>
              <w:t xml:space="preserve"> -</w:t>
            </w:r>
            <w:r>
              <w:rPr>
                <w:bCs/>
                <w:sz w:val="28"/>
                <w:szCs w:val="28"/>
              </w:rPr>
              <w:t xml:space="preserve"> </w:t>
            </w:r>
            <w:proofErr w:type="spellStart"/>
            <w:r>
              <w:rPr>
                <w:bCs/>
                <w:sz w:val="28"/>
                <w:szCs w:val="28"/>
              </w:rPr>
              <w:t>тонал</w:t>
            </w:r>
            <w:proofErr w:type="spellEnd"/>
            <w:r>
              <w:rPr>
                <w:bCs/>
                <w:sz w:val="28"/>
                <w:szCs w:val="28"/>
              </w:rPr>
              <w:t xml:space="preserve"> сигнализация </w:t>
            </w:r>
            <w:r>
              <w:rPr>
                <w:bCs/>
                <w:sz w:val="28"/>
                <w:szCs w:val="28"/>
              </w:rPr>
              <w:br/>
            </w:r>
            <w:proofErr w:type="spellStart"/>
            <w:r>
              <w:rPr>
                <w:bCs/>
                <w:sz w:val="28"/>
                <w:szCs w:val="28"/>
              </w:rPr>
              <w:t>тизими</w:t>
            </w:r>
            <w:proofErr w:type="spellEnd"/>
          </w:p>
          <w:p w14:paraId="467FF167" w14:textId="77777777" w:rsidR="00B5479C" w:rsidRDefault="00B5479C" w:rsidP="00B5479C">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tonal alarm system</w:t>
            </w:r>
          </w:p>
        </w:tc>
        <w:tc>
          <w:tcPr>
            <w:tcW w:w="3084" w:type="pct"/>
            <w:shd w:val="clear" w:color="auto" w:fill="auto"/>
          </w:tcPr>
          <w:p w14:paraId="355CC8C5" w14:textId="77777777" w:rsidR="00B5479C" w:rsidRDefault="00B5479C">
            <w:pPr>
              <w:jc w:val="both"/>
              <w:rPr>
                <w:sz w:val="28"/>
                <w:szCs w:val="28"/>
              </w:rPr>
            </w:pPr>
            <w:r>
              <w:rPr>
                <w:sz w:val="28"/>
                <w:szCs w:val="28"/>
              </w:rPr>
              <w:t xml:space="preserve">Система избирательного вызова, использующая сигналы, которые занимают полосу частот, совпадающую с полосой передаваемого речевого сигнала (300-3400 </w:t>
            </w:r>
            <w:r>
              <w:rPr>
                <w:sz w:val="28"/>
                <w:szCs w:val="28"/>
                <w:lang w:val="en-US"/>
              </w:rPr>
              <w:t>Hz</w:t>
            </w:r>
            <w:r>
              <w:rPr>
                <w:sz w:val="28"/>
                <w:szCs w:val="28"/>
              </w:rPr>
              <w:t>), и кратковременно передаются в начале каждого сеанса связи.</w:t>
            </w:r>
          </w:p>
          <w:p w14:paraId="438F0AED" w14:textId="77777777" w:rsidR="00ED2934" w:rsidRDefault="00ED2934">
            <w:pPr>
              <w:jc w:val="both"/>
              <w:rPr>
                <w:sz w:val="12"/>
                <w:szCs w:val="12"/>
              </w:rPr>
            </w:pPr>
          </w:p>
          <w:p w14:paraId="61A30C5F" w14:textId="77777777" w:rsidR="00B5479C" w:rsidRDefault="00B5479C">
            <w:pPr>
              <w:jc w:val="both"/>
              <w:rPr>
                <w:sz w:val="28"/>
                <w:szCs w:val="28"/>
              </w:rPr>
            </w:pPr>
            <w:proofErr w:type="spellStart"/>
            <w:r>
              <w:rPr>
                <w:sz w:val="28"/>
                <w:szCs w:val="28"/>
              </w:rPr>
              <w:t>Узатилаётган</w:t>
            </w:r>
            <w:proofErr w:type="spellEnd"/>
            <w:r>
              <w:rPr>
                <w:sz w:val="28"/>
                <w:szCs w:val="28"/>
              </w:rPr>
              <w:t xml:space="preserve"> </w:t>
            </w:r>
            <w:proofErr w:type="spellStart"/>
            <w:r>
              <w:rPr>
                <w:sz w:val="28"/>
                <w:szCs w:val="28"/>
              </w:rPr>
              <w:t>нутқ</w:t>
            </w:r>
            <w:proofErr w:type="spellEnd"/>
            <w:r>
              <w:rPr>
                <w:sz w:val="28"/>
                <w:szCs w:val="28"/>
              </w:rPr>
              <w:t xml:space="preserve"> </w:t>
            </w:r>
            <w:proofErr w:type="spellStart"/>
            <w:r>
              <w:rPr>
                <w:sz w:val="28"/>
                <w:szCs w:val="28"/>
              </w:rPr>
              <w:t>сигнали</w:t>
            </w:r>
            <w:proofErr w:type="spellEnd"/>
            <w:r>
              <w:rPr>
                <w:sz w:val="28"/>
                <w:szCs w:val="28"/>
              </w:rPr>
              <w:t xml:space="preserve"> (300-3400 </w:t>
            </w:r>
            <w:r>
              <w:rPr>
                <w:sz w:val="28"/>
                <w:szCs w:val="28"/>
                <w:lang w:val="en-US"/>
              </w:rPr>
              <w:t>Hz</w:t>
            </w:r>
            <w:r>
              <w:rPr>
                <w:sz w:val="28"/>
                <w:szCs w:val="28"/>
              </w:rPr>
              <w:t xml:space="preserve">) </w:t>
            </w:r>
            <w:proofErr w:type="spellStart"/>
            <w:r>
              <w:rPr>
                <w:sz w:val="28"/>
                <w:szCs w:val="28"/>
              </w:rPr>
              <w:t>полосаси</w:t>
            </w:r>
            <w:proofErr w:type="spellEnd"/>
            <w:r>
              <w:rPr>
                <w:sz w:val="28"/>
                <w:szCs w:val="28"/>
              </w:rPr>
              <w:t xml:space="preserve"> билан </w:t>
            </w:r>
            <w:proofErr w:type="spellStart"/>
            <w:r>
              <w:rPr>
                <w:sz w:val="28"/>
                <w:szCs w:val="28"/>
              </w:rPr>
              <w:t>мос</w:t>
            </w:r>
            <w:proofErr w:type="spellEnd"/>
            <w:r>
              <w:rPr>
                <w:sz w:val="28"/>
                <w:szCs w:val="28"/>
              </w:rPr>
              <w:t xml:space="preserve"> </w:t>
            </w:r>
            <w:proofErr w:type="spellStart"/>
            <w:r>
              <w:rPr>
                <w:sz w:val="28"/>
                <w:szCs w:val="28"/>
              </w:rPr>
              <w:t>келувчи</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полосасини</w:t>
            </w:r>
            <w:proofErr w:type="spellEnd"/>
            <w:r>
              <w:rPr>
                <w:sz w:val="28"/>
                <w:szCs w:val="28"/>
              </w:rPr>
              <w:t xml:space="preserve"> </w:t>
            </w:r>
            <w:proofErr w:type="spellStart"/>
            <w:r>
              <w:rPr>
                <w:sz w:val="28"/>
                <w:szCs w:val="28"/>
              </w:rPr>
              <w:t>эгаллайдиган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сеансидан</w:t>
            </w:r>
            <w:proofErr w:type="spellEnd"/>
            <w:r>
              <w:rPr>
                <w:sz w:val="28"/>
                <w:szCs w:val="28"/>
              </w:rPr>
              <w:t xml:space="preserve"> </w:t>
            </w:r>
            <w:proofErr w:type="spellStart"/>
            <w:r>
              <w:rPr>
                <w:sz w:val="28"/>
                <w:szCs w:val="28"/>
              </w:rPr>
              <w:t>олдин</w:t>
            </w:r>
            <w:proofErr w:type="spellEnd"/>
            <w:r>
              <w:rPr>
                <w:sz w:val="28"/>
                <w:szCs w:val="28"/>
              </w:rPr>
              <w:t xml:space="preserve"> </w:t>
            </w:r>
            <w:proofErr w:type="spellStart"/>
            <w:r>
              <w:rPr>
                <w:sz w:val="28"/>
                <w:szCs w:val="28"/>
              </w:rPr>
              <w:t>қисқа</w:t>
            </w:r>
            <w:proofErr w:type="spellEnd"/>
            <w:r>
              <w:rPr>
                <w:sz w:val="28"/>
                <w:szCs w:val="28"/>
              </w:rPr>
              <w:t xml:space="preserve"> </w:t>
            </w:r>
            <w:proofErr w:type="spellStart"/>
            <w:r>
              <w:rPr>
                <w:sz w:val="28"/>
                <w:szCs w:val="28"/>
              </w:rPr>
              <w:t>муддатда</w:t>
            </w:r>
            <w:proofErr w:type="spellEnd"/>
            <w:r>
              <w:rPr>
                <w:sz w:val="28"/>
                <w:szCs w:val="28"/>
              </w:rPr>
              <w:t xml:space="preserve"> </w:t>
            </w:r>
            <w:proofErr w:type="spellStart"/>
            <w:r>
              <w:rPr>
                <w:sz w:val="28"/>
                <w:szCs w:val="28"/>
              </w:rPr>
              <w:t>узатиладиган</w:t>
            </w:r>
            <w:proofErr w:type="spellEnd"/>
            <w:r>
              <w:rPr>
                <w:sz w:val="28"/>
                <w:szCs w:val="28"/>
              </w:rPr>
              <w:t xml:space="preserve"> </w:t>
            </w:r>
            <w:proofErr w:type="spellStart"/>
            <w:r>
              <w:rPr>
                <w:sz w:val="28"/>
                <w:szCs w:val="28"/>
              </w:rPr>
              <w:t>сигналлардан</w:t>
            </w:r>
            <w:proofErr w:type="spellEnd"/>
            <w:r>
              <w:rPr>
                <w:sz w:val="28"/>
                <w:szCs w:val="28"/>
              </w:rPr>
              <w:t xml:space="preserve"> </w:t>
            </w:r>
            <w:proofErr w:type="spellStart"/>
            <w:r>
              <w:rPr>
                <w:sz w:val="28"/>
                <w:szCs w:val="28"/>
              </w:rPr>
              <w:t>фойдаланувчи</w:t>
            </w:r>
            <w:proofErr w:type="spellEnd"/>
            <w:r>
              <w:rPr>
                <w:sz w:val="28"/>
                <w:szCs w:val="28"/>
              </w:rPr>
              <w:t xml:space="preserve"> </w:t>
            </w:r>
            <w:proofErr w:type="spellStart"/>
            <w:r>
              <w:rPr>
                <w:sz w:val="28"/>
                <w:szCs w:val="28"/>
              </w:rPr>
              <w:t>танловчан</w:t>
            </w:r>
            <w:proofErr w:type="spellEnd"/>
            <w:r>
              <w:rPr>
                <w:sz w:val="28"/>
                <w:szCs w:val="28"/>
              </w:rPr>
              <w:t xml:space="preserve"> </w:t>
            </w:r>
            <w:proofErr w:type="spellStart"/>
            <w:r>
              <w:rPr>
                <w:sz w:val="28"/>
                <w:szCs w:val="28"/>
              </w:rPr>
              <w:t>чақирув</w:t>
            </w:r>
            <w:proofErr w:type="spellEnd"/>
            <w:r>
              <w:rPr>
                <w:sz w:val="28"/>
                <w:szCs w:val="28"/>
              </w:rPr>
              <w:t xml:space="preserve"> </w:t>
            </w:r>
            <w:proofErr w:type="spellStart"/>
            <w:r>
              <w:rPr>
                <w:sz w:val="28"/>
                <w:szCs w:val="28"/>
              </w:rPr>
              <w:t>тизими</w:t>
            </w:r>
            <w:proofErr w:type="spellEnd"/>
            <w:r>
              <w:rPr>
                <w:sz w:val="28"/>
                <w:szCs w:val="28"/>
              </w:rPr>
              <w:t>.</w:t>
            </w:r>
          </w:p>
        </w:tc>
      </w:tr>
      <w:tr w:rsidR="00B5479C" w14:paraId="44BB3BBE" w14:textId="77777777">
        <w:tc>
          <w:tcPr>
            <w:tcW w:w="1916" w:type="pct"/>
            <w:shd w:val="clear" w:color="auto" w:fill="auto"/>
          </w:tcPr>
          <w:p w14:paraId="7B7C5A28" w14:textId="77777777" w:rsidR="00B5479C" w:rsidRDefault="00B5479C">
            <w:pPr>
              <w:jc w:val="both"/>
              <w:rPr>
                <w:b/>
                <w:sz w:val="28"/>
                <w:szCs w:val="28"/>
              </w:rPr>
            </w:pPr>
            <w:r>
              <w:rPr>
                <w:b/>
                <w:sz w:val="28"/>
                <w:szCs w:val="28"/>
              </w:rPr>
              <w:t>Тональный вызов</w:t>
            </w:r>
          </w:p>
          <w:p w14:paraId="6C9BBCF2" w14:textId="77777777" w:rsidR="00B5479C" w:rsidRDefault="00B5479C">
            <w:pPr>
              <w:tabs>
                <w:tab w:val="right" w:pos="2826"/>
              </w:tabs>
              <w:rPr>
                <w:bCs/>
                <w:sz w:val="28"/>
                <w:szCs w:val="28"/>
              </w:rPr>
            </w:pPr>
            <w:proofErr w:type="spellStart"/>
            <w:r>
              <w:rPr>
                <w:b/>
                <w:bCs/>
                <w:sz w:val="28"/>
                <w:szCs w:val="28"/>
                <w:lang w:val="en-US"/>
              </w:rPr>
              <w:t>uz</w:t>
            </w:r>
            <w:proofErr w:type="spellEnd"/>
            <w:r>
              <w:rPr>
                <w:b/>
                <w:bCs/>
                <w:sz w:val="28"/>
                <w:szCs w:val="28"/>
              </w:rPr>
              <w:t xml:space="preserve"> -</w:t>
            </w:r>
            <w:r>
              <w:rPr>
                <w:bCs/>
                <w:sz w:val="28"/>
                <w:szCs w:val="28"/>
              </w:rPr>
              <w:t xml:space="preserve"> </w:t>
            </w:r>
            <w:proofErr w:type="spellStart"/>
            <w:r>
              <w:rPr>
                <w:bCs/>
                <w:sz w:val="28"/>
                <w:szCs w:val="28"/>
              </w:rPr>
              <w:t>тонал</w:t>
            </w:r>
            <w:proofErr w:type="spellEnd"/>
            <w:r>
              <w:rPr>
                <w:bCs/>
                <w:sz w:val="28"/>
                <w:szCs w:val="28"/>
              </w:rPr>
              <w:t xml:space="preserve"> </w:t>
            </w:r>
            <w:proofErr w:type="spellStart"/>
            <w:r>
              <w:rPr>
                <w:bCs/>
                <w:sz w:val="28"/>
                <w:szCs w:val="28"/>
              </w:rPr>
              <w:t>чақирув</w:t>
            </w:r>
            <w:proofErr w:type="spellEnd"/>
            <w:r>
              <w:rPr>
                <w:bCs/>
                <w:sz w:val="28"/>
                <w:szCs w:val="28"/>
              </w:rPr>
              <w:tab/>
            </w:r>
          </w:p>
          <w:p w14:paraId="2DAC790A" w14:textId="77777777" w:rsidR="00B5479C" w:rsidRDefault="00B5479C">
            <w:pPr>
              <w:jc w:val="both"/>
              <w:rPr>
                <w:b/>
                <w:sz w:val="28"/>
                <w:szCs w:val="28"/>
                <w:lang w:val="en-US"/>
              </w:rPr>
            </w:pPr>
            <w:r>
              <w:rPr>
                <w:b/>
                <w:bCs/>
                <w:sz w:val="28"/>
                <w:szCs w:val="28"/>
                <w:lang w:val="uz-Cyrl-UZ"/>
              </w:rPr>
              <w:t xml:space="preserve">en </w:t>
            </w:r>
            <w:r>
              <w:rPr>
                <w:b/>
                <w:bCs/>
                <w:sz w:val="28"/>
                <w:szCs w:val="28"/>
                <w:lang w:val="en-US"/>
              </w:rPr>
              <w:t>-</w:t>
            </w:r>
            <w:r>
              <w:rPr>
                <w:bCs/>
                <w:sz w:val="28"/>
                <w:szCs w:val="28"/>
                <w:lang w:val="uz-Cyrl-UZ"/>
              </w:rPr>
              <w:t xml:space="preserve"> </w:t>
            </w:r>
            <w:r>
              <w:rPr>
                <w:bCs/>
                <w:sz w:val="28"/>
                <w:szCs w:val="28"/>
                <w:lang w:val="en-US"/>
              </w:rPr>
              <w:t xml:space="preserve">frequency </w:t>
            </w:r>
            <w:r>
              <w:rPr>
                <w:bCs/>
                <w:sz w:val="28"/>
                <w:szCs w:val="28"/>
                <w:lang w:val="uz-Cyrl-UZ"/>
              </w:rPr>
              <w:t>signaling</w:t>
            </w:r>
          </w:p>
        </w:tc>
        <w:tc>
          <w:tcPr>
            <w:tcW w:w="3084" w:type="pct"/>
            <w:shd w:val="clear" w:color="auto" w:fill="auto"/>
          </w:tcPr>
          <w:p w14:paraId="4CAC487A" w14:textId="77777777" w:rsidR="00B5479C" w:rsidRDefault="00B5479C">
            <w:pPr>
              <w:jc w:val="both"/>
              <w:rPr>
                <w:sz w:val="27"/>
                <w:szCs w:val="27"/>
              </w:rPr>
            </w:pPr>
            <w:r>
              <w:rPr>
                <w:sz w:val="27"/>
                <w:szCs w:val="27"/>
              </w:rPr>
              <w:t xml:space="preserve">Специальный звуковой сигнал, используемый в конвенциональной радиосвязи. Частота тонального вызова обычно составляет 1750 </w:t>
            </w:r>
            <w:r>
              <w:rPr>
                <w:sz w:val="27"/>
                <w:szCs w:val="27"/>
                <w:lang w:val="en-US"/>
              </w:rPr>
              <w:t>Hz</w:t>
            </w:r>
            <w:r>
              <w:rPr>
                <w:sz w:val="27"/>
                <w:szCs w:val="27"/>
              </w:rPr>
              <w:t>. При нажатии кнопки передачи тонального вызова (</w:t>
            </w:r>
            <w:proofErr w:type="spellStart"/>
            <w:r>
              <w:rPr>
                <w:sz w:val="27"/>
                <w:szCs w:val="27"/>
              </w:rPr>
              <w:t>Burst</w:t>
            </w:r>
            <w:proofErr w:type="spellEnd"/>
            <w:r>
              <w:rPr>
                <w:sz w:val="27"/>
                <w:szCs w:val="27"/>
              </w:rPr>
              <w:t xml:space="preserve"> </w:t>
            </w:r>
            <w:proofErr w:type="spellStart"/>
            <w:r>
              <w:rPr>
                <w:sz w:val="27"/>
                <w:szCs w:val="27"/>
              </w:rPr>
              <w:t>button</w:t>
            </w:r>
            <w:proofErr w:type="spellEnd"/>
            <w:r>
              <w:rPr>
                <w:sz w:val="27"/>
                <w:szCs w:val="27"/>
              </w:rPr>
              <w:t>) излучается сигнал, модулированный звуковым тоном данной частоты, который принимается вызываемым абонентом и воспроизводится на динамике его станции.</w:t>
            </w:r>
          </w:p>
          <w:p w14:paraId="086553FB" w14:textId="77777777" w:rsidR="00B5479C" w:rsidRDefault="00B5479C">
            <w:pPr>
              <w:jc w:val="both"/>
              <w:rPr>
                <w:sz w:val="18"/>
                <w:szCs w:val="18"/>
              </w:rPr>
            </w:pPr>
          </w:p>
          <w:p w14:paraId="325367A0" w14:textId="77777777" w:rsidR="00B5479C" w:rsidRDefault="00B5479C">
            <w:pPr>
              <w:jc w:val="both"/>
              <w:rPr>
                <w:sz w:val="28"/>
                <w:szCs w:val="28"/>
              </w:rPr>
            </w:pPr>
            <w:proofErr w:type="spellStart"/>
            <w:r>
              <w:rPr>
                <w:sz w:val="28"/>
                <w:szCs w:val="28"/>
              </w:rPr>
              <w:t>Конвенционал</w:t>
            </w:r>
            <w:proofErr w:type="spellEnd"/>
            <w:r>
              <w:rPr>
                <w:sz w:val="28"/>
                <w:szCs w:val="28"/>
              </w:rPr>
              <w:t xml:space="preserve"> </w:t>
            </w:r>
            <w:proofErr w:type="spellStart"/>
            <w:r>
              <w:rPr>
                <w:sz w:val="28"/>
                <w:szCs w:val="28"/>
              </w:rPr>
              <w:t>радиоалоқада</w:t>
            </w:r>
            <w:proofErr w:type="spellEnd"/>
            <w:r>
              <w:rPr>
                <w:sz w:val="28"/>
                <w:szCs w:val="28"/>
              </w:rPr>
              <w:t xml:space="preserve"> </w:t>
            </w:r>
            <w:proofErr w:type="spellStart"/>
            <w:r>
              <w:rPr>
                <w:sz w:val="28"/>
                <w:szCs w:val="28"/>
              </w:rPr>
              <w:t>ишлатиладиган</w:t>
            </w:r>
            <w:proofErr w:type="spellEnd"/>
            <w:r>
              <w:rPr>
                <w:sz w:val="28"/>
                <w:szCs w:val="28"/>
              </w:rPr>
              <w:t xml:space="preserve"> </w:t>
            </w:r>
            <w:proofErr w:type="spellStart"/>
            <w:r>
              <w:rPr>
                <w:sz w:val="28"/>
                <w:szCs w:val="28"/>
              </w:rPr>
              <w:t>махсус</w:t>
            </w:r>
            <w:proofErr w:type="spellEnd"/>
            <w:r>
              <w:rPr>
                <w:bCs/>
                <w:sz w:val="28"/>
                <w:szCs w:val="28"/>
              </w:rPr>
              <w:t xml:space="preserve"> </w:t>
            </w:r>
            <w:proofErr w:type="spellStart"/>
            <w:r>
              <w:rPr>
                <w:bCs/>
                <w:sz w:val="28"/>
                <w:szCs w:val="28"/>
              </w:rPr>
              <w:t>товуш</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Тонал</w:t>
            </w:r>
            <w:proofErr w:type="spellEnd"/>
            <w:r>
              <w:rPr>
                <w:sz w:val="28"/>
                <w:szCs w:val="28"/>
              </w:rPr>
              <w:t xml:space="preserve"> </w:t>
            </w:r>
            <w:proofErr w:type="spellStart"/>
            <w:r>
              <w:rPr>
                <w:sz w:val="28"/>
                <w:szCs w:val="28"/>
              </w:rPr>
              <w:t>чақирув</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одатда</w:t>
            </w:r>
            <w:proofErr w:type="spellEnd"/>
            <w:r>
              <w:rPr>
                <w:sz w:val="28"/>
                <w:szCs w:val="28"/>
              </w:rPr>
              <w:t xml:space="preserve"> 1750 </w:t>
            </w:r>
            <w:r>
              <w:rPr>
                <w:sz w:val="28"/>
                <w:szCs w:val="28"/>
                <w:lang w:val="en-US"/>
              </w:rPr>
              <w:t>Hz</w:t>
            </w:r>
            <w:r>
              <w:rPr>
                <w:sz w:val="28"/>
                <w:szCs w:val="28"/>
              </w:rPr>
              <w:t xml:space="preserve"> ни </w:t>
            </w:r>
            <w:proofErr w:type="spellStart"/>
            <w:r>
              <w:rPr>
                <w:sz w:val="28"/>
                <w:szCs w:val="28"/>
              </w:rPr>
              <w:t>ташкил</w:t>
            </w:r>
            <w:proofErr w:type="spellEnd"/>
            <w:r>
              <w:rPr>
                <w:sz w:val="28"/>
                <w:szCs w:val="28"/>
              </w:rPr>
              <w:t xml:space="preserve"> </w:t>
            </w:r>
            <w:proofErr w:type="spellStart"/>
            <w:r>
              <w:rPr>
                <w:sz w:val="28"/>
                <w:szCs w:val="28"/>
              </w:rPr>
              <w:t>қилади</w:t>
            </w:r>
            <w:proofErr w:type="spellEnd"/>
            <w:r>
              <w:rPr>
                <w:sz w:val="28"/>
                <w:szCs w:val="28"/>
              </w:rPr>
              <w:t xml:space="preserve">. </w:t>
            </w:r>
            <w:proofErr w:type="spellStart"/>
            <w:r>
              <w:rPr>
                <w:sz w:val="28"/>
                <w:szCs w:val="28"/>
              </w:rPr>
              <w:t>Тонал</w:t>
            </w:r>
            <w:proofErr w:type="spellEnd"/>
            <w:r>
              <w:rPr>
                <w:sz w:val="28"/>
                <w:szCs w:val="28"/>
              </w:rPr>
              <w:t xml:space="preserve"> </w:t>
            </w:r>
            <w:proofErr w:type="spellStart"/>
            <w:r>
              <w:rPr>
                <w:sz w:val="28"/>
                <w:szCs w:val="28"/>
              </w:rPr>
              <w:t>чақирувни</w:t>
            </w:r>
            <w:proofErr w:type="spellEnd"/>
            <w:r>
              <w:rPr>
                <w:sz w:val="28"/>
                <w:szCs w:val="28"/>
              </w:rPr>
              <w:t xml:space="preserve"> (</w:t>
            </w:r>
            <w:proofErr w:type="spellStart"/>
            <w:r>
              <w:rPr>
                <w:sz w:val="28"/>
                <w:szCs w:val="28"/>
              </w:rPr>
              <w:t>Burst</w:t>
            </w:r>
            <w:proofErr w:type="spellEnd"/>
            <w:r>
              <w:rPr>
                <w:sz w:val="28"/>
                <w:szCs w:val="28"/>
              </w:rPr>
              <w:t xml:space="preserve"> </w:t>
            </w:r>
            <w:proofErr w:type="spellStart"/>
            <w:r>
              <w:rPr>
                <w:sz w:val="28"/>
                <w:szCs w:val="28"/>
              </w:rPr>
              <w:t>button</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тугмасини</w:t>
            </w:r>
            <w:proofErr w:type="spellEnd"/>
            <w:r>
              <w:rPr>
                <w:sz w:val="28"/>
                <w:szCs w:val="28"/>
              </w:rPr>
              <w:t xml:space="preserve"> </w:t>
            </w:r>
            <w:proofErr w:type="spellStart"/>
            <w:r>
              <w:rPr>
                <w:sz w:val="28"/>
                <w:szCs w:val="28"/>
              </w:rPr>
              <w:t>босиш</w:t>
            </w:r>
            <w:proofErr w:type="spellEnd"/>
            <w:r>
              <w:rPr>
                <w:sz w:val="28"/>
                <w:szCs w:val="28"/>
              </w:rPr>
              <w:t xml:space="preserve"> билан, шу </w:t>
            </w:r>
            <w:proofErr w:type="spellStart"/>
            <w:r>
              <w:rPr>
                <w:sz w:val="28"/>
                <w:szCs w:val="28"/>
              </w:rPr>
              <w:t>частотанинг</w:t>
            </w:r>
            <w:proofErr w:type="spellEnd"/>
            <w:r>
              <w:rPr>
                <w:sz w:val="28"/>
                <w:szCs w:val="28"/>
              </w:rPr>
              <w:t xml:space="preserve"> </w:t>
            </w:r>
            <w:proofErr w:type="spellStart"/>
            <w:r>
              <w:rPr>
                <w:sz w:val="28"/>
                <w:szCs w:val="28"/>
              </w:rPr>
              <w:t>товуш</w:t>
            </w:r>
            <w:proofErr w:type="spellEnd"/>
            <w:r>
              <w:rPr>
                <w:sz w:val="28"/>
                <w:szCs w:val="28"/>
              </w:rPr>
              <w:t xml:space="preserve"> тони билан </w:t>
            </w:r>
            <w:proofErr w:type="spellStart"/>
            <w:r>
              <w:rPr>
                <w:sz w:val="28"/>
                <w:szCs w:val="28"/>
              </w:rPr>
              <w:t>модулланган</w:t>
            </w:r>
            <w:proofErr w:type="spellEnd"/>
            <w:r>
              <w:rPr>
                <w:sz w:val="28"/>
                <w:szCs w:val="28"/>
              </w:rPr>
              <w:t xml:space="preserve"> сигнал </w:t>
            </w:r>
            <w:proofErr w:type="spellStart"/>
            <w:r>
              <w:rPr>
                <w:sz w:val="28"/>
                <w:szCs w:val="28"/>
              </w:rPr>
              <w:t>нурланади</w:t>
            </w:r>
            <w:proofErr w:type="spellEnd"/>
            <w:r>
              <w:rPr>
                <w:sz w:val="28"/>
                <w:szCs w:val="28"/>
              </w:rPr>
              <w:t xml:space="preserve">, у </w:t>
            </w:r>
            <w:proofErr w:type="spellStart"/>
            <w:r>
              <w:rPr>
                <w:sz w:val="28"/>
                <w:szCs w:val="28"/>
              </w:rPr>
              <w:t>чақирилаётган</w:t>
            </w:r>
            <w:proofErr w:type="spellEnd"/>
            <w:r>
              <w:rPr>
                <w:sz w:val="28"/>
                <w:szCs w:val="28"/>
              </w:rPr>
              <w:t xml:space="preserve"> абонент </w:t>
            </w:r>
            <w:proofErr w:type="spellStart"/>
            <w:r>
              <w:rPr>
                <w:sz w:val="28"/>
                <w:szCs w:val="28"/>
              </w:rPr>
              <w:t>томонидан</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қилинади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станцияси</w:t>
            </w:r>
            <w:proofErr w:type="spellEnd"/>
            <w:r>
              <w:rPr>
                <w:sz w:val="28"/>
                <w:szCs w:val="28"/>
              </w:rPr>
              <w:t xml:space="preserve"> </w:t>
            </w:r>
            <w:proofErr w:type="spellStart"/>
            <w:r>
              <w:rPr>
                <w:sz w:val="28"/>
                <w:szCs w:val="28"/>
              </w:rPr>
              <w:t>динамикасида</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тикланади</w:t>
            </w:r>
            <w:proofErr w:type="spellEnd"/>
            <w:r>
              <w:rPr>
                <w:sz w:val="28"/>
                <w:szCs w:val="28"/>
              </w:rPr>
              <w:t>.</w:t>
            </w:r>
          </w:p>
        </w:tc>
      </w:tr>
      <w:tr w:rsidR="00B5479C" w14:paraId="48789659" w14:textId="77777777">
        <w:tc>
          <w:tcPr>
            <w:tcW w:w="1916" w:type="pct"/>
            <w:shd w:val="clear" w:color="auto" w:fill="auto"/>
          </w:tcPr>
          <w:p w14:paraId="5DEFC0F6" w14:textId="77777777" w:rsidR="00B5479C" w:rsidRDefault="00B5479C" w:rsidP="00B5479C">
            <w:pPr>
              <w:rPr>
                <w:b/>
                <w:sz w:val="28"/>
                <w:szCs w:val="28"/>
                <w:lang w:val="uz-Cyrl-UZ"/>
              </w:rPr>
            </w:pPr>
            <w:r>
              <w:rPr>
                <w:b/>
                <w:sz w:val="28"/>
                <w:szCs w:val="28"/>
              </w:rPr>
              <w:t>Транк</w:t>
            </w:r>
            <w:r>
              <w:rPr>
                <w:b/>
                <w:sz w:val="28"/>
                <w:szCs w:val="28"/>
                <w:lang w:val="uz-Cyrl-UZ"/>
              </w:rPr>
              <w:t xml:space="preserve"> </w:t>
            </w:r>
          </w:p>
          <w:p w14:paraId="51CA8E82" w14:textId="77777777" w:rsidR="00B5479C" w:rsidRDefault="00B5479C">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w:t>
            </w:r>
            <w:r>
              <w:rPr>
                <w:bCs/>
                <w:szCs w:val="28"/>
              </w:rPr>
              <w:t xml:space="preserve"> </w:t>
            </w:r>
            <w:r>
              <w:rPr>
                <w:rFonts w:eastAsia="Batang"/>
                <w:bCs/>
                <w:szCs w:val="28"/>
                <w:lang w:val="uz-Cyrl-UZ" w:eastAsia="ko-KR"/>
              </w:rPr>
              <w:t>транк</w:t>
            </w:r>
          </w:p>
          <w:p w14:paraId="62C9F5B4" w14:textId="77777777" w:rsidR="00B5479C" w:rsidRDefault="00B5479C" w:rsidP="00B5479C">
            <w:pPr>
              <w:rPr>
                <w:bCs/>
                <w:sz w:val="28"/>
                <w:szCs w:val="28"/>
                <w:lang w:val="en-US"/>
              </w:rPr>
            </w:pPr>
            <w:proofErr w:type="spellStart"/>
            <w:r>
              <w:rPr>
                <w:b/>
                <w:bCs/>
                <w:sz w:val="28"/>
                <w:szCs w:val="28"/>
                <w:lang w:val="en-US"/>
              </w:rPr>
              <w:t>en</w:t>
            </w:r>
            <w:proofErr w:type="spellEnd"/>
            <w:r>
              <w:rPr>
                <w:sz w:val="28"/>
                <w:szCs w:val="28"/>
                <w:lang w:val="en-US"/>
              </w:rPr>
              <w:t xml:space="preserve"> -</w:t>
            </w:r>
            <w:r>
              <w:rPr>
                <w:bCs/>
                <w:sz w:val="28"/>
                <w:szCs w:val="28"/>
                <w:lang w:val="en-US"/>
              </w:rPr>
              <w:t xml:space="preserve"> trunk</w:t>
            </w:r>
          </w:p>
          <w:p w14:paraId="78E3EA7B" w14:textId="77777777" w:rsidR="00B5479C" w:rsidRDefault="00B5479C" w:rsidP="00B5479C">
            <w:pPr>
              <w:rPr>
                <w:b/>
                <w:sz w:val="28"/>
                <w:szCs w:val="28"/>
              </w:rPr>
            </w:pPr>
          </w:p>
        </w:tc>
        <w:tc>
          <w:tcPr>
            <w:tcW w:w="3084" w:type="pct"/>
            <w:shd w:val="clear" w:color="auto" w:fill="auto"/>
          </w:tcPr>
          <w:p w14:paraId="5AA766B2" w14:textId="77777777" w:rsidR="00B5479C" w:rsidRDefault="00B5479C">
            <w:pPr>
              <w:shd w:val="clear" w:color="auto" w:fill="FFFFFF"/>
              <w:jc w:val="both"/>
              <w:rPr>
                <w:sz w:val="28"/>
                <w:szCs w:val="28"/>
              </w:rPr>
            </w:pPr>
            <w:r>
              <w:rPr>
                <w:sz w:val="28"/>
                <w:szCs w:val="28"/>
              </w:rPr>
              <w:t>В общем случае канал или группа каналов, организуемые между двумя станциями или узлами сети, причем последние оснащены коммутационным оборудованием или средствами для распределения каналов.</w:t>
            </w:r>
          </w:p>
          <w:p w14:paraId="631B97CC" w14:textId="77777777" w:rsidR="00B5479C" w:rsidRDefault="00B5479C">
            <w:pPr>
              <w:shd w:val="clear" w:color="auto" w:fill="FFFFFF"/>
              <w:jc w:val="both"/>
              <w:rPr>
                <w:sz w:val="18"/>
                <w:szCs w:val="18"/>
              </w:rPr>
            </w:pPr>
          </w:p>
          <w:p w14:paraId="349B64D9" w14:textId="77777777" w:rsidR="00B5479C" w:rsidRDefault="00B5479C">
            <w:pPr>
              <w:shd w:val="clear" w:color="auto" w:fill="FFFFFF"/>
              <w:jc w:val="both"/>
              <w:rPr>
                <w:sz w:val="28"/>
                <w:szCs w:val="28"/>
                <w:lang w:val="uz-Cyrl-UZ"/>
              </w:rPr>
            </w:pPr>
            <w:proofErr w:type="spellStart"/>
            <w:r>
              <w:rPr>
                <w:sz w:val="28"/>
                <w:szCs w:val="28"/>
              </w:rPr>
              <w:t>Умумий</w:t>
            </w:r>
            <w:proofErr w:type="spellEnd"/>
            <w:r>
              <w:rPr>
                <w:sz w:val="28"/>
                <w:szCs w:val="28"/>
              </w:rPr>
              <w:t xml:space="preserve"> </w:t>
            </w:r>
            <w:proofErr w:type="spellStart"/>
            <w:r>
              <w:rPr>
                <w:sz w:val="28"/>
                <w:szCs w:val="28"/>
              </w:rPr>
              <w:t>ҳолда</w:t>
            </w:r>
            <w:proofErr w:type="spellEnd"/>
            <w:r>
              <w:rPr>
                <w:sz w:val="28"/>
                <w:szCs w:val="28"/>
              </w:rPr>
              <w:t xml:space="preserve">, </w:t>
            </w:r>
            <w:proofErr w:type="spellStart"/>
            <w:r>
              <w:rPr>
                <w:sz w:val="28"/>
                <w:szCs w:val="28"/>
              </w:rPr>
              <w:t>икки</w:t>
            </w:r>
            <w:proofErr w:type="spellEnd"/>
            <w:r>
              <w:rPr>
                <w:sz w:val="28"/>
                <w:szCs w:val="28"/>
              </w:rPr>
              <w:t xml:space="preserve"> станция </w:t>
            </w:r>
            <w:proofErr w:type="spellStart"/>
            <w:r>
              <w:rPr>
                <w:sz w:val="28"/>
                <w:szCs w:val="28"/>
              </w:rPr>
              <w:t>ёки</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узеллари</w:t>
            </w:r>
            <w:proofErr w:type="spellEnd"/>
            <w:r>
              <w:rPr>
                <w:sz w:val="28"/>
                <w:szCs w:val="28"/>
              </w:rPr>
              <w:t xml:space="preserve"> </w:t>
            </w:r>
            <w:proofErr w:type="spellStart"/>
            <w:r>
              <w:rPr>
                <w:sz w:val="28"/>
                <w:szCs w:val="28"/>
              </w:rPr>
              <w:t>ўртасида</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қилинадиган</w:t>
            </w:r>
            <w:proofErr w:type="spellEnd"/>
            <w:r>
              <w:rPr>
                <w:sz w:val="28"/>
                <w:szCs w:val="28"/>
              </w:rPr>
              <w:t xml:space="preserve"> канал </w:t>
            </w:r>
            <w:proofErr w:type="spellStart"/>
            <w:r>
              <w:rPr>
                <w:sz w:val="28"/>
                <w:szCs w:val="28"/>
              </w:rPr>
              <w:t>ёки</w:t>
            </w:r>
            <w:proofErr w:type="spellEnd"/>
            <w:r>
              <w:rPr>
                <w:sz w:val="28"/>
                <w:szCs w:val="28"/>
              </w:rPr>
              <w:t xml:space="preserve"> </w:t>
            </w:r>
            <w:proofErr w:type="spellStart"/>
            <w:r>
              <w:rPr>
                <w:sz w:val="28"/>
                <w:szCs w:val="28"/>
              </w:rPr>
              <w:t>каналлар</w:t>
            </w:r>
            <w:proofErr w:type="spellEnd"/>
            <w:r>
              <w:rPr>
                <w:sz w:val="28"/>
                <w:szCs w:val="28"/>
              </w:rPr>
              <w:t xml:space="preserve"> </w:t>
            </w:r>
            <w:proofErr w:type="spellStart"/>
            <w:r>
              <w:rPr>
                <w:sz w:val="28"/>
                <w:szCs w:val="28"/>
              </w:rPr>
              <w:t>гуруҳи</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узеллари</w:t>
            </w:r>
            <w:proofErr w:type="spellEnd"/>
            <w:r>
              <w:rPr>
                <w:sz w:val="28"/>
                <w:szCs w:val="28"/>
              </w:rPr>
              <w:t xml:space="preserve">, </w:t>
            </w:r>
            <w:proofErr w:type="spellStart"/>
            <w:r>
              <w:rPr>
                <w:sz w:val="28"/>
                <w:szCs w:val="28"/>
              </w:rPr>
              <w:t>одатда</w:t>
            </w:r>
            <w:proofErr w:type="spellEnd"/>
            <w:r>
              <w:rPr>
                <w:sz w:val="28"/>
                <w:szCs w:val="28"/>
              </w:rPr>
              <w:t>, комму</w:t>
            </w:r>
            <w:r>
              <w:rPr>
                <w:sz w:val="28"/>
                <w:szCs w:val="28"/>
              </w:rPr>
              <w:lastRenderedPageBreak/>
              <w:t xml:space="preserve">тация </w:t>
            </w:r>
            <w:proofErr w:type="spellStart"/>
            <w:r>
              <w:rPr>
                <w:sz w:val="28"/>
                <w:szCs w:val="28"/>
              </w:rPr>
              <w:t>ускунаси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каналларни</w:t>
            </w:r>
            <w:proofErr w:type="spellEnd"/>
            <w:r>
              <w:rPr>
                <w:sz w:val="28"/>
                <w:szCs w:val="28"/>
              </w:rPr>
              <w:t xml:space="preserve"> </w:t>
            </w:r>
            <w:proofErr w:type="spellStart"/>
            <w:r>
              <w:rPr>
                <w:sz w:val="28"/>
                <w:szCs w:val="28"/>
              </w:rPr>
              <w:t>тақсимлаш</w:t>
            </w:r>
            <w:proofErr w:type="spellEnd"/>
            <w:r>
              <w:rPr>
                <w:sz w:val="28"/>
                <w:szCs w:val="28"/>
              </w:rPr>
              <w:t xml:space="preserve"> </w:t>
            </w:r>
            <w:proofErr w:type="spellStart"/>
            <w:r>
              <w:rPr>
                <w:sz w:val="28"/>
                <w:szCs w:val="28"/>
              </w:rPr>
              <w:t>воситалари</w:t>
            </w:r>
            <w:proofErr w:type="spellEnd"/>
            <w:r>
              <w:rPr>
                <w:sz w:val="28"/>
                <w:szCs w:val="28"/>
              </w:rPr>
              <w:t xml:space="preserve"> билан </w:t>
            </w:r>
            <w:proofErr w:type="spellStart"/>
            <w:r>
              <w:rPr>
                <w:sz w:val="28"/>
                <w:szCs w:val="28"/>
              </w:rPr>
              <w:t>жиҳозланган</w:t>
            </w:r>
            <w:proofErr w:type="spellEnd"/>
            <w:r>
              <w:rPr>
                <w:sz w:val="28"/>
                <w:szCs w:val="28"/>
              </w:rPr>
              <w:t xml:space="preserve"> </w:t>
            </w:r>
            <w:proofErr w:type="spellStart"/>
            <w:r>
              <w:rPr>
                <w:sz w:val="28"/>
                <w:szCs w:val="28"/>
              </w:rPr>
              <w:t>бўлади</w:t>
            </w:r>
            <w:proofErr w:type="spellEnd"/>
            <w:r>
              <w:rPr>
                <w:sz w:val="28"/>
                <w:szCs w:val="28"/>
              </w:rPr>
              <w:t>.</w:t>
            </w:r>
          </w:p>
        </w:tc>
      </w:tr>
      <w:tr w:rsidR="00B5479C" w14:paraId="198C60CC" w14:textId="77777777">
        <w:tc>
          <w:tcPr>
            <w:tcW w:w="1916" w:type="pct"/>
            <w:shd w:val="clear" w:color="auto" w:fill="auto"/>
          </w:tcPr>
          <w:p w14:paraId="552CB30A" w14:textId="77777777" w:rsidR="00B5479C" w:rsidRDefault="00B5479C" w:rsidP="00B5479C">
            <w:pPr>
              <w:rPr>
                <w:b/>
                <w:sz w:val="28"/>
                <w:szCs w:val="28"/>
                <w:lang w:val="uz-Cyrl-UZ"/>
              </w:rPr>
            </w:pPr>
            <w:r>
              <w:rPr>
                <w:b/>
                <w:sz w:val="28"/>
                <w:szCs w:val="28"/>
                <w:lang w:val="uz-Cyrl-UZ"/>
              </w:rPr>
              <w:lastRenderedPageBreak/>
              <w:t xml:space="preserve">Транкинг </w:t>
            </w:r>
          </w:p>
          <w:p w14:paraId="2EDD7740"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транкинг</w:t>
            </w:r>
          </w:p>
          <w:p w14:paraId="0134AC51"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 trunking</w:t>
            </w:r>
            <w:r>
              <w:rPr>
                <w:b/>
                <w:sz w:val="28"/>
                <w:szCs w:val="28"/>
                <w:lang w:val="uz-Cyrl-UZ"/>
              </w:rPr>
              <w:t xml:space="preserve"> </w:t>
            </w:r>
          </w:p>
        </w:tc>
        <w:tc>
          <w:tcPr>
            <w:tcW w:w="3084" w:type="pct"/>
            <w:shd w:val="clear" w:color="auto" w:fill="auto"/>
          </w:tcPr>
          <w:p w14:paraId="5CC35FA3" w14:textId="77777777" w:rsidR="00B5479C" w:rsidRDefault="00B5479C">
            <w:pPr>
              <w:shd w:val="clear" w:color="auto" w:fill="FFFFFF"/>
              <w:jc w:val="both"/>
              <w:rPr>
                <w:sz w:val="28"/>
                <w:szCs w:val="28"/>
              </w:rPr>
            </w:pPr>
            <w:r>
              <w:rPr>
                <w:sz w:val="28"/>
                <w:szCs w:val="28"/>
              </w:rPr>
              <w:t>Метод автоматического распределения свободных каналов, предоставляемых по запросу абонента; при этом каждый терминал может работать на любой из нескольких фиксированных частот выделенного диапазона.</w:t>
            </w:r>
          </w:p>
          <w:p w14:paraId="4E38E39B" w14:textId="77777777" w:rsidR="00B5479C" w:rsidRDefault="00B5479C">
            <w:pPr>
              <w:shd w:val="clear" w:color="auto" w:fill="FFFFFF"/>
              <w:jc w:val="both"/>
              <w:rPr>
                <w:sz w:val="18"/>
                <w:szCs w:val="18"/>
              </w:rPr>
            </w:pPr>
          </w:p>
          <w:p w14:paraId="77808C1E" w14:textId="77777777" w:rsidR="00B5479C" w:rsidRDefault="00B5479C">
            <w:pPr>
              <w:shd w:val="clear" w:color="auto" w:fill="FFFFFF"/>
              <w:jc w:val="both"/>
              <w:rPr>
                <w:sz w:val="28"/>
                <w:szCs w:val="28"/>
                <w:lang w:val="uz-Cyrl-UZ"/>
              </w:rPr>
            </w:pPr>
            <w:r>
              <w:rPr>
                <w:sz w:val="28"/>
                <w:szCs w:val="28"/>
              </w:rPr>
              <w:t xml:space="preserve">Абонент </w:t>
            </w:r>
            <w:proofErr w:type="spellStart"/>
            <w:r>
              <w:rPr>
                <w:sz w:val="28"/>
                <w:szCs w:val="28"/>
              </w:rPr>
              <w:t>сўровига</w:t>
            </w:r>
            <w:proofErr w:type="spellEnd"/>
            <w:r>
              <w:rPr>
                <w:sz w:val="28"/>
                <w:szCs w:val="28"/>
              </w:rPr>
              <w:t xml:space="preserve"> </w:t>
            </w:r>
            <w:proofErr w:type="spellStart"/>
            <w:r>
              <w:rPr>
                <w:sz w:val="28"/>
                <w:szCs w:val="28"/>
              </w:rPr>
              <w:t>кўра</w:t>
            </w:r>
            <w:proofErr w:type="spellEnd"/>
            <w:r>
              <w:rPr>
                <w:sz w:val="28"/>
                <w:szCs w:val="28"/>
              </w:rPr>
              <w:t xml:space="preserve"> </w:t>
            </w:r>
            <w:proofErr w:type="spellStart"/>
            <w:r>
              <w:rPr>
                <w:sz w:val="28"/>
                <w:szCs w:val="28"/>
              </w:rPr>
              <w:t>тақдим</w:t>
            </w:r>
            <w:proofErr w:type="spellEnd"/>
            <w:r>
              <w:rPr>
                <w:sz w:val="28"/>
                <w:szCs w:val="28"/>
              </w:rPr>
              <w:t xml:space="preserve"> </w:t>
            </w:r>
            <w:proofErr w:type="spellStart"/>
            <w:r>
              <w:rPr>
                <w:sz w:val="28"/>
                <w:szCs w:val="28"/>
              </w:rPr>
              <w:t>этиладиган</w:t>
            </w:r>
            <w:proofErr w:type="spellEnd"/>
            <w:r>
              <w:rPr>
                <w:sz w:val="28"/>
                <w:szCs w:val="28"/>
              </w:rPr>
              <w:t xml:space="preserve"> </w:t>
            </w:r>
            <w:proofErr w:type="spellStart"/>
            <w:r>
              <w:rPr>
                <w:sz w:val="28"/>
                <w:szCs w:val="28"/>
              </w:rPr>
              <w:t>бўш</w:t>
            </w:r>
            <w:proofErr w:type="spellEnd"/>
            <w:r>
              <w:rPr>
                <w:sz w:val="28"/>
                <w:szCs w:val="28"/>
              </w:rPr>
              <w:t xml:space="preserve"> </w:t>
            </w:r>
            <w:proofErr w:type="spellStart"/>
            <w:r>
              <w:rPr>
                <w:sz w:val="28"/>
                <w:szCs w:val="28"/>
              </w:rPr>
              <w:t>каналларни</w:t>
            </w:r>
            <w:proofErr w:type="spellEnd"/>
            <w:r>
              <w:rPr>
                <w:sz w:val="28"/>
                <w:szCs w:val="28"/>
              </w:rPr>
              <w:t xml:space="preserve"> автоматик </w:t>
            </w:r>
            <w:proofErr w:type="spellStart"/>
            <w:r>
              <w:rPr>
                <w:sz w:val="28"/>
                <w:szCs w:val="28"/>
              </w:rPr>
              <w:t>тақсимлаш</w:t>
            </w:r>
            <w:proofErr w:type="spellEnd"/>
            <w:r>
              <w:rPr>
                <w:sz w:val="28"/>
                <w:szCs w:val="28"/>
              </w:rPr>
              <w:t xml:space="preserve"> </w:t>
            </w:r>
            <w:proofErr w:type="spellStart"/>
            <w:r>
              <w:rPr>
                <w:sz w:val="28"/>
                <w:szCs w:val="28"/>
              </w:rPr>
              <w:t>методи</w:t>
            </w:r>
            <w:proofErr w:type="spellEnd"/>
            <w:r>
              <w:rPr>
                <w:sz w:val="28"/>
                <w:szCs w:val="28"/>
              </w:rPr>
              <w:t xml:space="preserve">; бунда </w:t>
            </w:r>
            <w:proofErr w:type="spellStart"/>
            <w:r>
              <w:rPr>
                <w:sz w:val="28"/>
                <w:szCs w:val="28"/>
              </w:rPr>
              <w:t>ҳар</w:t>
            </w:r>
            <w:proofErr w:type="spellEnd"/>
            <w:r>
              <w:rPr>
                <w:sz w:val="28"/>
                <w:szCs w:val="28"/>
              </w:rPr>
              <w:t xml:space="preserve"> </w:t>
            </w:r>
            <w:proofErr w:type="spellStart"/>
            <w:r>
              <w:rPr>
                <w:sz w:val="28"/>
                <w:szCs w:val="28"/>
              </w:rPr>
              <w:t>бир</w:t>
            </w:r>
            <w:proofErr w:type="spellEnd"/>
            <w:r>
              <w:rPr>
                <w:sz w:val="28"/>
                <w:szCs w:val="28"/>
              </w:rPr>
              <w:t xml:space="preserve"> терминал </w:t>
            </w:r>
            <w:proofErr w:type="spellStart"/>
            <w:r>
              <w:rPr>
                <w:sz w:val="28"/>
                <w:szCs w:val="28"/>
              </w:rPr>
              <w:t>ажратилган</w:t>
            </w:r>
            <w:proofErr w:type="spellEnd"/>
            <w:r>
              <w:rPr>
                <w:sz w:val="28"/>
                <w:szCs w:val="28"/>
              </w:rPr>
              <w:t xml:space="preserve"> </w:t>
            </w:r>
            <w:proofErr w:type="spellStart"/>
            <w:r>
              <w:rPr>
                <w:sz w:val="28"/>
                <w:szCs w:val="28"/>
              </w:rPr>
              <w:t>диапазондаги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қайд</w:t>
            </w:r>
            <w:proofErr w:type="spellEnd"/>
            <w:r>
              <w:rPr>
                <w:sz w:val="28"/>
                <w:szCs w:val="28"/>
              </w:rPr>
              <w:t xml:space="preserve"> </w:t>
            </w:r>
            <w:proofErr w:type="spellStart"/>
            <w:r>
              <w:rPr>
                <w:sz w:val="28"/>
                <w:szCs w:val="28"/>
              </w:rPr>
              <w:t>этилган</w:t>
            </w:r>
            <w:proofErr w:type="spellEnd"/>
            <w:r>
              <w:rPr>
                <w:sz w:val="28"/>
                <w:szCs w:val="28"/>
              </w:rPr>
              <w:t xml:space="preserve"> </w:t>
            </w:r>
            <w:proofErr w:type="spellStart"/>
            <w:r>
              <w:rPr>
                <w:sz w:val="28"/>
                <w:szCs w:val="28"/>
              </w:rPr>
              <w:t>частотадан</w:t>
            </w:r>
            <w:proofErr w:type="spellEnd"/>
            <w:r>
              <w:rPr>
                <w:sz w:val="28"/>
                <w:szCs w:val="28"/>
              </w:rPr>
              <w:t xml:space="preserve"> </w:t>
            </w:r>
            <w:proofErr w:type="spellStart"/>
            <w:r>
              <w:rPr>
                <w:sz w:val="28"/>
                <w:szCs w:val="28"/>
              </w:rPr>
              <w:t>исталганида</w:t>
            </w:r>
            <w:proofErr w:type="spellEnd"/>
            <w:r>
              <w:rPr>
                <w:sz w:val="28"/>
                <w:szCs w:val="28"/>
              </w:rPr>
              <w:t xml:space="preserve"> </w:t>
            </w:r>
            <w:proofErr w:type="spellStart"/>
            <w:r>
              <w:rPr>
                <w:sz w:val="28"/>
                <w:szCs w:val="28"/>
              </w:rPr>
              <w:t>ишлаши</w:t>
            </w:r>
            <w:proofErr w:type="spellEnd"/>
            <w:r>
              <w:rPr>
                <w:sz w:val="28"/>
                <w:szCs w:val="28"/>
              </w:rPr>
              <w:t xml:space="preserve"> </w:t>
            </w:r>
            <w:proofErr w:type="spellStart"/>
            <w:r>
              <w:rPr>
                <w:sz w:val="28"/>
                <w:szCs w:val="28"/>
              </w:rPr>
              <w:t>мумкин</w:t>
            </w:r>
            <w:proofErr w:type="spellEnd"/>
            <w:r>
              <w:rPr>
                <w:sz w:val="28"/>
                <w:szCs w:val="28"/>
              </w:rPr>
              <w:t>.</w:t>
            </w:r>
          </w:p>
        </w:tc>
      </w:tr>
      <w:tr w:rsidR="00B5479C" w14:paraId="42F9DA4D" w14:textId="77777777">
        <w:tc>
          <w:tcPr>
            <w:tcW w:w="1916" w:type="pct"/>
            <w:shd w:val="clear" w:color="auto" w:fill="auto"/>
          </w:tcPr>
          <w:p w14:paraId="396A3C5D" w14:textId="77777777" w:rsidR="00B5479C" w:rsidRDefault="00B5479C" w:rsidP="00B5479C">
            <w:pPr>
              <w:rPr>
                <w:b/>
                <w:sz w:val="28"/>
                <w:szCs w:val="28"/>
                <w:lang w:val="uz-Cyrl-UZ"/>
              </w:rPr>
            </w:pPr>
            <w:r>
              <w:rPr>
                <w:b/>
                <w:sz w:val="28"/>
                <w:szCs w:val="28"/>
              </w:rPr>
              <w:t xml:space="preserve">Транковая (или </w:t>
            </w:r>
            <w:r>
              <w:rPr>
                <w:b/>
                <w:sz w:val="28"/>
                <w:szCs w:val="28"/>
              </w:rPr>
              <w:br/>
              <w:t>транкинговая) радиосвязь</w:t>
            </w:r>
            <w:r>
              <w:rPr>
                <w:b/>
                <w:sz w:val="28"/>
                <w:szCs w:val="28"/>
                <w:lang w:val="uz-Cyrl-UZ"/>
              </w:rPr>
              <w:t xml:space="preserve">  </w:t>
            </w:r>
          </w:p>
          <w:p w14:paraId="3B9A95D9" w14:textId="77777777" w:rsidR="00B5479C" w:rsidRDefault="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val="uz-Cyrl-UZ" w:eastAsia="ko-KR"/>
              </w:rPr>
              <w:t>транк (ёки транкинг) радиоалоқа</w:t>
            </w:r>
          </w:p>
          <w:p w14:paraId="34738C69" w14:textId="77777777" w:rsidR="00B5479C" w:rsidRDefault="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szCs w:val="28"/>
                <w:lang w:val="uz-Latn-UZ"/>
              </w:rPr>
              <w:t xml:space="preserve"> </w:t>
            </w:r>
            <w:r>
              <w:rPr>
                <w:szCs w:val="28"/>
                <w:lang w:val="en-US"/>
              </w:rPr>
              <w:t>trunk radiocommunication</w:t>
            </w:r>
          </w:p>
          <w:p w14:paraId="4FDE652C" w14:textId="77777777" w:rsidR="00B5479C" w:rsidRDefault="00B5479C">
            <w:pPr>
              <w:pStyle w:val="1"/>
              <w:keepNext w:val="0"/>
              <w:widowControl w:val="0"/>
              <w:autoSpaceDE w:val="0"/>
              <w:autoSpaceDN w:val="0"/>
              <w:adjustRightInd w:val="0"/>
              <w:rPr>
                <w:rFonts w:eastAsia="Batang"/>
                <w:bCs/>
                <w:szCs w:val="28"/>
                <w:lang w:val="uz-Latn-UZ" w:eastAsia="ko-KR"/>
              </w:rPr>
            </w:pPr>
          </w:p>
          <w:p w14:paraId="21DC1856" w14:textId="77777777" w:rsidR="00B5479C" w:rsidRDefault="00B5479C" w:rsidP="00B5479C">
            <w:pPr>
              <w:rPr>
                <w:b/>
                <w:sz w:val="28"/>
                <w:szCs w:val="28"/>
              </w:rPr>
            </w:pPr>
          </w:p>
        </w:tc>
        <w:tc>
          <w:tcPr>
            <w:tcW w:w="3084" w:type="pct"/>
            <w:shd w:val="clear" w:color="auto" w:fill="auto"/>
          </w:tcPr>
          <w:p w14:paraId="139E5C6F" w14:textId="77777777" w:rsidR="00B5479C" w:rsidRDefault="00B5479C">
            <w:pPr>
              <w:shd w:val="clear" w:color="auto" w:fill="FFFFFF"/>
              <w:jc w:val="both"/>
              <w:rPr>
                <w:sz w:val="28"/>
                <w:szCs w:val="28"/>
              </w:rPr>
            </w:pPr>
            <w:r>
              <w:rPr>
                <w:sz w:val="28"/>
                <w:szCs w:val="28"/>
              </w:rPr>
              <w:t>Радиосвязь со свободным доступом к общему частотному ресурсу. Перед вхождением в связь радиостанция осуществляет поиск свободного частотного или временного канала связи.</w:t>
            </w:r>
          </w:p>
          <w:p w14:paraId="3D4CC2D9" w14:textId="77777777" w:rsidR="00B5479C" w:rsidRDefault="00B5479C">
            <w:pPr>
              <w:shd w:val="clear" w:color="auto" w:fill="FFFFFF"/>
              <w:jc w:val="both"/>
              <w:rPr>
                <w:sz w:val="28"/>
                <w:szCs w:val="28"/>
              </w:rPr>
            </w:pPr>
          </w:p>
          <w:p w14:paraId="44DBE555" w14:textId="77777777" w:rsidR="00B5479C" w:rsidRDefault="00B5479C">
            <w:pPr>
              <w:shd w:val="clear" w:color="auto" w:fill="FFFFFF"/>
              <w:jc w:val="both"/>
              <w:rPr>
                <w:sz w:val="28"/>
                <w:szCs w:val="28"/>
                <w:lang w:val="uz-Cyrl-UZ"/>
              </w:rPr>
            </w:pPr>
            <w:proofErr w:type="spellStart"/>
            <w:r>
              <w:rPr>
                <w:sz w:val="28"/>
                <w:szCs w:val="28"/>
              </w:rPr>
              <w:t>Умумий</w:t>
            </w:r>
            <w:proofErr w:type="spellEnd"/>
            <w:r>
              <w:rPr>
                <w:sz w:val="28"/>
                <w:szCs w:val="28"/>
              </w:rPr>
              <w:t xml:space="preserve"> частота </w:t>
            </w:r>
            <w:proofErr w:type="spellStart"/>
            <w:r>
              <w:rPr>
                <w:sz w:val="28"/>
                <w:szCs w:val="28"/>
              </w:rPr>
              <w:t>ресурсидан</w:t>
            </w:r>
            <w:proofErr w:type="spellEnd"/>
            <w:r>
              <w:rPr>
                <w:sz w:val="28"/>
                <w:szCs w:val="28"/>
              </w:rPr>
              <w:t xml:space="preserve"> </w:t>
            </w:r>
            <w:proofErr w:type="spellStart"/>
            <w:r>
              <w:rPr>
                <w:sz w:val="28"/>
                <w:szCs w:val="28"/>
              </w:rPr>
              <w:t>эркин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радиоалоқа</w:t>
            </w:r>
            <w:proofErr w:type="spellEnd"/>
            <w:r>
              <w:rPr>
                <w:sz w:val="28"/>
                <w:szCs w:val="28"/>
              </w:rPr>
              <w:t xml:space="preserve">. </w:t>
            </w:r>
            <w:proofErr w:type="spellStart"/>
            <w:r>
              <w:rPr>
                <w:sz w:val="28"/>
                <w:szCs w:val="28"/>
              </w:rPr>
              <w:t>Алоқага</w:t>
            </w:r>
            <w:proofErr w:type="spellEnd"/>
            <w:r>
              <w:rPr>
                <w:sz w:val="28"/>
                <w:szCs w:val="28"/>
              </w:rPr>
              <w:t xml:space="preserve"> </w:t>
            </w:r>
            <w:proofErr w:type="spellStart"/>
            <w:r>
              <w:rPr>
                <w:sz w:val="28"/>
                <w:szCs w:val="28"/>
              </w:rPr>
              <w:t>киришишдан</w:t>
            </w:r>
            <w:proofErr w:type="spellEnd"/>
            <w:r>
              <w:rPr>
                <w:sz w:val="28"/>
                <w:szCs w:val="28"/>
              </w:rPr>
              <w:t xml:space="preserve"> </w:t>
            </w:r>
            <w:proofErr w:type="spellStart"/>
            <w:r>
              <w:rPr>
                <w:sz w:val="28"/>
                <w:szCs w:val="28"/>
              </w:rPr>
              <w:t>аввал</w:t>
            </w:r>
            <w:proofErr w:type="spellEnd"/>
            <w:r>
              <w:rPr>
                <w:sz w:val="28"/>
                <w:szCs w:val="28"/>
              </w:rPr>
              <w:t xml:space="preserve">, радиостанция частота </w:t>
            </w:r>
            <w:proofErr w:type="spellStart"/>
            <w:r>
              <w:rPr>
                <w:sz w:val="28"/>
                <w:szCs w:val="28"/>
              </w:rPr>
              <w:t>ёки</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бўйича</w:t>
            </w:r>
            <w:proofErr w:type="spellEnd"/>
            <w:r>
              <w:rPr>
                <w:sz w:val="28"/>
                <w:szCs w:val="28"/>
              </w:rPr>
              <w:t xml:space="preserve"> банд </w:t>
            </w:r>
            <w:proofErr w:type="spellStart"/>
            <w:r>
              <w:rPr>
                <w:sz w:val="28"/>
                <w:szCs w:val="28"/>
              </w:rPr>
              <w:t>этилмаган</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каналини</w:t>
            </w:r>
            <w:proofErr w:type="spellEnd"/>
            <w:r>
              <w:rPr>
                <w:sz w:val="28"/>
                <w:szCs w:val="28"/>
              </w:rPr>
              <w:t xml:space="preserve"> </w:t>
            </w:r>
            <w:proofErr w:type="spellStart"/>
            <w:r>
              <w:rPr>
                <w:sz w:val="28"/>
                <w:szCs w:val="28"/>
              </w:rPr>
              <w:t>излайди</w:t>
            </w:r>
            <w:proofErr w:type="spellEnd"/>
            <w:r>
              <w:rPr>
                <w:sz w:val="28"/>
                <w:szCs w:val="28"/>
              </w:rPr>
              <w:t>.</w:t>
            </w:r>
          </w:p>
        </w:tc>
      </w:tr>
      <w:tr w:rsidR="00B5479C" w14:paraId="1E9B3D02" w14:textId="77777777">
        <w:tc>
          <w:tcPr>
            <w:tcW w:w="1916" w:type="pct"/>
            <w:shd w:val="clear" w:color="auto" w:fill="auto"/>
          </w:tcPr>
          <w:p w14:paraId="06388F72" w14:textId="77777777" w:rsidR="00B5479C" w:rsidRDefault="00B5479C" w:rsidP="00B5479C">
            <w:pPr>
              <w:rPr>
                <w:sz w:val="28"/>
                <w:szCs w:val="28"/>
              </w:rPr>
            </w:pPr>
            <w:r>
              <w:rPr>
                <w:b/>
                <w:sz w:val="28"/>
                <w:szCs w:val="28"/>
              </w:rPr>
              <w:t>Транковый канал</w:t>
            </w:r>
            <w:r>
              <w:rPr>
                <w:b/>
                <w:sz w:val="28"/>
                <w:szCs w:val="28"/>
                <w:lang w:val="uz-Cyrl-UZ"/>
              </w:rPr>
              <w:t xml:space="preserve">  </w:t>
            </w:r>
          </w:p>
          <w:p w14:paraId="42E3C93A" w14:textId="77777777" w:rsidR="00B5479C" w:rsidRDefault="00B5479C">
            <w:pPr>
              <w:pStyle w:val="1"/>
              <w:keepNext w:val="0"/>
              <w:widowControl w:val="0"/>
              <w:autoSpaceDE w:val="0"/>
              <w:autoSpaceDN w:val="0"/>
              <w:adjustRightInd w:val="0"/>
              <w:rPr>
                <w:rFonts w:eastAsia="Batang"/>
                <w:szCs w:val="28"/>
                <w:lang w:eastAsia="ko-KR"/>
              </w:rPr>
            </w:pPr>
            <w:proofErr w:type="spellStart"/>
            <w:r>
              <w:rPr>
                <w:b/>
                <w:szCs w:val="28"/>
                <w:lang w:val="en-US"/>
              </w:rPr>
              <w:t>uz</w:t>
            </w:r>
            <w:proofErr w:type="spellEnd"/>
            <w:r>
              <w:rPr>
                <w:bCs/>
                <w:szCs w:val="28"/>
              </w:rPr>
              <w:t xml:space="preserve"> - </w:t>
            </w:r>
            <w:r>
              <w:rPr>
                <w:rFonts w:eastAsia="Batang"/>
                <w:szCs w:val="28"/>
                <w:lang w:eastAsia="ko-KR"/>
              </w:rPr>
              <w:t>транк канал</w:t>
            </w:r>
          </w:p>
          <w:p w14:paraId="37AB947B" w14:textId="77777777" w:rsidR="00B5479C" w:rsidRDefault="00B5479C">
            <w:pPr>
              <w:pStyle w:val="1"/>
              <w:keepNext w:val="0"/>
              <w:widowControl w:val="0"/>
              <w:autoSpaceDE w:val="0"/>
              <w:autoSpaceDN w:val="0"/>
              <w:adjustRightInd w:val="0"/>
              <w:rPr>
                <w:rFonts w:eastAsia="Batang"/>
                <w:szCs w:val="28"/>
                <w:lang w:val="uz-Latn-UZ" w:eastAsia="ko-KR"/>
              </w:rPr>
            </w:pPr>
            <w:proofErr w:type="spellStart"/>
            <w:r>
              <w:rPr>
                <w:b/>
                <w:bCs/>
                <w:szCs w:val="28"/>
                <w:lang w:val="en-US"/>
              </w:rPr>
              <w:t>en</w:t>
            </w:r>
            <w:proofErr w:type="spellEnd"/>
            <w:r>
              <w:rPr>
                <w:szCs w:val="28"/>
              </w:rPr>
              <w:t xml:space="preserve"> -</w:t>
            </w:r>
            <w:r>
              <w:rPr>
                <w:szCs w:val="28"/>
                <w:lang w:val="uz-Latn-UZ"/>
              </w:rPr>
              <w:t xml:space="preserve"> </w:t>
            </w:r>
            <w:r>
              <w:rPr>
                <w:szCs w:val="28"/>
                <w:lang w:val="en-US"/>
              </w:rPr>
              <w:t>trunk</w:t>
            </w:r>
            <w:r>
              <w:rPr>
                <w:szCs w:val="28"/>
              </w:rPr>
              <w:t xml:space="preserve"> </w:t>
            </w:r>
            <w:r>
              <w:rPr>
                <w:szCs w:val="28"/>
                <w:lang w:val="en-US"/>
              </w:rPr>
              <w:t>channel</w:t>
            </w:r>
          </w:p>
          <w:p w14:paraId="4C6C076D" w14:textId="77777777" w:rsidR="00B5479C" w:rsidRDefault="00B5479C" w:rsidP="00B5479C">
            <w:pPr>
              <w:rPr>
                <w:b/>
                <w:sz w:val="28"/>
                <w:szCs w:val="28"/>
              </w:rPr>
            </w:pPr>
          </w:p>
        </w:tc>
        <w:tc>
          <w:tcPr>
            <w:tcW w:w="3084" w:type="pct"/>
            <w:shd w:val="clear" w:color="auto" w:fill="auto"/>
          </w:tcPr>
          <w:p w14:paraId="6765CB25" w14:textId="77777777" w:rsidR="00B5479C" w:rsidRDefault="00B5479C">
            <w:pPr>
              <w:shd w:val="clear" w:color="auto" w:fill="FFFFFF"/>
              <w:jc w:val="both"/>
              <w:rPr>
                <w:sz w:val="28"/>
                <w:szCs w:val="28"/>
              </w:rPr>
            </w:pPr>
            <w:r>
              <w:rPr>
                <w:sz w:val="28"/>
                <w:szCs w:val="28"/>
              </w:rPr>
              <w:t>Канал, непосредственно соединяющий между собой два коммутатора или коммутационных центра. Кроме полезной информации по нему обычно передается служебный трафик, необходимый для обеспечения нормального функционирования коммутационного оборудования.</w:t>
            </w:r>
          </w:p>
          <w:p w14:paraId="472F2F85" w14:textId="77777777" w:rsidR="00B5479C" w:rsidRDefault="00B5479C">
            <w:pPr>
              <w:shd w:val="clear" w:color="auto" w:fill="FFFFFF"/>
              <w:jc w:val="both"/>
              <w:rPr>
                <w:sz w:val="28"/>
                <w:szCs w:val="28"/>
              </w:rPr>
            </w:pPr>
          </w:p>
          <w:p w14:paraId="783EDC6D" w14:textId="77777777" w:rsidR="00B5479C" w:rsidRDefault="00B5479C">
            <w:pPr>
              <w:shd w:val="clear" w:color="auto" w:fill="FFFFFF"/>
              <w:jc w:val="both"/>
              <w:rPr>
                <w:sz w:val="28"/>
                <w:szCs w:val="28"/>
                <w:lang w:val="uz-Cyrl-UZ"/>
              </w:rPr>
            </w:pPr>
            <w:proofErr w:type="spellStart"/>
            <w:r>
              <w:rPr>
                <w:sz w:val="28"/>
                <w:szCs w:val="28"/>
              </w:rPr>
              <w:t>Иккита</w:t>
            </w:r>
            <w:proofErr w:type="spellEnd"/>
            <w:r>
              <w:rPr>
                <w:sz w:val="28"/>
                <w:szCs w:val="28"/>
              </w:rPr>
              <w:t xml:space="preserve"> </w:t>
            </w:r>
            <w:proofErr w:type="spellStart"/>
            <w:r>
              <w:rPr>
                <w:sz w:val="28"/>
                <w:szCs w:val="28"/>
              </w:rPr>
              <w:t>коммутаторни</w:t>
            </w:r>
            <w:proofErr w:type="spellEnd"/>
            <w:r>
              <w:rPr>
                <w:sz w:val="28"/>
                <w:szCs w:val="28"/>
              </w:rPr>
              <w:t xml:space="preserve"> </w:t>
            </w:r>
            <w:proofErr w:type="spellStart"/>
            <w:r>
              <w:rPr>
                <w:sz w:val="28"/>
                <w:szCs w:val="28"/>
              </w:rPr>
              <w:t>ёки</w:t>
            </w:r>
            <w:proofErr w:type="spellEnd"/>
            <w:r>
              <w:rPr>
                <w:sz w:val="28"/>
                <w:szCs w:val="28"/>
              </w:rPr>
              <w:t xml:space="preserve"> коммутация </w:t>
            </w:r>
            <w:proofErr w:type="spellStart"/>
            <w:r>
              <w:rPr>
                <w:sz w:val="28"/>
                <w:szCs w:val="28"/>
              </w:rPr>
              <w:t>марказини</w:t>
            </w:r>
            <w:proofErr w:type="spellEnd"/>
            <w:r>
              <w:rPr>
                <w:sz w:val="28"/>
                <w:szCs w:val="28"/>
              </w:rPr>
              <w:t xml:space="preserve"> </w:t>
            </w:r>
            <w:proofErr w:type="spellStart"/>
            <w:r>
              <w:rPr>
                <w:sz w:val="28"/>
                <w:szCs w:val="28"/>
              </w:rPr>
              <w:t>бир-бири</w:t>
            </w:r>
            <w:proofErr w:type="spellEnd"/>
            <w:r>
              <w:rPr>
                <w:sz w:val="28"/>
                <w:szCs w:val="28"/>
              </w:rPr>
              <w:t xml:space="preserve"> билан </w:t>
            </w:r>
            <w:proofErr w:type="spellStart"/>
            <w:r>
              <w:rPr>
                <w:sz w:val="28"/>
                <w:szCs w:val="28"/>
              </w:rPr>
              <w:t>бевосита</w:t>
            </w:r>
            <w:proofErr w:type="spellEnd"/>
            <w:r>
              <w:rPr>
                <w:sz w:val="28"/>
                <w:szCs w:val="28"/>
              </w:rPr>
              <w:t xml:space="preserve"> </w:t>
            </w:r>
            <w:proofErr w:type="spellStart"/>
            <w:r>
              <w:rPr>
                <w:sz w:val="28"/>
                <w:szCs w:val="28"/>
              </w:rPr>
              <w:t>боғлайдиган</w:t>
            </w:r>
            <w:proofErr w:type="spellEnd"/>
            <w:r>
              <w:rPr>
                <w:sz w:val="28"/>
                <w:szCs w:val="28"/>
              </w:rPr>
              <w:t xml:space="preserve"> канал. Бу канал </w:t>
            </w:r>
            <w:proofErr w:type="spellStart"/>
            <w:r>
              <w:rPr>
                <w:sz w:val="28"/>
                <w:szCs w:val="28"/>
              </w:rPr>
              <w:t>орқали</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фойдали</w:t>
            </w:r>
            <w:proofErr w:type="spellEnd"/>
            <w:r>
              <w:rPr>
                <w:sz w:val="28"/>
                <w:szCs w:val="28"/>
              </w:rPr>
              <w:t xml:space="preserve"> </w:t>
            </w:r>
            <w:proofErr w:type="spellStart"/>
            <w:r>
              <w:rPr>
                <w:sz w:val="28"/>
                <w:szCs w:val="28"/>
              </w:rPr>
              <w:t>ахборотдан</w:t>
            </w:r>
            <w:proofErr w:type="spellEnd"/>
            <w:r>
              <w:rPr>
                <w:sz w:val="28"/>
                <w:szCs w:val="28"/>
              </w:rPr>
              <w:t xml:space="preserve"> </w:t>
            </w:r>
            <w:proofErr w:type="spellStart"/>
            <w:r>
              <w:rPr>
                <w:sz w:val="28"/>
                <w:szCs w:val="28"/>
              </w:rPr>
              <w:t>ташқари</w:t>
            </w:r>
            <w:proofErr w:type="spellEnd"/>
            <w:r>
              <w:rPr>
                <w:sz w:val="28"/>
                <w:szCs w:val="28"/>
              </w:rPr>
              <w:t xml:space="preserve">, коммутация </w:t>
            </w:r>
            <w:proofErr w:type="spellStart"/>
            <w:r>
              <w:rPr>
                <w:sz w:val="28"/>
                <w:szCs w:val="28"/>
              </w:rPr>
              <w:t>ускунасининг</w:t>
            </w:r>
            <w:proofErr w:type="spellEnd"/>
            <w:r>
              <w:rPr>
                <w:sz w:val="28"/>
                <w:szCs w:val="28"/>
              </w:rPr>
              <w:t xml:space="preserve"> </w:t>
            </w:r>
            <w:proofErr w:type="spellStart"/>
            <w:r>
              <w:rPr>
                <w:sz w:val="28"/>
                <w:szCs w:val="28"/>
              </w:rPr>
              <w:t>нормал</w:t>
            </w:r>
            <w:proofErr w:type="spellEnd"/>
            <w:r>
              <w:rPr>
                <w:sz w:val="28"/>
                <w:szCs w:val="28"/>
              </w:rPr>
              <w:t xml:space="preserve"> </w:t>
            </w:r>
            <w:proofErr w:type="spellStart"/>
            <w:r>
              <w:rPr>
                <w:sz w:val="28"/>
                <w:szCs w:val="28"/>
              </w:rPr>
              <w:t>ишлашини</w:t>
            </w:r>
            <w:proofErr w:type="spellEnd"/>
            <w:r>
              <w:rPr>
                <w:sz w:val="28"/>
                <w:szCs w:val="28"/>
              </w:rPr>
              <w:t xml:space="preserve"> </w:t>
            </w:r>
            <w:proofErr w:type="spellStart"/>
            <w:r>
              <w:rPr>
                <w:sz w:val="28"/>
                <w:szCs w:val="28"/>
              </w:rPr>
              <w:t>таъминлаш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зарур</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хизмат</w:t>
            </w:r>
            <w:proofErr w:type="spellEnd"/>
            <w:r>
              <w:rPr>
                <w:sz w:val="28"/>
                <w:szCs w:val="28"/>
              </w:rPr>
              <w:t xml:space="preserve"> </w:t>
            </w:r>
            <w:proofErr w:type="spellStart"/>
            <w:r>
              <w:rPr>
                <w:sz w:val="28"/>
                <w:szCs w:val="28"/>
              </w:rPr>
              <w:t>трафиги</w:t>
            </w:r>
            <w:proofErr w:type="spellEnd"/>
            <w:r>
              <w:rPr>
                <w:sz w:val="28"/>
                <w:szCs w:val="28"/>
              </w:rPr>
              <w:t xml:space="preserve"> </w:t>
            </w:r>
            <w:proofErr w:type="spellStart"/>
            <w:r>
              <w:rPr>
                <w:sz w:val="28"/>
                <w:szCs w:val="28"/>
              </w:rPr>
              <w:t>узатилади</w:t>
            </w:r>
            <w:proofErr w:type="spellEnd"/>
            <w:r>
              <w:rPr>
                <w:sz w:val="28"/>
                <w:szCs w:val="28"/>
              </w:rPr>
              <w:t>.</w:t>
            </w:r>
          </w:p>
        </w:tc>
      </w:tr>
      <w:tr w:rsidR="00B5479C" w14:paraId="38A45B73" w14:textId="77777777">
        <w:tc>
          <w:tcPr>
            <w:tcW w:w="1916" w:type="pct"/>
            <w:shd w:val="clear" w:color="auto" w:fill="auto"/>
          </w:tcPr>
          <w:p w14:paraId="44802F7F" w14:textId="77777777" w:rsidR="00B5479C" w:rsidRDefault="00B5479C" w:rsidP="00B5479C">
            <w:pPr>
              <w:rPr>
                <w:b/>
                <w:sz w:val="28"/>
                <w:szCs w:val="28"/>
                <w:lang w:val="uz-Cyrl-UZ"/>
              </w:rPr>
            </w:pPr>
            <w:r>
              <w:rPr>
                <w:b/>
                <w:sz w:val="28"/>
                <w:szCs w:val="28"/>
                <w:lang w:val="uz-Cyrl-UZ"/>
              </w:rPr>
              <w:t xml:space="preserve">Трансивер </w:t>
            </w:r>
          </w:p>
          <w:p w14:paraId="04AAF6B4"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трансивер</w:t>
            </w:r>
          </w:p>
          <w:p w14:paraId="2DC70985"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transceiver</w:t>
            </w:r>
          </w:p>
        </w:tc>
        <w:tc>
          <w:tcPr>
            <w:tcW w:w="3084" w:type="pct"/>
            <w:shd w:val="clear" w:color="auto" w:fill="auto"/>
          </w:tcPr>
          <w:p w14:paraId="47C4FAA6" w14:textId="77777777" w:rsidR="00B5479C" w:rsidRDefault="00B5479C">
            <w:pPr>
              <w:shd w:val="clear" w:color="auto" w:fill="FFFFFF"/>
              <w:jc w:val="both"/>
              <w:rPr>
                <w:sz w:val="28"/>
                <w:szCs w:val="28"/>
              </w:rPr>
            </w:pPr>
            <w:r>
              <w:rPr>
                <w:sz w:val="28"/>
                <w:szCs w:val="28"/>
              </w:rPr>
              <w:t>Приёмопередающее устройство, часть функциональных узлов которого является общий для приемного и перед</w:t>
            </w:r>
            <w:r w:rsidR="006B016A">
              <w:rPr>
                <w:sz w:val="28"/>
                <w:szCs w:val="28"/>
              </w:rPr>
              <w:t>ающего трактов.</w:t>
            </w:r>
          </w:p>
          <w:p w14:paraId="6AD08925" w14:textId="77777777" w:rsidR="00B5479C" w:rsidRDefault="00B5479C">
            <w:pPr>
              <w:shd w:val="clear" w:color="auto" w:fill="FFFFFF"/>
              <w:jc w:val="both"/>
              <w:rPr>
                <w:sz w:val="28"/>
                <w:szCs w:val="28"/>
              </w:rPr>
            </w:pPr>
          </w:p>
          <w:p w14:paraId="5D2A3E49" w14:textId="77777777" w:rsidR="00B5479C" w:rsidRDefault="00B5479C">
            <w:pPr>
              <w:shd w:val="clear" w:color="auto" w:fill="FFFFFF"/>
              <w:jc w:val="both"/>
              <w:rPr>
                <w:sz w:val="28"/>
                <w:szCs w:val="28"/>
                <w:lang w:val="uz-Cyrl-UZ"/>
              </w:rPr>
            </w:pPr>
            <w:r>
              <w:rPr>
                <w:sz w:val="28"/>
                <w:szCs w:val="28"/>
              </w:rPr>
              <w:t xml:space="preserve">Функционал </w:t>
            </w:r>
            <w:proofErr w:type="spellStart"/>
            <w:r>
              <w:rPr>
                <w:sz w:val="28"/>
                <w:szCs w:val="28"/>
              </w:rPr>
              <w:t>узелларининг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қисми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трактлари</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умумий</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қилувчи-узатувчи</w:t>
            </w:r>
            <w:proofErr w:type="spellEnd"/>
            <w:r>
              <w:rPr>
                <w:sz w:val="28"/>
                <w:szCs w:val="28"/>
              </w:rPr>
              <w:t xml:space="preserve">  </w:t>
            </w:r>
            <w:proofErr w:type="spellStart"/>
            <w:r>
              <w:rPr>
                <w:sz w:val="28"/>
                <w:szCs w:val="28"/>
              </w:rPr>
              <w:t>қурилма</w:t>
            </w:r>
            <w:proofErr w:type="spellEnd"/>
            <w:r>
              <w:rPr>
                <w:sz w:val="28"/>
                <w:szCs w:val="28"/>
              </w:rPr>
              <w:t>.</w:t>
            </w:r>
          </w:p>
        </w:tc>
      </w:tr>
      <w:tr w:rsidR="00B5479C" w14:paraId="03472193" w14:textId="77777777">
        <w:tc>
          <w:tcPr>
            <w:tcW w:w="1916" w:type="pct"/>
            <w:shd w:val="clear" w:color="auto" w:fill="auto"/>
          </w:tcPr>
          <w:p w14:paraId="145517F5" w14:textId="77777777" w:rsidR="00B5479C" w:rsidRDefault="00B5479C" w:rsidP="00B5479C">
            <w:pPr>
              <w:rPr>
                <w:sz w:val="28"/>
                <w:szCs w:val="28"/>
              </w:rPr>
            </w:pPr>
            <w:proofErr w:type="spellStart"/>
            <w:r>
              <w:rPr>
                <w:b/>
                <w:sz w:val="28"/>
                <w:szCs w:val="28"/>
              </w:rPr>
              <w:t>Транскодек</w:t>
            </w:r>
            <w:proofErr w:type="spellEnd"/>
            <w:r>
              <w:rPr>
                <w:b/>
                <w:sz w:val="28"/>
                <w:szCs w:val="28"/>
                <w:lang w:val="uz-Cyrl-UZ"/>
              </w:rPr>
              <w:t xml:space="preserve"> </w:t>
            </w:r>
          </w:p>
          <w:p w14:paraId="1F84C8EE" w14:textId="77777777" w:rsidR="00B5479C" w:rsidRDefault="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транскодек</w:t>
            </w:r>
            <w:proofErr w:type="spellEnd"/>
          </w:p>
          <w:p w14:paraId="441D0B68" w14:textId="77777777" w:rsidR="00B5479C" w:rsidRDefault="00B5479C">
            <w:pPr>
              <w:pStyle w:val="1"/>
              <w:keepNext w:val="0"/>
              <w:widowControl w:val="0"/>
              <w:autoSpaceDE w:val="0"/>
              <w:autoSpaceDN w:val="0"/>
              <w:adjustRightInd w:val="0"/>
              <w:rPr>
                <w:rFonts w:eastAsia="Batang"/>
                <w:bCs/>
                <w:szCs w:val="28"/>
                <w:lang w:val="uz-Latn-UZ" w:eastAsia="ko-KR"/>
              </w:rPr>
            </w:pPr>
            <w:proofErr w:type="spellStart"/>
            <w:r>
              <w:rPr>
                <w:b/>
                <w:bCs/>
                <w:szCs w:val="28"/>
                <w:lang w:val="en-US"/>
              </w:rPr>
              <w:t>en</w:t>
            </w:r>
            <w:proofErr w:type="spellEnd"/>
            <w:r>
              <w:rPr>
                <w:szCs w:val="28"/>
              </w:rPr>
              <w:t xml:space="preserve"> -</w:t>
            </w:r>
            <w:r>
              <w:rPr>
                <w:szCs w:val="28"/>
                <w:lang w:val="uz-Latn-UZ"/>
              </w:rPr>
              <w:t xml:space="preserve"> </w:t>
            </w:r>
            <w:proofErr w:type="spellStart"/>
            <w:r>
              <w:rPr>
                <w:szCs w:val="28"/>
                <w:lang w:val="en-US"/>
              </w:rPr>
              <w:t>transcodec</w:t>
            </w:r>
            <w:proofErr w:type="spellEnd"/>
          </w:p>
        </w:tc>
        <w:tc>
          <w:tcPr>
            <w:tcW w:w="3084" w:type="pct"/>
            <w:shd w:val="clear" w:color="auto" w:fill="auto"/>
          </w:tcPr>
          <w:p w14:paraId="294B706C" w14:textId="77777777" w:rsidR="00B5479C" w:rsidRDefault="00B5479C">
            <w:pPr>
              <w:shd w:val="clear" w:color="auto" w:fill="FFFFFF"/>
              <w:jc w:val="both"/>
              <w:rPr>
                <w:sz w:val="28"/>
                <w:szCs w:val="28"/>
              </w:rPr>
            </w:pPr>
            <w:r>
              <w:rPr>
                <w:sz w:val="28"/>
                <w:szCs w:val="28"/>
              </w:rPr>
              <w:t xml:space="preserve">Гибридное устройство, состоящее из кодера одного типа и декодера другого типа, например, кодера сигналов импульсно кодовой модуляции </w:t>
            </w:r>
            <w:r>
              <w:rPr>
                <w:sz w:val="28"/>
                <w:szCs w:val="28"/>
              </w:rPr>
              <w:lastRenderedPageBreak/>
              <w:t>и декодера сигналов дельта-модуляции.</w:t>
            </w:r>
          </w:p>
          <w:p w14:paraId="4E249854" w14:textId="77777777" w:rsidR="00B5479C" w:rsidRDefault="00B5479C">
            <w:pPr>
              <w:shd w:val="clear" w:color="auto" w:fill="FFFFFF"/>
              <w:jc w:val="both"/>
              <w:rPr>
                <w:sz w:val="20"/>
                <w:szCs w:val="20"/>
              </w:rPr>
            </w:pPr>
          </w:p>
          <w:p w14:paraId="6CF4B816" w14:textId="77777777" w:rsidR="00B5479C" w:rsidRDefault="00B5479C">
            <w:pPr>
              <w:shd w:val="clear" w:color="auto" w:fill="FFFFFF"/>
              <w:jc w:val="both"/>
              <w:rPr>
                <w:sz w:val="28"/>
                <w:szCs w:val="28"/>
                <w:lang w:val="uz-Cyrl-UZ"/>
              </w:rPr>
            </w:pPr>
            <w:r>
              <w:rPr>
                <w:sz w:val="28"/>
                <w:szCs w:val="28"/>
              </w:rPr>
              <w:t xml:space="preserve">Бир </w:t>
            </w:r>
            <w:proofErr w:type="spellStart"/>
            <w:r>
              <w:rPr>
                <w:sz w:val="28"/>
                <w:szCs w:val="28"/>
              </w:rPr>
              <w:t>турдаги</w:t>
            </w:r>
            <w:proofErr w:type="spellEnd"/>
            <w:r>
              <w:rPr>
                <w:sz w:val="28"/>
                <w:szCs w:val="28"/>
              </w:rPr>
              <w:t xml:space="preserve"> кодер </w:t>
            </w:r>
            <w:proofErr w:type="spellStart"/>
            <w:r>
              <w:rPr>
                <w:sz w:val="28"/>
                <w:szCs w:val="28"/>
              </w:rPr>
              <w:t>ва</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турдаги</w:t>
            </w:r>
            <w:proofErr w:type="spellEnd"/>
            <w:r>
              <w:rPr>
                <w:sz w:val="28"/>
                <w:szCs w:val="28"/>
              </w:rPr>
              <w:t xml:space="preserve"> </w:t>
            </w:r>
            <w:proofErr w:type="spellStart"/>
            <w:r>
              <w:rPr>
                <w:sz w:val="28"/>
                <w:szCs w:val="28"/>
              </w:rPr>
              <w:t>декодердан</w:t>
            </w:r>
            <w:proofErr w:type="spellEnd"/>
            <w:r>
              <w:rPr>
                <w:sz w:val="28"/>
                <w:szCs w:val="28"/>
              </w:rPr>
              <w:t xml:space="preserve">, </w:t>
            </w:r>
            <w:proofErr w:type="spellStart"/>
            <w:r>
              <w:rPr>
                <w:sz w:val="28"/>
                <w:szCs w:val="28"/>
              </w:rPr>
              <w:t>масалан</w:t>
            </w:r>
            <w:proofErr w:type="spellEnd"/>
            <w:r>
              <w:rPr>
                <w:sz w:val="28"/>
                <w:szCs w:val="28"/>
              </w:rPr>
              <w:t xml:space="preserve">, импульс </w:t>
            </w:r>
            <w:proofErr w:type="spellStart"/>
            <w:r>
              <w:rPr>
                <w:sz w:val="28"/>
                <w:szCs w:val="28"/>
              </w:rPr>
              <w:t>кодли</w:t>
            </w:r>
            <w:proofErr w:type="spellEnd"/>
            <w:r>
              <w:rPr>
                <w:sz w:val="28"/>
                <w:szCs w:val="28"/>
              </w:rPr>
              <w:t xml:space="preserve"> модуляция </w:t>
            </w:r>
            <w:proofErr w:type="spellStart"/>
            <w:r>
              <w:rPr>
                <w:sz w:val="28"/>
                <w:szCs w:val="28"/>
              </w:rPr>
              <w:t>сигналлари</w:t>
            </w:r>
            <w:proofErr w:type="spellEnd"/>
            <w:r>
              <w:rPr>
                <w:sz w:val="28"/>
                <w:szCs w:val="28"/>
              </w:rPr>
              <w:t xml:space="preserve"> </w:t>
            </w:r>
            <w:proofErr w:type="spellStart"/>
            <w:r>
              <w:rPr>
                <w:sz w:val="28"/>
                <w:szCs w:val="28"/>
              </w:rPr>
              <w:t>кодери</w:t>
            </w:r>
            <w:proofErr w:type="spellEnd"/>
            <w:r>
              <w:rPr>
                <w:sz w:val="28"/>
                <w:szCs w:val="28"/>
              </w:rPr>
              <w:t xml:space="preserve"> </w:t>
            </w:r>
            <w:proofErr w:type="spellStart"/>
            <w:r>
              <w:rPr>
                <w:sz w:val="28"/>
                <w:szCs w:val="28"/>
              </w:rPr>
              <w:t>ва</w:t>
            </w:r>
            <w:proofErr w:type="spellEnd"/>
            <w:r>
              <w:rPr>
                <w:sz w:val="28"/>
                <w:szCs w:val="28"/>
              </w:rPr>
              <w:t xml:space="preserve"> дельта-модуляция </w:t>
            </w:r>
            <w:proofErr w:type="spellStart"/>
            <w:r>
              <w:rPr>
                <w:sz w:val="28"/>
                <w:szCs w:val="28"/>
              </w:rPr>
              <w:t>сигналлари</w:t>
            </w:r>
            <w:proofErr w:type="spellEnd"/>
            <w:r>
              <w:rPr>
                <w:sz w:val="28"/>
                <w:szCs w:val="28"/>
              </w:rPr>
              <w:t xml:space="preserve"> </w:t>
            </w:r>
            <w:proofErr w:type="spellStart"/>
            <w:r>
              <w:rPr>
                <w:sz w:val="28"/>
                <w:szCs w:val="28"/>
              </w:rPr>
              <w:t>декодеридан</w:t>
            </w:r>
            <w:proofErr w:type="spellEnd"/>
            <w:r>
              <w:rPr>
                <w:sz w:val="28"/>
                <w:szCs w:val="28"/>
              </w:rPr>
              <w:t xml:space="preserve"> </w:t>
            </w:r>
            <w:proofErr w:type="spellStart"/>
            <w:r>
              <w:rPr>
                <w:sz w:val="28"/>
                <w:szCs w:val="28"/>
              </w:rPr>
              <w:t>иборат</w:t>
            </w:r>
            <w:proofErr w:type="spellEnd"/>
            <w:r>
              <w:rPr>
                <w:sz w:val="28"/>
                <w:szCs w:val="28"/>
              </w:rPr>
              <w:t xml:space="preserve"> гибрид </w:t>
            </w:r>
            <w:proofErr w:type="spellStart"/>
            <w:r>
              <w:rPr>
                <w:sz w:val="28"/>
                <w:szCs w:val="28"/>
              </w:rPr>
              <w:t>қурилма</w:t>
            </w:r>
            <w:proofErr w:type="spellEnd"/>
            <w:r>
              <w:rPr>
                <w:sz w:val="28"/>
                <w:szCs w:val="28"/>
              </w:rPr>
              <w:t>.</w:t>
            </w:r>
          </w:p>
        </w:tc>
      </w:tr>
      <w:tr w:rsidR="00B5479C" w14:paraId="25A3893A" w14:textId="77777777">
        <w:tc>
          <w:tcPr>
            <w:tcW w:w="1916" w:type="pct"/>
            <w:shd w:val="clear" w:color="auto" w:fill="auto"/>
          </w:tcPr>
          <w:p w14:paraId="5ADFC85C" w14:textId="77777777" w:rsidR="00B5479C" w:rsidRDefault="00B5479C" w:rsidP="00B5479C">
            <w:pPr>
              <w:rPr>
                <w:b/>
                <w:sz w:val="28"/>
                <w:szCs w:val="28"/>
                <w:lang w:val="uz-Cyrl-UZ"/>
              </w:rPr>
            </w:pPr>
            <w:r>
              <w:rPr>
                <w:b/>
                <w:sz w:val="28"/>
                <w:szCs w:val="28"/>
              </w:rPr>
              <w:lastRenderedPageBreak/>
              <w:t>Транскодер</w:t>
            </w:r>
            <w:r>
              <w:rPr>
                <w:b/>
                <w:sz w:val="28"/>
                <w:szCs w:val="28"/>
                <w:lang w:val="uz-Cyrl-UZ"/>
              </w:rPr>
              <w:t xml:space="preserve"> </w:t>
            </w:r>
          </w:p>
          <w:p w14:paraId="561667F6" w14:textId="77777777" w:rsidR="00B5479C" w:rsidRDefault="00B5479C">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
                <w:szCs w:val="28"/>
                <w:lang w:val="en-US"/>
              </w:rPr>
              <w:t xml:space="preserve"> </w:t>
            </w:r>
            <w:r>
              <w:rPr>
                <w:bCs/>
                <w:szCs w:val="28"/>
                <w:lang w:val="en-US"/>
              </w:rPr>
              <w:t>-</w:t>
            </w:r>
            <w:r>
              <w:rPr>
                <w:bCs/>
                <w:szCs w:val="28"/>
              </w:rPr>
              <w:t xml:space="preserve"> </w:t>
            </w:r>
            <w:r>
              <w:rPr>
                <w:rFonts w:eastAsia="Batang"/>
                <w:bCs/>
                <w:szCs w:val="28"/>
                <w:lang w:val="uz-Cyrl-UZ" w:eastAsia="ko-KR"/>
              </w:rPr>
              <w:t>транскодер</w:t>
            </w:r>
          </w:p>
          <w:p w14:paraId="349F207C" w14:textId="77777777" w:rsidR="00B5479C" w:rsidRDefault="00B5479C">
            <w:pPr>
              <w:tabs>
                <w:tab w:val="left" w:pos="2175"/>
              </w:tabs>
              <w:rPr>
                <w:b/>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transcoder</w:t>
            </w:r>
          </w:p>
          <w:p w14:paraId="57ADFFE6" w14:textId="77777777" w:rsidR="00B5479C" w:rsidRDefault="00B5479C" w:rsidP="00B5479C">
            <w:pPr>
              <w:rPr>
                <w:b/>
                <w:sz w:val="28"/>
                <w:szCs w:val="28"/>
              </w:rPr>
            </w:pPr>
          </w:p>
        </w:tc>
        <w:tc>
          <w:tcPr>
            <w:tcW w:w="3084" w:type="pct"/>
            <w:shd w:val="clear" w:color="auto" w:fill="auto"/>
          </w:tcPr>
          <w:p w14:paraId="493F0600" w14:textId="77777777" w:rsidR="00B5479C" w:rsidRDefault="00B5479C">
            <w:pPr>
              <w:shd w:val="clear" w:color="auto" w:fill="FFFFFF"/>
              <w:jc w:val="both"/>
              <w:rPr>
                <w:sz w:val="28"/>
                <w:szCs w:val="28"/>
              </w:rPr>
            </w:pPr>
            <w:r>
              <w:rPr>
                <w:sz w:val="28"/>
                <w:szCs w:val="28"/>
              </w:rPr>
              <w:t>Устройство, преобразующее выборки речевого сигнала из одного цифрового формата в другой. С помощью транскодера можно преобразовать цифровой поток со ско</w:t>
            </w:r>
            <w:r w:rsidR="00526B4C">
              <w:rPr>
                <w:sz w:val="28"/>
                <w:szCs w:val="28"/>
              </w:rPr>
              <w:t xml:space="preserve">ростью </w:t>
            </w:r>
            <w:r>
              <w:rPr>
                <w:sz w:val="28"/>
                <w:szCs w:val="28"/>
              </w:rPr>
              <w:t xml:space="preserve">64 </w:t>
            </w:r>
            <w:proofErr w:type="spellStart"/>
            <w:r>
              <w:rPr>
                <w:sz w:val="28"/>
                <w:szCs w:val="28"/>
              </w:rPr>
              <w:t>kbit</w:t>
            </w:r>
            <w:proofErr w:type="spellEnd"/>
            <w:r>
              <w:rPr>
                <w:sz w:val="28"/>
                <w:szCs w:val="28"/>
              </w:rPr>
              <w:t>/s (</w:t>
            </w:r>
            <w:r>
              <w:rPr>
                <w:sz w:val="28"/>
                <w:szCs w:val="28"/>
                <w:lang w:val="en-US"/>
              </w:rPr>
              <w:t>PCM</w:t>
            </w:r>
            <w:r>
              <w:rPr>
                <w:sz w:val="28"/>
                <w:szCs w:val="28"/>
              </w:rPr>
              <w:t xml:space="preserve">) в 32 </w:t>
            </w:r>
            <w:proofErr w:type="spellStart"/>
            <w:r>
              <w:rPr>
                <w:sz w:val="28"/>
                <w:szCs w:val="28"/>
              </w:rPr>
              <w:t>kbit</w:t>
            </w:r>
            <w:proofErr w:type="spellEnd"/>
            <w:r>
              <w:rPr>
                <w:sz w:val="28"/>
                <w:szCs w:val="28"/>
              </w:rPr>
              <w:t>/s (</w:t>
            </w:r>
            <w:r>
              <w:rPr>
                <w:sz w:val="28"/>
                <w:szCs w:val="28"/>
                <w:lang w:val="en-US"/>
              </w:rPr>
              <w:t>ADPCM</w:t>
            </w:r>
            <w:r>
              <w:rPr>
                <w:sz w:val="28"/>
                <w:szCs w:val="28"/>
              </w:rPr>
              <w:t xml:space="preserve">) или низкоскоростной речевой поток со скоростью 4,567 </w:t>
            </w:r>
            <w:proofErr w:type="spellStart"/>
            <w:r>
              <w:rPr>
                <w:sz w:val="28"/>
                <w:szCs w:val="28"/>
              </w:rPr>
              <w:t>kbit</w:t>
            </w:r>
            <w:proofErr w:type="spellEnd"/>
            <w:r>
              <w:rPr>
                <w:sz w:val="28"/>
                <w:szCs w:val="28"/>
              </w:rPr>
              <w:t>/s (</w:t>
            </w:r>
            <w:r>
              <w:rPr>
                <w:sz w:val="28"/>
                <w:szCs w:val="28"/>
                <w:lang w:val="en-US"/>
              </w:rPr>
              <w:t>ACELP</w:t>
            </w:r>
            <w:r>
              <w:rPr>
                <w:sz w:val="28"/>
                <w:szCs w:val="28"/>
              </w:rPr>
              <w:t xml:space="preserve">) или 8 </w:t>
            </w:r>
            <w:proofErr w:type="spellStart"/>
            <w:r>
              <w:rPr>
                <w:sz w:val="28"/>
                <w:szCs w:val="28"/>
              </w:rPr>
              <w:t>kbit</w:t>
            </w:r>
            <w:proofErr w:type="spellEnd"/>
            <w:r>
              <w:rPr>
                <w:sz w:val="28"/>
                <w:szCs w:val="28"/>
              </w:rPr>
              <w:t>/s (</w:t>
            </w:r>
            <w:r>
              <w:rPr>
                <w:sz w:val="28"/>
                <w:szCs w:val="28"/>
                <w:lang w:val="en-US"/>
              </w:rPr>
              <w:t>VSELP</w:t>
            </w:r>
            <w:r>
              <w:rPr>
                <w:sz w:val="28"/>
                <w:szCs w:val="28"/>
              </w:rPr>
              <w:t>).</w:t>
            </w:r>
          </w:p>
          <w:p w14:paraId="11D619FA" w14:textId="77777777" w:rsidR="00B5479C" w:rsidRDefault="00B5479C">
            <w:pPr>
              <w:shd w:val="clear" w:color="auto" w:fill="FFFFFF"/>
              <w:jc w:val="both"/>
              <w:rPr>
                <w:sz w:val="20"/>
                <w:szCs w:val="20"/>
              </w:rPr>
            </w:pPr>
          </w:p>
          <w:p w14:paraId="5DAF357B" w14:textId="77777777" w:rsidR="00B5479C" w:rsidRDefault="00B5479C">
            <w:pPr>
              <w:shd w:val="clear" w:color="auto" w:fill="FFFFFF"/>
              <w:jc w:val="both"/>
              <w:rPr>
                <w:sz w:val="28"/>
                <w:szCs w:val="28"/>
                <w:lang w:val="uz-Cyrl-UZ"/>
              </w:rPr>
            </w:pPr>
            <w:proofErr w:type="spellStart"/>
            <w:r>
              <w:rPr>
                <w:sz w:val="28"/>
                <w:szCs w:val="28"/>
              </w:rPr>
              <w:t>Рақамли</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форматдан</w:t>
            </w:r>
            <w:proofErr w:type="spellEnd"/>
            <w:r>
              <w:rPr>
                <w:sz w:val="28"/>
                <w:szCs w:val="28"/>
              </w:rPr>
              <w:t xml:space="preserve"> </w:t>
            </w:r>
            <w:proofErr w:type="spellStart"/>
            <w:r>
              <w:rPr>
                <w:sz w:val="28"/>
                <w:szCs w:val="28"/>
              </w:rPr>
              <w:t>бошқасига</w:t>
            </w:r>
            <w:proofErr w:type="spellEnd"/>
            <w:r>
              <w:rPr>
                <w:sz w:val="28"/>
                <w:szCs w:val="28"/>
              </w:rPr>
              <w:t xml:space="preserve"> </w:t>
            </w:r>
            <w:proofErr w:type="spellStart"/>
            <w:r>
              <w:rPr>
                <w:sz w:val="28"/>
                <w:szCs w:val="28"/>
              </w:rPr>
              <w:t>айлантирадиган</w:t>
            </w:r>
            <w:proofErr w:type="spellEnd"/>
            <w:r>
              <w:rPr>
                <w:sz w:val="28"/>
                <w:szCs w:val="28"/>
              </w:rPr>
              <w:t xml:space="preserve"> </w:t>
            </w:r>
            <w:proofErr w:type="spellStart"/>
            <w:r>
              <w:rPr>
                <w:sz w:val="28"/>
                <w:szCs w:val="28"/>
              </w:rPr>
              <w:t>қурилма</w:t>
            </w:r>
            <w:proofErr w:type="spellEnd"/>
            <w:r>
              <w:rPr>
                <w:sz w:val="28"/>
                <w:szCs w:val="28"/>
              </w:rPr>
              <w:t xml:space="preserve">. Транскодер </w:t>
            </w:r>
            <w:proofErr w:type="spellStart"/>
            <w:r>
              <w:rPr>
                <w:sz w:val="28"/>
                <w:szCs w:val="28"/>
              </w:rPr>
              <w:t>ёрдамида</w:t>
            </w:r>
            <w:proofErr w:type="spellEnd"/>
            <w:r>
              <w:rPr>
                <w:sz w:val="28"/>
                <w:szCs w:val="28"/>
              </w:rPr>
              <w:t xml:space="preserve"> 64 </w:t>
            </w:r>
            <w:proofErr w:type="spellStart"/>
            <w:r>
              <w:rPr>
                <w:sz w:val="28"/>
                <w:szCs w:val="28"/>
              </w:rPr>
              <w:t>kbit</w:t>
            </w:r>
            <w:proofErr w:type="spellEnd"/>
            <w:r>
              <w:rPr>
                <w:sz w:val="28"/>
                <w:szCs w:val="28"/>
              </w:rPr>
              <w:t xml:space="preserve">/s (РСМ) </w:t>
            </w:r>
            <w:proofErr w:type="spellStart"/>
            <w:r>
              <w:rPr>
                <w:sz w:val="28"/>
                <w:szCs w:val="28"/>
              </w:rPr>
              <w:t>тезликли</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оқимни</w:t>
            </w:r>
            <w:proofErr w:type="spellEnd"/>
            <w:r>
              <w:rPr>
                <w:sz w:val="28"/>
                <w:szCs w:val="28"/>
              </w:rPr>
              <w:t xml:space="preserve"> 32 </w:t>
            </w:r>
            <w:proofErr w:type="spellStart"/>
            <w:r>
              <w:rPr>
                <w:sz w:val="28"/>
                <w:szCs w:val="28"/>
              </w:rPr>
              <w:t>kbit</w:t>
            </w:r>
            <w:proofErr w:type="spellEnd"/>
            <w:r>
              <w:rPr>
                <w:sz w:val="28"/>
                <w:szCs w:val="28"/>
              </w:rPr>
              <w:t xml:space="preserve">/s (АДРСМ) га </w:t>
            </w:r>
            <w:proofErr w:type="spellStart"/>
            <w:r>
              <w:rPr>
                <w:sz w:val="28"/>
                <w:szCs w:val="28"/>
              </w:rPr>
              <w:t>ёки</w:t>
            </w:r>
            <w:proofErr w:type="spellEnd"/>
            <w:r>
              <w:rPr>
                <w:sz w:val="28"/>
                <w:szCs w:val="28"/>
              </w:rPr>
              <w:t xml:space="preserve"> 4,567 </w:t>
            </w:r>
            <w:proofErr w:type="spellStart"/>
            <w:r>
              <w:rPr>
                <w:sz w:val="28"/>
                <w:szCs w:val="28"/>
              </w:rPr>
              <w:t>kbit</w:t>
            </w:r>
            <w:proofErr w:type="spellEnd"/>
            <w:r>
              <w:rPr>
                <w:sz w:val="28"/>
                <w:szCs w:val="28"/>
              </w:rPr>
              <w:t>/s (</w:t>
            </w:r>
            <w:r>
              <w:rPr>
                <w:sz w:val="28"/>
                <w:szCs w:val="28"/>
                <w:lang w:val="en-US"/>
              </w:rPr>
              <w:t>ACELP</w:t>
            </w:r>
            <w:r>
              <w:rPr>
                <w:sz w:val="28"/>
                <w:szCs w:val="28"/>
              </w:rPr>
              <w:t xml:space="preserve">) </w:t>
            </w:r>
            <w:proofErr w:type="spellStart"/>
            <w:r>
              <w:rPr>
                <w:sz w:val="28"/>
                <w:szCs w:val="28"/>
              </w:rPr>
              <w:t>ёки</w:t>
            </w:r>
            <w:proofErr w:type="spellEnd"/>
            <w:r>
              <w:rPr>
                <w:sz w:val="28"/>
                <w:szCs w:val="28"/>
              </w:rPr>
              <w:t xml:space="preserve"> 8 </w:t>
            </w:r>
            <w:proofErr w:type="spellStart"/>
            <w:r>
              <w:rPr>
                <w:sz w:val="28"/>
                <w:szCs w:val="28"/>
              </w:rPr>
              <w:t>kbit</w:t>
            </w:r>
            <w:proofErr w:type="spellEnd"/>
            <w:r>
              <w:rPr>
                <w:sz w:val="28"/>
                <w:szCs w:val="28"/>
              </w:rPr>
              <w:t>/s (</w:t>
            </w:r>
            <w:r>
              <w:rPr>
                <w:sz w:val="28"/>
                <w:szCs w:val="28"/>
                <w:lang w:val="en-US"/>
              </w:rPr>
              <w:t>VSELP</w:t>
            </w:r>
            <w:r>
              <w:rPr>
                <w:sz w:val="28"/>
                <w:szCs w:val="28"/>
              </w:rPr>
              <w:t xml:space="preserve">) паст </w:t>
            </w:r>
            <w:proofErr w:type="spellStart"/>
            <w:r>
              <w:rPr>
                <w:sz w:val="28"/>
                <w:szCs w:val="28"/>
              </w:rPr>
              <w:t>тезликли</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оқимга</w:t>
            </w:r>
            <w:proofErr w:type="spellEnd"/>
            <w:r>
              <w:rPr>
                <w:sz w:val="28"/>
                <w:szCs w:val="28"/>
              </w:rPr>
              <w:t xml:space="preserve"> </w:t>
            </w:r>
            <w:proofErr w:type="spellStart"/>
            <w:r>
              <w:rPr>
                <w:sz w:val="28"/>
                <w:szCs w:val="28"/>
              </w:rPr>
              <w:t>айлантириш</w:t>
            </w:r>
            <w:proofErr w:type="spellEnd"/>
            <w:r>
              <w:rPr>
                <w:sz w:val="28"/>
                <w:szCs w:val="28"/>
              </w:rPr>
              <w:t xml:space="preserve"> </w:t>
            </w:r>
            <w:proofErr w:type="spellStart"/>
            <w:r>
              <w:rPr>
                <w:sz w:val="28"/>
                <w:szCs w:val="28"/>
              </w:rPr>
              <w:t>мумкин</w:t>
            </w:r>
            <w:proofErr w:type="spellEnd"/>
            <w:r>
              <w:rPr>
                <w:sz w:val="28"/>
                <w:szCs w:val="28"/>
              </w:rPr>
              <w:t>.</w:t>
            </w:r>
          </w:p>
        </w:tc>
      </w:tr>
      <w:tr w:rsidR="00B5479C" w14:paraId="748C1BB4" w14:textId="77777777">
        <w:tc>
          <w:tcPr>
            <w:tcW w:w="1916" w:type="pct"/>
            <w:shd w:val="clear" w:color="auto" w:fill="auto"/>
          </w:tcPr>
          <w:p w14:paraId="0DD42BDF" w14:textId="77777777" w:rsidR="00B5479C" w:rsidRDefault="00B5479C" w:rsidP="00B5479C">
            <w:pPr>
              <w:rPr>
                <w:b/>
                <w:sz w:val="28"/>
                <w:szCs w:val="28"/>
                <w:lang w:val="uz-Cyrl-UZ"/>
              </w:rPr>
            </w:pPr>
            <w:r>
              <w:rPr>
                <w:b/>
                <w:sz w:val="28"/>
                <w:szCs w:val="28"/>
                <w:lang w:val="uz-Cyrl-UZ"/>
              </w:rPr>
              <w:t xml:space="preserve">Трансмультиплексор </w:t>
            </w:r>
          </w:p>
          <w:p w14:paraId="1FA3CD86"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трансмультиплексор</w:t>
            </w:r>
          </w:p>
          <w:p w14:paraId="6A105A67"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Cs/>
                <w:sz w:val="28"/>
                <w:szCs w:val="28"/>
                <w:lang w:val="uz-Cyrl-UZ"/>
              </w:rPr>
              <w:t xml:space="preserve"> trans-multiplexer</w:t>
            </w:r>
            <w:r>
              <w:rPr>
                <w:b/>
                <w:sz w:val="28"/>
                <w:szCs w:val="28"/>
                <w:lang w:val="uz-Cyrl-UZ"/>
              </w:rPr>
              <w:t xml:space="preserve"> </w:t>
            </w:r>
          </w:p>
        </w:tc>
        <w:tc>
          <w:tcPr>
            <w:tcW w:w="3084" w:type="pct"/>
            <w:shd w:val="clear" w:color="auto" w:fill="auto"/>
          </w:tcPr>
          <w:p w14:paraId="106921A0" w14:textId="77777777" w:rsidR="00B5479C" w:rsidRDefault="00B5479C">
            <w:pPr>
              <w:shd w:val="clear" w:color="auto" w:fill="FFFFFF"/>
              <w:jc w:val="both"/>
              <w:rPr>
                <w:sz w:val="28"/>
                <w:szCs w:val="28"/>
              </w:rPr>
            </w:pPr>
            <w:r>
              <w:rPr>
                <w:sz w:val="28"/>
                <w:szCs w:val="28"/>
              </w:rPr>
              <w:t xml:space="preserve">Устройство, которое преобразует многоканальный поток информации одного вида в другой без </w:t>
            </w:r>
            <w:proofErr w:type="spellStart"/>
            <w:r>
              <w:rPr>
                <w:sz w:val="28"/>
                <w:szCs w:val="28"/>
              </w:rPr>
              <w:t>поканального</w:t>
            </w:r>
            <w:proofErr w:type="spellEnd"/>
            <w:r>
              <w:rPr>
                <w:sz w:val="28"/>
                <w:szCs w:val="28"/>
              </w:rPr>
              <w:t xml:space="preserve"> разделения сигналов. Порядок расположения каналов в спектре преобразованного сигнала обычно сохраняется таким же, каким он был во входном групповом потоке.</w:t>
            </w:r>
          </w:p>
          <w:p w14:paraId="2C3BA26F" w14:textId="77777777" w:rsidR="00B5479C" w:rsidRDefault="00B5479C">
            <w:pPr>
              <w:shd w:val="clear" w:color="auto" w:fill="FFFFFF"/>
              <w:jc w:val="both"/>
            </w:pPr>
          </w:p>
          <w:p w14:paraId="06D355B8" w14:textId="77777777" w:rsidR="00B5479C" w:rsidRDefault="00B5479C">
            <w:pPr>
              <w:shd w:val="clear" w:color="auto" w:fill="FFFFFF"/>
              <w:jc w:val="both"/>
              <w:rPr>
                <w:sz w:val="28"/>
                <w:szCs w:val="28"/>
                <w:lang w:val="uz-Cyrl-UZ"/>
              </w:rPr>
            </w:pPr>
            <w:proofErr w:type="spellStart"/>
            <w:r>
              <w:rPr>
                <w:sz w:val="28"/>
                <w:szCs w:val="28"/>
              </w:rPr>
              <w:t>Сигналларни</w:t>
            </w:r>
            <w:proofErr w:type="spellEnd"/>
            <w:r>
              <w:rPr>
                <w:sz w:val="28"/>
                <w:szCs w:val="28"/>
              </w:rPr>
              <w:t xml:space="preserve"> </w:t>
            </w:r>
            <w:proofErr w:type="spellStart"/>
            <w:r>
              <w:rPr>
                <w:sz w:val="28"/>
                <w:szCs w:val="28"/>
              </w:rPr>
              <w:t>каналма</w:t>
            </w:r>
            <w:proofErr w:type="spellEnd"/>
            <w:r>
              <w:rPr>
                <w:sz w:val="28"/>
                <w:szCs w:val="28"/>
              </w:rPr>
              <w:t xml:space="preserve">-канал </w:t>
            </w:r>
            <w:proofErr w:type="spellStart"/>
            <w:r>
              <w:rPr>
                <w:sz w:val="28"/>
                <w:szCs w:val="28"/>
              </w:rPr>
              <w:t>ажратмасдан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турдаги</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каналли</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оқимини</w:t>
            </w:r>
            <w:proofErr w:type="spellEnd"/>
            <w:r>
              <w:rPr>
                <w:sz w:val="28"/>
                <w:szCs w:val="28"/>
              </w:rPr>
              <w:t xml:space="preserve"> </w:t>
            </w:r>
            <w:proofErr w:type="spellStart"/>
            <w:r>
              <w:rPr>
                <w:sz w:val="28"/>
                <w:szCs w:val="28"/>
              </w:rPr>
              <w:t>бошқасига</w:t>
            </w:r>
            <w:proofErr w:type="spellEnd"/>
            <w:r>
              <w:rPr>
                <w:sz w:val="28"/>
                <w:szCs w:val="28"/>
              </w:rPr>
              <w:t xml:space="preserve"> </w:t>
            </w:r>
            <w:proofErr w:type="spellStart"/>
            <w:r>
              <w:rPr>
                <w:sz w:val="28"/>
                <w:szCs w:val="28"/>
              </w:rPr>
              <w:t>айлантирадиган</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Ўзгартирилган</w:t>
            </w:r>
            <w:proofErr w:type="spellEnd"/>
            <w:r>
              <w:rPr>
                <w:sz w:val="28"/>
                <w:szCs w:val="28"/>
              </w:rPr>
              <w:t xml:space="preserve"> сигнал </w:t>
            </w:r>
            <w:proofErr w:type="spellStart"/>
            <w:r>
              <w:rPr>
                <w:sz w:val="28"/>
                <w:szCs w:val="28"/>
              </w:rPr>
              <w:t>спектрида</w:t>
            </w:r>
            <w:proofErr w:type="spellEnd"/>
            <w:r>
              <w:rPr>
                <w:sz w:val="28"/>
                <w:szCs w:val="28"/>
              </w:rPr>
              <w:t xml:space="preserve"> </w:t>
            </w:r>
            <w:proofErr w:type="spellStart"/>
            <w:r>
              <w:rPr>
                <w:sz w:val="28"/>
                <w:szCs w:val="28"/>
              </w:rPr>
              <w:t>каналларнинг</w:t>
            </w:r>
            <w:proofErr w:type="spellEnd"/>
            <w:r>
              <w:rPr>
                <w:sz w:val="28"/>
                <w:szCs w:val="28"/>
              </w:rPr>
              <w:t xml:space="preserve"> </w:t>
            </w:r>
            <w:proofErr w:type="spellStart"/>
            <w:r>
              <w:rPr>
                <w:sz w:val="28"/>
                <w:szCs w:val="28"/>
              </w:rPr>
              <w:t>жойлашиш</w:t>
            </w:r>
            <w:proofErr w:type="spellEnd"/>
            <w:r>
              <w:rPr>
                <w:sz w:val="28"/>
                <w:szCs w:val="28"/>
              </w:rPr>
              <w:t xml:space="preserve"> </w:t>
            </w:r>
            <w:proofErr w:type="spellStart"/>
            <w:r>
              <w:rPr>
                <w:sz w:val="28"/>
                <w:szCs w:val="28"/>
              </w:rPr>
              <w:t>тартиби</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гуруҳли</w:t>
            </w:r>
            <w:proofErr w:type="spellEnd"/>
            <w:r>
              <w:rPr>
                <w:sz w:val="28"/>
                <w:szCs w:val="28"/>
              </w:rPr>
              <w:t xml:space="preserve"> </w:t>
            </w:r>
            <w:proofErr w:type="spellStart"/>
            <w:r>
              <w:rPr>
                <w:sz w:val="28"/>
                <w:szCs w:val="28"/>
              </w:rPr>
              <w:t>оқимида</w:t>
            </w:r>
            <w:proofErr w:type="spellEnd"/>
            <w:r>
              <w:rPr>
                <w:sz w:val="28"/>
                <w:szCs w:val="28"/>
              </w:rPr>
              <w:t xml:space="preserve"> </w:t>
            </w:r>
            <w:proofErr w:type="spellStart"/>
            <w:r>
              <w:rPr>
                <w:sz w:val="28"/>
                <w:szCs w:val="28"/>
              </w:rPr>
              <w:t>қандай</w:t>
            </w:r>
            <w:proofErr w:type="spellEnd"/>
            <w:r>
              <w:rPr>
                <w:sz w:val="28"/>
                <w:szCs w:val="28"/>
              </w:rPr>
              <w:t xml:space="preserve"> </w:t>
            </w:r>
            <w:proofErr w:type="spellStart"/>
            <w:r>
              <w:rPr>
                <w:sz w:val="28"/>
                <w:szCs w:val="28"/>
              </w:rPr>
              <w:t>бўлса</w:t>
            </w:r>
            <w:proofErr w:type="spellEnd"/>
            <w:r>
              <w:rPr>
                <w:sz w:val="28"/>
                <w:szCs w:val="28"/>
              </w:rPr>
              <w:t xml:space="preserve">, </w:t>
            </w:r>
            <w:proofErr w:type="spellStart"/>
            <w:r>
              <w:rPr>
                <w:sz w:val="28"/>
                <w:szCs w:val="28"/>
              </w:rPr>
              <w:t>шундайлигича</w:t>
            </w:r>
            <w:proofErr w:type="spellEnd"/>
            <w:r>
              <w:rPr>
                <w:sz w:val="28"/>
                <w:szCs w:val="28"/>
              </w:rPr>
              <w:t xml:space="preserve"> </w:t>
            </w:r>
            <w:proofErr w:type="spellStart"/>
            <w:r>
              <w:rPr>
                <w:sz w:val="28"/>
                <w:szCs w:val="28"/>
              </w:rPr>
              <w:t>сақланади</w:t>
            </w:r>
            <w:proofErr w:type="spellEnd"/>
            <w:r>
              <w:rPr>
                <w:sz w:val="28"/>
                <w:szCs w:val="28"/>
              </w:rPr>
              <w:t>.</w:t>
            </w:r>
          </w:p>
        </w:tc>
      </w:tr>
      <w:tr w:rsidR="00B5479C" w14:paraId="5112E55D" w14:textId="77777777">
        <w:tc>
          <w:tcPr>
            <w:tcW w:w="1916" w:type="pct"/>
            <w:shd w:val="clear" w:color="auto" w:fill="auto"/>
          </w:tcPr>
          <w:p w14:paraId="3E0FBA82" w14:textId="77777777" w:rsidR="00B5479C" w:rsidRDefault="00B5479C" w:rsidP="00B5479C">
            <w:pPr>
              <w:rPr>
                <w:b/>
                <w:sz w:val="28"/>
                <w:szCs w:val="28"/>
                <w:lang w:val="uz-Cyrl-UZ"/>
              </w:rPr>
            </w:pPr>
            <w:r>
              <w:rPr>
                <w:b/>
                <w:sz w:val="28"/>
                <w:szCs w:val="28"/>
                <w:lang w:val="uz-Cyrl-UZ"/>
              </w:rPr>
              <w:t xml:space="preserve">Трансформатор </w:t>
            </w:r>
          </w:p>
          <w:p w14:paraId="7C72D947"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трансформатор</w:t>
            </w:r>
          </w:p>
          <w:p w14:paraId="5D0660A4"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 xml:space="preserve">transformer </w:t>
            </w:r>
          </w:p>
        </w:tc>
        <w:tc>
          <w:tcPr>
            <w:tcW w:w="3084" w:type="pct"/>
            <w:shd w:val="clear" w:color="auto" w:fill="auto"/>
          </w:tcPr>
          <w:p w14:paraId="58B66A7D" w14:textId="77777777" w:rsidR="00B5479C" w:rsidRDefault="00B5479C">
            <w:pPr>
              <w:shd w:val="clear" w:color="auto" w:fill="FFFFFF"/>
              <w:jc w:val="both"/>
              <w:rPr>
                <w:sz w:val="28"/>
                <w:szCs w:val="28"/>
              </w:rPr>
            </w:pPr>
            <w:r>
              <w:rPr>
                <w:sz w:val="28"/>
                <w:szCs w:val="28"/>
              </w:rPr>
              <w:t>Устройство, предназначенное для передачи энергии из одной цепи в другую без непосредственного электрического контакта между ними. В зависимости от целей использования бывают трансформаторы высокой частоты, низкой, импульсные трансформаторы и некоторые другие.</w:t>
            </w:r>
          </w:p>
          <w:p w14:paraId="6920215D" w14:textId="77777777" w:rsidR="00B5479C" w:rsidRDefault="00B5479C">
            <w:pPr>
              <w:shd w:val="clear" w:color="auto" w:fill="FFFFFF"/>
              <w:jc w:val="both"/>
            </w:pPr>
          </w:p>
          <w:p w14:paraId="10ACD277" w14:textId="77777777" w:rsidR="00B5479C" w:rsidRDefault="00B5479C">
            <w:pPr>
              <w:shd w:val="clear" w:color="auto" w:fill="FFFFFF"/>
              <w:jc w:val="both"/>
              <w:rPr>
                <w:sz w:val="28"/>
                <w:szCs w:val="28"/>
                <w:lang w:val="uz-Cyrl-UZ"/>
              </w:rPr>
            </w:pPr>
            <w:proofErr w:type="spellStart"/>
            <w:r>
              <w:rPr>
                <w:sz w:val="28"/>
                <w:szCs w:val="28"/>
              </w:rPr>
              <w:t>Энергияни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занжирдан</w:t>
            </w:r>
            <w:proofErr w:type="spellEnd"/>
            <w:r>
              <w:rPr>
                <w:sz w:val="28"/>
                <w:szCs w:val="28"/>
              </w:rPr>
              <w:t xml:space="preserve"> </w:t>
            </w:r>
            <w:proofErr w:type="spellStart"/>
            <w:r>
              <w:rPr>
                <w:sz w:val="28"/>
                <w:szCs w:val="28"/>
              </w:rPr>
              <w:t>иккинчисига</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ўртасида</w:t>
            </w:r>
            <w:proofErr w:type="spellEnd"/>
            <w:r>
              <w:rPr>
                <w:sz w:val="28"/>
                <w:szCs w:val="28"/>
              </w:rPr>
              <w:t xml:space="preserve"> </w:t>
            </w:r>
            <w:proofErr w:type="spellStart"/>
            <w:r>
              <w:rPr>
                <w:sz w:val="28"/>
                <w:szCs w:val="28"/>
              </w:rPr>
              <w:t>тўғридан-тўғри</w:t>
            </w:r>
            <w:proofErr w:type="spellEnd"/>
            <w:r>
              <w:rPr>
                <w:sz w:val="28"/>
                <w:szCs w:val="28"/>
              </w:rPr>
              <w:t xml:space="preserve"> </w:t>
            </w:r>
            <w:proofErr w:type="spellStart"/>
            <w:r>
              <w:rPr>
                <w:sz w:val="28"/>
                <w:szCs w:val="28"/>
              </w:rPr>
              <w:t>электр</w:t>
            </w:r>
            <w:proofErr w:type="spellEnd"/>
            <w:r>
              <w:rPr>
                <w:sz w:val="28"/>
                <w:szCs w:val="28"/>
              </w:rPr>
              <w:t xml:space="preserve"> контакт </w:t>
            </w:r>
            <w:proofErr w:type="spellStart"/>
            <w:r>
              <w:rPr>
                <w:sz w:val="28"/>
                <w:szCs w:val="28"/>
              </w:rPr>
              <w:t>ҳосил</w:t>
            </w:r>
            <w:proofErr w:type="spellEnd"/>
            <w:r>
              <w:rPr>
                <w:sz w:val="28"/>
                <w:szCs w:val="28"/>
              </w:rPr>
              <w:t xml:space="preserve"> </w:t>
            </w:r>
            <w:proofErr w:type="spellStart"/>
            <w:r>
              <w:rPr>
                <w:sz w:val="28"/>
                <w:szCs w:val="28"/>
              </w:rPr>
              <w:t>қилмай</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мақсадига</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равишда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қуйи</w:t>
            </w:r>
            <w:proofErr w:type="spellEnd"/>
            <w:r>
              <w:rPr>
                <w:sz w:val="28"/>
                <w:szCs w:val="28"/>
              </w:rPr>
              <w:t xml:space="preserve"> частота </w:t>
            </w:r>
            <w:proofErr w:type="spellStart"/>
            <w:r>
              <w:rPr>
                <w:sz w:val="28"/>
                <w:szCs w:val="28"/>
              </w:rPr>
              <w:t>трансформаторлари</w:t>
            </w:r>
            <w:proofErr w:type="spellEnd"/>
            <w:r>
              <w:rPr>
                <w:sz w:val="28"/>
                <w:szCs w:val="28"/>
              </w:rPr>
              <w:t xml:space="preserve">, </w:t>
            </w:r>
            <w:proofErr w:type="spellStart"/>
            <w:r>
              <w:rPr>
                <w:sz w:val="28"/>
                <w:szCs w:val="28"/>
              </w:rPr>
              <w:t>им</w:t>
            </w:r>
            <w:r>
              <w:rPr>
                <w:sz w:val="28"/>
                <w:szCs w:val="28"/>
              </w:rPr>
              <w:lastRenderedPageBreak/>
              <w:t>пульсли</w:t>
            </w:r>
            <w:proofErr w:type="spellEnd"/>
            <w:r>
              <w:rPr>
                <w:sz w:val="28"/>
                <w:szCs w:val="28"/>
              </w:rPr>
              <w:t xml:space="preserve"> </w:t>
            </w:r>
            <w:proofErr w:type="spellStart"/>
            <w:r>
              <w:rPr>
                <w:sz w:val="28"/>
                <w:szCs w:val="28"/>
              </w:rPr>
              <w:t>трансформаторлар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бошқа</w:t>
            </w:r>
            <w:proofErr w:type="spellEnd"/>
            <w:r>
              <w:rPr>
                <w:sz w:val="28"/>
                <w:szCs w:val="28"/>
              </w:rPr>
              <w:t xml:space="preserve"> хил </w:t>
            </w:r>
            <w:proofErr w:type="spellStart"/>
            <w:r>
              <w:rPr>
                <w:sz w:val="28"/>
                <w:szCs w:val="28"/>
              </w:rPr>
              <w:t>трансформаторлар</w:t>
            </w:r>
            <w:proofErr w:type="spellEnd"/>
            <w:r>
              <w:rPr>
                <w:sz w:val="28"/>
                <w:szCs w:val="28"/>
              </w:rPr>
              <w:t xml:space="preserve"> </w:t>
            </w:r>
            <w:proofErr w:type="spellStart"/>
            <w:r>
              <w:rPr>
                <w:sz w:val="28"/>
                <w:szCs w:val="28"/>
              </w:rPr>
              <w:t>бўлади</w:t>
            </w:r>
            <w:proofErr w:type="spellEnd"/>
            <w:r>
              <w:rPr>
                <w:sz w:val="28"/>
                <w:szCs w:val="28"/>
              </w:rPr>
              <w:t>.</w:t>
            </w:r>
            <w:r>
              <w:rPr>
                <w:sz w:val="28"/>
                <w:szCs w:val="28"/>
              </w:rPr>
              <w:tab/>
            </w:r>
          </w:p>
        </w:tc>
      </w:tr>
      <w:tr w:rsidR="00B5479C" w14:paraId="294362FB" w14:textId="77777777">
        <w:tc>
          <w:tcPr>
            <w:tcW w:w="1916" w:type="pct"/>
            <w:shd w:val="clear" w:color="auto" w:fill="auto"/>
          </w:tcPr>
          <w:p w14:paraId="5CF5FB39" w14:textId="77777777" w:rsidR="00B5479C" w:rsidRDefault="00B5479C" w:rsidP="00B5479C">
            <w:pPr>
              <w:rPr>
                <w:sz w:val="28"/>
                <w:szCs w:val="28"/>
                <w:lang w:val="uz-Cyrl-UZ"/>
              </w:rPr>
            </w:pPr>
            <w:r>
              <w:rPr>
                <w:b/>
                <w:sz w:val="28"/>
                <w:szCs w:val="28"/>
              </w:rPr>
              <w:lastRenderedPageBreak/>
              <w:t>Триггер</w:t>
            </w:r>
            <w:r>
              <w:rPr>
                <w:sz w:val="28"/>
                <w:szCs w:val="28"/>
                <w:lang w:val="uz-Cyrl-UZ"/>
              </w:rPr>
              <w:t xml:space="preserve"> </w:t>
            </w:r>
          </w:p>
          <w:p w14:paraId="63B39CC3" w14:textId="77777777" w:rsidR="00B5479C" w:rsidRDefault="00B5479C" w:rsidP="00B5479C">
            <w:pPr>
              <w:rPr>
                <w:sz w:val="28"/>
                <w:szCs w:val="28"/>
                <w:lang w:val="en-US"/>
              </w:rPr>
            </w:pPr>
            <w:proofErr w:type="spellStart"/>
            <w:r>
              <w:rPr>
                <w:b/>
                <w:sz w:val="28"/>
                <w:szCs w:val="28"/>
                <w:lang w:val="en-US"/>
              </w:rPr>
              <w:t>uz</w:t>
            </w:r>
            <w:proofErr w:type="spellEnd"/>
            <w:r>
              <w:rPr>
                <w:bCs/>
                <w:sz w:val="28"/>
                <w:szCs w:val="28"/>
                <w:lang w:val="en-US"/>
              </w:rPr>
              <w:t xml:space="preserve"> - </w:t>
            </w:r>
            <w:r>
              <w:rPr>
                <w:sz w:val="28"/>
                <w:szCs w:val="28"/>
                <w:lang w:val="uz-Cyrl-UZ"/>
              </w:rPr>
              <w:t>триггер</w:t>
            </w:r>
            <w:r>
              <w:rPr>
                <w:sz w:val="28"/>
                <w:szCs w:val="28"/>
                <w:lang w:val="en-US"/>
              </w:rPr>
              <w:t xml:space="preserve"> </w:t>
            </w:r>
          </w:p>
          <w:p w14:paraId="7C91C39F" w14:textId="77777777" w:rsidR="00B5479C" w:rsidRDefault="00B5479C">
            <w:pPr>
              <w:tabs>
                <w:tab w:val="center" w:pos="1775"/>
              </w:tabs>
              <w:rPr>
                <w:b/>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trigger</w:t>
            </w:r>
          </w:p>
          <w:p w14:paraId="7F0AA258" w14:textId="77777777" w:rsidR="00B5479C" w:rsidRDefault="00B5479C" w:rsidP="00B5479C">
            <w:pPr>
              <w:rPr>
                <w:b/>
                <w:sz w:val="28"/>
                <w:szCs w:val="28"/>
                <w:lang w:val="en-US"/>
              </w:rPr>
            </w:pPr>
          </w:p>
        </w:tc>
        <w:tc>
          <w:tcPr>
            <w:tcW w:w="3084" w:type="pct"/>
            <w:shd w:val="clear" w:color="auto" w:fill="auto"/>
          </w:tcPr>
          <w:p w14:paraId="56030646" w14:textId="77777777" w:rsidR="00B5479C" w:rsidRDefault="00B5479C">
            <w:pPr>
              <w:shd w:val="clear" w:color="auto" w:fill="FFFFFF"/>
              <w:jc w:val="both"/>
              <w:rPr>
                <w:sz w:val="28"/>
                <w:szCs w:val="28"/>
                <w:lang w:val="en-US"/>
              </w:rPr>
            </w:pPr>
            <w:r>
              <w:rPr>
                <w:sz w:val="28"/>
                <w:szCs w:val="28"/>
              </w:rPr>
              <w:t xml:space="preserve">Устройство, обладающее двумя состояниями устойчивого равновесия и </w:t>
            </w:r>
            <w:proofErr w:type="gramStart"/>
            <w:r>
              <w:rPr>
                <w:sz w:val="28"/>
                <w:szCs w:val="28"/>
              </w:rPr>
              <w:t>способное  под</w:t>
            </w:r>
            <w:proofErr w:type="gramEnd"/>
            <w:r>
              <w:rPr>
                <w:sz w:val="28"/>
                <w:szCs w:val="28"/>
              </w:rPr>
              <w:t xml:space="preserve"> воздействием внешнего управляющего сигнала скачкообразно переходить из одного состояния в другое.</w:t>
            </w:r>
          </w:p>
          <w:p w14:paraId="5BF323CE" w14:textId="77777777" w:rsidR="00E5737E" w:rsidRDefault="00E5737E">
            <w:pPr>
              <w:shd w:val="clear" w:color="auto" w:fill="FFFFFF"/>
              <w:jc w:val="both"/>
              <w:rPr>
                <w:sz w:val="28"/>
                <w:szCs w:val="28"/>
                <w:lang w:val="en-US"/>
              </w:rPr>
            </w:pPr>
          </w:p>
          <w:p w14:paraId="4D149275" w14:textId="77777777" w:rsidR="00B5479C" w:rsidRDefault="00B5479C">
            <w:pPr>
              <w:shd w:val="clear" w:color="auto" w:fill="FFFFFF"/>
              <w:jc w:val="both"/>
              <w:rPr>
                <w:spacing w:val="-4"/>
                <w:sz w:val="28"/>
                <w:szCs w:val="28"/>
                <w:lang w:val="uz-Cyrl-UZ"/>
              </w:rPr>
            </w:pPr>
            <w:proofErr w:type="spellStart"/>
            <w:r>
              <w:rPr>
                <w:spacing w:val="-4"/>
                <w:sz w:val="28"/>
                <w:szCs w:val="28"/>
              </w:rPr>
              <w:t>Иккита</w:t>
            </w:r>
            <w:proofErr w:type="spellEnd"/>
            <w:r>
              <w:rPr>
                <w:spacing w:val="-4"/>
                <w:sz w:val="28"/>
                <w:szCs w:val="28"/>
              </w:rPr>
              <w:t xml:space="preserve">, </w:t>
            </w:r>
            <w:proofErr w:type="spellStart"/>
            <w:r>
              <w:rPr>
                <w:spacing w:val="-4"/>
                <w:sz w:val="28"/>
                <w:szCs w:val="28"/>
              </w:rPr>
              <w:t>барқарор</w:t>
            </w:r>
            <w:proofErr w:type="spellEnd"/>
            <w:r>
              <w:rPr>
                <w:spacing w:val="-4"/>
                <w:sz w:val="28"/>
                <w:szCs w:val="28"/>
              </w:rPr>
              <w:t xml:space="preserve"> </w:t>
            </w:r>
            <w:proofErr w:type="spellStart"/>
            <w:r>
              <w:rPr>
                <w:spacing w:val="-4"/>
                <w:sz w:val="28"/>
                <w:szCs w:val="28"/>
              </w:rPr>
              <w:t>мувозанат</w:t>
            </w:r>
            <w:proofErr w:type="spellEnd"/>
            <w:r>
              <w:rPr>
                <w:spacing w:val="-4"/>
                <w:sz w:val="28"/>
                <w:szCs w:val="28"/>
              </w:rPr>
              <w:t xml:space="preserve"> </w:t>
            </w:r>
            <w:proofErr w:type="spellStart"/>
            <w:r>
              <w:rPr>
                <w:spacing w:val="-4"/>
                <w:sz w:val="28"/>
                <w:szCs w:val="28"/>
              </w:rPr>
              <w:t>ҳолатига</w:t>
            </w:r>
            <w:proofErr w:type="spellEnd"/>
            <w:r>
              <w:rPr>
                <w:spacing w:val="-4"/>
                <w:sz w:val="28"/>
                <w:szCs w:val="28"/>
              </w:rPr>
              <w:t xml:space="preserve"> </w:t>
            </w:r>
            <w:proofErr w:type="spellStart"/>
            <w:r>
              <w:rPr>
                <w:spacing w:val="-4"/>
                <w:sz w:val="28"/>
                <w:szCs w:val="28"/>
              </w:rPr>
              <w:t>эга</w:t>
            </w:r>
            <w:proofErr w:type="spellEnd"/>
            <w:r>
              <w:rPr>
                <w:spacing w:val="-4"/>
                <w:sz w:val="28"/>
                <w:szCs w:val="28"/>
              </w:rPr>
              <w:t xml:space="preserve"> </w:t>
            </w:r>
            <w:proofErr w:type="spellStart"/>
            <w:r>
              <w:rPr>
                <w:spacing w:val="-4"/>
                <w:sz w:val="28"/>
                <w:szCs w:val="28"/>
              </w:rPr>
              <w:t>бўлган</w:t>
            </w:r>
            <w:proofErr w:type="spellEnd"/>
            <w:r>
              <w:rPr>
                <w:spacing w:val="-4"/>
                <w:sz w:val="28"/>
                <w:szCs w:val="28"/>
              </w:rPr>
              <w:t xml:space="preserve">, </w:t>
            </w:r>
            <w:proofErr w:type="spellStart"/>
            <w:r>
              <w:rPr>
                <w:spacing w:val="-4"/>
                <w:sz w:val="28"/>
                <w:szCs w:val="28"/>
              </w:rPr>
              <w:t>ташқи</w:t>
            </w:r>
            <w:proofErr w:type="spellEnd"/>
            <w:r>
              <w:rPr>
                <w:spacing w:val="-4"/>
                <w:sz w:val="28"/>
                <w:szCs w:val="28"/>
              </w:rPr>
              <w:t xml:space="preserve"> </w:t>
            </w:r>
            <w:proofErr w:type="spellStart"/>
            <w:r>
              <w:rPr>
                <w:spacing w:val="-4"/>
                <w:sz w:val="28"/>
                <w:szCs w:val="28"/>
              </w:rPr>
              <w:t>бошқарувчи</w:t>
            </w:r>
            <w:proofErr w:type="spellEnd"/>
            <w:r>
              <w:rPr>
                <w:spacing w:val="-4"/>
                <w:sz w:val="28"/>
                <w:szCs w:val="28"/>
              </w:rPr>
              <w:t xml:space="preserve"> сигнал </w:t>
            </w:r>
            <w:proofErr w:type="spellStart"/>
            <w:r>
              <w:rPr>
                <w:spacing w:val="-4"/>
                <w:sz w:val="28"/>
                <w:szCs w:val="28"/>
              </w:rPr>
              <w:t>таъсирида</w:t>
            </w:r>
            <w:proofErr w:type="spellEnd"/>
            <w:r>
              <w:rPr>
                <w:spacing w:val="-4"/>
                <w:sz w:val="28"/>
                <w:szCs w:val="28"/>
              </w:rPr>
              <w:t xml:space="preserve"> </w:t>
            </w:r>
            <w:proofErr w:type="spellStart"/>
            <w:r>
              <w:rPr>
                <w:spacing w:val="-4"/>
                <w:sz w:val="28"/>
                <w:szCs w:val="28"/>
              </w:rPr>
              <w:t>бир</w:t>
            </w:r>
            <w:proofErr w:type="spellEnd"/>
            <w:r>
              <w:rPr>
                <w:spacing w:val="-4"/>
                <w:sz w:val="28"/>
                <w:szCs w:val="28"/>
              </w:rPr>
              <w:t xml:space="preserve"> </w:t>
            </w:r>
            <w:proofErr w:type="spellStart"/>
            <w:r>
              <w:rPr>
                <w:spacing w:val="-4"/>
                <w:sz w:val="28"/>
                <w:szCs w:val="28"/>
              </w:rPr>
              <w:t>ҳолат</w:t>
            </w:r>
            <w:proofErr w:type="spellEnd"/>
            <w:r w:rsidR="00526B4C">
              <w:rPr>
                <w:spacing w:val="-4"/>
                <w:sz w:val="28"/>
                <w:szCs w:val="28"/>
              </w:rPr>
              <w:t>-</w:t>
            </w:r>
            <w:r>
              <w:rPr>
                <w:spacing w:val="-4"/>
                <w:sz w:val="28"/>
                <w:szCs w:val="28"/>
              </w:rPr>
              <w:t xml:space="preserve">дан </w:t>
            </w:r>
            <w:proofErr w:type="spellStart"/>
            <w:r>
              <w:rPr>
                <w:spacing w:val="-4"/>
                <w:sz w:val="28"/>
                <w:szCs w:val="28"/>
              </w:rPr>
              <w:t>иккинчисига</w:t>
            </w:r>
            <w:proofErr w:type="spellEnd"/>
            <w:r>
              <w:rPr>
                <w:spacing w:val="-4"/>
                <w:sz w:val="28"/>
                <w:szCs w:val="28"/>
              </w:rPr>
              <w:t xml:space="preserve"> </w:t>
            </w:r>
            <w:proofErr w:type="spellStart"/>
            <w:r>
              <w:rPr>
                <w:spacing w:val="-4"/>
                <w:sz w:val="28"/>
                <w:szCs w:val="28"/>
              </w:rPr>
              <w:t>сакраб-сакраб</w:t>
            </w:r>
            <w:proofErr w:type="spellEnd"/>
            <w:r>
              <w:rPr>
                <w:spacing w:val="-4"/>
                <w:sz w:val="28"/>
                <w:szCs w:val="28"/>
              </w:rPr>
              <w:t xml:space="preserve"> </w:t>
            </w:r>
            <w:proofErr w:type="spellStart"/>
            <w:r>
              <w:rPr>
                <w:spacing w:val="-4"/>
                <w:sz w:val="28"/>
                <w:szCs w:val="28"/>
              </w:rPr>
              <w:t>ўтадиган</w:t>
            </w:r>
            <w:proofErr w:type="spellEnd"/>
            <w:r>
              <w:rPr>
                <w:spacing w:val="-4"/>
                <w:sz w:val="28"/>
                <w:szCs w:val="28"/>
              </w:rPr>
              <w:t xml:space="preserve"> </w:t>
            </w:r>
            <w:proofErr w:type="spellStart"/>
            <w:r>
              <w:rPr>
                <w:spacing w:val="-4"/>
                <w:sz w:val="28"/>
                <w:szCs w:val="28"/>
              </w:rPr>
              <w:t>қурилма</w:t>
            </w:r>
            <w:proofErr w:type="spellEnd"/>
            <w:r>
              <w:rPr>
                <w:spacing w:val="-4"/>
                <w:sz w:val="28"/>
                <w:szCs w:val="28"/>
              </w:rPr>
              <w:t>.</w:t>
            </w:r>
          </w:p>
        </w:tc>
      </w:tr>
      <w:tr w:rsidR="00B5479C" w14:paraId="283FC93D" w14:textId="77777777">
        <w:tc>
          <w:tcPr>
            <w:tcW w:w="1916" w:type="pct"/>
            <w:shd w:val="clear" w:color="auto" w:fill="auto"/>
          </w:tcPr>
          <w:p w14:paraId="1938EDCF" w14:textId="77777777" w:rsidR="00B5479C" w:rsidRDefault="00B5479C" w:rsidP="00B5479C">
            <w:pPr>
              <w:rPr>
                <w:b/>
                <w:sz w:val="28"/>
                <w:szCs w:val="28"/>
                <w:lang w:val="uz-Cyrl-UZ"/>
              </w:rPr>
            </w:pPr>
            <w:r>
              <w:rPr>
                <w:b/>
                <w:sz w:val="28"/>
                <w:szCs w:val="28"/>
              </w:rPr>
              <w:t>Триод</w:t>
            </w:r>
            <w:r>
              <w:rPr>
                <w:b/>
                <w:sz w:val="28"/>
                <w:szCs w:val="28"/>
                <w:lang w:val="uz-Cyrl-UZ"/>
              </w:rPr>
              <w:t xml:space="preserve"> </w:t>
            </w:r>
          </w:p>
          <w:p w14:paraId="3807E1A3" w14:textId="77777777" w:rsidR="00B5479C" w:rsidRDefault="00B5479C">
            <w:pPr>
              <w:pStyle w:val="1"/>
              <w:keepNext w:val="0"/>
              <w:widowControl w:val="0"/>
              <w:autoSpaceDE w:val="0"/>
              <w:autoSpaceDN w:val="0"/>
              <w:adjustRightInd w:val="0"/>
              <w:rPr>
                <w:rFonts w:eastAsia="Batang"/>
                <w:bCs/>
                <w:szCs w:val="28"/>
                <w:lang w:val="de-DE" w:eastAsia="ko-KR"/>
              </w:rPr>
            </w:pPr>
            <w:proofErr w:type="spellStart"/>
            <w:r>
              <w:rPr>
                <w:b/>
                <w:szCs w:val="28"/>
                <w:lang w:val="de-DE"/>
              </w:rPr>
              <w:t>uz</w:t>
            </w:r>
            <w:proofErr w:type="spellEnd"/>
            <w:r>
              <w:rPr>
                <w:bCs/>
                <w:szCs w:val="28"/>
                <w:lang w:val="de-DE"/>
              </w:rPr>
              <w:t xml:space="preserve"> - </w:t>
            </w:r>
            <w:r>
              <w:rPr>
                <w:rFonts w:eastAsia="Batang"/>
                <w:bCs/>
                <w:szCs w:val="28"/>
                <w:lang w:val="uz-Cyrl-UZ" w:eastAsia="ko-KR"/>
              </w:rPr>
              <w:t>триод</w:t>
            </w:r>
          </w:p>
          <w:p w14:paraId="2167EFFA" w14:textId="77777777" w:rsidR="00B5479C" w:rsidRDefault="00B5479C" w:rsidP="00B5479C">
            <w:pPr>
              <w:rPr>
                <w:b/>
                <w:sz w:val="28"/>
                <w:szCs w:val="28"/>
                <w:lang w:val="de-DE"/>
              </w:rPr>
            </w:pPr>
            <w:r>
              <w:rPr>
                <w:b/>
                <w:bCs/>
                <w:sz w:val="28"/>
                <w:szCs w:val="28"/>
                <w:lang w:val="de-DE"/>
              </w:rPr>
              <w:t>en</w:t>
            </w:r>
            <w:r>
              <w:rPr>
                <w:sz w:val="28"/>
                <w:szCs w:val="28"/>
                <w:lang w:val="de-DE"/>
              </w:rPr>
              <w:t xml:space="preserve"> - </w:t>
            </w:r>
            <w:proofErr w:type="spellStart"/>
            <w:r>
              <w:rPr>
                <w:bCs/>
                <w:sz w:val="28"/>
                <w:szCs w:val="28"/>
                <w:lang w:val="de-DE"/>
              </w:rPr>
              <w:t>triode</w:t>
            </w:r>
            <w:proofErr w:type="spellEnd"/>
            <w:r>
              <w:rPr>
                <w:bCs/>
                <w:sz w:val="28"/>
                <w:szCs w:val="28"/>
                <w:lang w:val="de-DE"/>
              </w:rPr>
              <w:t xml:space="preserve"> </w:t>
            </w:r>
          </w:p>
        </w:tc>
        <w:tc>
          <w:tcPr>
            <w:tcW w:w="3084" w:type="pct"/>
            <w:shd w:val="clear" w:color="auto" w:fill="auto"/>
          </w:tcPr>
          <w:p w14:paraId="2B6E016B" w14:textId="77777777" w:rsidR="00B5479C" w:rsidRDefault="00B5479C">
            <w:pPr>
              <w:shd w:val="clear" w:color="auto" w:fill="FFFFFF"/>
              <w:jc w:val="both"/>
              <w:rPr>
                <w:spacing w:val="-4"/>
                <w:sz w:val="28"/>
                <w:szCs w:val="28"/>
              </w:rPr>
            </w:pPr>
            <w:proofErr w:type="spellStart"/>
            <w:r>
              <w:rPr>
                <w:spacing w:val="-4"/>
                <w:sz w:val="28"/>
                <w:szCs w:val="28"/>
              </w:rPr>
              <w:t>Трехэлектродная</w:t>
            </w:r>
            <w:proofErr w:type="spellEnd"/>
            <w:r>
              <w:rPr>
                <w:spacing w:val="-4"/>
                <w:sz w:val="28"/>
                <w:szCs w:val="28"/>
              </w:rPr>
              <w:t xml:space="preserve"> электронная лампа, имеющая анод, катод и управляющий электрод в виде сетки.</w:t>
            </w:r>
          </w:p>
          <w:p w14:paraId="3639372B" w14:textId="77777777" w:rsidR="00B5479C" w:rsidRPr="00CC2403" w:rsidRDefault="00B5479C">
            <w:pPr>
              <w:shd w:val="clear" w:color="auto" w:fill="FFFFFF"/>
              <w:jc w:val="both"/>
            </w:pPr>
          </w:p>
          <w:p w14:paraId="4C064988" w14:textId="77777777" w:rsidR="00B5479C" w:rsidRDefault="00B5479C">
            <w:pPr>
              <w:shd w:val="clear" w:color="auto" w:fill="FFFFFF"/>
              <w:jc w:val="both"/>
              <w:rPr>
                <w:sz w:val="28"/>
                <w:szCs w:val="28"/>
                <w:lang w:val="uz-Cyrl-UZ"/>
              </w:rPr>
            </w:pPr>
            <w:r>
              <w:rPr>
                <w:sz w:val="28"/>
                <w:szCs w:val="28"/>
              </w:rPr>
              <w:t xml:space="preserve">Анод, </w:t>
            </w:r>
            <w:proofErr w:type="spellStart"/>
            <w:r>
              <w:rPr>
                <w:sz w:val="28"/>
                <w:szCs w:val="28"/>
              </w:rPr>
              <w:t>катоди</w:t>
            </w:r>
            <w:proofErr w:type="spellEnd"/>
            <w:r>
              <w:rPr>
                <w:sz w:val="28"/>
                <w:szCs w:val="28"/>
              </w:rPr>
              <w:t xml:space="preserve"> </w:t>
            </w:r>
            <w:proofErr w:type="spellStart"/>
            <w:r>
              <w:rPr>
                <w:sz w:val="28"/>
                <w:szCs w:val="28"/>
              </w:rPr>
              <w:t>ва</w:t>
            </w:r>
            <w:proofErr w:type="spellEnd"/>
            <w:r>
              <w:rPr>
                <w:sz w:val="28"/>
                <w:szCs w:val="28"/>
              </w:rPr>
              <w:t xml:space="preserve"> сетка </w:t>
            </w:r>
            <w:proofErr w:type="spellStart"/>
            <w:r>
              <w:rPr>
                <w:sz w:val="28"/>
                <w:szCs w:val="28"/>
              </w:rPr>
              <w:t>кўринишидаги</w:t>
            </w:r>
            <w:proofErr w:type="spellEnd"/>
            <w:r>
              <w:rPr>
                <w:sz w:val="28"/>
                <w:szCs w:val="28"/>
              </w:rPr>
              <w:t xml:space="preserve"> </w:t>
            </w:r>
            <w:proofErr w:type="spellStart"/>
            <w:r>
              <w:rPr>
                <w:sz w:val="28"/>
                <w:szCs w:val="28"/>
              </w:rPr>
              <w:t>бошқарувчи</w:t>
            </w:r>
            <w:proofErr w:type="spellEnd"/>
            <w:r>
              <w:rPr>
                <w:sz w:val="28"/>
                <w:szCs w:val="28"/>
              </w:rPr>
              <w:t xml:space="preserve"> </w:t>
            </w:r>
            <w:proofErr w:type="spellStart"/>
            <w:r>
              <w:rPr>
                <w:sz w:val="28"/>
                <w:szCs w:val="28"/>
              </w:rPr>
              <w:t>электроди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уч</w:t>
            </w:r>
            <w:proofErr w:type="spellEnd"/>
            <w:r>
              <w:rPr>
                <w:sz w:val="28"/>
                <w:szCs w:val="28"/>
              </w:rPr>
              <w:t xml:space="preserve"> </w:t>
            </w:r>
            <w:proofErr w:type="spellStart"/>
            <w:r>
              <w:rPr>
                <w:sz w:val="28"/>
                <w:szCs w:val="28"/>
              </w:rPr>
              <w:t>электродли</w:t>
            </w:r>
            <w:proofErr w:type="spellEnd"/>
            <w:r>
              <w:rPr>
                <w:sz w:val="28"/>
                <w:szCs w:val="28"/>
              </w:rPr>
              <w:t xml:space="preserve"> электрон лампа.</w:t>
            </w:r>
          </w:p>
        </w:tc>
      </w:tr>
      <w:tr w:rsidR="00B5479C" w14:paraId="6ACA8BC8" w14:textId="77777777">
        <w:tc>
          <w:tcPr>
            <w:tcW w:w="1916" w:type="pct"/>
            <w:shd w:val="clear" w:color="auto" w:fill="auto"/>
          </w:tcPr>
          <w:p w14:paraId="3217F30A" w14:textId="77777777" w:rsidR="00B5479C" w:rsidRDefault="00B5479C">
            <w:pPr>
              <w:jc w:val="both"/>
              <w:rPr>
                <w:b/>
                <w:sz w:val="28"/>
                <w:szCs w:val="28"/>
              </w:rPr>
            </w:pPr>
            <w:proofErr w:type="spellStart"/>
            <w:r>
              <w:rPr>
                <w:b/>
                <w:sz w:val="28"/>
                <w:szCs w:val="28"/>
              </w:rPr>
              <w:t>Трифилярная</w:t>
            </w:r>
            <w:proofErr w:type="spellEnd"/>
            <w:r>
              <w:rPr>
                <w:b/>
                <w:sz w:val="28"/>
                <w:szCs w:val="28"/>
              </w:rPr>
              <w:t xml:space="preserve"> намотка </w:t>
            </w:r>
          </w:p>
          <w:p w14:paraId="5BD3A438" w14:textId="77777777" w:rsidR="00B5479C" w:rsidRDefault="00B5479C">
            <w:pPr>
              <w:jc w:val="both"/>
              <w:rPr>
                <w:b/>
                <w:sz w:val="28"/>
                <w:szCs w:val="28"/>
              </w:rPr>
            </w:pPr>
            <w:proofErr w:type="spellStart"/>
            <w:r>
              <w:rPr>
                <w:b/>
                <w:bCs/>
                <w:sz w:val="28"/>
                <w:szCs w:val="28"/>
                <w:lang w:val="en-US"/>
              </w:rPr>
              <w:t>uz</w:t>
            </w:r>
            <w:proofErr w:type="spellEnd"/>
            <w:r>
              <w:rPr>
                <w:b/>
                <w:bCs/>
                <w:sz w:val="28"/>
                <w:szCs w:val="28"/>
              </w:rPr>
              <w:t xml:space="preserve"> -</w:t>
            </w:r>
            <w:r>
              <w:rPr>
                <w:bCs/>
                <w:sz w:val="28"/>
                <w:szCs w:val="28"/>
              </w:rPr>
              <w:t xml:space="preserve"> </w:t>
            </w:r>
            <w:proofErr w:type="spellStart"/>
            <w:r>
              <w:rPr>
                <w:bCs/>
                <w:sz w:val="28"/>
                <w:szCs w:val="28"/>
              </w:rPr>
              <w:t>уч</w:t>
            </w:r>
            <w:proofErr w:type="spellEnd"/>
            <w:r>
              <w:rPr>
                <w:bCs/>
                <w:sz w:val="28"/>
                <w:szCs w:val="28"/>
              </w:rPr>
              <w:t xml:space="preserve"> </w:t>
            </w:r>
            <w:proofErr w:type="spellStart"/>
            <w:r>
              <w:rPr>
                <w:bCs/>
                <w:sz w:val="28"/>
                <w:szCs w:val="28"/>
              </w:rPr>
              <w:t>симли</w:t>
            </w:r>
            <w:proofErr w:type="spellEnd"/>
            <w:r>
              <w:rPr>
                <w:bCs/>
                <w:sz w:val="28"/>
                <w:szCs w:val="28"/>
              </w:rPr>
              <w:t xml:space="preserve"> </w:t>
            </w:r>
            <w:proofErr w:type="spellStart"/>
            <w:r>
              <w:rPr>
                <w:bCs/>
                <w:sz w:val="28"/>
                <w:szCs w:val="28"/>
              </w:rPr>
              <w:t>ўрам</w:t>
            </w:r>
            <w:proofErr w:type="spellEnd"/>
          </w:p>
          <w:p w14:paraId="614FCD29" w14:textId="77777777" w:rsidR="00B5479C" w:rsidRDefault="00B5479C">
            <w:pPr>
              <w:jc w:val="both"/>
              <w:rPr>
                <w:b/>
                <w:sz w:val="28"/>
                <w:szCs w:val="28"/>
                <w:lang w:val="en-US"/>
              </w:rPr>
            </w:pPr>
            <w:proofErr w:type="spellStart"/>
            <w:r>
              <w:rPr>
                <w:b/>
                <w:bCs/>
                <w:sz w:val="28"/>
                <w:szCs w:val="28"/>
                <w:lang w:val="en-US"/>
              </w:rPr>
              <w:t>en</w:t>
            </w:r>
            <w:proofErr w:type="spellEnd"/>
            <w:r>
              <w:rPr>
                <w:b/>
                <w:bCs/>
                <w:sz w:val="28"/>
                <w:szCs w:val="28"/>
                <w:lang w:val="en-US"/>
              </w:rPr>
              <w:t xml:space="preserve"> -</w:t>
            </w:r>
            <w:r>
              <w:rPr>
                <w:bCs/>
                <w:sz w:val="28"/>
                <w:szCs w:val="28"/>
                <w:lang w:val="en-US"/>
              </w:rPr>
              <w:t xml:space="preserve"> </w:t>
            </w:r>
            <w:proofErr w:type="spellStart"/>
            <w:r>
              <w:rPr>
                <w:bCs/>
                <w:sz w:val="28"/>
                <w:szCs w:val="28"/>
                <w:lang w:val="en-US"/>
              </w:rPr>
              <w:t>trifilar</w:t>
            </w:r>
            <w:proofErr w:type="spellEnd"/>
            <w:r>
              <w:rPr>
                <w:bCs/>
                <w:sz w:val="28"/>
                <w:szCs w:val="28"/>
                <w:lang w:val="en-US"/>
              </w:rPr>
              <w:t xml:space="preserve"> winding</w:t>
            </w:r>
          </w:p>
          <w:p w14:paraId="4D7E8F69" w14:textId="77777777" w:rsidR="00B5479C" w:rsidRDefault="00B5479C">
            <w:pPr>
              <w:jc w:val="both"/>
              <w:rPr>
                <w:b/>
                <w:sz w:val="28"/>
                <w:szCs w:val="28"/>
              </w:rPr>
            </w:pPr>
          </w:p>
        </w:tc>
        <w:tc>
          <w:tcPr>
            <w:tcW w:w="3084" w:type="pct"/>
            <w:shd w:val="clear" w:color="auto" w:fill="auto"/>
          </w:tcPr>
          <w:p w14:paraId="0B50901B" w14:textId="77777777" w:rsidR="00B5479C" w:rsidRDefault="00B5479C">
            <w:pPr>
              <w:jc w:val="both"/>
              <w:rPr>
                <w:spacing w:val="-4"/>
                <w:sz w:val="28"/>
                <w:szCs w:val="28"/>
              </w:rPr>
            </w:pPr>
            <w:r>
              <w:rPr>
                <w:spacing w:val="-4"/>
                <w:sz w:val="28"/>
                <w:szCs w:val="28"/>
              </w:rPr>
              <w:t>Намотка обмотки катушки тремя проводами одновременно. Используется для изготовления высокочастотных широкополосных трансформаторов.</w:t>
            </w:r>
          </w:p>
          <w:p w14:paraId="2CB510EF" w14:textId="77777777" w:rsidR="00B5479C" w:rsidRDefault="00B5479C">
            <w:pPr>
              <w:jc w:val="both"/>
              <w:rPr>
                <w:sz w:val="28"/>
                <w:szCs w:val="28"/>
              </w:rPr>
            </w:pPr>
          </w:p>
          <w:p w14:paraId="39577259" w14:textId="77777777" w:rsidR="00B5479C" w:rsidRDefault="00B5479C">
            <w:pPr>
              <w:jc w:val="both"/>
              <w:rPr>
                <w:sz w:val="28"/>
                <w:szCs w:val="28"/>
              </w:rPr>
            </w:pPr>
            <w:r>
              <w:rPr>
                <w:sz w:val="28"/>
                <w:szCs w:val="28"/>
              </w:rPr>
              <w:t xml:space="preserve">Бир </w:t>
            </w:r>
            <w:proofErr w:type="spellStart"/>
            <w:r>
              <w:rPr>
                <w:sz w:val="28"/>
                <w:szCs w:val="28"/>
              </w:rPr>
              <w:t>вақтда</w:t>
            </w:r>
            <w:proofErr w:type="spellEnd"/>
            <w:r>
              <w:rPr>
                <w:sz w:val="28"/>
                <w:szCs w:val="28"/>
              </w:rPr>
              <w:t xml:space="preserve"> </w:t>
            </w:r>
            <w:proofErr w:type="spellStart"/>
            <w:r>
              <w:rPr>
                <w:sz w:val="28"/>
                <w:szCs w:val="28"/>
              </w:rPr>
              <w:t>учта</w:t>
            </w:r>
            <w:proofErr w:type="spellEnd"/>
            <w:r>
              <w:rPr>
                <w:sz w:val="28"/>
                <w:szCs w:val="28"/>
              </w:rPr>
              <w:t xml:space="preserve"> сим билан </w:t>
            </w:r>
            <w:proofErr w:type="spellStart"/>
            <w:r>
              <w:rPr>
                <w:sz w:val="28"/>
                <w:szCs w:val="28"/>
              </w:rPr>
              <w:t>ўралган</w:t>
            </w:r>
            <w:proofErr w:type="spellEnd"/>
            <w:r>
              <w:rPr>
                <w:sz w:val="28"/>
                <w:szCs w:val="28"/>
              </w:rPr>
              <w:t xml:space="preserve"> </w:t>
            </w:r>
            <w:proofErr w:type="spellStart"/>
            <w:r>
              <w:rPr>
                <w:sz w:val="28"/>
                <w:szCs w:val="28"/>
              </w:rPr>
              <w:t>ғалтак</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полосали</w:t>
            </w:r>
            <w:proofErr w:type="spellEnd"/>
            <w:r>
              <w:rPr>
                <w:sz w:val="28"/>
                <w:szCs w:val="28"/>
              </w:rPr>
              <w:t xml:space="preserve"> </w:t>
            </w:r>
            <w:proofErr w:type="spellStart"/>
            <w:r>
              <w:rPr>
                <w:sz w:val="28"/>
                <w:szCs w:val="28"/>
              </w:rPr>
              <w:t>трансформаторларни</w:t>
            </w:r>
            <w:proofErr w:type="spellEnd"/>
            <w:r>
              <w:rPr>
                <w:sz w:val="28"/>
                <w:szCs w:val="28"/>
              </w:rPr>
              <w:t xml:space="preserve"> </w:t>
            </w:r>
            <w:proofErr w:type="spellStart"/>
            <w:r>
              <w:rPr>
                <w:sz w:val="28"/>
                <w:szCs w:val="28"/>
              </w:rPr>
              <w:t>тайёрлашда</w:t>
            </w:r>
            <w:proofErr w:type="spellEnd"/>
            <w:r>
              <w:rPr>
                <w:sz w:val="28"/>
                <w:szCs w:val="28"/>
              </w:rPr>
              <w:t xml:space="preserve"> </w:t>
            </w:r>
            <w:proofErr w:type="spellStart"/>
            <w:r>
              <w:rPr>
                <w:sz w:val="28"/>
                <w:szCs w:val="28"/>
              </w:rPr>
              <w:t>ишлатилади</w:t>
            </w:r>
            <w:proofErr w:type="spellEnd"/>
            <w:r>
              <w:rPr>
                <w:sz w:val="28"/>
                <w:szCs w:val="28"/>
              </w:rPr>
              <w:t>.</w:t>
            </w:r>
          </w:p>
        </w:tc>
      </w:tr>
      <w:tr w:rsidR="00B5479C" w14:paraId="131A632B" w14:textId="77777777">
        <w:tc>
          <w:tcPr>
            <w:tcW w:w="1916" w:type="pct"/>
            <w:shd w:val="clear" w:color="auto" w:fill="auto"/>
          </w:tcPr>
          <w:p w14:paraId="7761747C" w14:textId="77777777" w:rsidR="00B5479C" w:rsidRDefault="00B5479C" w:rsidP="00B5479C">
            <w:pPr>
              <w:rPr>
                <w:b/>
                <w:sz w:val="28"/>
                <w:szCs w:val="28"/>
                <w:lang w:val="uz-Cyrl-UZ"/>
              </w:rPr>
            </w:pPr>
            <w:r>
              <w:rPr>
                <w:b/>
                <w:sz w:val="28"/>
                <w:szCs w:val="28"/>
                <w:lang w:val="uz-Cyrl-UZ"/>
              </w:rPr>
              <w:t xml:space="preserve">Тропосферная волна </w:t>
            </w:r>
          </w:p>
          <w:p w14:paraId="70BEAA90"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тропосфера тўлқини</w:t>
            </w:r>
          </w:p>
          <w:p w14:paraId="5DA23758"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tropospheric wave</w:t>
            </w:r>
            <w:r>
              <w:rPr>
                <w:b/>
                <w:sz w:val="28"/>
                <w:szCs w:val="28"/>
                <w:lang w:val="uz-Cyrl-UZ"/>
              </w:rPr>
              <w:t xml:space="preserve"> </w:t>
            </w:r>
          </w:p>
        </w:tc>
        <w:tc>
          <w:tcPr>
            <w:tcW w:w="3084" w:type="pct"/>
            <w:shd w:val="clear" w:color="auto" w:fill="auto"/>
          </w:tcPr>
          <w:p w14:paraId="33320D80" w14:textId="77777777" w:rsidR="00B5479C" w:rsidRDefault="00B5479C">
            <w:pPr>
              <w:shd w:val="clear" w:color="auto" w:fill="FFFFFF"/>
              <w:jc w:val="both"/>
              <w:rPr>
                <w:sz w:val="28"/>
                <w:szCs w:val="28"/>
              </w:rPr>
            </w:pPr>
            <w:r>
              <w:rPr>
                <w:sz w:val="28"/>
                <w:szCs w:val="28"/>
              </w:rPr>
              <w:t>Волна, траектория движения которой проходит через тропосферу, а условия ее распространения в значительной степени определяются законом изменения коэффициента преломления в тропосфере от высоты над поверхностью Земли.</w:t>
            </w:r>
          </w:p>
          <w:p w14:paraId="223CBBDF" w14:textId="77777777" w:rsidR="00B5479C" w:rsidRDefault="00B5479C">
            <w:pPr>
              <w:shd w:val="clear" w:color="auto" w:fill="FFFFFF"/>
              <w:rPr>
                <w:sz w:val="28"/>
                <w:szCs w:val="28"/>
              </w:rPr>
            </w:pPr>
          </w:p>
          <w:p w14:paraId="0F0021B9" w14:textId="77777777" w:rsidR="00B5479C" w:rsidRDefault="00B5479C">
            <w:pPr>
              <w:shd w:val="clear" w:color="auto" w:fill="FFFFFF"/>
              <w:jc w:val="both"/>
              <w:rPr>
                <w:sz w:val="28"/>
                <w:szCs w:val="28"/>
              </w:rPr>
            </w:pPr>
            <w:proofErr w:type="spellStart"/>
            <w:r>
              <w:rPr>
                <w:sz w:val="28"/>
                <w:szCs w:val="28"/>
              </w:rPr>
              <w:t>Ҳаракат</w:t>
            </w:r>
            <w:proofErr w:type="spellEnd"/>
            <w:r>
              <w:rPr>
                <w:sz w:val="28"/>
                <w:szCs w:val="28"/>
              </w:rPr>
              <w:t xml:space="preserve"> </w:t>
            </w:r>
            <w:proofErr w:type="spellStart"/>
            <w:r>
              <w:rPr>
                <w:sz w:val="28"/>
                <w:szCs w:val="28"/>
              </w:rPr>
              <w:t>йўналиши</w:t>
            </w:r>
            <w:proofErr w:type="spellEnd"/>
            <w:r>
              <w:rPr>
                <w:sz w:val="28"/>
                <w:szCs w:val="28"/>
              </w:rPr>
              <w:t xml:space="preserve"> тропосфера </w:t>
            </w:r>
            <w:proofErr w:type="spellStart"/>
            <w:r>
              <w:rPr>
                <w:sz w:val="28"/>
                <w:szCs w:val="28"/>
              </w:rPr>
              <w:t>орқали</w:t>
            </w:r>
            <w:proofErr w:type="spellEnd"/>
            <w:r>
              <w:rPr>
                <w:sz w:val="28"/>
                <w:szCs w:val="28"/>
              </w:rPr>
              <w:t xml:space="preserve"> </w:t>
            </w:r>
            <w:proofErr w:type="spellStart"/>
            <w:r>
              <w:rPr>
                <w:sz w:val="28"/>
                <w:szCs w:val="28"/>
              </w:rPr>
              <w:t>ўтадиган</w:t>
            </w:r>
            <w:proofErr w:type="spellEnd"/>
            <w:r>
              <w:rPr>
                <w:sz w:val="28"/>
                <w:szCs w:val="28"/>
              </w:rPr>
              <w:t xml:space="preserve">, </w:t>
            </w:r>
            <w:proofErr w:type="spellStart"/>
            <w:r>
              <w:rPr>
                <w:sz w:val="28"/>
                <w:szCs w:val="28"/>
              </w:rPr>
              <w:t>тарқалиш</w:t>
            </w:r>
            <w:proofErr w:type="spellEnd"/>
            <w:r>
              <w:rPr>
                <w:sz w:val="28"/>
                <w:szCs w:val="28"/>
              </w:rPr>
              <w:t xml:space="preserve"> </w:t>
            </w:r>
            <w:proofErr w:type="spellStart"/>
            <w:r>
              <w:rPr>
                <w:sz w:val="28"/>
                <w:szCs w:val="28"/>
              </w:rPr>
              <w:t>шароити</w:t>
            </w:r>
            <w:proofErr w:type="spellEnd"/>
            <w:r>
              <w:rPr>
                <w:sz w:val="28"/>
                <w:szCs w:val="28"/>
              </w:rPr>
              <w:t xml:space="preserve"> Ер </w:t>
            </w:r>
            <w:proofErr w:type="spellStart"/>
            <w:r>
              <w:rPr>
                <w:sz w:val="28"/>
                <w:szCs w:val="28"/>
              </w:rPr>
              <w:t>юзасидан</w:t>
            </w:r>
            <w:proofErr w:type="spellEnd"/>
            <w:r>
              <w:rPr>
                <w:sz w:val="28"/>
                <w:szCs w:val="28"/>
              </w:rPr>
              <w:t xml:space="preserve"> </w:t>
            </w:r>
            <w:proofErr w:type="spellStart"/>
            <w:r>
              <w:rPr>
                <w:sz w:val="28"/>
                <w:szCs w:val="28"/>
              </w:rPr>
              <w:t>баландда</w:t>
            </w:r>
            <w:proofErr w:type="spellEnd"/>
            <w:r>
              <w:rPr>
                <w:sz w:val="28"/>
                <w:szCs w:val="28"/>
              </w:rPr>
              <w:t xml:space="preserve">, </w:t>
            </w:r>
            <w:proofErr w:type="spellStart"/>
            <w:r>
              <w:rPr>
                <w:sz w:val="28"/>
                <w:szCs w:val="28"/>
              </w:rPr>
              <w:t>тропосферада</w:t>
            </w:r>
            <w:proofErr w:type="spellEnd"/>
            <w:r>
              <w:rPr>
                <w:sz w:val="28"/>
                <w:szCs w:val="28"/>
              </w:rPr>
              <w:t xml:space="preserve"> </w:t>
            </w:r>
            <w:proofErr w:type="spellStart"/>
            <w:r>
              <w:rPr>
                <w:sz w:val="28"/>
                <w:szCs w:val="28"/>
              </w:rPr>
              <w:t>синдириш</w:t>
            </w:r>
            <w:proofErr w:type="spellEnd"/>
            <w:r>
              <w:rPr>
                <w:sz w:val="28"/>
                <w:szCs w:val="28"/>
              </w:rPr>
              <w:t xml:space="preserve"> </w:t>
            </w:r>
            <w:proofErr w:type="spellStart"/>
            <w:r>
              <w:rPr>
                <w:sz w:val="28"/>
                <w:szCs w:val="28"/>
              </w:rPr>
              <w:t>коэффициентининг</w:t>
            </w:r>
            <w:proofErr w:type="spellEnd"/>
            <w:r>
              <w:rPr>
                <w:sz w:val="28"/>
                <w:szCs w:val="28"/>
              </w:rPr>
              <w:t xml:space="preserve"> </w:t>
            </w:r>
            <w:proofErr w:type="spellStart"/>
            <w:r>
              <w:rPr>
                <w:sz w:val="28"/>
                <w:szCs w:val="28"/>
              </w:rPr>
              <w:t>ўзгариш</w:t>
            </w:r>
            <w:proofErr w:type="spellEnd"/>
            <w:r>
              <w:rPr>
                <w:sz w:val="28"/>
                <w:szCs w:val="28"/>
              </w:rPr>
              <w:t xml:space="preserve"> </w:t>
            </w:r>
            <w:proofErr w:type="spellStart"/>
            <w:r>
              <w:rPr>
                <w:sz w:val="28"/>
                <w:szCs w:val="28"/>
              </w:rPr>
              <w:t>қонуни</w:t>
            </w:r>
            <w:proofErr w:type="spellEnd"/>
            <w:r>
              <w:rPr>
                <w:sz w:val="28"/>
                <w:szCs w:val="28"/>
              </w:rPr>
              <w:t xml:space="preserve"> билан </w:t>
            </w:r>
            <w:proofErr w:type="spellStart"/>
            <w:r>
              <w:rPr>
                <w:sz w:val="28"/>
                <w:szCs w:val="28"/>
              </w:rPr>
              <w:t>белгиланадиган</w:t>
            </w:r>
            <w:proofErr w:type="spellEnd"/>
            <w:r>
              <w:rPr>
                <w:sz w:val="28"/>
                <w:szCs w:val="28"/>
              </w:rPr>
              <w:t xml:space="preserve"> </w:t>
            </w:r>
            <w:proofErr w:type="spellStart"/>
            <w:r>
              <w:rPr>
                <w:sz w:val="28"/>
                <w:szCs w:val="28"/>
              </w:rPr>
              <w:t>тўлқин</w:t>
            </w:r>
            <w:proofErr w:type="spellEnd"/>
            <w:r>
              <w:rPr>
                <w:sz w:val="28"/>
                <w:szCs w:val="28"/>
              </w:rPr>
              <w:t>.</w:t>
            </w:r>
          </w:p>
        </w:tc>
      </w:tr>
    </w:tbl>
    <w:p w14:paraId="765B1B7F" w14:textId="77777777" w:rsidR="001354E5" w:rsidRPr="00526B4C" w:rsidRDefault="001354E5">
      <w:pPr>
        <w:rPr>
          <w:sz w:val="32"/>
          <w:szCs w:val="32"/>
        </w:rPr>
      </w:pPr>
    </w:p>
    <w:tbl>
      <w:tblPr>
        <w:tblW w:w="5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7"/>
        <w:gridCol w:w="6192"/>
      </w:tblGrid>
      <w:tr w:rsidR="001354E5" w14:paraId="088FC288" w14:textId="77777777">
        <w:tc>
          <w:tcPr>
            <w:tcW w:w="5000" w:type="pct"/>
            <w:gridSpan w:val="2"/>
            <w:shd w:val="clear" w:color="auto" w:fill="auto"/>
          </w:tcPr>
          <w:p w14:paraId="203ABDCA" w14:textId="77777777" w:rsidR="001354E5" w:rsidRDefault="001354E5">
            <w:pPr>
              <w:jc w:val="center"/>
              <w:rPr>
                <w:sz w:val="28"/>
                <w:szCs w:val="28"/>
              </w:rPr>
            </w:pPr>
            <w:r>
              <w:rPr>
                <w:b/>
                <w:sz w:val="28"/>
                <w:szCs w:val="28"/>
                <w:lang w:val="uz-Cyrl-UZ"/>
              </w:rPr>
              <w:t>У</w:t>
            </w:r>
          </w:p>
        </w:tc>
      </w:tr>
      <w:tr w:rsidR="00B5479C" w14:paraId="68D217B0" w14:textId="77777777">
        <w:tc>
          <w:tcPr>
            <w:tcW w:w="1916" w:type="pct"/>
            <w:shd w:val="clear" w:color="auto" w:fill="auto"/>
          </w:tcPr>
          <w:p w14:paraId="0E268E36" w14:textId="77777777" w:rsidR="00B5479C" w:rsidRDefault="00B5479C">
            <w:pPr>
              <w:jc w:val="both"/>
              <w:rPr>
                <w:b/>
                <w:sz w:val="28"/>
                <w:szCs w:val="28"/>
                <w:lang w:val="uz-Cyrl-UZ"/>
              </w:rPr>
            </w:pPr>
            <w:r>
              <w:rPr>
                <w:b/>
                <w:sz w:val="28"/>
                <w:szCs w:val="28"/>
                <w:lang w:val="uz-Cyrl-UZ"/>
              </w:rPr>
              <w:t>Угол Брюстера</w:t>
            </w:r>
          </w:p>
          <w:p w14:paraId="782A66EF" w14:textId="77777777" w:rsidR="00B5479C" w:rsidRDefault="00B5479C">
            <w:pPr>
              <w:jc w:val="both"/>
              <w:rPr>
                <w:bCs/>
                <w:sz w:val="28"/>
                <w:szCs w:val="28"/>
                <w:lang w:val="uz-Cyrl-UZ"/>
              </w:rPr>
            </w:pPr>
            <w:r>
              <w:rPr>
                <w:b/>
                <w:bCs/>
                <w:sz w:val="28"/>
                <w:szCs w:val="28"/>
                <w:lang w:val="uz-Cyrl-UZ"/>
              </w:rPr>
              <w:t>uz -</w:t>
            </w:r>
            <w:r>
              <w:rPr>
                <w:bCs/>
                <w:sz w:val="28"/>
                <w:szCs w:val="28"/>
                <w:lang w:val="uz-Cyrl-UZ"/>
              </w:rPr>
              <w:t xml:space="preserve"> Брюстер бурчаги</w:t>
            </w:r>
          </w:p>
          <w:p w14:paraId="0DBBDD4E" w14:textId="77777777" w:rsidR="00B5479C" w:rsidRDefault="00B5479C">
            <w:pPr>
              <w:jc w:val="both"/>
              <w:rPr>
                <w:b/>
                <w:sz w:val="28"/>
                <w:szCs w:val="28"/>
                <w:lang w:val="uz-Cyrl-UZ"/>
              </w:rPr>
            </w:pPr>
            <w:r>
              <w:rPr>
                <w:b/>
                <w:bCs/>
                <w:sz w:val="28"/>
                <w:szCs w:val="28"/>
                <w:lang w:val="uz-Cyrl-UZ"/>
              </w:rPr>
              <w:t>en -</w:t>
            </w:r>
            <w:r>
              <w:rPr>
                <w:bCs/>
                <w:sz w:val="28"/>
                <w:szCs w:val="28"/>
                <w:lang w:val="uz-Cyrl-UZ"/>
              </w:rPr>
              <w:t xml:space="preserve"> </w:t>
            </w:r>
            <w:hyperlink r:id="rId43" w:history="1">
              <w:r>
                <w:rPr>
                  <w:rStyle w:val="Hyperlink"/>
                  <w:color w:val="auto"/>
                  <w:sz w:val="28"/>
                  <w:szCs w:val="28"/>
                  <w:u w:val="none"/>
                  <w:lang w:val="uz-Cyrl-UZ"/>
                </w:rPr>
                <w:t>Brewster’s angle</w:t>
              </w:r>
            </w:hyperlink>
          </w:p>
          <w:p w14:paraId="7B25C430" w14:textId="77777777" w:rsidR="00B5479C" w:rsidRDefault="00B5479C">
            <w:pPr>
              <w:jc w:val="both"/>
              <w:rPr>
                <w:b/>
                <w:sz w:val="28"/>
                <w:szCs w:val="28"/>
                <w:lang w:val="uz-Cyrl-UZ"/>
              </w:rPr>
            </w:pPr>
          </w:p>
          <w:p w14:paraId="72E450E2" w14:textId="77777777" w:rsidR="00B5479C" w:rsidRDefault="00B5479C">
            <w:pPr>
              <w:jc w:val="both"/>
              <w:rPr>
                <w:b/>
                <w:sz w:val="28"/>
                <w:szCs w:val="28"/>
                <w:lang w:val="uz-Cyrl-UZ"/>
              </w:rPr>
            </w:pPr>
          </w:p>
        </w:tc>
        <w:tc>
          <w:tcPr>
            <w:tcW w:w="3084" w:type="pct"/>
            <w:shd w:val="clear" w:color="auto" w:fill="auto"/>
          </w:tcPr>
          <w:p w14:paraId="3BFFDA39" w14:textId="77777777" w:rsidR="00B5479C" w:rsidRDefault="00B5479C">
            <w:pPr>
              <w:jc w:val="both"/>
              <w:rPr>
                <w:sz w:val="28"/>
                <w:szCs w:val="28"/>
              </w:rPr>
            </w:pPr>
            <w:r>
              <w:rPr>
                <w:sz w:val="28"/>
                <w:szCs w:val="28"/>
              </w:rPr>
              <w:t>Угол скольжения, при котором (при вертикальной поляризации) отражение от идеальных диэлектриков отсутствует и вся энергия переходит в виде преломленного луча во вторую среду.</w:t>
            </w:r>
          </w:p>
          <w:p w14:paraId="61639ABE" w14:textId="77777777" w:rsidR="00B5479C" w:rsidRDefault="00B5479C">
            <w:pPr>
              <w:jc w:val="both"/>
              <w:rPr>
                <w:sz w:val="28"/>
                <w:szCs w:val="28"/>
              </w:rPr>
            </w:pPr>
          </w:p>
          <w:p w14:paraId="4534434A" w14:textId="77777777" w:rsidR="00B5479C" w:rsidRDefault="00B5479C">
            <w:pPr>
              <w:jc w:val="both"/>
              <w:rPr>
                <w:sz w:val="28"/>
                <w:szCs w:val="28"/>
              </w:rPr>
            </w:pPr>
            <w:proofErr w:type="spellStart"/>
            <w:r>
              <w:rPr>
                <w:sz w:val="28"/>
                <w:szCs w:val="28"/>
              </w:rPr>
              <w:t>Сирпаниш</w:t>
            </w:r>
            <w:proofErr w:type="spellEnd"/>
            <w:r>
              <w:rPr>
                <w:sz w:val="28"/>
                <w:szCs w:val="28"/>
              </w:rPr>
              <w:t xml:space="preserve"> </w:t>
            </w:r>
            <w:proofErr w:type="spellStart"/>
            <w:r>
              <w:rPr>
                <w:sz w:val="28"/>
                <w:szCs w:val="28"/>
              </w:rPr>
              <w:t>бурчаги</w:t>
            </w:r>
            <w:proofErr w:type="spellEnd"/>
            <w:r>
              <w:rPr>
                <w:sz w:val="28"/>
                <w:szCs w:val="28"/>
              </w:rPr>
              <w:t xml:space="preserve">, бунда (вертикал </w:t>
            </w:r>
            <w:proofErr w:type="spellStart"/>
            <w:r>
              <w:rPr>
                <w:sz w:val="28"/>
                <w:szCs w:val="28"/>
              </w:rPr>
              <w:t>қутбланиш</w:t>
            </w:r>
            <w:proofErr w:type="spellEnd"/>
            <w:r w:rsidR="000C4E0D">
              <w:rPr>
                <w:sz w:val="28"/>
                <w:szCs w:val="28"/>
              </w:rPr>
              <w:t>-</w:t>
            </w:r>
            <w:r>
              <w:rPr>
                <w:sz w:val="28"/>
                <w:szCs w:val="28"/>
              </w:rPr>
              <w:t xml:space="preserve">да) идеал </w:t>
            </w:r>
            <w:proofErr w:type="spellStart"/>
            <w:r>
              <w:rPr>
                <w:sz w:val="28"/>
                <w:szCs w:val="28"/>
              </w:rPr>
              <w:t>диэлектриклардан</w:t>
            </w:r>
            <w:proofErr w:type="spellEnd"/>
            <w:r>
              <w:rPr>
                <w:sz w:val="28"/>
                <w:szCs w:val="28"/>
              </w:rPr>
              <w:t xml:space="preserve"> </w:t>
            </w:r>
            <w:proofErr w:type="spellStart"/>
            <w:r>
              <w:rPr>
                <w:sz w:val="28"/>
                <w:szCs w:val="28"/>
              </w:rPr>
              <w:t>аксланиш</w:t>
            </w:r>
            <w:proofErr w:type="spellEnd"/>
            <w:r>
              <w:rPr>
                <w:sz w:val="28"/>
                <w:szCs w:val="28"/>
              </w:rPr>
              <w:t xml:space="preserve"> </w:t>
            </w:r>
            <w:proofErr w:type="spellStart"/>
            <w:r>
              <w:rPr>
                <w:sz w:val="28"/>
                <w:szCs w:val="28"/>
              </w:rPr>
              <w:t>мавжуд</w:t>
            </w:r>
            <w:proofErr w:type="spellEnd"/>
            <w:r>
              <w:rPr>
                <w:sz w:val="28"/>
                <w:szCs w:val="28"/>
              </w:rPr>
              <w:t xml:space="preserve"> </w:t>
            </w:r>
            <w:proofErr w:type="spellStart"/>
            <w:r>
              <w:rPr>
                <w:sz w:val="28"/>
                <w:szCs w:val="28"/>
              </w:rPr>
              <w:t>бўлмайди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барча</w:t>
            </w:r>
            <w:proofErr w:type="spellEnd"/>
            <w:r>
              <w:rPr>
                <w:sz w:val="28"/>
                <w:szCs w:val="28"/>
              </w:rPr>
              <w:t xml:space="preserve"> энер</w:t>
            </w:r>
            <w:r w:rsidR="000C4E0D">
              <w:rPr>
                <w:sz w:val="28"/>
                <w:szCs w:val="28"/>
              </w:rPr>
              <w:t xml:space="preserve">гия </w:t>
            </w:r>
            <w:proofErr w:type="spellStart"/>
            <w:r w:rsidR="000C4E0D">
              <w:rPr>
                <w:sz w:val="28"/>
                <w:szCs w:val="28"/>
              </w:rPr>
              <w:t>синган</w:t>
            </w:r>
            <w:proofErr w:type="spellEnd"/>
            <w:r w:rsidR="000C4E0D">
              <w:rPr>
                <w:sz w:val="28"/>
                <w:szCs w:val="28"/>
              </w:rPr>
              <w:t xml:space="preserve"> </w:t>
            </w:r>
            <w:proofErr w:type="spellStart"/>
            <w:r w:rsidR="000C4E0D">
              <w:rPr>
                <w:sz w:val="28"/>
                <w:szCs w:val="28"/>
              </w:rPr>
              <w:t>нур</w:t>
            </w:r>
            <w:proofErr w:type="spellEnd"/>
            <w:r w:rsidR="000C4E0D">
              <w:rPr>
                <w:sz w:val="28"/>
                <w:szCs w:val="28"/>
              </w:rPr>
              <w:t xml:space="preserve"> </w:t>
            </w:r>
            <w:proofErr w:type="spellStart"/>
            <w:r w:rsidR="000C4E0D">
              <w:rPr>
                <w:sz w:val="28"/>
                <w:szCs w:val="28"/>
              </w:rPr>
              <w:t>кўрини-</w:t>
            </w:r>
            <w:r>
              <w:rPr>
                <w:sz w:val="28"/>
                <w:szCs w:val="28"/>
              </w:rPr>
              <w:lastRenderedPageBreak/>
              <w:t>шида</w:t>
            </w:r>
            <w:proofErr w:type="spellEnd"/>
            <w:r>
              <w:rPr>
                <w:sz w:val="28"/>
                <w:szCs w:val="28"/>
              </w:rPr>
              <w:t xml:space="preserve"> </w:t>
            </w:r>
            <w:proofErr w:type="spellStart"/>
            <w:r>
              <w:rPr>
                <w:sz w:val="28"/>
                <w:szCs w:val="28"/>
              </w:rPr>
              <w:t>иккинчи</w:t>
            </w:r>
            <w:proofErr w:type="spellEnd"/>
            <w:r>
              <w:rPr>
                <w:sz w:val="28"/>
                <w:szCs w:val="28"/>
              </w:rPr>
              <w:t xml:space="preserve"> </w:t>
            </w:r>
            <w:proofErr w:type="spellStart"/>
            <w:r>
              <w:rPr>
                <w:sz w:val="28"/>
                <w:szCs w:val="28"/>
              </w:rPr>
              <w:t>муҳитга</w:t>
            </w:r>
            <w:proofErr w:type="spellEnd"/>
            <w:r>
              <w:rPr>
                <w:sz w:val="28"/>
                <w:szCs w:val="28"/>
              </w:rPr>
              <w:t xml:space="preserve"> </w:t>
            </w:r>
            <w:proofErr w:type="spellStart"/>
            <w:r>
              <w:rPr>
                <w:sz w:val="28"/>
                <w:szCs w:val="28"/>
              </w:rPr>
              <w:t>ўтади</w:t>
            </w:r>
            <w:proofErr w:type="spellEnd"/>
            <w:r>
              <w:rPr>
                <w:sz w:val="28"/>
                <w:szCs w:val="28"/>
              </w:rPr>
              <w:t>.</w:t>
            </w:r>
          </w:p>
          <w:p w14:paraId="010646AD" w14:textId="77777777" w:rsidR="00526B4C" w:rsidRDefault="00526B4C">
            <w:pPr>
              <w:jc w:val="both"/>
              <w:rPr>
                <w:sz w:val="28"/>
                <w:szCs w:val="28"/>
              </w:rPr>
            </w:pPr>
          </w:p>
        </w:tc>
      </w:tr>
      <w:tr w:rsidR="00B5479C" w14:paraId="385B691E" w14:textId="77777777">
        <w:tc>
          <w:tcPr>
            <w:tcW w:w="1916" w:type="pct"/>
            <w:shd w:val="clear" w:color="auto" w:fill="auto"/>
          </w:tcPr>
          <w:p w14:paraId="5EE3A7A8" w14:textId="77777777" w:rsidR="00B5479C" w:rsidRDefault="00B5479C" w:rsidP="00B5479C">
            <w:pPr>
              <w:rPr>
                <w:b/>
                <w:sz w:val="28"/>
                <w:szCs w:val="28"/>
                <w:lang w:val="uz-Cyrl-UZ"/>
              </w:rPr>
            </w:pPr>
            <w:r>
              <w:rPr>
                <w:b/>
                <w:sz w:val="28"/>
                <w:szCs w:val="28"/>
              </w:rPr>
              <w:lastRenderedPageBreak/>
              <w:t>Угол наклона диаграммы направленности</w:t>
            </w:r>
            <w:r>
              <w:rPr>
                <w:b/>
                <w:sz w:val="28"/>
                <w:szCs w:val="28"/>
                <w:lang w:val="uz-Cyrl-UZ"/>
              </w:rPr>
              <w:t xml:space="preserve"> </w:t>
            </w:r>
          </w:p>
          <w:p w14:paraId="5EA3D2D6" w14:textId="77777777" w:rsidR="00B5479C" w:rsidRDefault="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val="uz-Cyrl-UZ" w:eastAsia="ko-KR"/>
              </w:rPr>
              <w:t>йўналганлик диаграмма</w:t>
            </w:r>
            <w:r>
              <w:rPr>
                <w:rFonts w:eastAsia="Batang"/>
                <w:bCs/>
                <w:szCs w:val="28"/>
                <w:lang w:eastAsia="ko-KR"/>
              </w:rPr>
              <w:t>-</w:t>
            </w:r>
            <w:r>
              <w:rPr>
                <w:rFonts w:eastAsia="Batang"/>
                <w:bCs/>
                <w:szCs w:val="28"/>
                <w:lang w:val="uz-Cyrl-UZ" w:eastAsia="ko-KR"/>
              </w:rPr>
              <w:t>сининг оғиш бурчаги</w:t>
            </w:r>
          </w:p>
          <w:p w14:paraId="4DDC50C8" w14:textId="77777777" w:rsidR="00B5479C" w:rsidRDefault="00B5479C" w:rsidP="00B5479C">
            <w:pPr>
              <w:rPr>
                <w:b/>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 xml:space="preserve">tilt angle of directional </w:t>
            </w:r>
            <w:r>
              <w:rPr>
                <w:bCs/>
                <w:sz w:val="28"/>
                <w:szCs w:val="28"/>
                <w:lang w:val="en-US"/>
              </w:rPr>
              <w:br/>
              <w:t xml:space="preserve">diagram </w:t>
            </w:r>
          </w:p>
        </w:tc>
        <w:tc>
          <w:tcPr>
            <w:tcW w:w="3084" w:type="pct"/>
            <w:shd w:val="clear" w:color="auto" w:fill="auto"/>
          </w:tcPr>
          <w:p w14:paraId="1813D7DC" w14:textId="77777777" w:rsidR="00B5479C" w:rsidRDefault="00B5479C">
            <w:pPr>
              <w:shd w:val="clear" w:color="auto" w:fill="FFFFFF"/>
              <w:jc w:val="both"/>
              <w:rPr>
                <w:sz w:val="28"/>
                <w:szCs w:val="28"/>
                <w:lang w:val="en-US"/>
              </w:rPr>
            </w:pPr>
            <w:r>
              <w:rPr>
                <w:sz w:val="28"/>
                <w:szCs w:val="28"/>
              </w:rPr>
              <w:t>Угол относительно горизонта, под которым направлен максимум основного лепестка диаграммы направленности антенны.</w:t>
            </w:r>
          </w:p>
          <w:p w14:paraId="3ED24942" w14:textId="77777777" w:rsidR="00E5737E" w:rsidRDefault="00E5737E">
            <w:pPr>
              <w:shd w:val="clear" w:color="auto" w:fill="FFFFFF"/>
              <w:jc w:val="both"/>
              <w:rPr>
                <w:sz w:val="28"/>
                <w:szCs w:val="28"/>
                <w:lang w:val="en-US"/>
              </w:rPr>
            </w:pPr>
          </w:p>
          <w:p w14:paraId="4C4CC62C" w14:textId="77777777" w:rsidR="00B5479C" w:rsidRDefault="00B5479C">
            <w:pPr>
              <w:shd w:val="clear" w:color="auto" w:fill="FFFFFF"/>
              <w:jc w:val="both"/>
              <w:rPr>
                <w:sz w:val="28"/>
                <w:szCs w:val="28"/>
                <w:lang w:val="uz-Cyrl-UZ"/>
              </w:rPr>
            </w:pPr>
            <w:r>
              <w:rPr>
                <w:sz w:val="28"/>
                <w:szCs w:val="28"/>
              </w:rPr>
              <w:t xml:space="preserve">Антенна </w:t>
            </w:r>
            <w:proofErr w:type="spellStart"/>
            <w:r>
              <w:rPr>
                <w:sz w:val="28"/>
                <w:szCs w:val="28"/>
              </w:rPr>
              <w:t>йўналганлик</w:t>
            </w:r>
            <w:proofErr w:type="spellEnd"/>
            <w:r>
              <w:rPr>
                <w:sz w:val="28"/>
                <w:szCs w:val="28"/>
              </w:rPr>
              <w:t xml:space="preserve"> </w:t>
            </w:r>
            <w:proofErr w:type="spellStart"/>
            <w:r>
              <w:rPr>
                <w:sz w:val="28"/>
                <w:szCs w:val="28"/>
              </w:rPr>
              <w:t>диаграммаси</w:t>
            </w:r>
            <w:proofErr w:type="spellEnd"/>
            <w:r>
              <w:rPr>
                <w:sz w:val="28"/>
                <w:szCs w:val="28"/>
              </w:rPr>
              <w:t xml:space="preserve"> бош </w:t>
            </w:r>
            <w:proofErr w:type="spellStart"/>
            <w:r>
              <w:rPr>
                <w:sz w:val="28"/>
                <w:szCs w:val="28"/>
              </w:rPr>
              <w:t>япроғи</w:t>
            </w:r>
            <w:r w:rsidR="000C4E0D">
              <w:rPr>
                <w:sz w:val="28"/>
                <w:szCs w:val="28"/>
              </w:rPr>
              <w:t>-</w:t>
            </w:r>
            <w:r>
              <w:rPr>
                <w:sz w:val="28"/>
                <w:szCs w:val="28"/>
              </w:rPr>
              <w:t>нинг</w:t>
            </w:r>
            <w:proofErr w:type="spellEnd"/>
            <w:r>
              <w:rPr>
                <w:sz w:val="28"/>
                <w:szCs w:val="28"/>
              </w:rPr>
              <w:t xml:space="preserve"> </w:t>
            </w:r>
            <w:proofErr w:type="spellStart"/>
            <w:r>
              <w:rPr>
                <w:sz w:val="28"/>
                <w:szCs w:val="28"/>
              </w:rPr>
              <w:t>максимуми</w:t>
            </w:r>
            <w:proofErr w:type="spellEnd"/>
            <w:r>
              <w:rPr>
                <w:sz w:val="28"/>
                <w:szCs w:val="28"/>
              </w:rPr>
              <w:t xml:space="preserve"> </w:t>
            </w:r>
            <w:proofErr w:type="spellStart"/>
            <w:r>
              <w:rPr>
                <w:sz w:val="28"/>
                <w:szCs w:val="28"/>
              </w:rPr>
              <w:t>йўналтирилган</w:t>
            </w:r>
            <w:proofErr w:type="spellEnd"/>
            <w:r>
              <w:rPr>
                <w:sz w:val="28"/>
                <w:szCs w:val="28"/>
              </w:rPr>
              <w:t xml:space="preserve">, </w:t>
            </w:r>
            <w:proofErr w:type="spellStart"/>
            <w:r>
              <w:rPr>
                <w:sz w:val="28"/>
                <w:szCs w:val="28"/>
              </w:rPr>
              <w:t>горизонтга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бурчак</w:t>
            </w:r>
            <w:proofErr w:type="spellEnd"/>
            <w:r>
              <w:rPr>
                <w:sz w:val="28"/>
                <w:szCs w:val="28"/>
              </w:rPr>
              <w:t>.</w:t>
            </w:r>
          </w:p>
        </w:tc>
      </w:tr>
      <w:tr w:rsidR="00B5479C" w14:paraId="22B65F0E" w14:textId="77777777">
        <w:tc>
          <w:tcPr>
            <w:tcW w:w="1916" w:type="pct"/>
            <w:shd w:val="clear" w:color="auto" w:fill="auto"/>
          </w:tcPr>
          <w:p w14:paraId="25DC634A" w14:textId="77777777" w:rsidR="00B5479C" w:rsidRDefault="00B5479C" w:rsidP="00B5479C">
            <w:pPr>
              <w:rPr>
                <w:sz w:val="28"/>
                <w:szCs w:val="28"/>
              </w:rPr>
            </w:pPr>
            <w:r>
              <w:rPr>
                <w:b/>
                <w:sz w:val="28"/>
                <w:szCs w:val="28"/>
              </w:rPr>
              <w:t xml:space="preserve">Угол отсечки входного </w:t>
            </w:r>
            <w:r>
              <w:rPr>
                <w:b/>
                <w:sz w:val="28"/>
                <w:szCs w:val="28"/>
              </w:rPr>
              <w:br/>
              <w:t>тока</w:t>
            </w:r>
            <w:r>
              <w:rPr>
                <w:b/>
                <w:sz w:val="28"/>
                <w:szCs w:val="28"/>
                <w:lang w:val="uz-Cyrl-UZ"/>
              </w:rPr>
              <w:t xml:space="preserve"> </w:t>
            </w:r>
          </w:p>
          <w:p w14:paraId="12D9DAFD" w14:textId="77777777" w:rsidR="00B5479C" w:rsidRDefault="00B5479C" w:rsidP="00B5479C">
            <w:pPr>
              <w:pStyle w:val="BodyText2"/>
              <w:rPr>
                <w:b w:val="0"/>
                <w:bCs w:val="0"/>
              </w:rPr>
            </w:pPr>
            <w:proofErr w:type="spellStart"/>
            <w:r>
              <w:rPr>
                <w:bCs w:val="0"/>
                <w:lang w:val="en-US"/>
              </w:rPr>
              <w:t>uz</w:t>
            </w:r>
            <w:proofErr w:type="spellEnd"/>
            <w:r>
              <w:rPr>
                <w:b w:val="0"/>
              </w:rPr>
              <w:t xml:space="preserve"> -</w:t>
            </w:r>
            <w:r>
              <w:rPr>
                <w:bCs w:val="0"/>
              </w:rPr>
              <w:t xml:space="preserve"> </w:t>
            </w:r>
            <w:proofErr w:type="spellStart"/>
            <w:r>
              <w:rPr>
                <w:b w:val="0"/>
                <w:bCs w:val="0"/>
              </w:rPr>
              <w:t>кириш</w:t>
            </w:r>
            <w:proofErr w:type="spellEnd"/>
            <w:r>
              <w:rPr>
                <w:b w:val="0"/>
                <w:bCs w:val="0"/>
              </w:rPr>
              <w:t xml:space="preserve"> </w:t>
            </w:r>
            <w:proofErr w:type="spellStart"/>
            <w:r>
              <w:rPr>
                <w:b w:val="0"/>
                <w:bCs w:val="0"/>
              </w:rPr>
              <w:t>токининг</w:t>
            </w:r>
            <w:proofErr w:type="spellEnd"/>
            <w:r>
              <w:rPr>
                <w:b w:val="0"/>
                <w:bCs w:val="0"/>
              </w:rPr>
              <w:t xml:space="preserve"> </w:t>
            </w:r>
            <w:r>
              <w:rPr>
                <w:b w:val="0"/>
                <w:bCs w:val="0"/>
              </w:rPr>
              <w:br/>
            </w:r>
            <w:proofErr w:type="spellStart"/>
            <w:r>
              <w:rPr>
                <w:b w:val="0"/>
                <w:bCs w:val="0"/>
              </w:rPr>
              <w:t>кескин</w:t>
            </w:r>
            <w:proofErr w:type="spellEnd"/>
            <w:r>
              <w:rPr>
                <w:b w:val="0"/>
                <w:bCs w:val="0"/>
              </w:rPr>
              <w:t xml:space="preserve"> </w:t>
            </w:r>
            <w:proofErr w:type="spellStart"/>
            <w:r>
              <w:rPr>
                <w:b w:val="0"/>
                <w:bCs w:val="0"/>
              </w:rPr>
              <w:t>узилиш</w:t>
            </w:r>
            <w:proofErr w:type="spellEnd"/>
            <w:r>
              <w:rPr>
                <w:b w:val="0"/>
                <w:bCs w:val="0"/>
              </w:rPr>
              <w:t xml:space="preserve"> </w:t>
            </w:r>
            <w:proofErr w:type="spellStart"/>
            <w:r>
              <w:rPr>
                <w:b w:val="0"/>
                <w:bCs w:val="0"/>
              </w:rPr>
              <w:t>бурчаги</w:t>
            </w:r>
            <w:proofErr w:type="spellEnd"/>
          </w:p>
          <w:p w14:paraId="4AB2CBDD" w14:textId="77777777" w:rsidR="00B5479C" w:rsidRDefault="00B5479C" w:rsidP="00B5479C">
            <w:pPr>
              <w:pStyle w:val="BodyText2"/>
              <w:rPr>
                <w:b w:val="0"/>
                <w:bCs w:val="0"/>
              </w:rPr>
            </w:pPr>
            <w:proofErr w:type="spellStart"/>
            <w:r>
              <w:rPr>
                <w:lang w:val="en-US"/>
              </w:rPr>
              <w:t>en</w:t>
            </w:r>
            <w:proofErr w:type="spellEnd"/>
            <w:r>
              <w:rPr>
                <w:b w:val="0"/>
                <w:bCs w:val="0"/>
                <w:lang w:val="en-US"/>
              </w:rPr>
              <w:t xml:space="preserve"> -</w:t>
            </w:r>
            <w:r>
              <w:rPr>
                <w:b w:val="0"/>
                <w:lang w:val="en-US"/>
              </w:rPr>
              <w:t xml:space="preserve"> f</w:t>
            </w:r>
            <w:proofErr w:type="spellStart"/>
            <w:r>
              <w:rPr>
                <w:b w:val="0"/>
              </w:rPr>
              <w:t>low</w:t>
            </w:r>
            <w:proofErr w:type="spellEnd"/>
            <w:r>
              <w:rPr>
                <w:b w:val="0"/>
              </w:rPr>
              <w:t xml:space="preserve"> </w:t>
            </w:r>
            <w:proofErr w:type="spellStart"/>
            <w:r>
              <w:rPr>
                <w:b w:val="0"/>
              </w:rPr>
              <w:t>angle</w:t>
            </w:r>
            <w:proofErr w:type="spellEnd"/>
          </w:p>
          <w:p w14:paraId="4843C0B7" w14:textId="77777777" w:rsidR="00B5479C" w:rsidRDefault="00B5479C" w:rsidP="00B5479C">
            <w:pPr>
              <w:rPr>
                <w:b/>
                <w:sz w:val="28"/>
                <w:szCs w:val="28"/>
              </w:rPr>
            </w:pPr>
          </w:p>
        </w:tc>
        <w:tc>
          <w:tcPr>
            <w:tcW w:w="3084" w:type="pct"/>
            <w:shd w:val="clear" w:color="auto" w:fill="auto"/>
          </w:tcPr>
          <w:p w14:paraId="6A4507BE" w14:textId="77777777" w:rsidR="00B5479C" w:rsidRDefault="00B5479C">
            <w:pPr>
              <w:shd w:val="clear" w:color="auto" w:fill="FFFFFF"/>
              <w:jc w:val="both"/>
              <w:rPr>
                <w:sz w:val="28"/>
                <w:szCs w:val="28"/>
              </w:rPr>
            </w:pPr>
            <w:r>
              <w:rPr>
                <w:sz w:val="28"/>
                <w:szCs w:val="28"/>
              </w:rPr>
              <w:t>Выраженная в угловых единицах (градусах, радианах) половина части периода гармонического сигнала, в течении которой через активный элемент проходит переменный выходной ток.</w:t>
            </w:r>
          </w:p>
          <w:p w14:paraId="7546E700" w14:textId="77777777" w:rsidR="00B5479C" w:rsidRDefault="00B5479C">
            <w:pPr>
              <w:shd w:val="clear" w:color="auto" w:fill="FFFFFF"/>
              <w:jc w:val="both"/>
              <w:rPr>
                <w:sz w:val="28"/>
                <w:szCs w:val="28"/>
              </w:rPr>
            </w:pPr>
          </w:p>
          <w:p w14:paraId="3C18E92E" w14:textId="77777777" w:rsidR="00B5479C" w:rsidRDefault="00B5479C">
            <w:pPr>
              <w:shd w:val="clear" w:color="auto" w:fill="FFFFFF"/>
              <w:jc w:val="both"/>
              <w:rPr>
                <w:sz w:val="28"/>
                <w:szCs w:val="28"/>
                <w:lang w:val="uz-Cyrl-UZ"/>
              </w:rPr>
            </w:pPr>
            <w:proofErr w:type="spellStart"/>
            <w:r>
              <w:rPr>
                <w:sz w:val="28"/>
                <w:szCs w:val="28"/>
              </w:rPr>
              <w:t>Бурчак</w:t>
            </w:r>
            <w:proofErr w:type="spellEnd"/>
            <w:r>
              <w:rPr>
                <w:sz w:val="28"/>
                <w:szCs w:val="28"/>
              </w:rPr>
              <w:t xml:space="preserve"> </w:t>
            </w:r>
            <w:proofErr w:type="spellStart"/>
            <w:r>
              <w:rPr>
                <w:sz w:val="28"/>
                <w:szCs w:val="28"/>
              </w:rPr>
              <w:t>бирликлар</w:t>
            </w:r>
            <w:proofErr w:type="spellEnd"/>
            <w:r>
              <w:rPr>
                <w:sz w:val="28"/>
                <w:szCs w:val="28"/>
              </w:rPr>
              <w:t xml:space="preserve"> (градус, </w:t>
            </w:r>
            <w:proofErr w:type="spellStart"/>
            <w:r>
              <w:rPr>
                <w:sz w:val="28"/>
                <w:szCs w:val="28"/>
              </w:rPr>
              <w:t>радианлар</w:t>
            </w:r>
            <w:proofErr w:type="spellEnd"/>
            <w:r>
              <w:rPr>
                <w:sz w:val="28"/>
                <w:szCs w:val="28"/>
              </w:rPr>
              <w:t xml:space="preserve">)да </w:t>
            </w:r>
            <w:proofErr w:type="spellStart"/>
            <w:r>
              <w:rPr>
                <w:sz w:val="28"/>
                <w:szCs w:val="28"/>
              </w:rPr>
              <w:t>ифодаланган</w:t>
            </w:r>
            <w:proofErr w:type="spellEnd"/>
            <w:r>
              <w:rPr>
                <w:sz w:val="28"/>
                <w:szCs w:val="28"/>
              </w:rPr>
              <w:t xml:space="preserve"> гармоник сигнал </w:t>
            </w:r>
            <w:proofErr w:type="spellStart"/>
            <w:r>
              <w:rPr>
                <w:sz w:val="28"/>
                <w:szCs w:val="28"/>
              </w:rPr>
              <w:t>даври</w:t>
            </w:r>
            <w:proofErr w:type="spellEnd"/>
            <w:r>
              <w:rPr>
                <w:sz w:val="28"/>
                <w:szCs w:val="28"/>
              </w:rPr>
              <w:t xml:space="preserve"> </w:t>
            </w:r>
            <w:proofErr w:type="spellStart"/>
            <w:r>
              <w:rPr>
                <w:sz w:val="28"/>
                <w:szCs w:val="28"/>
              </w:rPr>
              <w:t>қисмининг</w:t>
            </w:r>
            <w:proofErr w:type="spellEnd"/>
            <w:r>
              <w:rPr>
                <w:sz w:val="28"/>
                <w:szCs w:val="28"/>
              </w:rPr>
              <w:t xml:space="preserve"> </w:t>
            </w:r>
            <w:proofErr w:type="spellStart"/>
            <w:r>
              <w:rPr>
                <w:sz w:val="28"/>
                <w:szCs w:val="28"/>
              </w:rPr>
              <w:t>ярми</w:t>
            </w:r>
            <w:proofErr w:type="spellEnd"/>
            <w:r>
              <w:rPr>
                <w:sz w:val="28"/>
                <w:szCs w:val="28"/>
              </w:rPr>
              <w:t xml:space="preserve"> </w:t>
            </w:r>
            <w:proofErr w:type="spellStart"/>
            <w:r>
              <w:rPr>
                <w:sz w:val="28"/>
                <w:szCs w:val="28"/>
              </w:rPr>
              <w:t>бўлиб</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мобайнида</w:t>
            </w:r>
            <w:proofErr w:type="spellEnd"/>
            <w:r>
              <w:rPr>
                <w:sz w:val="28"/>
                <w:szCs w:val="28"/>
              </w:rPr>
              <w:t xml:space="preserve"> актив элемент </w:t>
            </w:r>
            <w:proofErr w:type="spellStart"/>
            <w:r>
              <w:rPr>
                <w:sz w:val="28"/>
                <w:szCs w:val="28"/>
              </w:rPr>
              <w:t>орқали</w:t>
            </w:r>
            <w:proofErr w:type="spellEnd"/>
            <w:r>
              <w:rPr>
                <w:sz w:val="28"/>
                <w:szCs w:val="28"/>
              </w:rPr>
              <w:t xml:space="preserve"> </w:t>
            </w:r>
            <w:proofErr w:type="spellStart"/>
            <w:r>
              <w:rPr>
                <w:sz w:val="28"/>
                <w:szCs w:val="28"/>
              </w:rPr>
              <w:t>ўзгарувчан</w:t>
            </w:r>
            <w:proofErr w:type="spellEnd"/>
            <w:r>
              <w:rPr>
                <w:sz w:val="28"/>
                <w:szCs w:val="28"/>
              </w:rPr>
              <w:t xml:space="preserve"> </w:t>
            </w:r>
            <w:proofErr w:type="spellStart"/>
            <w:r>
              <w:rPr>
                <w:sz w:val="28"/>
                <w:szCs w:val="28"/>
              </w:rPr>
              <w:t>чиқиш</w:t>
            </w:r>
            <w:proofErr w:type="spellEnd"/>
            <w:r>
              <w:rPr>
                <w:sz w:val="28"/>
                <w:szCs w:val="28"/>
              </w:rPr>
              <w:t xml:space="preserve"> токи </w:t>
            </w:r>
            <w:proofErr w:type="spellStart"/>
            <w:r>
              <w:rPr>
                <w:sz w:val="28"/>
                <w:szCs w:val="28"/>
              </w:rPr>
              <w:t>ўтади</w:t>
            </w:r>
            <w:proofErr w:type="spellEnd"/>
            <w:r>
              <w:rPr>
                <w:sz w:val="28"/>
                <w:szCs w:val="28"/>
              </w:rPr>
              <w:t>.</w:t>
            </w:r>
          </w:p>
        </w:tc>
      </w:tr>
      <w:tr w:rsidR="00B5479C" w14:paraId="20005C2E" w14:textId="77777777">
        <w:tc>
          <w:tcPr>
            <w:tcW w:w="1916" w:type="pct"/>
            <w:shd w:val="clear" w:color="auto" w:fill="auto"/>
          </w:tcPr>
          <w:p w14:paraId="496971A7" w14:textId="77777777" w:rsidR="00B5479C" w:rsidRDefault="00B5479C" w:rsidP="00B5479C">
            <w:pPr>
              <w:rPr>
                <w:b/>
                <w:sz w:val="28"/>
                <w:szCs w:val="28"/>
                <w:lang w:val="uz-Cyrl-UZ"/>
              </w:rPr>
            </w:pPr>
            <w:r>
              <w:rPr>
                <w:b/>
                <w:sz w:val="28"/>
                <w:szCs w:val="28"/>
              </w:rPr>
              <w:t>Угол раствора диаграммы направленности</w:t>
            </w:r>
            <w:r>
              <w:rPr>
                <w:b/>
                <w:sz w:val="28"/>
                <w:szCs w:val="28"/>
                <w:lang w:val="uz-Cyrl-UZ"/>
              </w:rPr>
              <w:t xml:space="preserve">  </w:t>
            </w:r>
          </w:p>
          <w:p w14:paraId="6D39FE23" w14:textId="77777777" w:rsidR="00B5479C" w:rsidRDefault="00B5479C">
            <w:pPr>
              <w:pStyle w:val="1"/>
              <w:keepNext w:val="0"/>
              <w:widowControl w:val="0"/>
              <w:autoSpaceDE w:val="0"/>
              <w:autoSpaceDN w:val="0"/>
              <w:adjustRightInd w:val="0"/>
              <w:rPr>
                <w:szCs w:val="28"/>
              </w:rPr>
            </w:pPr>
            <w:proofErr w:type="spellStart"/>
            <w:r>
              <w:rPr>
                <w:b/>
                <w:szCs w:val="28"/>
                <w:lang w:val="en-US"/>
              </w:rPr>
              <w:t>uz</w:t>
            </w:r>
            <w:proofErr w:type="spellEnd"/>
            <w:r>
              <w:rPr>
                <w:bCs/>
                <w:szCs w:val="28"/>
              </w:rPr>
              <w:t xml:space="preserve"> - </w:t>
            </w:r>
            <w:r>
              <w:rPr>
                <w:rFonts w:eastAsia="Batang"/>
                <w:bCs/>
                <w:szCs w:val="28"/>
                <w:lang w:val="uz-Cyrl-UZ" w:eastAsia="ko-KR"/>
              </w:rPr>
              <w:t>йўналганлик диаграм</w:t>
            </w:r>
            <w:r>
              <w:rPr>
                <w:rFonts w:eastAsia="Batang"/>
                <w:bCs/>
                <w:szCs w:val="28"/>
                <w:lang w:eastAsia="ko-KR"/>
              </w:rPr>
              <w:t>-</w:t>
            </w:r>
            <w:r>
              <w:rPr>
                <w:rFonts w:eastAsia="Batang"/>
                <w:bCs/>
                <w:szCs w:val="28"/>
                <w:lang w:val="uz-Cyrl-UZ" w:eastAsia="ko-KR"/>
              </w:rPr>
              <w:t>масининг оралиқ бурчаги</w:t>
            </w:r>
            <w:r>
              <w:rPr>
                <w:szCs w:val="28"/>
              </w:rPr>
              <w:t xml:space="preserve"> </w:t>
            </w:r>
          </w:p>
          <w:p w14:paraId="64D78930" w14:textId="77777777" w:rsidR="00B5479C" w:rsidRDefault="00B5479C" w:rsidP="00B5479C">
            <w:pPr>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sz w:val="28"/>
                <w:szCs w:val="28"/>
                <w:lang w:val="en-US"/>
              </w:rPr>
              <w:t>opening angle</w:t>
            </w:r>
            <w:r>
              <w:rPr>
                <w:b/>
                <w:sz w:val="28"/>
                <w:szCs w:val="28"/>
                <w:lang w:val="en-US"/>
              </w:rPr>
              <w:t xml:space="preserve"> </w:t>
            </w:r>
            <w:r>
              <w:rPr>
                <w:bCs/>
                <w:sz w:val="28"/>
                <w:szCs w:val="28"/>
                <w:lang w:val="en-US"/>
              </w:rPr>
              <w:t xml:space="preserve">of directional diagram </w:t>
            </w:r>
          </w:p>
          <w:p w14:paraId="3BB6D5AC" w14:textId="77777777" w:rsidR="00B5479C" w:rsidRDefault="00B5479C" w:rsidP="00B5479C">
            <w:pPr>
              <w:rPr>
                <w:b/>
                <w:sz w:val="28"/>
                <w:szCs w:val="28"/>
                <w:lang w:val="en-US"/>
              </w:rPr>
            </w:pPr>
          </w:p>
        </w:tc>
        <w:tc>
          <w:tcPr>
            <w:tcW w:w="3084" w:type="pct"/>
            <w:shd w:val="clear" w:color="auto" w:fill="auto"/>
          </w:tcPr>
          <w:p w14:paraId="702FFC27" w14:textId="77777777" w:rsidR="00B5479C" w:rsidRDefault="00B5479C">
            <w:pPr>
              <w:shd w:val="clear" w:color="auto" w:fill="FFFFFF"/>
              <w:jc w:val="both"/>
              <w:rPr>
                <w:sz w:val="28"/>
                <w:szCs w:val="28"/>
              </w:rPr>
            </w:pPr>
            <w:r>
              <w:rPr>
                <w:sz w:val="28"/>
                <w:szCs w:val="28"/>
              </w:rPr>
              <w:t>Равен угловой ширине главного лепестка диаграммы направленности, в пределах которого мощность излучения составляет не менее половины мощности от максимальной.</w:t>
            </w:r>
          </w:p>
          <w:p w14:paraId="7BE947BF" w14:textId="77777777" w:rsidR="00B5479C" w:rsidRDefault="00B5479C">
            <w:pPr>
              <w:shd w:val="clear" w:color="auto" w:fill="FFFFFF"/>
              <w:jc w:val="both"/>
              <w:rPr>
                <w:sz w:val="28"/>
                <w:szCs w:val="28"/>
              </w:rPr>
            </w:pPr>
          </w:p>
          <w:p w14:paraId="3F7253A9" w14:textId="77777777" w:rsidR="00B5479C" w:rsidRDefault="00B5479C">
            <w:pPr>
              <w:shd w:val="clear" w:color="auto" w:fill="FFFFFF"/>
              <w:jc w:val="both"/>
              <w:rPr>
                <w:sz w:val="28"/>
                <w:szCs w:val="28"/>
                <w:lang w:val="uz-Cyrl-UZ"/>
              </w:rPr>
            </w:pPr>
            <w:proofErr w:type="spellStart"/>
            <w:r>
              <w:rPr>
                <w:sz w:val="28"/>
                <w:szCs w:val="28"/>
              </w:rPr>
              <w:t>Йўналганлик</w:t>
            </w:r>
            <w:proofErr w:type="spellEnd"/>
            <w:r>
              <w:rPr>
                <w:sz w:val="28"/>
                <w:szCs w:val="28"/>
              </w:rPr>
              <w:t xml:space="preserve"> </w:t>
            </w:r>
            <w:proofErr w:type="spellStart"/>
            <w:r>
              <w:rPr>
                <w:sz w:val="28"/>
                <w:szCs w:val="28"/>
              </w:rPr>
              <w:t>диаграммаси</w:t>
            </w:r>
            <w:proofErr w:type="spellEnd"/>
            <w:r>
              <w:rPr>
                <w:sz w:val="28"/>
                <w:szCs w:val="28"/>
              </w:rPr>
              <w:t xml:space="preserve"> бош </w:t>
            </w:r>
            <w:proofErr w:type="spellStart"/>
            <w:r>
              <w:rPr>
                <w:sz w:val="28"/>
                <w:szCs w:val="28"/>
              </w:rPr>
              <w:t>япроғининг</w:t>
            </w:r>
            <w:proofErr w:type="spellEnd"/>
            <w:r>
              <w:rPr>
                <w:sz w:val="28"/>
                <w:szCs w:val="28"/>
              </w:rPr>
              <w:t xml:space="preserve"> </w:t>
            </w:r>
            <w:proofErr w:type="spellStart"/>
            <w:r>
              <w:rPr>
                <w:sz w:val="28"/>
                <w:szCs w:val="28"/>
              </w:rPr>
              <w:t>бурчак</w:t>
            </w:r>
            <w:proofErr w:type="spellEnd"/>
            <w:r>
              <w:rPr>
                <w:sz w:val="28"/>
                <w:szCs w:val="28"/>
              </w:rPr>
              <w:t xml:space="preserve"> </w:t>
            </w:r>
            <w:proofErr w:type="spellStart"/>
            <w:r>
              <w:rPr>
                <w:sz w:val="28"/>
                <w:szCs w:val="28"/>
              </w:rPr>
              <w:t>кенглигига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чегарасида</w:t>
            </w:r>
            <w:proofErr w:type="spellEnd"/>
            <w:r>
              <w:rPr>
                <w:sz w:val="28"/>
                <w:szCs w:val="28"/>
              </w:rPr>
              <w:t xml:space="preserve"> </w:t>
            </w:r>
            <w:proofErr w:type="spellStart"/>
            <w:r>
              <w:rPr>
                <w:sz w:val="28"/>
                <w:szCs w:val="28"/>
              </w:rPr>
              <w:t>нурланиш</w:t>
            </w:r>
            <w:proofErr w:type="spellEnd"/>
            <w:r>
              <w:rPr>
                <w:sz w:val="28"/>
                <w:szCs w:val="28"/>
              </w:rPr>
              <w:t xml:space="preserve"> </w:t>
            </w:r>
            <w:proofErr w:type="spellStart"/>
            <w:r>
              <w:rPr>
                <w:sz w:val="28"/>
                <w:szCs w:val="28"/>
              </w:rPr>
              <w:t>қуввати</w:t>
            </w:r>
            <w:proofErr w:type="spellEnd"/>
            <w:r>
              <w:rPr>
                <w:sz w:val="28"/>
                <w:szCs w:val="28"/>
              </w:rPr>
              <w:t xml:space="preserve"> </w:t>
            </w:r>
            <w:proofErr w:type="spellStart"/>
            <w:r>
              <w:rPr>
                <w:sz w:val="28"/>
                <w:szCs w:val="28"/>
              </w:rPr>
              <w:t>максимал</w:t>
            </w:r>
            <w:proofErr w:type="spellEnd"/>
            <w:r>
              <w:rPr>
                <w:sz w:val="28"/>
                <w:szCs w:val="28"/>
              </w:rPr>
              <w:t xml:space="preserve"> </w:t>
            </w:r>
            <w:proofErr w:type="spellStart"/>
            <w:r>
              <w:rPr>
                <w:sz w:val="28"/>
                <w:szCs w:val="28"/>
              </w:rPr>
              <w:t>қувватнинг</w:t>
            </w:r>
            <w:proofErr w:type="spellEnd"/>
            <w:r>
              <w:rPr>
                <w:sz w:val="28"/>
                <w:szCs w:val="28"/>
              </w:rPr>
              <w:t xml:space="preserve"> </w:t>
            </w:r>
            <w:proofErr w:type="spellStart"/>
            <w:r>
              <w:rPr>
                <w:sz w:val="28"/>
                <w:szCs w:val="28"/>
              </w:rPr>
              <w:t>камида</w:t>
            </w:r>
            <w:proofErr w:type="spellEnd"/>
            <w:r>
              <w:rPr>
                <w:sz w:val="28"/>
                <w:szCs w:val="28"/>
              </w:rPr>
              <w:t xml:space="preserve"> </w:t>
            </w:r>
            <w:proofErr w:type="spellStart"/>
            <w:r>
              <w:rPr>
                <w:sz w:val="28"/>
                <w:szCs w:val="28"/>
              </w:rPr>
              <w:t>ярмини</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этади</w:t>
            </w:r>
            <w:proofErr w:type="spellEnd"/>
            <w:r>
              <w:rPr>
                <w:sz w:val="28"/>
                <w:szCs w:val="28"/>
              </w:rPr>
              <w:t>.</w:t>
            </w:r>
            <w:r>
              <w:rPr>
                <w:sz w:val="28"/>
                <w:szCs w:val="28"/>
              </w:rPr>
              <w:tab/>
            </w:r>
          </w:p>
        </w:tc>
      </w:tr>
      <w:tr w:rsidR="00B5479C" w14:paraId="6273342D" w14:textId="77777777">
        <w:tc>
          <w:tcPr>
            <w:tcW w:w="1916" w:type="pct"/>
            <w:shd w:val="clear" w:color="auto" w:fill="auto"/>
          </w:tcPr>
          <w:p w14:paraId="48DD05C3" w14:textId="77777777" w:rsidR="00B5479C" w:rsidRDefault="00B5479C" w:rsidP="00B5479C">
            <w:pPr>
              <w:rPr>
                <w:b/>
                <w:sz w:val="28"/>
                <w:szCs w:val="28"/>
                <w:lang w:val="uz-Cyrl-UZ"/>
              </w:rPr>
            </w:pPr>
            <w:r>
              <w:rPr>
                <w:b/>
                <w:sz w:val="28"/>
                <w:szCs w:val="28"/>
              </w:rPr>
              <w:t>Удаленный доступ</w:t>
            </w:r>
            <w:r>
              <w:rPr>
                <w:b/>
                <w:sz w:val="28"/>
                <w:szCs w:val="28"/>
                <w:lang w:val="uz-Cyrl-UZ"/>
              </w:rPr>
              <w:t xml:space="preserve"> </w:t>
            </w:r>
          </w:p>
          <w:p w14:paraId="6232D464" w14:textId="77777777" w:rsidR="00B5479C" w:rsidRDefault="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val="uz-Cyrl-UZ" w:eastAsia="ko-KR"/>
              </w:rPr>
              <w:t>олисдан фойдаланиш</w:t>
            </w:r>
          </w:p>
          <w:p w14:paraId="530AF644" w14:textId="77777777" w:rsidR="00B5479C" w:rsidRDefault="00B5479C" w:rsidP="00B5479C">
            <w:pPr>
              <w:rPr>
                <w:b/>
                <w:sz w:val="28"/>
                <w:szCs w:val="28"/>
              </w:rPr>
            </w:pPr>
            <w:proofErr w:type="spellStart"/>
            <w:r>
              <w:rPr>
                <w:b/>
                <w:bCs/>
                <w:sz w:val="28"/>
                <w:szCs w:val="28"/>
                <w:lang w:val="en-US"/>
              </w:rPr>
              <w:t>en</w:t>
            </w:r>
            <w:proofErr w:type="spellEnd"/>
            <w:r>
              <w:rPr>
                <w:sz w:val="28"/>
                <w:szCs w:val="28"/>
              </w:rPr>
              <w:t xml:space="preserve"> -</w:t>
            </w:r>
            <w:r>
              <w:rPr>
                <w:b/>
                <w:sz w:val="28"/>
                <w:szCs w:val="28"/>
              </w:rPr>
              <w:t xml:space="preserve"> </w:t>
            </w:r>
            <w:r>
              <w:rPr>
                <w:bCs/>
                <w:sz w:val="28"/>
                <w:szCs w:val="28"/>
                <w:lang w:val="en-US"/>
              </w:rPr>
              <w:t>remote</w:t>
            </w:r>
            <w:r>
              <w:rPr>
                <w:bCs/>
                <w:sz w:val="28"/>
                <w:szCs w:val="28"/>
              </w:rPr>
              <w:t xml:space="preserve"> </w:t>
            </w:r>
            <w:r>
              <w:rPr>
                <w:bCs/>
                <w:sz w:val="28"/>
                <w:szCs w:val="28"/>
                <w:lang w:val="en-US"/>
              </w:rPr>
              <w:t>access</w:t>
            </w:r>
            <w:r>
              <w:rPr>
                <w:b/>
                <w:sz w:val="28"/>
                <w:szCs w:val="28"/>
              </w:rPr>
              <w:t xml:space="preserve"> </w:t>
            </w:r>
          </w:p>
        </w:tc>
        <w:tc>
          <w:tcPr>
            <w:tcW w:w="3084" w:type="pct"/>
            <w:shd w:val="clear" w:color="auto" w:fill="auto"/>
          </w:tcPr>
          <w:p w14:paraId="669664CB" w14:textId="77777777" w:rsidR="00B5479C" w:rsidRDefault="00B5479C">
            <w:pPr>
              <w:shd w:val="clear" w:color="auto" w:fill="FFFFFF"/>
              <w:jc w:val="both"/>
              <w:rPr>
                <w:sz w:val="28"/>
                <w:szCs w:val="28"/>
              </w:rPr>
            </w:pPr>
            <w:r>
              <w:rPr>
                <w:sz w:val="28"/>
                <w:szCs w:val="28"/>
              </w:rPr>
              <w:t>Общее понятие, охватывающее многочисленные схемы взаимодействия пользователя и периферийного оборудования с системой связи.</w:t>
            </w:r>
          </w:p>
          <w:p w14:paraId="32A5B4A3" w14:textId="77777777" w:rsidR="00B5479C" w:rsidRDefault="00B5479C">
            <w:pPr>
              <w:shd w:val="clear" w:color="auto" w:fill="FFFFFF"/>
              <w:jc w:val="both"/>
              <w:rPr>
                <w:sz w:val="28"/>
                <w:szCs w:val="28"/>
              </w:rPr>
            </w:pPr>
          </w:p>
          <w:p w14:paraId="1A0F927B" w14:textId="77777777" w:rsidR="00B5479C" w:rsidRDefault="00B5479C">
            <w:pPr>
              <w:shd w:val="clear" w:color="auto" w:fill="FFFFFF"/>
              <w:jc w:val="both"/>
              <w:rPr>
                <w:sz w:val="28"/>
                <w:szCs w:val="28"/>
                <w:lang w:val="uz-Cyrl-UZ"/>
              </w:rPr>
            </w:pPr>
            <w:proofErr w:type="spellStart"/>
            <w:r>
              <w:rPr>
                <w:sz w:val="28"/>
                <w:szCs w:val="28"/>
              </w:rPr>
              <w:t>Фойдаланувчи</w:t>
            </w:r>
            <w:proofErr w:type="spellEnd"/>
            <w:r>
              <w:rPr>
                <w:sz w:val="28"/>
                <w:szCs w:val="28"/>
              </w:rPr>
              <w:t xml:space="preserve"> </w:t>
            </w:r>
            <w:proofErr w:type="spellStart"/>
            <w:r>
              <w:rPr>
                <w:sz w:val="28"/>
                <w:szCs w:val="28"/>
              </w:rPr>
              <w:t>ва</w:t>
            </w:r>
            <w:proofErr w:type="spellEnd"/>
            <w:r>
              <w:rPr>
                <w:sz w:val="28"/>
                <w:szCs w:val="28"/>
              </w:rPr>
              <w:t xml:space="preserve"> четки </w:t>
            </w:r>
            <w:proofErr w:type="spellStart"/>
            <w:r>
              <w:rPr>
                <w:sz w:val="28"/>
                <w:szCs w:val="28"/>
              </w:rPr>
              <w:t>ускунанинг</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тизими</w:t>
            </w:r>
            <w:proofErr w:type="spellEnd"/>
            <w:r>
              <w:rPr>
                <w:sz w:val="28"/>
                <w:szCs w:val="28"/>
              </w:rPr>
              <w:t xml:space="preserve"> билан </w:t>
            </w:r>
            <w:proofErr w:type="spellStart"/>
            <w:r>
              <w:rPr>
                <w:sz w:val="28"/>
                <w:szCs w:val="28"/>
              </w:rPr>
              <w:t>биргаликда</w:t>
            </w:r>
            <w:proofErr w:type="spellEnd"/>
            <w:r>
              <w:rPr>
                <w:sz w:val="28"/>
                <w:szCs w:val="28"/>
              </w:rPr>
              <w:t xml:space="preserve"> </w:t>
            </w:r>
            <w:proofErr w:type="spellStart"/>
            <w:r>
              <w:rPr>
                <w:sz w:val="28"/>
                <w:szCs w:val="28"/>
              </w:rPr>
              <w:t>ишлашининг</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сонли</w:t>
            </w:r>
            <w:proofErr w:type="spellEnd"/>
            <w:r>
              <w:rPr>
                <w:sz w:val="28"/>
                <w:szCs w:val="28"/>
              </w:rPr>
              <w:t xml:space="preserve"> </w:t>
            </w:r>
            <w:proofErr w:type="spellStart"/>
            <w:r>
              <w:rPr>
                <w:sz w:val="28"/>
                <w:szCs w:val="28"/>
              </w:rPr>
              <w:t>схемаларини</w:t>
            </w:r>
            <w:proofErr w:type="spellEnd"/>
            <w:r>
              <w:rPr>
                <w:sz w:val="28"/>
                <w:szCs w:val="28"/>
              </w:rPr>
              <w:t xml:space="preserve"> </w:t>
            </w:r>
            <w:proofErr w:type="spellStart"/>
            <w:r>
              <w:rPr>
                <w:sz w:val="28"/>
                <w:szCs w:val="28"/>
              </w:rPr>
              <w:t>қамраб</w:t>
            </w:r>
            <w:proofErr w:type="spellEnd"/>
            <w:r>
              <w:rPr>
                <w:sz w:val="28"/>
                <w:szCs w:val="28"/>
              </w:rPr>
              <w:t xml:space="preserve"> </w:t>
            </w:r>
            <w:proofErr w:type="spellStart"/>
            <w:r>
              <w:rPr>
                <w:sz w:val="28"/>
                <w:szCs w:val="28"/>
              </w:rPr>
              <w:t>олувчи</w:t>
            </w:r>
            <w:proofErr w:type="spellEnd"/>
            <w:r>
              <w:rPr>
                <w:sz w:val="28"/>
                <w:szCs w:val="28"/>
              </w:rPr>
              <w:t xml:space="preserve"> </w:t>
            </w:r>
            <w:proofErr w:type="spellStart"/>
            <w:r>
              <w:rPr>
                <w:sz w:val="28"/>
                <w:szCs w:val="28"/>
              </w:rPr>
              <w:t>умумий</w:t>
            </w:r>
            <w:proofErr w:type="spellEnd"/>
            <w:r>
              <w:rPr>
                <w:sz w:val="28"/>
                <w:szCs w:val="28"/>
              </w:rPr>
              <w:t xml:space="preserve"> </w:t>
            </w:r>
            <w:proofErr w:type="spellStart"/>
            <w:r>
              <w:rPr>
                <w:sz w:val="28"/>
                <w:szCs w:val="28"/>
              </w:rPr>
              <w:t>тушунча</w:t>
            </w:r>
            <w:proofErr w:type="spellEnd"/>
            <w:r>
              <w:rPr>
                <w:sz w:val="28"/>
                <w:szCs w:val="28"/>
              </w:rPr>
              <w:t>.</w:t>
            </w:r>
          </w:p>
        </w:tc>
      </w:tr>
      <w:tr w:rsidR="00B5479C" w14:paraId="536C6DB4" w14:textId="77777777">
        <w:tc>
          <w:tcPr>
            <w:tcW w:w="1916" w:type="pct"/>
            <w:shd w:val="clear" w:color="auto" w:fill="auto"/>
          </w:tcPr>
          <w:p w14:paraId="78A584BA" w14:textId="77777777" w:rsidR="00B5479C" w:rsidRDefault="00B5479C" w:rsidP="00B5479C">
            <w:pPr>
              <w:rPr>
                <w:b/>
                <w:sz w:val="28"/>
                <w:szCs w:val="28"/>
                <w:lang w:val="uz-Cyrl-UZ"/>
              </w:rPr>
            </w:pPr>
            <w:r>
              <w:rPr>
                <w:b/>
                <w:sz w:val="28"/>
                <w:szCs w:val="28"/>
                <w:lang w:val="uz-Cyrl-UZ"/>
              </w:rPr>
              <w:t xml:space="preserve">Удлиняющая катушка  </w:t>
            </w:r>
          </w:p>
          <w:p w14:paraId="00E1C05F"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узайтирувчи ғалтак</w:t>
            </w:r>
          </w:p>
          <w:p w14:paraId="6F9DA618"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lengthening coil</w:t>
            </w:r>
            <w:r>
              <w:rPr>
                <w:b/>
                <w:sz w:val="28"/>
                <w:szCs w:val="28"/>
                <w:lang w:val="uz-Cyrl-UZ"/>
              </w:rPr>
              <w:t xml:space="preserve"> </w:t>
            </w:r>
          </w:p>
        </w:tc>
        <w:tc>
          <w:tcPr>
            <w:tcW w:w="3084" w:type="pct"/>
            <w:shd w:val="clear" w:color="auto" w:fill="auto"/>
          </w:tcPr>
          <w:p w14:paraId="0DF9DFA8" w14:textId="77777777" w:rsidR="00B5479C" w:rsidRDefault="00B5479C">
            <w:pPr>
              <w:shd w:val="clear" w:color="auto" w:fill="FFFFFF"/>
              <w:jc w:val="both"/>
              <w:rPr>
                <w:sz w:val="28"/>
                <w:szCs w:val="28"/>
              </w:rPr>
            </w:pPr>
            <w:r>
              <w:rPr>
                <w:sz w:val="28"/>
                <w:szCs w:val="28"/>
              </w:rPr>
              <w:t>Катушка индуктивности, включаемая в полотно антенны, которая «удлиняет» физическую длину антенны до необходимой электрической.</w:t>
            </w:r>
          </w:p>
          <w:p w14:paraId="4605F57D" w14:textId="77777777" w:rsidR="00B5479C" w:rsidRDefault="00B5479C">
            <w:pPr>
              <w:shd w:val="clear" w:color="auto" w:fill="FFFFFF"/>
              <w:jc w:val="both"/>
              <w:rPr>
                <w:sz w:val="28"/>
                <w:szCs w:val="28"/>
              </w:rPr>
            </w:pPr>
          </w:p>
          <w:p w14:paraId="6DA7A4DC" w14:textId="77777777" w:rsidR="00526B4C" w:rsidRDefault="00B5479C">
            <w:pPr>
              <w:shd w:val="clear" w:color="auto" w:fill="FFFFFF"/>
              <w:jc w:val="both"/>
              <w:rPr>
                <w:sz w:val="28"/>
                <w:szCs w:val="28"/>
                <w:lang w:val="uz-Cyrl-UZ"/>
              </w:rPr>
            </w:pPr>
            <w:r>
              <w:rPr>
                <w:sz w:val="28"/>
                <w:szCs w:val="28"/>
              </w:rPr>
              <w:t xml:space="preserve">Антенна </w:t>
            </w:r>
            <w:proofErr w:type="spellStart"/>
            <w:r>
              <w:rPr>
                <w:sz w:val="28"/>
                <w:szCs w:val="28"/>
              </w:rPr>
              <w:t>полотносига</w:t>
            </w:r>
            <w:proofErr w:type="spellEnd"/>
            <w:r>
              <w:rPr>
                <w:sz w:val="28"/>
                <w:szCs w:val="28"/>
              </w:rPr>
              <w:t xml:space="preserve"> </w:t>
            </w:r>
            <w:proofErr w:type="spellStart"/>
            <w:r>
              <w:rPr>
                <w:sz w:val="28"/>
                <w:szCs w:val="28"/>
              </w:rPr>
              <w:t>қўшиладиган</w:t>
            </w:r>
            <w:proofErr w:type="spellEnd"/>
            <w:r>
              <w:rPr>
                <w:sz w:val="28"/>
                <w:szCs w:val="28"/>
              </w:rPr>
              <w:t xml:space="preserve">, </w:t>
            </w:r>
            <w:proofErr w:type="spellStart"/>
            <w:r>
              <w:rPr>
                <w:sz w:val="28"/>
                <w:szCs w:val="28"/>
              </w:rPr>
              <w:t>антеннанинг</w:t>
            </w:r>
            <w:proofErr w:type="spellEnd"/>
            <w:r>
              <w:rPr>
                <w:sz w:val="28"/>
                <w:szCs w:val="28"/>
              </w:rPr>
              <w:t xml:space="preserve"> физик </w:t>
            </w:r>
            <w:proofErr w:type="spellStart"/>
            <w:r>
              <w:rPr>
                <w:sz w:val="28"/>
                <w:szCs w:val="28"/>
              </w:rPr>
              <w:t>узунлигини</w:t>
            </w:r>
            <w:proofErr w:type="spellEnd"/>
            <w:r>
              <w:rPr>
                <w:sz w:val="28"/>
                <w:szCs w:val="28"/>
              </w:rPr>
              <w:t xml:space="preserve"> </w:t>
            </w:r>
            <w:proofErr w:type="spellStart"/>
            <w:r>
              <w:rPr>
                <w:sz w:val="28"/>
                <w:szCs w:val="28"/>
              </w:rPr>
              <w:t>зарур</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узунликкача</w:t>
            </w:r>
            <w:proofErr w:type="spellEnd"/>
            <w:r>
              <w:rPr>
                <w:sz w:val="28"/>
                <w:szCs w:val="28"/>
              </w:rPr>
              <w:t xml:space="preserve"> «</w:t>
            </w:r>
            <w:proofErr w:type="spellStart"/>
            <w:r>
              <w:rPr>
                <w:sz w:val="28"/>
                <w:szCs w:val="28"/>
              </w:rPr>
              <w:t>узайтирадиган</w:t>
            </w:r>
            <w:proofErr w:type="spellEnd"/>
            <w:r>
              <w:rPr>
                <w:sz w:val="28"/>
                <w:szCs w:val="28"/>
              </w:rPr>
              <w:t xml:space="preserve">» </w:t>
            </w:r>
            <w:proofErr w:type="spellStart"/>
            <w:r>
              <w:rPr>
                <w:sz w:val="28"/>
                <w:szCs w:val="28"/>
              </w:rPr>
              <w:t>индуктивлик</w:t>
            </w:r>
            <w:proofErr w:type="spellEnd"/>
            <w:r>
              <w:rPr>
                <w:sz w:val="28"/>
                <w:szCs w:val="28"/>
              </w:rPr>
              <w:t xml:space="preserve"> </w:t>
            </w:r>
            <w:proofErr w:type="spellStart"/>
            <w:r>
              <w:rPr>
                <w:sz w:val="28"/>
                <w:szCs w:val="28"/>
              </w:rPr>
              <w:t>ғалтаги</w:t>
            </w:r>
            <w:proofErr w:type="spellEnd"/>
            <w:r>
              <w:rPr>
                <w:sz w:val="28"/>
                <w:szCs w:val="28"/>
              </w:rPr>
              <w:t>.</w:t>
            </w:r>
          </w:p>
        </w:tc>
      </w:tr>
      <w:tr w:rsidR="00B5479C" w14:paraId="341B856B" w14:textId="77777777">
        <w:tc>
          <w:tcPr>
            <w:tcW w:w="1916" w:type="pct"/>
            <w:shd w:val="clear" w:color="auto" w:fill="auto"/>
          </w:tcPr>
          <w:p w14:paraId="01B96DE2" w14:textId="77777777" w:rsidR="00B5479C" w:rsidRDefault="00B5479C" w:rsidP="00B5479C">
            <w:pPr>
              <w:rPr>
                <w:b/>
                <w:sz w:val="28"/>
                <w:szCs w:val="28"/>
                <w:lang w:val="uz-Cyrl-UZ"/>
              </w:rPr>
            </w:pPr>
            <w:r>
              <w:rPr>
                <w:b/>
                <w:sz w:val="28"/>
                <w:szCs w:val="28"/>
              </w:rPr>
              <w:t>Узел</w:t>
            </w:r>
            <w:r>
              <w:rPr>
                <w:b/>
                <w:sz w:val="28"/>
                <w:szCs w:val="28"/>
                <w:lang w:val="uz-Cyrl-UZ"/>
              </w:rPr>
              <w:t xml:space="preserve"> </w:t>
            </w:r>
          </w:p>
          <w:p w14:paraId="41B92243" w14:textId="77777777" w:rsidR="00B5479C" w:rsidRDefault="00B5479C">
            <w:pPr>
              <w:pStyle w:val="1"/>
              <w:keepNext w:val="0"/>
              <w:widowControl w:val="0"/>
              <w:autoSpaceDE w:val="0"/>
              <w:autoSpaceDN w:val="0"/>
              <w:adjustRightInd w:val="0"/>
              <w:rPr>
                <w:rFonts w:eastAsia="Batang"/>
                <w:bCs/>
                <w:szCs w:val="28"/>
                <w:lang w:val="de-DE" w:eastAsia="ko-KR"/>
              </w:rPr>
            </w:pPr>
            <w:proofErr w:type="spellStart"/>
            <w:r>
              <w:rPr>
                <w:b/>
                <w:szCs w:val="28"/>
                <w:lang w:val="de-DE"/>
              </w:rPr>
              <w:t>uz</w:t>
            </w:r>
            <w:proofErr w:type="spellEnd"/>
            <w:r>
              <w:rPr>
                <w:bCs/>
                <w:szCs w:val="28"/>
                <w:lang w:val="de-DE"/>
              </w:rPr>
              <w:t xml:space="preserve"> - </w:t>
            </w:r>
            <w:r>
              <w:rPr>
                <w:rFonts w:eastAsia="Batang"/>
                <w:bCs/>
                <w:szCs w:val="28"/>
                <w:lang w:val="uz-Cyrl-UZ" w:eastAsia="ko-KR"/>
              </w:rPr>
              <w:t>узел</w:t>
            </w:r>
          </w:p>
          <w:p w14:paraId="76642FCB" w14:textId="77777777" w:rsidR="00B5479C" w:rsidRDefault="00B5479C" w:rsidP="00B5479C">
            <w:pPr>
              <w:rPr>
                <w:b/>
                <w:sz w:val="28"/>
                <w:szCs w:val="28"/>
                <w:lang w:val="de-DE"/>
              </w:rPr>
            </w:pPr>
            <w:r>
              <w:rPr>
                <w:b/>
                <w:bCs/>
                <w:sz w:val="28"/>
                <w:szCs w:val="28"/>
                <w:lang w:val="de-DE"/>
              </w:rPr>
              <w:t>en</w:t>
            </w:r>
            <w:r>
              <w:rPr>
                <w:sz w:val="28"/>
                <w:szCs w:val="28"/>
                <w:lang w:val="de-DE"/>
              </w:rPr>
              <w:t xml:space="preserve"> -</w:t>
            </w:r>
            <w:r>
              <w:rPr>
                <w:b/>
                <w:sz w:val="28"/>
                <w:szCs w:val="28"/>
                <w:lang w:val="de-DE"/>
              </w:rPr>
              <w:t xml:space="preserve"> </w:t>
            </w:r>
            <w:proofErr w:type="spellStart"/>
            <w:r>
              <w:rPr>
                <w:sz w:val="28"/>
                <w:szCs w:val="28"/>
                <w:lang w:val="de-DE"/>
              </w:rPr>
              <w:t>unit</w:t>
            </w:r>
            <w:proofErr w:type="spellEnd"/>
            <w:r>
              <w:rPr>
                <w:sz w:val="28"/>
                <w:szCs w:val="28"/>
                <w:lang w:val="en-US"/>
              </w:rPr>
              <w:t xml:space="preserve">, </w:t>
            </w:r>
            <w:proofErr w:type="spellStart"/>
            <w:r>
              <w:rPr>
                <w:sz w:val="28"/>
                <w:szCs w:val="28"/>
                <w:lang w:val="de-DE"/>
              </w:rPr>
              <w:t>junction</w:t>
            </w:r>
            <w:proofErr w:type="spellEnd"/>
          </w:p>
        </w:tc>
        <w:tc>
          <w:tcPr>
            <w:tcW w:w="3084" w:type="pct"/>
            <w:shd w:val="clear" w:color="auto" w:fill="auto"/>
          </w:tcPr>
          <w:p w14:paraId="7C8A6C37" w14:textId="77777777" w:rsidR="00B5479C" w:rsidRDefault="00B5479C">
            <w:pPr>
              <w:shd w:val="clear" w:color="auto" w:fill="FFFFFF"/>
              <w:jc w:val="both"/>
              <w:rPr>
                <w:spacing w:val="-6"/>
                <w:sz w:val="28"/>
                <w:szCs w:val="28"/>
              </w:rPr>
            </w:pPr>
            <w:r>
              <w:rPr>
                <w:spacing w:val="-6"/>
                <w:sz w:val="28"/>
                <w:szCs w:val="28"/>
              </w:rPr>
              <w:t>Обобщенный термин, используемый для обозначения совокупности сетевых устройств, расположенных на одном месте и объединенных общим устройством управления. Узел связи может обеспе</w:t>
            </w:r>
            <w:r>
              <w:rPr>
                <w:spacing w:val="-6"/>
                <w:sz w:val="28"/>
                <w:szCs w:val="28"/>
              </w:rPr>
              <w:lastRenderedPageBreak/>
              <w:t>чивать маршрутизацию и коммутацию, выполнять функции сервера, шлюза и быть каким-либо другим элементом сети со специфическими функциями.</w:t>
            </w:r>
          </w:p>
          <w:p w14:paraId="6566625B" w14:textId="77777777" w:rsidR="00B5479C" w:rsidRDefault="00B5479C">
            <w:pPr>
              <w:shd w:val="clear" w:color="auto" w:fill="FFFFFF"/>
              <w:jc w:val="both"/>
              <w:rPr>
                <w:sz w:val="20"/>
                <w:szCs w:val="20"/>
              </w:rPr>
            </w:pPr>
          </w:p>
          <w:p w14:paraId="23D817F3" w14:textId="77777777" w:rsidR="00B5479C" w:rsidRDefault="00B5479C">
            <w:pPr>
              <w:shd w:val="clear" w:color="auto" w:fill="FFFFFF"/>
              <w:jc w:val="both"/>
              <w:rPr>
                <w:sz w:val="28"/>
                <w:szCs w:val="28"/>
                <w:lang w:val="uz-Cyrl-UZ"/>
              </w:rPr>
            </w:pPr>
            <w:r>
              <w:rPr>
                <w:sz w:val="28"/>
                <w:szCs w:val="28"/>
              </w:rPr>
              <w:t xml:space="preserve">Бир </w:t>
            </w:r>
            <w:proofErr w:type="spellStart"/>
            <w:r>
              <w:rPr>
                <w:sz w:val="28"/>
                <w:szCs w:val="28"/>
              </w:rPr>
              <w:t>ерда</w:t>
            </w:r>
            <w:proofErr w:type="spellEnd"/>
            <w:r>
              <w:rPr>
                <w:sz w:val="28"/>
                <w:szCs w:val="28"/>
              </w:rPr>
              <w:t xml:space="preserve"> </w:t>
            </w:r>
            <w:proofErr w:type="spellStart"/>
            <w:r>
              <w:rPr>
                <w:sz w:val="28"/>
                <w:szCs w:val="28"/>
              </w:rPr>
              <w:t>жойлашган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умумий</w:t>
            </w:r>
            <w:proofErr w:type="spellEnd"/>
            <w:r>
              <w:rPr>
                <w:sz w:val="28"/>
                <w:szCs w:val="28"/>
              </w:rPr>
              <w:t xml:space="preserve"> </w:t>
            </w:r>
            <w:proofErr w:type="spellStart"/>
            <w:r>
              <w:rPr>
                <w:sz w:val="28"/>
                <w:szCs w:val="28"/>
              </w:rPr>
              <w:t>бошқариш</w:t>
            </w:r>
            <w:proofErr w:type="spellEnd"/>
            <w:r>
              <w:rPr>
                <w:sz w:val="28"/>
                <w:szCs w:val="28"/>
              </w:rPr>
              <w:t xml:space="preserve"> </w:t>
            </w:r>
            <w:proofErr w:type="spellStart"/>
            <w:r>
              <w:rPr>
                <w:sz w:val="28"/>
                <w:szCs w:val="28"/>
              </w:rPr>
              <w:t>қурилмаси</w:t>
            </w:r>
            <w:proofErr w:type="spellEnd"/>
            <w:r>
              <w:rPr>
                <w:sz w:val="28"/>
                <w:szCs w:val="28"/>
              </w:rPr>
              <w:t xml:space="preserve"> билан </w:t>
            </w:r>
            <w:proofErr w:type="spellStart"/>
            <w:r>
              <w:rPr>
                <w:sz w:val="28"/>
                <w:szCs w:val="28"/>
              </w:rPr>
              <w:t>бирлаштирилган</w:t>
            </w:r>
            <w:proofErr w:type="spellEnd"/>
            <w:r>
              <w:rPr>
                <w:sz w:val="28"/>
                <w:szCs w:val="28"/>
              </w:rPr>
              <w:t xml:space="preserve"> </w:t>
            </w:r>
            <w:proofErr w:type="spellStart"/>
            <w:r>
              <w:rPr>
                <w:sz w:val="28"/>
                <w:szCs w:val="28"/>
              </w:rPr>
              <w:t>жами</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қурилмаларини</w:t>
            </w:r>
            <w:proofErr w:type="spellEnd"/>
            <w:r>
              <w:rPr>
                <w:sz w:val="28"/>
                <w:szCs w:val="28"/>
              </w:rPr>
              <w:t xml:space="preserve"> </w:t>
            </w:r>
            <w:proofErr w:type="spellStart"/>
            <w:r>
              <w:rPr>
                <w:sz w:val="28"/>
                <w:szCs w:val="28"/>
              </w:rPr>
              <w:t>белгилаш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умумлаштирилган</w:t>
            </w:r>
            <w:proofErr w:type="spellEnd"/>
            <w:r>
              <w:rPr>
                <w:sz w:val="28"/>
                <w:szCs w:val="28"/>
              </w:rPr>
              <w:t xml:space="preserve"> термин. </w:t>
            </w:r>
            <w:proofErr w:type="spellStart"/>
            <w:r>
              <w:rPr>
                <w:sz w:val="28"/>
                <w:szCs w:val="28"/>
              </w:rPr>
              <w:t>Алоқа</w:t>
            </w:r>
            <w:proofErr w:type="spellEnd"/>
            <w:r>
              <w:rPr>
                <w:sz w:val="28"/>
                <w:szCs w:val="28"/>
              </w:rPr>
              <w:t xml:space="preserve"> </w:t>
            </w:r>
            <w:proofErr w:type="spellStart"/>
            <w:r>
              <w:rPr>
                <w:sz w:val="28"/>
                <w:szCs w:val="28"/>
              </w:rPr>
              <w:t>узели</w:t>
            </w:r>
            <w:proofErr w:type="spellEnd"/>
            <w:r>
              <w:rPr>
                <w:sz w:val="28"/>
                <w:szCs w:val="28"/>
              </w:rPr>
              <w:t xml:space="preserve"> </w:t>
            </w:r>
            <w:proofErr w:type="spellStart"/>
            <w:r>
              <w:rPr>
                <w:sz w:val="28"/>
                <w:szCs w:val="28"/>
              </w:rPr>
              <w:t>маршрутлаш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коммутациялашни</w:t>
            </w:r>
            <w:proofErr w:type="spellEnd"/>
            <w:r>
              <w:rPr>
                <w:sz w:val="28"/>
                <w:szCs w:val="28"/>
              </w:rPr>
              <w:t xml:space="preserve"> </w:t>
            </w:r>
            <w:proofErr w:type="spellStart"/>
            <w:r>
              <w:rPr>
                <w:sz w:val="28"/>
                <w:szCs w:val="28"/>
              </w:rPr>
              <w:t>таъминлаши</w:t>
            </w:r>
            <w:proofErr w:type="spellEnd"/>
            <w:r>
              <w:rPr>
                <w:sz w:val="28"/>
                <w:szCs w:val="28"/>
              </w:rPr>
              <w:t xml:space="preserve">, сервер, шлюз </w:t>
            </w:r>
            <w:proofErr w:type="spellStart"/>
            <w:r>
              <w:rPr>
                <w:sz w:val="28"/>
                <w:szCs w:val="28"/>
              </w:rPr>
              <w:t>функциясини</w:t>
            </w:r>
            <w:proofErr w:type="spellEnd"/>
            <w:r>
              <w:rPr>
                <w:sz w:val="28"/>
                <w:szCs w:val="28"/>
              </w:rPr>
              <w:t xml:space="preserve"> </w:t>
            </w:r>
            <w:proofErr w:type="spellStart"/>
            <w:r>
              <w:rPr>
                <w:sz w:val="28"/>
                <w:szCs w:val="28"/>
              </w:rPr>
              <w:t>бажариши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тармоқнинг</w:t>
            </w:r>
            <w:proofErr w:type="spellEnd"/>
            <w:r>
              <w:rPr>
                <w:sz w:val="28"/>
                <w:szCs w:val="28"/>
              </w:rPr>
              <w:t xml:space="preserve"> специфик </w:t>
            </w:r>
            <w:proofErr w:type="spellStart"/>
            <w:r>
              <w:rPr>
                <w:sz w:val="28"/>
                <w:szCs w:val="28"/>
              </w:rPr>
              <w:t>функцияли</w:t>
            </w:r>
            <w:proofErr w:type="spellEnd"/>
            <w:r>
              <w:rPr>
                <w:sz w:val="28"/>
                <w:szCs w:val="28"/>
              </w:rPr>
              <w:t xml:space="preserve"> </w:t>
            </w:r>
            <w:proofErr w:type="spellStart"/>
            <w:r>
              <w:rPr>
                <w:sz w:val="28"/>
                <w:szCs w:val="28"/>
              </w:rPr>
              <w:t>қандайдир</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элементи</w:t>
            </w:r>
            <w:proofErr w:type="spellEnd"/>
            <w:r>
              <w:rPr>
                <w:sz w:val="28"/>
                <w:szCs w:val="28"/>
              </w:rPr>
              <w:t xml:space="preserve"> </w:t>
            </w:r>
            <w:proofErr w:type="spellStart"/>
            <w:r>
              <w:rPr>
                <w:sz w:val="28"/>
                <w:szCs w:val="28"/>
              </w:rPr>
              <w:t>бўлиши</w:t>
            </w:r>
            <w:proofErr w:type="spellEnd"/>
            <w:r>
              <w:rPr>
                <w:sz w:val="28"/>
                <w:szCs w:val="28"/>
              </w:rPr>
              <w:t xml:space="preserve"> </w:t>
            </w:r>
            <w:proofErr w:type="spellStart"/>
            <w:r>
              <w:rPr>
                <w:sz w:val="28"/>
                <w:szCs w:val="28"/>
              </w:rPr>
              <w:t>мумкин</w:t>
            </w:r>
            <w:proofErr w:type="spellEnd"/>
            <w:r>
              <w:rPr>
                <w:sz w:val="28"/>
                <w:szCs w:val="28"/>
              </w:rPr>
              <w:t>.</w:t>
            </w:r>
          </w:p>
        </w:tc>
      </w:tr>
      <w:tr w:rsidR="00B5479C" w14:paraId="50A141A3" w14:textId="77777777">
        <w:tc>
          <w:tcPr>
            <w:tcW w:w="1916" w:type="pct"/>
            <w:shd w:val="clear" w:color="auto" w:fill="auto"/>
          </w:tcPr>
          <w:p w14:paraId="1EDA1FEE" w14:textId="77777777" w:rsidR="00B5479C" w:rsidRDefault="00B5479C" w:rsidP="00B5479C">
            <w:pPr>
              <w:rPr>
                <w:b/>
                <w:sz w:val="28"/>
                <w:szCs w:val="28"/>
              </w:rPr>
            </w:pPr>
            <w:r>
              <w:rPr>
                <w:b/>
                <w:sz w:val="28"/>
                <w:szCs w:val="28"/>
              </w:rPr>
              <w:lastRenderedPageBreak/>
              <w:t>Узкополосный канал</w:t>
            </w:r>
          </w:p>
          <w:p w14:paraId="3107C0EF" w14:textId="77777777" w:rsidR="00B5479C" w:rsidRDefault="00B5479C" w:rsidP="00B5479C">
            <w:pPr>
              <w:rPr>
                <w:bCs/>
                <w:sz w:val="28"/>
                <w:szCs w:val="28"/>
              </w:rPr>
            </w:pPr>
            <w:proofErr w:type="spellStart"/>
            <w:r>
              <w:rPr>
                <w:b/>
                <w:sz w:val="28"/>
                <w:szCs w:val="28"/>
                <w:lang w:val="en-US"/>
              </w:rPr>
              <w:t>uz</w:t>
            </w:r>
            <w:proofErr w:type="spellEnd"/>
            <w:r>
              <w:rPr>
                <w:bCs/>
                <w:sz w:val="28"/>
                <w:szCs w:val="28"/>
              </w:rPr>
              <w:t xml:space="preserve"> - тор </w:t>
            </w:r>
            <w:proofErr w:type="spellStart"/>
            <w:r>
              <w:rPr>
                <w:bCs/>
                <w:sz w:val="28"/>
                <w:szCs w:val="28"/>
              </w:rPr>
              <w:t>полосали</w:t>
            </w:r>
            <w:proofErr w:type="spellEnd"/>
            <w:r>
              <w:rPr>
                <w:bCs/>
                <w:sz w:val="28"/>
                <w:szCs w:val="28"/>
              </w:rPr>
              <w:t xml:space="preserve"> канал</w:t>
            </w:r>
            <w:r>
              <w:rPr>
                <w:bCs/>
                <w:sz w:val="28"/>
                <w:szCs w:val="28"/>
                <w:lang w:val="uz-Cyrl-UZ"/>
              </w:rPr>
              <w:t xml:space="preserve"> </w:t>
            </w:r>
          </w:p>
          <w:p w14:paraId="118151A4" w14:textId="77777777" w:rsidR="00B5479C" w:rsidRDefault="00B5479C" w:rsidP="00B5479C">
            <w:pPr>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narrow-band channel</w:t>
            </w:r>
            <w:r>
              <w:rPr>
                <w:b/>
                <w:sz w:val="28"/>
                <w:szCs w:val="28"/>
              </w:rPr>
              <w:t xml:space="preserve"> </w:t>
            </w:r>
          </w:p>
          <w:p w14:paraId="2925B8A0" w14:textId="77777777" w:rsidR="00B5479C" w:rsidRDefault="00B5479C" w:rsidP="00B5479C">
            <w:pPr>
              <w:rPr>
                <w:b/>
                <w:sz w:val="28"/>
                <w:szCs w:val="28"/>
              </w:rPr>
            </w:pPr>
          </w:p>
        </w:tc>
        <w:tc>
          <w:tcPr>
            <w:tcW w:w="3084" w:type="pct"/>
            <w:shd w:val="clear" w:color="auto" w:fill="auto"/>
          </w:tcPr>
          <w:p w14:paraId="2728A6DF" w14:textId="77777777" w:rsidR="00B5479C" w:rsidRDefault="00B5479C">
            <w:pPr>
              <w:shd w:val="clear" w:color="auto" w:fill="FFFFFF"/>
              <w:jc w:val="both"/>
              <w:rPr>
                <w:sz w:val="28"/>
                <w:szCs w:val="28"/>
              </w:rPr>
            </w:pPr>
            <w:r>
              <w:rPr>
                <w:sz w:val="28"/>
                <w:szCs w:val="28"/>
              </w:rPr>
              <w:t>Канал, который имеет ограниченную ширину полосы частот, обычно меньше 0,1% от несущей частоты. Канал с шириной полосы больше 0,1% от несущей частоты условно принято считать широкополосным.</w:t>
            </w:r>
          </w:p>
          <w:p w14:paraId="5D967D32" w14:textId="77777777" w:rsidR="00B5479C" w:rsidRDefault="00B5479C">
            <w:pPr>
              <w:shd w:val="clear" w:color="auto" w:fill="FFFFFF"/>
              <w:jc w:val="both"/>
              <w:rPr>
                <w:sz w:val="20"/>
                <w:szCs w:val="20"/>
              </w:rPr>
            </w:pPr>
          </w:p>
          <w:p w14:paraId="714DCC3D" w14:textId="77777777" w:rsidR="00B5479C" w:rsidRDefault="00B5479C">
            <w:pPr>
              <w:shd w:val="clear" w:color="auto" w:fill="FFFFFF"/>
              <w:jc w:val="both"/>
              <w:rPr>
                <w:sz w:val="28"/>
                <w:szCs w:val="28"/>
                <w:lang w:val="uz-Cyrl-UZ"/>
              </w:rPr>
            </w:pPr>
            <w:proofErr w:type="spellStart"/>
            <w:r>
              <w:rPr>
                <w:sz w:val="28"/>
                <w:szCs w:val="28"/>
              </w:rPr>
              <w:t>Чекланган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w:t>
            </w:r>
            <w:proofErr w:type="spellEnd"/>
            <w:r>
              <w:rPr>
                <w:sz w:val="28"/>
                <w:szCs w:val="28"/>
              </w:rPr>
              <w:t xml:space="preserve"> </w:t>
            </w:r>
            <w:proofErr w:type="spellStart"/>
            <w:r>
              <w:rPr>
                <w:sz w:val="28"/>
                <w:szCs w:val="28"/>
              </w:rPr>
              <w:t>кенглигига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частотанинг</w:t>
            </w:r>
            <w:proofErr w:type="spellEnd"/>
            <w:r>
              <w:rPr>
                <w:sz w:val="28"/>
                <w:szCs w:val="28"/>
              </w:rPr>
              <w:t xml:space="preserve"> 0,1 </w:t>
            </w:r>
            <w:proofErr w:type="spellStart"/>
            <w:r>
              <w:rPr>
                <w:sz w:val="28"/>
                <w:szCs w:val="28"/>
              </w:rPr>
              <w:t>фоизидан</w:t>
            </w:r>
            <w:proofErr w:type="spellEnd"/>
            <w:r>
              <w:rPr>
                <w:sz w:val="28"/>
                <w:szCs w:val="28"/>
              </w:rPr>
              <w:t xml:space="preserve"> </w:t>
            </w:r>
            <w:proofErr w:type="spellStart"/>
            <w:r>
              <w:rPr>
                <w:sz w:val="28"/>
                <w:szCs w:val="28"/>
              </w:rPr>
              <w:t>кам</w:t>
            </w:r>
            <w:proofErr w:type="spellEnd"/>
            <w:r>
              <w:rPr>
                <w:sz w:val="28"/>
                <w:szCs w:val="28"/>
              </w:rPr>
              <w:t xml:space="preserve">, канал. Полоса </w:t>
            </w:r>
            <w:proofErr w:type="spellStart"/>
            <w:r>
              <w:rPr>
                <w:sz w:val="28"/>
                <w:szCs w:val="28"/>
              </w:rPr>
              <w:t>кенглиги</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частотанинг</w:t>
            </w:r>
            <w:proofErr w:type="spellEnd"/>
            <w:r>
              <w:rPr>
                <w:sz w:val="28"/>
                <w:szCs w:val="28"/>
              </w:rPr>
              <w:t xml:space="preserve"> 0,1 </w:t>
            </w:r>
            <w:proofErr w:type="spellStart"/>
            <w:r>
              <w:rPr>
                <w:sz w:val="28"/>
                <w:szCs w:val="28"/>
              </w:rPr>
              <w:t>фоизидан</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бўлган</w:t>
            </w:r>
            <w:proofErr w:type="spellEnd"/>
            <w:r>
              <w:rPr>
                <w:sz w:val="28"/>
                <w:szCs w:val="28"/>
              </w:rPr>
              <w:t xml:space="preserve"> канал </w:t>
            </w:r>
            <w:proofErr w:type="spellStart"/>
            <w:r>
              <w:rPr>
                <w:sz w:val="28"/>
                <w:szCs w:val="28"/>
              </w:rPr>
              <w:t>кенг</w:t>
            </w:r>
            <w:proofErr w:type="spellEnd"/>
            <w:r>
              <w:rPr>
                <w:sz w:val="28"/>
                <w:szCs w:val="28"/>
              </w:rPr>
              <w:t xml:space="preserve"> </w:t>
            </w:r>
            <w:proofErr w:type="spellStart"/>
            <w:r>
              <w:rPr>
                <w:sz w:val="28"/>
                <w:szCs w:val="28"/>
              </w:rPr>
              <w:t>полосали</w:t>
            </w:r>
            <w:proofErr w:type="spellEnd"/>
            <w:r>
              <w:rPr>
                <w:sz w:val="28"/>
                <w:szCs w:val="28"/>
              </w:rPr>
              <w:t xml:space="preserve"> </w:t>
            </w:r>
            <w:proofErr w:type="spellStart"/>
            <w:r>
              <w:rPr>
                <w:sz w:val="28"/>
                <w:szCs w:val="28"/>
              </w:rPr>
              <w:t>ҳисобланади</w:t>
            </w:r>
            <w:proofErr w:type="spellEnd"/>
            <w:r>
              <w:rPr>
                <w:sz w:val="28"/>
                <w:szCs w:val="28"/>
              </w:rPr>
              <w:t>.</w:t>
            </w:r>
          </w:p>
        </w:tc>
      </w:tr>
      <w:tr w:rsidR="00B5479C" w14:paraId="4991A3BA" w14:textId="77777777">
        <w:tc>
          <w:tcPr>
            <w:tcW w:w="1916" w:type="pct"/>
            <w:shd w:val="clear" w:color="auto" w:fill="auto"/>
          </w:tcPr>
          <w:p w14:paraId="555FDF42" w14:textId="77777777" w:rsidR="00B5479C" w:rsidRDefault="00B5479C" w:rsidP="00B5479C">
            <w:pPr>
              <w:rPr>
                <w:b/>
                <w:sz w:val="28"/>
                <w:szCs w:val="28"/>
                <w:lang w:val="uz-Cyrl-UZ"/>
              </w:rPr>
            </w:pPr>
            <w:r>
              <w:rPr>
                <w:b/>
                <w:sz w:val="28"/>
                <w:szCs w:val="28"/>
              </w:rPr>
              <w:t xml:space="preserve">Укорачивающий </w:t>
            </w:r>
            <w:r>
              <w:rPr>
                <w:b/>
                <w:sz w:val="28"/>
                <w:szCs w:val="28"/>
              </w:rPr>
              <w:br/>
              <w:t>конденсатор (емкость)</w:t>
            </w:r>
            <w:r>
              <w:rPr>
                <w:b/>
                <w:sz w:val="28"/>
                <w:szCs w:val="28"/>
                <w:lang w:val="uz-Cyrl-UZ"/>
              </w:rPr>
              <w:t xml:space="preserve"> </w:t>
            </w:r>
          </w:p>
          <w:p w14:paraId="5A04C709" w14:textId="77777777" w:rsidR="00B5479C" w:rsidRDefault="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r>
              <w:rPr>
                <w:rFonts w:eastAsia="Batang"/>
                <w:bCs/>
                <w:szCs w:val="28"/>
                <w:lang w:val="uz-Cyrl-UZ" w:eastAsia="ko-KR"/>
              </w:rPr>
              <w:t>қисқартирувчи конденсатор (сиғим)</w:t>
            </w:r>
          </w:p>
          <w:p w14:paraId="045478DE" w14:textId="77777777" w:rsidR="00B5479C" w:rsidRDefault="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shortening</w:t>
            </w:r>
            <w:r>
              <w:rPr>
                <w:bCs/>
                <w:szCs w:val="28"/>
              </w:rPr>
              <w:t xml:space="preserve"> </w:t>
            </w:r>
            <w:r>
              <w:rPr>
                <w:bCs/>
                <w:szCs w:val="28"/>
                <w:lang w:val="en-US"/>
              </w:rPr>
              <w:t>condenser</w:t>
            </w:r>
          </w:p>
        </w:tc>
        <w:tc>
          <w:tcPr>
            <w:tcW w:w="3084" w:type="pct"/>
            <w:shd w:val="clear" w:color="auto" w:fill="auto"/>
          </w:tcPr>
          <w:p w14:paraId="37AD92E6" w14:textId="77777777" w:rsidR="00B5479C" w:rsidRDefault="00B5479C">
            <w:pPr>
              <w:shd w:val="clear" w:color="auto" w:fill="FFFFFF"/>
              <w:jc w:val="both"/>
              <w:rPr>
                <w:sz w:val="28"/>
                <w:szCs w:val="28"/>
              </w:rPr>
            </w:pPr>
            <w:r>
              <w:rPr>
                <w:sz w:val="28"/>
                <w:szCs w:val="28"/>
              </w:rPr>
              <w:t>Конденсатор, который включается в полотно антенны, обычно в точке ее питания, для «укорачивания» ее физической длины до требуемой электрической.</w:t>
            </w:r>
          </w:p>
          <w:p w14:paraId="18E94884" w14:textId="77777777" w:rsidR="00B5479C" w:rsidRDefault="00B5479C">
            <w:pPr>
              <w:shd w:val="clear" w:color="auto" w:fill="FFFFFF"/>
              <w:jc w:val="both"/>
              <w:rPr>
                <w:sz w:val="20"/>
                <w:szCs w:val="20"/>
              </w:rPr>
            </w:pPr>
          </w:p>
          <w:p w14:paraId="488FA3F4" w14:textId="77777777" w:rsidR="00B5479C" w:rsidRDefault="00B5479C">
            <w:pPr>
              <w:shd w:val="clear" w:color="auto" w:fill="FFFFFF"/>
              <w:jc w:val="both"/>
              <w:rPr>
                <w:sz w:val="28"/>
                <w:szCs w:val="28"/>
                <w:lang w:val="uz-Cyrl-UZ"/>
              </w:rPr>
            </w:pPr>
            <w:r>
              <w:rPr>
                <w:sz w:val="28"/>
                <w:szCs w:val="28"/>
              </w:rPr>
              <w:t xml:space="preserve">Антенна </w:t>
            </w:r>
            <w:proofErr w:type="spellStart"/>
            <w:r>
              <w:rPr>
                <w:sz w:val="28"/>
                <w:szCs w:val="28"/>
              </w:rPr>
              <w:t>полотносига</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таъминлаш</w:t>
            </w:r>
            <w:proofErr w:type="spellEnd"/>
            <w:r>
              <w:rPr>
                <w:sz w:val="28"/>
                <w:szCs w:val="28"/>
              </w:rPr>
              <w:t xml:space="preserve"> </w:t>
            </w:r>
            <w:proofErr w:type="spellStart"/>
            <w:r>
              <w:rPr>
                <w:sz w:val="28"/>
                <w:szCs w:val="28"/>
              </w:rPr>
              <w:t>нуқтасида</w:t>
            </w:r>
            <w:proofErr w:type="spellEnd"/>
            <w:r>
              <w:rPr>
                <w:sz w:val="28"/>
                <w:szCs w:val="28"/>
              </w:rPr>
              <w:t xml:space="preserve"> </w:t>
            </w:r>
            <w:proofErr w:type="spellStart"/>
            <w:r>
              <w:rPr>
                <w:sz w:val="28"/>
                <w:szCs w:val="28"/>
              </w:rPr>
              <w:t>антеннанинг</w:t>
            </w:r>
            <w:proofErr w:type="spellEnd"/>
            <w:r>
              <w:rPr>
                <w:sz w:val="28"/>
                <w:szCs w:val="28"/>
              </w:rPr>
              <w:t xml:space="preserve"> физик </w:t>
            </w:r>
            <w:proofErr w:type="spellStart"/>
            <w:r>
              <w:rPr>
                <w:sz w:val="28"/>
                <w:szCs w:val="28"/>
              </w:rPr>
              <w:t>узунлигини</w:t>
            </w:r>
            <w:proofErr w:type="spellEnd"/>
            <w:r>
              <w:rPr>
                <w:sz w:val="28"/>
                <w:szCs w:val="28"/>
              </w:rPr>
              <w:t xml:space="preserve"> </w:t>
            </w:r>
            <w:proofErr w:type="spellStart"/>
            <w:r>
              <w:rPr>
                <w:sz w:val="28"/>
                <w:szCs w:val="28"/>
              </w:rPr>
              <w:t>талаб</w:t>
            </w:r>
            <w:proofErr w:type="spellEnd"/>
            <w:r>
              <w:rPr>
                <w:sz w:val="28"/>
                <w:szCs w:val="28"/>
              </w:rPr>
              <w:t xml:space="preserve"> </w:t>
            </w:r>
            <w:proofErr w:type="spellStart"/>
            <w:r>
              <w:rPr>
                <w:sz w:val="28"/>
                <w:szCs w:val="28"/>
              </w:rPr>
              <w:t>этиладиган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узунлигигача</w:t>
            </w:r>
            <w:proofErr w:type="spellEnd"/>
            <w:r>
              <w:rPr>
                <w:sz w:val="28"/>
                <w:szCs w:val="28"/>
              </w:rPr>
              <w:t xml:space="preserve"> «</w:t>
            </w:r>
            <w:proofErr w:type="spellStart"/>
            <w:r>
              <w:rPr>
                <w:sz w:val="28"/>
                <w:szCs w:val="28"/>
              </w:rPr>
              <w:t>қисқартириш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қўшиладиган</w:t>
            </w:r>
            <w:proofErr w:type="spellEnd"/>
            <w:r>
              <w:rPr>
                <w:sz w:val="28"/>
                <w:szCs w:val="28"/>
              </w:rPr>
              <w:t xml:space="preserve"> конденсатор.</w:t>
            </w:r>
          </w:p>
        </w:tc>
      </w:tr>
      <w:tr w:rsidR="00B5479C" w14:paraId="19FACCC3" w14:textId="77777777">
        <w:tc>
          <w:tcPr>
            <w:tcW w:w="1916" w:type="pct"/>
            <w:shd w:val="clear" w:color="auto" w:fill="auto"/>
          </w:tcPr>
          <w:p w14:paraId="7342F979" w14:textId="77777777" w:rsidR="00B5479C" w:rsidRDefault="00B5479C" w:rsidP="00B5479C">
            <w:pPr>
              <w:rPr>
                <w:b/>
                <w:sz w:val="28"/>
                <w:szCs w:val="28"/>
                <w:lang w:val="uz-Cyrl-UZ"/>
              </w:rPr>
            </w:pPr>
            <w:r>
              <w:rPr>
                <w:b/>
                <w:sz w:val="28"/>
                <w:szCs w:val="28"/>
                <w:lang w:val="uz-Cyrl-UZ"/>
              </w:rPr>
              <w:t xml:space="preserve">Ультра коротковолновые вещательные диапазоны </w:t>
            </w:r>
          </w:p>
          <w:p w14:paraId="6B698E2A"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ультра қисқа тўлқиндаги эшиттириш диапазонлари</w:t>
            </w:r>
          </w:p>
          <w:p w14:paraId="4B7FE129" w14:textId="77777777" w:rsidR="00B5479C" w:rsidRDefault="00B5479C">
            <w:pPr>
              <w:pStyle w:val="1"/>
              <w:keepNext w:val="0"/>
              <w:widowControl w:val="0"/>
              <w:autoSpaceDE w:val="0"/>
              <w:autoSpaceDN w:val="0"/>
              <w:adjustRightInd w:val="0"/>
              <w:rPr>
                <w:rFonts w:eastAsia="Batang"/>
                <w:bCs/>
                <w:szCs w:val="28"/>
                <w:lang w:val="en-US" w:eastAsia="ko-KR"/>
              </w:rPr>
            </w:pPr>
            <w:proofErr w:type="spellStart"/>
            <w:r>
              <w:rPr>
                <w:b/>
                <w:szCs w:val="28"/>
                <w:lang w:val="en-US"/>
              </w:rPr>
              <w:t>en</w:t>
            </w:r>
            <w:proofErr w:type="spellEnd"/>
            <w:r>
              <w:rPr>
                <w:szCs w:val="28"/>
                <w:lang w:val="en-US"/>
              </w:rPr>
              <w:t xml:space="preserve"> -</w:t>
            </w:r>
            <w:r>
              <w:rPr>
                <w:b/>
                <w:szCs w:val="28"/>
                <w:lang w:val="en-US"/>
              </w:rPr>
              <w:t xml:space="preserve"> </w:t>
            </w:r>
            <w:r>
              <w:rPr>
                <w:bCs/>
                <w:szCs w:val="28"/>
                <w:lang w:val="en-US"/>
              </w:rPr>
              <w:t xml:space="preserve">USW broadcast band </w:t>
            </w:r>
          </w:p>
        </w:tc>
        <w:tc>
          <w:tcPr>
            <w:tcW w:w="3084" w:type="pct"/>
            <w:shd w:val="clear" w:color="auto" w:fill="auto"/>
          </w:tcPr>
          <w:p w14:paraId="03EDBE23" w14:textId="77777777" w:rsidR="00B5479C" w:rsidRDefault="00B5479C">
            <w:pPr>
              <w:shd w:val="clear" w:color="auto" w:fill="FFFFFF"/>
              <w:jc w:val="both"/>
              <w:rPr>
                <w:sz w:val="28"/>
                <w:szCs w:val="28"/>
              </w:rPr>
            </w:pPr>
            <w:r>
              <w:rPr>
                <w:sz w:val="28"/>
                <w:szCs w:val="28"/>
              </w:rPr>
              <w:t xml:space="preserve">Под этими диапазонами понимают сегменты частот (64-68) </w:t>
            </w:r>
            <w:proofErr w:type="spellStart"/>
            <w:r>
              <w:rPr>
                <w:sz w:val="28"/>
                <w:szCs w:val="28"/>
              </w:rPr>
              <w:t>МHz</w:t>
            </w:r>
            <w:proofErr w:type="spellEnd"/>
            <w:r>
              <w:rPr>
                <w:sz w:val="28"/>
                <w:szCs w:val="28"/>
              </w:rPr>
              <w:t xml:space="preserve"> и (88-108) </w:t>
            </w:r>
            <w:proofErr w:type="spellStart"/>
            <w:r>
              <w:rPr>
                <w:sz w:val="28"/>
                <w:szCs w:val="28"/>
              </w:rPr>
              <w:t>МHz</w:t>
            </w:r>
            <w:proofErr w:type="spellEnd"/>
            <w:r>
              <w:rPr>
                <w:sz w:val="28"/>
                <w:szCs w:val="28"/>
              </w:rPr>
              <w:t>.</w:t>
            </w:r>
          </w:p>
          <w:p w14:paraId="52A3E8D4" w14:textId="77777777" w:rsidR="00B5479C" w:rsidRDefault="00B5479C">
            <w:pPr>
              <w:shd w:val="clear" w:color="auto" w:fill="FFFFFF"/>
              <w:jc w:val="both"/>
              <w:rPr>
                <w:sz w:val="28"/>
                <w:szCs w:val="28"/>
              </w:rPr>
            </w:pPr>
          </w:p>
          <w:p w14:paraId="7527FBFB" w14:textId="77777777" w:rsidR="00B5479C" w:rsidRDefault="00B5479C">
            <w:pPr>
              <w:shd w:val="clear" w:color="auto" w:fill="FFFFFF"/>
              <w:jc w:val="both"/>
              <w:rPr>
                <w:sz w:val="28"/>
                <w:szCs w:val="28"/>
                <w:lang w:val="uz-Cyrl-UZ"/>
              </w:rPr>
            </w:pPr>
            <w:r>
              <w:rPr>
                <w:sz w:val="28"/>
                <w:szCs w:val="28"/>
              </w:rPr>
              <w:t xml:space="preserve">Бу </w:t>
            </w:r>
            <w:proofErr w:type="spellStart"/>
            <w:r>
              <w:rPr>
                <w:sz w:val="28"/>
                <w:szCs w:val="28"/>
              </w:rPr>
              <w:t>диапазонлар</w:t>
            </w:r>
            <w:proofErr w:type="spellEnd"/>
            <w:r>
              <w:rPr>
                <w:sz w:val="28"/>
                <w:szCs w:val="28"/>
              </w:rPr>
              <w:t xml:space="preserve"> </w:t>
            </w:r>
            <w:proofErr w:type="spellStart"/>
            <w:r>
              <w:rPr>
                <w:sz w:val="28"/>
                <w:szCs w:val="28"/>
              </w:rPr>
              <w:t>остида</w:t>
            </w:r>
            <w:proofErr w:type="spellEnd"/>
            <w:r>
              <w:rPr>
                <w:sz w:val="28"/>
                <w:szCs w:val="28"/>
              </w:rPr>
              <w:t xml:space="preserve"> (64-68) </w:t>
            </w:r>
            <w:proofErr w:type="spellStart"/>
            <w:r>
              <w:rPr>
                <w:sz w:val="28"/>
                <w:szCs w:val="28"/>
              </w:rPr>
              <w:t>MHz</w:t>
            </w:r>
            <w:proofErr w:type="spellEnd"/>
            <w:r>
              <w:rPr>
                <w:sz w:val="28"/>
                <w:szCs w:val="28"/>
              </w:rPr>
              <w:t xml:space="preserve"> </w:t>
            </w:r>
            <w:proofErr w:type="spellStart"/>
            <w:r>
              <w:rPr>
                <w:sz w:val="28"/>
                <w:szCs w:val="28"/>
              </w:rPr>
              <w:t>ва</w:t>
            </w:r>
            <w:proofErr w:type="spellEnd"/>
            <w:r>
              <w:rPr>
                <w:sz w:val="28"/>
                <w:szCs w:val="28"/>
              </w:rPr>
              <w:t xml:space="preserve"> (88-108) </w:t>
            </w:r>
            <w:proofErr w:type="spellStart"/>
            <w:r>
              <w:rPr>
                <w:sz w:val="28"/>
                <w:szCs w:val="28"/>
              </w:rPr>
              <w:t>MHz</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сегменти</w:t>
            </w:r>
            <w:proofErr w:type="spellEnd"/>
            <w:r>
              <w:rPr>
                <w:sz w:val="28"/>
                <w:szCs w:val="28"/>
              </w:rPr>
              <w:t xml:space="preserve"> </w:t>
            </w:r>
            <w:proofErr w:type="spellStart"/>
            <w:r>
              <w:rPr>
                <w:sz w:val="28"/>
                <w:szCs w:val="28"/>
              </w:rPr>
              <w:t>тушунилади</w:t>
            </w:r>
            <w:proofErr w:type="spellEnd"/>
            <w:r>
              <w:rPr>
                <w:sz w:val="28"/>
                <w:szCs w:val="28"/>
              </w:rPr>
              <w:t>.</w:t>
            </w:r>
          </w:p>
        </w:tc>
      </w:tr>
      <w:tr w:rsidR="00B5479C" w14:paraId="70617B3F" w14:textId="77777777">
        <w:tc>
          <w:tcPr>
            <w:tcW w:w="1916" w:type="pct"/>
            <w:shd w:val="clear" w:color="auto" w:fill="auto"/>
          </w:tcPr>
          <w:p w14:paraId="458E22FD" w14:textId="77777777" w:rsidR="00B5479C" w:rsidRDefault="00B5479C" w:rsidP="00B5479C">
            <w:pPr>
              <w:rPr>
                <w:b/>
                <w:sz w:val="28"/>
                <w:szCs w:val="28"/>
              </w:rPr>
            </w:pPr>
            <w:r>
              <w:rPr>
                <w:b/>
                <w:sz w:val="28"/>
                <w:szCs w:val="28"/>
              </w:rPr>
              <w:t xml:space="preserve">Ультравысокая частота </w:t>
            </w:r>
          </w:p>
          <w:p w14:paraId="78E12F0E" w14:textId="77777777" w:rsidR="00B5479C" w:rsidRDefault="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eastAsia="ko-KR"/>
              </w:rPr>
              <w:t xml:space="preserve">ультра </w:t>
            </w:r>
            <w:proofErr w:type="spellStart"/>
            <w:r>
              <w:rPr>
                <w:rFonts w:eastAsia="Batang"/>
                <w:bCs/>
                <w:szCs w:val="28"/>
                <w:lang w:eastAsia="ko-KR"/>
              </w:rPr>
              <w:t>юқори</w:t>
            </w:r>
            <w:proofErr w:type="spellEnd"/>
            <w:r>
              <w:rPr>
                <w:rFonts w:eastAsia="Batang"/>
                <w:bCs/>
                <w:szCs w:val="28"/>
                <w:lang w:eastAsia="ko-KR"/>
              </w:rPr>
              <w:t xml:space="preserve"> частота </w:t>
            </w:r>
          </w:p>
          <w:p w14:paraId="71D7228B" w14:textId="77777777" w:rsidR="00B5479C" w:rsidRDefault="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ultra-high frequency</w:t>
            </w:r>
          </w:p>
          <w:p w14:paraId="65553571" w14:textId="77777777" w:rsidR="00B5479C" w:rsidRDefault="00B5479C" w:rsidP="00B5479C">
            <w:pPr>
              <w:rPr>
                <w:b/>
                <w:sz w:val="28"/>
                <w:szCs w:val="28"/>
              </w:rPr>
            </w:pPr>
          </w:p>
        </w:tc>
        <w:tc>
          <w:tcPr>
            <w:tcW w:w="3084" w:type="pct"/>
            <w:shd w:val="clear" w:color="auto" w:fill="auto"/>
          </w:tcPr>
          <w:p w14:paraId="10F00F23" w14:textId="77777777" w:rsidR="00B5479C" w:rsidRDefault="00B5479C">
            <w:pPr>
              <w:shd w:val="clear" w:color="auto" w:fill="FFFFFF"/>
              <w:jc w:val="both"/>
              <w:rPr>
                <w:sz w:val="28"/>
                <w:szCs w:val="28"/>
              </w:rPr>
            </w:pPr>
            <w:r>
              <w:rPr>
                <w:sz w:val="28"/>
                <w:szCs w:val="28"/>
              </w:rPr>
              <w:t xml:space="preserve">Область ультравысоких частот, лежащих в диапазоне от 0,3 до 3 </w:t>
            </w:r>
            <w:proofErr w:type="spellStart"/>
            <w:r>
              <w:rPr>
                <w:sz w:val="28"/>
                <w:szCs w:val="28"/>
              </w:rPr>
              <w:t>GHz</w:t>
            </w:r>
            <w:proofErr w:type="spellEnd"/>
            <w:r>
              <w:rPr>
                <w:sz w:val="28"/>
                <w:szCs w:val="28"/>
              </w:rPr>
              <w:t>. Указанным частотам соответствуют дециметровые волны (</w:t>
            </w:r>
            <w:r>
              <w:rPr>
                <w:sz w:val="28"/>
                <w:szCs w:val="28"/>
                <w:lang w:val="en-US"/>
              </w:rPr>
              <w:t>λ</w:t>
            </w:r>
            <w:r>
              <w:rPr>
                <w:sz w:val="28"/>
                <w:szCs w:val="28"/>
              </w:rPr>
              <w:t xml:space="preserve"> = 1−0,1 </w:t>
            </w:r>
            <w:r>
              <w:rPr>
                <w:sz w:val="28"/>
                <w:szCs w:val="28"/>
                <w:lang w:val="en-US"/>
              </w:rPr>
              <w:t>m</w:t>
            </w:r>
            <w:r>
              <w:rPr>
                <w:sz w:val="28"/>
                <w:szCs w:val="28"/>
              </w:rPr>
              <w:t>).</w:t>
            </w:r>
          </w:p>
          <w:p w14:paraId="64817872" w14:textId="77777777" w:rsidR="00B5479C" w:rsidRDefault="00B5479C">
            <w:pPr>
              <w:shd w:val="clear" w:color="auto" w:fill="FFFFFF"/>
              <w:jc w:val="both"/>
              <w:rPr>
                <w:sz w:val="14"/>
                <w:szCs w:val="14"/>
              </w:rPr>
            </w:pPr>
          </w:p>
          <w:p w14:paraId="55F6993C" w14:textId="77777777" w:rsidR="00B5479C" w:rsidRDefault="00B5479C">
            <w:pPr>
              <w:shd w:val="clear" w:color="auto" w:fill="FFFFFF"/>
              <w:jc w:val="both"/>
              <w:rPr>
                <w:sz w:val="28"/>
                <w:szCs w:val="28"/>
                <w:lang w:val="uz-Cyrl-UZ"/>
              </w:rPr>
            </w:pPr>
            <w:r>
              <w:rPr>
                <w:sz w:val="28"/>
                <w:szCs w:val="28"/>
              </w:rPr>
              <w:t xml:space="preserve">0,3 </w:t>
            </w:r>
            <w:proofErr w:type="spellStart"/>
            <w:r>
              <w:rPr>
                <w:sz w:val="28"/>
                <w:szCs w:val="28"/>
              </w:rPr>
              <w:t>GHz</w:t>
            </w:r>
            <w:proofErr w:type="spellEnd"/>
            <w:r>
              <w:rPr>
                <w:sz w:val="28"/>
                <w:szCs w:val="28"/>
              </w:rPr>
              <w:t xml:space="preserve"> дан 3 </w:t>
            </w:r>
            <w:proofErr w:type="spellStart"/>
            <w:r>
              <w:rPr>
                <w:sz w:val="28"/>
                <w:szCs w:val="28"/>
              </w:rPr>
              <w:t>GHz</w:t>
            </w:r>
            <w:proofErr w:type="spellEnd"/>
            <w:r>
              <w:rPr>
                <w:sz w:val="28"/>
                <w:szCs w:val="28"/>
              </w:rPr>
              <w:t xml:space="preserve"> гача </w:t>
            </w:r>
            <w:proofErr w:type="spellStart"/>
            <w:r>
              <w:rPr>
                <w:sz w:val="28"/>
                <w:szCs w:val="28"/>
              </w:rPr>
              <w:t>бўлган</w:t>
            </w:r>
            <w:proofErr w:type="spellEnd"/>
            <w:r>
              <w:rPr>
                <w:sz w:val="28"/>
                <w:szCs w:val="28"/>
              </w:rPr>
              <w:t xml:space="preserve"> </w:t>
            </w:r>
            <w:proofErr w:type="spellStart"/>
            <w:r>
              <w:rPr>
                <w:sz w:val="28"/>
                <w:szCs w:val="28"/>
              </w:rPr>
              <w:t>диапазонда</w:t>
            </w:r>
            <w:proofErr w:type="spellEnd"/>
            <w:r>
              <w:rPr>
                <w:sz w:val="28"/>
                <w:szCs w:val="28"/>
              </w:rPr>
              <w:t xml:space="preserve"> </w:t>
            </w:r>
            <w:proofErr w:type="spellStart"/>
            <w:r>
              <w:rPr>
                <w:sz w:val="28"/>
                <w:szCs w:val="28"/>
              </w:rPr>
              <w:t>ётувчи</w:t>
            </w:r>
            <w:proofErr w:type="spellEnd"/>
            <w:r>
              <w:rPr>
                <w:sz w:val="28"/>
                <w:szCs w:val="28"/>
              </w:rPr>
              <w:t xml:space="preserve"> ультра </w:t>
            </w:r>
            <w:proofErr w:type="spellStart"/>
            <w:r>
              <w:rPr>
                <w:sz w:val="28"/>
                <w:szCs w:val="28"/>
              </w:rPr>
              <w:t>юқори</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соҳаси</w:t>
            </w:r>
            <w:proofErr w:type="spellEnd"/>
            <w:r>
              <w:rPr>
                <w:sz w:val="28"/>
                <w:szCs w:val="28"/>
              </w:rPr>
              <w:t xml:space="preserve">. </w:t>
            </w:r>
            <w:proofErr w:type="spellStart"/>
            <w:r>
              <w:rPr>
                <w:sz w:val="28"/>
                <w:szCs w:val="28"/>
              </w:rPr>
              <w:t>Кўрсатилган</w:t>
            </w:r>
            <w:proofErr w:type="spellEnd"/>
            <w:r>
              <w:rPr>
                <w:sz w:val="28"/>
                <w:szCs w:val="28"/>
              </w:rPr>
              <w:t xml:space="preserve"> </w:t>
            </w:r>
            <w:proofErr w:type="spellStart"/>
            <w:r>
              <w:rPr>
                <w:sz w:val="28"/>
                <w:szCs w:val="28"/>
              </w:rPr>
              <w:t>частоталарга</w:t>
            </w:r>
            <w:proofErr w:type="spellEnd"/>
            <w:r>
              <w:rPr>
                <w:sz w:val="28"/>
                <w:szCs w:val="28"/>
              </w:rPr>
              <w:t xml:space="preserve"> </w:t>
            </w:r>
            <w:proofErr w:type="spellStart"/>
            <w:r>
              <w:rPr>
                <w:sz w:val="28"/>
                <w:szCs w:val="28"/>
              </w:rPr>
              <w:t>дециметрли</w:t>
            </w:r>
            <w:proofErr w:type="spellEnd"/>
            <w:r>
              <w:rPr>
                <w:sz w:val="28"/>
                <w:szCs w:val="28"/>
              </w:rPr>
              <w:t xml:space="preserve"> </w:t>
            </w:r>
            <w:proofErr w:type="spellStart"/>
            <w:r>
              <w:rPr>
                <w:sz w:val="28"/>
                <w:szCs w:val="28"/>
              </w:rPr>
              <w:t>тўлқинлар</w:t>
            </w:r>
            <w:proofErr w:type="spellEnd"/>
            <w:r>
              <w:rPr>
                <w:sz w:val="28"/>
                <w:szCs w:val="28"/>
              </w:rPr>
              <w:t xml:space="preserve"> (</w:t>
            </w:r>
            <w:r>
              <w:rPr>
                <w:sz w:val="28"/>
                <w:szCs w:val="28"/>
                <w:lang w:val="en-US"/>
              </w:rPr>
              <w:t>λ</w:t>
            </w:r>
            <w:r>
              <w:rPr>
                <w:sz w:val="28"/>
                <w:szCs w:val="28"/>
              </w:rPr>
              <w:t xml:space="preserve"> = 1−0,1 </w:t>
            </w:r>
            <w:r>
              <w:rPr>
                <w:sz w:val="28"/>
                <w:szCs w:val="28"/>
                <w:lang w:val="en-US"/>
              </w:rPr>
              <w:t>m</w:t>
            </w:r>
            <w:r>
              <w:rPr>
                <w:sz w:val="28"/>
                <w:szCs w:val="28"/>
              </w:rPr>
              <w:t xml:space="preserve">) </w:t>
            </w:r>
            <w:proofErr w:type="spellStart"/>
            <w:r>
              <w:rPr>
                <w:sz w:val="28"/>
                <w:szCs w:val="28"/>
              </w:rPr>
              <w:t>тўғри</w:t>
            </w:r>
            <w:proofErr w:type="spellEnd"/>
            <w:r>
              <w:rPr>
                <w:sz w:val="28"/>
                <w:szCs w:val="28"/>
              </w:rPr>
              <w:t xml:space="preserve"> </w:t>
            </w:r>
            <w:proofErr w:type="spellStart"/>
            <w:r>
              <w:rPr>
                <w:sz w:val="28"/>
                <w:szCs w:val="28"/>
              </w:rPr>
              <w:t>келади</w:t>
            </w:r>
            <w:proofErr w:type="spellEnd"/>
            <w:r>
              <w:rPr>
                <w:sz w:val="28"/>
                <w:szCs w:val="28"/>
              </w:rPr>
              <w:t>.</w:t>
            </w:r>
          </w:p>
        </w:tc>
      </w:tr>
      <w:tr w:rsidR="00B5479C" w14:paraId="044B5EB1" w14:textId="77777777">
        <w:tc>
          <w:tcPr>
            <w:tcW w:w="1916" w:type="pct"/>
            <w:shd w:val="clear" w:color="auto" w:fill="auto"/>
          </w:tcPr>
          <w:p w14:paraId="66C201AB" w14:textId="77777777" w:rsidR="00B5479C" w:rsidRDefault="00B5479C" w:rsidP="00B5479C">
            <w:pPr>
              <w:rPr>
                <w:sz w:val="28"/>
                <w:szCs w:val="28"/>
                <w:lang w:val="uz-Cyrl-UZ"/>
              </w:rPr>
            </w:pPr>
            <w:r>
              <w:rPr>
                <w:b/>
                <w:sz w:val="28"/>
                <w:szCs w:val="28"/>
                <w:lang w:val="uz-Cyrl-UZ"/>
              </w:rPr>
              <w:t>Ультракороткие волны</w:t>
            </w:r>
            <w:r>
              <w:rPr>
                <w:sz w:val="28"/>
                <w:szCs w:val="28"/>
                <w:lang w:val="uz-Cyrl-UZ"/>
              </w:rPr>
              <w:t xml:space="preserve"> </w:t>
            </w:r>
          </w:p>
          <w:p w14:paraId="3BC6D89C" w14:textId="77777777" w:rsidR="00B5479C" w:rsidRDefault="00B5479C">
            <w:pPr>
              <w:pStyle w:val="1"/>
              <w:keepNext w:val="0"/>
              <w:widowControl w:val="0"/>
              <w:autoSpaceDE w:val="0"/>
              <w:autoSpaceDN w:val="0"/>
              <w:adjustRightInd w:val="0"/>
              <w:rPr>
                <w:rFonts w:eastAsia="Batang"/>
                <w:szCs w:val="28"/>
                <w:lang w:val="uz-Cyrl-UZ" w:eastAsia="ko-KR"/>
              </w:rPr>
            </w:pPr>
            <w:r>
              <w:rPr>
                <w:b/>
                <w:szCs w:val="28"/>
                <w:lang w:val="uz-Cyrl-UZ"/>
              </w:rPr>
              <w:lastRenderedPageBreak/>
              <w:t>uz</w:t>
            </w:r>
            <w:r>
              <w:rPr>
                <w:bCs/>
                <w:szCs w:val="28"/>
                <w:lang w:val="uz-Cyrl-UZ"/>
              </w:rPr>
              <w:t xml:space="preserve"> - </w:t>
            </w:r>
            <w:r>
              <w:rPr>
                <w:rFonts w:eastAsia="Batang"/>
                <w:szCs w:val="28"/>
                <w:lang w:val="uz-Cyrl-UZ" w:eastAsia="ko-KR"/>
              </w:rPr>
              <w:t>ультра қисқа тўлқинлар</w:t>
            </w:r>
          </w:p>
          <w:p w14:paraId="5670AA31" w14:textId="77777777" w:rsidR="00B5479C" w:rsidRDefault="00B5479C" w:rsidP="00B5479C">
            <w:pPr>
              <w:rPr>
                <w:b/>
                <w:sz w:val="28"/>
                <w:szCs w:val="28"/>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b/>
                <w:sz w:val="28"/>
                <w:szCs w:val="28"/>
                <w:lang w:val="uz-Cyrl-UZ"/>
              </w:rPr>
              <w:t xml:space="preserve"> </w:t>
            </w:r>
            <w:r>
              <w:rPr>
                <w:bCs/>
                <w:sz w:val="28"/>
                <w:szCs w:val="28"/>
                <w:lang w:val="en-US"/>
              </w:rPr>
              <w:t>u</w:t>
            </w:r>
            <w:r>
              <w:rPr>
                <w:bCs/>
                <w:sz w:val="28"/>
                <w:szCs w:val="28"/>
                <w:lang w:val="uz-Cyrl-UZ"/>
              </w:rPr>
              <w:t>ltra-short waves</w:t>
            </w:r>
            <w:r>
              <w:rPr>
                <w:b/>
                <w:sz w:val="28"/>
                <w:szCs w:val="28"/>
              </w:rPr>
              <w:t xml:space="preserve"> </w:t>
            </w:r>
          </w:p>
        </w:tc>
        <w:tc>
          <w:tcPr>
            <w:tcW w:w="3084" w:type="pct"/>
            <w:shd w:val="clear" w:color="auto" w:fill="auto"/>
          </w:tcPr>
          <w:p w14:paraId="3B3E0B9E" w14:textId="77777777" w:rsidR="00B5479C" w:rsidRDefault="00B5479C">
            <w:pPr>
              <w:shd w:val="clear" w:color="auto" w:fill="FFFFFF"/>
              <w:jc w:val="both"/>
              <w:rPr>
                <w:sz w:val="26"/>
                <w:szCs w:val="26"/>
              </w:rPr>
            </w:pPr>
            <w:r>
              <w:rPr>
                <w:sz w:val="28"/>
                <w:szCs w:val="28"/>
              </w:rPr>
              <w:lastRenderedPageBreak/>
              <w:t xml:space="preserve">Радиоволны с длиной волны от 10 до </w:t>
            </w:r>
            <w:smartTag w:uri="urn:schemas-microsoft-com:office:smarttags" w:element="metricconverter">
              <w:smartTagPr>
                <w:attr w:name="ProductID" w:val="1 m"/>
              </w:smartTagPr>
              <w:r>
                <w:rPr>
                  <w:sz w:val="28"/>
                  <w:szCs w:val="28"/>
                </w:rPr>
                <w:t>1 m</w:t>
              </w:r>
            </w:smartTag>
            <w:r>
              <w:rPr>
                <w:sz w:val="28"/>
                <w:szCs w:val="28"/>
              </w:rPr>
              <w:t>, соот</w:t>
            </w:r>
            <w:r>
              <w:rPr>
                <w:sz w:val="28"/>
                <w:szCs w:val="28"/>
              </w:rPr>
              <w:lastRenderedPageBreak/>
              <w:t xml:space="preserve">ветствующие диапазону частот </w:t>
            </w:r>
            <w:r>
              <w:rPr>
                <w:sz w:val="26"/>
                <w:szCs w:val="26"/>
                <w:lang w:val="en-US"/>
              </w:rPr>
              <w:t>VHF</w:t>
            </w:r>
            <w:r w:rsidR="000B5C7F">
              <w:rPr>
                <w:sz w:val="26"/>
                <w:szCs w:val="26"/>
              </w:rPr>
              <w:t xml:space="preserve"> (30-300) </w:t>
            </w:r>
            <w:proofErr w:type="spellStart"/>
            <w:r>
              <w:rPr>
                <w:sz w:val="26"/>
                <w:szCs w:val="26"/>
              </w:rPr>
              <w:t>МHz</w:t>
            </w:r>
            <w:proofErr w:type="spellEnd"/>
            <w:r>
              <w:rPr>
                <w:sz w:val="26"/>
                <w:szCs w:val="26"/>
              </w:rPr>
              <w:t xml:space="preserve">. </w:t>
            </w:r>
          </w:p>
          <w:p w14:paraId="565082DD" w14:textId="77777777" w:rsidR="00B5479C" w:rsidRDefault="00B5479C">
            <w:pPr>
              <w:shd w:val="clear" w:color="auto" w:fill="FFFFFF"/>
              <w:jc w:val="both"/>
              <w:rPr>
                <w:sz w:val="18"/>
                <w:szCs w:val="18"/>
              </w:rPr>
            </w:pPr>
          </w:p>
          <w:p w14:paraId="69B949A6" w14:textId="77777777" w:rsidR="00B5479C" w:rsidRDefault="00B5479C">
            <w:pPr>
              <w:shd w:val="clear" w:color="auto" w:fill="FFFFFF"/>
              <w:jc w:val="both"/>
              <w:rPr>
                <w:sz w:val="28"/>
                <w:szCs w:val="28"/>
                <w:lang w:val="uz-Cyrl-UZ"/>
              </w:rPr>
            </w:pPr>
            <w:r>
              <w:rPr>
                <w:sz w:val="28"/>
                <w:szCs w:val="28"/>
                <w:lang w:val="en-US"/>
              </w:rPr>
              <w:t>VHF</w:t>
            </w:r>
            <w:r>
              <w:rPr>
                <w:sz w:val="28"/>
                <w:szCs w:val="28"/>
              </w:rPr>
              <w:t xml:space="preserve">(30-300) </w:t>
            </w:r>
            <w:proofErr w:type="spellStart"/>
            <w:r>
              <w:rPr>
                <w:sz w:val="28"/>
                <w:szCs w:val="28"/>
              </w:rPr>
              <w:t>MHz</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диапазонига</w:t>
            </w:r>
            <w:proofErr w:type="spellEnd"/>
            <w:r>
              <w:rPr>
                <w:sz w:val="28"/>
                <w:szCs w:val="28"/>
              </w:rPr>
              <w:t xml:space="preserve"> </w:t>
            </w:r>
            <w:proofErr w:type="spellStart"/>
            <w:r>
              <w:rPr>
                <w:sz w:val="28"/>
                <w:szCs w:val="28"/>
              </w:rPr>
              <w:t>тўғри</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узунлиги</w:t>
            </w:r>
            <w:proofErr w:type="spellEnd"/>
            <w:r>
              <w:rPr>
                <w:sz w:val="28"/>
                <w:szCs w:val="28"/>
              </w:rPr>
              <w:t xml:space="preserve"> </w:t>
            </w:r>
            <w:smartTag w:uri="urn:schemas-microsoft-com:office:smarttags" w:element="metricconverter">
              <w:smartTagPr>
                <w:attr w:name="ProductID" w:val="10 m"/>
              </w:smartTagPr>
              <w:r>
                <w:rPr>
                  <w:sz w:val="28"/>
                  <w:szCs w:val="28"/>
                </w:rPr>
                <w:t>10 m</w:t>
              </w:r>
            </w:smartTag>
            <w:r>
              <w:rPr>
                <w:sz w:val="28"/>
                <w:szCs w:val="28"/>
              </w:rPr>
              <w:t xml:space="preserve"> дан 1m гача </w:t>
            </w:r>
            <w:proofErr w:type="spellStart"/>
            <w:r>
              <w:rPr>
                <w:sz w:val="28"/>
                <w:szCs w:val="28"/>
              </w:rPr>
              <w:t>бўлган</w:t>
            </w:r>
            <w:proofErr w:type="spellEnd"/>
            <w:r>
              <w:rPr>
                <w:sz w:val="28"/>
                <w:szCs w:val="28"/>
              </w:rPr>
              <w:t xml:space="preserve"> </w:t>
            </w:r>
            <w:proofErr w:type="spellStart"/>
            <w:r>
              <w:rPr>
                <w:sz w:val="28"/>
                <w:szCs w:val="28"/>
              </w:rPr>
              <w:t>радиотўлқинлар</w:t>
            </w:r>
            <w:proofErr w:type="spellEnd"/>
            <w:r>
              <w:rPr>
                <w:sz w:val="28"/>
                <w:szCs w:val="28"/>
              </w:rPr>
              <w:t xml:space="preserve">. </w:t>
            </w:r>
          </w:p>
        </w:tc>
      </w:tr>
      <w:tr w:rsidR="00B5479C" w14:paraId="602C7758" w14:textId="77777777">
        <w:tc>
          <w:tcPr>
            <w:tcW w:w="1916" w:type="pct"/>
            <w:shd w:val="clear" w:color="auto" w:fill="auto"/>
          </w:tcPr>
          <w:p w14:paraId="5A7C69AA" w14:textId="77777777" w:rsidR="00B5479C" w:rsidRDefault="00B5479C" w:rsidP="00B5479C">
            <w:pPr>
              <w:rPr>
                <w:b/>
                <w:sz w:val="28"/>
                <w:szCs w:val="28"/>
                <w:lang w:val="uz-Cyrl-UZ"/>
              </w:rPr>
            </w:pPr>
            <w:r>
              <w:rPr>
                <w:b/>
                <w:sz w:val="28"/>
                <w:szCs w:val="28"/>
                <w:lang w:val="uz-Cyrl-UZ"/>
              </w:rPr>
              <w:lastRenderedPageBreak/>
              <w:t xml:space="preserve">Умножитель частоты  </w:t>
            </w:r>
          </w:p>
          <w:p w14:paraId="71EE95E4" w14:textId="77777777" w:rsidR="00B5479C" w:rsidRDefault="00B5479C" w:rsidP="00B5479C">
            <w:pPr>
              <w:rPr>
                <w:bCs/>
                <w:sz w:val="28"/>
                <w:szCs w:val="28"/>
                <w:lang w:val="uz-Cyrl-UZ"/>
              </w:rPr>
            </w:pPr>
            <w:r>
              <w:rPr>
                <w:b/>
                <w:sz w:val="28"/>
                <w:szCs w:val="28"/>
                <w:lang w:val="uz-Cyrl-UZ"/>
              </w:rPr>
              <w:t>uz</w:t>
            </w:r>
            <w:r>
              <w:rPr>
                <w:bCs/>
                <w:sz w:val="28"/>
                <w:szCs w:val="28"/>
                <w:lang w:val="uz-Cyrl-UZ"/>
              </w:rPr>
              <w:t xml:space="preserve"> - частота кўпайтиргич</w:t>
            </w:r>
          </w:p>
          <w:p w14:paraId="68F944AF"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 </w:t>
            </w:r>
            <w:r>
              <w:rPr>
                <w:bCs/>
                <w:sz w:val="28"/>
                <w:szCs w:val="28"/>
                <w:lang w:val="uz-Cyrl-UZ"/>
              </w:rPr>
              <w:t>frequency multiplier</w:t>
            </w:r>
            <w:r>
              <w:rPr>
                <w:b/>
                <w:sz w:val="28"/>
                <w:szCs w:val="28"/>
                <w:lang w:val="uz-Cyrl-UZ"/>
              </w:rPr>
              <w:t xml:space="preserve"> </w:t>
            </w:r>
          </w:p>
        </w:tc>
        <w:tc>
          <w:tcPr>
            <w:tcW w:w="3084" w:type="pct"/>
            <w:shd w:val="clear" w:color="auto" w:fill="auto"/>
          </w:tcPr>
          <w:p w14:paraId="3DCCED54" w14:textId="77777777" w:rsidR="00B5479C" w:rsidRDefault="00B5479C">
            <w:pPr>
              <w:shd w:val="clear" w:color="auto" w:fill="FFFFFF"/>
              <w:jc w:val="both"/>
              <w:rPr>
                <w:sz w:val="28"/>
                <w:szCs w:val="28"/>
              </w:rPr>
            </w:pPr>
            <w:r>
              <w:rPr>
                <w:sz w:val="28"/>
                <w:szCs w:val="28"/>
              </w:rPr>
              <w:t>Электронное устройство, увеличивающее частоту подводимых к нему периодических электрических колебаний в целое число раз.</w:t>
            </w:r>
          </w:p>
          <w:p w14:paraId="79B97DBD" w14:textId="77777777" w:rsidR="00B5479C" w:rsidRDefault="00B5479C">
            <w:pPr>
              <w:shd w:val="clear" w:color="auto" w:fill="FFFFFF"/>
              <w:jc w:val="both"/>
              <w:rPr>
                <w:sz w:val="18"/>
                <w:szCs w:val="18"/>
              </w:rPr>
            </w:pPr>
          </w:p>
          <w:p w14:paraId="5C19ADC6" w14:textId="77777777" w:rsidR="00B5479C" w:rsidRDefault="00B5479C">
            <w:pPr>
              <w:shd w:val="clear" w:color="auto" w:fill="FFFFFF"/>
              <w:jc w:val="both"/>
              <w:rPr>
                <w:sz w:val="28"/>
                <w:szCs w:val="28"/>
                <w:lang w:val="uz-Cyrl-UZ"/>
              </w:rPr>
            </w:pPr>
            <w:proofErr w:type="spellStart"/>
            <w:r>
              <w:rPr>
                <w:sz w:val="28"/>
                <w:szCs w:val="28"/>
              </w:rPr>
              <w:t>Ўзига</w:t>
            </w:r>
            <w:proofErr w:type="spellEnd"/>
            <w:r>
              <w:rPr>
                <w:sz w:val="28"/>
                <w:szCs w:val="28"/>
              </w:rPr>
              <w:t xml:space="preserve"> </w:t>
            </w:r>
            <w:proofErr w:type="spellStart"/>
            <w:r>
              <w:rPr>
                <w:sz w:val="28"/>
                <w:szCs w:val="28"/>
              </w:rPr>
              <w:t>узатиладиган</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частотасини</w:t>
            </w:r>
            <w:proofErr w:type="spellEnd"/>
            <w:r>
              <w:rPr>
                <w:sz w:val="28"/>
                <w:szCs w:val="28"/>
              </w:rPr>
              <w:t xml:space="preserve"> бутун сон марта </w:t>
            </w:r>
            <w:proofErr w:type="spellStart"/>
            <w:r>
              <w:rPr>
                <w:sz w:val="28"/>
                <w:szCs w:val="28"/>
              </w:rPr>
              <w:t>оширадиган</w:t>
            </w:r>
            <w:proofErr w:type="spellEnd"/>
            <w:r>
              <w:rPr>
                <w:sz w:val="28"/>
                <w:szCs w:val="28"/>
              </w:rPr>
              <w:t xml:space="preserve"> электрон </w:t>
            </w:r>
            <w:proofErr w:type="spellStart"/>
            <w:r>
              <w:rPr>
                <w:sz w:val="28"/>
                <w:szCs w:val="28"/>
              </w:rPr>
              <w:t>қурилма</w:t>
            </w:r>
            <w:proofErr w:type="spellEnd"/>
            <w:r>
              <w:rPr>
                <w:sz w:val="28"/>
                <w:szCs w:val="28"/>
              </w:rPr>
              <w:t>.</w:t>
            </w:r>
          </w:p>
        </w:tc>
      </w:tr>
      <w:tr w:rsidR="00B5479C" w14:paraId="78AEB73B" w14:textId="77777777">
        <w:tc>
          <w:tcPr>
            <w:tcW w:w="1916" w:type="pct"/>
            <w:shd w:val="clear" w:color="auto" w:fill="auto"/>
          </w:tcPr>
          <w:p w14:paraId="24EB52D2" w14:textId="77777777" w:rsidR="00B5479C" w:rsidRDefault="00B5479C" w:rsidP="00B5479C">
            <w:pPr>
              <w:rPr>
                <w:b/>
                <w:sz w:val="28"/>
                <w:szCs w:val="28"/>
              </w:rPr>
            </w:pPr>
            <w:r>
              <w:rPr>
                <w:b/>
                <w:sz w:val="28"/>
                <w:szCs w:val="28"/>
              </w:rPr>
              <w:t>Универсальный асинхронный приемопередатчик</w:t>
            </w:r>
          </w:p>
          <w:p w14:paraId="72D512AF" w14:textId="77777777" w:rsidR="00B5479C" w:rsidRDefault="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r>
              <w:rPr>
                <w:rFonts w:eastAsia="Batang"/>
                <w:bCs/>
                <w:szCs w:val="28"/>
                <w:lang w:eastAsia="ko-KR"/>
              </w:rPr>
              <w:t xml:space="preserve">универсал </w:t>
            </w:r>
            <w:proofErr w:type="spellStart"/>
            <w:r>
              <w:rPr>
                <w:rFonts w:eastAsia="Batang"/>
                <w:bCs/>
                <w:szCs w:val="28"/>
                <w:lang w:eastAsia="ko-KR"/>
              </w:rPr>
              <w:t>асинхрон</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қабул</w:t>
            </w:r>
            <w:proofErr w:type="spellEnd"/>
            <w:r>
              <w:rPr>
                <w:rFonts w:eastAsia="Batang"/>
                <w:bCs/>
                <w:szCs w:val="28"/>
                <w:lang w:eastAsia="ko-KR"/>
              </w:rPr>
              <w:t xml:space="preserve"> </w:t>
            </w:r>
            <w:proofErr w:type="spellStart"/>
            <w:r>
              <w:rPr>
                <w:rFonts w:eastAsia="Batang"/>
                <w:bCs/>
                <w:szCs w:val="28"/>
                <w:lang w:eastAsia="ko-KR"/>
              </w:rPr>
              <w:t>қилгич-узатгич</w:t>
            </w:r>
            <w:proofErr w:type="spellEnd"/>
          </w:p>
          <w:p w14:paraId="733ABFF4" w14:textId="77777777" w:rsidR="00B5479C" w:rsidRDefault="00B5479C" w:rsidP="00B5479C">
            <w:pPr>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uz-Cyrl-UZ"/>
              </w:rPr>
              <w:t xml:space="preserve"> </w:t>
            </w:r>
            <w:r>
              <w:rPr>
                <w:bCs/>
                <w:sz w:val="28"/>
                <w:szCs w:val="28"/>
                <w:lang w:val="en-US"/>
              </w:rPr>
              <w:t>u</w:t>
            </w:r>
            <w:r>
              <w:rPr>
                <w:bCs/>
                <w:sz w:val="28"/>
                <w:szCs w:val="28"/>
                <w:lang w:val="uz-Cyrl-UZ"/>
              </w:rPr>
              <w:t xml:space="preserve">niversal </w:t>
            </w:r>
            <w:r>
              <w:rPr>
                <w:bCs/>
                <w:sz w:val="28"/>
                <w:szCs w:val="28"/>
                <w:lang w:val="en-US"/>
              </w:rPr>
              <w:t>a</w:t>
            </w:r>
            <w:r>
              <w:rPr>
                <w:bCs/>
                <w:sz w:val="28"/>
                <w:szCs w:val="28"/>
                <w:lang w:val="uz-Cyrl-UZ"/>
              </w:rPr>
              <w:t>synchronous transceiver</w:t>
            </w:r>
            <w:r>
              <w:rPr>
                <w:b/>
                <w:sz w:val="28"/>
                <w:szCs w:val="28"/>
              </w:rPr>
              <w:t xml:space="preserve"> </w:t>
            </w:r>
          </w:p>
        </w:tc>
        <w:tc>
          <w:tcPr>
            <w:tcW w:w="3084" w:type="pct"/>
            <w:shd w:val="clear" w:color="auto" w:fill="auto"/>
          </w:tcPr>
          <w:p w14:paraId="2FE2E190" w14:textId="77777777" w:rsidR="00B5479C" w:rsidRDefault="00B5479C">
            <w:pPr>
              <w:shd w:val="clear" w:color="auto" w:fill="FFFFFF"/>
              <w:jc w:val="both"/>
              <w:rPr>
                <w:sz w:val="28"/>
                <w:szCs w:val="28"/>
              </w:rPr>
            </w:pPr>
            <w:r>
              <w:rPr>
                <w:sz w:val="28"/>
                <w:szCs w:val="28"/>
              </w:rPr>
              <w:t>Интерфейсная схема, позволяющая принимать асинхронный последовательный поток информации и преобразовывать его в параллельные каналы и наоборот. Обычно применяется для подключения удаленных терминалов к линии передачи данных.</w:t>
            </w:r>
          </w:p>
          <w:p w14:paraId="2DF416C6" w14:textId="77777777" w:rsidR="00B5479C" w:rsidRDefault="00B5479C">
            <w:pPr>
              <w:shd w:val="clear" w:color="auto" w:fill="FFFFFF"/>
              <w:jc w:val="both"/>
              <w:rPr>
                <w:sz w:val="18"/>
                <w:szCs w:val="18"/>
              </w:rPr>
            </w:pPr>
          </w:p>
          <w:p w14:paraId="081A6C05" w14:textId="77777777" w:rsidR="00B5479C" w:rsidRDefault="00B5479C">
            <w:pPr>
              <w:shd w:val="clear" w:color="auto" w:fill="FFFFFF"/>
              <w:jc w:val="both"/>
              <w:rPr>
                <w:sz w:val="28"/>
                <w:szCs w:val="28"/>
                <w:lang w:val="uz-Cyrl-UZ"/>
              </w:rPr>
            </w:pPr>
            <w:proofErr w:type="spellStart"/>
            <w:r>
              <w:rPr>
                <w:sz w:val="28"/>
                <w:szCs w:val="28"/>
              </w:rPr>
              <w:t>Асинхрон</w:t>
            </w:r>
            <w:proofErr w:type="spellEnd"/>
            <w:r>
              <w:rPr>
                <w:sz w:val="28"/>
                <w:szCs w:val="28"/>
              </w:rPr>
              <w:t xml:space="preserve"> </w:t>
            </w:r>
            <w:proofErr w:type="spellStart"/>
            <w:r>
              <w:rPr>
                <w:sz w:val="28"/>
                <w:szCs w:val="28"/>
              </w:rPr>
              <w:t>кетма</w:t>
            </w:r>
            <w:proofErr w:type="spellEnd"/>
            <w:r>
              <w:rPr>
                <w:sz w:val="28"/>
                <w:szCs w:val="28"/>
              </w:rPr>
              <w:t xml:space="preserve">-кет </w:t>
            </w:r>
            <w:proofErr w:type="spellStart"/>
            <w:r>
              <w:rPr>
                <w:sz w:val="28"/>
                <w:szCs w:val="28"/>
              </w:rPr>
              <w:t>ахборот</w:t>
            </w:r>
            <w:proofErr w:type="spellEnd"/>
            <w:r>
              <w:rPr>
                <w:sz w:val="28"/>
                <w:szCs w:val="28"/>
              </w:rPr>
              <w:t xml:space="preserve"> </w:t>
            </w:r>
            <w:proofErr w:type="spellStart"/>
            <w:r>
              <w:rPr>
                <w:sz w:val="28"/>
                <w:szCs w:val="28"/>
              </w:rPr>
              <w:t>оқимини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параллел</w:t>
            </w:r>
            <w:proofErr w:type="spellEnd"/>
            <w:r>
              <w:rPr>
                <w:sz w:val="28"/>
                <w:szCs w:val="28"/>
              </w:rPr>
              <w:t xml:space="preserve"> </w:t>
            </w:r>
            <w:proofErr w:type="spellStart"/>
            <w:r>
              <w:rPr>
                <w:sz w:val="28"/>
                <w:szCs w:val="28"/>
              </w:rPr>
              <w:t>каналларга</w:t>
            </w:r>
            <w:proofErr w:type="spellEnd"/>
            <w:r>
              <w:rPr>
                <w:sz w:val="28"/>
                <w:szCs w:val="28"/>
              </w:rPr>
              <w:t xml:space="preserve"> </w:t>
            </w:r>
            <w:proofErr w:type="spellStart"/>
            <w:r>
              <w:rPr>
                <w:sz w:val="28"/>
                <w:szCs w:val="28"/>
              </w:rPr>
              <w:t>ўзгартириш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аксинча</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берадиган</w:t>
            </w:r>
            <w:proofErr w:type="spellEnd"/>
            <w:r>
              <w:rPr>
                <w:sz w:val="28"/>
                <w:szCs w:val="28"/>
              </w:rPr>
              <w:t xml:space="preserve"> </w:t>
            </w:r>
            <w:proofErr w:type="spellStart"/>
            <w:r>
              <w:rPr>
                <w:sz w:val="28"/>
                <w:szCs w:val="28"/>
              </w:rPr>
              <w:t>интерфейсли</w:t>
            </w:r>
            <w:proofErr w:type="spellEnd"/>
            <w:r>
              <w:rPr>
                <w:sz w:val="28"/>
                <w:szCs w:val="28"/>
              </w:rPr>
              <w:t xml:space="preserve"> схема. </w:t>
            </w:r>
            <w:proofErr w:type="spellStart"/>
            <w:r>
              <w:rPr>
                <w:sz w:val="28"/>
                <w:szCs w:val="28"/>
              </w:rPr>
              <w:t>Олисдаги</w:t>
            </w:r>
            <w:proofErr w:type="spellEnd"/>
            <w:r>
              <w:rPr>
                <w:sz w:val="28"/>
                <w:szCs w:val="28"/>
              </w:rPr>
              <w:t xml:space="preserve"> </w:t>
            </w:r>
            <w:proofErr w:type="spellStart"/>
            <w:r>
              <w:rPr>
                <w:sz w:val="28"/>
                <w:szCs w:val="28"/>
              </w:rPr>
              <w:t>терминалларни</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линиясига</w:t>
            </w:r>
            <w:proofErr w:type="spellEnd"/>
            <w:r>
              <w:rPr>
                <w:sz w:val="28"/>
                <w:szCs w:val="28"/>
              </w:rPr>
              <w:t xml:space="preserve"> </w:t>
            </w:r>
            <w:proofErr w:type="spellStart"/>
            <w:r>
              <w:rPr>
                <w:sz w:val="28"/>
                <w:szCs w:val="28"/>
              </w:rPr>
              <w:t>улаш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қўлланилади</w:t>
            </w:r>
            <w:proofErr w:type="spellEnd"/>
            <w:r>
              <w:rPr>
                <w:sz w:val="28"/>
                <w:szCs w:val="28"/>
              </w:rPr>
              <w:t>.</w:t>
            </w:r>
          </w:p>
        </w:tc>
      </w:tr>
      <w:tr w:rsidR="00B5479C" w14:paraId="619A1FE6" w14:textId="77777777">
        <w:tc>
          <w:tcPr>
            <w:tcW w:w="1916" w:type="pct"/>
            <w:shd w:val="clear" w:color="auto" w:fill="auto"/>
          </w:tcPr>
          <w:p w14:paraId="61B85435" w14:textId="77777777" w:rsidR="00B5479C" w:rsidRDefault="00B5479C" w:rsidP="00B5479C">
            <w:pPr>
              <w:rPr>
                <w:b/>
                <w:sz w:val="28"/>
                <w:szCs w:val="28"/>
                <w:lang w:val="uz-Cyrl-UZ"/>
              </w:rPr>
            </w:pPr>
            <w:r>
              <w:rPr>
                <w:b/>
                <w:sz w:val="28"/>
                <w:szCs w:val="28"/>
              </w:rPr>
              <w:t>Универсальный синхронный приемопередатчик</w:t>
            </w:r>
            <w:r>
              <w:rPr>
                <w:b/>
                <w:sz w:val="28"/>
                <w:szCs w:val="28"/>
                <w:lang w:val="uz-Cyrl-UZ"/>
              </w:rPr>
              <w:t xml:space="preserve"> </w:t>
            </w:r>
          </w:p>
          <w:p w14:paraId="7783662B"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 xml:space="preserve">универсал синхрон </w:t>
            </w:r>
            <w:r>
              <w:rPr>
                <w:rFonts w:eastAsia="Batang"/>
                <w:bCs/>
                <w:szCs w:val="28"/>
                <w:lang w:val="uz-Cyrl-UZ" w:eastAsia="ko-KR"/>
              </w:rPr>
              <w:br/>
              <w:t>қабул қилгич-узатгич</w:t>
            </w:r>
          </w:p>
          <w:p w14:paraId="06F37590" w14:textId="77777777" w:rsidR="00B5479C" w:rsidRDefault="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uz-Cyrl-UZ"/>
              </w:rPr>
              <w:t xml:space="preserve"> </w:t>
            </w:r>
            <w:r>
              <w:rPr>
                <w:bCs/>
                <w:szCs w:val="28"/>
                <w:lang w:val="en-US"/>
              </w:rPr>
              <w:t>u</w:t>
            </w:r>
            <w:r>
              <w:rPr>
                <w:bCs/>
                <w:szCs w:val="28"/>
                <w:lang w:val="uz-Cyrl-UZ"/>
              </w:rPr>
              <w:t>niversal synchronous transceiver</w:t>
            </w:r>
          </w:p>
          <w:p w14:paraId="44F1C531" w14:textId="77777777" w:rsidR="00B5479C" w:rsidRDefault="00B5479C" w:rsidP="00B5479C">
            <w:pPr>
              <w:rPr>
                <w:b/>
                <w:sz w:val="28"/>
                <w:szCs w:val="28"/>
              </w:rPr>
            </w:pPr>
          </w:p>
        </w:tc>
        <w:tc>
          <w:tcPr>
            <w:tcW w:w="3084" w:type="pct"/>
            <w:shd w:val="clear" w:color="auto" w:fill="auto"/>
          </w:tcPr>
          <w:p w14:paraId="0A26C544" w14:textId="77777777" w:rsidR="00B5479C" w:rsidRDefault="00B5479C">
            <w:pPr>
              <w:shd w:val="clear" w:color="auto" w:fill="FFFFFF"/>
              <w:jc w:val="both"/>
              <w:rPr>
                <w:sz w:val="28"/>
                <w:szCs w:val="28"/>
              </w:rPr>
            </w:pPr>
            <w:r>
              <w:rPr>
                <w:sz w:val="28"/>
                <w:szCs w:val="28"/>
              </w:rPr>
              <w:t>Интерфейсная схема с синхронным вводом-</w:t>
            </w:r>
            <w:proofErr w:type="spellStart"/>
            <w:r>
              <w:rPr>
                <w:sz w:val="28"/>
                <w:szCs w:val="28"/>
              </w:rPr>
              <w:t>выво</w:t>
            </w:r>
            <w:proofErr w:type="spellEnd"/>
            <w:r w:rsidR="000B5C7F">
              <w:rPr>
                <w:sz w:val="28"/>
                <w:szCs w:val="28"/>
              </w:rPr>
              <w:t>-</w:t>
            </w:r>
            <w:r>
              <w:rPr>
                <w:sz w:val="28"/>
                <w:szCs w:val="28"/>
              </w:rPr>
              <w:t>дом данных, позволяющая принимать последовательный поток данных и преобразовывать его в параллельный, и наоборот.</w:t>
            </w:r>
          </w:p>
          <w:p w14:paraId="0C6A7ABA" w14:textId="77777777" w:rsidR="00B5479C" w:rsidRDefault="00B5479C">
            <w:pPr>
              <w:shd w:val="clear" w:color="auto" w:fill="FFFFFF"/>
              <w:jc w:val="both"/>
              <w:rPr>
                <w:sz w:val="18"/>
                <w:szCs w:val="18"/>
              </w:rPr>
            </w:pPr>
          </w:p>
          <w:p w14:paraId="6BF2EDCF" w14:textId="77777777" w:rsidR="00B5479C" w:rsidRDefault="00B5479C">
            <w:pPr>
              <w:shd w:val="clear" w:color="auto" w:fill="FFFFFF"/>
              <w:jc w:val="both"/>
              <w:rPr>
                <w:sz w:val="28"/>
                <w:szCs w:val="28"/>
                <w:lang w:val="uz-Cyrl-UZ"/>
              </w:rPr>
            </w:pPr>
            <w:proofErr w:type="spellStart"/>
            <w:r>
              <w:rPr>
                <w:sz w:val="28"/>
                <w:szCs w:val="28"/>
              </w:rPr>
              <w:t>Маълумотлар</w:t>
            </w:r>
            <w:proofErr w:type="spellEnd"/>
            <w:r>
              <w:rPr>
                <w:sz w:val="28"/>
                <w:szCs w:val="28"/>
              </w:rPr>
              <w:t xml:space="preserve"> синхрон </w:t>
            </w:r>
            <w:proofErr w:type="spellStart"/>
            <w:r>
              <w:rPr>
                <w:sz w:val="28"/>
                <w:szCs w:val="28"/>
              </w:rPr>
              <w:t>киритиладиган-чиқарила-диган</w:t>
            </w:r>
            <w:proofErr w:type="spellEnd"/>
            <w:r>
              <w:rPr>
                <w:sz w:val="28"/>
                <w:szCs w:val="28"/>
              </w:rPr>
              <w:t xml:space="preserve">, </w:t>
            </w:r>
            <w:proofErr w:type="spellStart"/>
            <w:r>
              <w:rPr>
                <w:sz w:val="28"/>
                <w:szCs w:val="28"/>
              </w:rPr>
              <w:t>кетма</w:t>
            </w:r>
            <w:proofErr w:type="spellEnd"/>
            <w:r>
              <w:rPr>
                <w:sz w:val="28"/>
                <w:szCs w:val="28"/>
              </w:rPr>
              <w:t xml:space="preserve">-кет </w:t>
            </w:r>
            <w:proofErr w:type="spellStart"/>
            <w:r>
              <w:rPr>
                <w:sz w:val="28"/>
                <w:szCs w:val="28"/>
              </w:rPr>
              <w:t>маълумотлар</w:t>
            </w:r>
            <w:proofErr w:type="spellEnd"/>
            <w:r>
              <w:rPr>
                <w:sz w:val="28"/>
                <w:szCs w:val="28"/>
              </w:rPr>
              <w:t xml:space="preserve"> </w:t>
            </w:r>
            <w:proofErr w:type="spellStart"/>
            <w:r>
              <w:rPr>
                <w:sz w:val="28"/>
                <w:szCs w:val="28"/>
              </w:rPr>
              <w:t>оқимини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w:t>
            </w:r>
            <w:r w:rsidR="000B5C7F">
              <w:rPr>
                <w:sz w:val="28"/>
                <w:szCs w:val="28"/>
              </w:rPr>
              <w:t>-</w:t>
            </w:r>
            <w:r>
              <w:rPr>
                <w:sz w:val="28"/>
                <w:szCs w:val="28"/>
              </w:rPr>
              <w:t>лиш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маълумотларнинг</w:t>
            </w:r>
            <w:proofErr w:type="spellEnd"/>
            <w:r>
              <w:rPr>
                <w:sz w:val="28"/>
                <w:szCs w:val="28"/>
              </w:rPr>
              <w:t xml:space="preserve"> </w:t>
            </w:r>
            <w:proofErr w:type="spellStart"/>
            <w:r>
              <w:rPr>
                <w:sz w:val="28"/>
                <w:szCs w:val="28"/>
              </w:rPr>
              <w:t>параллел</w:t>
            </w:r>
            <w:proofErr w:type="spellEnd"/>
            <w:r>
              <w:rPr>
                <w:sz w:val="28"/>
                <w:szCs w:val="28"/>
              </w:rPr>
              <w:t xml:space="preserve"> </w:t>
            </w:r>
            <w:proofErr w:type="spellStart"/>
            <w:r>
              <w:rPr>
                <w:sz w:val="28"/>
                <w:szCs w:val="28"/>
              </w:rPr>
              <w:t>оқимига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аксинча</w:t>
            </w:r>
            <w:proofErr w:type="spellEnd"/>
            <w:r>
              <w:rPr>
                <w:sz w:val="28"/>
                <w:szCs w:val="28"/>
              </w:rPr>
              <w:t xml:space="preserve">, </w:t>
            </w:r>
            <w:proofErr w:type="spellStart"/>
            <w:r>
              <w:rPr>
                <w:sz w:val="28"/>
                <w:szCs w:val="28"/>
              </w:rPr>
              <w:t>айлантириш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берадиган</w:t>
            </w:r>
            <w:proofErr w:type="spellEnd"/>
            <w:r>
              <w:rPr>
                <w:sz w:val="28"/>
                <w:szCs w:val="28"/>
              </w:rPr>
              <w:t xml:space="preserve"> </w:t>
            </w:r>
            <w:proofErr w:type="spellStart"/>
            <w:r>
              <w:rPr>
                <w:sz w:val="28"/>
                <w:szCs w:val="28"/>
              </w:rPr>
              <w:t>интерфейсли</w:t>
            </w:r>
            <w:proofErr w:type="spellEnd"/>
            <w:r>
              <w:rPr>
                <w:sz w:val="28"/>
                <w:szCs w:val="28"/>
              </w:rPr>
              <w:t xml:space="preserve"> схема.</w:t>
            </w:r>
          </w:p>
        </w:tc>
      </w:tr>
      <w:tr w:rsidR="00B5479C" w14:paraId="38B496B5" w14:textId="77777777">
        <w:tc>
          <w:tcPr>
            <w:tcW w:w="1916" w:type="pct"/>
            <w:shd w:val="clear" w:color="auto" w:fill="auto"/>
          </w:tcPr>
          <w:p w14:paraId="70C6A493" w14:textId="77777777" w:rsidR="00B5479C" w:rsidRDefault="00B5479C" w:rsidP="00B5479C">
            <w:pPr>
              <w:rPr>
                <w:b/>
                <w:sz w:val="28"/>
                <w:szCs w:val="28"/>
              </w:rPr>
            </w:pPr>
            <w:r>
              <w:rPr>
                <w:b/>
                <w:sz w:val="28"/>
                <w:szCs w:val="28"/>
              </w:rPr>
              <w:t>Уровень (величины)</w:t>
            </w:r>
          </w:p>
          <w:p w14:paraId="0FA49C6F"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д</w:t>
            </w:r>
            <w:r>
              <w:rPr>
                <w:sz w:val="28"/>
                <w:szCs w:val="28"/>
              </w:rPr>
              <w:t>аража</w:t>
            </w:r>
            <w:proofErr w:type="spellEnd"/>
            <w:r>
              <w:rPr>
                <w:sz w:val="28"/>
                <w:szCs w:val="28"/>
              </w:rPr>
              <w:t xml:space="preserve"> (</w:t>
            </w:r>
            <w:proofErr w:type="spellStart"/>
            <w:r>
              <w:rPr>
                <w:sz w:val="28"/>
                <w:szCs w:val="28"/>
              </w:rPr>
              <w:t>катталик</w:t>
            </w:r>
            <w:proofErr w:type="spellEnd"/>
            <w:r>
              <w:rPr>
                <w:sz w:val="28"/>
                <w:szCs w:val="28"/>
              </w:rPr>
              <w:t xml:space="preserve"> </w:t>
            </w:r>
            <w:r>
              <w:rPr>
                <w:sz w:val="28"/>
                <w:szCs w:val="28"/>
                <w:lang w:val="uz-Cyrl-UZ"/>
              </w:rPr>
              <w:br/>
            </w:r>
            <w:proofErr w:type="spellStart"/>
            <w:r>
              <w:rPr>
                <w:sz w:val="28"/>
                <w:szCs w:val="28"/>
              </w:rPr>
              <w:t>даражаси</w:t>
            </w:r>
            <w:proofErr w:type="spellEnd"/>
            <w:r>
              <w:rPr>
                <w:sz w:val="28"/>
                <w:szCs w:val="28"/>
              </w:rPr>
              <w:t>)</w:t>
            </w:r>
          </w:p>
          <w:p w14:paraId="3911F9B5" w14:textId="77777777" w:rsidR="00B5479C" w:rsidRDefault="00B5479C" w:rsidP="00B5479C">
            <w:pPr>
              <w:rPr>
                <w:sz w:val="28"/>
                <w:szCs w:val="28"/>
                <w:lang w:val="en-US"/>
              </w:rPr>
            </w:pPr>
            <w:proofErr w:type="spellStart"/>
            <w:r>
              <w:rPr>
                <w:b/>
                <w:bCs/>
                <w:sz w:val="28"/>
                <w:szCs w:val="28"/>
                <w:lang w:val="en-US"/>
              </w:rPr>
              <w:t>en</w:t>
            </w:r>
            <w:proofErr w:type="spellEnd"/>
            <w:r>
              <w:rPr>
                <w:sz w:val="28"/>
                <w:szCs w:val="28"/>
                <w:lang w:val="en-US"/>
              </w:rPr>
              <w:t xml:space="preserve"> - quantity level </w:t>
            </w:r>
          </w:p>
        </w:tc>
        <w:tc>
          <w:tcPr>
            <w:tcW w:w="3084" w:type="pct"/>
            <w:shd w:val="clear" w:color="auto" w:fill="auto"/>
          </w:tcPr>
          <w:p w14:paraId="01A5751E" w14:textId="77777777" w:rsidR="00B5479C" w:rsidRDefault="00B5479C">
            <w:pPr>
              <w:jc w:val="both"/>
              <w:rPr>
                <w:sz w:val="28"/>
                <w:szCs w:val="28"/>
                <w:lang w:val="en-US"/>
              </w:rPr>
            </w:pPr>
            <w:r>
              <w:rPr>
                <w:sz w:val="28"/>
                <w:szCs w:val="28"/>
              </w:rPr>
              <w:t>Размер физической величины, выраженный в виде логарифма отношения значения этой физической величины к опорному значению, либо к значению в точке линии передачи, выбранной для сравнения, этой же величины.</w:t>
            </w:r>
          </w:p>
          <w:p w14:paraId="4188F1F9" w14:textId="77777777" w:rsidR="00310226" w:rsidRDefault="00310226">
            <w:pPr>
              <w:jc w:val="both"/>
              <w:rPr>
                <w:sz w:val="28"/>
                <w:szCs w:val="28"/>
                <w:lang w:val="en-US"/>
              </w:rPr>
            </w:pPr>
          </w:p>
          <w:p w14:paraId="438AA3A4" w14:textId="77777777" w:rsidR="00B5479C" w:rsidRDefault="00B5479C">
            <w:pPr>
              <w:jc w:val="both"/>
              <w:rPr>
                <w:sz w:val="28"/>
                <w:szCs w:val="28"/>
              </w:rPr>
            </w:pPr>
            <w:r>
              <w:rPr>
                <w:sz w:val="28"/>
                <w:szCs w:val="28"/>
              </w:rPr>
              <w:t xml:space="preserve">Физик </w:t>
            </w:r>
            <w:proofErr w:type="spellStart"/>
            <w:r>
              <w:rPr>
                <w:sz w:val="28"/>
                <w:szCs w:val="28"/>
              </w:rPr>
              <w:t>катталик</w:t>
            </w:r>
            <w:proofErr w:type="spellEnd"/>
            <w:r>
              <w:rPr>
                <w:sz w:val="28"/>
                <w:szCs w:val="28"/>
              </w:rPr>
              <w:t xml:space="preserve"> </w:t>
            </w:r>
            <w:proofErr w:type="spellStart"/>
            <w:r>
              <w:rPr>
                <w:sz w:val="28"/>
                <w:szCs w:val="28"/>
              </w:rPr>
              <w:t>қийматининг</w:t>
            </w:r>
            <w:proofErr w:type="spellEnd"/>
            <w:r>
              <w:rPr>
                <w:sz w:val="28"/>
                <w:szCs w:val="28"/>
              </w:rPr>
              <w:t xml:space="preserve"> </w:t>
            </w:r>
            <w:proofErr w:type="spellStart"/>
            <w:r>
              <w:rPr>
                <w:sz w:val="28"/>
                <w:szCs w:val="28"/>
              </w:rPr>
              <w:t>таянч</w:t>
            </w:r>
            <w:proofErr w:type="spellEnd"/>
            <w:r>
              <w:rPr>
                <w:sz w:val="28"/>
                <w:szCs w:val="28"/>
              </w:rPr>
              <w:t xml:space="preserve"> </w:t>
            </w:r>
            <w:proofErr w:type="spellStart"/>
            <w:r>
              <w:rPr>
                <w:sz w:val="28"/>
                <w:szCs w:val="28"/>
              </w:rPr>
              <w:t>қийматга</w:t>
            </w:r>
            <w:proofErr w:type="spellEnd"/>
            <w:r>
              <w:rPr>
                <w:sz w:val="28"/>
                <w:szCs w:val="28"/>
              </w:rPr>
              <w:t xml:space="preserve"> </w:t>
            </w:r>
            <w:proofErr w:type="spellStart"/>
            <w:r>
              <w:rPr>
                <w:sz w:val="28"/>
                <w:szCs w:val="28"/>
              </w:rPr>
              <w:t>ёки</w:t>
            </w:r>
            <w:proofErr w:type="spellEnd"/>
            <w:r>
              <w:rPr>
                <w:sz w:val="28"/>
                <w:szCs w:val="28"/>
              </w:rPr>
              <w:t xml:space="preserve"> шу </w:t>
            </w:r>
            <w:proofErr w:type="spellStart"/>
            <w:r>
              <w:rPr>
                <w:sz w:val="28"/>
                <w:szCs w:val="28"/>
              </w:rPr>
              <w:t>катталикни</w:t>
            </w:r>
            <w:proofErr w:type="spellEnd"/>
            <w:r>
              <w:rPr>
                <w:sz w:val="28"/>
                <w:szCs w:val="28"/>
              </w:rPr>
              <w:t xml:space="preserve"> </w:t>
            </w:r>
            <w:proofErr w:type="spellStart"/>
            <w:r>
              <w:rPr>
                <w:sz w:val="28"/>
                <w:szCs w:val="28"/>
              </w:rPr>
              <w:t>таққослаш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танлаб</w:t>
            </w:r>
            <w:proofErr w:type="spellEnd"/>
            <w:r>
              <w:rPr>
                <w:sz w:val="28"/>
                <w:szCs w:val="28"/>
              </w:rPr>
              <w:t xml:space="preserve"> </w:t>
            </w:r>
            <w:proofErr w:type="spellStart"/>
            <w:r>
              <w:rPr>
                <w:sz w:val="28"/>
                <w:szCs w:val="28"/>
              </w:rPr>
              <w:t>олинган</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линияси</w:t>
            </w:r>
            <w:proofErr w:type="spellEnd"/>
            <w:r>
              <w:rPr>
                <w:sz w:val="28"/>
                <w:szCs w:val="28"/>
              </w:rPr>
              <w:t xml:space="preserve"> </w:t>
            </w:r>
            <w:proofErr w:type="spellStart"/>
            <w:r>
              <w:rPr>
                <w:sz w:val="28"/>
                <w:szCs w:val="28"/>
              </w:rPr>
              <w:t>нуқтасидаги</w:t>
            </w:r>
            <w:proofErr w:type="spellEnd"/>
            <w:r>
              <w:rPr>
                <w:sz w:val="28"/>
                <w:szCs w:val="28"/>
              </w:rPr>
              <w:t xml:space="preserve"> </w:t>
            </w:r>
            <w:proofErr w:type="spellStart"/>
            <w:r>
              <w:rPr>
                <w:sz w:val="28"/>
                <w:szCs w:val="28"/>
              </w:rPr>
              <w:t>қийматга</w:t>
            </w:r>
            <w:proofErr w:type="spellEnd"/>
            <w:r>
              <w:rPr>
                <w:sz w:val="28"/>
                <w:szCs w:val="28"/>
              </w:rPr>
              <w:t xml:space="preserve"> </w:t>
            </w:r>
            <w:proofErr w:type="spellStart"/>
            <w:r>
              <w:rPr>
                <w:sz w:val="28"/>
                <w:szCs w:val="28"/>
              </w:rPr>
              <w:t>нисбатининг</w:t>
            </w:r>
            <w:proofErr w:type="spellEnd"/>
            <w:r>
              <w:rPr>
                <w:sz w:val="28"/>
                <w:szCs w:val="28"/>
              </w:rPr>
              <w:t xml:space="preserve"> </w:t>
            </w:r>
            <w:proofErr w:type="spellStart"/>
            <w:r>
              <w:rPr>
                <w:sz w:val="28"/>
                <w:szCs w:val="28"/>
              </w:rPr>
              <w:t>логарифми</w:t>
            </w:r>
            <w:proofErr w:type="spellEnd"/>
            <w:r>
              <w:rPr>
                <w:sz w:val="28"/>
                <w:szCs w:val="28"/>
              </w:rPr>
              <w:t xml:space="preserve"> </w:t>
            </w:r>
            <w:proofErr w:type="spellStart"/>
            <w:r>
              <w:rPr>
                <w:sz w:val="28"/>
                <w:szCs w:val="28"/>
              </w:rPr>
              <w:t>қўринишида</w:t>
            </w:r>
            <w:proofErr w:type="spellEnd"/>
            <w:r>
              <w:rPr>
                <w:sz w:val="28"/>
                <w:szCs w:val="28"/>
              </w:rPr>
              <w:t xml:space="preserve"> </w:t>
            </w:r>
            <w:proofErr w:type="spellStart"/>
            <w:r>
              <w:rPr>
                <w:sz w:val="28"/>
                <w:szCs w:val="28"/>
              </w:rPr>
              <w:t>ифодаланган</w:t>
            </w:r>
            <w:proofErr w:type="spellEnd"/>
            <w:r>
              <w:rPr>
                <w:sz w:val="28"/>
                <w:szCs w:val="28"/>
              </w:rPr>
              <w:t xml:space="preserve"> физик </w:t>
            </w:r>
            <w:proofErr w:type="spellStart"/>
            <w:r>
              <w:rPr>
                <w:sz w:val="28"/>
                <w:szCs w:val="28"/>
              </w:rPr>
              <w:t>катталик</w:t>
            </w:r>
            <w:proofErr w:type="spellEnd"/>
            <w:r>
              <w:rPr>
                <w:sz w:val="28"/>
                <w:szCs w:val="28"/>
              </w:rPr>
              <w:t xml:space="preserve"> </w:t>
            </w:r>
            <w:proofErr w:type="spellStart"/>
            <w:r>
              <w:rPr>
                <w:sz w:val="28"/>
                <w:szCs w:val="28"/>
              </w:rPr>
              <w:t>ўлчами</w:t>
            </w:r>
            <w:proofErr w:type="spellEnd"/>
            <w:r>
              <w:rPr>
                <w:sz w:val="28"/>
                <w:szCs w:val="28"/>
              </w:rPr>
              <w:t>.</w:t>
            </w:r>
          </w:p>
        </w:tc>
      </w:tr>
      <w:tr w:rsidR="00B5479C" w14:paraId="73B51822" w14:textId="77777777">
        <w:tc>
          <w:tcPr>
            <w:tcW w:w="1916" w:type="pct"/>
            <w:shd w:val="clear" w:color="auto" w:fill="auto"/>
          </w:tcPr>
          <w:p w14:paraId="030671AD" w14:textId="77777777" w:rsidR="00B5479C" w:rsidRDefault="00B5479C" w:rsidP="00B5479C">
            <w:pPr>
              <w:rPr>
                <w:b/>
                <w:sz w:val="28"/>
                <w:szCs w:val="28"/>
              </w:rPr>
            </w:pPr>
            <w:r>
              <w:rPr>
                <w:b/>
                <w:sz w:val="28"/>
                <w:szCs w:val="28"/>
              </w:rPr>
              <w:t xml:space="preserve">Уровень гашения </w:t>
            </w:r>
            <w:r>
              <w:rPr>
                <w:b/>
                <w:sz w:val="28"/>
                <w:szCs w:val="28"/>
                <w:lang w:val="uz-Cyrl-UZ"/>
              </w:rPr>
              <w:br/>
            </w:r>
            <w:r>
              <w:rPr>
                <w:b/>
                <w:sz w:val="28"/>
                <w:szCs w:val="28"/>
              </w:rPr>
              <w:lastRenderedPageBreak/>
              <w:t>видеосигнала</w:t>
            </w:r>
          </w:p>
          <w:p w14:paraId="2943BE1C"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в</w:t>
            </w:r>
            <w:r>
              <w:rPr>
                <w:sz w:val="28"/>
                <w:szCs w:val="28"/>
              </w:rPr>
              <w:t>идеосигналнинг</w:t>
            </w:r>
            <w:proofErr w:type="spellEnd"/>
            <w:r>
              <w:rPr>
                <w:sz w:val="28"/>
                <w:szCs w:val="28"/>
              </w:rPr>
              <w:t xml:space="preserve"> </w:t>
            </w:r>
            <w:proofErr w:type="spellStart"/>
            <w:r>
              <w:rPr>
                <w:sz w:val="28"/>
                <w:szCs w:val="28"/>
              </w:rPr>
              <w:t>сўниш</w:t>
            </w:r>
            <w:proofErr w:type="spellEnd"/>
            <w:r>
              <w:rPr>
                <w:sz w:val="28"/>
                <w:szCs w:val="28"/>
              </w:rPr>
              <w:t xml:space="preserve"> </w:t>
            </w:r>
            <w:proofErr w:type="spellStart"/>
            <w:r>
              <w:rPr>
                <w:sz w:val="28"/>
                <w:szCs w:val="28"/>
              </w:rPr>
              <w:t>даражаси</w:t>
            </w:r>
            <w:proofErr w:type="spellEnd"/>
          </w:p>
          <w:p w14:paraId="26E0FDDC" w14:textId="77777777" w:rsidR="00B5479C" w:rsidRDefault="00B5479C" w:rsidP="00B5479C">
            <w:pPr>
              <w:rPr>
                <w:b/>
                <w:sz w:val="28"/>
                <w:szCs w:val="28"/>
                <w:lang w:val="en-US"/>
              </w:rPr>
            </w:pPr>
            <w:proofErr w:type="spellStart"/>
            <w:r>
              <w:rPr>
                <w:b/>
                <w:bCs/>
                <w:sz w:val="28"/>
                <w:szCs w:val="28"/>
                <w:lang w:val="en-US"/>
              </w:rPr>
              <w:t>en</w:t>
            </w:r>
            <w:proofErr w:type="spellEnd"/>
            <w:r>
              <w:rPr>
                <w:sz w:val="28"/>
                <w:szCs w:val="28"/>
                <w:lang w:val="en-US"/>
              </w:rPr>
              <w:t xml:space="preserve"> - blanking level of </w:t>
            </w:r>
            <w:r w:rsidR="00526B4C">
              <w:rPr>
                <w:sz w:val="28"/>
                <w:szCs w:val="28"/>
                <w:lang w:val="en-US"/>
              </w:rPr>
              <w:br/>
            </w:r>
            <w:proofErr w:type="spellStart"/>
            <w:r>
              <w:rPr>
                <w:sz w:val="28"/>
                <w:szCs w:val="28"/>
                <w:lang w:val="en-US"/>
              </w:rPr>
              <w:t>videosignal</w:t>
            </w:r>
            <w:proofErr w:type="spellEnd"/>
          </w:p>
        </w:tc>
        <w:tc>
          <w:tcPr>
            <w:tcW w:w="3084" w:type="pct"/>
            <w:shd w:val="clear" w:color="auto" w:fill="auto"/>
          </w:tcPr>
          <w:p w14:paraId="2077A88E" w14:textId="77777777" w:rsidR="00B5479C" w:rsidRDefault="00B5479C">
            <w:pPr>
              <w:ind w:right="-39"/>
              <w:jc w:val="both"/>
              <w:rPr>
                <w:sz w:val="28"/>
                <w:szCs w:val="28"/>
              </w:rPr>
            </w:pPr>
            <w:r>
              <w:rPr>
                <w:sz w:val="28"/>
                <w:szCs w:val="28"/>
              </w:rPr>
              <w:lastRenderedPageBreak/>
              <w:t>Уровень видеосигнала во время передачи плос</w:t>
            </w:r>
            <w:r>
              <w:rPr>
                <w:sz w:val="28"/>
                <w:szCs w:val="28"/>
              </w:rPr>
              <w:lastRenderedPageBreak/>
              <w:t>кой части гасящих импульсов.</w:t>
            </w:r>
          </w:p>
          <w:p w14:paraId="298A1BF1" w14:textId="77777777" w:rsidR="00B5479C" w:rsidRDefault="00B5479C">
            <w:pPr>
              <w:ind w:right="-108"/>
              <w:jc w:val="both"/>
              <w:rPr>
                <w:sz w:val="28"/>
                <w:szCs w:val="28"/>
              </w:rPr>
            </w:pPr>
          </w:p>
          <w:p w14:paraId="325EA38D" w14:textId="77777777" w:rsidR="00B5479C" w:rsidRDefault="00B5479C">
            <w:pPr>
              <w:ind w:right="-25"/>
              <w:jc w:val="both"/>
              <w:rPr>
                <w:sz w:val="28"/>
                <w:szCs w:val="28"/>
              </w:rPr>
            </w:pPr>
            <w:proofErr w:type="spellStart"/>
            <w:r>
              <w:rPr>
                <w:sz w:val="28"/>
                <w:szCs w:val="28"/>
              </w:rPr>
              <w:t>Видеосигналнинг</w:t>
            </w:r>
            <w:proofErr w:type="spellEnd"/>
            <w:r>
              <w:rPr>
                <w:sz w:val="28"/>
                <w:szCs w:val="28"/>
              </w:rPr>
              <w:t xml:space="preserve">, </w:t>
            </w:r>
            <w:proofErr w:type="spellStart"/>
            <w:r>
              <w:rPr>
                <w:sz w:val="28"/>
                <w:szCs w:val="28"/>
              </w:rPr>
              <w:t>сўнувчи</w:t>
            </w:r>
            <w:proofErr w:type="spellEnd"/>
            <w:r>
              <w:rPr>
                <w:sz w:val="28"/>
                <w:szCs w:val="28"/>
              </w:rPr>
              <w:t xml:space="preserve"> </w:t>
            </w:r>
            <w:proofErr w:type="spellStart"/>
            <w:r>
              <w:rPr>
                <w:sz w:val="28"/>
                <w:szCs w:val="28"/>
              </w:rPr>
              <w:t>импульсларнинг</w:t>
            </w:r>
            <w:proofErr w:type="spellEnd"/>
            <w:r>
              <w:rPr>
                <w:sz w:val="28"/>
                <w:szCs w:val="28"/>
                <w:lang w:val="uz-Cyrl-UZ"/>
              </w:rPr>
              <w:t xml:space="preserve"> </w:t>
            </w:r>
            <w:proofErr w:type="spellStart"/>
            <w:r>
              <w:rPr>
                <w:sz w:val="28"/>
                <w:szCs w:val="28"/>
              </w:rPr>
              <w:t>ясси</w:t>
            </w:r>
            <w:proofErr w:type="spellEnd"/>
            <w:r>
              <w:rPr>
                <w:sz w:val="28"/>
                <w:szCs w:val="28"/>
              </w:rPr>
              <w:t xml:space="preserve"> </w:t>
            </w:r>
            <w:proofErr w:type="spellStart"/>
            <w:r>
              <w:rPr>
                <w:sz w:val="28"/>
                <w:szCs w:val="28"/>
              </w:rPr>
              <w:t>қисмини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вақтидаги</w:t>
            </w:r>
            <w:proofErr w:type="spellEnd"/>
            <w:r>
              <w:rPr>
                <w:sz w:val="28"/>
                <w:szCs w:val="28"/>
              </w:rPr>
              <w:t xml:space="preserve"> </w:t>
            </w:r>
            <w:proofErr w:type="spellStart"/>
            <w:r>
              <w:rPr>
                <w:sz w:val="28"/>
                <w:szCs w:val="28"/>
              </w:rPr>
              <w:t>даражаси</w:t>
            </w:r>
            <w:proofErr w:type="spellEnd"/>
            <w:r>
              <w:rPr>
                <w:sz w:val="28"/>
                <w:szCs w:val="28"/>
              </w:rPr>
              <w:t>.</w:t>
            </w:r>
          </w:p>
        </w:tc>
      </w:tr>
      <w:tr w:rsidR="00B5479C" w14:paraId="7F3E2A6F" w14:textId="77777777">
        <w:tc>
          <w:tcPr>
            <w:tcW w:w="1916" w:type="pct"/>
            <w:shd w:val="clear" w:color="auto" w:fill="auto"/>
          </w:tcPr>
          <w:p w14:paraId="056BCE3C" w14:textId="77777777" w:rsidR="00B5479C" w:rsidRDefault="00B5479C" w:rsidP="00B5479C">
            <w:pPr>
              <w:rPr>
                <w:b/>
                <w:sz w:val="28"/>
                <w:szCs w:val="28"/>
                <w:lang w:val="uz-Cyrl-UZ"/>
              </w:rPr>
            </w:pPr>
            <w:r>
              <w:rPr>
                <w:b/>
                <w:sz w:val="28"/>
                <w:szCs w:val="28"/>
              </w:rPr>
              <w:lastRenderedPageBreak/>
              <w:t>Усилитель</w:t>
            </w:r>
            <w:r>
              <w:rPr>
                <w:b/>
                <w:sz w:val="28"/>
                <w:szCs w:val="28"/>
                <w:lang w:val="uz-Cyrl-UZ"/>
              </w:rPr>
              <w:t xml:space="preserve"> </w:t>
            </w:r>
          </w:p>
          <w:p w14:paraId="13D38D45" w14:textId="77777777" w:rsidR="00B5479C" w:rsidRDefault="00B5479C">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 </w:t>
            </w:r>
            <w:r>
              <w:rPr>
                <w:rFonts w:eastAsia="Batang"/>
                <w:bCs/>
                <w:szCs w:val="28"/>
                <w:lang w:val="uz-Cyrl-UZ" w:eastAsia="ko-KR"/>
              </w:rPr>
              <w:t>кучайтиргич</w:t>
            </w:r>
          </w:p>
          <w:p w14:paraId="35DF4FC2" w14:textId="77777777" w:rsidR="00B5479C" w:rsidRDefault="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amplifier</w:t>
            </w:r>
          </w:p>
          <w:p w14:paraId="53038816" w14:textId="77777777" w:rsidR="00B5479C" w:rsidRDefault="00B5479C" w:rsidP="00B5479C">
            <w:pPr>
              <w:rPr>
                <w:b/>
                <w:sz w:val="28"/>
                <w:szCs w:val="28"/>
              </w:rPr>
            </w:pPr>
          </w:p>
        </w:tc>
        <w:tc>
          <w:tcPr>
            <w:tcW w:w="3084" w:type="pct"/>
            <w:shd w:val="clear" w:color="auto" w:fill="auto"/>
          </w:tcPr>
          <w:p w14:paraId="4988A030" w14:textId="77777777" w:rsidR="00B5479C" w:rsidRDefault="00B5479C">
            <w:pPr>
              <w:shd w:val="clear" w:color="auto" w:fill="FFFFFF"/>
              <w:jc w:val="both"/>
              <w:rPr>
                <w:sz w:val="28"/>
                <w:szCs w:val="28"/>
              </w:rPr>
            </w:pPr>
            <w:r>
              <w:rPr>
                <w:sz w:val="28"/>
                <w:szCs w:val="28"/>
              </w:rPr>
              <w:t>Устройство, сигнал на выходе которого функционально связан с входным и всегда больше его.</w:t>
            </w:r>
          </w:p>
          <w:p w14:paraId="1976365E" w14:textId="77777777" w:rsidR="00B5479C" w:rsidRDefault="00B5479C">
            <w:pPr>
              <w:shd w:val="clear" w:color="auto" w:fill="FFFFFF"/>
              <w:jc w:val="both"/>
              <w:rPr>
                <w:sz w:val="20"/>
                <w:szCs w:val="20"/>
              </w:rPr>
            </w:pPr>
          </w:p>
          <w:p w14:paraId="67108153" w14:textId="77777777" w:rsidR="00B5479C" w:rsidRDefault="00B5479C">
            <w:pPr>
              <w:shd w:val="clear" w:color="auto" w:fill="FFFFFF"/>
              <w:jc w:val="both"/>
              <w:rPr>
                <w:sz w:val="28"/>
                <w:szCs w:val="28"/>
                <w:lang w:val="uz-Cyrl-UZ"/>
              </w:rPr>
            </w:pPr>
            <w:proofErr w:type="spellStart"/>
            <w:r>
              <w:rPr>
                <w:sz w:val="28"/>
                <w:szCs w:val="28"/>
              </w:rPr>
              <w:t>Чиқишидаги</w:t>
            </w:r>
            <w:proofErr w:type="spellEnd"/>
            <w:r>
              <w:rPr>
                <w:sz w:val="28"/>
                <w:szCs w:val="28"/>
              </w:rPr>
              <w:t xml:space="preserve"> сигнал </w:t>
            </w:r>
            <w:proofErr w:type="spellStart"/>
            <w:r>
              <w:rPr>
                <w:sz w:val="28"/>
                <w:szCs w:val="28"/>
              </w:rPr>
              <w:t>кириш</w:t>
            </w:r>
            <w:proofErr w:type="spellEnd"/>
            <w:r>
              <w:rPr>
                <w:sz w:val="28"/>
                <w:szCs w:val="28"/>
              </w:rPr>
              <w:t xml:space="preserve"> </w:t>
            </w:r>
            <w:proofErr w:type="spellStart"/>
            <w:r>
              <w:rPr>
                <w:sz w:val="28"/>
                <w:szCs w:val="28"/>
              </w:rPr>
              <w:t>сигнали</w:t>
            </w:r>
            <w:proofErr w:type="spellEnd"/>
            <w:r>
              <w:rPr>
                <w:sz w:val="28"/>
                <w:szCs w:val="28"/>
              </w:rPr>
              <w:t xml:space="preserve"> билан функционал </w:t>
            </w:r>
            <w:proofErr w:type="spellStart"/>
            <w:r>
              <w:rPr>
                <w:sz w:val="28"/>
                <w:szCs w:val="28"/>
              </w:rPr>
              <w:t>боғланган</w:t>
            </w:r>
            <w:proofErr w:type="spellEnd"/>
            <w:r>
              <w:rPr>
                <w:sz w:val="28"/>
                <w:szCs w:val="28"/>
              </w:rPr>
              <w:t xml:space="preserve"> </w:t>
            </w:r>
            <w:proofErr w:type="spellStart"/>
            <w:r>
              <w:rPr>
                <w:sz w:val="28"/>
                <w:szCs w:val="28"/>
              </w:rPr>
              <w:t>ва</w:t>
            </w:r>
            <w:proofErr w:type="spellEnd"/>
            <w:r>
              <w:rPr>
                <w:sz w:val="28"/>
                <w:szCs w:val="28"/>
              </w:rPr>
              <w:t xml:space="preserve"> доим </w:t>
            </w:r>
            <w:proofErr w:type="spellStart"/>
            <w:r>
              <w:rPr>
                <w:sz w:val="28"/>
                <w:szCs w:val="28"/>
              </w:rPr>
              <w:t>ундан</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бўладиган</w:t>
            </w:r>
            <w:proofErr w:type="spellEnd"/>
            <w:r>
              <w:rPr>
                <w:sz w:val="28"/>
                <w:szCs w:val="28"/>
              </w:rPr>
              <w:t xml:space="preserve"> </w:t>
            </w:r>
            <w:proofErr w:type="spellStart"/>
            <w:r>
              <w:rPr>
                <w:sz w:val="28"/>
                <w:szCs w:val="28"/>
              </w:rPr>
              <w:t>қурилма</w:t>
            </w:r>
            <w:proofErr w:type="spellEnd"/>
            <w:r>
              <w:rPr>
                <w:sz w:val="28"/>
                <w:szCs w:val="28"/>
              </w:rPr>
              <w:t>.</w:t>
            </w:r>
          </w:p>
        </w:tc>
      </w:tr>
      <w:tr w:rsidR="00B5479C" w14:paraId="287B751D" w14:textId="77777777">
        <w:tc>
          <w:tcPr>
            <w:tcW w:w="1916" w:type="pct"/>
            <w:shd w:val="clear" w:color="auto" w:fill="auto"/>
          </w:tcPr>
          <w:p w14:paraId="0EEEEA00" w14:textId="77777777" w:rsidR="00B5479C" w:rsidRDefault="00B5479C" w:rsidP="00B5479C">
            <w:pPr>
              <w:rPr>
                <w:b/>
                <w:sz w:val="28"/>
                <w:szCs w:val="28"/>
              </w:rPr>
            </w:pPr>
            <w:r>
              <w:rPr>
                <w:b/>
                <w:sz w:val="28"/>
                <w:szCs w:val="28"/>
              </w:rPr>
              <w:t>Усилитель бегущей волны типа М с пространством (участком) дрейфа</w:t>
            </w:r>
          </w:p>
          <w:p w14:paraId="7E93B745" w14:textId="77777777" w:rsidR="00B5479C" w:rsidRDefault="00B5479C" w:rsidP="00B5479C">
            <w:pPr>
              <w:rPr>
                <w:bCs/>
                <w:sz w:val="28"/>
                <w:szCs w:val="28"/>
              </w:rPr>
            </w:pPr>
            <w:proofErr w:type="spellStart"/>
            <w:r>
              <w:rPr>
                <w:b/>
                <w:bCs/>
                <w:sz w:val="28"/>
                <w:szCs w:val="28"/>
                <w:lang w:val="en-US"/>
              </w:rPr>
              <w:t>uz</w:t>
            </w:r>
            <w:proofErr w:type="spellEnd"/>
            <w:r>
              <w:rPr>
                <w:b/>
                <w:bCs/>
                <w:sz w:val="28"/>
                <w:szCs w:val="28"/>
              </w:rPr>
              <w:t xml:space="preserve"> -</w:t>
            </w:r>
            <w:r>
              <w:rPr>
                <w:bCs/>
                <w:sz w:val="28"/>
                <w:szCs w:val="28"/>
              </w:rPr>
              <w:t xml:space="preserve"> дрейф </w:t>
            </w:r>
            <w:proofErr w:type="spellStart"/>
            <w:r w:rsidR="00C210E8">
              <w:rPr>
                <w:bCs/>
                <w:sz w:val="28"/>
                <w:szCs w:val="28"/>
              </w:rPr>
              <w:t>фазоли</w:t>
            </w:r>
            <w:proofErr w:type="spellEnd"/>
            <w:r w:rsidR="00C210E8">
              <w:rPr>
                <w:bCs/>
                <w:sz w:val="28"/>
                <w:szCs w:val="28"/>
              </w:rPr>
              <w:t xml:space="preserve"> </w:t>
            </w:r>
            <w:r>
              <w:rPr>
                <w:bCs/>
                <w:sz w:val="28"/>
                <w:szCs w:val="28"/>
              </w:rPr>
              <w:t>(</w:t>
            </w:r>
            <w:r>
              <w:rPr>
                <w:sz w:val="28"/>
                <w:szCs w:val="28"/>
              </w:rPr>
              <w:t>участка)</w:t>
            </w:r>
            <w:r>
              <w:rPr>
                <w:bCs/>
                <w:sz w:val="28"/>
                <w:szCs w:val="28"/>
              </w:rPr>
              <w:t xml:space="preserve"> М </w:t>
            </w:r>
            <w:proofErr w:type="spellStart"/>
            <w:r>
              <w:rPr>
                <w:bCs/>
                <w:sz w:val="28"/>
                <w:szCs w:val="28"/>
              </w:rPr>
              <w:t>туридаги</w:t>
            </w:r>
            <w:proofErr w:type="spellEnd"/>
            <w:r>
              <w:rPr>
                <w:bCs/>
                <w:sz w:val="28"/>
                <w:szCs w:val="28"/>
              </w:rPr>
              <w:t xml:space="preserve"> </w:t>
            </w:r>
            <w:proofErr w:type="spellStart"/>
            <w:r>
              <w:rPr>
                <w:bCs/>
                <w:sz w:val="28"/>
                <w:szCs w:val="28"/>
              </w:rPr>
              <w:t>югурувчи</w:t>
            </w:r>
            <w:proofErr w:type="spellEnd"/>
            <w:r>
              <w:rPr>
                <w:bCs/>
                <w:sz w:val="28"/>
                <w:szCs w:val="28"/>
              </w:rPr>
              <w:t xml:space="preserve"> </w:t>
            </w:r>
            <w:proofErr w:type="spellStart"/>
            <w:r>
              <w:rPr>
                <w:bCs/>
                <w:sz w:val="28"/>
                <w:szCs w:val="28"/>
              </w:rPr>
              <w:t>тўлқин</w:t>
            </w:r>
            <w:proofErr w:type="spellEnd"/>
            <w:r>
              <w:rPr>
                <w:bCs/>
                <w:sz w:val="28"/>
                <w:szCs w:val="28"/>
              </w:rPr>
              <w:t xml:space="preserve"> </w:t>
            </w:r>
            <w:proofErr w:type="spellStart"/>
            <w:r>
              <w:rPr>
                <w:bCs/>
                <w:sz w:val="28"/>
                <w:szCs w:val="28"/>
              </w:rPr>
              <w:t>кучайтиргичи</w:t>
            </w:r>
            <w:proofErr w:type="spellEnd"/>
          </w:p>
          <w:p w14:paraId="03EAD7E4" w14:textId="77777777" w:rsidR="00B5479C" w:rsidRDefault="00B5479C" w:rsidP="00B5479C">
            <w:pPr>
              <w:rPr>
                <w:b/>
                <w:sz w:val="28"/>
                <w:szCs w:val="28"/>
                <w:lang w:val="en-US"/>
              </w:rPr>
            </w:pPr>
            <w:proofErr w:type="spellStart"/>
            <w:r>
              <w:rPr>
                <w:b/>
                <w:bCs/>
                <w:sz w:val="28"/>
                <w:szCs w:val="28"/>
                <w:lang w:val="en-US"/>
              </w:rPr>
              <w:t>en</w:t>
            </w:r>
            <w:proofErr w:type="spellEnd"/>
            <w:r>
              <w:rPr>
                <w:b/>
                <w:bCs/>
                <w:sz w:val="28"/>
                <w:szCs w:val="28"/>
                <w:lang w:val="en-US"/>
              </w:rPr>
              <w:t xml:space="preserve"> -</w:t>
            </w:r>
            <w:r>
              <w:rPr>
                <w:bCs/>
                <w:sz w:val="28"/>
                <w:szCs w:val="28"/>
                <w:lang w:val="en-US"/>
              </w:rPr>
              <w:t xml:space="preserve"> M-</w:t>
            </w:r>
            <w:r>
              <w:rPr>
                <w:bCs/>
                <w:color w:val="000000"/>
                <w:sz w:val="28"/>
                <w:szCs w:val="28"/>
                <w:lang w:val="en-US"/>
              </w:rPr>
              <w:t xml:space="preserve">type </w:t>
            </w:r>
            <w:hyperlink r:id="rId44" w:history="1">
              <w:r>
                <w:rPr>
                  <w:rStyle w:val="Hyperlink"/>
                  <w:color w:val="000000"/>
                  <w:sz w:val="28"/>
                  <w:szCs w:val="28"/>
                  <w:u w:val="none"/>
                  <w:lang w:val="en-US"/>
                </w:rPr>
                <w:t xml:space="preserve">traveling wave </w:t>
              </w:r>
              <w:r>
                <w:rPr>
                  <w:rStyle w:val="Hyperlink"/>
                  <w:color w:val="000000"/>
                  <w:sz w:val="28"/>
                  <w:szCs w:val="28"/>
                  <w:u w:val="none"/>
                  <w:lang w:val="en-US"/>
                </w:rPr>
                <w:br/>
                <w:t>amplifier</w:t>
              </w:r>
            </w:hyperlink>
            <w:r>
              <w:rPr>
                <w:color w:val="000000"/>
                <w:sz w:val="28"/>
                <w:szCs w:val="28"/>
                <w:lang w:val="en-US"/>
              </w:rPr>
              <w:t xml:space="preserve"> with drift space</w:t>
            </w:r>
          </w:p>
        </w:tc>
        <w:tc>
          <w:tcPr>
            <w:tcW w:w="3084" w:type="pct"/>
            <w:shd w:val="clear" w:color="auto" w:fill="auto"/>
          </w:tcPr>
          <w:p w14:paraId="63690930" w14:textId="77777777" w:rsidR="00B5479C" w:rsidRDefault="00B5479C">
            <w:pPr>
              <w:jc w:val="both"/>
              <w:rPr>
                <w:sz w:val="28"/>
                <w:szCs w:val="28"/>
              </w:rPr>
            </w:pPr>
            <w:r>
              <w:rPr>
                <w:sz w:val="28"/>
                <w:szCs w:val="28"/>
              </w:rPr>
              <w:t>Разновидность магнетронных приборов прямой волны.</w:t>
            </w:r>
          </w:p>
          <w:p w14:paraId="4F925B97" w14:textId="77777777" w:rsidR="00B5479C" w:rsidRDefault="00B5479C">
            <w:pPr>
              <w:jc w:val="both"/>
              <w:rPr>
                <w:sz w:val="28"/>
                <w:szCs w:val="28"/>
              </w:rPr>
            </w:pPr>
          </w:p>
          <w:p w14:paraId="3CD091F0" w14:textId="77777777" w:rsidR="00B5479C" w:rsidRDefault="00B5479C">
            <w:pPr>
              <w:jc w:val="both"/>
              <w:rPr>
                <w:sz w:val="28"/>
                <w:szCs w:val="28"/>
              </w:rPr>
            </w:pPr>
            <w:proofErr w:type="spellStart"/>
            <w:r>
              <w:rPr>
                <w:sz w:val="28"/>
                <w:szCs w:val="28"/>
              </w:rPr>
              <w:t>Тўғри</w:t>
            </w:r>
            <w:proofErr w:type="spellEnd"/>
            <w:r>
              <w:rPr>
                <w:sz w:val="28"/>
                <w:szCs w:val="28"/>
              </w:rPr>
              <w:t xml:space="preserve"> </w:t>
            </w:r>
            <w:proofErr w:type="spellStart"/>
            <w:r>
              <w:rPr>
                <w:sz w:val="28"/>
                <w:szCs w:val="28"/>
              </w:rPr>
              <w:t>тўлқин</w:t>
            </w:r>
            <w:proofErr w:type="spellEnd"/>
            <w:r>
              <w:rPr>
                <w:sz w:val="28"/>
                <w:szCs w:val="28"/>
              </w:rPr>
              <w:t xml:space="preserve"> магнетрон </w:t>
            </w:r>
            <w:proofErr w:type="spellStart"/>
            <w:r>
              <w:rPr>
                <w:sz w:val="28"/>
                <w:szCs w:val="28"/>
              </w:rPr>
              <w:t>асбобларининг</w:t>
            </w:r>
            <w:proofErr w:type="spellEnd"/>
            <w:r>
              <w:rPr>
                <w:sz w:val="28"/>
                <w:szCs w:val="28"/>
              </w:rPr>
              <w:t xml:space="preserve"> тури.</w:t>
            </w:r>
          </w:p>
        </w:tc>
      </w:tr>
      <w:tr w:rsidR="00B5479C" w14:paraId="062C4B22" w14:textId="77777777">
        <w:tc>
          <w:tcPr>
            <w:tcW w:w="1916" w:type="pct"/>
            <w:shd w:val="clear" w:color="auto" w:fill="auto"/>
          </w:tcPr>
          <w:p w14:paraId="2348939B" w14:textId="77777777" w:rsidR="00B5479C" w:rsidRDefault="00B5479C" w:rsidP="00B5479C">
            <w:pPr>
              <w:rPr>
                <w:sz w:val="28"/>
                <w:szCs w:val="28"/>
              </w:rPr>
            </w:pPr>
            <w:r>
              <w:rPr>
                <w:b/>
                <w:sz w:val="28"/>
                <w:szCs w:val="28"/>
              </w:rPr>
              <w:t xml:space="preserve">Усилитель высокой </w:t>
            </w:r>
            <w:r>
              <w:rPr>
                <w:b/>
                <w:sz w:val="28"/>
                <w:szCs w:val="28"/>
              </w:rPr>
              <w:br/>
              <w:t>частоты</w:t>
            </w:r>
          </w:p>
          <w:p w14:paraId="32537262" w14:textId="77777777" w:rsidR="00B5479C" w:rsidRDefault="00B5479C">
            <w:pPr>
              <w:pStyle w:val="1"/>
              <w:keepNext w:val="0"/>
              <w:widowControl w:val="0"/>
              <w:autoSpaceDE w:val="0"/>
              <w:autoSpaceDN w:val="0"/>
              <w:adjustRightInd w:val="0"/>
              <w:rPr>
                <w:rFonts w:eastAsia="Batang"/>
                <w:szCs w:val="28"/>
                <w:lang w:eastAsia="ko-KR"/>
              </w:rPr>
            </w:pPr>
            <w:proofErr w:type="spellStart"/>
            <w:r>
              <w:rPr>
                <w:b/>
                <w:szCs w:val="28"/>
                <w:lang w:val="en-US"/>
              </w:rPr>
              <w:t>uz</w:t>
            </w:r>
            <w:proofErr w:type="spellEnd"/>
            <w:r>
              <w:rPr>
                <w:b/>
                <w:szCs w:val="28"/>
              </w:rPr>
              <w:t xml:space="preserve"> </w:t>
            </w:r>
            <w:r>
              <w:rPr>
                <w:bCs/>
                <w:szCs w:val="28"/>
              </w:rPr>
              <w:t xml:space="preserve">- </w:t>
            </w:r>
            <w:proofErr w:type="spellStart"/>
            <w:r>
              <w:rPr>
                <w:rFonts w:eastAsia="Batang"/>
                <w:szCs w:val="28"/>
                <w:lang w:eastAsia="ko-KR"/>
              </w:rPr>
              <w:t>юқори</w:t>
            </w:r>
            <w:proofErr w:type="spellEnd"/>
            <w:r>
              <w:rPr>
                <w:rFonts w:eastAsia="Batang"/>
                <w:szCs w:val="28"/>
                <w:lang w:eastAsia="ko-KR"/>
              </w:rPr>
              <w:t xml:space="preserve"> </w:t>
            </w:r>
            <w:proofErr w:type="spellStart"/>
            <w:r>
              <w:rPr>
                <w:rFonts w:eastAsia="Batang"/>
                <w:szCs w:val="28"/>
                <w:lang w:eastAsia="ko-KR"/>
              </w:rPr>
              <w:t>частотали</w:t>
            </w:r>
            <w:proofErr w:type="spellEnd"/>
            <w:r>
              <w:rPr>
                <w:rFonts w:eastAsia="Batang"/>
                <w:szCs w:val="28"/>
                <w:lang w:eastAsia="ko-KR"/>
              </w:rPr>
              <w:t xml:space="preserve"> </w:t>
            </w:r>
            <w:r>
              <w:rPr>
                <w:rFonts w:eastAsia="Batang"/>
                <w:szCs w:val="28"/>
                <w:lang w:eastAsia="ko-KR"/>
              </w:rPr>
              <w:br/>
            </w:r>
            <w:proofErr w:type="spellStart"/>
            <w:r>
              <w:rPr>
                <w:rFonts w:eastAsia="Batang"/>
                <w:szCs w:val="28"/>
                <w:lang w:eastAsia="ko-KR"/>
              </w:rPr>
              <w:t>кучайтиргич</w:t>
            </w:r>
            <w:proofErr w:type="spellEnd"/>
          </w:p>
          <w:p w14:paraId="4657E19C" w14:textId="77777777" w:rsidR="00B5479C" w:rsidRDefault="00B5479C">
            <w:pPr>
              <w:pStyle w:val="1"/>
              <w:keepNext w:val="0"/>
              <w:widowControl w:val="0"/>
              <w:autoSpaceDE w:val="0"/>
              <w:autoSpaceDN w:val="0"/>
              <w:adjustRightInd w:val="0"/>
              <w:rPr>
                <w:rFonts w:eastAsia="Batang"/>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high-frequency amplifier</w:t>
            </w:r>
          </w:p>
        </w:tc>
        <w:tc>
          <w:tcPr>
            <w:tcW w:w="3084" w:type="pct"/>
            <w:shd w:val="clear" w:color="auto" w:fill="auto"/>
          </w:tcPr>
          <w:p w14:paraId="3476E681" w14:textId="77777777" w:rsidR="00B5479C" w:rsidRDefault="00B5479C">
            <w:pPr>
              <w:shd w:val="clear" w:color="auto" w:fill="FFFFFF"/>
              <w:jc w:val="both"/>
              <w:rPr>
                <w:sz w:val="28"/>
                <w:szCs w:val="28"/>
              </w:rPr>
            </w:pPr>
            <w:r>
              <w:rPr>
                <w:sz w:val="28"/>
                <w:szCs w:val="28"/>
              </w:rPr>
              <w:t>Усилитель, предназначенный для усиления и селекции принятого радиосигнала на несущей частоте.</w:t>
            </w:r>
          </w:p>
          <w:p w14:paraId="5075AB9E" w14:textId="77777777" w:rsidR="00B5479C" w:rsidRDefault="00B5479C">
            <w:pPr>
              <w:shd w:val="clear" w:color="auto" w:fill="FFFFFF"/>
              <w:jc w:val="both"/>
              <w:rPr>
                <w:sz w:val="20"/>
                <w:szCs w:val="20"/>
              </w:rPr>
            </w:pPr>
          </w:p>
          <w:p w14:paraId="4D45B48C" w14:textId="77777777" w:rsidR="00B5479C" w:rsidRDefault="00B5479C">
            <w:pPr>
              <w:shd w:val="clear" w:color="auto" w:fill="FFFFFF"/>
              <w:jc w:val="both"/>
              <w:rPr>
                <w:sz w:val="28"/>
                <w:szCs w:val="28"/>
                <w:lang w:val="uz-Cyrl-UZ"/>
              </w:rPr>
            </w:pPr>
            <w:proofErr w:type="spellStart"/>
            <w:r>
              <w:rPr>
                <w:sz w:val="28"/>
                <w:szCs w:val="28"/>
              </w:rPr>
              <w:t>Элтувчи</w:t>
            </w:r>
            <w:proofErr w:type="spellEnd"/>
            <w:r>
              <w:rPr>
                <w:sz w:val="28"/>
                <w:szCs w:val="28"/>
              </w:rPr>
              <w:t xml:space="preserve"> </w:t>
            </w:r>
            <w:proofErr w:type="spellStart"/>
            <w:r>
              <w:rPr>
                <w:sz w:val="28"/>
                <w:szCs w:val="28"/>
              </w:rPr>
              <w:t>частотада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қилинган</w:t>
            </w:r>
            <w:proofErr w:type="spellEnd"/>
            <w:r>
              <w:rPr>
                <w:sz w:val="28"/>
                <w:szCs w:val="28"/>
              </w:rPr>
              <w:t xml:space="preserve"> </w:t>
            </w:r>
            <w:proofErr w:type="spellStart"/>
            <w:r>
              <w:rPr>
                <w:sz w:val="28"/>
                <w:szCs w:val="28"/>
              </w:rPr>
              <w:t>радиосигнални</w:t>
            </w:r>
            <w:proofErr w:type="spellEnd"/>
            <w:r>
              <w:rPr>
                <w:sz w:val="28"/>
                <w:szCs w:val="28"/>
              </w:rPr>
              <w:t xml:space="preserve"> </w:t>
            </w:r>
            <w:proofErr w:type="spellStart"/>
            <w:r>
              <w:rPr>
                <w:sz w:val="28"/>
                <w:szCs w:val="28"/>
              </w:rPr>
              <w:t>кучайтириш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саралаш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кучайтиргич</w:t>
            </w:r>
            <w:proofErr w:type="spellEnd"/>
            <w:r>
              <w:rPr>
                <w:sz w:val="28"/>
                <w:szCs w:val="28"/>
              </w:rPr>
              <w:t>.</w:t>
            </w:r>
          </w:p>
        </w:tc>
      </w:tr>
      <w:tr w:rsidR="00B5479C" w14:paraId="1671F7EE" w14:textId="77777777">
        <w:tc>
          <w:tcPr>
            <w:tcW w:w="1916" w:type="pct"/>
            <w:shd w:val="clear" w:color="auto" w:fill="auto"/>
          </w:tcPr>
          <w:p w14:paraId="6C4B1CE2" w14:textId="77777777" w:rsidR="00B5479C" w:rsidRDefault="00B5479C" w:rsidP="00B5479C">
            <w:pPr>
              <w:rPr>
                <w:b/>
                <w:sz w:val="28"/>
                <w:szCs w:val="28"/>
                <w:lang w:val="uz-Cyrl-UZ"/>
              </w:rPr>
            </w:pPr>
            <w:r>
              <w:rPr>
                <w:b/>
                <w:sz w:val="28"/>
                <w:szCs w:val="28"/>
                <w:lang w:val="uz-Cyrl-UZ"/>
              </w:rPr>
              <w:t xml:space="preserve">Усилитель мощности </w:t>
            </w:r>
          </w:p>
          <w:p w14:paraId="189FF986"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қувват кучайтиргич</w:t>
            </w:r>
          </w:p>
          <w:p w14:paraId="4C34410D" w14:textId="77777777" w:rsidR="00B5479C" w:rsidRDefault="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power amplifier</w:t>
            </w:r>
          </w:p>
        </w:tc>
        <w:tc>
          <w:tcPr>
            <w:tcW w:w="3084" w:type="pct"/>
            <w:shd w:val="clear" w:color="auto" w:fill="auto"/>
          </w:tcPr>
          <w:p w14:paraId="0BB0727B" w14:textId="77777777" w:rsidR="00B5479C" w:rsidRDefault="00B5479C">
            <w:pPr>
              <w:jc w:val="both"/>
              <w:rPr>
                <w:sz w:val="28"/>
                <w:szCs w:val="28"/>
                <w:lang w:val="en-US"/>
              </w:rPr>
            </w:pPr>
            <w:r>
              <w:rPr>
                <w:sz w:val="28"/>
                <w:szCs w:val="28"/>
              </w:rPr>
              <w:t>Выходной каскад передатчика, мощность которого значительно превышает входную в заданной полосе частот.</w:t>
            </w:r>
          </w:p>
          <w:p w14:paraId="2D2814CB" w14:textId="77777777" w:rsidR="00DE1847" w:rsidRDefault="00DE1847">
            <w:pPr>
              <w:jc w:val="both"/>
              <w:rPr>
                <w:sz w:val="28"/>
                <w:szCs w:val="28"/>
                <w:lang w:val="en-US"/>
              </w:rPr>
            </w:pPr>
          </w:p>
          <w:p w14:paraId="0B249B99" w14:textId="77777777" w:rsidR="00B5479C" w:rsidRDefault="00B5479C">
            <w:pPr>
              <w:jc w:val="both"/>
              <w:rPr>
                <w:sz w:val="28"/>
                <w:szCs w:val="28"/>
              </w:rPr>
            </w:pPr>
            <w:proofErr w:type="spellStart"/>
            <w:r>
              <w:rPr>
                <w:sz w:val="28"/>
                <w:szCs w:val="28"/>
              </w:rPr>
              <w:t>Берилган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полосасида</w:t>
            </w:r>
            <w:proofErr w:type="spellEnd"/>
            <w:r>
              <w:rPr>
                <w:sz w:val="28"/>
                <w:szCs w:val="28"/>
              </w:rPr>
              <w:t xml:space="preserve">, </w:t>
            </w:r>
            <w:proofErr w:type="spellStart"/>
            <w:r>
              <w:rPr>
                <w:sz w:val="28"/>
                <w:szCs w:val="28"/>
              </w:rPr>
              <w:t>қуввати</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қувватидан</w:t>
            </w:r>
            <w:proofErr w:type="spellEnd"/>
            <w:r>
              <w:rPr>
                <w:sz w:val="28"/>
                <w:szCs w:val="28"/>
              </w:rPr>
              <w:t xml:space="preserve"> </w:t>
            </w:r>
            <w:proofErr w:type="spellStart"/>
            <w:r>
              <w:rPr>
                <w:sz w:val="28"/>
                <w:szCs w:val="28"/>
              </w:rPr>
              <w:t>анча</w:t>
            </w:r>
            <w:proofErr w:type="spellEnd"/>
            <w:r>
              <w:rPr>
                <w:sz w:val="28"/>
                <w:szCs w:val="28"/>
              </w:rPr>
              <w:t xml:space="preserve"> </w:t>
            </w:r>
            <w:proofErr w:type="spellStart"/>
            <w:r>
              <w:rPr>
                <w:sz w:val="28"/>
                <w:szCs w:val="28"/>
              </w:rPr>
              <w:t>ошадиган</w:t>
            </w:r>
            <w:proofErr w:type="spellEnd"/>
            <w:r>
              <w:rPr>
                <w:sz w:val="28"/>
                <w:szCs w:val="28"/>
              </w:rPr>
              <w:t xml:space="preserve">, </w:t>
            </w:r>
            <w:proofErr w:type="spellStart"/>
            <w:r>
              <w:rPr>
                <w:sz w:val="28"/>
                <w:szCs w:val="28"/>
              </w:rPr>
              <w:t>узатгичнинг</w:t>
            </w:r>
            <w:proofErr w:type="spellEnd"/>
            <w:r>
              <w:rPr>
                <w:sz w:val="28"/>
                <w:szCs w:val="28"/>
              </w:rPr>
              <w:t xml:space="preserve"> </w:t>
            </w:r>
            <w:proofErr w:type="spellStart"/>
            <w:r>
              <w:rPr>
                <w:sz w:val="28"/>
                <w:szCs w:val="28"/>
              </w:rPr>
              <w:t>чиқиш</w:t>
            </w:r>
            <w:proofErr w:type="spellEnd"/>
            <w:r>
              <w:rPr>
                <w:sz w:val="28"/>
                <w:szCs w:val="28"/>
              </w:rPr>
              <w:t xml:space="preserve"> </w:t>
            </w:r>
            <w:proofErr w:type="spellStart"/>
            <w:r>
              <w:rPr>
                <w:sz w:val="28"/>
                <w:szCs w:val="28"/>
              </w:rPr>
              <w:t>каскади</w:t>
            </w:r>
            <w:proofErr w:type="spellEnd"/>
            <w:r>
              <w:rPr>
                <w:sz w:val="28"/>
                <w:szCs w:val="28"/>
              </w:rPr>
              <w:t>.</w:t>
            </w:r>
          </w:p>
        </w:tc>
      </w:tr>
      <w:tr w:rsidR="00B5479C" w14:paraId="174D7A02" w14:textId="77777777">
        <w:tc>
          <w:tcPr>
            <w:tcW w:w="1916" w:type="pct"/>
            <w:shd w:val="clear" w:color="auto" w:fill="auto"/>
          </w:tcPr>
          <w:p w14:paraId="2D41138B" w14:textId="77777777" w:rsidR="00B5479C" w:rsidRDefault="00B5479C" w:rsidP="00B5479C">
            <w:pPr>
              <w:rPr>
                <w:b/>
                <w:sz w:val="28"/>
                <w:szCs w:val="28"/>
              </w:rPr>
            </w:pPr>
            <w:r>
              <w:rPr>
                <w:b/>
                <w:sz w:val="28"/>
                <w:szCs w:val="28"/>
              </w:rPr>
              <w:t>Усилитель низкой частоты</w:t>
            </w:r>
          </w:p>
          <w:p w14:paraId="34978A2C" w14:textId="77777777" w:rsidR="00B5479C" w:rsidRDefault="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
                <w:szCs w:val="28"/>
              </w:rPr>
              <w:t xml:space="preserve"> </w:t>
            </w:r>
            <w:r>
              <w:rPr>
                <w:bCs/>
                <w:szCs w:val="28"/>
              </w:rPr>
              <w:t xml:space="preserve">- </w:t>
            </w:r>
            <w:proofErr w:type="spellStart"/>
            <w:r>
              <w:rPr>
                <w:rFonts w:eastAsia="Batang"/>
                <w:bCs/>
                <w:szCs w:val="28"/>
                <w:lang w:eastAsia="ko-KR"/>
              </w:rPr>
              <w:t>қуйи</w:t>
            </w:r>
            <w:proofErr w:type="spellEnd"/>
            <w:r>
              <w:rPr>
                <w:rFonts w:eastAsia="Batang"/>
                <w:bCs/>
                <w:szCs w:val="28"/>
                <w:lang w:eastAsia="ko-KR"/>
              </w:rPr>
              <w:t xml:space="preserve"> </w:t>
            </w:r>
            <w:proofErr w:type="spellStart"/>
            <w:r>
              <w:rPr>
                <w:rFonts w:eastAsia="Batang"/>
                <w:bCs/>
                <w:szCs w:val="28"/>
                <w:lang w:eastAsia="ko-KR"/>
              </w:rPr>
              <w:t>частотани</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кучайтиргич</w:t>
            </w:r>
            <w:proofErr w:type="spellEnd"/>
            <w:r>
              <w:rPr>
                <w:rFonts w:eastAsia="Batang"/>
                <w:bCs/>
                <w:szCs w:val="28"/>
                <w:lang w:eastAsia="ko-KR"/>
              </w:rPr>
              <w:t xml:space="preserve"> </w:t>
            </w:r>
          </w:p>
          <w:p w14:paraId="349C892F" w14:textId="77777777" w:rsidR="00B5479C" w:rsidRDefault="00B5479C" w:rsidP="00B5479C">
            <w:pPr>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low-frequency amplifier</w:t>
            </w:r>
            <w:r>
              <w:rPr>
                <w:b/>
                <w:sz w:val="28"/>
                <w:szCs w:val="28"/>
              </w:rPr>
              <w:t xml:space="preserve"> </w:t>
            </w:r>
          </w:p>
        </w:tc>
        <w:tc>
          <w:tcPr>
            <w:tcW w:w="3084" w:type="pct"/>
            <w:shd w:val="clear" w:color="auto" w:fill="auto"/>
          </w:tcPr>
          <w:p w14:paraId="7447A9B0" w14:textId="77777777" w:rsidR="00B5479C" w:rsidRDefault="00B5479C">
            <w:pPr>
              <w:shd w:val="clear" w:color="auto" w:fill="FFFFFF"/>
              <w:jc w:val="both"/>
              <w:rPr>
                <w:sz w:val="28"/>
                <w:szCs w:val="28"/>
                <w:lang w:val="en-US"/>
              </w:rPr>
            </w:pPr>
            <w:r>
              <w:rPr>
                <w:sz w:val="28"/>
                <w:szCs w:val="28"/>
              </w:rPr>
              <w:t>Усилитель, предназначенный для усиления сигналов звуковых частот; в радиоприемнике усилитель низкой частоты включается после детектора.</w:t>
            </w:r>
          </w:p>
          <w:p w14:paraId="624A9A2B" w14:textId="77777777" w:rsidR="00FD588A" w:rsidRDefault="00FD588A">
            <w:pPr>
              <w:shd w:val="clear" w:color="auto" w:fill="FFFFFF"/>
              <w:jc w:val="both"/>
              <w:rPr>
                <w:sz w:val="28"/>
                <w:szCs w:val="28"/>
                <w:lang w:val="en-US"/>
              </w:rPr>
            </w:pPr>
          </w:p>
          <w:p w14:paraId="7C45A810" w14:textId="77777777" w:rsidR="00B5479C" w:rsidRDefault="00B5479C">
            <w:pPr>
              <w:shd w:val="clear" w:color="auto" w:fill="FFFFFF"/>
              <w:jc w:val="both"/>
              <w:rPr>
                <w:sz w:val="28"/>
                <w:szCs w:val="28"/>
                <w:lang w:val="uz-Cyrl-UZ"/>
              </w:rPr>
            </w:pPr>
            <w:proofErr w:type="spellStart"/>
            <w:r>
              <w:rPr>
                <w:sz w:val="28"/>
                <w:szCs w:val="28"/>
              </w:rPr>
              <w:t>Товуш</w:t>
            </w:r>
            <w:proofErr w:type="spellEnd"/>
            <w:r>
              <w:rPr>
                <w:sz w:val="28"/>
                <w:szCs w:val="28"/>
              </w:rPr>
              <w:t xml:space="preserve"> </w:t>
            </w:r>
            <w:proofErr w:type="spellStart"/>
            <w:r>
              <w:rPr>
                <w:sz w:val="28"/>
                <w:szCs w:val="28"/>
              </w:rPr>
              <w:t>частоталари</w:t>
            </w:r>
            <w:proofErr w:type="spellEnd"/>
            <w:r>
              <w:rPr>
                <w:sz w:val="28"/>
                <w:szCs w:val="28"/>
              </w:rPr>
              <w:t xml:space="preserve"> </w:t>
            </w:r>
            <w:proofErr w:type="spellStart"/>
            <w:r>
              <w:rPr>
                <w:sz w:val="28"/>
                <w:szCs w:val="28"/>
              </w:rPr>
              <w:t>сигналларини</w:t>
            </w:r>
            <w:proofErr w:type="spellEnd"/>
            <w:r>
              <w:rPr>
                <w:sz w:val="28"/>
                <w:szCs w:val="28"/>
              </w:rPr>
              <w:t xml:space="preserve"> </w:t>
            </w:r>
            <w:proofErr w:type="spellStart"/>
            <w:r>
              <w:rPr>
                <w:sz w:val="28"/>
                <w:szCs w:val="28"/>
              </w:rPr>
              <w:t>кучайтириш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кучайтиргич</w:t>
            </w:r>
            <w:proofErr w:type="spellEnd"/>
            <w:r>
              <w:rPr>
                <w:sz w:val="28"/>
                <w:szCs w:val="28"/>
              </w:rPr>
              <w:t xml:space="preserve">. Радио </w:t>
            </w:r>
            <w:proofErr w:type="spellStart"/>
            <w:r>
              <w:rPr>
                <w:sz w:val="28"/>
                <w:szCs w:val="28"/>
              </w:rPr>
              <w:t>қабул</w:t>
            </w:r>
            <w:proofErr w:type="spellEnd"/>
            <w:r>
              <w:rPr>
                <w:sz w:val="28"/>
                <w:szCs w:val="28"/>
              </w:rPr>
              <w:t xml:space="preserve"> </w:t>
            </w:r>
            <w:proofErr w:type="spellStart"/>
            <w:r>
              <w:rPr>
                <w:sz w:val="28"/>
                <w:szCs w:val="28"/>
              </w:rPr>
              <w:t>қилгичда</w:t>
            </w:r>
            <w:proofErr w:type="spellEnd"/>
            <w:r>
              <w:rPr>
                <w:sz w:val="28"/>
                <w:szCs w:val="28"/>
              </w:rPr>
              <w:t xml:space="preserve"> </w:t>
            </w:r>
            <w:proofErr w:type="spellStart"/>
            <w:r>
              <w:rPr>
                <w:sz w:val="28"/>
                <w:szCs w:val="28"/>
              </w:rPr>
              <w:t>детектордан</w:t>
            </w:r>
            <w:proofErr w:type="spellEnd"/>
            <w:r>
              <w:rPr>
                <w:sz w:val="28"/>
                <w:szCs w:val="28"/>
              </w:rPr>
              <w:t xml:space="preserve"> </w:t>
            </w:r>
            <w:proofErr w:type="spellStart"/>
            <w:r>
              <w:rPr>
                <w:sz w:val="28"/>
                <w:szCs w:val="28"/>
              </w:rPr>
              <w:t>кейин</w:t>
            </w:r>
            <w:proofErr w:type="spellEnd"/>
            <w:r>
              <w:rPr>
                <w:sz w:val="28"/>
                <w:szCs w:val="28"/>
              </w:rPr>
              <w:t xml:space="preserve"> </w:t>
            </w:r>
            <w:proofErr w:type="spellStart"/>
            <w:r>
              <w:rPr>
                <w:sz w:val="28"/>
                <w:szCs w:val="28"/>
              </w:rPr>
              <w:t>уланади</w:t>
            </w:r>
            <w:proofErr w:type="spellEnd"/>
            <w:r>
              <w:rPr>
                <w:sz w:val="28"/>
                <w:szCs w:val="28"/>
              </w:rPr>
              <w:t>.</w:t>
            </w:r>
          </w:p>
        </w:tc>
      </w:tr>
      <w:tr w:rsidR="00B5479C" w14:paraId="331E4396" w14:textId="77777777">
        <w:tc>
          <w:tcPr>
            <w:tcW w:w="1916" w:type="pct"/>
            <w:shd w:val="clear" w:color="auto" w:fill="auto"/>
          </w:tcPr>
          <w:p w14:paraId="124E4C83" w14:textId="77777777" w:rsidR="00B5479C" w:rsidRDefault="00B5479C" w:rsidP="00B5479C">
            <w:pPr>
              <w:rPr>
                <w:sz w:val="28"/>
                <w:szCs w:val="28"/>
              </w:rPr>
            </w:pPr>
            <w:r>
              <w:rPr>
                <w:b/>
                <w:sz w:val="28"/>
                <w:szCs w:val="28"/>
              </w:rPr>
              <w:t xml:space="preserve">Усилитель постоянного </w:t>
            </w:r>
            <w:r>
              <w:rPr>
                <w:b/>
                <w:sz w:val="28"/>
                <w:szCs w:val="28"/>
              </w:rPr>
              <w:br/>
              <w:t xml:space="preserve">тока </w:t>
            </w:r>
            <w:r>
              <w:rPr>
                <w:sz w:val="28"/>
                <w:szCs w:val="28"/>
              </w:rPr>
              <w:t xml:space="preserve"> </w:t>
            </w:r>
          </w:p>
          <w:p w14:paraId="60D9F064" w14:textId="77777777" w:rsidR="00B5479C" w:rsidRDefault="00B5479C" w:rsidP="00B5479C">
            <w:pPr>
              <w:pStyle w:val="BodyText2"/>
              <w:rPr>
                <w:b w:val="0"/>
                <w:bCs w:val="0"/>
              </w:rPr>
            </w:pPr>
            <w:proofErr w:type="spellStart"/>
            <w:r>
              <w:rPr>
                <w:bCs w:val="0"/>
                <w:lang w:val="en-US"/>
              </w:rPr>
              <w:t>uz</w:t>
            </w:r>
            <w:proofErr w:type="spellEnd"/>
            <w:r>
              <w:rPr>
                <w:b w:val="0"/>
              </w:rPr>
              <w:t xml:space="preserve"> </w:t>
            </w:r>
            <w:r>
              <w:rPr>
                <w:bCs w:val="0"/>
              </w:rPr>
              <w:t xml:space="preserve">- </w:t>
            </w:r>
            <w:proofErr w:type="spellStart"/>
            <w:r>
              <w:rPr>
                <w:b w:val="0"/>
                <w:bCs w:val="0"/>
              </w:rPr>
              <w:t>ўзгармас</w:t>
            </w:r>
            <w:proofErr w:type="spellEnd"/>
            <w:r>
              <w:rPr>
                <w:b w:val="0"/>
                <w:bCs w:val="0"/>
              </w:rPr>
              <w:t xml:space="preserve"> </w:t>
            </w:r>
            <w:proofErr w:type="spellStart"/>
            <w:r>
              <w:rPr>
                <w:b w:val="0"/>
                <w:bCs w:val="0"/>
              </w:rPr>
              <w:t>токни</w:t>
            </w:r>
            <w:proofErr w:type="spellEnd"/>
            <w:r>
              <w:rPr>
                <w:b w:val="0"/>
                <w:bCs w:val="0"/>
              </w:rPr>
              <w:t xml:space="preserve"> </w:t>
            </w:r>
            <w:r>
              <w:rPr>
                <w:b w:val="0"/>
                <w:bCs w:val="0"/>
              </w:rPr>
              <w:br/>
            </w:r>
            <w:proofErr w:type="spellStart"/>
            <w:r>
              <w:rPr>
                <w:b w:val="0"/>
                <w:bCs w:val="0"/>
              </w:rPr>
              <w:t>кучайтиргич</w:t>
            </w:r>
            <w:proofErr w:type="spellEnd"/>
          </w:p>
          <w:p w14:paraId="23E80C03" w14:textId="77777777" w:rsidR="00B5479C" w:rsidRDefault="00B5479C" w:rsidP="00B5479C">
            <w:pPr>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direct</w:t>
            </w:r>
            <w:r>
              <w:rPr>
                <w:bCs/>
                <w:sz w:val="28"/>
                <w:szCs w:val="28"/>
              </w:rPr>
              <w:t xml:space="preserve"> </w:t>
            </w:r>
            <w:r>
              <w:rPr>
                <w:bCs/>
                <w:sz w:val="28"/>
                <w:szCs w:val="28"/>
                <w:lang w:val="en-US"/>
              </w:rPr>
              <w:t>current</w:t>
            </w:r>
            <w:r>
              <w:rPr>
                <w:bCs/>
                <w:sz w:val="28"/>
                <w:szCs w:val="28"/>
              </w:rPr>
              <w:t xml:space="preserve"> </w:t>
            </w:r>
            <w:r>
              <w:rPr>
                <w:bCs/>
                <w:sz w:val="28"/>
                <w:szCs w:val="28"/>
                <w:lang w:val="en-US"/>
              </w:rPr>
              <w:t>amplifier</w:t>
            </w:r>
            <w:r>
              <w:rPr>
                <w:b/>
                <w:sz w:val="28"/>
                <w:szCs w:val="28"/>
              </w:rPr>
              <w:t xml:space="preserve"> </w:t>
            </w:r>
          </w:p>
        </w:tc>
        <w:tc>
          <w:tcPr>
            <w:tcW w:w="3084" w:type="pct"/>
            <w:shd w:val="clear" w:color="auto" w:fill="auto"/>
          </w:tcPr>
          <w:p w14:paraId="1821A735" w14:textId="77777777" w:rsidR="00B5479C" w:rsidRDefault="00B5479C">
            <w:pPr>
              <w:shd w:val="clear" w:color="auto" w:fill="FFFFFF"/>
              <w:jc w:val="both"/>
              <w:rPr>
                <w:sz w:val="28"/>
                <w:szCs w:val="28"/>
              </w:rPr>
            </w:pPr>
            <w:r>
              <w:rPr>
                <w:sz w:val="28"/>
                <w:szCs w:val="28"/>
              </w:rPr>
              <w:t>Усилитель, предназначенный для усиления сколь угодно медленно изменяющихся сигналов. Отличается от обычных низкочастотных усилителей  применением специальных мер, уменьшающих дрейф нуля.</w:t>
            </w:r>
          </w:p>
          <w:p w14:paraId="5E18671B" w14:textId="77777777" w:rsidR="00B5479C" w:rsidRDefault="00B5479C">
            <w:pPr>
              <w:shd w:val="clear" w:color="auto" w:fill="FFFFFF"/>
              <w:jc w:val="both"/>
              <w:rPr>
                <w:sz w:val="28"/>
                <w:szCs w:val="28"/>
              </w:rPr>
            </w:pPr>
          </w:p>
          <w:p w14:paraId="69386241" w14:textId="77777777" w:rsidR="00B5479C" w:rsidRDefault="00B5479C">
            <w:pPr>
              <w:shd w:val="clear" w:color="auto" w:fill="FFFFFF"/>
              <w:jc w:val="both"/>
              <w:rPr>
                <w:sz w:val="28"/>
                <w:szCs w:val="28"/>
                <w:lang w:val="uz-Cyrl-UZ"/>
              </w:rPr>
            </w:pPr>
            <w:proofErr w:type="spellStart"/>
            <w:r>
              <w:rPr>
                <w:sz w:val="28"/>
                <w:szCs w:val="28"/>
              </w:rPr>
              <w:t>Секин</w:t>
            </w:r>
            <w:proofErr w:type="spellEnd"/>
            <w:r>
              <w:rPr>
                <w:sz w:val="28"/>
                <w:szCs w:val="28"/>
              </w:rPr>
              <w:t xml:space="preserve"> </w:t>
            </w:r>
            <w:proofErr w:type="spellStart"/>
            <w:r>
              <w:rPr>
                <w:sz w:val="28"/>
                <w:szCs w:val="28"/>
              </w:rPr>
              <w:t>ўзгарадиган</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кучайтириш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кучайтиргич</w:t>
            </w:r>
            <w:proofErr w:type="spellEnd"/>
            <w:r>
              <w:rPr>
                <w:sz w:val="28"/>
                <w:szCs w:val="28"/>
              </w:rPr>
              <w:t xml:space="preserve">. </w:t>
            </w:r>
            <w:proofErr w:type="spellStart"/>
            <w:r>
              <w:rPr>
                <w:sz w:val="28"/>
                <w:szCs w:val="28"/>
              </w:rPr>
              <w:t>Оддий</w:t>
            </w:r>
            <w:proofErr w:type="spellEnd"/>
            <w:r>
              <w:rPr>
                <w:sz w:val="28"/>
                <w:szCs w:val="28"/>
              </w:rPr>
              <w:t xml:space="preserve"> паст </w:t>
            </w:r>
            <w:proofErr w:type="spellStart"/>
            <w:r>
              <w:rPr>
                <w:sz w:val="28"/>
                <w:szCs w:val="28"/>
              </w:rPr>
              <w:t>частотали</w:t>
            </w:r>
            <w:proofErr w:type="spellEnd"/>
            <w:r>
              <w:rPr>
                <w:sz w:val="28"/>
                <w:szCs w:val="28"/>
              </w:rPr>
              <w:t xml:space="preserve"> </w:t>
            </w:r>
            <w:proofErr w:type="spellStart"/>
            <w:r>
              <w:rPr>
                <w:sz w:val="28"/>
                <w:szCs w:val="28"/>
              </w:rPr>
              <w:t>кучайтиргичлардан</w:t>
            </w:r>
            <w:proofErr w:type="spellEnd"/>
            <w:r>
              <w:rPr>
                <w:sz w:val="28"/>
                <w:szCs w:val="28"/>
              </w:rPr>
              <w:t xml:space="preserve"> ноль </w:t>
            </w:r>
            <w:proofErr w:type="spellStart"/>
            <w:r>
              <w:rPr>
                <w:sz w:val="28"/>
                <w:szCs w:val="28"/>
              </w:rPr>
              <w:t>дрейфини</w:t>
            </w:r>
            <w:proofErr w:type="spellEnd"/>
            <w:r>
              <w:rPr>
                <w:sz w:val="28"/>
                <w:szCs w:val="28"/>
              </w:rPr>
              <w:t xml:space="preserve"> </w:t>
            </w:r>
            <w:proofErr w:type="spellStart"/>
            <w:r>
              <w:rPr>
                <w:sz w:val="28"/>
                <w:szCs w:val="28"/>
              </w:rPr>
              <w:t>камайтирадиган</w:t>
            </w:r>
            <w:proofErr w:type="spellEnd"/>
            <w:r>
              <w:rPr>
                <w:sz w:val="28"/>
                <w:szCs w:val="28"/>
              </w:rPr>
              <w:t xml:space="preserve"> </w:t>
            </w:r>
            <w:proofErr w:type="spellStart"/>
            <w:r>
              <w:rPr>
                <w:sz w:val="28"/>
                <w:szCs w:val="28"/>
              </w:rPr>
              <w:t>махсус</w:t>
            </w:r>
            <w:proofErr w:type="spellEnd"/>
            <w:r>
              <w:rPr>
                <w:sz w:val="28"/>
                <w:szCs w:val="28"/>
              </w:rPr>
              <w:t xml:space="preserve"> </w:t>
            </w:r>
            <w:proofErr w:type="spellStart"/>
            <w:r>
              <w:rPr>
                <w:sz w:val="28"/>
                <w:szCs w:val="28"/>
              </w:rPr>
              <w:t>чоралар</w:t>
            </w:r>
            <w:proofErr w:type="spellEnd"/>
            <w:r>
              <w:rPr>
                <w:sz w:val="28"/>
                <w:szCs w:val="28"/>
              </w:rPr>
              <w:t xml:space="preserve"> </w:t>
            </w:r>
            <w:proofErr w:type="spellStart"/>
            <w:r>
              <w:rPr>
                <w:sz w:val="28"/>
                <w:szCs w:val="28"/>
              </w:rPr>
              <w:t>қўлланилиши</w:t>
            </w:r>
            <w:proofErr w:type="spellEnd"/>
            <w:r>
              <w:rPr>
                <w:sz w:val="28"/>
                <w:szCs w:val="28"/>
              </w:rPr>
              <w:t xml:space="preserve"> билан </w:t>
            </w:r>
            <w:proofErr w:type="spellStart"/>
            <w:r>
              <w:rPr>
                <w:sz w:val="28"/>
                <w:szCs w:val="28"/>
              </w:rPr>
              <w:t>фарқ</w:t>
            </w:r>
            <w:proofErr w:type="spellEnd"/>
            <w:r>
              <w:rPr>
                <w:sz w:val="28"/>
                <w:szCs w:val="28"/>
              </w:rPr>
              <w:t xml:space="preserve"> </w:t>
            </w:r>
            <w:proofErr w:type="spellStart"/>
            <w:r>
              <w:rPr>
                <w:sz w:val="28"/>
                <w:szCs w:val="28"/>
              </w:rPr>
              <w:t>қилади</w:t>
            </w:r>
            <w:proofErr w:type="spellEnd"/>
            <w:r>
              <w:rPr>
                <w:sz w:val="28"/>
                <w:szCs w:val="28"/>
              </w:rPr>
              <w:t>.</w:t>
            </w:r>
          </w:p>
        </w:tc>
      </w:tr>
      <w:tr w:rsidR="00B5479C" w14:paraId="01FCA55F" w14:textId="77777777">
        <w:tc>
          <w:tcPr>
            <w:tcW w:w="1916" w:type="pct"/>
            <w:shd w:val="clear" w:color="auto" w:fill="auto"/>
          </w:tcPr>
          <w:p w14:paraId="2B13A184" w14:textId="77777777" w:rsidR="00B5479C" w:rsidRDefault="00B5479C" w:rsidP="00B5479C">
            <w:pPr>
              <w:rPr>
                <w:b/>
                <w:sz w:val="28"/>
                <w:szCs w:val="28"/>
              </w:rPr>
            </w:pPr>
            <w:r>
              <w:rPr>
                <w:b/>
                <w:sz w:val="28"/>
                <w:szCs w:val="28"/>
              </w:rPr>
              <w:lastRenderedPageBreak/>
              <w:t xml:space="preserve">Устройство согласования </w:t>
            </w:r>
          </w:p>
          <w:p w14:paraId="2B281E7E" w14:textId="77777777" w:rsidR="00B5479C" w:rsidRDefault="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мослаш</w:t>
            </w:r>
            <w:proofErr w:type="spellEnd"/>
            <w:r>
              <w:rPr>
                <w:rFonts w:eastAsia="Batang"/>
                <w:bCs/>
                <w:szCs w:val="28"/>
                <w:lang w:eastAsia="ko-KR"/>
              </w:rPr>
              <w:t xml:space="preserve"> </w:t>
            </w:r>
            <w:proofErr w:type="spellStart"/>
            <w:r>
              <w:rPr>
                <w:rFonts w:eastAsia="Batang"/>
                <w:bCs/>
                <w:szCs w:val="28"/>
                <w:lang w:eastAsia="ko-KR"/>
              </w:rPr>
              <w:t>қурилмаси</w:t>
            </w:r>
            <w:proofErr w:type="spellEnd"/>
          </w:p>
          <w:p w14:paraId="3D26A3F0" w14:textId="77777777" w:rsidR="00B5479C" w:rsidRDefault="00B5479C">
            <w:pPr>
              <w:pStyle w:val="1"/>
              <w:keepNext w:val="0"/>
              <w:widowControl w:val="0"/>
              <w:autoSpaceDE w:val="0"/>
              <w:autoSpaceDN w:val="0"/>
              <w:adjustRightInd w:val="0"/>
              <w:rPr>
                <w:rFonts w:eastAsia="Batang"/>
                <w:bCs/>
                <w:szCs w:val="28"/>
                <w:lang w:eastAsia="ko-KR"/>
              </w:rPr>
            </w:pPr>
            <w:proofErr w:type="spellStart"/>
            <w:r>
              <w:rPr>
                <w:b/>
                <w:bCs/>
                <w:szCs w:val="28"/>
                <w:lang w:val="en-US"/>
              </w:rPr>
              <w:t>en</w:t>
            </w:r>
            <w:proofErr w:type="spellEnd"/>
            <w:r>
              <w:rPr>
                <w:szCs w:val="28"/>
              </w:rPr>
              <w:t xml:space="preserve"> -</w:t>
            </w:r>
            <w:r>
              <w:rPr>
                <w:b/>
                <w:szCs w:val="28"/>
              </w:rPr>
              <w:t xml:space="preserve"> </w:t>
            </w:r>
            <w:proofErr w:type="spellStart"/>
            <w:r>
              <w:rPr>
                <w:bCs/>
                <w:szCs w:val="28"/>
                <w:lang w:val="en-US"/>
              </w:rPr>
              <w:t>i</w:t>
            </w:r>
            <w:r>
              <w:rPr>
                <w:bCs/>
                <w:szCs w:val="28"/>
              </w:rPr>
              <w:t>mpedance</w:t>
            </w:r>
            <w:proofErr w:type="spellEnd"/>
            <w:r>
              <w:rPr>
                <w:bCs/>
                <w:szCs w:val="28"/>
              </w:rPr>
              <w:t xml:space="preserve"> </w:t>
            </w:r>
            <w:proofErr w:type="spellStart"/>
            <w:r>
              <w:rPr>
                <w:bCs/>
                <w:szCs w:val="28"/>
              </w:rPr>
              <w:t>matcher</w:t>
            </w:r>
            <w:proofErr w:type="spellEnd"/>
          </w:p>
          <w:p w14:paraId="0E6BF1B4" w14:textId="77777777" w:rsidR="00B5479C" w:rsidRDefault="00B5479C">
            <w:pPr>
              <w:pStyle w:val="1"/>
              <w:keepNext w:val="0"/>
              <w:widowControl w:val="0"/>
              <w:autoSpaceDE w:val="0"/>
              <w:autoSpaceDN w:val="0"/>
              <w:adjustRightInd w:val="0"/>
              <w:rPr>
                <w:rFonts w:eastAsia="Batang"/>
                <w:szCs w:val="28"/>
                <w:lang w:eastAsia="ko-KR"/>
              </w:rPr>
            </w:pPr>
          </w:p>
          <w:p w14:paraId="5E242CC1" w14:textId="77777777" w:rsidR="00B5479C" w:rsidRDefault="00B5479C" w:rsidP="00B5479C">
            <w:pPr>
              <w:rPr>
                <w:b/>
                <w:sz w:val="28"/>
                <w:szCs w:val="28"/>
              </w:rPr>
            </w:pPr>
          </w:p>
        </w:tc>
        <w:tc>
          <w:tcPr>
            <w:tcW w:w="3084" w:type="pct"/>
            <w:shd w:val="clear" w:color="auto" w:fill="auto"/>
          </w:tcPr>
          <w:p w14:paraId="2CD5C1F4" w14:textId="77777777" w:rsidR="00B5479C" w:rsidRDefault="00B5479C">
            <w:pPr>
              <w:shd w:val="clear" w:color="auto" w:fill="FFFFFF"/>
              <w:jc w:val="both"/>
              <w:rPr>
                <w:sz w:val="28"/>
                <w:szCs w:val="28"/>
              </w:rPr>
            </w:pPr>
            <w:r>
              <w:rPr>
                <w:sz w:val="28"/>
                <w:szCs w:val="28"/>
              </w:rPr>
              <w:t>Устройство, играющее роль посредника при взаимодействии системы с двумя или более устройствами.</w:t>
            </w:r>
          </w:p>
          <w:p w14:paraId="1F7E7F51" w14:textId="77777777" w:rsidR="00B5479C" w:rsidRDefault="00B5479C">
            <w:pPr>
              <w:shd w:val="clear" w:color="auto" w:fill="FFFFFF"/>
              <w:jc w:val="both"/>
              <w:rPr>
                <w:sz w:val="28"/>
                <w:szCs w:val="28"/>
              </w:rPr>
            </w:pPr>
          </w:p>
          <w:p w14:paraId="52E6F973" w14:textId="77777777" w:rsidR="00B5479C" w:rsidRDefault="00B5479C">
            <w:pPr>
              <w:shd w:val="clear" w:color="auto" w:fill="FFFFFF"/>
              <w:jc w:val="both"/>
              <w:rPr>
                <w:sz w:val="28"/>
                <w:szCs w:val="28"/>
                <w:lang w:val="uz-Cyrl-UZ"/>
              </w:rPr>
            </w:pPr>
            <w:proofErr w:type="spellStart"/>
            <w:r>
              <w:rPr>
                <w:sz w:val="28"/>
                <w:szCs w:val="28"/>
              </w:rPr>
              <w:t>Тизимнинг</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ортиқ</w:t>
            </w:r>
            <w:proofErr w:type="spellEnd"/>
            <w:r>
              <w:rPr>
                <w:sz w:val="28"/>
                <w:szCs w:val="28"/>
              </w:rPr>
              <w:t xml:space="preserve"> </w:t>
            </w:r>
            <w:proofErr w:type="spellStart"/>
            <w:r>
              <w:rPr>
                <w:sz w:val="28"/>
                <w:szCs w:val="28"/>
              </w:rPr>
              <w:t>қурилма</w:t>
            </w:r>
            <w:proofErr w:type="spellEnd"/>
            <w:r>
              <w:rPr>
                <w:sz w:val="28"/>
                <w:szCs w:val="28"/>
              </w:rPr>
              <w:t xml:space="preserve"> билан </w:t>
            </w:r>
            <w:proofErr w:type="spellStart"/>
            <w:r>
              <w:rPr>
                <w:sz w:val="28"/>
                <w:szCs w:val="28"/>
              </w:rPr>
              <w:t>биргаликда</w:t>
            </w:r>
            <w:proofErr w:type="spellEnd"/>
            <w:r>
              <w:rPr>
                <w:sz w:val="28"/>
                <w:szCs w:val="28"/>
              </w:rPr>
              <w:t xml:space="preserve"> </w:t>
            </w:r>
            <w:proofErr w:type="spellStart"/>
            <w:r>
              <w:rPr>
                <w:sz w:val="28"/>
                <w:szCs w:val="28"/>
              </w:rPr>
              <w:t>ишлашида</w:t>
            </w:r>
            <w:proofErr w:type="spellEnd"/>
            <w:r>
              <w:rPr>
                <w:sz w:val="28"/>
                <w:szCs w:val="28"/>
              </w:rPr>
              <w:t xml:space="preserve"> </w:t>
            </w:r>
            <w:proofErr w:type="spellStart"/>
            <w:r>
              <w:rPr>
                <w:sz w:val="28"/>
                <w:szCs w:val="28"/>
              </w:rPr>
              <w:t>воситачилик</w:t>
            </w:r>
            <w:proofErr w:type="spellEnd"/>
            <w:r>
              <w:rPr>
                <w:sz w:val="28"/>
                <w:szCs w:val="28"/>
              </w:rPr>
              <w:t xml:space="preserve"> </w:t>
            </w:r>
            <w:proofErr w:type="spellStart"/>
            <w:r>
              <w:rPr>
                <w:sz w:val="28"/>
                <w:szCs w:val="28"/>
              </w:rPr>
              <w:t>ролини</w:t>
            </w:r>
            <w:proofErr w:type="spellEnd"/>
            <w:r>
              <w:rPr>
                <w:sz w:val="28"/>
                <w:szCs w:val="28"/>
              </w:rPr>
              <w:t xml:space="preserve"> </w:t>
            </w:r>
            <w:proofErr w:type="spellStart"/>
            <w:r>
              <w:rPr>
                <w:sz w:val="28"/>
                <w:szCs w:val="28"/>
              </w:rPr>
              <w:t>бажарадиган</w:t>
            </w:r>
            <w:proofErr w:type="spellEnd"/>
            <w:r>
              <w:rPr>
                <w:sz w:val="28"/>
                <w:szCs w:val="28"/>
              </w:rPr>
              <w:t xml:space="preserve"> </w:t>
            </w:r>
            <w:proofErr w:type="spellStart"/>
            <w:r>
              <w:rPr>
                <w:sz w:val="28"/>
                <w:szCs w:val="28"/>
              </w:rPr>
              <w:t>қурилма</w:t>
            </w:r>
            <w:proofErr w:type="spellEnd"/>
            <w:r>
              <w:rPr>
                <w:sz w:val="28"/>
                <w:szCs w:val="28"/>
              </w:rPr>
              <w:t>.</w:t>
            </w:r>
          </w:p>
        </w:tc>
      </w:tr>
    </w:tbl>
    <w:p w14:paraId="5460D2E6" w14:textId="77777777" w:rsidR="001354E5" w:rsidRDefault="001354E5"/>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1354E5" w14:paraId="6E0D5013" w14:textId="77777777">
        <w:trPr>
          <w:tblHeader/>
          <w:tblCellSpacing w:w="0" w:type="dxa"/>
          <w:jc w:val="center"/>
        </w:trPr>
        <w:tc>
          <w:tcPr>
            <w:tcW w:w="5000" w:type="pct"/>
            <w:gridSpan w:val="2"/>
          </w:tcPr>
          <w:p w14:paraId="2187B3E6" w14:textId="77777777" w:rsidR="001354E5" w:rsidRDefault="001354E5" w:rsidP="001354E5">
            <w:pPr>
              <w:shd w:val="clear" w:color="auto" w:fill="FFFFFF"/>
              <w:jc w:val="center"/>
              <w:rPr>
                <w:sz w:val="28"/>
                <w:szCs w:val="28"/>
              </w:rPr>
            </w:pPr>
            <w:r>
              <w:rPr>
                <w:b/>
                <w:sz w:val="28"/>
                <w:szCs w:val="28"/>
              </w:rPr>
              <w:t>Ф</w:t>
            </w:r>
          </w:p>
        </w:tc>
      </w:tr>
      <w:tr w:rsidR="00B5479C" w14:paraId="1B69E123" w14:textId="77777777">
        <w:trPr>
          <w:tblCellSpacing w:w="0" w:type="dxa"/>
          <w:jc w:val="center"/>
        </w:trPr>
        <w:tc>
          <w:tcPr>
            <w:tcW w:w="1916" w:type="pct"/>
          </w:tcPr>
          <w:p w14:paraId="0FC5DAB9" w14:textId="77777777" w:rsidR="00B5479C" w:rsidRDefault="00B5479C" w:rsidP="00B5479C">
            <w:pPr>
              <w:rPr>
                <w:b/>
                <w:sz w:val="28"/>
                <w:szCs w:val="28"/>
                <w:lang w:val="uz-Cyrl-UZ"/>
              </w:rPr>
            </w:pPr>
            <w:r>
              <w:rPr>
                <w:b/>
                <w:sz w:val="28"/>
                <w:szCs w:val="28"/>
              </w:rPr>
              <w:t>Фаза</w:t>
            </w:r>
            <w:r>
              <w:rPr>
                <w:b/>
                <w:sz w:val="28"/>
                <w:szCs w:val="28"/>
                <w:lang w:val="uz-Cyrl-UZ"/>
              </w:rPr>
              <w:t xml:space="preserve"> </w:t>
            </w:r>
          </w:p>
          <w:p w14:paraId="34649B63" w14:textId="48A5A56F" w:rsidR="00B5479C" w:rsidRDefault="00B5479C" w:rsidP="00B5479C">
            <w:pPr>
              <w:pStyle w:val="1"/>
              <w:keepNext w:val="0"/>
              <w:widowControl w:val="0"/>
              <w:autoSpaceDE w:val="0"/>
              <w:autoSpaceDN w:val="0"/>
              <w:adjustRightInd w:val="0"/>
              <w:rPr>
                <w:rFonts w:eastAsia="Batang"/>
                <w:bCs/>
                <w:szCs w:val="28"/>
                <w:lang w:val="de-DE" w:eastAsia="ko-KR"/>
              </w:rPr>
            </w:pPr>
            <w:proofErr w:type="spellStart"/>
            <w:r>
              <w:rPr>
                <w:b/>
                <w:szCs w:val="28"/>
                <w:lang w:val="de-DE"/>
              </w:rPr>
              <w:t>uz</w:t>
            </w:r>
            <w:proofErr w:type="spellEnd"/>
            <w:r>
              <w:rPr>
                <w:bCs/>
                <w:szCs w:val="28"/>
                <w:lang w:val="de-DE"/>
              </w:rPr>
              <w:t xml:space="preserve"> </w:t>
            </w:r>
            <w:r w:rsidR="008B6B94">
              <w:rPr>
                <w:bCs/>
                <w:szCs w:val="28"/>
                <w:lang w:val="de-DE"/>
              </w:rPr>
              <w:t>-</w:t>
            </w:r>
            <w:r>
              <w:rPr>
                <w:bCs/>
                <w:szCs w:val="28"/>
                <w:lang w:val="de-DE"/>
              </w:rPr>
              <w:t xml:space="preserve"> </w:t>
            </w:r>
            <w:r>
              <w:rPr>
                <w:rFonts w:eastAsia="Batang"/>
                <w:bCs/>
                <w:szCs w:val="28"/>
                <w:lang w:val="uz-Cyrl-UZ" w:eastAsia="ko-KR"/>
              </w:rPr>
              <w:t>фаза</w:t>
            </w:r>
          </w:p>
          <w:p w14:paraId="12A9F6F1" w14:textId="77777777" w:rsidR="00B5479C" w:rsidRDefault="00B5479C" w:rsidP="00B5479C">
            <w:pPr>
              <w:rPr>
                <w:bCs/>
                <w:sz w:val="28"/>
                <w:szCs w:val="28"/>
                <w:lang w:val="de-DE"/>
              </w:rPr>
            </w:pPr>
            <w:r>
              <w:rPr>
                <w:b/>
                <w:bCs/>
                <w:sz w:val="28"/>
                <w:szCs w:val="28"/>
                <w:lang w:val="de-DE"/>
              </w:rPr>
              <w:t>en</w:t>
            </w:r>
            <w:r>
              <w:rPr>
                <w:sz w:val="28"/>
                <w:szCs w:val="28"/>
                <w:lang w:val="de-DE"/>
              </w:rPr>
              <w:t xml:space="preserve"> -</w:t>
            </w:r>
            <w:r>
              <w:rPr>
                <w:b/>
                <w:sz w:val="28"/>
                <w:szCs w:val="28"/>
                <w:lang w:val="de-DE"/>
              </w:rPr>
              <w:t xml:space="preserve"> </w:t>
            </w:r>
            <w:proofErr w:type="spellStart"/>
            <w:r>
              <w:rPr>
                <w:bCs/>
                <w:sz w:val="28"/>
                <w:szCs w:val="28"/>
                <w:lang w:val="de-DE"/>
              </w:rPr>
              <w:t>phase</w:t>
            </w:r>
            <w:proofErr w:type="spellEnd"/>
            <w:r>
              <w:rPr>
                <w:bCs/>
                <w:sz w:val="28"/>
                <w:szCs w:val="28"/>
                <w:lang w:val="de-DE"/>
              </w:rPr>
              <w:t xml:space="preserve"> </w:t>
            </w:r>
          </w:p>
        </w:tc>
        <w:tc>
          <w:tcPr>
            <w:tcW w:w="3084" w:type="pct"/>
          </w:tcPr>
          <w:p w14:paraId="1D732417" w14:textId="77777777" w:rsidR="00B5479C" w:rsidRDefault="00B5479C" w:rsidP="00B5479C">
            <w:pPr>
              <w:shd w:val="clear" w:color="auto" w:fill="FFFFFF"/>
              <w:jc w:val="both"/>
              <w:rPr>
                <w:sz w:val="28"/>
                <w:szCs w:val="28"/>
              </w:rPr>
            </w:pPr>
            <w:r>
              <w:rPr>
                <w:sz w:val="28"/>
                <w:szCs w:val="28"/>
              </w:rPr>
              <w:t xml:space="preserve">Характеристика состояния сигнала в произвольный момент времени. </w:t>
            </w:r>
          </w:p>
          <w:p w14:paraId="653C4418" w14:textId="77777777" w:rsidR="00B5479C" w:rsidRDefault="00B5479C" w:rsidP="00B5479C">
            <w:pPr>
              <w:shd w:val="clear" w:color="auto" w:fill="FFFFFF"/>
              <w:jc w:val="both"/>
              <w:rPr>
                <w:sz w:val="28"/>
                <w:szCs w:val="28"/>
              </w:rPr>
            </w:pPr>
          </w:p>
          <w:p w14:paraId="540D4055" w14:textId="77777777" w:rsidR="00B5479C" w:rsidRDefault="00B5479C" w:rsidP="00B5479C">
            <w:pPr>
              <w:shd w:val="clear" w:color="auto" w:fill="FFFFFF"/>
              <w:jc w:val="both"/>
              <w:rPr>
                <w:sz w:val="28"/>
                <w:szCs w:val="28"/>
                <w:lang w:val="uz-Cyrl-UZ"/>
              </w:rPr>
            </w:pPr>
            <w:r>
              <w:rPr>
                <w:sz w:val="28"/>
                <w:szCs w:val="28"/>
              </w:rPr>
              <w:t xml:space="preserve">Сигнал </w:t>
            </w:r>
            <w:proofErr w:type="spellStart"/>
            <w:r>
              <w:rPr>
                <w:sz w:val="28"/>
                <w:szCs w:val="28"/>
              </w:rPr>
              <w:t>ҳолатининг</w:t>
            </w:r>
            <w:proofErr w:type="spellEnd"/>
            <w:r>
              <w:rPr>
                <w:sz w:val="28"/>
                <w:szCs w:val="28"/>
              </w:rPr>
              <w:t xml:space="preserve"> </w:t>
            </w:r>
            <w:proofErr w:type="spellStart"/>
            <w:r>
              <w:rPr>
                <w:sz w:val="28"/>
                <w:szCs w:val="28"/>
              </w:rPr>
              <w:t>ихтиёрий</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онидаги</w:t>
            </w:r>
            <w:proofErr w:type="spellEnd"/>
            <w:r>
              <w:rPr>
                <w:sz w:val="28"/>
                <w:szCs w:val="28"/>
              </w:rPr>
              <w:t xml:space="preserve"> </w:t>
            </w:r>
            <w:proofErr w:type="spellStart"/>
            <w:r>
              <w:rPr>
                <w:sz w:val="28"/>
                <w:szCs w:val="28"/>
              </w:rPr>
              <w:t>характеристикаси</w:t>
            </w:r>
            <w:proofErr w:type="spellEnd"/>
            <w:r>
              <w:rPr>
                <w:sz w:val="28"/>
                <w:szCs w:val="28"/>
              </w:rPr>
              <w:t>.</w:t>
            </w:r>
          </w:p>
        </w:tc>
      </w:tr>
      <w:tr w:rsidR="00B5479C" w14:paraId="34F14ABE" w14:textId="77777777">
        <w:trPr>
          <w:tblCellSpacing w:w="0" w:type="dxa"/>
          <w:jc w:val="center"/>
        </w:trPr>
        <w:tc>
          <w:tcPr>
            <w:tcW w:w="1916" w:type="pct"/>
          </w:tcPr>
          <w:p w14:paraId="47EEB08A" w14:textId="77777777" w:rsidR="00B5479C" w:rsidRDefault="00B5479C" w:rsidP="00B5479C">
            <w:pPr>
              <w:rPr>
                <w:b/>
                <w:sz w:val="28"/>
                <w:szCs w:val="28"/>
                <w:lang w:val="uz-Cyrl-UZ"/>
              </w:rPr>
            </w:pPr>
            <w:r>
              <w:rPr>
                <w:b/>
                <w:sz w:val="28"/>
                <w:szCs w:val="28"/>
                <w:lang w:val="uz-Cyrl-UZ"/>
              </w:rPr>
              <w:t xml:space="preserve">Фаза колебания </w:t>
            </w:r>
          </w:p>
          <w:p w14:paraId="2AF77A25"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тебраниш фазаси</w:t>
            </w:r>
          </w:p>
          <w:p w14:paraId="7315B960"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oscillation phase</w:t>
            </w:r>
            <w:r>
              <w:rPr>
                <w:b/>
                <w:sz w:val="28"/>
                <w:szCs w:val="28"/>
                <w:lang w:val="uz-Cyrl-UZ"/>
              </w:rPr>
              <w:t xml:space="preserve"> </w:t>
            </w:r>
          </w:p>
        </w:tc>
        <w:tc>
          <w:tcPr>
            <w:tcW w:w="3084" w:type="pct"/>
          </w:tcPr>
          <w:p w14:paraId="23759336" w14:textId="77777777" w:rsidR="00B5479C" w:rsidRDefault="00B5479C" w:rsidP="00B5479C">
            <w:pPr>
              <w:shd w:val="clear" w:color="auto" w:fill="FFFFFF"/>
              <w:jc w:val="both"/>
              <w:rPr>
                <w:sz w:val="28"/>
                <w:szCs w:val="28"/>
              </w:rPr>
            </w:pPr>
            <w:r>
              <w:rPr>
                <w:sz w:val="28"/>
                <w:szCs w:val="28"/>
              </w:rPr>
              <w:t>Величина, определяющая состояние колебательного процесса в каждый момент времени.</w:t>
            </w:r>
          </w:p>
          <w:p w14:paraId="239C7DD6" w14:textId="77777777" w:rsidR="00FD588A" w:rsidRDefault="00FD588A" w:rsidP="00B5479C">
            <w:pPr>
              <w:shd w:val="clear" w:color="auto" w:fill="FFFFFF"/>
              <w:jc w:val="both"/>
              <w:rPr>
                <w:sz w:val="28"/>
                <w:szCs w:val="28"/>
                <w:lang w:val="en-US"/>
              </w:rPr>
            </w:pPr>
          </w:p>
          <w:p w14:paraId="5980956D" w14:textId="7895BDBA" w:rsidR="00B5479C" w:rsidRDefault="00B5479C" w:rsidP="00B5479C">
            <w:pPr>
              <w:shd w:val="clear" w:color="auto" w:fill="FFFFFF"/>
              <w:jc w:val="both"/>
              <w:rPr>
                <w:sz w:val="28"/>
                <w:szCs w:val="28"/>
                <w:lang w:val="uz-Cyrl-UZ"/>
              </w:rPr>
            </w:pPr>
            <w:proofErr w:type="spellStart"/>
            <w:r>
              <w:rPr>
                <w:sz w:val="28"/>
                <w:szCs w:val="28"/>
              </w:rPr>
              <w:t>Ҳар</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онида</w:t>
            </w:r>
            <w:proofErr w:type="spellEnd"/>
            <w:r>
              <w:rPr>
                <w:sz w:val="28"/>
                <w:szCs w:val="28"/>
              </w:rPr>
              <w:t xml:space="preserve"> </w:t>
            </w:r>
            <w:proofErr w:type="spellStart"/>
            <w:r>
              <w:rPr>
                <w:sz w:val="28"/>
                <w:szCs w:val="28"/>
              </w:rPr>
              <w:t>тебранма</w:t>
            </w:r>
            <w:proofErr w:type="spellEnd"/>
            <w:r>
              <w:rPr>
                <w:sz w:val="28"/>
                <w:szCs w:val="28"/>
              </w:rPr>
              <w:t xml:space="preserve"> </w:t>
            </w:r>
            <w:proofErr w:type="spellStart"/>
            <w:r>
              <w:rPr>
                <w:sz w:val="28"/>
                <w:szCs w:val="28"/>
              </w:rPr>
              <w:t>жараён</w:t>
            </w:r>
            <w:proofErr w:type="spellEnd"/>
            <w:r>
              <w:rPr>
                <w:sz w:val="28"/>
                <w:szCs w:val="28"/>
              </w:rPr>
              <w:t xml:space="preserve"> </w:t>
            </w:r>
            <w:proofErr w:type="spellStart"/>
            <w:r>
              <w:rPr>
                <w:sz w:val="28"/>
                <w:szCs w:val="28"/>
              </w:rPr>
              <w:t>ҳолатини</w:t>
            </w:r>
            <w:proofErr w:type="spellEnd"/>
            <w:r>
              <w:rPr>
                <w:sz w:val="28"/>
                <w:szCs w:val="28"/>
              </w:rPr>
              <w:t xml:space="preserve"> </w:t>
            </w:r>
            <w:proofErr w:type="spellStart"/>
            <w:r>
              <w:rPr>
                <w:sz w:val="28"/>
                <w:szCs w:val="28"/>
              </w:rPr>
              <w:t>белгиловчи</w:t>
            </w:r>
            <w:proofErr w:type="spellEnd"/>
            <w:r>
              <w:rPr>
                <w:sz w:val="28"/>
                <w:szCs w:val="28"/>
              </w:rPr>
              <w:t xml:space="preserve"> </w:t>
            </w:r>
            <w:proofErr w:type="spellStart"/>
            <w:r>
              <w:rPr>
                <w:sz w:val="28"/>
                <w:szCs w:val="28"/>
              </w:rPr>
              <w:t>катталик</w:t>
            </w:r>
            <w:proofErr w:type="spellEnd"/>
            <w:r>
              <w:rPr>
                <w:sz w:val="28"/>
                <w:szCs w:val="28"/>
              </w:rPr>
              <w:t>.</w:t>
            </w:r>
            <w:r>
              <w:rPr>
                <w:sz w:val="28"/>
                <w:szCs w:val="28"/>
              </w:rPr>
              <w:tab/>
            </w:r>
          </w:p>
        </w:tc>
      </w:tr>
      <w:tr w:rsidR="00B5479C" w14:paraId="2454F26E" w14:textId="77777777">
        <w:trPr>
          <w:tblCellSpacing w:w="0" w:type="dxa"/>
          <w:jc w:val="center"/>
        </w:trPr>
        <w:tc>
          <w:tcPr>
            <w:tcW w:w="1916" w:type="pct"/>
          </w:tcPr>
          <w:p w14:paraId="27CD3431" w14:textId="77777777" w:rsidR="00B5479C" w:rsidRDefault="00B5479C" w:rsidP="00B5479C">
            <w:pPr>
              <w:rPr>
                <w:b/>
                <w:sz w:val="28"/>
                <w:szCs w:val="28"/>
              </w:rPr>
            </w:pPr>
            <w:r>
              <w:rPr>
                <w:b/>
                <w:sz w:val="28"/>
                <w:szCs w:val="28"/>
              </w:rPr>
              <w:t xml:space="preserve">Фазовая автоподстройка частоты </w:t>
            </w:r>
          </w:p>
          <w:p w14:paraId="0657F520"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частотани</w:t>
            </w:r>
            <w:proofErr w:type="spellEnd"/>
            <w:r>
              <w:rPr>
                <w:rFonts w:eastAsia="Batang"/>
                <w:bCs/>
                <w:szCs w:val="28"/>
                <w:lang w:eastAsia="ko-KR"/>
              </w:rPr>
              <w:t xml:space="preserve"> </w:t>
            </w:r>
            <w:proofErr w:type="spellStart"/>
            <w:r>
              <w:rPr>
                <w:rFonts w:eastAsia="Batang"/>
                <w:bCs/>
                <w:szCs w:val="28"/>
                <w:lang w:eastAsia="ko-KR"/>
              </w:rPr>
              <w:t>фазавий</w:t>
            </w:r>
            <w:proofErr w:type="spellEnd"/>
            <w:r>
              <w:rPr>
                <w:rFonts w:eastAsia="Batang"/>
                <w:bCs/>
                <w:szCs w:val="28"/>
                <w:lang w:eastAsia="ko-KR"/>
              </w:rPr>
              <w:t xml:space="preserve"> </w:t>
            </w:r>
            <w:r>
              <w:rPr>
                <w:rFonts w:eastAsia="Batang"/>
                <w:bCs/>
                <w:szCs w:val="28"/>
                <w:lang w:eastAsia="ko-KR"/>
              </w:rPr>
              <w:br/>
              <w:t xml:space="preserve">автоматик </w:t>
            </w:r>
            <w:proofErr w:type="spellStart"/>
            <w:r>
              <w:rPr>
                <w:rFonts w:eastAsia="Batang"/>
                <w:bCs/>
                <w:szCs w:val="28"/>
                <w:lang w:eastAsia="ko-KR"/>
              </w:rPr>
              <w:t>созлаш</w:t>
            </w:r>
            <w:proofErr w:type="spellEnd"/>
            <w:r>
              <w:rPr>
                <w:rFonts w:eastAsia="Batang"/>
                <w:bCs/>
                <w:szCs w:val="28"/>
                <w:lang w:eastAsia="ko-KR"/>
              </w:rPr>
              <w:t xml:space="preserve"> </w:t>
            </w:r>
          </w:p>
          <w:p w14:paraId="77637E60" w14:textId="77777777" w:rsidR="00B5479C" w:rsidRDefault="00B5479C" w:rsidP="00B5479C">
            <w:pPr>
              <w:pStyle w:val="1"/>
              <w:keepNext w:val="0"/>
              <w:widowControl w:val="0"/>
              <w:autoSpaceDE w:val="0"/>
              <w:autoSpaceDN w:val="0"/>
              <w:adjustRightInd w:val="0"/>
              <w:rPr>
                <w:b/>
                <w:szCs w:val="28"/>
                <w:lang w:val="en-US"/>
              </w:rPr>
            </w:pPr>
            <w:proofErr w:type="spellStart"/>
            <w:r>
              <w:rPr>
                <w:b/>
                <w:bCs/>
                <w:szCs w:val="28"/>
                <w:lang w:val="en-US"/>
              </w:rPr>
              <w:t>en</w:t>
            </w:r>
            <w:proofErr w:type="spellEnd"/>
            <w:r>
              <w:rPr>
                <w:szCs w:val="28"/>
                <w:lang w:val="en-US"/>
              </w:rPr>
              <w:t xml:space="preserve"> -</w:t>
            </w:r>
            <w:r>
              <w:rPr>
                <w:b/>
                <w:szCs w:val="28"/>
                <w:lang w:val="en-US"/>
              </w:rPr>
              <w:t xml:space="preserve"> </w:t>
            </w:r>
            <w:hyperlink r:id="rId45" w:history="1">
              <w:r>
                <w:rPr>
                  <w:rStyle w:val="Hyperlink"/>
                  <w:color w:val="auto"/>
                  <w:szCs w:val="28"/>
                  <w:u w:val="none"/>
                  <w:lang w:val="en-US"/>
                </w:rPr>
                <w:t>phase-locked-loop frequency control</w:t>
              </w:r>
            </w:hyperlink>
            <w:r>
              <w:rPr>
                <w:bCs/>
                <w:szCs w:val="28"/>
                <w:lang w:val="en-US"/>
              </w:rPr>
              <w:t xml:space="preserve"> </w:t>
            </w:r>
          </w:p>
          <w:p w14:paraId="3EF41A18" w14:textId="77777777" w:rsidR="00B5479C" w:rsidRDefault="00B5479C" w:rsidP="00B5479C">
            <w:pPr>
              <w:rPr>
                <w:b/>
                <w:sz w:val="28"/>
                <w:szCs w:val="28"/>
                <w:lang w:val="en-US"/>
              </w:rPr>
            </w:pPr>
          </w:p>
        </w:tc>
        <w:tc>
          <w:tcPr>
            <w:tcW w:w="3084" w:type="pct"/>
          </w:tcPr>
          <w:p w14:paraId="3599CFE1" w14:textId="77777777" w:rsidR="00B5479C" w:rsidRDefault="00B5479C" w:rsidP="00B5479C">
            <w:pPr>
              <w:shd w:val="clear" w:color="auto" w:fill="FFFFFF"/>
              <w:jc w:val="both"/>
              <w:rPr>
                <w:sz w:val="28"/>
                <w:szCs w:val="28"/>
              </w:rPr>
            </w:pPr>
            <w:r>
              <w:rPr>
                <w:sz w:val="28"/>
                <w:szCs w:val="28"/>
              </w:rPr>
              <w:t>Метод формирования сигналов с заданными фазовыми соотношениями, который основан на подстройке фазы с помощью цепи обратной связи. В состав типовой фазовой автоподстройки частоты входят фазовый детектор и фильтр нижних частот.</w:t>
            </w:r>
          </w:p>
          <w:p w14:paraId="4F011BD6" w14:textId="77777777" w:rsidR="00FD588A" w:rsidRDefault="00FD588A" w:rsidP="00B5479C">
            <w:pPr>
              <w:shd w:val="clear" w:color="auto" w:fill="FFFFFF"/>
              <w:jc w:val="both"/>
              <w:rPr>
                <w:sz w:val="28"/>
                <w:szCs w:val="28"/>
                <w:lang w:val="en-US"/>
              </w:rPr>
            </w:pPr>
          </w:p>
          <w:p w14:paraId="772D6A53" w14:textId="01986902" w:rsidR="00B5479C" w:rsidRDefault="00B5479C" w:rsidP="00B5479C">
            <w:pPr>
              <w:shd w:val="clear" w:color="auto" w:fill="FFFFFF"/>
              <w:jc w:val="both"/>
              <w:rPr>
                <w:sz w:val="28"/>
                <w:szCs w:val="28"/>
                <w:lang w:val="uz-Cyrl-UZ"/>
              </w:rPr>
            </w:pPr>
            <w:proofErr w:type="spellStart"/>
            <w:r>
              <w:rPr>
                <w:sz w:val="28"/>
                <w:szCs w:val="28"/>
              </w:rPr>
              <w:t>Белгиланган</w:t>
            </w:r>
            <w:proofErr w:type="spellEnd"/>
            <w:r w:rsidRPr="00FD588A">
              <w:rPr>
                <w:sz w:val="28"/>
                <w:szCs w:val="28"/>
                <w:lang w:val="en-US"/>
              </w:rPr>
              <w:t xml:space="preserve"> </w:t>
            </w:r>
            <w:proofErr w:type="spellStart"/>
            <w:r>
              <w:rPr>
                <w:sz w:val="28"/>
                <w:szCs w:val="28"/>
              </w:rPr>
              <w:t>фазалар</w:t>
            </w:r>
            <w:proofErr w:type="spellEnd"/>
            <w:r w:rsidRPr="00FD588A">
              <w:rPr>
                <w:sz w:val="28"/>
                <w:szCs w:val="28"/>
                <w:lang w:val="en-US"/>
              </w:rPr>
              <w:t xml:space="preserve"> </w:t>
            </w:r>
            <w:proofErr w:type="spellStart"/>
            <w:r>
              <w:rPr>
                <w:sz w:val="28"/>
                <w:szCs w:val="28"/>
              </w:rPr>
              <w:t>нисбатига</w:t>
            </w:r>
            <w:proofErr w:type="spellEnd"/>
            <w:r w:rsidRPr="00FD588A">
              <w:rPr>
                <w:sz w:val="28"/>
                <w:szCs w:val="28"/>
                <w:lang w:val="en-US"/>
              </w:rPr>
              <w:t xml:space="preserve"> </w:t>
            </w:r>
            <w:proofErr w:type="spellStart"/>
            <w:r>
              <w:rPr>
                <w:sz w:val="28"/>
                <w:szCs w:val="28"/>
              </w:rPr>
              <w:t>эга</w:t>
            </w:r>
            <w:proofErr w:type="spellEnd"/>
            <w:r w:rsidRPr="00FD588A">
              <w:rPr>
                <w:sz w:val="28"/>
                <w:szCs w:val="28"/>
                <w:lang w:val="en-US"/>
              </w:rPr>
              <w:t xml:space="preserve"> </w:t>
            </w:r>
            <w:proofErr w:type="spellStart"/>
            <w:r>
              <w:rPr>
                <w:sz w:val="28"/>
                <w:szCs w:val="28"/>
              </w:rPr>
              <w:t>сигналларни</w:t>
            </w:r>
            <w:proofErr w:type="spellEnd"/>
            <w:r w:rsidRPr="00FD588A">
              <w:rPr>
                <w:sz w:val="28"/>
                <w:szCs w:val="28"/>
                <w:lang w:val="en-US"/>
              </w:rPr>
              <w:t xml:space="preserve"> </w:t>
            </w:r>
            <w:proofErr w:type="spellStart"/>
            <w:r>
              <w:rPr>
                <w:sz w:val="28"/>
                <w:szCs w:val="28"/>
              </w:rPr>
              <w:t>шакллантириш</w:t>
            </w:r>
            <w:proofErr w:type="spellEnd"/>
            <w:r w:rsidRPr="00FD588A">
              <w:rPr>
                <w:sz w:val="28"/>
                <w:szCs w:val="28"/>
                <w:lang w:val="en-US"/>
              </w:rPr>
              <w:t xml:space="preserve"> </w:t>
            </w:r>
            <w:proofErr w:type="spellStart"/>
            <w:r>
              <w:rPr>
                <w:sz w:val="28"/>
                <w:szCs w:val="28"/>
              </w:rPr>
              <w:t>методи</w:t>
            </w:r>
            <w:proofErr w:type="spellEnd"/>
            <w:r w:rsidRPr="00FD588A">
              <w:rPr>
                <w:sz w:val="28"/>
                <w:szCs w:val="28"/>
                <w:lang w:val="en-US"/>
              </w:rPr>
              <w:t xml:space="preserve"> </w:t>
            </w:r>
            <w:proofErr w:type="spellStart"/>
            <w:r>
              <w:rPr>
                <w:sz w:val="28"/>
                <w:szCs w:val="28"/>
              </w:rPr>
              <w:t>бўлиб</w:t>
            </w:r>
            <w:proofErr w:type="spellEnd"/>
            <w:r w:rsidRPr="00FD588A">
              <w:rPr>
                <w:sz w:val="28"/>
                <w:szCs w:val="28"/>
                <w:lang w:val="en-US"/>
              </w:rPr>
              <w:t xml:space="preserve">, </w:t>
            </w:r>
            <w:proofErr w:type="spellStart"/>
            <w:r>
              <w:rPr>
                <w:sz w:val="28"/>
                <w:szCs w:val="28"/>
              </w:rPr>
              <w:t>фазани</w:t>
            </w:r>
            <w:proofErr w:type="spellEnd"/>
            <w:r w:rsidRPr="00FD588A">
              <w:rPr>
                <w:sz w:val="28"/>
                <w:szCs w:val="28"/>
                <w:lang w:val="en-US"/>
              </w:rPr>
              <w:t xml:space="preserve"> </w:t>
            </w:r>
            <w:proofErr w:type="spellStart"/>
            <w:r>
              <w:rPr>
                <w:sz w:val="28"/>
                <w:szCs w:val="28"/>
              </w:rPr>
              <w:t>тескари</w:t>
            </w:r>
            <w:proofErr w:type="spellEnd"/>
            <w:r w:rsidRPr="00FD588A">
              <w:rPr>
                <w:sz w:val="28"/>
                <w:szCs w:val="28"/>
                <w:lang w:val="en-US"/>
              </w:rPr>
              <w:t xml:space="preserve"> </w:t>
            </w:r>
            <w:proofErr w:type="spellStart"/>
            <w:r>
              <w:rPr>
                <w:sz w:val="28"/>
                <w:szCs w:val="28"/>
              </w:rPr>
              <w:t>боғланиш</w:t>
            </w:r>
            <w:proofErr w:type="spellEnd"/>
            <w:r w:rsidRPr="00FD588A">
              <w:rPr>
                <w:sz w:val="28"/>
                <w:szCs w:val="28"/>
                <w:lang w:val="en-US"/>
              </w:rPr>
              <w:t xml:space="preserve"> </w:t>
            </w:r>
            <w:proofErr w:type="spellStart"/>
            <w:r>
              <w:rPr>
                <w:sz w:val="28"/>
                <w:szCs w:val="28"/>
              </w:rPr>
              <w:t>занжири</w:t>
            </w:r>
            <w:proofErr w:type="spellEnd"/>
            <w:r w:rsidRPr="00FD588A">
              <w:rPr>
                <w:sz w:val="28"/>
                <w:szCs w:val="28"/>
                <w:lang w:val="en-US"/>
              </w:rPr>
              <w:t xml:space="preserve"> </w:t>
            </w:r>
            <w:proofErr w:type="spellStart"/>
            <w:r>
              <w:rPr>
                <w:sz w:val="28"/>
                <w:szCs w:val="28"/>
              </w:rPr>
              <w:t>ёрдамида</w:t>
            </w:r>
            <w:proofErr w:type="spellEnd"/>
            <w:r w:rsidRPr="00FD588A">
              <w:rPr>
                <w:sz w:val="28"/>
                <w:szCs w:val="28"/>
                <w:lang w:val="en-US"/>
              </w:rPr>
              <w:t xml:space="preserve"> </w:t>
            </w:r>
            <w:proofErr w:type="spellStart"/>
            <w:r>
              <w:rPr>
                <w:sz w:val="28"/>
                <w:szCs w:val="28"/>
              </w:rPr>
              <w:t>созлашга</w:t>
            </w:r>
            <w:proofErr w:type="spellEnd"/>
            <w:r w:rsidRPr="00FD588A">
              <w:rPr>
                <w:sz w:val="28"/>
                <w:szCs w:val="28"/>
                <w:lang w:val="en-US"/>
              </w:rPr>
              <w:t xml:space="preserve"> </w:t>
            </w:r>
            <w:proofErr w:type="spellStart"/>
            <w:r>
              <w:rPr>
                <w:sz w:val="28"/>
                <w:szCs w:val="28"/>
              </w:rPr>
              <w:t>асосланган</w:t>
            </w:r>
            <w:proofErr w:type="spellEnd"/>
            <w:r w:rsidRPr="00FD588A">
              <w:rPr>
                <w:sz w:val="28"/>
                <w:szCs w:val="28"/>
                <w:lang w:val="en-US"/>
              </w:rPr>
              <w:t xml:space="preserve">. </w:t>
            </w:r>
            <w:proofErr w:type="spellStart"/>
            <w:r>
              <w:rPr>
                <w:sz w:val="28"/>
                <w:szCs w:val="28"/>
              </w:rPr>
              <w:t>Частотани</w:t>
            </w:r>
            <w:proofErr w:type="spellEnd"/>
            <w:r>
              <w:rPr>
                <w:sz w:val="28"/>
                <w:szCs w:val="28"/>
              </w:rPr>
              <w:t xml:space="preserve"> </w:t>
            </w:r>
            <w:proofErr w:type="spellStart"/>
            <w:r>
              <w:rPr>
                <w:sz w:val="28"/>
                <w:szCs w:val="28"/>
              </w:rPr>
              <w:t>намунавий</w:t>
            </w:r>
            <w:proofErr w:type="spellEnd"/>
            <w:r>
              <w:rPr>
                <w:sz w:val="28"/>
                <w:szCs w:val="28"/>
              </w:rPr>
              <w:t xml:space="preserve"> </w:t>
            </w:r>
            <w:proofErr w:type="spellStart"/>
            <w:r>
              <w:rPr>
                <w:sz w:val="28"/>
                <w:szCs w:val="28"/>
              </w:rPr>
              <w:t>фазавий</w:t>
            </w:r>
            <w:proofErr w:type="spellEnd"/>
            <w:r>
              <w:rPr>
                <w:sz w:val="28"/>
                <w:szCs w:val="28"/>
              </w:rPr>
              <w:t xml:space="preserve"> автоматик </w:t>
            </w:r>
            <w:r w:rsidR="000B5C7F">
              <w:rPr>
                <w:sz w:val="28"/>
                <w:szCs w:val="28"/>
              </w:rPr>
              <w:br/>
            </w:r>
            <w:proofErr w:type="spellStart"/>
            <w:r>
              <w:rPr>
                <w:sz w:val="28"/>
                <w:szCs w:val="28"/>
              </w:rPr>
              <w:t>созлаш</w:t>
            </w:r>
            <w:proofErr w:type="spellEnd"/>
            <w:r>
              <w:rPr>
                <w:sz w:val="28"/>
                <w:szCs w:val="28"/>
              </w:rPr>
              <w:t xml:space="preserve"> </w:t>
            </w:r>
            <w:proofErr w:type="spellStart"/>
            <w:r>
              <w:rPr>
                <w:sz w:val="28"/>
                <w:szCs w:val="28"/>
              </w:rPr>
              <w:t>таркибига</w:t>
            </w:r>
            <w:proofErr w:type="spellEnd"/>
            <w:r>
              <w:rPr>
                <w:sz w:val="28"/>
                <w:szCs w:val="28"/>
              </w:rPr>
              <w:t xml:space="preserve"> фаза </w:t>
            </w:r>
            <w:proofErr w:type="spellStart"/>
            <w:r>
              <w:rPr>
                <w:sz w:val="28"/>
                <w:szCs w:val="28"/>
              </w:rPr>
              <w:t>детектори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қуйи</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фильтри</w:t>
            </w:r>
            <w:proofErr w:type="spellEnd"/>
            <w:r>
              <w:rPr>
                <w:sz w:val="28"/>
                <w:szCs w:val="28"/>
              </w:rPr>
              <w:t xml:space="preserve"> </w:t>
            </w:r>
            <w:proofErr w:type="spellStart"/>
            <w:r>
              <w:rPr>
                <w:sz w:val="28"/>
                <w:szCs w:val="28"/>
              </w:rPr>
              <w:t>киради</w:t>
            </w:r>
            <w:proofErr w:type="spellEnd"/>
            <w:r>
              <w:rPr>
                <w:sz w:val="28"/>
                <w:szCs w:val="28"/>
              </w:rPr>
              <w:t>.</w:t>
            </w:r>
          </w:p>
        </w:tc>
      </w:tr>
      <w:tr w:rsidR="00B5479C" w:rsidRPr="00FD588A" w14:paraId="621639AD" w14:textId="77777777">
        <w:trPr>
          <w:tblCellSpacing w:w="0" w:type="dxa"/>
          <w:jc w:val="center"/>
        </w:trPr>
        <w:tc>
          <w:tcPr>
            <w:tcW w:w="1916" w:type="pct"/>
          </w:tcPr>
          <w:p w14:paraId="69E53E99" w14:textId="77777777" w:rsidR="00B5479C" w:rsidRDefault="00B5479C" w:rsidP="00B5479C">
            <w:pPr>
              <w:rPr>
                <w:b/>
                <w:sz w:val="28"/>
                <w:szCs w:val="28"/>
                <w:lang w:val="uz-Cyrl-UZ"/>
              </w:rPr>
            </w:pPr>
            <w:r>
              <w:rPr>
                <w:b/>
                <w:sz w:val="28"/>
                <w:szCs w:val="28"/>
                <w:lang w:val="uz-Cyrl-UZ"/>
              </w:rPr>
              <w:t xml:space="preserve">Фазовая манипуляция </w:t>
            </w:r>
          </w:p>
          <w:p w14:paraId="1A9F6F37" w14:textId="77777777" w:rsidR="00B5479C" w:rsidRDefault="00B5479C" w:rsidP="00B5479C">
            <w:pPr>
              <w:rPr>
                <w:bCs/>
                <w:sz w:val="28"/>
                <w:szCs w:val="28"/>
                <w:lang w:val="uz-Cyrl-UZ"/>
              </w:rPr>
            </w:pPr>
            <w:r>
              <w:rPr>
                <w:b/>
                <w:sz w:val="28"/>
                <w:szCs w:val="28"/>
                <w:lang w:val="uz-Cyrl-UZ"/>
              </w:rPr>
              <w:t>uz</w:t>
            </w:r>
            <w:r>
              <w:rPr>
                <w:bCs/>
                <w:sz w:val="28"/>
                <w:szCs w:val="28"/>
                <w:lang w:val="uz-Cyrl-UZ"/>
              </w:rPr>
              <w:t xml:space="preserve"> - фазавий манипуляция </w:t>
            </w:r>
          </w:p>
          <w:p w14:paraId="717A5F94" w14:textId="77777777" w:rsidR="00B5479C" w:rsidRDefault="00B5479C" w:rsidP="00B5479C">
            <w:pPr>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phase-shift keying</w:t>
            </w:r>
          </w:p>
          <w:p w14:paraId="7EB19F5B" w14:textId="77777777" w:rsidR="00B5479C" w:rsidRDefault="00B5479C" w:rsidP="00B5479C">
            <w:pPr>
              <w:rPr>
                <w:b/>
                <w:sz w:val="28"/>
                <w:szCs w:val="28"/>
                <w:lang w:val="uz-Cyrl-UZ"/>
              </w:rPr>
            </w:pPr>
          </w:p>
          <w:p w14:paraId="7F3B6A27" w14:textId="77777777" w:rsidR="00B5479C" w:rsidRDefault="00B5479C" w:rsidP="00B5479C">
            <w:pPr>
              <w:rPr>
                <w:b/>
                <w:sz w:val="28"/>
                <w:szCs w:val="28"/>
                <w:lang w:val="uz-Cyrl-UZ"/>
              </w:rPr>
            </w:pPr>
          </w:p>
        </w:tc>
        <w:tc>
          <w:tcPr>
            <w:tcW w:w="3084" w:type="pct"/>
          </w:tcPr>
          <w:p w14:paraId="2564635D" w14:textId="77777777" w:rsidR="00B5479C" w:rsidRDefault="00B5479C" w:rsidP="00B5479C">
            <w:pPr>
              <w:shd w:val="clear" w:color="auto" w:fill="FFFFFF"/>
              <w:jc w:val="both"/>
              <w:rPr>
                <w:sz w:val="28"/>
                <w:szCs w:val="28"/>
              </w:rPr>
            </w:pPr>
            <w:r>
              <w:rPr>
                <w:sz w:val="28"/>
                <w:szCs w:val="28"/>
              </w:rPr>
              <w:lastRenderedPageBreak/>
              <w:t xml:space="preserve">Метод модуляции, при котором входная комбинация из </w:t>
            </w:r>
            <w:r>
              <w:rPr>
                <w:i/>
                <w:sz w:val="28"/>
                <w:szCs w:val="28"/>
                <w:lang w:val="en-US"/>
              </w:rPr>
              <w:t>n</w:t>
            </w:r>
            <w:r>
              <w:rPr>
                <w:sz w:val="28"/>
                <w:szCs w:val="28"/>
              </w:rPr>
              <w:t xml:space="preserve"> битов приводит к изменению фазы сигна</w:t>
            </w:r>
            <w:r w:rsidR="000B5C7F">
              <w:rPr>
                <w:sz w:val="28"/>
                <w:szCs w:val="28"/>
              </w:rPr>
              <w:t xml:space="preserve">ла на величину, равную </w:t>
            </w:r>
            <w:r>
              <w:rPr>
                <w:sz w:val="28"/>
                <w:szCs w:val="28"/>
                <w:lang w:val="en-US"/>
              </w:rPr>
              <w:t>k</w:t>
            </w:r>
            <w:r>
              <w:rPr>
                <w:sz w:val="28"/>
                <w:szCs w:val="28"/>
              </w:rPr>
              <w:t xml:space="preserve"> (360/</w:t>
            </w:r>
            <w:r>
              <w:rPr>
                <w:sz w:val="28"/>
                <w:szCs w:val="28"/>
                <w:lang w:val="en-US"/>
              </w:rPr>
              <w:t>n</w:t>
            </w:r>
            <w:r>
              <w:rPr>
                <w:sz w:val="28"/>
                <w:szCs w:val="28"/>
              </w:rPr>
              <w:t xml:space="preserve">) (где </w:t>
            </w:r>
            <w:r>
              <w:rPr>
                <w:sz w:val="28"/>
                <w:szCs w:val="28"/>
                <w:lang w:val="en-US"/>
              </w:rPr>
              <w:t>k</w:t>
            </w:r>
            <w:r>
              <w:rPr>
                <w:sz w:val="28"/>
                <w:szCs w:val="28"/>
              </w:rPr>
              <w:t>=1…</w:t>
            </w:r>
            <w:r>
              <w:rPr>
                <w:sz w:val="28"/>
                <w:szCs w:val="28"/>
                <w:lang w:val="en-US"/>
              </w:rPr>
              <w:t>n</w:t>
            </w:r>
            <w:r>
              <w:rPr>
                <w:sz w:val="28"/>
                <w:szCs w:val="28"/>
              </w:rPr>
              <w:t xml:space="preserve">), при этом амплитуда сигнала остается </w:t>
            </w:r>
            <w:r>
              <w:rPr>
                <w:sz w:val="28"/>
                <w:szCs w:val="28"/>
              </w:rPr>
              <w:lastRenderedPageBreak/>
              <w:t>неизменной.</w:t>
            </w:r>
          </w:p>
          <w:p w14:paraId="5D723642" w14:textId="77777777" w:rsidR="00FD588A" w:rsidRDefault="00FD588A" w:rsidP="00B5479C">
            <w:pPr>
              <w:shd w:val="clear" w:color="auto" w:fill="FFFFFF"/>
              <w:jc w:val="both"/>
              <w:rPr>
                <w:sz w:val="28"/>
                <w:szCs w:val="28"/>
                <w:lang w:val="en-US"/>
              </w:rPr>
            </w:pPr>
          </w:p>
          <w:p w14:paraId="413D2737" w14:textId="795C1A84" w:rsidR="00B5479C" w:rsidRDefault="00B5479C" w:rsidP="00B5479C">
            <w:pPr>
              <w:shd w:val="clear" w:color="auto" w:fill="FFFFFF"/>
              <w:jc w:val="both"/>
              <w:rPr>
                <w:sz w:val="28"/>
                <w:szCs w:val="28"/>
                <w:lang w:val="uz-Cyrl-UZ"/>
              </w:rPr>
            </w:pPr>
            <w:r>
              <w:rPr>
                <w:sz w:val="28"/>
                <w:szCs w:val="28"/>
              </w:rPr>
              <w:t>Модуляция</w:t>
            </w:r>
            <w:r w:rsidRPr="00FD588A">
              <w:rPr>
                <w:sz w:val="28"/>
                <w:szCs w:val="28"/>
                <w:lang w:val="en-US"/>
              </w:rPr>
              <w:t xml:space="preserve"> </w:t>
            </w:r>
            <w:proofErr w:type="spellStart"/>
            <w:r>
              <w:rPr>
                <w:sz w:val="28"/>
                <w:szCs w:val="28"/>
              </w:rPr>
              <w:t>методи</w:t>
            </w:r>
            <w:proofErr w:type="spellEnd"/>
            <w:r w:rsidRPr="00FD588A">
              <w:rPr>
                <w:sz w:val="28"/>
                <w:szCs w:val="28"/>
                <w:lang w:val="en-US"/>
              </w:rPr>
              <w:t xml:space="preserve"> </w:t>
            </w:r>
            <w:proofErr w:type="spellStart"/>
            <w:r>
              <w:rPr>
                <w:sz w:val="28"/>
                <w:szCs w:val="28"/>
              </w:rPr>
              <w:t>бўлиб</w:t>
            </w:r>
            <w:proofErr w:type="spellEnd"/>
            <w:r w:rsidRPr="00FD588A">
              <w:rPr>
                <w:sz w:val="28"/>
                <w:szCs w:val="28"/>
                <w:lang w:val="en-US"/>
              </w:rPr>
              <w:t xml:space="preserve">, </w:t>
            </w:r>
            <w:r>
              <w:rPr>
                <w:sz w:val="28"/>
                <w:szCs w:val="28"/>
              </w:rPr>
              <w:t>бунда</w:t>
            </w:r>
            <w:r w:rsidRPr="00FD588A">
              <w:rPr>
                <w:sz w:val="28"/>
                <w:szCs w:val="28"/>
                <w:lang w:val="en-US"/>
              </w:rPr>
              <w:t xml:space="preserve"> </w:t>
            </w:r>
            <w:r w:rsidRPr="00FD588A">
              <w:rPr>
                <w:i/>
                <w:sz w:val="28"/>
                <w:szCs w:val="28"/>
                <w:lang w:val="en-US"/>
              </w:rPr>
              <w:t>n</w:t>
            </w:r>
            <w:r w:rsidRPr="00FD588A">
              <w:rPr>
                <w:sz w:val="28"/>
                <w:szCs w:val="28"/>
                <w:lang w:val="en-US"/>
              </w:rPr>
              <w:t xml:space="preserve"> </w:t>
            </w:r>
            <w:proofErr w:type="spellStart"/>
            <w:r>
              <w:rPr>
                <w:sz w:val="28"/>
                <w:szCs w:val="28"/>
              </w:rPr>
              <w:t>битдан</w:t>
            </w:r>
            <w:proofErr w:type="spellEnd"/>
            <w:r w:rsidRPr="00FD588A">
              <w:rPr>
                <w:sz w:val="28"/>
                <w:szCs w:val="28"/>
                <w:lang w:val="en-US"/>
              </w:rPr>
              <w:t xml:space="preserve"> </w:t>
            </w:r>
            <w:proofErr w:type="spellStart"/>
            <w:r>
              <w:rPr>
                <w:sz w:val="28"/>
                <w:szCs w:val="28"/>
              </w:rPr>
              <w:t>иборат</w:t>
            </w:r>
            <w:proofErr w:type="spellEnd"/>
            <w:r w:rsidRPr="00FD588A">
              <w:rPr>
                <w:sz w:val="28"/>
                <w:szCs w:val="28"/>
                <w:lang w:val="en-US"/>
              </w:rPr>
              <w:t xml:space="preserve"> </w:t>
            </w:r>
            <w:proofErr w:type="spellStart"/>
            <w:r>
              <w:rPr>
                <w:sz w:val="28"/>
                <w:szCs w:val="28"/>
              </w:rPr>
              <w:t>кириш</w:t>
            </w:r>
            <w:proofErr w:type="spellEnd"/>
            <w:r w:rsidRPr="00FD588A">
              <w:rPr>
                <w:sz w:val="28"/>
                <w:szCs w:val="28"/>
                <w:lang w:val="en-US"/>
              </w:rPr>
              <w:t xml:space="preserve"> </w:t>
            </w:r>
            <w:proofErr w:type="spellStart"/>
            <w:r>
              <w:rPr>
                <w:sz w:val="28"/>
                <w:szCs w:val="28"/>
              </w:rPr>
              <w:t>комбинацияси</w:t>
            </w:r>
            <w:proofErr w:type="spellEnd"/>
            <w:r w:rsidRPr="00FD588A">
              <w:rPr>
                <w:sz w:val="28"/>
                <w:szCs w:val="28"/>
                <w:lang w:val="en-US"/>
              </w:rPr>
              <w:t xml:space="preserve"> </w:t>
            </w:r>
            <w:proofErr w:type="spellStart"/>
            <w:r>
              <w:rPr>
                <w:sz w:val="28"/>
                <w:szCs w:val="28"/>
              </w:rPr>
              <w:t>сигналнинг</w:t>
            </w:r>
            <w:proofErr w:type="spellEnd"/>
            <w:r w:rsidRPr="00FD588A">
              <w:rPr>
                <w:sz w:val="28"/>
                <w:szCs w:val="28"/>
                <w:lang w:val="en-US"/>
              </w:rPr>
              <w:t xml:space="preserve"> </w:t>
            </w:r>
            <w:proofErr w:type="spellStart"/>
            <w:r>
              <w:rPr>
                <w:sz w:val="28"/>
                <w:szCs w:val="28"/>
              </w:rPr>
              <w:t>фазаси</w:t>
            </w:r>
            <w:proofErr w:type="spellEnd"/>
            <w:r w:rsidRPr="00FD588A">
              <w:rPr>
                <w:sz w:val="28"/>
                <w:szCs w:val="28"/>
                <w:lang w:val="en-US"/>
              </w:rPr>
              <w:t xml:space="preserve"> k (360/ n) </w:t>
            </w:r>
            <w:proofErr w:type="spellStart"/>
            <w:r>
              <w:rPr>
                <w:sz w:val="28"/>
                <w:szCs w:val="28"/>
              </w:rPr>
              <w:t>катталикка</w:t>
            </w:r>
            <w:proofErr w:type="spellEnd"/>
            <w:r w:rsidRPr="00FD588A">
              <w:rPr>
                <w:sz w:val="28"/>
                <w:szCs w:val="28"/>
                <w:lang w:val="en-US"/>
              </w:rPr>
              <w:t xml:space="preserve"> </w:t>
            </w:r>
            <w:proofErr w:type="spellStart"/>
            <w:r>
              <w:rPr>
                <w:sz w:val="28"/>
                <w:szCs w:val="28"/>
              </w:rPr>
              <w:t>ўзгаришига</w:t>
            </w:r>
            <w:proofErr w:type="spellEnd"/>
            <w:r w:rsidRPr="00FD588A">
              <w:rPr>
                <w:sz w:val="28"/>
                <w:szCs w:val="28"/>
                <w:lang w:val="en-US"/>
              </w:rPr>
              <w:t xml:space="preserve"> </w:t>
            </w:r>
            <w:proofErr w:type="spellStart"/>
            <w:r>
              <w:rPr>
                <w:sz w:val="28"/>
                <w:szCs w:val="28"/>
              </w:rPr>
              <w:t>олиб</w:t>
            </w:r>
            <w:proofErr w:type="spellEnd"/>
            <w:r w:rsidRPr="00FD588A">
              <w:rPr>
                <w:sz w:val="28"/>
                <w:szCs w:val="28"/>
                <w:lang w:val="en-US"/>
              </w:rPr>
              <w:t xml:space="preserve"> </w:t>
            </w:r>
            <w:proofErr w:type="spellStart"/>
            <w:r>
              <w:rPr>
                <w:sz w:val="28"/>
                <w:szCs w:val="28"/>
              </w:rPr>
              <w:t>келади</w:t>
            </w:r>
            <w:proofErr w:type="spellEnd"/>
            <w:r w:rsidRPr="00FD588A">
              <w:rPr>
                <w:sz w:val="28"/>
                <w:szCs w:val="28"/>
                <w:lang w:val="en-US"/>
              </w:rPr>
              <w:t xml:space="preserve"> (</w:t>
            </w:r>
            <w:proofErr w:type="spellStart"/>
            <w:r>
              <w:rPr>
                <w:sz w:val="28"/>
                <w:szCs w:val="28"/>
              </w:rPr>
              <w:t>бу</w:t>
            </w:r>
            <w:proofErr w:type="spellEnd"/>
            <w:r w:rsidRPr="00FD588A">
              <w:rPr>
                <w:sz w:val="28"/>
                <w:szCs w:val="28"/>
                <w:lang w:val="en-US"/>
              </w:rPr>
              <w:t xml:space="preserve"> </w:t>
            </w:r>
            <w:proofErr w:type="spellStart"/>
            <w:r>
              <w:rPr>
                <w:sz w:val="28"/>
                <w:szCs w:val="28"/>
              </w:rPr>
              <w:t>ерда</w:t>
            </w:r>
            <w:proofErr w:type="spellEnd"/>
            <w:r w:rsidRPr="00FD588A">
              <w:rPr>
                <w:sz w:val="28"/>
                <w:szCs w:val="28"/>
                <w:lang w:val="en-US"/>
              </w:rPr>
              <w:t xml:space="preserve"> k=1…n), </w:t>
            </w:r>
            <w:r>
              <w:rPr>
                <w:sz w:val="28"/>
                <w:szCs w:val="28"/>
              </w:rPr>
              <w:t>сигнал</w:t>
            </w:r>
            <w:r w:rsidRPr="00FD588A">
              <w:rPr>
                <w:sz w:val="28"/>
                <w:szCs w:val="28"/>
                <w:lang w:val="en-US"/>
              </w:rPr>
              <w:t xml:space="preserve"> </w:t>
            </w:r>
            <w:proofErr w:type="spellStart"/>
            <w:r>
              <w:rPr>
                <w:sz w:val="28"/>
                <w:szCs w:val="28"/>
              </w:rPr>
              <w:t>амплитудаси</w:t>
            </w:r>
            <w:proofErr w:type="spellEnd"/>
            <w:r w:rsidRPr="00FD588A">
              <w:rPr>
                <w:sz w:val="28"/>
                <w:szCs w:val="28"/>
                <w:lang w:val="en-US"/>
              </w:rPr>
              <w:t xml:space="preserve"> </w:t>
            </w:r>
            <w:proofErr w:type="spellStart"/>
            <w:r>
              <w:rPr>
                <w:sz w:val="28"/>
                <w:szCs w:val="28"/>
              </w:rPr>
              <w:t>ушбу</w:t>
            </w:r>
            <w:proofErr w:type="spellEnd"/>
            <w:r w:rsidRPr="00FD588A">
              <w:rPr>
                <w:sz w:val="28"/>
                <w:szCs w:val="28"/>
                <w:lang w:val="en-US"/>
              </w:rPr>
              <w:t xml:space="preserve"> </w:t>
            </w:r>
            <w:proofErr w:type="spellStart"/>
            <w:r>
              <w:rPr>
                <w:sz w:val="28"/>
                <w:szCs w:val="28"/>
              </w:rPr>
              <w:t>ҳолатда</w:t>
            </w:r>
            <w:proofErr w:type="spellEnd"/>
            <w:r w:rsidRPr="00FD588A">
              <w:rPr>
                <w:sz w:val="28"/>
                <w:szCs w:val="28"/>
                <w:lang w:val="en-US"/>
              </w:rPr>
              <w:t xml:space="preserve"> </w:t>
            </w:r>
            <w:proofErr w:type="spellStart"/>
            <w:r>
              <w:rPr>
                <w:sz w:val="28"/>
                <w:szCs w:val="28"/>
              </w:rPr>
              <w:t>ўзгармасдан</w:t>
            </w:r>
            <w:proofErr w:type="spellEnd"/>
            <w:r w:rsidRPr="00FD588A">
              <w:rPr>
                <w:sz w:val="28"/>
                <w:szCs w:val="28"/>
                <w:lang w:val="en-US"/>
              </w:rPr>
              <w:t xml:space="preserve"> </w:t>
            </w:r>
            <w:proofErr w:type="spellStart"/>
            <w:r>
              <w:rPr>
                <w:sz w:val="28"/>
                <w:szCs w:val="28"/>
              </w:rPr>
              <w:t>қолади</w:t>
            </w:r>
            <w:proofErr w:type="spellEnd"/>
            <w:r w:rsidRPr="00FD588A">
              <w:rPr>
                <w:sz w:val="28"/>
                <w:szCs w:val="28"/>
                <w:lang w:val="en-US"/>
              </w:rPr>
              <w:t>.</w:t>
            </w:r>
          </w:p>
        </w:tc>
      </w:tr>
      <w:tr w:rsidR="00B5479C" w:rsidRPr="00FD588A" w14:paraId="783357C6" w14:textId="77777777">
        <w:trPr>
          <w:tblCellSpacing w:w="0" w:type="dxa"/>
          <w:jc w:val="center"/>
        </w:trPr>
        <w:tc>
          <w:tcPr>
            <w:tcW w:w="1916" w:type="pct"/>
          </w:tcPr>
          <w:p w14:paraId="09AF93BE" w14:textId="77777777" w:rsidR="00B5479C" w:rsidRDefault="00B5479C" w:rsidP="00B5479C">
            <w:pPr>
              <w:rPr>
                <w:b/>
                <w:sz w:val="28"/>
                <w:szCs w:val="28"/>
                <w:lang w:val="uz-Cyrl-UZ"/>
              </w:rPr>
            </w:pPr>
            <w:r>
              <w:rPr>
                <w:b/>
                <w:sz w:val="28"/>
                <w:szCs w:val="28"/>
                <w:lang w:val="uz-Cyrl-UZ"/>
              </w:rPr>
              <w:lastRenderedPageBreak/>
              <w:t xml:space="preserve">Фазовая модуляция  </w:t>
            </w:r>
          </w:p>
          <w:p w14:paraId="2FC39719"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фазавий модуляция</w:t>
            </w:r>
          </w:p>
          <w:p w14:paraId="7D8860F6"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phase modulation</w:t>
            </w:r>
            <w:r>
              <w:rPr>
                <w:b/>
                <w:sz w:val="28"/>
                <w:szCs w:val="28"/>
                <w:lang w:val="uz-Cyrl-UZ"/>
              </w:rPr>
              <w:t xml:space="preserve"> </w:t>
            </w:r>
          </w:p>
        </w:tc>
        <w:tc>
          <w:tcPr>
            <w:tcW w:w="3084" w:type="pct"/>
          </w:tcPr>
          <w:p w14:paraId="73FCB71F" w14:textId="77777777" w:rsidR="00B5479C" w:rsidRDefault="00B5479C" w:rsidP="00B5479C">
            <w:pPr>
              <w:shd w:val="clear" w:color="auto" w:fill="FFFFFF"/>
              <w:jc w:val="both"/>
              <w:rPr>
                <w:sz w:val="28"/>
                <w:szCs w:val="28"/>
              </w:rPr>
            </w:pPr>
            <w:r>
              <w:rPr>
                <w:sz w:val="28"/>
                <w:szCs w:val="28"/>
              </w:rPr>
              <w:t xml:space="preserve">Вид модуляции колебаний, при котором передаваемый сигнал управляет фазой несущего высокочастотного колебания. </w:t>
            </w:r>
          </w:p>
          <w:p w14:paraId="7D9FDFDD" w14:textId="77777777" w:rsidR="00FD588A" w:rsidRDefault="00FD588A" w:rsidP="00B5479C">
            <w:pPr>
              <w:shd w:val="clear" w:color="auto" w:fill="FFFFFF"/>
              <w:jc w:val="both"/>
              <w:rPr>
                <w:sz w:val="28"/>
                <w:szCs w:val="28"/>
                <w:lang w:val="en-US"/>
              </w:rPr>
            </w:pPr>
          </w:p>
          <w:p w14:paraId="3D837BDB" w14:textId="06AEDEA4" w:rsidR="00B5479C" w:rsidRDefault="00B5479C" w:rsidP="00B5479C">
            <w:pPr>
              <w:shd w:val="clear" w:color="auto" w:fill="FFFFFF"/>
              <w:jc w:val="both"/>
              <w:rPr>
                <w:sz w:val="28"/>
                <w:szCs w:val="28"/>
                <w:lang w:val="uz-Cyrl-UZ"/>
              </w:rPr>
            </w:pPr>
            <w:proofErr w:type="spellStart"/>
            <w:r>
              <w:rPr>
                <w:sz w:val="28"/>
                <w:szCs w:val="28"/>
              </w:rPr>
              <w:t>Тебранишлар</w:t>
            </w:r>
            <w:proofErr w:type="spellEnd"/>
            <w:r w:rsidRPr="00FD588A">
              <w:rPr>
                <w:sz w:val="28"/>
                <w:szCs w:val="28"/>
                <w:lang w:val="en-US"/>
              </w:rPr>
              <w:t xml:space="preserve"> </w:t>
            </w:r>
            <w:proofErr w:type="spellStart"/>
            <w:r>
              <w:rPr>
                <w:sz w:val="28"/>
                <w:szCs w:val="28"/>
              </w:rPr>
              <w:t>модуляциясининг</w:t>
            </w:r>
            <w:proofErr w:type="spellEnd"/>
            <w:r w:rsidRPr="00FD588A">
              <w:rPr>
                <w:sz w:val="28"/>
                <w:szCs w:val="28"/>
                <w:lang w:val="en-US"/>
              </w:rPr>
              <w:t xml:space="preserve"> </w:t>
            </w:r>
            <w:r>
              <w:rPr>
                <w:sz w:val="28"/>
                <w:szCs w:val="28"/>
              </w:rPr>
              <w:t>тури</w:t>
            </w:r>
            <w:r w:rsidRPr="00FD588A">
              <w:rPr>
                <w:sz w:val="28"/>
                <w:szCs w:val="28"/>
                <w:lang w:val="en-US"/>
              </w:rPr>
              <w:t xml:space="preserve">, </w:t>
            </w:r>
            <w:r>
              <w:rPr>
                <w:sz w:val="28"/>
                <w:szCs w:val="28"/>
              </w:rPr>
              <w:t>бунда</w:t>
            </w:r>
            <w:r w:rsidRPr="00FD588A">
              <w:rPr>
                <w:sz w:val="28"/>
                <w:szCs w:val="28"/>
                <w:lang w:val="en-US"/>
              </w:rPr>
              <w:t xml:space="preserve"> </w:t>
            </w:r>
            <w:proofErr w:type="spellStart"/>
            <w:r>
              <w:rPr>
                <w:sz w:val="28"/>
                <w:szCs w:val="28"/>
              </w:rPr>
              <w:t>узатиладиган</w:t>
            </w:r>
            <w:proofErr w:type="spellEnd"/>
            <w:r w:rsidRPr="00FD588A">
              <w:rPr>
                <w:sz w:val="28"/>
                <w:szCs w:val="28"/>
                <w:lang w:val="en-US"/>
              </w:rPr>
              <w:t xml:space="preserve"> </w:t>
            </w:r>
            <w:r>
              <w:rPr>
                <w:sz w:val="28"/>
                <w:szCs w:val="28"/>
              </w:rPr>
              <w:t>сигнал</w:t>
            </w:r>
            <w:r w:rsidRPr="00FD588A">
              <w:rPr>
                <w:sz w:val="28"/>
                <w:szCs w:val="28"/>
                <w:lang w:val="en-US"/>
              </w:rPr>
              <w:t xml:space="preserve"> </w:t>
            </w:r>
            <w:proofErr w:type="spellStart"/>
            <w:r>
              <w:rPr>
                <w:sz w:val="28"/>
                <w:szCs w:val="28"/>
              </w:rPr>
              <w:t>элтувчи</w:t>
            </w:r>
            <w:proofErr w:type="spellEnd"/>
            <w:r w:rsidRPr="00FD588A">
              <w:rPr>
                <w:sz w:val="28"/>
                <w:szCs w:val="28"/>
                <w:lang w:val="en-US"/>
              </w:rPr>
              <w:t xml:space="preserve"> </w:t>
            </w:r>
            <w:proofErr w:type="spellStart"/>
            <w:r>
              <w:rPr>
                <w:sz w:val="28"/>
                <w:szCs w:val="28"/>
              </w:rPr>
              <w:t>юқори</w:t>
            </w:r>
            <w:proofErr w:type="spellEnd"/>
            <w:r w:rsidRPr="00FD588A">
              <w:rPr>
                <w:sz w:val="28"/>
                <w:szCs w:val="28"/>
                <w:lang w:val="en-US"/>
              </w:rPr>
              <w:t xml:space="preserve"> </w:t>
            </w:r>
            <w:proofErr w:type="spellStart"/>
            <w:r>
              <w:rPr>
                <w:sz w:val="28"/>
                <w:szCs w:val="28"/>
              </w:rPr>
              <w:t>частотали</w:t>
            </w:r>
            <w:proofErr w:type="spellEnd"/>
            <w:r w:rsidRPr="00FD588A">
              <w:rPr>
                <w:sz w:val="28"/>
                <w:szCs w:val="28"/>
                <w:lang w:val="en-US"/>
              </w:rPr>
              <w:t xml:space="preserve"> </w:t>
            </w:r>
            <w:proofErr w:type="spellStart"/>
            <w:r>
              <w:rPr>
                <w:sz w:val="28"/>
                <w:szCs w:val="28"/>
              </w:rPr>
              <w:t>тебраниш</w:t>
            </w:r>
            <w:proofErr w:type="spellEnd"/>
            <w:r w:rsidRPr="00FD588A">
              <w:rPr>
                <w:sz w:val="28"/>
                <w:szCs w:val="28"/>
                <w:lang w:val="en-US"/>
              </w:rPr>
              <w:t xml:space="preserve"> </w:t>
            </w:r>
            <w:proofErr w:type="spellStart"/>
            <w:r>
              <w:rPr>
                <w:sz w:val="28"/>
                <w:szCs w:val="28"/>
              </w:rPr>
              <w:t>фазасини</w:t>
            </w:r>
            <w:proofErr w:type="spellEnd"/>
            <w:r w:rsidRPr="00FD588A">
              <w:rPr>
                <w:sz w:val="28"/>
                <w:szCs w:val="28"/>
                <w:lang w:val="en-US"/>
              </w:rPr>
              <w:t xml:space="preserve"> </w:t>
            </w:r>
            <w:proofErr w:type="spellStart"/>
            <w:r>
              <w:rPr>
                <w:sz w:val="28"/>
                <w:szCs w:val="28"/>
              </w:rPr>
              <w:t>бошқаради</w:t>
            </w:r>
            <w:proofErr w:type="spellEnd"/>
            <w:r w:rsidRPr="00FD588A">
              <w:rPr>
                <w:rFonts w:ascii="PANDA Baltic UZ" w:hAnsi="PANDA Baltic UZ"/>
                <w:sz w:val="28"/>
                <w:szCs w:val="28"/>
                <w:lang w:val="en-US"/>
              </w:rPr>
              <w:t>.</w:t>
            </w:r>
            <w:r w:rsidRPr="00FD588A">
              <w:rPr>
                <w:sz w:val="28"/>
                <w:szCs w:val="28"/>
                <w:lang w:val="en-US"/>
              </w:rPr>
              <w:tab/>
            </w:r>
          </w:p>
        </w:tc>
      </w:tr>
      <w:tr w:rsidR="00B5479C" w14:paraId="23E65C3E" w14:textId="77777777">
        <w:trPr>
          <w:tblCellSpacing w:w="0" w:type="dxa"/>
          <w:jc w:val="center"/>
        </w:trPr>
        <w:tc>
          <w:tcPr>
            <w:tcW w:w="1916" w:type="pct"/>
          </w:tcPr>
          <w:p w14:paraId="64BB3140" w14:textId="77777777" w:rsidR="00B5479C" w:rsidRDefault="00B5479C" w:rsidP="00B5479C">
            <w:pPr>
              <w:rPr>
                <w:b/>
                <w:sz w:val="28"/>
                <w:szCs w:val="28"/>
              </w:rPr>
            </w:pPr>
            <w:r>
              <w:rPr>
                <w:b/>
                <w:sz w:val="28"/>
                <w:szCs w:val="28"/>
              </w:rPr>
              <w:t xml:space="preserve">Фазовое дрожание </w:t>
            </w:r>
            <w:r>
              <w:rPr>
                <w:b/>
                <w:sz w:val="28"/>
                <w:szCs w:val="28"/>
                <w:lang w:val="uz-Cyrl-UZ"/>
              </w:rPr>
              <w:br/>
            </w:r>
            <w:r>
              <w:rPr>
                <w:b/>
                <w:sz w:val="28"/>
                <w:szCs w:val="28"/>
              </w:rPr>
              <w:t>(цифрового сигнала)</w:t>
            </w:r>
          </w:p>
          <w:p w14:paraId="7C5D5ADC"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ф</w:t>
            </w:r>
            <w:r>
              <w:rPr>
                <w:sz w:val="28"/>
                <w:szCs w:val="28"/>
              </w:rPr>
              <w:t xml:space="preserve">аза </w:t>
            </w:r>
            <w:proofErr w:type="spellStart"/>
            <w:r>
              <w:rPr>
                <w:sz w:val="28"/>
                <w:szCs w:val="28"/>
              </w:rPr>
              <w:t>титраши</w:t>
            </w:r>
            <w:proofErr w:type="spellEnd"/>
            <w:r>
              <w:rPr>
                <w:sz w:val="28"/>
                <w:szCs w:val="28"/>
              </w:rPr>
              <w:t xml:space="preserve"> </w:t>
            </w:r>
            <w:r>
              <w:rPr>
                <w:sz w:val="28"/>
                <w:szCs w:val="28"/>
              </w:rPr>
              <w:br/>
              <w:t>(</w:t>
            </w:r>
            <w:proofErr w:type="spellStart"/>
            <w:r>
              <w:rPr>
                <w:sz w:val="28"/>
                <w:szCs w:val="28"/>
              </w:rPr>
              <w:t>рақамли</w:t>
            </w:r>
            <w:proofErr w:type="spellEnd"/>
            <w:r>
              <w:rPr>
                <w:sz w:val="28"/>
                <w:szCs w:val="28"/>
              </w:rPr>
              <w:t xml:space="preserve"> </w:t>
            </w:r>
            <w:proofErr w:type="spellStart"/>
            <w:r>
              <w:rPr>
                <w:sz w:val="28"/>
                <w:szCs w:val="28"/>
              </w:rPr>
              <w:t>сигналнинг</w:t>
            </w:r>
            <w:proofErr w:type="spellEnd"/>
            <w:r>
              <w:rPr>
                <w:sz w:val="28"/>
                <w:szCs w:val="28"/>
              </w:rPr>
              <w:t>)</w:t>
            </w:r>
          </w:p>
          <w:p w14:paraId="2473985E" w14:textId="77777777" w:rsidR="00B5479C" w:rsidRDefault="00B5479C" w:rsidP="00B5479C">
            <w:pPr>
              <w:rPr>
                <w:b/>
                <w:sz w:val="28"/>
                <w:szCs w:val="28"/>
                <w:lang w:val="en-US"/>
              </w:rPr>
            </w:pPr>
            <w:proofErr w:type="spellStart"/>
            <w:r>
              <w:rPr>
                <w:b/>
                <w:bCs/>
                <w:sz w:val="28"/>
                <w:szCs w:val="28"/>
                <w:lang w:val="en-US"/>
              </w:rPr>
              <w:t>en</w:t>
            </w:r>
            <w:proofErr w:type="spellEnd"/>
            <w:r>
              <w:rPr>
                <w:sz w:val="28"/>
                <w:szCs w:val="28"/>
                <w:lang w:val="en-US"/>
              </w:rPr>
              <w:t xml:space="preserve"> - jitter </w:t>
            </w:r>
            <w:r>
              <w:rPr>
                <w:sz w:val="28"/>
                <w:szCs w:val="28"/>
                <w:lang w:val="en-US"/>
              </w:rPr>
              <w:br/>
              <w:t>(of digital signal)</w:t>
            </w:r>
          </w:p>
        </w:tc>
        <w:tc>
          <w:tcPr>
            <w:tcW w:w="3084" w:type="pct"/>
          </w:tcPr>
          <w:p w14:paraId="01A91E1A" w14:textId="77777777" w:rsidR="00B5479C" w:rsidRDefault="00B5479C" w:rsidP="00B5479C">
            <w:pPr>
              <w:jc w:val="both"/>
              <w:rPr>
                <w:sz w:val="28"/>
                <w:szCs w:val="28"/>
              </w:rPr>
            </w:pPr>
            <w:r>
              <w:rPr>
                <w:sz w:val="28"/>
                <w:szCs w:val="28"/>
              </w:rPr>
              <w:t>Отклонение значащих моментов цифрового сигнала от их идеальных положений во времени.</w:t>
            </w:r>
          </w:p>
          <w:p w14:paraId="4FF477A7" w14:textId="77777777" w:rsidR="00B5479C" w:rsidRDefault="00B5479C" w:rsidP="00B5479C">
            <w:pPr>
              <w:jc w:val="both"/>
            </w:pPr>
          </w:p>
          <w:p w14:paraId="709F21F3" w14:textId="77777777" w:rsidR="00B5479C" w:rsidRDefault="00B5479C" w:rsidP="00B5479C">
            <w:pPr>
              <w:jc w:val="both"/>
              <w:rPr>
                <w:sz w:val="28"/>
                <w:szCs w:val="28"/>
              </w:rPr>
            </w:pPr>
            <w:proofErr w:type="spellStart"/>
            <w:r>
              <w:rPr>
                <w:sz w:val="28"/>
                <w:szCs w:val="28"/>
              </w:rPr>
              <w:t>Рақамли</w:t>
            </w:r>
            <w:proofErr w:type="spellEnd"/>
            <w:r>
              <w:rPr>
                <w:sz w:val="28"/>
                <w:szCs w:val="28"/>
              </w:rPr>
              <w:t xml:space="preserve"> сигнал </w:t>
            </w:r>
            <w:proofErr w:type="spellStart"/>
            <w:r>
              <w:rPr>
                <w:sz w:val="28"/>
                <w:szCs w:val="28"/>
              </w:rPr>
              <w:t>аҳамиятли</w:t>
            </w:r>
            <w:proofErr w:type="spellEnd"/>
            <w:r>
              <w:rPr>
                <w:sz w:val="28"/>
                <w:szCs w:val="28"/>
              </w:rPr>
              <w:t xml:space="preserve"> </w:t>
            </w:r>
            <w:proofErr w:type="spellStart"/>
            <w:r>
              <w:rPr>
                <w:sz w:val="28"/>
                <w:szCs w:val="28"/>
              </w:rPr>
              <w:t>моментларининг</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бўйича</w:t>
            </w:r>
            <w:proofErr w:type="spellEnd"/>
            <w:r>
              <w:rPr>
                <w:sz w:val="28"/>
                <w:szCs w:val="28"/>
              </w:rPr>
              <w:t xml:space="preserve"> идеал </w:t>
            </w:r>
            <w:proofErr w:type="spellStart"/>
            <w:r>
              <w:rPr>
                <w:sz w:val="28"/>
                <w:szCs w:val="28"/>
              </w:rPr>
              <w:t>ҳолатларидан</w:t>
            </w:r>
            <w:proofErr w:type="spellEnd"/>
            <w:r>
              <w:rPr>
                <w:sz w:val="28"/>
                <w:szCs w:val="28"/>
              </w:rPr>
              <w:t xml:space="preserve"> </w:t>
            </w:r>
            <w:proofErr w:type="spellStart"/>
            <w:r>
              <w:rPr>
                <w:sz w:val="28"/>
                <w:szCs w:val="28"/>
              </w:rPr>
              <w:t>оғиши</w:t>
            </w:r>
            <w:proofErr w:type="spellEnd"/>
            <w:r>
              <w:rPr>
                <w:sz w:val="28"/>
                <w:szCs w:val="28"/>
              </w:rPr>
              <w:t xml:space="preserve">. </w:t>
            </w:r>
          </w:p>
        </w:tc>
      </w:tr>
      <w:tr w:rsidR="00B5479C" w:rsidRPr="00FD588A" w14:paraId="562DED21" w14:textId="77777777">
        <w:trPr>
          <w:tblCellSpacing w:w="0" w:type="dxa"/>
          <w:jc w:val="center"/>
        </w:trPr>
        <w:tc>
          <w:tcPr>
            <w:tcW w:w="1916" w:type="pct"/>
          </w:tcPr>
          <w:p w14:paraId="576D7ED4" w14:textId="77777777" w:rsidR="00B5479C" w:rsidRDefault="00B5479C" w:rsidP="00B5479C">
            <w:pPr>
              <w:rPr>
                <w:b/>
                <w:sz w:val="28"/>
                <w:szCs w:val="28"/>
                <w:lang w:val="uz-Cyrl-UZ"/>
              </w:rPr>
            </w:pPr>
            <w:r>
              <w:rPr>
                <w:b/>
                <w:sz w:val="28"/>
                <w:szCs w:val="28"/>
              </w:rPr>
              <w:t>Фазовращатель</w:t>
            </w:r>
            <w:r>
              <w:rPr>
                <w:b/>
                <w:sz w:val="28"/>
                <w:szCs w:val="28"/>
                <w:lang w:val="uz-Cyrl-UZ"/>
              </w:rPr>
              <w:t xml:space="preserve"> </w:t>
            </w:r>
          </w:p>
          <w:p w14:paraId="1EA76FB9"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val="uz-Cyrl-UZ" w:eastAsia="ko-KR"/>
              </w:rPr>
              <w:t>фаза айлантиргич (силжитгич)</w:t>
            </w:r>
          </w:p>
          <w:p w14:paraId="1875C47B" w14:textId="77777777" w:rsidR="00B5479C" w:rsidRDefault="00B5479C" w:rsidP="00B5479C">
            <w:pPr>
              <w:rPr>
                <w:b/>
                <w:sz w:val="28"/>
                <w:szCs w:val="28"/>
              </w:rPr>
            </w:pPr>
            <w:proofErr w:type="spellStart"/>
            <w:r>
              <w:rPr>
                <w:b/>
                <w:bCs/>
                <w:sz w:val="28"/>
                <w:szCs w:val="28"/>
                <w:lang w:val="en-US"/>
              </w:rPr>
              <w:t>en</w:t>
            </w:r>
            <w:proofErr w:type="spellEnd"/>
            <w:r>
              <w:rPr>
                <w:sz w:val="28"/>
                <w:szCs w:val="28"/>
                <w:lang w:val="en-US"/>
              </w:rPr>
              <w:t xml:space="preserve"> </w:t>
            </w:r>
            <w:r>
              <w:rPr>
                <w:sz w:val="28"/>
                <w:szCs w:val="28"/>
              </w:rPr>
              <w:t>-</w:t>
            </w:r>
            <w:r>
              <w:rPr>
                <w:b/>
                <w:sz w:val="28"/>
                <w:szCs w:val="28"/>
                <w:lang w:val="en-US"/>
              </w:rPr>
              <w:t xml:space="preserve"> </w:t>
            </w:r>
            <w:proofErr w:type="spellStart"/>
            <w:r>
              <w:rPr>
                <w:bCs/>
                <w:sz w:val="28"/>
                <w:szCs w:val="28"/>
                <w:lang w:val="en-US"/>
              </w:rPr>
              <w:t>fhase</w:t>
            </w:r>
            <w:proofErr w:type="spellEnd"/>
            <w:r>
              <w:rPr>
                <w:bCs/>
                <w:sz w:val="28"/>
                <w:szCs w:val="28"/>
                <w:lang w:val="en-US"/>
              </w:rPr>
              <w:t xml:space="preserve"> inverter</w:t>
            </w:r>
            <w:r>
              <w:rPr>
                <w:b/>
                <w:sz w:val="28"/>
                <w:szCs w:val="28"/>
                <w:lang w:val="en-US"/>
              </w:rPr>
              <w:t xml:space="preserve"> </w:t>
            </w:r>
          </w:p>
        </w:tc>
        <w:tc>
          <w:tcPr>
            <w:tcW w:w="3084" w:type="pct"/>
          </w:tcPr>
          <w:p w14:paraId="78FF65F7" w14:textId="77777777" w:rsidR="00B5479C" w:rsidRDefault="00B5479C" w:rsidP="00B5479C">
            <w:pPr>
              <w:shd w:val="clear" w:color="auto" w:fill="FFFFFF"/>
              <w:jc w:val="both"/>
              <w:rPr>
                <w:sz w:val="28"/>
                <w:szCs w:val="28"/>
              </w:rPr>
            </w:pPr>
            <w:r>
              <w:rPr>
                <w:sz w:val="28"/>
                <w:szCs w:val="28"/>
              </w:rPr>
              <w:t>Устройство, осуществляющее некоторый постоянный или регулируемый сдвиг по фазе электромагнитной волны или переменного электрическо</w:t>
            </w:r>
            <w:r w:rsidR="006B016A">
              <w:rPr>
                <w:sz w:val="28"/>
                <w:szCs w:val="28"/>
              </w:rPr>
              <w:t>го напряжения.</w:t>
            </w:r>
          </w:p>
          <w:p w14:paraId="0784A4B1" w14:textId="77777777" w:rsidR="00FD588A" w:rsidRDefault="00FD588A" w:rsidP="00B5479C">
            <w:pPr>
              <w:shd w:val="clear" w:color="auto" w:fill="FFFFFF"/>
              <w:jc w:val="both"/>
              <w:rPr>
                <w:sz w:val="28"/>
                <w:szCs w:val="28"/>
                <w:lang w:val="en-US"/>
              </w:rPr>
            </w:pPr>
          </w:p>
          <w:p w14:paraId="528BBF12" w14:textId="3D33CE78" w:rsidR="00B5479C" w:rsidRDefault="00B5479C" w:rsidP="00B5479C">
            <w:pPr>
              <w:shd w:val="clear" w:color="auto" w:fill="FFFFFF"/>
              <w:jc w:val="both"/>
              <w:rPr>
                <w:sz w:val="28"/>
                <w:szCs w:val="28"/>
                <w:lang w:val="uz-Cyrl-UZ"/>
              </w:rPr>
            </w:pPr>
            <w:r>
              <w:rPr>
                <w:sz w:val="28"/>
                <w:szCs w:val="28"/>
              </w:rPr>
              <w:t>Электромагнит</w:t>
            </w:r>
            <w:r w:rsidRPr="00FD588A">
              <w:rPr>
                <w:sz w:val="28"/>
                <w:szCs w:val="28"/>
                <w:lang w:val="en-US"/>
              </w:rPr>
              <w:t xml:space="preserve"> </w:t>
            </w:r>
            <w:proofErr w:type="spellStart"/>
            <w:r>
              <w:rPr>
                <w:sz w:val="28"/>
                <w:szCs w:val="28"/>
              </w:rPr>
              <w:t>тўлқин</w:t>
            </w:r>
            <w:proofErr w:type="spellEnd"/>
            <w:r w:rsidRPr="00FD588A">
              <w:rPr>
                <w:sz w:val="28"/>
                <w:szCs w:val="28"/>
                <w:lang w:val="en-US"/>
              </w:rPr>
              <w:t xml:space="preserve"> </w:t>
            </w:r>
            <w:proofErr w:type="spellStart"/>
            <w:r>
              <w:rPr>
                <w:sz w:val="28"/>
                <w:szCs w:val="28"/>
              </w:rPr>
              <w:t>ёки</w:t>
            </w:r>
            <w:proofErr w:type="spellEnd"/>
            <w:r w:rsidRPr="00FD588A">
              <w:rPr>
                <w:sz w:val="28"/>
                <w:szCs w:val="28"/>
                <w:lang w:val="en-US"/>
              </w:rPr>
              <w:t xml:space="preserve"> </w:t>
            </w:r>
            <w:proofErr w:type="spellStart"/>
            <w:r>
              <w:rPr>
                <w:sz w:val="28"/>
                <w:szCs w:val="28"/>
              </w:rPr>
              <w:t>ўзгарувчан</w:t>
            </w:r>
            <w:proofErr w:type="spellEnd"/>
            <w:r w:rsidRPr="00FD588A">
              <w:rPr>
                <w:sz w:val="28"/>
                <w:szCs w:val="28"/>
                <w:lang w:val="en-US"/>
              </w:rPr>
              <w:t xml:space="preserve"> </w:t>
            </w:r>
            <w:proofErr w:type="spellStart"/>
            <w:r>
              <w:rPr>
                <w:sz w:val="28"/>
                <w:szCs w:val="28"/>
              </w:rPr>
              <w:t>электр</w:t>
            </w:r>
            <w:proofErr w:type="spellEnd"/>
            <w:r w:rsidRPr="00FD588A">
              <w:rPr>
                <w:sz w:val="28"/>
                <w:szCs w:val="28"/>
                <w:lang w:val="en-US"/>
              </w:rPr>
              <w:t xml:space="preserve"> </w:t>
            </w:r>
            <w:proofErr w:type="spellStart"/>
            <w:r>
              <w:rPr>
                <w:sz w:val="28"/>
                <w:szCs w:val="28"/>
              </w:rPr>
              <w:t>кучланишини</w:t>
            </w:r>
            <w:proofErr w:type="spellEnd"/>
            <w:r w:rsidRPr="00FD588A">
              <w:rPr>
                <w:sz w:val="28"/>
                <w:szCs w:val="28"/>
                <w:lang w:val="en-US"/>
              </w:rPr>
              <w:t xml:space="preserve"> </w:t>
            </w:r>
            <w:r>
              <w:rPr>
                <w:sz w:val="28"/>
                <w:szCs w:val="28"/>
              </w:rPr>
              <w:t>фаза</w:t>
            </w:r>
            <w:r w:rsidRPr="00FD588A">
              <w:rPr>
                <w:sz w:val="28"/>
                <w:szCs w:val="28"/>
                <w:lang w:val="en-US"/>
              </w:rPr>
              <w:t xml:space="preserve"> </w:t>
            </w:r>
            <w:proofErr w:type="spellStart"/>
            <w:r>
              <w:rPr>
                <w:sz w:val="28"/>
                <w:szCs w:val="28"/>
              </w:rPr>
              <w:t>бўйича</w:t>
            </w:r>
            <w:proofErr w:type="spellEnd"/>
            <w:r w:rsidRPr="00FD588A">
              <w:rPr>
                <w:sz w:val="28"/>
                <w:szCs w:val="28"/>
                <w:lang w:val="en-US"/>
              </w:rPr>
              <w:t xml:space="preserve"> </w:t>
            </w:r>
            <w:proofErr w:type="spellStart"/>
            <w:r>
              <w:rPr>
                <w:sz w:val="28"/>
                <w:szCs w:val="28"/>
              </w:rPr>
              <w:t>доимий</w:t>
            </w:r>
            <w:proofErr w:type="spellEnd"/>
            <w:r w:rsidRPr="00FD588A">
              <w:rPr>
                <w:sz w:val="28"/>
                <w:szCs w:val="28"/>
                <w:lang w:val="en-US"/>
              </w:rPr>
              <w:t xml:space="preserve"> </w:t>
            </w:r>
            <w:proofErr w:type="spellStart"/>
            <w:r>
              <w:rPr>
                <w:sz w:val="28"/>
                <w:szCs w:val="28"/>
              </w:rPr>
              <w:t>ёки</w:t>
            </w:r>
            <w:proofErr w:type="spellEnd"/>
            <w:r w:rsidRPr="00FD588A">
              <w:rPr>
                <w:sz w:val="28"/>
                <w:szCs w:val="28"/>
                <w:lang w:val="en-US"/>
              </w:rPr>
              <w:t xml:space="preserve"> </w:t>
            </w:r>
            <w:proofErr w:type="spellStart"/>
            <w:r>
              <w:rPr>
                <w:sz w:val="28"/>
                <w:szCs w:val="28"/>
              </w:rPr>
              <w:t>бошқари</w:t>
            </w:r>
            <w:proofErr w:type="spellEnd"/>
            <w:r w:rsidR="000B5C7F" w:rsidRPr="00FD588A">
              <w:rPr>
                <w:sz w:val="28"/>
                <w:szCs w:val="28"/>
                <w:lang w:val="en-US"/>
              </w:rPr>
              <w:t>-</w:t>
            </w:r>
            <w:proofErr w:type="spellStart"/>
            <w:r>
              <w:rPr>
                <w:sz w:val="28"/>
                <w:szCs w:val="28"/>
              </w:rPr>
              <w:t>ладиган</w:t>
            </w:r>
            <w:proofErr w:type="spellEnd"/>
            <w:r w:rsidRPr="00FD588A">
              <w:rPr>
                <w:sz w:val="28"/>
                <w:szCs w:val="28"/>
                <w:lang w:val="en-US"/>
              </w:rPr>
              <w:t xml:space="preserve"> </w:t>
            </w:r>
            <w:proofErr w:type="spellStart"/>
            <w:r>
              <w:rPr>
                <w:sz w:val="28"/>
                <w:szCs w:val="28"/>
              </w:rPr>
              <w:t>тарзда</w:t>
            </w:r>
            <w:proofErr w:type="spellEnd"/>
            <w:r w:rsidRPr="00FD588A">
              <w:rPr>
                <w:sz w:val="28"/>
                <w:szCs w:val="28"/>
                <w:lang w:val="en-US"/>
              </w:rPr>
              <w:t xml:space="preserve"> </w:t>
            </w:r>
            <w:proofErr w:type="spellStart"/>
            <w:r>
              <w:rPr>
                <w:sz w:val="28"/>
                <w:szCs w:val="28"/>
              </w:rPr>
              <w:t>силжишини</w:t>
            </w:r>
            <w:proofErr w:type="spellEnd"/>
            <w:r w:rsidRPr="00FD588A">
              <w:rPr>
                <w:sz w:val="28"/>
                <w:szCs w:val="28"/>
                <w:lang w:val="en-US"/>
              </w:rPr>
              <w:t xml:space="preserve"> </w:t>
            </w:r>
            <w:proofErr w:type="spellStart"/>
            <w:r>
              <w:rPr>
                <w:sz w:val="28"/>
                <w:szCs w:val="28"/>
              </w:rPr>
              <w:t>амалга</w:t>
            </w:r>
            <w:proofErr w:type="spellEnd"/>
            <w:r w:rsidRPr="00FD588A">
              <w:rPr>
                <w:sz w:val="28"/>
                <w:szCs w:val="28"/>
                <w:lang w:val="en-US"/>
              </w:rPr>
              <w:t xml:space="preserve"> </w:t>
            </w:r>
            <w:proofErr w:type="spellStart"/>
            <w:r>
              <w:rPr>
                <w:sz w:val="28"/>
                <w:szCs w:val="28"/>
              </w:rPr>
              <w:t>оширадиган</w:t>
            </w:r>
            <w:proofErr w:type="spellEnd"/>
            <w:r w:rsidRPr="00FD588A">
              <w:rPr>
                <w:sz w:val="28"/>
                <w:szCs w:val="28"/>
                <w:lang w:val="en-US"/>
              </w:rPr>
              <w:t xml:space="preserve"> </w:t>
            </w:r>
            <w:proofErr w:type="spellStart"/>
            <w:r>
              <w:rPr>
                <w:sz w:val="28"/>
                <w:szCs w:val="28"/>
              </w:rPr>
              <w:t>қурилма</w:t>
            </w:r>
            <w:proofErr w:type="spellEnd"/>
            <w:r w:rsidRPr="00FD588A">
              <w:rPr>
                <w:sz w:val="28"/>
                <w:szCs w:val="28"/>
                <w:lang w:val="en-US"/>
              </w:rPr>
              <w:t>.</w:t>
            </w:r>
          </w:p>
        </w:tc>
      </w:tr>
      <w:tr w:rsidR="00B5479C" w:rsidRPr="00FD588A" w14:paraId="0CD61C14" w14:textId="77777777">
        <w:trPr>
          <w:tblCellSpacing w:w="0" w:type="dxa"/>
          <w:jc w:val="center"/>
        </w:trPr>
        <w:tc>
          <w:tcPr>
            <w:tcW w:w="1916" w:type="pct"/>
          </w:tcPr>
          <w:p w14:paraId="3AEEF1CA" w14:textId="77777777" w:rsidR="00B5479C" w:rsidRDefault="00B5479C" w:rsidP="00B5479C">
            <w:pPr>
              <w:rPr>
                <w:b/>
                <w:sz w:val="28"/>
                <w:szCs w:val="28"/>
                <w:lang w:val="uz-Cyrl-UZ"/>
              </w:rPr>
            </w:pPr>
            <w:r>
              <w:rPr>
                <w:b/>
                <w:sz w:val="28"/>
                <w:szCs w:val="28"/>
                <w:lang w:val="uz-Cyrl-UZ"/>
              </w:rPr>
              <w:t>Фазовый фильтр</w:t>
            </w:r>
          </w:p>
          <w:p w14:paraId="7BBEB450" w14:textId="77777777" w:rsidR="00B5479C" w:rsidRDefault="00B5479C" w:rsidP="00B5479C">
            <w:pPr>
              <w:rPr>
                <w:bCs/>
                <w:sz w:val="28"/>
                <w:szCs w:val="28"/>
                <w:lang w:val="uz-Cyrl-UZ"/>
              </w:rPr>
            </w:pPr>
            <w:r>
              <w:rPr>
                <w:b/>
                <w:sz w:val="28"/>
                <w:szCs w:val="28"/>
                <w:lang w:val="uz-Cyrl-UZ"/>
              </w:rPr>
              <w:t>uz</w:t>
            </w:r>
            <w:r>
              <w:rPr>
                <w:bCs/>
                <w:sz w:val="28"/>
                <w:szCs w:val="28"/>
                <w:lang w:val="uz-Cyrl-UZ"/>
              </w:rPr>
              <w:t xml:space="preserve"> - фаза фильтри</w:t>
            </w:r>
          </w:p>
          <w:p w14:paraId="5E184A69"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 </w:t>
            </w:r>
            <w:r>
              <w:rPr>
                <w:bCs/>
                <w:sz w:val="28"/>
                <w:szCs w:val="28"/>
                <w:lang w:val="uz-Cyrl-UZ"/>
              </w:rPr>
              <w:t>al</w:t>
            </w:r>
            <w:r w:rsidRPr="00CC598F">
              <w:rPr>
                <w:bCs/>
                <w:sz w:val="28"/>
                <w:szCs w:val="28"/>
                <w:lang w:val="uz-Cyrl-UZ"/>
              </w:rPr>
              <w:t>l</w:t>
            </w:r>
            <w:r>
              <w:rPr>
                <w:bCs/>
                <w:sz w:val="28"/>
                <w:szCs w:val="28"/>
                <w:lang w:val="uz-Cyrl-UZ"/>
              </w:rPr>
              <w:t>-pass filter</w:t>
            </w:r>
            <w:r>
              <w:rPr>
                <w:b/>
                <w:sz w:val="28"/>
                <w:szCs w:val="28"/>
                <w:lang w:val="uz-Cyrl-UZ"/>
              </w:rPr>
              <w:t xml:space="preserve"> </w:t>
            </w:r>
          </w:p>
        </w:tc>
        <w:tc>
          <w:tcPr>
            <w:tcW w:w="3084" w:type="pct"/>
          </w:tcPr>
          <w:p w14:paraId="64EB86F8" w14:textId="77777777" w:rsidR="00B5479C" w:rsidRDefault="00B5479C" w:rsidP="00B5479C">
            <w:pPr>
              <w:shd w:val="clear" w:color="auto" w:fill="FFFFFF"/>
              <w:jc w:val="both"/>
              <w:rPr>
                <w:sz w:val="28"/>
                <w:szCs w:val="28"/>
              </w:rPr>
            </w:pPr>
            <w:r>
              <w:rPr>
                <w:sz w:val="28"/>
                <w:szCs w:val="28"/>
              </w:rPr>
              <w:t>Электрический фильтр, создающий задержку сигнала во времени без искажения его формы.</w:t>
            </w:r>
          </w:p>
          <w:p w14:paraId="7DEB0BE2" w14:textId="77777777" w:rsidR="00FD588A" w:rsidRDefault="00FD588A" w:rsidP="00B5479C">
            <w:pPr>
              <w:shd w:val="clear" w:color="auto" w:fill="FFFFFF"/>
              <w:jc w:val="both"/>
              <w:rPr>
                <w:sz w:val="28"/>
                <w:szCs w:val="28"/>
                <w:lang w:val="en-US"/>
              </w:rPr>
            </w:pPr>
          </w:p>
          <w:p w14:paraId="025187DF" w14:textId="73A78D77" w:rsidR="00B5479C" w:rsidRDefault="00B5479C" w:rsidP="00B5479C">
            <w:pPr>
              <w:shd w:val="clear" w:color="auto" w:fill="FFFFFF"/>
              <w:jc w:val="both"/>
              <w:rPr>
                <w:sz w:val="28"/>
                <w:szCs w:val="28"/>
                <w:lang w:val="uz-Cyrl-UZ"/>
              </w:rPr>
            </w:pPr>
            <w:proofErr w:type="spellStart"/>
            <w:r>
              <w:rPr>
                <w:sz w:val="28"/>
                <w:szCs w:val="28"/>
              </w:rPr>
              <w:t>Сигналнинг</w:t>
            </w:r>
            <w:proofErr w:type="spellEnd"/>
            <w:r w:rsidRPr="00FD588A">
              <w:rPr>
                <w:sz w:val="28"/>
                <w:szCs w:val="28"/>
                <w:lang w:val="en-US"/>
              </w:rPr>
              <w:t xml:space="preserve"> </w:t>
            </w:r>
            <w:proofErr w:type="spellStart"/>
            <w:r>
              <w:rPr>
                <w:sz w:val="28"/>
                <w:szCs w:val="28"/>
              </w:rPr>
              <w:t>вақт</w:t>
            </w:r>
            <w:proofErr w:type="spellEnd"/>
            <w:r w:rsidRPr="00FD588A">
              <w:rPr>
                <w:sz w:val="28"/>
                <w:szCs w:val="28"/>
                <w:lang w:val="en-US"/>
              </w:rPr>
              <w:t xml:space="preserve"> </w:t>
            </w:r>
            <w:proofErr w:type="spellStart"/>
            <w:r>
              <w:rPr>
                <w:sz w:val="28"/>
                <w:szCs w:val="28"/>
              </w:rPr>
              <w:t>давомида</w:t>
            </w:r>
            <w:proofErr w:type="spellEnd"/>
            <w:r w:rsidRPr="00FD588A">
              <w:rPr>
                <w:sz w:val="28"/>
                <w:szCs w:val="28"/>
                <w:lang w:val="en-US"/>
              </w:rPr>
              <w:t xml:space="preserve">, </w:t>
            </w:r>
            <w:proofErr w:type="spellStart"/>
            <w:r>
              <w:rPr>
                <w:sz w:val="28"/>
                <w:szCs w:val="28"/>
              </w:rPr>
              <w:t>унинг</w:t>
            </w:r>
            <w:proofErr w:type="spellEnd"/>
            <w:r w:rsidRPr="00FD588A">
              <w:rPr>
                <w:sz w:val="28"/>
                <w:szCs w:val="28"/>
                <w:lang w:val="en-US"/>
              </w:rPr>
              <w:t xml:space="preserve"> </w:t>
            </w:r>
            <w:proofErr w:type="spellStart"/>
            <w:r>
              <w:rPr>
                <w:sz w:val="28"/>
                <w:szCs w:val="28"/>
              </w:rPr>
              <w:t>шаклини</w:t>
            </w:r>
            <w:proofErr w:type="spellEnd"/>
            <w:r w:rsidRPr="00FD588A">
              <w:rPr>
                <w:sz w:val="28"/>
                <w:szCs w:val="28"/>
                <w:lang w:val="en-US"/>
              </w:rPr>
              <w:t xml:space="preserve"> </w:t>
            </w:r>
            <w:proofErr w:type="spellStart"/>
            <w:r>
              <w:rPr>
                <w:sz w:val="28"/>
                <w:szCs w:val="28"/>
              </w:rPr>
              <w:t>бузмасдан</w:t>
            </w:r>
            <w:proofErr w:type="spellEnd"/>
            <w:r w:rsidRPr="00FD588A">
              <w:rPr>
                <w:sz w:val="28"/>
                <w:szCs w:val="28"/>
                <w:lang w:val="en-US"/>
              </w:rPr>
              <w:t xml:space="preserve">, </w:t>
            </w:r>
            <w:proofErr w:type="spellStart"/>
            <w:r>
              <w:rPr>
                <w:sz w:val="28"/>
                <w:szCs w:val="28"/>
              </w:rPr>
              <w:t>ушлаб</w:t>
            </w:r>
            <w:proofErr w:type="spellEnd"/>
            <w:r w:rsidRPr="00FD588A">
              <w:rPr>
                <w:sz w:val="28"/>
                <w:szCs w:val="28"/>
                <w:lang w:val="en-US"/>
              </w:rPr>
              <w:t xml:space="preserve"> </w:t>
            </w:r>
            <w:proofErr w:type="spellStart"/>
            <w:r>
              <w:rPr>
                <w:sz w:val="28"/>
                <w:szCs w:val="28"/>
              </w:rPr>
              <w:t>тур</w:t>
            </w:r>
            <w:r w:rsidR="006B016A">
              <w:rPr>
                <w:sz w:val="28"/>
                <w:szCs w:val="28"/>
              </w:rPr>
              <w:t>илишини</w:t>
            </w:r>
            <w:proofErr w:type="spellEnd"/>
            <w:r w:rsidR="006B016A" w:rsidRPr="00FD588A">
              <w:rPr>
                <w:sz w:val="28"/>
                <w:szCs w:val="28"/>
                <w:lang w:val="en-US"/>
              </w:rPr>
              <w:t xml:space="preserve"> </w:t>
            </w:r>
            <w:proofErr w:type="spellStart"/>
            <w:r w:rsidR="006B016A">
              <w:rPr>
                <w:sz w:val="28"/>
                <w:szCs w:val="28"/>
              </w:rPr>
              <w:t>яратувчи</w:t>
            </w:r>
            <w:proofErr w:type="spellEnd"/>
            <w:r w:rsidR="006B016A" w:rsidRPr="00FD588A">
              <w:rPr>
                <w:sz w:val="28"/>
                <w:szCs w:val="28"/>
                <w:lang w:val="en-US"/>
              </w:rPr>
              <w:t xml:space="preserve"> </w:t>
            </w:r>
            <w:proofErr w:type="spellStart"/>
            <w:r w:rsidR="006B016A">
              <w:rPr>
                <w:sz w:val="28"/>
                <w:szCs w:val="28"/>
              </w:rPr>
              <w:t>электр</w:t>
            </w:r>
            <w:proofErr w:type="spellEnd"/>
            <w:r w:rsidR="006B016A" w:rsidRPr="00FD588A">
              <w:rPr>
                <w:sz w:val="28"/>
                <w:szCs w:val="28"/>
                <w:lang w:val="en-US"/>
              </w:rPr>
              <w:t xml:space="preserve"> </w:t>
            </w:r>
            <w:r w:rsidR="006B016A">
              <w:rPr>
                <w:sz w:val="28"/>
                <w:szCs w:val="28"/>
              </w:rPr>
              <w:t>фильтр</w:t>
            </w:r>
            <w:r w:rsidR="006B016A" w:rsidRPr="00FD588A">
              <w:rPr>
                <w:sz w:val="28"/>
                <w:szCs w:val="28"/>
                <w:lang w:val="en-US"/>
              </w:rPr>
              <w:t>.</w:t>
            </w:r>
          </w:p>
        </w:tc>
      </w:tr>
      <w:tr w:rsidR="00B5479C" w14:paraId="3FDB1C4F" w14:textId="77777777">
        <w:trPr>
          <w:tblCellSpacing w:w="0" w:type="dxa"/>
          <w:jc w:val="center"/>
        </w:trPr>
        <w:tc>
          <w:tcPr>
            <w:tcW w:w="1916" w:type="pct"/>
          </w:tcPr>
          <w:p w14:paraId="0CFFE93D" w14:textId="77777777" w:rsidR="00B5479C" w:rsidRDefault="00B5479C" w:rsidP="00B5479C">
            <w:pPr>
              <w:rPr>
                <w:b/>
                <w:sz w:val="28"/>
                <w:szCs w:val="28"/>
                <w:lang w:val="uz-Cyrl-UZ"/>
              </w:rPr>
            </w:pPr>
            <w:r>
              <w:rPr>
                <w:b/>
                <w:sz w:val="28"/>
                <w:szCs w:val="28"/>
                <w:lang w:val="uz-Cyrl-UZ"/>
              </w:rPr>
              <w:t xml:space="preserve">Фазовый фронт </w:t>
            </w:r>
          </w:p>
          <w:p w14:paraId="50A37595"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фаза фронти</w:t>
            </w:r>
          </w:p>
          <w:p w14:paraId="29E2BB10"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phase front</w:t>
            </w:r>
          </w:p>
        </w:tc>
        <w:tc>
          <w:tcPr>
            <w:tcW w:w="3084" w:type="pct"/>
          </w:tcPr>
          <w:p w14:paraId="7A2F10E7" w14:textId="77777777" w:rsidR="00B5479C" w:rsidRDefault="00B5479C" w:rsidP="00B5479C">
            <w:pPr>
              <w:shd w:val="clear" w:color="auto" w:fill="FFFFFF"/>
              <w:jc w:val="both"/>
              <w:rPr>
                <w:sz w:val="28"/>
                <w:szCs w:val="28"/>
                <w:lang w:val="en-US"/>
              </w:rPr>
            </w:pPr>
            <w:r>
              <w:rPr>
                <w:sz w:val="28"/>
                <w:szCs w:val="28"/>
              </w:rPr>
              <w:t xml:space="preserve">Геометрическое место точек, в котором колебания имеют одинаковую фазу. Для плоской волны фазовый фронт – плоскость, перпендикулярная направлению распространения. Для волны, возбуждаемой точечным источником, фазовый </w:t>
            </w:r>
            <w:r>
              <w:rPr>
                <w:sz w:val="28"/>
                <w:szCs w:val="28"/>
              </w:rPr>
              <w:lastRenderedPageBreak/>
              <w:t>фронт – сфера. В ближнем поле антенны присутствуют сферические волны, в дальней зоне антенны существуют плоские волны.</w:t>
            </w:r>
          </w:p>
          <w:p w14:paraId="39EA7C19" w14:textId="77777777" w:rsidR="00FD588A" w:rsidRPr="00FD588A" w:rsidRDefault="00FD588A" w:rsidP="00B5479C">
            <w:pPr>
              <w:shd w:val="clear" w:color="auto" w:fill="FFFFFF"/>
              <w:jc w:val="both"/>
              <w:rPr>
                <w:sz w:val="28"/>
                <w:szCs w:val="28"/>
                <w:lang w:val="en-US"/>
              </w:rPr>
            </w:pPr>
          </w:p>
          <w:p w14:paraId="28B8427A" w14:textId="77777777" w:rsidR="00B5479C" w:rsidRPr="000B5C7F" w:rsidRDefault="00B5479C" w:rsidP="00B5479C">
            <w:pPr>
              <w:shd w:val="clear" w:color="auto" w:fill="FFFFFF"/>
              <w:jc w:val="both"/>
              <w:rPr>
                <w:sz w:val="27"/>
                <w:szCs w:val="27"/>
                <w:lang w:val="uz-Cyrl-UZ"/>
              </w:rPr>
            </w:pPr>
            <w:proofErr w:type="spellStart"/>
            <w:r w:rsidRPr="000B5C7F">
              <w:rPr>
                <w:sz w:val="27"/>
                <w:szCs w:val="27"/>
              </w:rPr>
              <w:t>Тебранишл</w:t>
            </w:r>
            <w:r w:rsidR="000B5C7F" w:rsidRPr="000B5C7F">
              <w:rPr>
                <w:sz w:val="27"/>
                <w:szCs w:val="27"/>
              </w:rPr>
              <w:t>ар</w:t>
            </w:r>
            <w:proofErr w:type="spellEnd"/>
            <w:r w:rsidR="000B5C7F" w:rsidRPr="00FD588A">
              <w:rPr>
                <w:sz w:val="27"/>
                <w:szCs w:val="27"/>
                <w:lang w:val="en-US"/>
              </w:rPr>
              <w:t xml:space="preserve"> </w:t>
            </w:r>
            <w:proofErr w:type="spellStart"/>
            <w:r w:rsidR="000B5C7F" w:rsidRPr="000B5C7F">
              <w:rPr>
                <w:sz w:val="27"/>
                <w:szCs w:val="27"/>
              </w:rPr>
              <w:t>бир</w:t>
            </w:r>
            <w:proofErr w:type="spellEnd"/>
            <w:r w:rsidR="000B5C7F" w:rsidRPr="00FD588A">
              <w:rPr>
                <w:sz w:val="27"/>
                <w:szCs w:val="27"/>
                <w:lang w:val="en-US"/>
              </w:rPr>
              <w:t xml:space="preserve"> </w:t>
            </w:r>
            <w:r w:rsidR="000B5C7F" w:rsidRPr="000B5C7F">
              <w:rPr>
                <w:sz w:val="27"/>
                <w:szCs w:val="27"/>
              </w:rPr>
              <w:t>хил</w:t>
            </w:r>
            <w:r w:rsidR="000B5C7F" w:rsidRPr="00FD588A">
              <w:rPr>
                <w:sz w:val="27"/>
                <w:szCs w:val="27"/>
                <w:lang w:val="en-US"/>
              </w:rPr>
              <w:t xml:space="preserve"> </w:t>
            </w:r>
            <w:proofErr w:type="spellStart"/>
            <w:r w:rsidR="000B5C7F" w:rsidRPr="000B5C7F">
              <w:rPr>
                <w:sz w:val="27"/>
                <w:szCs w:val="27"/>
              </w:rPr>
              <w:t>фазага</w:t>
            </w:r>
            <w:proofErr w:type="spellEnd"/>
            <w:r w:rsidR="000B5C7F" w:rsidRPr="00FD588A">
              <w:rPr>
                <w:sz w:val="27"/>
                <w:szCs w:val="27"/>
                <w:lang w:val="en-US"/>
              </w:rPr>
              <w:t xml:space="preserve"> </w:t>
            </w:r>
            <w:proofErr w:type="spellStart"/>
            <w:r w:rsidR="000B5C7F" w:rsidRPr="000B5C7F">
              <w:rPr>
                <w:sz w:val="27"/>
                <w:szCs w:val="27"/>
              </w:rPr>
              <w:t>эга</w:t>
            </w:r>
            <w:proofErr w:type="spellEnd"/>
            <w:r w:rsidR="000B5C7F" w:rsidRPr="00FD588A">
              <w:rPr>
                <w:sz w:val="27"/>
                <w:szCs w:val="27"/>
                <w:lang w:val="en-US"/>
              </w:rPr>
              <w:t xml:space="preserve"> </w:t>
            </w:r>
            <w:proofErr w:type="spellStart"/>
            <w:r w:rsidR="000B5C7F" w:rsidRPr="000B5C7F">
              <w:rPr>
                <w:sz w:val="27"/>
                <w:szCs w:val="27"/>
              </w:rPr>
              <w:t>бўладиган</w:t>
            </w:r>
            <w:proofErr w:type="spellEnd"/>
            <w:r w:rsidR="000B5C7F" w:rsidRPr="00FD588A">
              <w:rPr>
                <w:sz w:val="27"/>
                <w:szCs w:val="27"/>
                <w:lang w:val="en-US"/>
              </w:rPr>
              <w:t xml:space="preserve"> </w:t>
            </w:r>
            <w:proofErr w:type="spellStart"/>
            <w:r w:rsidRPr="000B5C7F">
              <w:rPr>
                <w:sz w:val="27"/>
                <w:szCs w:val="27"/>
              </w:rPr>
              <w:t>нуқ</w:t>
            </w:r>
            <w:proofErr w:type="spellEnd"/>
            <w:r w:rsidR="000B5C7F" w:rsidRPr="00FD588A">
              <w:rPr>
                <w:sz w:val="27"/>
                <w:szCs w:val="27"/>
                <w:lang w:val="en-US"/>
              </w:rPr>
              <w:t>-</w:t>
            </w:r>
            <w:proofErr w:type="spellStart"/>
            <w:r w:rsidRPr="000B5C7F">
              <w:rPr>
                <w:sz w:val="27"/>
                <w:szCs w:val="27"/>
              </w:rPr>
              <w:t>таларнинг</w:t>
            </w:r>
            <w:proofErr w:type="spellEnd"/>
            <w:r w:rsidRPr="00FD588A">
              <w:rPr>
                <w:sz w:val="27"/>
                <w:szCs w:val="27"/>
                <w:lang w:val="en-US"/>
              </w:rPr>
              <w:t xml:space="preserve"> </w:t>
            </w:r>
            <w:proofErr w:type="spellStart"/>
            <w:r w:rsidRPr="000B5C7F">
              <w:rPr>
                <w:sz w:val="27"/>
                <w:szCs w:val="27"/>
              </w:rPr>
              <w:t>геометрик</w:t>
            </w:r>
            <w:proofErr w:type="spellEnd"/>
            <w:r w:rsidRPr="00FD588A">
              <w:rPr>
                <w:sz w:val="27"/>
                <w:szCs w:val="27"/>
                <w:lang w:val="en-US"/>
              </w:rPr>
              <w:t xml:space="preserve"> </w:t>
            </w:r>
            <w:proofErr w:type="spellStart"/>
            <w:r w:rsidRPr="000B5C7F">
              <w:rPr>
                <w:sz w:val="27"/>
                <w:szCs w:val="27"/>
              </w:rPr>
              <w:t>жойи</w:t>
            </w:r>
            <w:proofErr w:type="spellEnd"/>
            <w:r w:rsidRPr="00FD588A">
              <w:rPr>
                <w:sz w:val="27"/>
                <w:szCs w:val="27"/>
                <w:lang w:val="en-US"/>
              </w:rPr>
              <w:t xml:space="preserve">. </w:t>
            </w:r>
            <w:proofErr w:type="spellStart"/>
            <w:r w:rsidRPr="000B5C7F">
              <w:rPr>
                <w:sz w:val="27"/>
                <w:szCs w:val="27"/>
              </w:rPr>
              <w:t>Ясси</w:t>
            </w:r>
            <w:proofErr w:type="spellEnd"/>
            <w:r w:rsidRPr="000B5C7F">
              <w:rPr>
                <w:sz w:val="27"/>
                <w:szCs w:val="27"/>
              </w:rPr>
              <w:t xml:space="preserve"> </w:t>
            </w:r>
            <w:proofErr w:type="spellStart"/>
            <w:r w:rsidRPr="000B5C7F">
              <w:rPr>
                <w:sz w:val="27"/>
                <w:szCs w:val="27"/>
              </w:rPr>
              <w:t>тўлқин</w:t>
            </w:r>
            <w:proofErr w:type="spellEnd"/>
            <w:r w:rsidRPr="000B5C7F">
              <w:rPr>
                <w:sz w:val="27"/>
                <w:szCs w:val="27"/>
              </w:rPr>
              <w:t xml:space="preserve"> </w:t>
            </w:r>
            <w:proofErr w:type="spellStart"/>
            <w:r w:rsidRPr="000B5C7F">
              <w:rPr>
                <w:sz w:val="27"/>
                <w:szCs w:val="27"/>
              </w:rPr>
              <w:t>учун</w:t>
            </w:r>
            <w:proofErr w:type="spellEnd"/>
            <w:r w:rsidRPr="000B5C7F">
              <w:rPr>
                <w:sz w:val="27"/>
                <w:szCs w:val="27"/>
              </w:rPr>
              <w:t xml:space="preserve"> фаза </w:t>
            </w:r>
            <w:proofErr w:type="spellStart"/>
            <w:r w:rsidRPr="000B5C7F">
              <w:rPr>
                <w:sz w:val="27"/>
                <w:szCs w:val="27"/>
              </w:rPr>
              <w:t>фронти</w:t>
            </w:r>
            <w:proofErr w:type="spellEnd"/>
            <w:r w:rsidRPr="000B5C7F">
              <w:rPr>
                <w:sz w:val="27"/>
                <w:szCs w:val="27"/>
              </w:rPr>
              <w:t xml:space="preserve"> </w:t>
            </w:r>
            <w:proofErr w:type="spellStart"/>
            <w:r w:rsidRPr="000B5C7F">
              <w:rPr>
                <w:sz w:val="27"/>
                <w:szCs w:val="27"/>
              </w:rPr>
              <w:t>тарқалиш</w:t>
            </w:r>
            <w:proofErr w:type="spellEnd"/>
            <w:r w:rsidRPr="000B5C7F">
              <w:rPr>
                <w:sz w:val="27"/>
                <w:szCs w:val="27"/>
              </w:rPr>
              <w:t xml:space="preserve"> </w:t>
            </w:r>
            <w:proofErr w:type="spellStart"/>
            <w:r w:rsidRPr="000B5C7F">
              <w:rPr>
                <w:sz w:val="27"/>
                <w:szCs w:val="27"/>
              </w:rPr>
              <w:t>йўналишига</w:t>
            </w:r>
            <w:proofErr w:type="spellEnd"/>
            <w:r w:rsidRPr="000B5C7F">
              <w:rPr>
                <w:sz w:val="27"/>
                <w:szCs w:val="27"/>
              </w:rPr>
              <w:t xml:space="preserve"> перпендикуляр </w:t>
            </w:r>
            <w:proofErr w:type="spellStart"/>
            <w:r w:rsidRPr="000B5C7F">
              <w:rPr>
                <w:sz w:val="27"/>
                <w:szCs w:val="27"/>
              </w:rPr>
              <w:t>бўлган</w:t>
            </w:r>
            <w:proofErr w:type="spellEnd"/>
            <w:r w:rsidRPr="000B5C7F">
              <w:rPr>
                <w:sz w:val="27"/>
                <w:szCs w:val="27"/>
              </w:rPr>
              <w:t xml:space="preserve"> </w:t>
            </w:r>
            <w:proofErr w:type="spellStart"/>
            <w:r w:rsidRPr="000B5C7F">
              <w:rPr>
                <w:sz w:val="27"/>
                <w:szCs w:val="27"/>
              </w:rPr>
              <w:t>текислик</w:t>
            </w:r>
            <w:proofErr w:type="spellEnd"/>
            <w:r w:rsidRPr="000B5C7F">
              <w:rPr>
                <w:sz w:val="27"/>
                <w:szCs w:val="27"/>
              </w:rPr>
              <w:t xml:space="preserve">, </w:t>
            </w:r>
            <w:proofErr w:type="spellStart"/>
            <w:r w:rsidRPr="000B5C7F">
              <w:rPr>
                <w:sz w:val="27"/>
                <w:szCs w:val="27"/>
              </w:rPr>
              <w:t>нуқтавий</w:t>
            </w:r>
            <w:proofErr w:type="spellEnd"/>
            <w:r w:rsidRPr="000B5C7F">
              <w:rPr>
                <w:sz w:val="27"/>
                <w:szCs w:val="27"/>
              </w:rPr>
              <w:t xml:space="preserve"> </w:t>
            </w:r>
            <w:proofErr w:type="spellStart"/>
            <w:r w:rsidRPr="000B5C7F">
              <w:rPr>
                <w:sz w:val="27"/>
                <w:szCs w:val="27"/>
              </w:rPr>
              <w:t>манба</w:t>
            </w:r>
            <w:proofErr w:type="spellEnd"/>
            <w:r w:rsidRPr="000B5C7F">
              <w:rPr>
                <w:sz w:val="27"/>
                <w:szCs w:val="27"/>
              </w:rPr>
              <w:t xml:space="preserve"> </w:t>
            </w:r>
            <w:proofErr w:type="spellStart"/>
            <w:r w:rsidRPr="000B5C7F">
              <w:rPr>
                <w:sz w:val="27"/>
                <w:szCs w:val="27"/>
              </w:rPr>
              <w:t>қўзғатадиган</w:t>
            </w:r>
            <w:proofErr w:type="spellEnd"/>
            <w:r w:rsidRPr="000B5C7F">
              <w:rPr>
                <w:sz w:val="27"/>
                <w:szCs w:val="27"/>
              </w:rPr>
              <w:t xml:space="preserve"> </w:t>
            </w:r>
            <w:proofErr w:type="spellStart"/>
            <w:r w:rsidRPr="000B5C7F">
              <w:rPr>
                <w:sz w:val="27"/>
                <w:szCs w:val="27"/>
              </w:rPr>
              <w:t>тўлқин</w:t>
            </w:r>
            <w:proofErr w:type="spellEnd"/>
            <w:r w:rsidRPr="000B5C7F">
              <w:rPr>
                <w:sz w:val="27"/>
                <w:szCs w:val="27"/>
              </w:rPr>
              <w:t xml:space="preserve"> </w:t>
            </w:r>
            <w:proofErr w:type="spellStart"/>
            <w:r w:rsidRPr="000B5C7F">
              <w:rPr>
                <w:sz w:val="27"/>
                <w:szCs w:val="27"/>
              </w:rPr>
              <w:t>учун</w:t>
            </w:r>
            <w:proofErr w:type="spellEnd"/>
            <w:r w:rsidRPr="000B5C7F">
              <w:rPr>
                <w:sz w:val="27"/>
                <w:szCs w:val="27"/>
              </w:rPr>
              <w:t xml:space="preserve"> сфера </w:t>
            </w:r>
            <w:proofErr w:type="spellStart"/>
            <w:r w:rsidRPr="000B5C7F">
              <w:rPr>
                <w:sz w:val="27"/>
                <w:szCs w:val="27"/>
              </w:rPr>
              <w:t>ҳисобланади</w:t>
            </w:r>
            <w:proofErr w:type="spellEnd"/>
            <w:r w:rsidRPr="000B5C7F">
              <w:rPr>
                <w:sz w:val="27"/>
                <w:szCs w:val="27"/>
              </w:rPr>
              <w:t xml:space="preserve">. </w:t>
            </w:r>
            <w:proofErr w:type="spellStart"/>
            <w:r w:rsidRPr="000B5C7F">
              <w:rPr>
                <w:sz w:val="27"/>
                <w:szCs w:val="27"/>
              </w:rPr>
              <w:t>Антеннанинг</w:t>
            </w:r>
            <w:proofErr w:type="spellEnd"/>
            <w:r w:rsidRPr="000B5C7F">
              <w:rPr>
                <w:sz w:val="27"/>
                <w:szCs w:val="27"/>
              </w:rPr>
              <w:t xml:space="preserve"> </w:t>
            </w:r>
            <w:proofErr w:type="spellStart"/>
            <w:r w:rsidRPr="000B5C7F">
              <w:rPr>
                <w:sz w:val="27"/>
                <w:szCs w:val="27"/>
              </w:rPr>
              <w:t>яқин</w:t>
            </w:r>
            <w:proofErr w:type="spellEnd"/>
            <w:r w:rsidRPr="000B5C7F">
              <w:rPr>
                <w:sz w:val="27"/>
                <w:szCs w:val="27"/>
              </w:rPr>
              <w:t xml:space="preserve"> </w:t>
            </w:r>
            <w:proofErr w:type="spellStart"/>
            <w:r w:rsidRPr="000B5C7F">
              <w:rPr>
                <w:sz w:val="27"/>
                <w:szCs w:val="27"/>
              </w:rPr>
              <w:t>майдонида</w:t>
            </w:r>
            <w:proofErr w:type="spellEnd"/>
            <w:r w:rsidRPr="000B5C7F">
              <w:rPr>
                <w:sz w:val="27"/>
                <w:szCs w:val="27"/>
              </w:rPr>
              <w:t xml:space="preserve"> </w:t>
            </w:r>
            <w:proofErr w:type="spellStart"/>
            <w:r w:rsidRPr="000B5C7F">
              <w:rPr>
                <w:sz w:val="27"/>
                <w:szCs w:val="27"/>
              </w:rPr>
              <w:t>сферик</w:t>
            </w:r>
            <w:proofErr w:type="spellEnd"/>
            <w:r w:rsidRPr="000B5C7F">
              <w:rPr>
                <w:sz w:val="27"/>
                <w:szCs w:val="27"/>
              </w:rPr>
              <w:t xml:space="preserve"> </w:t>
            </w:r>
            <w:proofErr w:type="spellStart"/>
            <w:r w:rsidRPr="000B5C7F">
              <w:rPr>
                <w:sz w:val="27"/>
                <w:szCs w:val="27"/>
              </w:rPr>
              <w:t>тўлқинлар</w:t>
            </w:r>
            <w:proofErr w:type="spellEnd"/>
            <w:r w:rsidRPr="000B5C7F">
              <w:rPr>
                <w:sz w:val="27"/>
                <w:szCs w:val="27"/>
              </w:rPr>
              <w:t xml:space="preserve">, </w:t>
            </w:r>
            <w:proofErr w:type="spellStart"/>
            <w:r w:rsidRPr="000B5C7F">
              <w:rPr>
                <w:sz w:val="27"/>
                <w:szCs w:val="27"/>
              </w:rPr>
              <w:t>узоқ</w:t>
            </w:r>
            <w:proofErr w:type="spellEnd"/>
            <w:r w:rsidRPr="000B5C7F">
              <w:rPr>
                <w:sz w:val="27"/>
                <w:szCs w:val="27"/>
              </w:rPr>
              <w:t xml:space="preserve"> </w:t>
            </w:r>
            <w:proofErr w:type="spellStart"/>
            <w:r w:rsidRPr="000B5C7F">
              <w:rPr>
                <w:sz w:val="27"/>
                <w:szCs w:val="27"/>
              </w:rPr>
              <w:t>зонасида</w:t>
            </w:r>
            <w:proofErr w:type="spellEnd"/>
            <w:r w:rsidRPr="000B5C7F">
              <w:rPr>
                <w:sz w:val="27"/>
                <w:szCs w:val="27"/>
              </w:rPr>
              <w:t xml:space="preserve"> </w:t>
            </w:r>
            <w:proofErr w:type="spellStart"/>
            <w:r w:rsidRPr="000B5C7F">
              <w:rPr>
                <w:sz w:val="27"/>
                <w:szCs w:val="27"/>
              </w:rPr>
              <w:t>эса</w:t>
            </w:r>
            <w:proofErr w:type="spellEnd"/>
            <w:r w:rsidRPr="000B5C7F">
              <w:rPr>
                <w:sz w:val="27"/>
                <w:szCs w:val="27"/>
              </w:rPr>
              <w:t xml:space="preserve">, </w:t>
            </w:r>
            <w:proofErr w:type="spellStart"/>
            <w:r w:rsidRPr="000B5C7F">
              <w:rPr>
                <w:sz w:val="27"/>
                <w:szCs w:val="27"/>
              </w:rPr>
              <w:t>ясси</w:t>
            </w:r>
            <w:proofErr w:type="spellEnd"/>
            <w:r w:rsidRPr="000B5C7F">
              <w:rPr>
                <w:sz w:val="27"/>
                <w:szCs w:val="27"/>
              </w:rPr>
              <w:t xml:space="preserve"> </w:t>
            </w:r>
            <w:proofErr w:type="spellStart"/>
            <w:r w:rsidRPr="000B5C7F">
              <w:rPr>
                <w:sz w:val="27"/>
                <w:szCs w:val="27"/>
              </w:rPr>
              <w:t>тўлқинлар</w:t>
            </w:r>
            <w:proofErr w:type="spellEnd"/>
            <w:r w:rsidRPr="000B5C7F">
              <w:rPr>
                <w:sz w:val="27"/>
                <w:szCs w:val="27"/>
              </w:rPr>
              <w:t xml:space="preserve"> </w:t>
            </w:r>
            <w:proofErr w:type="spellStart"/>
            <w:r w:rsidRPr="000B5C7F">
              <w:rPr>
                <w:sz w:val="27"/>
                <w:szCs w:val="27"/>
              </w:rPr>
              <w:t>бўлади</w:t>
            </w:r>
            <w:proofErr w:type="spellEnd"/>
            <w:r w:rsidRPr="000B5C7F">
              <w:rPr>
                <w:sz w:val="27"/>
                <w:szCs w:val="27"/>
              </w:rPr>
              <w:t>.</w:t>
            </w:r>
          </w:p>
        </w:tc>
      </w:tr>
      <w:tr w:rsidR="00B5479C" w:rsidRPr="00FD588A" w14:paraId="6BE13982" w14:textId="77777777">
        <w:trPr>
          <w:tblCellSpacing w:w="0" w:type="dxa"/>
          <w:jc w:val="center"/>
        </w:trPr>
        <w:tc>
          <w:tcPr>
            <w:tcW w:w="1916" w:type="pct"/>
          </w:tcPr>
          <w:p w14:paraId="53D9E24F" w14:textId="77777777" w:rsidR="00B5479C" w:rsidRDefault="00B5479C" w:rsidP="00B5479C">
            <w:pPr>
              <w:rPr>
                <w:b/>
                <w:sz w:val="28"/>
                <w:szCs w:val="28"/>
                <w:lang w:val="uz-Cyrl-UZ"/>
              </w:rPr>
            </w:pPr>
            <w:r>
              <w:rPr>
                <w:b/>
                <w:sz w:val="28"/>
                <w:szCs w:val="28"/>
              </w:rPr>
              <w:lastRenderedPageBreak/>
              <w:t xml:space="preserve">Фазоимпульсная </w:t>
            </w:r>
            <w:r>
              <w:rPr>
                <w:b/>
                <w:sz w:val="28"/>
                <w:szCs w:val="28"/>
              </w:rPr>
              <w:br/>
              <w:t>модуляция</w:t>
            </w:r>
            <w:r>
              <w:rPr>
                <w:b/>
                <w:sz w:val="28"/>
                <w:szCs w:val="28"/>
                <w:lang w:val="uz-Cyrl-UZ"/>
              </w:rPr>
              <w:t xml:space="preserve"> </w:t>
            </w:r>
          </w:p>
          <w:p w14:paraId="68CBC1D8" w14:textId="77777777" w:rsidR="00B5479C" w:rsidRDefault="00B5479C" w:rsidP="00B5479C">
            <w:pPr>
              <w:rPr>
                <w:bCs/>
                <w:sz w:val="28"/>
                <w:szCs w:val="28"/>
              </w:rPr>
            </w:pPr>
            <w:proofErr w:type="spellStart"/>
            <w:r>
              <w:rPr>
                <w:b/>
                <w:sz w:val="28"/>
                <w:szCs w:val="28"/>
                <w:lang w:val="en-US"/>
              </w:rPr>
              <w:t>uz</w:t>
            </w:r>
            <w:proofErr w:type="spellEnd"/>
            <w:r>
              <w:rPr>
                <w:bCs/>
                <w:sz w:val="28"/>
                <w:szCs w:val="28"/>
              </w:rPr>
              <w:t xml:space="preserve"> - </w:t>
            </w:r>
            <w:r>
              <w:rPr>
                <w:bCs/>
                <w:sz w:val="28"/>
                <w:szCs w:val="28"/>
                <w:lang w:val="uz-Cyrl-UZ"/>
              </w:rPr>
              <w:t xml:space="preserve">фаза-импульсли модуляция </w:t>
            </w:r>
          </w:p>
          <w:p w14:paraId="6BD870CE" w14:textId="77777777" w:rsidR="00B5479C" w:rsidRDefault="00B5479C" w:rsidP="00B5479C">
            <w:pPr>
              <w:rPr>
                <w:bCs/>
                <w:sz w:val="28"/>
                <w:szCs w:val="28"/>
                <w:lang w:val="en-US"/>
              </w:rPr>
            </w:pPr>
            <w:proofErr w:type="spellStart"/>
            <w:r>
              <w:rPr>
                <w:b/>
                <w:bCs/>
                <w:sz w:val="28"/>
                <w:szCs w:val="28"/>
                <w:lang w:val="en-US"/>
              </w:rPr>
              <w:t>en</w:t>
            </w:r>
            <w:proofErr w:type="spellEnd"/>
            <w:r>
              <w:rPr>
                <w:sz w:val="28"/>
                <w:szCs w:val="28"/>
                <w:lang w:val="en-US"/>
              </w:rPr>
              <w:t xml:space="preserve"> </w:t>
            </w:r>
            <w:r>
              <w:rPr>
                <w:sz w:val="28"/>
                <w:szCs w:val="28"/>
              </w:rPr>
              <w:t>-</w:t>
            </w:r>
            <w:r>
              <w:rPr>
                <w:b/>
                <w:sz w:val="28"/>
                <w:szCs w:val="28"/>
                <w:lang w:val="en-US"/>
              </w:rPr>
              <w:t xml:space="preserve"> </w:t>
            </w:r>
            <w:r>
              <w:rPr>
                <w:bCs/>
                <w:sz w:val="28"/>
                <w:szCs w:val="28"/>
                <w:lang w:val="en-US"/>
              </w:rPr>
              <w:t>pulse-phase modulation</w:t>
            </w:r>
          </w:p>
          <w:p w14:paraId="696C79E8" w14:textId="77777777" w:rsidR="00B5479C" w:rsidRDefault="00B5479C" w:rsidP="00B5479C">
            <w:pPr>
              <w:pStyle w:val="1"/>
              <w:keepNext w:val="0"/>
              <w:widowControl w:val="0"/>
              <w:autoSpaceDE w:val="0"/>
              <w:autoSpaceDN w:val="0"/>
              <w:adjustRightInd w:val="0"/>
              <w:rPr>
                <w:rFonts w:eastAsia="Batang"/>
                <w:bCs/>
                <w:szCs w:val="28"/>
                <w:lang w:eastAsia="ko-KR"/>
              </w:rPr>
            </w:pPr>
          </w:p>
        </w:tc>
        <w:tc>
          <w:tcPr>
            <w:tcW w:w="3084" w:type="pct"/>
          </w:tcPr>
          <w:p w14:paraId="018DA8DB" w14:textId="77777777" w:rsidR="00B5479C" w:rsidRDefault="00B5479C" w:rsidP="00B5479C">
            <w:pPr>
              <w:shd w:val="clear" w:color="auto" w:fill="FFFFFF"/>
              <w:jc w:val="both"/>
              <w:rPr>
                <w:bCs/>
                <w:sz w:val="28"/>
                <w:szCs w:val="28"/>
                <w:lang w:val="en-US"/>
              </w:rPr>
            </w:pPr>
            <w:r>
              <w:rPr>
                <w:bCs/>
                <w:sz w:val="28"/>
                <w:szCs w:val="28"/>
              </w:rPr>
              <w:t>Вид импульсной модуляции, при которой изменяемым во времени параметром является положение импульсов относительно их исходных (немодулированных) позиций, совпадающих с тактовыми импульсами.</w:t>
            </w:r>
          </w:p>
          <w:p w14:paraId="71155E08" w14:textId="77777777" w:rsidR="00FD588A" w:rsidRPr="00FD588A" w:rsidRDefault="00FD588A" w:rsidP="00B5479C">
            <w:pPr>
              <w:shd w:val="clear" w:color="auto" w:fill="FFFFFF"/>
              <w:jc w:val="both"/>
              <w:rPr>
                <w:bCs/>
                <w:sz w:val="28"/>
                <w:szCs w:val="28"/>
                <w:lang w:val="en-US"/>
              </w:rPr>
            </w:pPr>
          </w:p>
          <w:p w14:paraId="5E7FE781" w14:textId="77777777" w:rsidR="00B5479C" w:rsidRDefault="00B5479C" w:rsidP="00B5479C">
            <w:pPr>
              <w:shd w:val="clear" w:color="auto" w:fill="FFFFFF"/>
              <w:jc w:val="both"/>
              <w:rPr>
                <w:bCs/>
                <w:sz w:val="28"/>
                <w:szCs w:val="28"/>
                <w:lang w:val="uz-Cyrl-UZ"/>
              </w:rPr>
            </w:pPr>
            <w:proofErr w:type="spellStart"/>
            <w:r>
              <w:rPr>
                <w:bCs/>
                <w:sz w:val="28"/>
                <w:szCs w:val="28"/>
              </w:rPr>
              <w:t>Импульсли</w:t>
            </w:r>
            <w:proofErr w:type="spellEnd"/>
            <w:r w:rsidRPr="00FD588A">
              <w:rPr>
                <w:bCs/>
                <w:sz w:val="28"/>
                <w:szCs w:val="28"/>
                <w:lang w:val="en-US"/>
              </w:rPr>
              <w:t xml:space="preserve"> </w:t>
            </w:r>
            <w:r>
              <w:rPr>
                <w:bCs/>
                <w:sz w:val="28"/>
                <w:szCs w:val="28"/>
              </w:rPr>
              <w:t>модуляция</w:t>
            </w:r>
            <w:r w:rsidRPr="00FD588A">
              <w:rPr>
                <w:bCs/>
                <w:sz w:val="28"/>
                <w:szCs w:val="28"/>
                <w:lang w:val="en-US"/>
              </w:rPr>
              <w:t xml:space="preserve"> </w:t>
            </w:r>
            <w:r>
              <w:rPr>
                <w:bCs/>
                <w:sz w:val="28"/>
                <w:szCs w:val="28"/>
              </w:rPr>
              <w:t>тури</w:t>
            </w:r>
            <w:r w:rsidRPr="00FD588A">
              <w:rPr>
                <w:bCs/>
                <w:sz w:val="28"/>
                <w:szCs w:val="28"/>
                <w:lang w:val="en-US"/>
              </w:rPr>
              <w:t xml:space="preserve"> </w:t>
            </w:r>
            <w:proofErr w:type="spellStart"/>
            <w:r>
              <w:rPr>
                <w:bCs/>
                <w:sz w:val="28"/>
                <w:szCs w:val="28"/>
              </w:rPr>
              <w:t>бўлиб</w:t>
            </w:r>
            <w:proofErr w:type="spellEnd"/>
            <w:r w:rsidRPr="00FD588A">
              <w:rPr>
                <w:bCs/>
                <w:sz w:val="28"/>
                <w:szCs w:val="28"/>
                <w:lang w:val="en-US"/>
              </w:rPr>
              <w:t xml:space="preserve">, </w:t>
            </w:r>
            <w:proofErr w:type="spellStart"/>
            <w:r>
              <w:rPr>
                <w:bCs/>
                <w:sz w:val="28"/>
                <w:szCs w:val="28"/>
              </w:rPr>
              <w:t>импульсларнинг</w:t>
            </w:r>
            <w:proofErr w:type="spellEnd"/>
            <w:r w:rsidRPr="00FD588A">
              <w:rPr>
                <w:bCs/>
                <w:sz w:val="28"/>
                <w:szCs w:val="28"/>
                <w:lang w:val="en-US"/>
              </w:rPr>
              <w:t xml:space="preserve"> </w:t>
            </w:r>
            <w:proofErr w:type="spellStart"/>
            <w:r>
              <w:rPr>
                <w:bCs/>
                <w:sz w:val="28"/>
                <w:szCs w:val="28"/>
              </w:rPr>
              <w:t>тактли</w:t>
            </w:r>
            <w:proofErr w:type="spellEnd"/>
            <w:r w:rsidRPr="00FD588A">
              <w:rPr>
                <w:bCs/>
                <w:sz w:val="28"/>
                <w:szCs w:val="28"/>
                <w:lang w:val="en-US"/>
              </w:rPr>
              <w:t xml:space="preserve"> </w:t>
            </w:r>
            <w:proofErr w:type="spellStart"/>
            <w:r>
              <w:rPr>
                <w:bCs/>
                <w:sz w:val="28"/>
                <w:szCs w:val="28"/>
              </w:rPr>
              <w:t>импульслар</w:t>
            </w:r>
            <w:proofErr w:type="spellEnd"/>
            <w:r w:rsidRPr="00FD588A">
              <w:rPr>
                <w:bCs/>
                <w:sz w:val="28"/>
                <w:szCs w:val="28"/>
                <w:lang w:val="en-US"/>
              </w:rPr>
              <w:t xml:space="preserve"> </w:t>
            </w:r>
            <w:r>
              <w:rPr>
                <w:bCs/>
                <w:sz w:val="28"/>
                <w:szCs w:val="28"/>
              </w:rPr>
              <w:t>билан</w:t>
            </w:r>
            <w:r w:rsidRPr="00FD588A">
              <w:rPr>
                <w:bCs/>
                <w:sz w:val="28"/>
                <w:szCs w:val="28"/>
                <w:lang w:val="en-US"/>
              </w:rPr>
              <w:t xml:space="preserve"> </w:t>
            </w:r>
            <w:proofErr w:type="spellStart"/>
            <w:r>
              <w:rPr>
                <w:bCs/>
                <w:sz w:val="28"/>
                <w:szCs w:val="28"/>
              </w:rPr>
              <w:t>мос</w:t>
            </w:r>
            <w:proofErr w:type="spellEnd"/>
            <w:r w:rsidRPr="00FD588A">
              <w:rPr>
                <w:bCs/>
                <w:sz w:val="28"/>
                <w:szCs w:val="28"/>
                <w:lang w:val="en-US"/>
              </w:rPr>
              <w:t xml:space="preserve"> </w:t>
            </w:r>
            <w:proofErr w:type="spellStart"/>
            <w:r>
              <w:rPr>
                <w:bCs/>
                <w:sz w:val="28"/>
                <w:szCs w:val="28"/>
              </w:rPr>
              <w:t>тушувчи</w:t>
            </w:r>
            <w:proofErr w:type="spellEnd"/>
            <w:r w:rsidRPr="00FD588A">
              <w:rPr>
                <w:bCs/>
                <w:sz w:val="28"/>
                <w:szCs w:val="28"/>
                <w:lang w:val="en-US"/>
              </w:rPr>
              <w:t xml:space="preserve"> </w:t>
            </w:r>
            <w:proofErr w:type="spellStart"/>
            <w:r>
              <w:rPr>
                <w:bCs/>
                <w:sz w:val="28"/>
                <w:szCs w:val="28"/>
              </w:rPr>
              <w:t>импульслар</w:t>
            </w:r>
            <w:proofErr w:type="spellEnd"/>
            <w:r w:rsidRPr="00FD588A">
              <w:rPr>
                <w:bCs/>
                <w:sz w:val="28"/>
                <w:szCs w:val="28"/>
                <w:lang w:val="en-US"/>
              </w:rPr>
              <w:t xml:space="preserve"> </w:t>
            </w:r>
            <w:proofErr w:type="spellStart"/>
            <w:r>
              <w:rPr>
                <w:bCs/>
                <w:sz w:val="28"/>
                <w:szCs w:val="28"/>
              </w:rPr>
              <w:t>бошланғич</w:t>
            </w:r>
            <w:proofErr w:type="spellEnd"/>
            <w:r w:rsidRPr="00FD588A">
              <w:rPr>
                <w:bCs/>
                <w:sz w:val="28"/>
                <w:szCs w:val="28"/>
                <w:lang w:val="en-US"/>
              </w:rPr>
              <w:t xml:space="preserve"> (</w:t>
            </w:r>
            <w:proofErr w:type="spellStart"/>
            <w:r>
              <w:rPr>
                <w:bCs/>
                <w:sz w:val="28"/>
                <w:szCs w:val="28"/>
              </w:rPr>
              <w:t>модуляцияланмаган</w:t>
            </w:r>
            <w:proofErr w:type="spellEnd"/>
            <w:r w:rsidRPr="00FD588A">
              <w:rPr>
                <w:bCs/>
                <w:sz w:val="28"/>
                <w:szCs w:val="28"/>
                <w:lang w:val="en-US"/>
              </w:rPr>
              <w:t xml:space="preserve">) </w:t>
            </w:r>
            <w:proofErr w:type="spellStart"/>
            <w:r>
              <w:rPr>
                <w:bCs/>
                <w:sz w:val="28"/>
                <w:szCs w:val="28"/>
              </w:rPr>
              <w:t>позицияларига</w:t>
            </w:r>
            <w:proofErr w:type="spellEnd"/>
            <w:r w:rsidRPr="00FD588A">
              <w:rPr>
                <w:bCs/>
                <w:sz w:val="28"/>
                <w:szCs w:val="28"/>
                <w:lang w:val="en-US"/>
              </w:rPr>
              <w:t xml:space="preserve"> </w:t>
            </w:r>
            <w:proofErr w:type="spellStart"/>
            <w:r>
              <w:rPr>
                <w:bCs/>
                <w:sz w:val="28"/>
                <w:szCs w:val="28"/>
              </w:rPr>
              <w:t>нисбатан</w:t>
            </w:r>
            <w:proofErr w:type="spellEnd"/>
            <w:r w:rsidRPr="00FD588A">
              <w:rPr>
                <w:bCs/>
                <w:sz w:val="28"/>
                <w:szCs w:val="28"/>
                <w:lang w:val="en-US"/>
              </w:rPr>
              <w:t xml:space="preserve"> </w:t>
            </w:r>
            <w:proofErr w:type="spellStart"/>
            <w:r>
              <w:rPr>
                <w:bCs/>
                <w:sz w:val="28"/>
                <w:szCs w:val="28"/>
              </w:rPr>
              <w:t>ҳолати</w:t>
            </w:r>
            <w:proofErr w:type="spellEnd"/>
            <w:r w:rsidRPr="00FD588A">
              <w:rPr>
                <w:bCs/>
                <w:sz w:val="28"/>
                <w:szCs w:val="28"/>
                <w:lang w:val="en-US"/>
              </w:rPr>
              <w:t xml:space="preserve"> </w:t>
            </w:r>
            <w:proofErr w:type="spellStart"/>
            <w:r>
              <w:rPr>
                <w:bCs/>
                <w:sz w:val="28"/>
                <w:szCs w:val="28"/>
              </w:rPr>
              <w:t>вақт</w:t>
            </w:r>
            <w:proofErr w:type="spellEnd"/>
            <w:r w:rsidRPr="00FD588A">
              <w:rPr>
                <w:bCs/>
                <w:sz w:val="28"/>
                <w:szCs w:val="28"/>
                <w:lang w:val="en-US"/>
              </w:rPr>
              <w:t xml:space="preserve"> </w:t>
            </w:r>
            <w:proofErr w:type="spellStart"/>
            <w:r>
              <w:rPr>
                <w:bCs/>
                <w:sz w:val="28"/>
                <w:szCs w:val="28"/>
              </w:rPr>
              <w:t>давомида</w:t>
            </w:r>
            <w:proofErr w:type="spellEnd"/>
            <w:r w:rsidRPr="00FD588A">
              <w:rPr>
                <w:bCs/>
                <w:sz w:val="28"/>
                <w:szCs w:val="28"/>
                <w:lang w:val="en-US"/>
              </w:rPr>
              <w:t xml:space="preserve"> </w:t>
            </w:r>
            <w:proofErr w:type="spellStart"/>
            <w:r>
              <w:rPr>
                <w:bCs/>
                <w:sz w:val="28"/>
                <w:szCs w:val="28"/>
              </w:rPr>
              <w:t>ўзгарадиган</w:t>
            </w:r>
            <w:proofErr w:type="spellEnd"/>
            <w:r w:rsidRPr="00FD588A">
              <w:rPr>
                <w:bCs/>
                <w:sz w:val="28"/>
                <w:szCs w:val="28"/>
                <w:lang w:val="en-US"/>
              </w:rPr>
              <w:t xml:space="preserve"> </w:t>
            </w:r>
            <w:r>
              <w:rPr>
                <w:bCs/>
                <w:sz w:val="28"/>
                <w:szCs w:val="28"/>
              </w:rPr>
              <w:t>параметр</w:t>
            </w:r>
            <w:r w:rsidRPr="00FD588A">
              <w:rPr>
                <w:bCs/>
                <w:sz w:val="28"/>
                <w:szCs w:val="28"/>
                <w:lang w:val="en-US"/>
              </w:rPr>
              <w:t xml:space="preserve"> </w:t>
            </w:r>
            <w:proofErr w:type="spellStart"/>
            <w:r>
              <w:rPr>
                <w:bCs/>
                <w:sz w:val="28"/>
                <w:szCs w:val="28"/>
              </w:rPr>
              <w:t>ҳисобланади</w:t>
            </w:r>
            <w:proofErr w:type="spellEnd"/>
            <w:r w:rsidRPr="00FD588A">
              <w:rPr>
                <w:bCs/>
                <w:sz w:val="28"/>
                <w:szCs w:val="28"/>
                <w:lang w:val="en-US"/>
              </w:rPr>
              <w:t>.</w:t>
            </w:r>
          </w:p>
        </w:tc>
      </w:tr>
      <w:tr w:rsidR="00B5479C" w:rsidRPr="00E5737E" w14:paraId="4092FCB7" w14:textId="77777777">
        <w:trPr>
          <w:tblCellSpacing w:w="0" w:type="dxa"/>
          <w:jc w:val="center"/>
        </w:trPr>
        <w:tc>
          <w:tcPr>
            <w:tcW w:w="1916" w:type="pct"/>
          </w:tcPr>
          <w:p w14:paraId="3A681920" w14:textId="77777777" w:rsidR="00B5479C" w:rsidRDefault="00B5479C" w:rsidP="00B5479C">
            <w:pPr>
              <w:rPr>
                <w:b/>
                <w:sz w:val="28"/>
                <w:szCs w:val="28"/>
                <w:lang w:val="uz-Cyrl-UZ"/>
              </w:rPr>
            </w:pPr>
            <w:r>
              <w:rPr>
                <w:b/>
                <w:sz w:val="28"/>
                <w:szCs w:val="28"/>
                <w:lang w:val="uz-Cyrl-UZ"/>
              </w:rPr>
              <w:t xml:space="preserve">Фазоинвертор </w:t>
            </w:r>
          </w:p>
          <w:p w14:paraId="4698C5DA"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w:t>
            </w:r>
            <w:r w:rsidRPr="00D049FF">
              <w:rPr>
                <w:bCs/>
                <w:szCs w:val="28"/>
                <w:lang w:val="uz-Cyrl-UZ"/>
              </w:rPr>
              <w:t>-</w:t>
            </w:r>
            <w:r>
              <w:rPr>
                <w:bCs/>
                <w:szCs w:val="28"/>
                <w:lang w:val="uz-Cyrl-UZ"/>
              </w:rPr>
              <w:t xml:space="preserve"> </w:t>
            </w:r>
            <w:r>
              <w:rPr>
                <w:rFonts w:eastAsia="Batang"/>
                <w:bCs/>
                <w:szCs w:val="28"/>
                <w:lang w:val="uz-Cyrl-UZ" w:eastAsia="ko-KR"/>
              </w:rPr>
              <w:t>фаз</w:t>
            </w:r>
            <w:r w:rsidRPr="00D049FF">
              <w:rPr>
                <w:rFonts w:eastAsia="Batang"/>
                <w:bCs/>
                <w:szCs w:val="28"/>
                <w:lang w:val="uz-Cyrl-UZ" w:eastAsia="ko-KR"/>
              </w:rPr>
              <w:t>о</w:t>
            </w:r>
            <w:r>
              <w:rPr>
                <w:rFonts w:eastAsia="Batang"/>
                <w:bCs/>
                <w:szCs w:val="28"/>
                <w:lang w:val="uz-Cyrl-UZ" w:eastAsia="ko-KR"/>
              </w:rPr>
              <w:t>инвертор</w:t>
            </w:r>
          </w:p>
          <w:p w14:paraId="6DEB253E"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t xml:space="preserve">en </w:t>
            </w:r>
            <w:r>
              <w:rPr>
                <w:szCs w:val="28"/>
                <w:lang w:val="uz-Cyrl-UZ"/>
              </w:rPr>
              <w:t>-</w:t>
            </w:r>
            <w:r>
              <w:rPr>
                <w:b/>
                <w:szCs w:val="28"/>
                <w:lang w:val="uz-Cyrl-UZ"/>
              </w:rPr>
              <w:t xml:space="preserve"> </w:t>
            </w:r>
            <w:r>
              <w:rPr>
                <w:bCs/>
                <w:szCs w:val="28"/>
                <w:lang w:val="uz-Cyrl-UZ"/>
              </w:rPr>
              <w:t>phase inverter</w:t>
            </w:r>
          </w:p>
        </w:tc>
        <w:tc>
          <w:tcPr>
            <w:tcW w:w="3084" w:type="pct"/>
          </w:tcPr>
          <w:p w14:paraId="7100AEB0" w14:textId="77777777" w:rsidR="00B5479C" w:rsidRDefault="00B5479C" w:rsidP="00B5479C">
            <w:pPr>
              <w:jc w:val="both"/>
              <w:rPr>
                <w:sz w:val="28"/>
                <w:szCs w:val="28"/>
                <w:lang w:val="en-US"/>
              </w:rPr>
            </w:pPr>
            <w:r>
              <w:rPr>
                <w:sz w:val="28"/>
                <w:szCs w:val="28"/>
              </w:rPr>
              <w:t>Устройство, преобразующее входной сигнал в два выходных сигнала, сдвинутых по фазе относительно друг друга на 180°.</w:t>
            </w:r>
          </w:p>
          <w:p w14:paraId="1A1F0158" w14:textId="77777777" w:rsidR="00FD588A" w:rsidRPr="00FD588A" w:rsidRDefault="00FD588A" w:rsidP="00B5479C">
            <w:pPr>
              <w:jc w:val="both"/>
              <w:rPr>
                <w:sz w:val="28"/>
                <w:szCs w:val="28"/>
                <w:lang w:val="en-US"/>
              </w:rPr>
            </w:pPr>
          </w:p>
          <w:p w14:paraId="57ED2AE2" w14:textId="77777777" w:rsidR="00B5479C" w:rsidRPr="00E5737E" w:rsidRDefault="00B5479C" w:rsidP="00B5479C">
            <w:pPr>
              <w:jc w:val="both"/>
              <w:rPr>
                <w:sz w:val="28"/>
                <w:szCs w:val="28"/>
                <w:lang w:val="en-US"/>
              </w:rPr>
            </w:pPr>
            <w:proofErr w:type="spellStart"/>
            <w:r>
              <w:rPr>
                <w:sz w:val="28"/>
                <w:szCs w:val="28"/>
              </w:rPr>
              <w:t>Кириш</w:t>
            </w:r>
            <w:proofErr w:type="spellEnd"/>
            <w:r w:rsidRPr="00E5737E">
              <w:rPr>
                <w:sz w:val="28"/>
                <w:szCs w:val="28"/>
                <w:lang w:val="en-US"/>
              </w:rPr>
              <w:t xml:space="preserve"> </w:t>
            </w:r>
            <w:proofErr w:type="spellStart"/>
            <w:r>
              <w:rPr>
                <w:sz w:val="28"/>
                <w:szCs w:val="28"/>
              </w:rPr>
              <w:t>сигналини</w:t>
            </w:r>
            <w:proofErr w:type="spellEnd"/>
            <w:r w:rsidRPr="00E5737E">
              <w:rPr>
                <w:sz w:val="28"/>
                <w:szCs w:val="28"/>
                <w:lang w:val="en-US"/>
              </w:rPr>
              <w:t xml:space="preserve"> </w:t>
            </w:r>
            <w:r>
              <w:rPr>
                <w:sz w:val="28"/>
                <w:szCs w:val="28"/>
              </w:rPr>
              <w:t>фаза</w:t>
            </w:r>
            <w:r w:rsidRPr="00E5737E">
              <w:rPr>
                <w:sz w:val="28"/>
                <w:szCs w:val="28"/>
                <w:lang w:val="en-US"/>
              </w:rPr>
              <w:t xml:space="preserve"> </w:t>
            </w:r>
            <w:proofErr w:type="spellStart"/>
            <w:r>
              <w:rPr>
                <w:sz w:val="28"/>
                <w:szCs w:val="28"/>
              </w:rPr>
              <w:t>бўйича</w:t>
            </w:r>
            <w:proofErr w:type="spellEnd"/>
            <w:r w:rsidRPr="00E5737E">
              <w:rPr>
                <w:sz w:val="28"/>
                <w:szCs w:val="28"/>
                <w:lang w:val="en-US"/>
              </w:rPr>
              <w:t xml:space="preserve"> </w:t>
            </w:r>
            <w:proofErr w:type="spellStart"/>
            <w:r>
              <w:rPr>
                <w:sz w:val="28"/>
                <w:szCs w:val="28"/>
              </w:rPr>
              <w:t>бир</w:t>
            </w:r>
            <w:proofErr w:type="spellEnd"/>
            <w:r w:rsidRPr="00E5737E">
              <w:rPr>
                <w:sz w:val="28"/>
                <w:szCs w:val="28"/>
                <w:lang w:val="en-US"/>
              </w:rPr>
              <w:t>-</w:t>
            </w:r>
            <w:proofErr w:type="spellStart"/>
            <w:r>
              <w:rPr>
                <w:sz w:val="28"/>
                <w:szCs w:val="28"/>
              </w:rPr>
              <w:t>бирига</w:t>
            </w:r>
            <w:proofErr w:type="spellEnd"/>
            <w:r w:rsidRPr="00E5737E">
              <w:rPr>
                <w:sz w:val="28"/>
                <w:szCs w:val="28"/>
                <w:lang w:val="en-US"/>
              </w:rPr>
              <w:t xml:space="preserve"> </w:t>
            </w:r>
            <w:proofErr w:type="spellStart"/>
            <w:r>
              <w:rPr>
                <w:sz w:val="28"/>
                <w:szCs w:val="28"/>
              </w:rPr>
              <w:t>нисбатан</w:t>
            </w:r>
            <w:proofErr w:type="spellEnd"/>
            <w:r w:rsidRPr="00E5737E">
              <w:rPr>
                <w:sz w:val="28"/>
                <w:szCs w:val="28"/>
                <w:lang w:val="en-US"/>
              </w:rPr>
              <w:t xml:space="preserve"> 180° </w:t>
            </w:r>
            <w:r>
              <w:rPr>
                <w:sz w:val="28"/>
                <w:szCs w:val="28"/>
              </w:rPr>
              <w:t>га</w:t>
            </w:r>
            <w:r w:rsidRPr="00E5737E">
              <w:rPr>
                <w:sz w:val="28"/>
                <w:szCs w:val="28"/>
                <w:lang w:val="en-US"/>
              </w:rPr>
              <w:t xml:space="preserve"> </w:t>
            </w:r>
            <w:proofErr w:type="spellStart"/>
            <w:r>
              <w:rPr>
                <w:sz w:val="28"/>
                <w:szCs w:val="28"/>
              </w:rPr>
              <w:t>сурилган</w:t>
            </w:r>
            <w:proofErr w:type="spellEnd"/>
            <w:r w:rsidRPr="00E5737E">
              <w:rPr>
                <w:sz w:val="28"/>
                <w:szCs w:val="28"/>
                <w:lang w:val="en-US"/>
              </w:rPr>
              <w:t xml:space="preserve"> </w:t>
            </w:r>
            <w:proofErr w:type="spellStart"/>
            <w:r>
              <w:rPr>
                <w:sz w:val="28"/>
                <w:szCs w:val="28"/>
              </w:rPr>
              <w:t>иккита</w:t>
            </w:r>
            <w:proofErr w:type="spellEnd"/>
            <w:r w:rsidRPr="00E5737E">
              <w:rPr>
                <w:sz w:val="28"/>
                <w:szCs w:val="28"/>
                <w:lang w:val="en-US"/>
              </w:rPr>
              <w:t xml:space="preserve"> </w:t>
            </w:r>
            <w:proofErr w:type="spellStart"/>
            <w:r>
              <w:rPr>
                <w:sz w:val="28"/>
                <w:szCs w:val="28"/>
              </w:rPr>
              <w:t>чиқиш</w:t>
            </w:r>
            <w:proofErr w:type="spellEnd"/>
            <w:r w:rsidRPr="00E5737E">
              <w:rPr>
                <w:sz w:val="28"/>
                <w:szCs w:val="28"/>
                <w:lang w:val="en-US"/>
              </w:rPr>
              <w:t xml:space="preserve"> </w:t>
            </w:r>
            <w:proofErr w:type="spellStart"/>
            <w:r>
              <w:rPr>
                <w:sz w:val="28"/>
                <w:szCs w:val="28"/>
              </w:rPr>
              <w:t>сигналига</w:t>
            </w:r>
            <w:proofErr w:type="spellEnd"/>
            <w:r w:rsidRPr="00E5737E">
              <w:rPr>
                <w:sz w:val="28"/>
                <w:szCs w:val="28"/>
                <w:lang w:val="en-US"/>
              </w:rPr>
              <w:t xml:space="preserve"> </w:t>
            </w:r>
            <w:proofErr w:type="spellStart"/>
            <w:r>
              <w:rPr>
                <w:sz w:val="28"/>
                <w:szCs w:val="28"/>
              </w:rPr>
              <w:t>айлантирувчи</w:t>
            </w:r>
            <w:proofErr w:type="spellEnd"/>
            <w:r w:rsidRPr="00E5737E">
              <w:rPr>
                <w:sz w:val="28"/>
                <w:szCs w:val="28"/>
                <w:lang w:val="en-US"/>
              </w:rPr>
              <w:t xml:space="preserve"> </w:t>
            </w:r>
            <w:proofErr w:type="spellStart"/>
            <w:r>
              <w:rPr>
                <w:sz w:val="28"/>
                <w:szCs w:val="28"/>
              </w:rPr>
              <w:t>қурилма</w:t>
            </w:r>
            <w:proofErr w:type="spellEnd"/>
            <w:r w:rsidRPr="00E5737E">
              <w:rPr>
                <w:sz w:val="28"/>
                <w:szCs w:val="28"/>
                <w:lang w:val="en-US"/>
              </w:rPr>
              <w:t xml:space="preserve">. </w:t>
            </w:r>
          </w:p>
        </w:tc>
      </w:tr>
      <w:tr w:rsidR="00B5479C" w14:paraId="6BE40B54" w14:textId="77777777">
        <w:trPr>
          <w:tblCellSpacing w:w="0" w:type="dxa"/>
          <w:jc w:val="center"/>
        </w:trPr>
        <w:tc>
          <w:tcPr>
            <w:tcW w:w="1916" w:type="pct"/>
          </w:tcPr>
          <w:p w14:paraId="61F5BF70" w14:textId="77777777" w:rsidR="00B5479C" w:rsidRDefault="00B5479C" w:rsidP="00B5479C">
            <w:pPr>
              <w:rPr>
                <w:sz w:val="28"/>
                <w:szCs w:val="28"/>
              </w:rPr>
            </w:pPr>
            <w:proofErr w:type="spellStart"/>
            <w:r>
              <w:rPr>
                <w:b/>
                <w:sz w:val="28"/>
                <w:szCs w:val="28"/>
              </w:rPr>
              <w:t>Фазочастотная</w:t>
            </w:r>
            <w:proofErr w:type="spellEnd"/>
            <w:r>
              <w:rPr>
                <w:b/>
                <w:sz w:val="28"/>
                <w:szCs w:val="28"/>
              </w:rPr>
              <w:t xml:space="preserve"> </w:t>
            </w:r>
            <w:r>
              <w:rPr>
                <w:b/>
                <w:sz w:val="28"/>
                <w:szCs w:val="28"/>
              </w:rPr>
              <w:br/>
              <w:t>характеристика</w:t>
            </w:r>
          </w:p>
          <w:p w14:paraId="2BBE060D" w14:textId="77777777" w:rsidR="00B5479C" w:rsidRDefault="00B5479C" w:rsidP="00B5479C">
            <w:pPr>
              <w:pStyle w:val="BodyText2"/>
              <w:rPr>
                <w:b w:val="0"/>
                <w:bCs w:val="0"/>
              </w:rPr>
            </w:pPr>
            <w:proofErr w:type="spellStart"/>
            <w:r>
              <w:rPr>
                <w:bCs w:val="0"/>
                <w:lang w:val="en-US"/>
              </w:rPr>
              <w:t>uz</w:t>
            </w:r>
            <w:proofErr w:type="spellEnd"/>
            <w:r>
              <w:rPr>
                <w:b w:val="0"/>
              </w:rPr>
              <w:t xml:space="preserve"> -</w:t>
            </w:r>
            <w:r>
              <w:rPr>
                <w:bCs w:val="0"/>
              </w:rPr>
              <w:t xml:space="preserve"> </w:t>
            </w:r>
            <w:r>
              <w:rPr>
                <w:b w:val="0"/>
                <w:bCs w:val="0"/>
              </w:rPr>
              <w:t xml:space="preserve">фаза-частота </w:t>
            </w:r>
            <w:r>
              <w:rPr>
                <w:b w:val="0"/>
                <w:bCs w:val="0"/>
              </w:rPr>
              <w:br/>
            </w:r>
            <w:proofErr w:type="spellStart"/>
            <w:r>
              <w:rPr>
                <w:b w:val="0"/>
                <w:bCs w:val="0"/>
              </w:rPr>
              <w:t>характеристикаси</w:t>
            </w:r>
            <w:proofErr w:type="spellEnd"/>
          </w:p>
          <w:p w14:paraId="33FAFCD0" w14:textId="77777777" w:rsidR="00B5479C" w:rsidRDefault="00B5479C" w:rsidP="00B5479C">
            <w:pPr>
              <w:rPr>
                <w:b/>
                <w:sz w:val="28"/>
                <w:szCs w:val="28"/>
              </w:rPr>
            </w:pPr>
            <w:proofErr w:type="spellStart"/>
            <w:r>
              <w:rPr>
                <w:b/>
                <w:sz w:val="28"/>
                <w:szCs w:val="28"/>
                <w:lang w:val="en-US"/>
              </w:rPr>
              <w:t>en</w:t>
            </w:r>
            <w:proofErr w:type="spellEnd"/>
            <w:r>
              <w:rPr>
                <w:b/>
                <w:bCs/>
                <w:sz w:val="28"/>
                <w:szCs w:val="28"/>
                <w:lang w:val="en-US"/>
              </w:rPr>
              <w:t xml:space="preserve"> </w:t>
            </w:r>
            <w:r>
              <w:rPr>
                <w:sz w:val="28"/>
                <w:szCs w:val="28"/>
              </w:rPr>
              <w:t>-</w:t>
            </w:r>
            <w:r>
              <w:rPr>
                <w:b/>
                <w:sz w:val="28"/>
                <w:szCs w:val="28"/>
                <w:lang w:val="en-US"/>
              </w:rPr>
              <w:t xml:space="preserve"> </w:t>
            </w:r>
            <w:r>
              <w:rPr>
                <w:bCs/>
                <w:sz w:val="28"/>
                <w:szCs w:val="28"/>
                <w:lang w:val="en-US"/>
              </w:rPr>
              <w:t>phase-frequency variation</w:t>
            </w:r>
            <w:r>
              <w:rPr>
                <w:b/>
                <w:sz w:val="28"/>
                <w:szCs w:val="28"/>
              </w:rPr>
              <w:t xml:space="preserve"> </w:t>
            </w:r>
          </w:p>
        </w:tc>
        <w:tc>
          <w:tcPr>
            <w:tcW w:w="3084" w:type="pct"/>
          </w:tcPr>
          <w:p w14:paraId="3EC1741B" w14:textId="77777777" w:rsidR="00B5479C" w:rsidRDefault="00B5479C" w:rsidP="00B5479C">
            <w:pPr>
              <w:shd w:val="clear" w:color="auto" w:fill="FFFFFF"/>
              <w:jc w:val="both"/>
              <w:rPr>
                <w:sz w:val="28"/>
                <w:szCs w:val="28"/>
              </w:rPr>
            </w:pPr>
            <w:r>
              <w:rPr>
                <w:sz w:val="28"/>
                <w:szCs w:val="28"/>
              </w:rPr>
              <w:t>Частотная характеристика, отражающая зависимость сдвига фазы между входным и выходным гармоническими колебаниями от их частоты.</w:t>
            </w:r>
          </w:p>
          <w:p w14:paraId="1E9000A9" w14:textId="77777777" w:rsidR="00B5479C" w:rsidRDefault="00B5479C" w:rsidP="00B5479C">
            <w:pPr>
              <w:shd w:val="clear" w:color="auto" w:fill="FFFFFF"/>
              <w:jc w:val="both"/>
              <w:rPr>
                <w:sz w:val="28"/>
                <w:szCs w:val="28"/>
              </w:rPr>
            </w:pPr>
          </w:p>
          <w:p w14:paraId="15760680" w14:textId="77777777" w:rsidR="00B5479C" w:rsidRDefault="00B5479C" w:rsidP="00B5479C">
            <w:pPr>
              <w:shd w:val="clear" w:color="auto" w:fill="FFFFFF"/>
              <w:jc w:val="both"/>
              <w:rPr>
                <w:sz w:val="28"/>
                <w:szCs w:val="28"/>
                <w:lang w:val="uz-Cyrl-UZ"/>
              </w:rPr>
            </w:pPr>
            <w:proofErr w:type="spellStart"/>
            <w:r>
              <w:rPr>
                <w:sz w:val="28"/>
                <w:szCs w:val="28"/>
              </w:rPr>
              <w:t>Кириш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чиқиш</w:t>
            </w:r>
            <w:proofErr w:type="spellEnd"/>
            <w:r>
              <w:rPr>
                <w:sz w:val="28"/>
                <w:szCs w:val="28"/>
              </w:rPr>
              <w:t xml:space="preserve"> гармоник </w:t>
            </w:r>
            <w:proofErr w:type="spellStart"/>
            <w:r>
              <w:rPr>
                <w:sz w:val="28"/>
                <w:szCs w:val="28"/>
              </w:rPr>
              <w:t>тебранишлар</w:t>
            </w:r>
            <w:proofErr w:type="spellEnd"/>
            <w:r>
              <w:rPr>
                <w:sz w:val="28"/>
                <w:szCs w:val="28"/>
              </w:rPr>
              <w:t xml:space="preserve"> </w:t>
            </w:r>
            <w:proofErr w:type="spellStart"/>
            <w:r>
              <w:rPr>
                <w:sz w:val="28"/>
                <w:szCs w:val="28"/>
              </w:rPr>
              <w:t>фазасининг</w:t>
            </w:r>
            <w:proofErr w:type="spellEnd"/>
            <w:r>
              <w:rPr>
                <w:sz w:val="28"/>
                <w:szCs w:val="28"/>
              </w:rPr>
              <w:t xml:space="preserve"> </w:t>
            </w:r>
            <w:proofErr w:type="spellStart"/>
            <w:r>
              <w:rPr>
                <w:sz w:val="28"/>
                <w:szCs w:val="28"/>
              </w:rPr>
              <w:t>силжиши</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частотасига</w:t>
            </w:r>
            <w:proofErr w:type="spellEnd"/>
            <w:r>
              <w:rPr>
                <w:sz w:val="28"/>
                <w:szCs w:val="28"/>
              </w:rPr>
              <w:t xml:space="preserve"> </w:t>
            </w:r>
            <w:proofErr w:type="spellStart"/>
            <w:r>
              <w:rPr>
                <w:sz w:val="28"/>
                <w:szCs w:val="28"/>
              </w:rPr>
              <w:t>боғлиқли</w:t>
            </w:r>
            <w:r w:rsidR="00171D29">
              <w:rPr>
                <w:sz w:val="28"/>
                <w:szCs w:val="28"/>
              </w:rPr>
              <w:t>-</w:t>
            </w:r>
            <w:r>
              <w:rPr>
                <w:sz w:val="28"/>
                <w:szCs w:val="28"/>
              </w:rPr>
              <w:t>гини</w:t>
            </w:r>
            <w:proofErr w:type="spellEnd"/>
            <w:r>
              <w:rPr>
                <w:sz w:val="28"/>
                <w:szCs w:val="28"/>
              </w:rPr>
              <w:t xml:space="preserve"> </w:t>
            </w:r>
            <w:proofErr w:type="spellStart"/>
            <w:r>
              <w:rPr>
                <w:sz w:val="28"/>
                <w:szCs w:val="28"/>
              </w:rPr>
              <w:t>тавсифловчи</w:t>
            </w:r>
            <w:proofErr w:type="spellEnd"/>
            <w:r>
              <w:rPr>
                <w:sz w:val="28"/>
                <w:szCs w:val="28"/>
              </w:rPr>
              <w:t xml:space="preserve"> частота </w:t>
            </w:r>
            <w:proofErr w:type="spellStart"/>
            <w:r>
              <w:rPr>
                <w:sz w:val="28"/>
                <w:szCs w:val="28"/>
              </w:rPr>
              <w:t>характеристикаси</w:t>
            </w:r>
            <w:proofErr w:type="spellEnd"/>
            <w:r>
              <w:rPr>
                <w:sz w:val="28"/>
                <w:szCs w:val="28"/>
              </w:rPr>
              <w:t>.</w:t>
            </w:r>
          </w:p>
        </w:tc>
      </w:tr>
      <w:tr w:rsidR="00B5479C" w:rsidRPr="00E5737E" w14:paraId="6DC7C1AE" w14:textId="77777777">
        <w:trPr>
          <w:tblCellSpacing w:w="0" w:type="dxa"/>
          <w:jc w:val="center"/>
        </w:trPr>
        <w:tc>
          <w:tcPr>
            <w:tcW w:w="1916" w:type="pct"/>
          </w:tcPr>
          <w:p w14:paraId="26938383" w14:textId="77777777" w:rsidR="00B5479C" w:rsidRDefault="00B5479C" w:rsidP="00B5479C">
            <w:pPr>
              <w:rPr>
                <w:sz w:val="28"/>
                <w:szCs w:val="28"/>
                <w:lang w:val="uz-Cyrl-UZ"/>
              </w:rPr>
            </w:pPr>
            <w:r>
              <w:rPr>
                <w:b/>
                <w:sz w:val="28"/>
                <w:szCs w:val="28"/>
                <w:lang w:val="uz-Cyrl-UZ"/>
              </w:rPr>
              <w:t xml:space="preserve">Фединг </w:t>
            </w:r>
          </w:p>
          <w:p w14:paraId="042904F2" w14:textId="77777777" w:rsidR="00B5479C" w:rsidRDefault="00B5479C" w:rsidP="00B5479C">
            <w:pPr>
              <w:rPr>
                <w:sz w:val="28"/>
                <w:szCs w:val="28"/>
                <w:lang w:val="uz-Cyrl-UZ"/>
              </w:rPr>
            </w:pPr>
            <w:r>
              <w:rPr>
                <w:b/>
                <w:sz w:val="28"/>
                <w:szCs w:val="28"/>
                <w:lang w:val="uz-Cyrl-UZ"/>
              </w:rPr>
              <w:t>uz</w:t>
            </w:r>
            <w:r>
              <w:rPr>
                <w:bCs/>
                <w:sz w:val="28"/>
                <w:szCs w:val="28"/>
                <w:lang w:val="uz-Cyrl-UZ"/>
              </w:rPr>
              <w:t xml:space="preserve"> - </w:t>
            </w:r>
            <w:r>
              <w:rPr>
                <w:sz w:val="28"/>
                <w:szCs w:val="28"/>
                <w:lang w:val="uz-Cyrl-UZ"/>
              </w:rPr>
              <w:t>фединг</w:t>
            </w:r>
          </w:p>
          <w:p w14:paraId="34AF6EEA" w14:textId="77777777" w:rsidR="00B5479C" w:rsidRDefault="00B5479C" w:rsidP="00B5479C">
            <w:pPr>
              <w:rPr>
                <w:sz w:val="28"/>
                <w:szCs w:val="28"/>
                <w:lang w:val="uz-Cyrl-UZ"/>
              </w:rPr>
            </w:pPr>
            <w:r>
              <w:rPr>
                <w:b/>
                <w:bCs/>
                <w:sz w:val="28"/>
                <w:szCs w:val="28"/>
                <w:lang w:val="uz-Cyrl-UZ"/>
              </w:rPr>
              <w:t xml:space="preserve">en </w:t>
            </w:r>
            <w:r>
              <w:rPr>
                <w:sz w:val="28"/>
                <w:szCs w:val="28"/>
                <w:lang w:val="uz-Cyrl-UZ"/>
              </w:rPr>
              <w:t>-</w:t>
            </w:r>
            <w:r>
              <w:rPr>
                <w:b/>
                <w:sz w:val="28"/>
                <w:szCs w:val="28"/>
                <w:lang w:val="uz-Cyrl-UZ"/>
              </w:rPr>
              <w:t xml:space="preserve"> </w:t>
            </w:r>
            <w:r>
              <w:rPr>
                <w:bCs/>
                <w:sz w:val="28"/>
                <w:szCs w:val="28"/>
                <w:lang w:val="uz-Cyrl-UZ"/>
              </w:rPr>
              <w:t>fading</w:t>
            </w:r>
          </w:p>
        </w:tc>
        <w:tc>
          <w:tcPr>
            <w:tcW w:w="3084" w:type="pct"/>
          </w:tcPr>
          <w:p w14:paraId="41D69798" w14:textId="77777777" w:rsidR="00E5737E" w:rsidRDefault="00B5479C" w:rsidP="00E5737E">
            <w:pPr>
              <w:shd w:val="clear" w:color="auto" w:fill="FFFFFF"/>
              <w:jc w:val="both"/>
              <w:rPr>
                <w:sz w:val="28"/>
                <w:szCs w:val="28"/>
                <w:lang w:val="en-US"/>
              </w:rPr>
            </w:pPr>
            <w:r>
              <w:rPr>
                <w:sz w:val="28"/>
                <w:szCs w:val="28"/>
              </w:rPr>
              <w:t>Эффект замирания электромагнитной волны в точке приема в диапазоне средних и коротких волн. Возникает при интерференции электромагнитных волн.</w:t>
            </w:r>
            <w:r w:rsidR="00E5737E" w:rsidRPr="00E5737E">
              <w:rPr>
                <w:sz w:val="28"/>
                <w:szCs w:val="28"/>
              </w:rPr>
              <w:t xml:space="preserve"> </w:t>
            </w:r>
          </w:p>
          <w:p w14:paraId="0B2882BE" w14:textId="77777777" w:rsidR="00E5737E" w:rsidRDefault="00E5737E" w:rsidP="00E5737E">
            <w:pPr>
              <w:shd w:val="clear" w:color="auto" w:fill="FFFFFF"/>
              <w:jc w:val="both"/>
              <w:rPr>
                <w:sz w:val="28"/>
                <w:szCs w:val="28"/>
              </w:rPr>
            </w:pPr>
          </w:p>
          <w:p w14:paraId="37EF2E16" w14:textId="60828B57" w:rsidR="00B5479C" w:rsidRDefault="00B5479C" w:rsidP="00E5737E">
            <w:pPr>
              <w:shd w:val="clear" w:color="auto" w:fill="FFFFFF"/>
              <w:jc w:val="both"/>
              <w:rPr>
                <w:sz w:val="28"/>
                <w:szCs w:val="28"/>
                <w:lang w:val="uz-Cyrl-UZ"/>
              </w:rPr>
            </w:pPr>
            <w:r>
              <w:rPr>
                <w:sz w:val="28"/>
                <w:szCs w:val="28"/>
              </w:rPr>
              <w:lastRenderedPageBreak/>
              <w:t>Электромагнит</w:t>
            </w:r>
            <w:r w:rsidRPr="00E5737E">
              <w:rPr>
                <w:sz w:val="28"/>
                <w:szCs w:val="28"/>
              </w:rPr>
              <w:t xml:space="preserve"> </w:t>
            </w:r>
            <w:proofErr w:type="spellStart"/>
            <w:r>
              <w:rPr>
                <w:sz w:val="28"/>
                <w:szCs w:val="28"/>
              </w:rPr>
              <w:t>тўлқиннинг</w:t>
            </w:r>
            <w:proofErr w:type="spellEnd"/>
            <w:r w:rsidRPr="00E5737E">
              <w:rPr>
                <w:sz w:val="28"/>
                <w:szCs w:val="28"/>
              </w:rPr>
              <w:t xml:space="preserve"> </w:t>
            </w:r>
            <w:proofErr w:type="spellStart"/>
            <w:r>
              <w:rPr>
                <w:sz w:val="28"/>
                <w:szCs w:val="28"/>
              </w:rPr>
              <w:t>қабул</w:t>
            </w:r>
            <w:proofErr w:type="spellEnd"/>
            <w:r w:rsidRPr="00E5737E">
              <w:rPr>
                <w:sz w:val="28"/>
                <w:szCs w:val="28"/>
              </w:rPr>
              <w:t xml:space="preserve"> </w:t>
            </w:r>
            <w:proofErr w:type="spellStart"/>
            <w:r>
              <w:rPr>
                <w:sz w:val="28"/>
                <w:szCs w:val="28"/>
              </w:rPr>
              <w:t>қилиш</w:t>
            </w:r>
            <w:proofErr w:type="spellEnd"/>
            <w:r w:rsidRPr="00E5737E">
              <w:rPr>
                <w:sz w:val="28"/>
                <w:szCs w:val="28"/>
              </w:rPr>
              <w:t xml:space="preserve"> </w:t>
            </w:r>
            <w:proofErr w:type="spellStart"/>
            <w:r>
              <w:rPr>
                <w:sz w:val="28"/>
                <w:szCs w:val="28"/>
              </w:rPr>
              <w:t>нуқта</w:t>
            </w:r>
            <w:r w:rsidR="00171D29" w:rsidRPr="00E5737E">
              <w:rPr>
                <w:sz w:val="28"/>
                <w:szCs w:val="28"/>
              </w:rPr>
              <w:t>-</w:t>
            </w:r>
            <w:r>
              <w:rPr>
                <w:sz w:val="28"/>
                <w:szCs w:val="28"/>
              </w:rPr>
              <w:t>сида</w:t>
            </w:r>
            <w:proofErr w:type="spellEnd"/>
            <w:r w:rsidRPr="00E5737E">
              <w:rPr>
                <w:sz w:val="28"/>
                <w:szCs w:val="28"/>
              </w:rPr>
              <w:t xml:space="preserve"> </w:t>
            </w:r>
            <w:proofErr w:type="spellStart"/>
            <w:r>
              <w:rPr>
                <w:sz w:val="28"/>
                <w:szCs w:val="28"/>
              </w:rPr>
              <w:t>ўрта</w:t>
            </w:r>
            <w:proofErr w:type="spellEnd"/>
            <w:r w:rsidRPr="00E5737E">
              <w:rPr>
                <w:sz w:val="28"/>
                <w:szCs w:val="28"/>
              </w:rPr>
              <w:t xml:space="preserve"> </w:t>
            </w:r>
            <w:proofErr w:type="spellStart"/>
            <w:r>
              <w:rPr>
                <w:sz w:val="28"/>
                <w:szCs w:val="28"/>
              </w:rPr>
              <w:t>ва</w:t>
            </w:r>
            <w:proofErr w:type="spellEnd"/>
            <w:r w:rsidRPr="00E5737E">
              <w:rPr>
                <w:sz w:val="28"/>
                <w:szCs w:val="28"/>
              </w:rPr>
              <w:t xml:space="preserve"> </w:t>
            </w:r>
            <w:proofErr w:type="spellStart"/>
            <w:r>
              <w:rPr>
                <w:sz w:val="28"/>
                <w:szCs w:val="28"/>
              </w:rPr>
              <w:t>қисқа</w:t>
            </w:r>
            <w:proofErr w:type="spellEnd"/>
            <w:r w:rsidRPr="00E5737E">
              <w:rPr>
                <w:sz w:val="28"/>
                <w:szCs w:val="28"/>
              </w:rPr>
              <w:t xml:space="preserve"> </w:t>
            </w:r>
            <w:proofErr w:type="spellStart"/>
            <w:r>
              <w:rPr>
                <w:sz w:val="28"/>
                <w:szCs w:val="28"/>
              </w:rPr>
              <w:t>тўлқинлар</w:t>
            </w:r>
            <w:proofErr w:type="spellEnd"/>
            <w:r w:rsidRPr="00E5737E">
              <w:rPr>
                <w:sz w:val="28"/>
                <w:szCs w:val="28"/>
              </w:rPr>
              <w:t xml:space="preserve"> </w:t>
            </w:r>
            <w:proofErr w:type="spellStart"/>
            <w:r>
              <w:rPr>
                <w:sz w:val="28"/>
                <w:szCs w:val="28"/>
              </w:rPr>
              <w:t>диапазонида</w:t>
            </w:r>
            <w:proofErr w:type="spellEnd"/>
            <w:r w:rsidRPr="00E5737E">
              <w:rPr>
                <w:sz w:val="28"/>
                <w:szCs w:val="28"/>
              </w:rPr>
              <w:t xml:space="preserve"> </w:t>
            </w:r>
            <w:proofErr w:type="spellStart"/>
            <w:r>
              <w:rPr>
                <w:sz w:val="28"/>
                <w:szCs w:val="28"/>
              </w:rPr>
              <w:t>тиниш</w:t>
            </w:r>
            <w:proofErr w:type="spellEnd"/>
            <w:r w:rsidRPr="00E5737E">
              <w:rPr>
                <w:sz w:val="28"/>
                <w:szCs w:val="28"/>
              </w:rPr>
              <w:t xml:space="preserve"> </w:t>
            </w:r>
            <w:proofErr w:type="spellStart"/>
            <w:r>
              <w:rPr>
                <w:sz w:val="28"/>
                <w:szCs w:val="28"/>
              </w:rPr>
              <w:t>эффекти</w:t>
            </w:r>
            <w:proofErr w:type="spellEnd"/>
            <w:r w:rsidRPr="00E5737E">
              <w:rPr>
                <w:sz w:val="28"/>
                <w:szCs w:val="28"/>
              </w:rPr>
              <w:t xml:space="preserve">. </w:t>
            </w:r>
            <w:r>
              <w:rPr>
                <w:sz w:val="28"/>
                <w:szCs w:val="28"/>
              </w:rPr>
              <w:t>Электромагнит</w:t>
            </w:r>
            <w:r w:rsidRPr="00E5737E">
              <w:rPr>
                <w:sz w:val="28"/>
                <w:szCs w:val="28"/>
                <w:lang w:val="en-US"/>
              </w:rPr>
              <w:t xml:space="preserve"> </w:t>
            </w:r>
            <w:proofErr w:type="spellStart"/>
            <w:r>
              <w:rPr>
                <w:sz w:val="28"/>
                <w:szCs w:val="28"/>
              </w:rPr>
              <w:t>тўлқинлар</w:t>
            </w:r>
            <w:proofErr w:type="spellEnd"/>
            <w:r w:rsidRPr="00E5737E">
              <w:rPr>
                <w:sz w:val="28"/>
                <w:szCs w:val="28"/>
                <w:lang w:val="en-US"/>
              </w:rPr>
              <w:t xml:space="preserve"> </w:t>
            </w:r>
            <w:proofErr w:type="spellStart"/>
            <w:r>
              <w:rPr>
                <w:sz w:val="28"/>
                <w:szCs w:val="28"/>
              </w:rPr>
              <w:t>интерференцияси</w:t>
            </w:r>
            <w:proofErr w:type="spellEnd"/>
            <w:r w:rsidRPr="00E5737E">
              <w:rPr>
                <w:sz w:val="28"/>
                <w:szCs w:val="28"/>
                <w:lang w:val="en-US"/>
              </w:rPr>
              <w:t xml:space="preserve"> </w:t>
            </w:r>
            <w:proofErr w:type="spellStart"/>
            <w:r>
              <w:rPr>
                <w:sz w:val="28"/>
                <w:szCs w:val="28"/>
              </w:rPr>
              <w:t>пайтида</w:t>
            </w:r>
            <w:proofErr w:type="spellEnd"/>
            <w:r w:rsidRPr="00E5737E">
              <w:rPr>
                <w:sz w:val="28"/>
                <w:szCs w:val="28"/>
                <w:lang w:val="en-US"/>
              </w:rPr>
              <w:t xml:space="preserve"> </w:t>
            </w:r>
            <w:proofErr w:type="spellStart"/>
            <w:r>
              <w:rPr>
                <w:sz w:val="28"/>
                <w:szCs w:val="28"/>
              </w:rPr>
              <w:t>юзага</w:t>
            </w:r>
            <w:proofErr w:type="spellEnd"/>
            <w:r w:rsidRPr="00E5737E">
              <w:rPr>
                <w:sz w:val="28"/>
                <w:szCs w:val="28"/>
                <w:lang w:val="en-US"/>
              </w:rPr>
              <w:t xml:space="preserve"> </w:t>
            </w:r>
            <w:proofErr w:type="spellStart"/>
            <w:r>
              <w:rPr>
                <w:sz w:val="28"/>
                <w:szCs w:val="28"/>
              </w:rPr>
              <w:t>келади</w:t>
            </w:r>
            <w:proofErr w:type="spellEnd"/>
            <w:r w:rsidRPr="00E5737E">
              <w:rPr>
                <w:sz w:val="28"/>
                <w:szCs w:val="28"/>
                <w:lang w:val="en-US"/>
              </w:rPr>
              <w:t>.</w:t>
            </w:r>
          </w:p>
        </w:tc>
      </w:tr>
      <w:tr w:rsidR="00B5479C" w14:paraId="03B9355E" w14:textId="77777777">
        <w:trPr>
          <w:tblCellSpacing w:w="0" w:type="dxa"/>
          <w:jc w:val="center"/>
        </w:trPr>
        <w:tc>
          <w:tcPr>
            <w:tcW w:w="1916" w:type="pct"/>
          </w:tcPr>
          <w:p w14:paraId="235E1930" w14:textId="77777777" w:rsidR="00B5479C" w:rsidRPr="00FC0871" w:rsidRDefault="00B5479C" w:rsidP="00B5479C">
            <w:pPr>
              <w:jc w:val="both"/>
              <w:rPr>
                <w:b/>
                <w:sz w:val="28"/>
                <w:szCs w:val="28"/>
                <w:lang w:val="uz-Cyrl-UZ"/>
              </w:rPr>
            </w:pPr>
            <w:r w:rsidRPr="00FC0871">
              <w:rPr>
                <w:b/>
                <w:sz w:val="28"/>
                <w:szCs w:val="28"/>
                <w:lang w:val="uz-Cyrl-UZ"/>
              </w:rPr>
              <w:lastRenderedPageBreak/>
              <w:t>Ферриты</w:t>
            </w:r>
          </w:p>
          <w:p w14:paraId="6BF90C58" w14:textId="77777777" w:rsidR="00B5479C" w:rsidRPr="00FC0871" w:rsidRDefault="00B5479C" w:rsidP="00B5479C">
            <w:pPr>
              <w:jc w:val="both"/>
              <w:rPr>
                <w:bCs/>
                <w:sz w:val="28"/>
                <w:szCs w:val="28"/>
                <w:lang w:val="uz-Cyrl-UZ"/>
              </w:rPr>
            </w:pPr>
            <w:r w:rsidRPr="00E86887">
              <w:rPr>
                <w:b/>
                <w:bCs/>
                <w:sz w:val="28"/>
                <w:szCs w:val="28"/>
                <w:lang w:val="uz-Cyrl-UZ"/>
              </w:rPr>
              <w:t>uz -</w:t>
            </w:r>
            <w:r w:rsidRPr="00FC0871">
              <w:rPr>
                <w:bCs/>
                <w:sz w:val="28"/>
                <w:szCs w:val="28"/>
                <w:lang w:val="uz-Cyrl-UZ"/>
              </w:rPr>
              <w:t xml:space="preserve"> ферритлар</w:t>
            </w:r>
          </w:p>
          <w:p w14:paraId="4C5B77DD" w14:textId="77777777" w:rsidR="00B5479C" w:rsidRPr="00FC0871" w:rsidRDefault="00B5479C" w:rsidP="00B5479C">
            <w:pPr>
              <w:jc w:val="both"/>
              <w:rPr>
                <w:b/>
                <w:sz w:val="28"/>
                <w:szCs w:val="28"/>
                <w:lang w:val="uz-Cyrl-UZ"/>
              </w:rPr>
            </w:pPr>
            <w:r w:rsidRPr="00E86887">
              <w:rPr>
                <w:b/>
                <w:bCs/>
                <w:sz w:val="28"/>
                <w:szCs w:val="28"/>
                <w:lang w:val="uz-Cyrl-UZ"/>
              </w:rPr>
              <w:t>en -</w:t>
            </w:r>
            <w:r w:rsidRPr="00FC0871">
              <w:rPr>
                <w:bCs/>
                <w:sz w:val="28"/>
                <w:szCs w:val="28"/>
                <w:lang w:val="uz-Cyrl-UZ"/>
              </w:rPr>
              <w:t xml:space="preserve"> ferrites</w:t>
            </w:r>
          </w:p>
        </w:tc>
        <w:tc>
          <w:tcPr>
            <w:tcW w:w="3084" w:type="pct"/>
          </w:tcPr>
          <w:p w14:paraId="6C1248B3" w14:textId="77777777" w:rsidR="00B5479C" w:rsidRPr="00FC0871" w:rsidRDefault="00B5479C" w:rsidP="00B5479C">
            <w:pPr>
              <w:jc w:val="both"/>
            </w:pPr>
            <w:r w:rsidRPr="00FC0871">
              <w:rPr>
                <w:sz w:val="28"/>
                <w:szCs w:val="28"/>
              </w:rPr>
              <w:t xml:space="preserve">Сердечник катушек индуктивностей, состоящих из ферромагнитного материала. Ферромагнетики </w:t>
            </w:r>
            <w:r w:rsidRPr="00FC0871">
              <w:rPr>
                <w:bCs/>
                <w:sz w:val="28"/>
                <w:szCs w:val="28"/>
                <w:lang w:val="uz-Cyrl-UZ"/>
              </w:rPr>
              <w:t>–</w:t>
            </w:r>
            <w:r w:rsidRPr="00FC0871">
              <w:rPr>
                <w:sz w:val="28"/>
                <w:szCs w:val="28"/>
              </w:rPr>
              <w:t xml:space="preserve"> такие вещества, в которых собственное (внутреннее) магнитное поле может в сотни и тысячи раз превосходить вызвавшее его внешнее магнитное поле</w:t>
            </w:r>
            <w:r w:rsidRPr="00FC0871">
              <w:t>.</w:t>
            </w:r>
          </w:p>
          <w:p w14:paraId="147BFF0E" w14:textId="40C4587E" w:rsidR="00B5479C" w:rsidRPr="00E5737E" w:rsidRDefault="00B5479C" w:rsidP="00B5479C">
            <w:pPr>
              <w:jc w:val="both"/>
              <w:rPr>
                <w:sz w:val="28"/>
                <w:szCs w:val="28"/>
                <w:lang w:val="en-US"/>
              </w:rPr>
            </w:pPr>
          </w:p>
          <w:p w14:paraId="73F471A8" w14:textId="77777777" w:rsidR="00B5479C" w:rsidRPr="00FC0871" w:rsidRDefault="00B5479C" w:rsidP="00B5479C">
            <w:pPr>
              <w:jc w:val="both"/>
              <w:rPr>
                <w:sz w:val="28"/>
                <w:szCs w:val="28"/>
              </w:rPr>
            </w:pPr>
            <w:proofErr w:type="spellStart"/>
            <w:r w:rsidRPr="00FC0871">
              <w:rPr>
                <w:sz w:val="28"/>
                <w:szCs w:val="28"/>
              </w:rPr>
              <w:t>Ферромагнит</w:t>
            </w:r>
            <w:proofErr w:type="spellEnd"/>
            <w:r w:rsidRPr="00FC0871">
              <w:rPr>
                <w:sz w:val="28"/>
                <w:szCs w:val="28"/>
              </w:rPr>
              <w:t xml:space="preserve"> </w:t>
            </w:r>
            <w:proofErr w:type="spellStart"/>
            <w:r w:rsidRPr="00FC0871">
              <w:rPr>
                <w:sz w:val="28"/>
                <w:szCs w:val="28"/>
              </w:rPr>
              <w:t>материалдан</w:t>
            </w:r>
            <w:proofErr w:type="spellEnd"/>
            <w:r w:rsidRPr="00FC0871">
              <w:rPr>
                <w:sz w:val="28"/>
                <w:szCs w:val="28"/>
              </w:rPr>
              <w:t xml:space="preserve"> </w:t>
            </w:r>
            <w:proofErr w:type="spellStart"/>
            <w:r w:rsidRPr="00FC0871">
              <w:rPr>
                <w:sz w:val="28"/>
                <w:szCs w:val="28"/>
              </w:rPr>
              <w:t>иборат</w:t>
            </w:r>
            <w:proofErr w:type="spellEnd"/>
            <w:r w:rsidRPr="00FC0871">
              <w:rPr>
                <w:sz w:val="28"/>
                <w:szCs w:val="28"/>
              </w:rPr>
              <w:t xml:space="preserve"> </w:t>
            </w:r>
            <w:proofErr w:type="spellStart"/>
            <w:r w:rsidRPr="00FC0871">
              <w:rPr>
                <w:sz w:val="28"/>
                <w:szCs w:val="28"/>
              </w:rPr>
              <w:t>индуктивлик</w:t>
            </w:r>
            <w:proofErr w:type="spellEnd"/>
            <w:r w:rsidRPr="00FC0871">
              <w:rPr>
                <w:sz w:val="28"/>
                <w:szCs w:val="28"/>
              </w:rPr>
              <w:t xml:space="preserve"> </w:t>
            </w:r>
            <w:proofErr w:type="spellStart"/>
            <w:r w:rsidRPr="00FC0871">
              <w:rPr>
                <w:sz w:val="28"/>
                <w:szCs w:val="28"/>
              </w:rPr>
              <w:t>ғалтаклари</w:t>
            </w:r>
            <w:proofErr w:type="spellEnd"/>
            <w:r w:rsidRPr="00FC0871">
              <w:rPr>
                <w:sz w:val="28"/>
                <w:szCs w:val="28"/>
              </w:rPr>
              <w:t xml:space="preserve"> </w:t>
            </w:r>
            <w:proofErr w:type="spellStart"/>
            <w:r w:rsidRPr="00FC0871">
              <w:rPr>
                <w:sz w:val="28"/>
                <w:szCs w:val="28"/>
              </w:rPr>
              <w:t>ўзаклари</w:t>
            </w:r>
            <w:proofErr w:type="spellEnd"/>
            <w:r w:rsidRPr="00FC0871">
              <w:rPr>
                <w:sz w:val="28"/>
                <w:szCs w:val="28"/>
              </w:rPr>
              <w:t xml:space="preserve">. </w:t>
            </w:r>
            <w:proofErr w:type="spellStart"/>
            <w:r w:rsidRPr="00FC0871">
              <w:rPr>
                <w:sz w:val="28"/>
                <w:szCs w:val="28"/>
              </w:rPr>
              <w:t>Ферромагнетиклар</w:t>
            </w:r>
            <w:proofErr w:type="spellEnd"/>
            <w:r w:rsidRPr="00FC0871">
              <w:rPr>
                <w:sz w:val="28"/>
                <w:szCs w:val="28"/>
              </w:rPr>
              <w:t xml:space="preserve"> – </w:t>
            </w:r>
            <w:proofErr w:type="spellStart"/>
            <w:r w:rsidRPr="00FC0871">
              <w:rPr>
                <w:sz w:val="28"/>
                <w:szCs w:val="28"/>
              </w:rPr>
              <w:t>хусусий</w:t>
            </w:r>
            <w:proofErr w:type="spellEnd"/>
            <w:r w:rsidRPr="00FC0871">
              <w:rPr>
                <w:sz w:val="28"/>
                <w:szCs w:val="28"/>
              </w:rPr>
              <w:t xml:space="preserve"> (ички) магнит </w:t>
            </w:r>
            <w:proofErr w:type="spellStart"/>
            <w:r w:rsidRPr="00FC0871">
              <w:rPr>
                <w:sz w:val="28"/>
                <w:szCs w:val="28"/>
              </w:rPr>
              <w:t>майдони</w:t>
            </w:r>
            <w:proofErr w:type="spellEnd"/>
            <w:r w:rsidRPr="00FC0871">
              <w:rPr>
                <w:sz w:val="28"/>
                <w:szCs w:val="28"/>
              </w:rPr>
              <w:t xml:space="preserve"> </w:t>
            </w:r>
            <w:proofErr w:type="spellStart"/>
            <w:r w:rsidRPr="00FC0871">
              <w:rPr>
                <w:sz w:val="28"/>
                <w:szCs w:val="28"/>
              </w:rPr>
              <w:t>унинг</w:t>
            </w:r>
            <w:proofErr w:type="spellEnd"/>
            <w:r w:rsidRPr="00FC0871">
              <w:rPr>
                <w:sz w:val="28"/>
                <w:szCs w:val="28"/>
              </w:rPr>
              <w:t xml:space="preserve"> </w:t>
            </w:r>
            <w:proofErr w:type="spellStart"/>
            <w:r w:rsidRPr="00FC0871">
              <w:rPr>
                <w:sz w:val="28"/>
                <w:szCs w:val="28"/>
              </w:rPr>
              <w:t>ташқи</w:t>
            </w:r>
            <w:proofErr w:type="spellEnd"/>
            <w:r w:rsidRPr="00FC0871">
              <w:rPr>
                <w:sz w:val="28"/>
                <w:szCs w:val="28"/>
              </w:rPr>
              <w:t xml:space="preserve"> магнит </w:t>
            </w:r>
            <w:proofErr w:type="spellStart"/>
            <w:r w:rsidRPr="00FC0871">
              <w:rPr>
                <w:sz w:val="28"/>
                <w:szCs w:val="28"/>
              </w:rPr>
              <w:t>майдонини</w:t>
            </w:r>
            <w:proofErr w:type="spellEnd"/>
            <w:r w:rsidRPr="00FC0871">
              <w:rPr>
                <w:sz w:val="28"/>
                <w:szCs w:val="28"/>
              </w:rPr>
              <w:t xml:space="preserve"> </w:t>
            </w:r>
            <w:proofErr w:type="spellStart"/>
            <w:r w:rsidRPr="00FC0871">
              <w:rPr>
                <w:sz w:val="28"/>
                <w:szCs w:val="28"/>
              </w:rPr>
              <w:t>келтириб</w:t>
            </w:r>
            <w:proofErr w:type="spellEnd"/>
            <w:r w:rsidRPr="00FC0871">
              <w:rPr>
                <w:sz w:val="28"/>
                <w:szCs w:val="28"/>
              </w:rPr>
              <w:t xml:space="preserve"> </w:t>
            </w:r>
            <w:proofErr w:type="spellStart"/>
            <w:r w:rsidRPr="00FC0871">
              <w:rPr>
                <w:sz w:val="28"/>
                <w:szCs w:val="28"/>
              </w:rPr>
              <w:t>чиқаргандан</w:t>
            </w:r>
            <w:proofErr w:type="spellEnd"/>
            <w:r w:rsidRPr="00FC0871">
              <w:rPr>
                <w:sz w:val="28"/>
                <w:szCs w:val="28"/>
              </w:rPr>
              <w:t xml:space="preserve"> юз </w:t>
            </w:r>
            <w:proofErr w:type="spellStart"/>
            <w:r w:rsidRPr="00FC0871">
              <w:rPr>
                <w:sz w:val="28"/>
                <w:szCs w:val="28"/>
              </w:rPr>
              <w:t>ва</w:t>
            </w:r>
            <w:proofErr w:type="spellEnd"/>
            <w:r w:rsidRPr="00FC0871">
              <w:rPr>
                <w:sz w:val="28"/>
                <w:szCs w:val="28"/>
              </w:rPr>
              <w:t xml:space="preserve"> </w:t>
            </w:r>
            <w:proofErr w:type="spellStart"/>
            <w:r w:rsidRPr="00FC0871">
              <w:rPr>
                <w:sz w:val="28"/>
                <w:szCs w:val="28"/>
              </w:rPr>
              <w:t>минг</w:t>
            </w:r>
            <w:proofErr w:type="spellEnd"/>
            <w:r w:rsidRPr="00FC0871">
              <w:rPr>
                <w:sz w:val="28"/>
                <w:szCs w:val="28"/>
              </w:rPr>
              <w:t xml:space="preserve"> марта </w:t>
            </w:r>
            <w:proofErr w:type="spellStart"/>
            <w:r w:rsidRPr="00FC0871">
              <w:rPr>
                <w:sz w:val="28"/>
                <w:szCs w:val="28"/>
              </w:rPr>
              <w:t>ошиши</w:t>
            </w:r>
            <w:proofErr w:type="spellEnd"/>
            <w:r w:rsidRPr="00FC0871">
              <w:rPr>
                <w:sz w:val="28"/>
                <w:szCs w:val="28"/>
              </w:rPr>
              <w:t xml:space="preserve"> </w:t>
            </w:r>
            <w:proofErr w:type="spellStart"/>
            <w:r w:rsidRPr="00FC0871">
              <w:rPr>
                <w:sz w:val="28"/>
                <w:szCs w:val="28"/>
              </w:rPr>
              <w:t>мумкин</w:t>
            </w:r>
            <w:proofErr w:type="spellEnd"/>
            <w:r w:rsidRPr="00FC0871">
              <w:rPr>
                <w:sz w:val="28"/>
                <w:szCs w:val="28"/>
              </w:rPr>
              <w:t xml:space="preserve"> </w:t>
            </w:r>
            <w:proofErr w:type="spellStart"/>
            <w:r w:rsidRPr="00FC0871">
              <w:rPr>
                <w:sz w:val="28"/>
                <w:szCs w:val="28"/>
              </w:rPr>
              <w:t>бўлган</w:t>
            </w:r>
            <w:proofErr w:type="spellEnd"/>
            <w:r w:rsidRPr="00FC0871">
              <w:rPr>
                <w:sz w:val="28"/>
                <w:szCs w:val="28"/>
              </w:rPr>
              <w:t xml:space="preserve"> </w:t>
            </w:r>
            <w:proofErr w:type="spellStart"/>
            <w:r w:rsidRPr="00FC0871">
              <w:rPr>
                <w:sz w:val="28"/>
                <w:szCs w:val="28"/>
              </w:rPr>
              <w:t>моддалардир</w:t>
            </w:r>
            <w:proofErr w:type="spellEnd"/>
            <w:r w:rsidRPr="00FC0871">
              <w:rPr>
                <w:sz w:val="28"/>
                <w:szCs w:val="28"/>
              </w:rPr>
              <w:t>.</w:t>
            </w:r>
          </w:p>
        </w:tc>
      </w:tr>
      <w:tr w:rsidR="00B5479C" w14:paraId="5C179327" w14:textId="77777777">
        <w:trPr>
          <w:tblCellSpacing w:w="0" w:type="dxa"/>
          <w:jc w:val="center"/>
        </w:trPr>
        <w:tc>
          <w:tcPr>
            <w:tcW w:w="1916" w:type="pct"/>
          </w:tcPr>
          <w:p w14:paraId="73410A06" w14:textId="77777777" w:rsidR="00B5479C" w:rsidRDefault="00B5479C" w:rsidP="00B5479C">
            <w:pPr>
              <w:rPr>
                <w:b/>
                <w:sz w:val="28"/>
                <w:szCs w:val="28"/>
                <w:lang w:val="uz-Cyrl-UZ"/>
              </w:rPr>
            </w:pPr>
            <w:r>
              <w:rPr>
                <w:b/>
                <w:sz w:val="28"/>
                <w:szCs w:val="28"/>
              </w:rPr>
              <w:t>Фидер</w:t>
            </w:r>
            <w:r>
              <w:rPr>
                <w:b/>
                <w:sz w:val="28"/>
                <w:szCs w:val="28"/>
                <w:lang w:val="uz-Cyrl-UZ"/>
              </w:rPr>
              <w:t xml:space="preserve"> </w:t>
            </w:r>
          </w:p>
          <w:p w14:paraId="212A6ED5" w14:textId="77777777" w:rsidR="00B5479C" w:rsidRDefault="00B5479C" w:rsidP="00B5479C">
            <w:pPr>
              <w:pStyle w:val="1"/>
              <w:keepNext w:val="0"/>
              <w:widowControl w:val="0"/>
              <w:autoSpaceDE w:val="0"/>
              <w:autoSpaceDN w:val="0"/>
              <w:adjustRightInd w:val="0"/>
              <w:rPr>
                <w:rFonts w:eastAsia="Batang"/>
                <w:bCs/>
                <w:szCs w:val="28"/>
                <w:lang w:val="de-DE" w:eastAsia="ko-KR"/>
              </w:rPr>
            </w:pPr>
            <w:proofErr w:type="spellStart"/>
            <w:r>
              <w:rPr>
                <w:b/>
                <w:szCs w:val="28"/>
                <w:lang w:val="de-DE"/>
              </w:rPr>
              <w:t>uz</w:t>
            </w:r>
            <w:proofErr w:type="spellEnd"/>
            <w:r>
              <w:rPr>
                <w:bCs/>
                <w:szCs w:val="28"/>
                <w:lang w:val="de-DE"/>
              </w:rPr>
              <w:t xml:space="preserve"> </w:t>
            </w:r>
            <w:r>
              <w:rPr>
                <w:bCs/>
                <w:szCs w:val="28"/>
                <w:lang w:val="en-US"/>
              </w:rPr>
              <w:t>-</w:t>
            </w:r>
            <w:r>
              <w:rPr>
                <w:bCs/>
                <w:szCs w:val="28"/>
                <w:lang w:val="de-DE"/>
              </w:rPr>
              <w:t xml:space="preserve"> </w:t>
            </w:r>
            <w:r>
              <w:rPr>
                <w:rFonts w:eastAsia="Batang"/>
                <w:bCs/>
                <w:szCs w:val="28"/>
                <w:lang w:val="uz-Cyrl-UZ" w:eastAsia="ko-KR"/>
              </w:rPr>
              <w:t>фидер</w:t>
            </w:r>
          </w:p>
          <w:p w14:paraId="73EAB585" w14:textId="77777777" w:rsidR="00B5479C" w:rsidRDefault="00B5479C" w:rsidP="00B5479C">
            <w:pPr>
              <w:rPr>
                <w:b/>
                <w:sz w:val="28"/>
                <w:szCs w:val="28"/>
                <w:lang w:val="de-DE"/>
              </w:rPr>
            </w:pPr>
            <w:r>
              <w:rPr>
                <w:b/>
                <w:bCs/>
                <w:sz w:val="28"/>
                <w:szCs w:val="28"/>
                <w:lang w:val="de-DE"/>
              </w:rPr>
              <w:t>en</w:t>
            </w:r>
            <w:r>
              <w:rPr>
                <w:sz w:val="28"/>
                <w:szCs w:val="28"/>
                <w:lang w:val="de-DE"/>
              </w:rPr>
              <w:t xml:space="preserve"> </w:t>
            </w:r>
            <w:r>
              <w:rPr>
                <w:sz w:val="28"/>
                <w:szCs w:val="28"/>
                <w:lang w:val="en-US"/>
              </w:rPr>
              <w:t>-</w:t>
            </w:r>
            <w:r>
              <w:rPr>
                <w:b/>
                <w:sz w:val="28"/>
                <w:szCs w:val="28"/>
                <w:lang w:val="de-DE"/>
              </w:rPr>
              <w:t xml:space="preserve"> </w:t>
            </w:r>
            <w:proofErr w:type="spellStart"/>
            <w:r>
              <w:rPr>
                <w:bCs/>
                <w:sz w:val="28"/>
                <w:szCs w:val="28"/>
                <w:lang w:val="de-DE"/>
              </w:rPr>
              <w:t>feeder</w:t>
            </w:r>
            <w:proofErr w:type="spellEnd"/>
            <w:r>
              <w:rPr>
                <w:bCs/>
                <w:sz w:val="28"/>
                <w:szCs w:val="28"/>
                <w:lang w:val="de-DE"/>
              </w:rPr>
              <w:t xml:space="preserve"> </w:t>
            </w:r>
          </w:p>
        </w:tc>
        <w:tc>
          <w:tcPr>
            <w:tcW w:w="3084" w:type="pct"/>
          </w:tcPr>
          <w:p w14:paraId="0E42AED9" w14:textId="77777777" w:rsidR="00B5479C" w:rsidRDefault="00B5479C" w:rsidP="00B5479C">
            <w:pPr>
              <w:shd w:val="clear" w:color="auto" w:fill="FFFFFF"/>
              <w:jc w:val="both"/>
              <w:rPr>
                <w:sz w:val="28"/>
                <w:szCs w:val="28"/>
              </w:rPr>
            </w:pPr>
            <w:r>
              <w:rPr>
                <w:sz w:val="28"/>
                <w:szCs w:val="28"/>
              </w:rPr>
              <w:t>Линия, по которой высокочастотная энергия передается от приемопередатчика к антенне или ее элементам с минимальными потерями и без паразитного излучения. В качестве фидера обычно используется коаксиальный кабель или волновод.</w:t>
            </w:r>
          </w:p>
          <w:p w14:paraId="2F3A744E" w14:textId="77777777" w:rsidR="00B5479C" w:rsidRDefault="00B5479C" w:rsidP="00B5479C">
            <w:pPr>
              <w:shd w:val="clear" w:color="auto" w:fill="FFFFFF"/>
              <w:jc w:val="both"/>
              <w:rPr>
                <w:sz w:val="28"/>
                <w:szCs w:val="28"/>
              </w:rPr>
            </w:pPr>
          </w:p>
          <w:p w14:paraId="708C9406" w14:textId="77777777" w:rsidR="00B5479C" w:rsidRDefault="00B5479C" w:rsidP="00B5479C">
            <w:pPr>
              <w:shd w:val="clear" w:color="auto" w:fill="FFFFFF"/>
              <w:jc w:val="both"/>
              <w:rPr>
                <w:sz w:val="28"/>
                <w:szCs w:val="28"/>
                <w:lang w:val="uz-Cyrl-UZ"/>
              </w:rPr>
            </w:pP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энергия </w:t>
            </w:r>
            <w:proofErr w:type="spellStart"/>
            <w:r>
              <w:rPr>
                <w:sz w:val="28"/>
                <w:szCs w:val="28"/>
              </w:rPr>
              <w:t>қабул</w:t>
            </w:r>
            <w:proofErr w:type="spellEnd"/>
            <w:r>
              <w:rPr>
                <w:sz w:val="28"/>
                <w:szCs w:val="28"/>
              </w:rPr>
              <w:t xml:space="preserve"> </w:t>
            </w:r>
            <w:proofErr w:type="spellStart"/>
            <w:r>
              <w:rPr>
                <w:sz w:val="28"/>
                <w:szCs w:val="28"/>
              </w:rPr>
              <w:t>қилгич-узатгичдан</w:t>
            </w:r>
            <w:proofErr w:type="spellEnd"/>
            <w:r>
              <w:rPr>
                <w:sz w:val="28"/>
                <w:szCs w:val="28"/>
              </w:rPr>
              <w:t xml:space="preserve"> антенна </w:t>
            </w:r>
            <w:proofErr w:type="spellStart"/>
            <w:r>
              <w:rPr>
                <w:sz w:val="28"/>
                <w:szCs w:val="28"/>
              </w:rPr>
              <w:t>ёки</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элементларига</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йўқотишлар</w:t>
            </w:r>
            <w:proofErr w:type="spellEnd"/>
            <w:r>
              <w:rPr>
                <w:sz w:val="28"/>
                <w:szCs w:val="28"/>
              </w:rPr>
              <w:t xml:space="preserve"> билан </w:t>
            </w:r>
            <w:proofErr w:type="spellStart"/>
            <w:r>
              <w:rPr>
                <w:sz w:val="28"/>
                <w:szCs w:val="28"/>
              </w:rPr>
              <w:t>ёки</w:t>
            </w:r>
            <w:proofErr w:type="spellEnd"/>
            <w:r>
              <w:rPr>
                <w:sz w:val="28"/>
                <w:szCs w:val="28"/>
              </w:rPr>
              <w:t xml:space="preserve"> паразит </w:t>
            </w:r>
            <w:proofErr w:type="spellStart"/>
            <w:r>
              <w:rPr>
                <w:sz w:val="28"/>
                <w:szCs w:val="28"/>
              </w:rPr>
              <w:t>нурланишсиз</w:t>
            </w:r>
            <w:proofErr w:type="spellEnd"/>
            <w:r>
              <w:rPr>
                <w:sz w:val="28"/>
                <w:szCs w:val="28"/>
              </w:rPr>
              <w:t xml:space="preserve"> </w:t>
            </w:r>
            <w:proofErr w:type="spellStart"/>
            <w:r>
              <w:rPr>
                <w:sz w:val="28"/>
                <w:szCs w:val="28"/>
              </w:rPr>
              <w:t>узатиладиган</w:t>
            </w:r>
            <w:proofErr w:type="spellEnd"/>
            <w:r>
              <w:rPr>
                <w:sz w:val="28"/>
                <w:szCs w:val="28"/>
              </w:rPr>
              <w:t xml:space="preserve"> линия. Фидер </w:t>
            </w:r>
            <w:proofErr w:type="spellStart"/>
            <w:r>
              <w:rPr>
                <w:sz w:val="28"/>
                <w:szCs w:val="28"/>
              </w:rPr>
              <w:t>сифатида</w:t>
            </w:r>
            <w:proofErr w:type="spellEnd"/>
            <w:r>
              <w:rPr>
                <w:sz w:val="28"/>
                <w:szCs w:val="28"/>
              </w:rPr>
              <w:t xml:space="preserve"> </w:t>
            </w:r>
            <w:proofErr w:type="spellStart"/>
            <w:r>
              <w:rPr>
                <w:sz w:val="28"/>
                <w:szCs w:val="28"/>
              </w:rPr>
              <w:t>одатда</w:t>
            </w:r>
            <w:proofErr w:type="spellEnd"/>
            <w:r>
              <w:rPr>
                <w:sz w:val="28"/>
                <w:szCs w:val="28"/>
              </w:rPr>
              <w:t xml:space="preserve">, коаксиал кабель </w:t>
            </w:r>
            <w:proofErr w:type="spellStart"/>
            <w:r>
              <w:rPr>
                <w:sz w:val="28"/>
                <w:szCs w:val="28"/>
              </w:rPr>
              <w:t>ёки</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ўтказгичдан</w:t>
            </w:r>
            <w:proofErr w:type="spellEnd"/>
            <w:r>
              <w:rPr>
                <w:sz w:val="28"/>
                <w:szCs w:val="28"/>
              </w:rPr>
              <w:t xml:space="preserve"> </w:t>
            </w:r>
            <w:proofErr w:type="spellStart"/>
            <w:r>
              <w:rPr>
                <w:sz w:val="28"/>
                <w:szCs w:val="28"/>
              </w:rPr>
              <w:t>фойдаланилади</w:t>
            </w:r>
            <w:proofErr w:type="spellEnd"/>
            <w:r>
              <w:rPr>
                <w:sz w:val="28"/>
                <w:szCs w:val="28"/>
              </w:rPr>
              <w:t>.</w:t>
            </w:r>
          </w:p>
        </w:tc>
      </w:tr>
      <w:tr w:rsidR="00B5479C" w14:paraId="500C5126" w14:textId="77777777">
        <w:trPr>
          <w:tblCellSpacing w:w="0" w:type="dxa"/>
          <w:jc w:val="center"/>
        </w:trPr>
        <w:tc>
          <w:tcPr>
            <w:tcW w:w="1916" w:type="pct"/>
          </w:tcPr>
          <w:p w14:paraId="0F752B71" w14:textId="77777777" w:rsidR="00B5479C" w:rsidRPr="00FC0871" w:rsidRDefault="00B5479C" w:rsidP="00B5479C">
            <w:pPr>
              <w:rPr>
                <w:b/>
                <w:sz w:val="28"/>
                <w:szCs w:val="28"/>
              </w:rPr>
            </w:pPr>
            <w:r w:rsidRPr="00FC0871">
              <w:rPr>
                <w:b/>
                <w:sz w:val="28"/>
                <w:szCs w:val="28"/>
              </w:rPr>
              <w:t xml:space="preserve">Физическая длина </w:t>
            </w:r>
            <w:r w:rsidRPr="00FC0871">
              <w:rPr>
                <w:b/>
                <w:sz w:val="28"/>
                <w:szCs w:val="28"/>
              </w:rPr>
              <w:br/>
              <w:t>(высота) антенны</w:t>
            </w:r>
          </w:p>
          <w:p w14:paraId="1D105396" w14:textId="77777777" w:rsidR="00B5479C" w:rsidRPr="00FC0871" w:rsidRDefault="00B5479C" w:rsidP="00B5479C">
            <w:pPr>
              <w:rPr>
                <w:bCs/>
                <w:sz w:val="28"/>
                <w:szCs w:val="28"/>
              </w:rPr>
            </w:pPr>
            <w:proofErr w:type="spellStart"/>
            <w:r w:rsidRPr="00E86887">
              <w:rPr>
                <w:b/>
                <w:bCs/>
                <w:sz w:val="28"/>
                <w:szCs w:val="28"/>
                <w:lang w:val="en-US"/>
              </w:rPr>
              <w:t>uz</w:t>
            </w:r>
            <w:proofErr w:type="spellEnd"/>
            <w:r w:rsidRPr="00E86887">
              <w:rPr>
                <w:b/>
                <w:bCs/>
                <w:sz w:val="28"/>
                <w:szCs w:val="28"/>
              </w:rPr>
              <w:t xml:space="preserve"> -</w:t>
            </w:r>
            <w:r w:rsidRPr="00FC0871">
              <w:rPr>
                <w:bCs/>
                <w:sz w:val="28"/>
                <w:szCs w:val="28"/>
              </w:rPr>
              <w:t xml:space="preserve"> </w:t>
            </w:r>
            <w:proofErr w:type="spellStart"/>
            <w:r w:rsidRPr="00FC0871">
              <w:rPr>
                <w:bCs/>
                <w:sz w:val="28"/>
                <w:szCs w:val="28"/>
              </w:rPr>
              <w:t>антеннанинг</w:t>
            </w:r>
            <w:proofErr w:type="spellEnd"/>
            <w:r w:rsidRPr="00FC0871">
              <w:rPr>
                <w:bCs/>
                <w:sz w:val="28"/>
                <w:szCs w:val="28"/>
              </w:rPr>
              <w:t xml:space="preserve"> физик </w:t>
            </w:r>
            <w:r w:rsidRPr="00FC0871">
              <w:rPr>
                <w:bCs/>
                <w:sz w:val="28"/>
                <w:szCs w:val="28"/>
              </w:rPr>
              <w:br/>
            </w:r>
            <w:proofErr w:type="spellStart"/>
            <w:r w:rsidRPr="00FC0871">
              <w:rPr>
                <w:bCs/>
                <w:sz w:val="28"/>
                <w:szCs w:val="28"/>
              </w:rPr>
              <w:t>узунлиги</w:t>
            </w:r>
            <w:proofErr w:type="spellEnd"/>
            <w:r w:rsidRPr="00FC0871">
              <w:rPr>
                <w:bCs/>
                <w:sz w:val="28"/>
                <w:szCs w:val="28"/>
              </w:rPr>
              <w:t xml:space="preserve"> (</w:t>
            </w:r>
            <w:proofErr w:type="spellStart"/>
            <w:r w:rsidRPr="00FC0871">
              <w:rPr>
                <w:bCs/>
                <w:sz w:val="28"/>
                <w:szCs w:val="28"/>
              </w:rPr>
              <w:t>баландлиги</w:t>
            </w:r>
            <w:proofErr w:type="spellEnd"/>
            <w:r w:rsidRPr="00FC0871">
              <w:rPr>
                <w:bCs/>
                <w:sz w:val="28"/>
                <w:szCs w:val="28"/>
              </w:rPr>
              <w:t>)</w:t>
            </w:r>
          </w:p>
          <w:p w14:paraId="16636A8D" w14:textId="77777777" w:rsidR="00B5479C" w:rsidRPr="00FC0871" w:rsidRDefault="00B5479C" w:rsidP="00B5479C">
            <w:pPr>
              <w:rPr>
                <w:bCs/>
                <w:sz w:val="28"/>
                <w:szCs w:val="28"/>
                <w:lang w:val="en-US"/>
              </w:rPr>
            </w:pPr>
            <w:proofErr w:type="spellStart"/>
            <w:r w:rsidRPr="00E86887">
              <w:rPr>
                <w:b/>
                <w:bCs/>
                <w:sz w:val="28"/>
                <w:szCs w:val="28"/>
                <w:lang w:val="en-US"/>
              </w:rPr>
              <w:t>en</w:t>
            </w:r>
            <w:proofErr w:type="spellEnd"/>
            <w:r w:rsidRPr="00E86887">
              <w:rPr>
                <w:b/>
                <w:bCs/>
                <w:sz w:val="28"/>
                <w:szCs w:val="28"/>
                <w:lang w:val="en-US"/>
              </w:rPr>
              <w:t xml:space="preserve"> -</w:t>
            </w:r>
            <w:r w:rsidRPr="00FC0871">
              <w:rPr>
                <w:bCs/>
                <w:sz w:val="28"/>
                <w:szCs w:val="28"/>
                <w:lang w:val="en-US"/>
              </w:rPr>
              <w:t xml:space="preserve"> physical length </w:t>
            </w:r>
          </w:p>
          <w:p w14:paraId="7EFB5A84" w14:textId="77777777" w:rsidR="00B5479C" w:rsidRPr="00FC0871" w:rsidRDefault="00B5479C" w:rsidP="00B5479C">
            <w:pPr>
              <w:rPr>
                <w:b/>
                <w:sz w:val="28"/>
                <w:szCs w:val="28"/>
                <w:lang w:val="en-US"/>
              </w:rPr>
            </w:pPr>
            <w:r w:rsidRPr="00FC0871">
              <w:rPr>
                <w:bCs/>
                <w:sz w:val="28"/>
                <w:szCs w:val="28"/>
                <w:lang w:val="en-US"/>
              </w:rPr>
              <w:t>(height) of antenna</w:t>
            </w:r>
          </w:p>
          <w:p w14:paraId="0BCC7C1B" w14:textId="77777777" w:rsidR="00B5479C" w:rsidRPr="00FC0871" w:rsidRDefault="00B5479C" w:rsidP="00B5479C">
            <w:pPr>
              <w:jc w:val="both"/>
              <w:rPr>
                <w:b/>
                <w:sz w:val="28"/>
                <w:szCs w:val="28"/>
                <w:lang w:val="en-US"/>
              </w:rPr>
            </w:pPr>
          </w:p>
        </w:tc>
        <w:tc>
          <w:tcPr>
            <w:tcW w:w="3084" w:type="pct"/>
          </w:tcPr>
          <w:p w14:paraId="3EC1DEEA" w14:textId="77777777" w:rsidR="00B5479C" w:rsidRPr="00FC0871" w:rsidRDefault="00B5479C" w:rsidP="00B5479C">
            <w:pPr>
              <w:jc w:val="both"/>
              <w:rPr>
                <w:sz w:val="28"/>
                <w:szCs w:val="28"/>
              </w:rPr>
            </w:pPr>
            <w:r w:rsidRPr="00FC0871">
              <w:rPr>
                <w:sz w:val="28"/>
                <w:szCs w:val="28"/>
              </w:rPr>
              <w:t>Метрическая длина (высота) полотна антенны. Измеряется в метрической системе длин – сантиметрах, метрах.</w:t>
            </w:r>
          </w:p>
          <w:p w14:paraId="2E919F4F" w14:textId="77777777" w:rsidR="00B5479C" w:rsidRPr="00FC0871" w:rsidRDefault="00B5479C" w:rsidP="00B5479C">
            <w:pPr>
              <w:jc w:val="both"/>
              <w:rPr>
                <w:sz w:val="28"/>
                <w:szCs w:val="28"/>
              </w:rPr>
            </w:pPr>
          </w:p>
          <w:p w14:paraId="23996D8C" w14:textId="77777777" w:rsidR="00B5479C" w:rsidRPr="00FC0871" w:rsidRDefault="00B5479C" w:rsidP="00B5479C">
            <w:pPr>
              <w:jc w:val="both"/>
              <w:rPr>
                <w:sz w:val="28"/>
                <w:szCs w:val="28"/>
              </w:rPr>
            </w:pPr>
            <w:r w:rsidRPr="00FC0871">
              <w:rPr>
                <w:sz w:val="28"/>
                <w:szCs w:val="28"/>
              </w:rPr>
              <w:t xml:space="preserve">Антенна </w:t>
            </w:r>
            <w:proofErr w:type="spellStart"/>
            <w:r w:rsidRPr="00FC0871">
              <w:rPr>
                <w:sz w:val="28"/>
                <w:szCs w:val="28"/>
              </w:rPr>
              <w:t>полотносининг</w:t>
            </w:r>
            <w:proofErr w:type="spellEnd"/>
            <w:r w:rsidRPr="00FC0871">
              <w:rPr>
                <w:sz w:val="28"/>
                <w:szCs w:val="28"/>
              </w:rPr>
              <w:t xml:space="preserve"> метрик </w:t>
            </w:r>
            <w:proofErr w:type="spellStart"/>
            <w:r w:rsidRPr="00FC0871">
              <w:rPr>
                <w:sz w:val="28"/>
                <w:szCs w:val="28"/>
              </w:rPr>
              <w:t>узунлиги</w:t>
            </w:r>
            <w:proofErr w:type="spellEnd"/>
            <w:r w:rsidRPr="00FC0871">
              <w:rPr>
                <w:sz w:val="28"/>
                <w:szCs w:val="28"/>
              </w:rPr>
              <w:t xml:space="preserve"> (</w:t>
            </w:r>
            <w:proofErr w:type="spellStart"/>
            <w:r w:rsidRPr="00FC0871">
              <w:rPr>
                <w:sz w:val="28"/>
                <w:szCs w:val="28"/>
              </w:rPr>
              <w:t>баландлиги</w:t>
            </w:r>
            <w:proofErr w:type="spellEnd"/>
            <w:r w:rsidRPr="00FC0871">
              <w:rPr>
                <w:sz w:val="28"/>
                <w:szCs w:val="28"/>
              </w:rPr>
              <w:t xml:space="preserve">). Метрик </w:t>
            </w:r>
            <w:proofErr w:type="spellStart"/>
            <w:r w:rsidRPr="00FC0871">
              <w:rPr>
                <w:sz w:val="28"/>
                <w:szCs w:val="28"/>
              </w:rPr>
              <w:t>узунликлар</w:t>
            </w:r>
            <w:proofErr w:type="spellEnd"/>
            <w:r w:rsidRPr="00FC0871">
              <w:rPr>
                <w:sz w:val="28"/>
                <w:szCs w:val="28"/>
              </w:rPr>
              <w:t xml:space="preserve"> </w:t>
            </w:r>
            <w:proofErr w:type="spellStart"/>
            <w:r w:rsidRPr="00FC0871">
              <w:rPr>
                <w:sz w:val="28"/>
                <w:szCs w:val="28"/>
              </w:rPr>
              <w:t>тизими</w:t>
            </w:r>
            <w:proofErr w:type="spellEnd"/>
            <w:r w:rsidRPr="00FC0871">
              <w:rPr>
                <w:sz w:val="28"/>
                <w:szCs w:val="28"/>
              </w:rPr>
              <w:t xml:space="preserve">  </w:t>
            </w:r>
            <w:proofErr w:type="spellStart"/>
            <w:r w:rsidRPr="00FC0871">
              <w:rPr>
                <w:sz w:val="28"/>
                <w:szCs w:val="28"/>
              </w:rPr>
              <w:t>сантиметрлар</w:t>
            </w:r>
            <w:proofErr w:type="spellEnd"/>
            <w:r w:rsidRPr="00FC0871">
              <w:rPr>
                <w:sz w:val="28"/>
                <w:szCs w:val="28"/>
              </w:rPr>
              <w:t xml:space="preserve">, </w:t>
            </w:r>
            <w:proofErr w:type="spellStart"/>
            <w:r w:rsidRPr="00FC0871">
              <w:rPr>
                <w:sz w:val="28"/>
                <w:szCs w:val="28"/>
              </w:rPr>
              <w:t>метрларда</w:t>
            </w:r>
            <w:proofErr w:type="spellEnd"/>
            <w:r w:rsidRPr="00FC0871">
              <w:rPr>
                <w:sz w:val="28"/>
                <w:szCs w:val="28"/>
              </w:rPr>
              <w:t xml:space="preserve"> </w:t>
            </w:r>
            <w:proofErr w:type="spellStart"/>
            <w:r w:rsidRPr="00FC0871">
              <w:rPr>
                <w:sz w:val="28"/>
                <w:szCs w:val="28"/>
              </w:rPr>
              <w:t>ўлчанади</w:t>
            </w:r>
            <w:proofErr w:type="spellEnd"/>
            <w:r w:rsidRPr="00FC0871">
              <w:rPr>
                <w:sz w:val="28"/>
                <w:szCs w:val="28"/>
              </w:rPr>
              <w:t>.</w:t>
            </w:r>
          </w:p>
        </w:tc>
      </w:tr>
      <w:tr w:rsidR="00B5479C" w14:paraId="126D86B0" w14:textId="77777777">
        <w:trPr>
          <w:tblCellSpacing w:w="0" w:type="dxa"/>
          <w:jc w:val="center"/>
        </w:trPr>
        <w:tc>
          <w:tcPr>
            <w:tcW w:w="1916" w:type="pct"/>
          </w:tcPr>
          <w:p w14:paraId="03920EFA" w14:textId="77777777" w:rsidR="00B5479C" w:rsidRDefault="00B5479C" w:rsidP="00B5479C">
            <w:pPr>
              <w:rPr>
                <w:b/>
                <w:sz w:val="28"/>
                <w:szCs w:val="28"/>
                <w:lang w:val="uz-Cyrl-UZ"/>
              </w:rPr>
            </w:pPr>
            <w:r>
              <w:rPr>
                <w:b/>
                <w:sz w:val="28"/>
                <w:szCs w:val="28"/>
              </w:rPr>
              <w:t>Физический канал</w:t>
            </w:r>
            <w:r>
              <w:rPr>
                <w:b/>
                <w:sz w:val="28"/>
                <w:szCs w:val="28"/>
                <w:lang w:val="uz-Cyrl-UZ"/>
              </w:rPr>
              <w:t xml:space="preserve"> </w:t>
            </w:r>
          </w:p>
          <w:p w14:paraId="15553D14" w14:textId="77777777" w:rsidR="00B5479C" w:rsidRDefault="00B5479C" w:rsidP="00B5479C">
            <w:pPr>
              <w:pStyle w:val="1"/>
              <w:keepNext w:val="0"/>
              <w:widowControl w:val="0"/>
              <w:autoSpaceDE w:val="0"/>
              <w:autoSpaceDN w:val="0"/>
              <w:adjustRightInd w:val="0"/>
              <w:rPr>
                <w:szCs w:val="28"/>
              </w:rPr>
            </w:pPr>
            <w:proofErr w:type="spellStart"/>
            <w:r>
              <w:rPr>
                <w:b/>
                <w:szCs w:val="28"/>
                <w:lang w:val="en-US"/>
              </w:rPr>
              <w:t>uz</w:t>
            </w:r>
            <w:proofErr w:type="spellEnd"/>
            <w:r>
              <w:rPr>
                <w:bCs/>
                <w:szCs w:val="28"/>
              </w:rPr>
              <w:t xml:space="preserve"> - </w:t>
            </w:r>
            <w:r>
              <w:rPr>
                <w:rFonts w:eastAsia="Batang"/>
                <w:bCs/>
                <w:szCs w:val="28"/>
                <w:lang w:val="uz-Cyrl-UZ" w:eastAsia="ko-KR"/>
              </w:rPr>
              <w:t>физик канал</w:t>
            </w:r>
          </w:p>
          <w:p w14:paraId="0214DAD9" w14:textId="77777777" w:rsidR="00B5479C" w:rsidRDefault="00B5479C" w:rsidP="00B5479C">
            <w:pPr>
              <w:pStyle w:val="1"/>
              <w:keepNext w:val="0"/>
              <w:widowControl w:val="0"/>
              <w:autoSpaceDE w:val="0"/>
              <w:autoSpaceDN w:val="0"/>
              <w:adjustRightInd w:val="0"/>
              <w:rPr>
                <w:rFonts w:eastAsia="Batang"/>
                <w:bCs/>
                <w:szCs w:val="28"/>
                <w:lang w:val="uz-Cyrl-UZ" w:eastAsia="ko-KR"/>
              </w:rPr>
            </w:pPr>
            <w:proofErr w:type="spellStart"/>
            <w:r>
              <w:rPr>
                <w:b/>
                <w:bCs/>
                <w:szCs w:val="28"/>
                <w:lang w:val="en-US"/>
              </w:rPr>
              <w:t>en</w:t>
            </w:r>
            <w:proofErr w:type="spellEnd"/>
            <w:r>
              <w:rPr>
                <w:szCs w:val="28"/>
              </w:rPr>
              <w:t xml:space="preserve"> -</w:t>
            </w:r>
            <w:r>
              <w:rPr>
                <w:b/>
                <w:szCs w:val="28"/>
              </w:rPr>
              <w:t xml:space="preserve"> </w:t>
            </w:r>
            <w:r>
              <w:rPr>
                <w:bCs/>
                <w:szCs w:val="28"/>
                <w:lang w:val="en-US"/>
              </w:rPr>
              <w:t>p</w:t>
            </w:r>
            <w:proofErr w:type="spellStart"/>
            <w:r>
              <w:rPr>
                <w:bCs/>
                <w:szCs w:val="28"/>
              </w:rPr>
              <w:t>hysical</w:t>
            </w:r>
            <w:proofErr w:type="spellEnd"/>
            <w:r>
              <w:rPr>
                <w:bCs/>
                <w:szCs w:val="28"/>
              </w:rPr>
              <w:t xml:space="preserve"> </w:t>
            </w:r>
            <w:proofErr w:type="spellStart"/>
            <w:r>
              <w:rPr>
                <w:bCs/>
                <w:szCs w:val="28"/>
              </w:rPr>
              <w:t>channel</w:t>
            </w:r>
            <w:proofErr w:type="spellEnd"/>
          </w:p>
          <w:p w14:paraId="751C5B3F" w14:textId="77777777" w:rsidR="00B5479C" w:rsidRDefault="00B5479C" w:rsidP="00B5479C">
            <w:pPr>
              <w:rPr>
                <w:b/>
                <w:sz w:val="28"/>
                <w:szCs w:val="28"/>
              </w:rPr>
            </w:pPr>
          </w:p>
        </w:tc>
        <w:tc>
          <w:tcPr>
            <w:tcW w:w="3084" w:type="pct"/>
          </w:tcPr>
          <w:p w14:paraId="5BE5645E" w14:textId="77777777" w:rsidR="00B5479C" w:rsidRDefault="00B5479C" w:rsidP="00B5479C">
            <w:pPr>
              <w:shd w:val="clear" w:color="auto" w:fill="FFFFFF"/>
              <w:jc w:val="both"/>
              <w:rPr>
                <w:sz w:val="28"/>
                <w:szCs w:val="28"/>
                <w:lang w:val="en-US"/>
              </w:rPr>
            </w:pPr>
            <w:r>
              <w:rPr>
                <w:sz w:val="28"/>
                <w:szCs w:val="28"/>
              </w:rPr>
              <w:t>Соединительная линия, по которой осуществляется информационный обмен между абонентами. Физический канал характеризуется рядом параметров: несущей частотой, полосой пропускания, видом модуляции и кодирования, канальным интервалом и др.</w:t>
            </w:r>
          </w:p>
          <w:p w14:paraId="2F24152A" w14:textId="77777777" w:rsidR="00FD588A" w:rsidRPr="00FD588A" w:rsidRDefault="00FD588A" w:rsidP="00B5479C">
            <w:pPr>
              <w:shd w:val="clear" w:color="auto" w:fill="FFFFFF"/>
              <w:jc w:val="both"/>
              <w:rPr>
                <w:sz w:val="28"/>
                <w:szCs w:val="28"/>
                <w:lang w:val="en-US"/>
              </w:rPr>
            </w:pPr>
          </w:p>
          <w:p w14:paraId="0A484AE2" w14:textId="77777777" w:rsidR="00B5479C" w:rsidRDefault="00B5479C" w:rsidP="00B5479C">
            <w:pPr>
              <w:shd w:val="clear" w:color="auto" w:fill="FFFFFF"/>
              <w:jc w:val="both"/>
              <w:rPr>
                <w:sz w:val="28"/>
                <w:szCs w:val="28"/>
                <w:lang w:val="uz-Cyrl-UZ"/>
              </w:rPr>
            </w:pPr>
            <w:proofErr w:type="spellStart"/>
            <w:r>
              <w:rPr>
                <w:sz w:val="28"/>
                <w:szCs w:val="28"/>
              </w:rPr>
              <w:t>Абонентлар</w:t>
            </w:r>
            <w:proofErr w:type="spellEnd"/>
            <w:r>
              <w:rPr>
                <w:sz w:val="28"/>
                <w:szCs w:val="28"/>
              </w:rPr>
              <w:t xml:space="preserve"> </w:t>
            </w:r>
            <w:proofErr w:type="spellStart"/>
            <w:r>
              <w:rPr>
                <w:sz w:val="28"/>
                <w:szCs w:val="28"/>
              </w:rPr>
              <w:t>ўртасида</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алмашинуви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ошириладиган</w:t>
            </w:r>
            <w:proofErr w:type="spellEnd"/>
            <w:r>
              <w:rPr>
                <w:sz w:val="28"/>
                <w:szCs w:val="28"/>
              </w:rPr>
              <w:t xml:space="preserve"> </w:t>
            </w:r>
            <w:proofErr w:type="spellStart"/>
            <w:r>
              <w:rPr>
                <w:sz w:val="28"/>
                <w:szCs w:val="28"/>
              </w:rPr>
              <w:t>боғловчи</w:t>
            </w:r>
            <w:proofErr w:type="spellEnd"/>
            <w:r>
              <w:rPr>
                <w:sz w:val="28"/>
                <w:szCs w:val="28"/>
              </w:rPr>
              <w:t xml:space="preserve"> линия. </w:t>
            </w:r>
            <w:proofErr w:type="spellStart"/>
            <w:r>
              <w:rPr>
                <w:sz w:val="28"/>
                <w:szCs w:val="28"/>
              </w:rPr>
              <w:t>Элтувчи</w:t>
            </w:r>
            <w:proofErr w:type="spellEnd"/>
            <w:r>
              <w:rPr>
                <w:sz w:val="28"/>
                <w:szCs w:val="28"/>
              </w:rPr>
              <w:t xml:space="preserve"> частота, </w:t>
            </w:r>
            <w:proofErr w:type="spellStart"/>
            <w:r>
              <w:rPr>
                <w:sz w:val="28"/>
                <w:szCs w:val="28"/>
              </w:rPr>
              <w:t>ўтказиш</w:t>
            </w:r>
            <w:proofErr w:type="spellEnd"/>
            <w:r>
              <w:rPr>
                <w:sz w:val="28"/>
                <w:szCs w:val="28"/>
              </w:rPr>
              <w:t xml:space="preserve"> </w:t>
            </w:r>
            <w:proofErr w:type="spellStart"/>
            <w:r>
              <w:rPr>
                <w:sz w:val="28"/>
                <w:szCs w:val="28"/>
              </w:rPr>
              <w:t>полосаси</w:t>
            </w:r>
            <w:proofErr w:type="spellEnd"/>
            <w:r>
              <w:rPr>
                <w:sz w:val="28"/>
                <w:szCs w:val="28"/>
              </w:rPr>
              <w:t xml:space="preserve">, </w:t>
            </w:r>
            <w:proofErr w:type="spellStart"/>
            <w:r>
              <w:rPr>
                <w:sz w:val="28"/>
                <w:szCs w:val="28"/>
              </w:rPr>
              <w:t>модуляциялаш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кодлаш</w:t>
            </w:r>
            <w:proofErr w:type="spellEnd"/>
            <w:r>
              <w:rPr>
                <w:sz w:val="28"/>
                <w:szCs w:val="28"/>
              </w:rPr>
              <w:t xml:space="preserve">, канал </w:t>
            </w:r>
            <w:proofErr w:type="spellStart"/>
            <w:r>
              <w:rPr>
                <w:sz w:val="28"/>
                <w:szCs w:val="28"/>
              </w:rPr>
              <w:t>интервали</w:t>
            </w:r>
            <w:proofErr w:type="spellEnd"/>
            <w:r>
              <w:rPr>
                <w:sz w:val="28"/>
                <w:szCs w:val="28"/>
              </w:rPr>
              <w:t xml:space="preserve"> </w:t>
            </w:r>
            <w:proofErr w:type="spellStart"/>
            <w:r>
              <w:rPr>
                <w:sz w:val="28"/>
                <w:szCs w:val="28"/>
              </w:rPr>
              <w:t>каби</w:t>
            </w:r>
            <w:proofErr w:type="spellEnd"/>
            <w:r>
              <w:rPr>
                <w:sz w:val="28"/>
                <w:szCs w:val="28"/>
              </w:rPr>
              <w:t xml:space="preserve"> </w:t>
            </w:r>
            <w:proofErr w:type="spellStart"/>
            <w:r>
              <w:rPr>
                <w:sz w:val="28"/>
                <w:szCs w:val="28"/>
              </w:rPr>
              <w:t>қатор</w:t>
            </w:r>
            <w:proofErr w:type="spellEnd"/>
            <w:r>
              <w:rPr>
                <w:sz w:val="28"/>
                <w:szCs w:val="28"/>
              </w:rPr>
              <w:t xml:space="preserve"> </w:t>
            </w:r>
            <w:proofErr w:type="spellStart"/>
            <w:r>
              <w:rPr>
                <w:sz w:val="28"/>
                <w:szCs w:val="28"/>
              </w:rPr>
              <w:t>параметрлар</w:t>
            </w:r>
            <w:proofErr w:type="spellEnd"/>
            <w:r>
              <w:rPr>
                <w:sz w:val="28"/>
                <w:szCs w:val="28"/>
              </w:rPr>
              <w:t xml:space="preserve"> билан </w:t>
            </w:r>
            <w:proofErr w:type="spellStart"/>
            <w:r>
              <w:rPr>
                <w:sz w:val="28"/>
                <w:szCs w:val="28"/>
              </w:rPr>
              <w:t>тавсифланади</w:t>
            </w:r>
            <w:proofErr w:type="spellEnd"/>
            <w:r>
              <w:rPr>
                <w:sz w:val="28"/>
                <w:szCs w:val="28"/>
              </w:rPr>
              <w:t>.</w:t>
            </w:r>
          </w:p>
        </w:tc>
      </w:tr>
      <w:tr w:rsidR="00B5479C" w14:paraId="663573CE" w14:textId="77777777">
        <w:trPr>
          <w:tblCellSpacing w:w="0" w:type="dxa"/>
          <w:jc w:val="center"/>
        </w:trPr>
        <w:tc>
          <w:tcPr>
            <w:tcW w:w="1916" w:type="pct"/>
          </w:tcPr>
          <w:p w14:paraId="0ED4C576" w14:textId="77777777" w:rsidR="00B5479C" w:rsidRDefault="00B5479C" w:rsidP="00B5479C">
            <w:pPr>
              <w:rPr>
                <w:sz w:val="28"/>
                <w:szCs w:val="28"/>
                <w:lang w:val="de-DE"/>
              </w:rPr>
            </w:pPr>
            <w:r>
              <w:rPr>
                <w:b/>
                <w:sz w:val="28"/>
                <w:szCs w:val="28"/>
                <w:lang w:val="uz-Cyrl-UZ"/>
              </w:rPr>
              <w:lastRenderedPageBreak/>
              <w:t>Фильтр</w:t>
            </w:r>
            <w:r>
              <w:rPr>
                <w:sz w:val="28"/>
                <w:szCs w:val="28"/>
                <w:lang w:val="de-DE"/>
              </w:rPr>
              <w:t xml:space="preserve"> </w:t>
            </w:r>
          </w:p>
          <w:p w14:paraId="13A80A33" w14:textId="77777777" w:rsidR="00B5479C" w:rsidRDefault="00B5479C" w:rsidP="00B5479C">
            <w:pPr>
              <w:pStyle w:val="1"/>
              <w:keepNext w:val="0"/>
              <w:widowControl w:val="0"/>
              <w:autoSpaceDE w:val="0"/>
              <w:autoSpaceDN w:val="0"/>
              <w:adjustRightInd w:val="0"/>
              <w:rPr>
                <w:rFonts w:eastAsia="Batang"/>
                <w:szCs w:val="28"/>
                <w:lang w:val="de-DE" w:eastAsia="ko-KR"/>
              </w:rPr>
            </w:pPr>
            <w:proofErr w:type="spellStart"/>
            <w:r>
              <w:rPr>
                <w:b/>
                <w:szCs w:val="28"/>
                <w:lang w:val="de-DE"/>
              </w:rPr>
              <w:t>uz</w:t>
            </w:r>
            <w:proofErr w:type="spellEnd"/>
            <w:r>
              <w:rPr>
                <w:bCs/>
                <w:szCs w:val="28"/>
                <w:lang w:val="de-DE"/>
              </w:rPr>
              <w:t xml:space="preserve"> </w:t>
            </w:r>
            <w:r>
              <w:rPr>
                <w:bCs/>
                <w:szCs w:val="28"/>
                <w:lang w:val="uz-Cyrl-UZ"/>
              </w:rPr>
              <w:t>-</w:t>
            </w:r>
            <w:r>
              <w:rPr>
                <w:bCs/>
                <w:szCs w:val="28"/>
                <w:lang w:val="de-DE"/>
              </w:rPr>
              <w:t xml:space="preserve"> </w:t>
            </w:r>
            <w:r>
              <w:rPr>
                <w:rFonts w:eastAsia="Batang"/>
                <w:szCs w:val="28"/>
                <w:lang w:val="uz-Cyrl-UZ" w:eastAsia="ko-KR"/>
              </w:rPr>
              <w:t>фильтр</w:t>
            </w:r>
          </w:p>
          <w:p w14:paraId="309C0133" w14:textId="77777777" w:rsidR="00B5479C" w:rsidRDefault="00B5479C" w:rsidP="00B5479C">
            <w:pPr>
              <w:rPr>
                <w:b/>
                <w:sz w:val="28"/>
                <w:szCs w:val="28"/>
                <w:lang w:val="de-DE"/>
              </w:rPr>
            </w:pPr>
            <w:r>
              <w:rPr>
                <w:b/>
                <w:bCs/>
                <w:sz w:val="28"/>
                <w:szCs w:val="28"/>
                <w:lang w:val="de-DE"/>
              </w:rPr>
              <w:t>en</w:t>
            </w:r>
            <w:r>
              <w:rPr>
                <w:sz w:val="28"/>
                <w:szCs w:val="28"/>
                <w:lang w:val="de-DE"/>
              </w:rPr>
              <w:t xml:space="preserve"> </w:t>
            </w:r>
            <w:r>
              <w:rPr>
                <w:sz w:val="28"/>
                <w:szCs w:val="28"/>
                <w:lang w:val="uz-Cyrl-UZ"/>
              </w:rPr>
              <w:t>-</w:t>
            </w:r>
            <w:r>
              <w:rPr>
                <w:b/>
                <w:sz w:val="28"/>
                <w:szCs w:val="28"/>
                <w:lang w:val="de-DE"/>
              </w:rPr>
              <w:t xml:space="preserve"> </w:t>
            </w:r>
            <w:proofErr w:type="spellStart"/>
            <w:r>
              <w:rPr>
                <w:bCs/>
                <w:sz w:val="28"/>
                <w:szCs w:val="28"/>
                <w:lang w:val="de-DE"/>
              </w:rPr>
              <w:t>filter</w:t>
            </w:r>
            <w:proofErr w:type="spellEnd"/>
            <w:r>
              <w:rPr>
                <w:bCs/>
                <w:sz w:val="28"/>
                <w:szCs w:val="28"/>
                <w:lang w:val="de-DE"/>
              </w:rPr>
              <w:t xml:space="preserve"> </w:t>
            </w:r>
          </w:p>
        </w:tc>
        <w:tc>
          <w:tcPr>
            <w:tcW w:w="3084" w:type="pct"/>
          </w:tcPr>
          <w:p w14:paraId="6BE6BD9E" w14:textId="77777777" w:rsidR="00B5479C" w:rsidRDefault="00B5479C" w:rsidP="00B5479C">
            <w:pPr>
              <w:shd w:val="clear" w:color="auto" w:fill="FFFFFF"/>
              <w:jc w:val="both"/>
              <w:rPr>
                <w:sz w:val="28"/>
                <w:szCs w:val="28"/>
              </w:rPr>
            </w:pPr>
            <w:r>
              <w:rPr>
                <w:sz w:val="28"/>
                <w:szCs w:val="28"/>
              </w:rPr>
              <w:t>Прибор, служащий для передачи в нагрузку мощности (напряжения) электрического тока определенного диапазона частот (область прозрачности фильтра). Мощность (напряжение) электрического тока других частот (область непрозрачности фильтра) передается в нагрузку с большим затуханием.</w:t>
            </w:r>
          </w:p>
          <w:p w14:paraId="0E054A2B" w14:textId="77777777" w:rsidR="00B5479C" w:rsidRPr="006B016A" w:rsidRDefault="00B5479C" w:rsidP="00B5479C">
            <w:pPr>
              <w:shd w:val="clear" w:color="auto" w:fill="FFFFFF"/>
              <w:jc w:val="both"/>
              <w:rPr>
                <w:sz w:val="20"/>
                <w:szCs w:val="20"/>
              </w:rPr>
            </w:pPr>
          </w:p>
          <w:p w14:paraId="7BFAF928" w14:textId="77777777" w:rsidR="00B5479C" w:rsidRDefault="00B5479C" w:rsidP="00B5479C">
            <w:pPr>
              <w:shd w:val="clear" w:color="auto" w:fill="FFFFFF"/>
              <w:jc w:val="both"/>
              <w:rPr>
                <w:sz w:val="28"/>
                <w:szCs w:val="28"/>
                <w:lang w:val="uz-Cyrl-UZ"/>
              </w:rPr>
            </w:pPr>
            <w:proofErr w:type="spellStart"/>
            <w:r>
              <w:rPr>
                <w:sz w:val="28"/>
                <w:szCs w:val="28"/>
              </w:rPr>
              <w:t>Маълум</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диапазонидаги</w:t>
            </w:r>
            <w:proofErr w:type="spellEnd"/>
            <w:r>
              <w:rPr>
                <w:sz w:val="28"/>
                <w:szCs w:val="28"/>
              </w:rPr>
              <w:t xml:space="preserve"> (</w:t>
            </w:r>
            <w:proofErr w:type="spellStart"/>
            <w:r>
              <w:rPr>
                <w:sz w:val="28"/>
                <w:szCs w:val="28"/>
              </w:rPr>
              <w:t>фильтрнинг</w:t>
            </w:r>
            <w:proofErr w:type="spellEnd"/>
            <w:r>
              <w:rPr>
                <w:sz w:val="28"/>
                <w:szCs w:val="28"/>
              </w:rPr>
              <w:t xml:space="preserve"> </w:t>
            </w:r>
            <w:proofErr w:type="spellStart"/>
            <w:r>
              <w:rPr>
                <w:sz w:val="28"/>
                <w:szCs w:val="28"/>
              </w:rPr>
              <w:t>шаффоф</w:t>
            </w:r>
            <w:proofErr w:type="spellEnd"/>
            <w:r>
              <w:rPr>
                <w:sz w:val="28"/>
                <w:szCs w:val="28"/>
              </w:rPr>
              <w:t xml:space="preserve"> </w:t>
            </w:r>
            <w:proofErr w:type="spellStart"/>
            <w:r>
              <w:rPr>
                <w:sz w:val="28"/>
                <w:szCs w:val="28"/>
              </w:rPr>
              <w:t>соҳаси</w:t>
            </w:r>
            <w:proofErr w:type="spellEnd"/>
            <w:r>
              <w:rPr>
                <w:sz w:val="28"/>
                <w:szCs w:val="28"/>
              </w:rPr>
              <w:t xml:space="preserve">) </w:t>
            </w:r>
            <w:proofErr w:type="spellStart"/>
            <w:r>
              <w:rPr>
                <w:sz w:val="28"/>
                <w:szCs w:val="28"/>
              </w:rPr>
              <w:t>электр</w:t>
            </w:r>
            <w:proofErr w:type="spellEnd"/>
            <w:r>
              <w:rPr>
                <w:sz w:val="28"/>
                <w:szCs w:val="28"/>
              </w:rPr>
              <w:t xml:space="preserve"> ток </w:t>
            </w:r>
            <w:proofErr w:type="spellStart"/>
            <w:r>
              <w:rPr>
                <w:sz w:val="28"/>
                <w:szCs w:val="28"/>
              </w:rPr>
              <w:t>қуввати</w:t>
            </w:r>
            <w:proofErr w:type="spellEnd"/>
            <w:r>
              <w:rPr>
                <w:sz w:val="28"/>
                <w:szCs w:val="28"/>
              </w:rPr>
              <w:t xml:space="preserve"> (</w:t>
            </w:r>
            <w:proofErr w:type="spellStart"/>
            <w:r>
              <w:rPr>
                <w:sz w:val="28"/>
                <w:szCs w:val="28"/>
              </w:rPr>
              <w:t>кучланиши</w:t>
            </w:r>
            <w:proofErr w:type="spellEnd"/>
            <w:r>
              <w:rPr>
                <w:sz w:val="28"/>
                <w:szCs w:val="28"/>
              </w:rPr>
              <w:t xml:space="preserve">)ни </w:t>
            </w:r>
            <w:proofErr w:type="spellStart"/>
            <w:r>
              <w:rPr>
                <w:sz w:val="28"/>
                <w:szCs w:val="28"/>
              </w:rPr>
              <w:t>нагрузкага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хизмат</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асбоб</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фильтрнинг</w:t>
            </w:r>
            <w:proofErr w:type="spellEnd"/>
            <w:r>
              <w:rPr>
                <w:sz w:val="28"/>
                <w:szCs w:val="28"/>
              </w:rPr>
              <w:t xml:space="preserve"> </w:t>
            </w:r>
            <w:proofErr w:type="spellStart"/>
            <w:r>
              <w:rPr>
                <w:sz w:val="28"/>
                <w:szCs w:val="28"/>
              </w:rPr>
              <w:t>шаффоф</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соҳаси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токининг</w:t>
            </w:r>
            <w:proofErr w:type="spellEnd"/>
            <w:r>
              <w:rPr>
                <w:sz w:val="28"/>
                <w:szCs w:val="28"/>
              </w:rPr>
              <w:t xml:space="preserve"> </w:t>
            </w:r>
            <w:proofErr w:type="spellStart"/>
            <w:r>
              <w:rPr>
                <w:sz w:val="28"/>
                <w:szCs w:val="28"/>
              </w:rPr>
              <w:t>қуввати</w:t>
            </w:r>
            <w:proofErr w:type="spellEnd"/>
            <w:r>
              <w:rPr>
                <w:sz w:val="28"/>
                <w:szCs w:val="28"/>
              </w:rPr>
              <w:t xml:space="preserve"> (</w:t>
            </w:r>
            <w:proofErr w:type="spellStart"/>
            <w:r>
              <w:rPr>
                <w:sz w:val="28"/>
                <w:szCs w:val="28"/>
              </w:rPr>
              <w:t>кучланиши</w:t>
            </w:r>
            <w:proofErr w:type="spellEnd"/>
            <w:r>
              <w:rPr>
                <w:sz w:val="28"/>
                <w:szCs w:val="28"/>
              </w:rPr>
              <w:t xml:space="preserve">) </w:t>
            </w:r>
            <w:proofErr w:type="spellStart"/>
            <w:r>
              <w:rPr>
                <w:sz w:val="28"/>
                <w:szCs w:val="28"/>
              </w:rPr>
              <w:t>нагрузкага</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сўниш</w:t>
            </w:r>
            <w:proofErr w:type="spellEnd"/>
            <w:r>
              <w:rPr>
                <w:sz w:val="28"/>
                <w:szCs w:val="28"/>
              </w:rPr>
              <w:t xml:space="preserve"> билан </w:t>
            </w:r>
            <w:proofErr w:type="spellStart"/>
            <w:r>
              <w:rPr>
                <w:sz w:val="28"/>
                <w:szCs w:val="28"/>
              </w:rPr>
              <w:t>узатилади</w:t>
            </w:r>
            <w:proofErr w:type="spellEnd"/>
            <w:r>
              <w:rPr>
                <w:sz w:val="28"/>
                <w:szCs w:val="28"/>
              </w:rPr>
              <w:t>.</w:t>
            </w:r>
          </w:p>
        </w:tc>
      </w:tr>
      <w:tr w:rsidR="00B5479C" w:rsidRPr="00A975B0" w14:paraId="6EABCAC5" w14:textId="77777777">
        <w:trPr>
          <w:tblCellSpacing w:w="0" w:type="dxa"/>
          <w:jc w:val="center"/>
        </w:trPr>
        <w:tc>
          <w:tcPr>
            <w:tcW w:w="1916" w:type="pct"/>
          </w:tcPr>
          <w:p w14:paraId="2BA8A4D7" w14:textId="77777777" w:rsidR="00B5479C" w:rsidRDefault="00B5479C" w:rsidP="00B5479C">
            <w:pPr>
              <w:rPr>
                <w:b/>
                <w:sz w:val="28"/>
                <w:szCs w:val="28"/>
              </w:rPr>
            </w:pPr>
            <w:r>
              <w:rPr>
                <w:b/>
                <w:sz w:val="28"/>
                <w:szCs w:val="28"/>
              </w:rPr>
              <w:t>Фильтр верхних частот</w:t>
            </w:r>
          </w:p>
          <w:p w14:paraId="7FC8A15F" w14:textId="77777777" w:rsidR="00B5479C" w:rsidRDefault="00B5479C" w:rsidP="00B547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юқори</w:t>
            </w:r>
            <w:proofErr w:type="spellEnd"/>
            <w:r>
              <w:rPr>
                <w:bCs/>
                <w:sz w:val="28"/>
                <w:szCs w:val="28"/>
              </w:rPr>
              <w:t xml:space="preserve"> </w:t>
            </w:r>
            <w:proofErr w:type="spellStart"/>
            <w:r>
              <w:rPr>
                <w:bCs/>
                <w:sz w:val="28"/>
                <w:szCs w:val="28"/>
              </w:rPr>
              <w:t>частоталар</w:t>
            </w:r>
            <w:proofErr w:type="spellEnd"/>
            <w:r>
              <w:rPr>
                <w:bCs/>
                <w:sz w:val="28"/>
                <w:szCs w:val="28"/>
              </w:rPr>
              <w:br/>
            </w:r>
            <w:proofErr w:type="spellStart"/>
            <w:r>
              <w:rPr>
                <w:bCs/>
                <w:sz w:val="28"/>
                <w:szCs w:val="28"/>
              </w:rPr>
              <w:t>фильтри</w:t>
            </w:r>
            <w:proofErr w:type="spellEnd"/>
          </w:p>
          <w:p w14:paraId="4EE3AE79" w14:textId="77777777" w:rsidR="00B5479C" w:rsidRDefault="00B5479C" w:rsidP="00B5479C">
            <w:pPr>
              <w:rPr>
                <w:bCs/>
                <w:sz w:val="28"/>
                <w:szCs w:val="28"/>
              </w:rPr>
            </w:pPr>
            <w:proofErr w:type="spellStart"/>
            <w:r>
              <w:rPr>
                <w:b/>
                <w:bCs/>
                <w:sz w:val="28"/>
                <w:szCs w:val="28"/>
                <w:lang w:val="en-US"/>
              </w:rPr>
              <w:t>en</w:t>
            </w:r>
            <w:proofErr w:type="spellEnd"/>
            <w:r>
              <w:rPr>
                <w:sz w:val="28"/>
                <w:szCs w:val="28"/>
                <w:lang w:val="en-US"/>
              </w:rPr>
              <w:t xml:space="preserve"> </w:t>
            </w:r>
            <w:r>
              <w:rPr>
                <w:sz w:val="28"/>
                <w:szCs w:val="28"/>
              </w:rPr>
              <w:t>-</w:t>
            </w:r>
            <w:r>
              <w:rPr>
                <w:b/>
                <w:sz w:val="28"/>
                <w:szCs w:val="28"/>
                <w:lang w:val="en-US"/>
              </w:rPr>
              <w:t xml:space="preserve"> </w:t>
            </w:r>
            <w:r>
              <w:rPr>
                <w:bCs/>
                <w:sz w:val="28"/>
                <w:szCs w:val="28"/>
                <w:lang w:val="en-US"/>
              </w:rPr>
              <w:t>hi</w:t>
            </w:r>
            <w:proofErr w:type="spellStart"/>
            <w:r>
              <w:rPr>
                <w:bCs/>
                <w:sz w:val="28"/>
                <w:szCs w:val="28"/>
              </w:rPr>
              <w:t>gh-pass</w:t>
            </w:r>
            <w:proofErr w:type="spellEnd"/>
            <w:r>
              <w:rPr>
                <w:bCs/>
                <w:sz w:val="28"/>
                <w:szCs w:val="28"/>
              </w:rPr>
              <w:t xml:space="preserve"> </w:t>
            </w:r>
            <w:proofErr w:type="spellStart"/>
            <w:r>
              <w:rPr>
                <w:bCs/>
                <w:sz w:val="28"/>
                <w:szCs w:val="28"/>
              </w:rPr>
              <w:t>filter</w:t>
            </w:r>
            <w:proofErr w:type="spellEnd"/>
          </w:p>
          <w:p w14:paraId="0FA946A1" w14:textId="77777777" w:rsidR="00B5479C" w:rsidRDefault="00B5479C" w:rsidP="00B5479C">
            <w:pPr>
              <w:rPr>
                <w:b/>
                <w:sz w:val="28"/>
                <w:szCs w:val="28"/>
              </w:rPr>
            </w:pPr>
          </w:p>
        </w:tc>
        <w:tc>
          <w:tcPr>
            <w:tcW w:w="3084" w:type="pct"/>
          </w:tcPr>
          <w:p w14:paraId="6C074CD4" w14:textId="77777777" w:rsidR="00B5479C" w:rsidRDefault="00B5479C" w:rsidP="00B5479C">
            <w:pPr>
              <w:shd w:val="clear" w:color="auto" w:fill="FFFFFF"/>
              <w:jc w:val="both"/>
              <w:rPr>
                <w:sz w:val="28"/>
                <w:szCs w:val="28"/>
              </w:rPr>
            </w:pPr>
            <w:r>
              <w:rPr>
                <w:sz w:val="28"/>
                <w:szCs w:val="28"/>
              </w:rPr>
              <w:t>Электрический частотный фильтр, имеющий полосу пропускания выше заданной частоты среза и полосу задерживания для более низких частот.</w:t>
            </w:r>
          </w:p>
          <w:p w14:paraId="6F1B3FA6" w14:textId="52B857AD" w:rsidR="00B5479C" w:rsidRPr="00A975B0" w:rsidRDefault="00B5479C" w:rsidP="00B5479C">
            <w:pPr>
              <w:shd w:val="clear" w:color="auto" w:fill="FFFFFF"/>
              <w:jc w:val="both"/>
              <w:rPr>
                <w:lang w:val="en-US"/>
              </w:rPr>
            </w:pPr>
          </w:p>
          <w:p w14:paraId="0365AD08" w14:textId="05085D45" w:rsidR="00B5479C" w:rsidRPr="00A975B0" w:rsidRDefault="00B5479C" w:rsidP="00B5479C">
            <w:pPr>
              <w:shd w:val="clear" w:color="auto" w:fill="FFFFFF"/>
              <w:jc w:val="both"/>
              <w:rPr>
                <w:sz w:val="28"/>
                <w:szCs w:val="28"/>
                <w:lang w:val="en-US"/>
              </w:rPr>
            </w:pPr>
            <w:proofErr w:type="spellStart"/>
            <w:r>
              <w:rPr>
                <w:sz w:val="28"/>
                <w:szCs w:val="28"/>
              </w:rPr>
              <w:t>Берилган</w:t>
            </w:r>
            <w:proofErr w:type="spellEnd"/>
            <w:r w:rsidRPr="00A975B0">
              <w:rPr>
                <w:sz w:val="28"/>
                <w:szCs w:val="28"/>
                <w:lang w:val="en-US"/>
              </w:rPr>
              <w:t xml:space="preserve"> </w:t>
            </w:r>
            <w:proofErr w:type="spellStart"/>
            <w:r>
              <w:rPr>
                <w:sz w:val="28"/>
                <w:szCs w:val="28"/>
              </w:rPr>
              <w:t>қирқим</w:t>
            </w:r>
            <w:proofErr w:type="spellEnd"/>
            <w:r w:rsidRPr="00A975B0">
              <w:rPr>
                <w:sz w:val="28"/>
                <w:szCs w:val="28"/>
                <w:lang w:val="en-US"/>
              </w:rPr>
              <w:t xml:space="preserve"> </w:t>
            </w:r>
            <w:proofErr w:type="spellStart"/>
            <w:r>
              <w:rPr>
                <w:sz w:val="28"/>
                <w:szCs w:val="28"/>
              </w:rPr>
              <w:t>частотасидан</w:t>
            </w:r>
            <w:proofErr w:type="spellEnd"/>
            <w:r w:rsidRPr="00A975B0">
              <w:rPr>
                <w:sz w:val="28"/>
                <w:szCs w:val="28"/>
                <w:lang w:val="en-US"/>
              </w:rPr>
              <w:t xml:space="preserve"> </w:t>
            </w:r>
            <w:proofErr w:type="spellStart"/>
            <w:r>
              <w:rPr>
                <w:sz w:val="28"/>
                <w:szCs w:val="28"/>
              </w:rPr>
              <w:t>юқори</w:t>
            </w:r>
            <w:proofErr w:type="spellEnd"/>
            <w:r w:rsidRPr="00A975B0">
              <w:rPr>
                <w:sz w:val="28"/>
                <w:szCs w:val="28"/>
                <w:lang w:val="en-US"/>
              </w:rPr>
              <w:t xml:space="preserve"> </w:t>
            </w:r>
            <w:proofErr w:type="spellStart"/>
            <w:r>
              <w:rPr>
                <w:sz w:val="28"/>
                <w:szCs w:val="28"/>
              </w:rPr>
              <w:t>ўтказиш</w:t>
            </w:r>
            <w:proofErr w:type="spellEnd"/>
            <w:r w:rsidRPr="00A975B0">
              <w:rPr>
                <w:sz w:val="28"/>
                <w:szCs w:val="28"/>
                <w:lang w:val="en-US"/>
              </w:rPr>
              <w:t xml:space="preserve"> </w:t>
            </w:r>
            <w:proofErr w:type="spellStart"/>
            <w:r>
              <w:rPr>
                <w:sz w:val="28"/>
                <w:szCs w:val="28"/>
              </w:rPr>
              <w:t>полосасига</w:t>
            </w:r>
            <w:proofErr w:type="spellEnd"/>
            <w:r w:rsidRPr="00A975B0">
              <w:rPr>
                <w:sz w:val="28"/>
                <w:szCs w:val="28"/>
                <w:lang w:val="en-US"/>
              </w:rPr>
              <w:t xml:space="preserve"> </w:t>
            </w:r>
            <w:proofErr w:type="spellStart"/>
            <w:r>
              <w:rPr>
                <w:sz w:val="28"/>
                <w:szCs w:val="28"/>
              </w:rPr>
              <w:t>ва</w:t>
            </w:r>
            <w:proofErr w:type="spellEnd"/>
            <w:r w:rsidRPr="00A975B0">
              <w:rPr>
                <w:sz w:val="28"/>
                <w:szCs w:val="28"/>
                <w:lang w:val="en-US"/>
              </w:rPr>
              <w:t xml:space="preserve"> </w:t>
            </w:r>
            <w:proofErr w:type="spellStart"/>
            <w:r>
              <w:rPr>
                <w:sz w:val="28"/>
                <w:szCs w:val="28"/>
              </w:rPr>
              <w:t>пастроқ</w:t>
            </w:r>
            <w:proofErr w:type="spellEnd"/>
            <w:r w:rsidRPr="00A975B0">
              <w:rPr>
                <w:sz w:val="28"/>
                <w:szCs w:val="28"/>
                <w:lang w:val="en-US"/>
              </w:rPr>
              <w:t xml:space="preserve"> </w:t>
            </w:r>
            <w:proofErr w:type="spellStart"/>
            <w:r>
              <w:rPr>
                <w:sz w:val="28"/>
                <w:szCs w:val="28"/>
              </w:rPr>
              <w:t>частоталар</w:t>
            </w:r>
            <w:proofErr w:type="spellEnd"/>
            <w:r w:rsidRPr="00A975B0">
              <w:rPr>
                <w:sz w:val="28"/>
                <w:szCs w:val="28"/>
                <w:lang w:val="en-US"/>
              </w:rPr>
              <w:t xml:space="preserve"> </w:t>
            </w:r>
            <w:proofErr w:type="spellStart"/>
            <w:r>
              <w:rPr>
                <w:sz w:val="28"/>
                <w:szCs w:val="28"/>
              </w:rPr>
              <w:t>учун</w:t>
            </w:r>
            <w:proofErr w:type="spellEnd"/>
            <w:r w:rsidRPr="00A975B0">
              <w:rPr>
                <w:sz w:val="28"/>
                <w:szCs w:val="28"/>
                <w:lang w:val="en-US"/>
              </w:rPr>
              <w:t xml:space="preserve"> </w:t>
            </w:r>
            <w:proofErr w:type="spellStart"/>
            <w:r>
              <w:rPr>
                <w:sz w:val="28"/>
                <w:szCs w:val="28"/>
              </w:rPr>
              <w:t>тутиб</w:t>
            </w:r>
            <w:proofErr w:type="spellEnd"/>
            <w:r w:rsidRPr="00A975B0">
              <w:rPr>
                <w:sz w:val="28"/>
                <w:szCs w:val="28"/>
                <w:lang w:val="en-US"/>
              </w:rPr>
              <w:t xml:space="preserve"> </w:t>
            </w:r>
            <w:proofErr w:type="spellStart"/>
            <w:r>
              <w:rPr>
                <w:sz w:val="28"/>
                <w:szCs w:val="28"/>
              </w:rPr>
              <w:t>қолиш</w:t>
            </w:r>
            <w:proofErr w:type="spellEnd"/>
            <w:r w:rsidRPr="00A975B0">
              <w:rPr>
                <w:sz w:val="28"/>
                <w:szCs w:val="28"/>
                <w:lang w:val="en-US"/>
              </w:rPr>
              <w:t xml:space="preserve"> </w:t>
            </w:r>
            <w:proofErr w:type="spellStart"/>
            <w:r>
              <w:rPr>
                <w:sz w:val="28"/>
                <w:szCs w:val="28"/>
              </w:rPr>
              <w:t>полосасига</w:t>
            </w:r>
            <w:proofErr w:type="spellEnd"/>
            <w:r w:rsidRPr="00A975B0">
              <w:rPr>
                <w:sz w:val="28"/>
                <w:szCs w:val="28"/>
                <w:lang w:val="en-US"/>
              </w:rPr>
              <w:t xml:space="preserve"> </w:t>
            </w:r>
            <w:proofErr w:type="spellStart"/>
            <w:r>
              <w:rPr>
                <w:sz w:val="28"/>
                <w:szCs w:val="28"/>
              </w:rPr>
              <w:t>эга</w:t>
            </w:r>
            <w:proofErr w:type="spellEnd"/>
            <w:r w:rsidRPr="00A975B0">
              <w:rPr>
                <w:sz w:val="28"/>
                <w:szCs w:val="28"/>
                <w:lang w:val="en-US"/>
              </w:rPr>
              <w:t xml:space="preserve"> </w:t>
            </w:r>
            <w:proofErr w:type="spellStart"/>
            <w:r>
              <w:rPr>
                <w:sz w:val="28"/>
                <w:szCs w:val="28"/>
              </w:rPr>
              <w:t>бўлган</w:t>
            </w:r>
            <w:proofErr w:type="spellEnd"/>
            <w:r w:rsidRPr="00A975B0">
              <w:rPr>
                <w:sz w:val="28"/>
                <w:szCs w:val="28"/>
                <w:lang w:val="en-US"/>
              </w:rPr>
              <w:t xml:space="preserve"> </w:t>
            </w:r>
            <w:proofErr w:type="spellStart"/>
            <w:r>
              <w:rPr>
                <w:sz w:val="28"/>
                <w:szCs w:val="28"/>
              </w:rPr>
              <w:t>электр</w:t>
            </w:r>
            <w:proofErr w:type="spellEnd"/>
            <w:r w:rsidRPr="00A975B0">
              <w:rPr>
                <w:sz w:val="28"/>
                <w:szCs w:val="28"/>
                <w:lang w:val="en-US"/>
              </w:rPr>
              <w:t xml:space="preserve"> </w:t>
            </w:r>
            <w:proofErr w:type="spellStart"/>
            <w:r>
              <w:rPr>
                <w:sz w:val="28"/>
                <w:szCs w:val="28"/>
              </w:rPr>
              <w:t>частотавий</w:t>
            </w:r>
            <w:proofErr w:type="spellEnd"/>
            <w:r w:rsidRPr="00A975B0">
              <w:rPr>
                <w:sz w:val="28"/>
                <w:szCs w:val="28"/>
                <w:lang w:val="en-US"/>
              </w:rPr>
              <w:t xml:space="preserve"> </w:t>
            </w:r>
            <w:r>
              <w:rPr>
                <w:sz w:val="28"/>
                <w:szCs w:val="28"/>
              </w:rPr>
              <w:t>фильтр</w:t>
            </w:r>
            <w:r w:rsidRPr="00A975B0">
              <w:rPr>
                <w:rFonts w:ascii="PANDA Baltic UZ" w:hAnsi="PANDA Baltic UZ"/>
                <w:sz w:val="28"/>
                <w:szCs w:val="28"/>
                <w:lang w:val="en-US"/>
              </w:rPr>
              <w:t>.</w:t>
            </w:r>
          </w:p>
        </w:tc>
      </w:tr>
      <w:tr w:rsidR="00B5479C" w14:paraId="493912D7" w14:textId="77777777">
        <w:trPr>
          <w:tblCellSpacing w:w="0" w:type="dxa"/>
          <w:jc w:val="center"/>
        </w:trPr>
        <w:tc>
          <w:tcPr>
            <w:tcW w:w="1916" w:type="pct"/>
          </w:tcPr>
          <w:p w14:paraId="4F8ED09E" w14:textId="77777777" w:rsidR="00B5479C" w:rsidRDefault="00B5479C" w:rsidP="00B5479C">
            <w:pPr>
              <w:rPr>
                <w:b/>
                <w:sz w:val="28"/>
                <w:szCs w:val="28"/>
              </w:rPr>
            </w:pPr>
            <w:r>
              <w:rPr>
                <w:b/>
                <w:sz w:val="28"/>
                <w:szCs w:val="28"/>
              </w:rPr>
              <w:t xml:space="preserve">Фильтр нижних частот </w:t>
            </w:r>
          </w:p>
          <w:p w14:paraId="34E60A5A" w14:textId="77777777" w:rsidR="00B5479C" w:rsidRDefault="00B5479C" w:rsidP="00B547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қуйи</w:t>
            </w:r>
            <w:proofErr w:type="spellEnd"/>
            <w:r>
              <w:rPr>
                <w:bCs/>
                <w:sz w:val="28"/>
                <w:szCs w:val="28"/>
              </w:rPr>
              <w:t xml:space="preserve"> </w:t>
            </w:r>
            <w:proofErr w:type="spellStart"/>
            <w:r>
              <w:rPr>
                <w:bCs/>
                <w:sz w:val="28"/>
                <w:szCs w:val="28"/>
              </w:rPr>
              <w:t>частоталар</w:t>
            </w:r>
            <w:proofErr w:type="spellEnd"/>
            <w:r>
              <w:rPr>
                <w:bCs/>
                <w:sz w:val="28"/>
                <w:szCs w:val="28"/>
              </w:rPr>
              <w:t xml:space="preserve"> </w:t>
            </w:r>
            <w:r>
              <w:rPr>
                <w:bCs/>
                <w:sz w:val="28"/>
                <w:szCs w:val="28"/>
              </w:rPr>
              <w:br/>
            </w:r>
            <w:proofErr w:type="spellStart"/>
            <w:r>
              <w:rPr>
                <w:bCs/>
                <w:sz w:val="28"/>
                <w:szCs w:val="28"/>
              </w:rPr>
              <w:t>фильтри</w:t>
            </w:r>
            <w:proofErr w:type="spellEnd"/>
          </w:p>
          <w:p w14:paraId="7827E713" w14:textId="77777777" w:rsidR="00B5479C" w:rsidRDefault="00B5479C" w:rsidP="00B5479C">
            <w:pPr>
              <w:rPr>
                <w:bCs/>
                <w:sz w:val="28"/>
                <w:szCs w:val="28"/>
                <w:lang w:val="en-US"/>
              </w:rPr>
            </w:pPr>
            <w:proofErr w:type="spellStart"/>
            <w:r>
              <w:rPr>
                <w:b/>
                <w:bCs/>
                <w:sz w:val="28"/>
                <w:szCs w:val="28"/>
                <w:lang w:val="en-US"/>
              </w:rPr>
              <w:t>en</w:t>
            </w:r>
            <w:proofErr w:type="spellEnd"/>
            <w:r>
              <w:rPr>
                <w:sz w:val="28"/>
                <w:szCs w:val="28"/>
                <w:lang w:val="en-US"/>
              </w:rPr>
              <w:t xml:space="preserve"> </w:t>
            </w:r>
            <w:r>
              <w:rPr>
                <w:sz w:val="28"/>
                <w:szCs w:val="28"/>
              </w:rPr>
              <w:t>-</w:t>
            </w:r>
            <w:r>
              <w:rPr>
                <w:b/>
                <w:sz w:val="28"/>
                <w:szCs w:val="28"/>
                <w:lang w:val="en-US"/>
              </w:rPr>
              <w:t xml:space="preserve"> </w:t>
            </w:r>
            <w:r>
              <w:rPr>
                <w:bCs/>
                <w:sz w:val="28"/>
                <w:szCs w:val="28"/>
                <w:lang w:val="en-US"/>
              </w:rPr>
              <w:t>l</w:t>
            </w:r>
            <w:proofErr w:type="spellStart"/>
            <w:r>
              <w:rPr>
                <w:bCs/>
                <w:sz w:val="28"/>
                <w:szCs w:val="28"/>
              </w:rPr>
              <w:t>ow-pass</w:t>
            </w:r>
            <w:proofErr w:type="spellEnd"/>
            <w:r>
              <w:rPr>
                <w:bCs/>
                <w:sz w:val="28"/>
                <w:szCs w:val="28"/>
              </w:rPr>
              <w:t xml:space="preserve"> </w:t>
            </w:r>
            <w:proofErr w:type="spellStart"/>
            <w:r>
              <w:rPr>
                <w:bCs/>
                <w:sz w:val="28"/>
                <w:szCs w:val="28"/>
              </w:rPr>
              <w:t>filter</w:t>
            </w:r>
            <w:proofErr w:type="spellEnd"/>
          </w:p>
          <w:p w14:paraId="2DD8AF93" w14:textId="77777777" w:rsidR="00B5479C" w:rsidRDefault="00B5479C" w:rsidP="00B5479C">
            <w:pPr>
              <w:rPr>
                <w:b/>
                <w:sz w:val="28"/>
                <w:szCs w:val="28"/>
              </w:rPr>
            </w:pPr>
          </w:p>
        </w:tc>
        <w:tc>
          <w:tcPr>
            <w:tcW w:w="3084" w:type="pct"/>
          </w:tcPr>
          <w:p w14:paraId="6CD474FD" w14:textId="77777777" w:rsidR="00B5479C" w:rsidRDefault="00B5479C" w:rsidP="00B5479C">
            <w:pPr>
              <w:shd w:val="clear" w:color="auto" w:fill="FFFFFF"/>
              <w:jc w:val="both"/>
              <w:rPr>
                <w:sz w:val="28"/>
                <w:szCs w:val="28"/>
              </w:rPr>
            </w:pPr>
            <w:r>
              <w:rPr>
                <w:sz w:val="28"/>
                <w:szCs w:val="28"/>
              </w:rPr>
              <w:t xml:space="preserve">Электрический частотный фильтр, имеющий полосу пропускания ниже заданной частоты среза и полосу задерживания для более высоких частот. </w:t>
            </w:r>
          </w:p>
          <w:p w14:paraId="2D98FEE7" w14:textId="77777777" w:rsidR="00B5479C" w:rsidRDefault="00B5479C" w:rsidP="00B5479C">
            <w:pPr>
              <w:shd w:val="clear" w:color="auto" w:fill="FFFFFF"/>
              <w:jc w:val="both"/>
              <w:rPr>
                <w:sz w:val="28"/>
                <w:szCs w:val="28"/>
              </w:rPr>
            </w:pPr>
          </w:p>
          <w:p w14:paraId="6177BA75" w14:textId="77777777" w:rsidR="00B5479C" w:rsidRDefault="00B5479C" w:rsidP="00B5479C">
            <w:pPr>
              <w:shd w:val="clear" w:color="auto" w:fill="FFFFFF"/>
              <w:jc w:val="both"/>
              <w:rPr>
                <w:sz w:val="28"/>
                <w:szCs w:val="28"/>
                <w:lang w:val="uz-Cyrl-UZ"/>
              </w:rPr>
            </w:pPr>
            <w:proofErr w:type="spellStart"/>
            <w:r>
              <w:rPr>
                <w:sz w:val="28"/>
                <w:szCs w:val="28"/>
              </w:rPr>
              <w:t>Берилган</w:t>
            </w:r>
            <w:proofErr w:type="spellEnd"/>
            <w:r>
              <w:rPr>
                <w:sz w:val="28"/>
                <w:szCs w:val="28"/>
              </w:rPr>
              <w:t xml:space="preserve"> </w:t>
            </w:r>
            <w:proofErr w:type="spellStart"/>
            <w:r>
              <w:rPr>
                <w:sz w:val="28"/>
                <w:szCs w:val="28"/>
              </w:rPr>
              <w:t>қирқим</w:t>
            </w:r>
            <w:proofErr w:type="spellEnd"/>
            <w:r>
              <w:rPr>
                <w:sz w:val="28"/>
                <w:szCs w:val="28"/>
              </w:rPr>
              <w:t xml:space="preserve"> </w:t>
            </w:r>
            <w:proofErr w:type="spellStart"/>
            <w:r>
              <w:rPr>
                <w:sz w:val="28"/>
                <w:szCs w:val="28"/>
              </w:rPr>
              <w:t>частотасидан</w:t>
            </w:r>
            <w:proofErr w:type="spellEnd"/>
            <w:r>
              <w:rPr>
                <w:sz w:val="28"/>
                <w:szCs w:val="28"/>
              </w:rPr>
              <w:t xml:space="preserve"> паст </w:t>
            </w:r>
            <w:proofErr w:type="spellStart"/>
            <w:r>
              <w:rPr>
                <w:sz w:val="28"/>
                <w:szCs w:val="28"/>
              </w:rPr>
              <w:t>ўтказиш</w:t>
            </w:r>
            <w:proofErr w:type="spellEnd"/>
            <w:r>
              <w:rPr>
                <w:sz w:val="28"/>
                <w:szCs w:val="28"/>
              </w:rPr>
              <w:t xml:space="preserve"> </w:t>
            </w:r>
            <w:proofErr w:type="spellStart"/>
            <w:r>
              <w:rPr>
                <w:sz w:val="28"/>
                <w:szCs w:val="28"/>
              </w:rPr>
              <w:t>полосасига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юқорироқ</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тутиб</w:t>
            </w:r>
            <w:proofErr w:type="spellEnd"/>
            <w:r>
              <w:rPr>
                <w:sz w:val="28"/>
                <w:szCs w:val="28"/>
              </w:rPr>
              <w:t xml:space="preserve"> </w:t>
            </w:r>
            <w:proofErr w:type="spellStart"/>
            <w:r>
              <w:rPr>
                <w:sz w:val="28"/>
                <w:szCs w:val="28"/>
              </w:rPr>
              <w:t>қолиш</w:t>
            </w:r>
            <w:proofErr w:type="spellEnd"/>
            <w:r>
              <w:rPr>
                <w:sz w:val="28"/>
                <w:szCs w:val="28"/>
              </w:rPr>
              <w:t xml:space="preserve"> </w:t>
            </w:r>
            <w:proofErr w:type="spellStart"/>
            <w:r>
              <w:rPr>
                <w:sz w:val="28"/>
                <w:szCs w:val="28"/>
              </w:rPr>
              <w:t>полосасига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частотавий</w:t>
            </w:r>
            <w:proofErr w:type="spellEnd"/>
            <w:r>
              <w:rPr>
                <w:sz w:val="28"/>
                <w:szCs w:val="28"/>
              </w:rPr>
              <w:t xml:space="preserve"> фильтр.</w:t>
            </w:r>
          </w:p>
        </w:tc>
      </w:tr>
      <w:tr w:rsidR="00B5479C" w14:paraId="5F5012F2" w14:textId="77777777">
        <w:trPr>
          <w:tblCellSpacing w:w="0" w:type="dxa"/>
          <w:jc w:val="center"/>
        </w:trPr>
        <w:tc>
          <w:tcPr>
            <w:tcW w:w="1916" w:type="pct"/>
          </w:tcPr>
          <w:p w14:paraId="2D949102" w14:textId="77777777" w:rsidR="00B5479C" w:rsidRDefault="00B5479C" w:rsidP="00B5479C">
            <w:pPr>
              <w:rPr>
                <w:sz w:val="28"/>
                <w:szCs w:val="28"/>
                <w:lang w:val="uz-Cyrl-UZ"/>
              </w:rPr>
            </w:pPr>
            <w:r>
              <w:rPr>
                <w:b/>
                <w:sz w:val="28"/>
                <w:szCs w:val="28"/>
                <w:lang w:val="uz-Cyrl-UZ"/>
              </w:rPr>
              <w:t xml:space="preserve">Фильтр электрический </w:t>
            </w:r>
          </w:p>
          <w:p w14:paraId="378BB778" w14:textId="77777777" w:rsidR="00B5479C" w:rsidRDefault="00B5479C" w:rsidP="00B5479C">
            <w:pPr>
              <w:pStyle w:val="1"/>
              <w:keepNext w:val="0"/>
              <w:widowControl w:val="0"/>
              <w:autoSpaceDE w:val="0"/>
              <w:autoSpaceDN w:val="0"/>
              <w:adjustRightInd w:val="0"/>
              <w:rPr>
                <w:rFonts w:eastAsia="Batang"/>
                <w:szCs w:val="28"/>
                <w:lang w:val="uz-Cyrl-UZ" w:eastAsia="ko-KR"/>
              </w:rPr>
            </w:pPr>
            <w:r>
              <w:rPr>
                <w:b/>
                <w:szCs w:val="28"/>
                <w:lang w:val="uz-Cyrl-UZ"/>
              </w:rPr>
              <w:t>uz</w:t>
            </w:r>
            <w:r>
              <w:rPr>
                <w:bCs/>
                <w:szCs w:val="28"/>
                <w:lang w:val="uz-Cyrl-UZ"/>
              </w:rPr>
              <w:t xml:space="preserve"> - </w:t>
            </w:r>
            <w:r>
              <w:rPr>
                <w:rFonts w:eastAsia="Batang"/>
                <w:szCs w:val="28"/>
                <w:lang w:val="uz-Cyrl-UZ" w:eastAsia="ko-KR"/>
              </w:rPr>
              <w:t>электр фильтр</w:t>
            </w:r>
          </w:p>
          <w:p w14:paraId="060A43D9" w14:textId="77777777" w:rsidR="00B5479C" w:rsidRDefault="00B5479C" w:rsidP="00B5479C">
            <w:pPr>
              <w:rPr>
                <w:bCs/>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electrical filter</w:t>
            </w:r>
          </w:p>
          <w:p w14:paraId="52D999B9" w14:textId="77777777" w:rsidR="00B5479C" w:rsidRDefault="00B5479C" w:rsidP="00B5479C">
            <w:pPr>
              <w:rPr>
                <w:b/>
                <w:sz w:val="28"/>
                <w:szCs w:val="28"/>
                <w:lang w:val="uz-Cyrl-UZ"/>
              </w:rPr>
            </w:pPr>
          </w:p>
        </w:tc>
        <w:tc>
          <w:tcPr>
            <w:tcW w:w="3084" w:type="pct"/>
          </w:tcPr>
          <w:p w14:paraId="00EB2966" w14:textId="77777777" w:rsidR="00B5479C" w:rsidRDefault="00B5479C" w:rsidP="00B5479C">
            <w:pPr>
              <w:shd w:val="clear" w:color="auto" w:fill="FFFFFF"/>
              <w:jc w:val="both"/>
              <w:rPr>
                <w:sz w:val="28"/>
                <w:szCs w:val="28"/>
              </w:rPr>
            </w:pPr>
            <w:r>
              <w:rPr>
                <w:sz w:val="28"/>
                <w:szCs w:val="28"/>
              </w:rPr>
              <w:t>Электрическое устройство, в котором из спектра поданных на его вход электрических колебаний выделяются (пропускаются на выход) составляющие, расположенные в заданной области ча</w:t>
            </w:r>
            <w:r>
              <w:rPr>
                <w:sz w:val="28"/>
                <w:szCs w:val="28"/>
              </w:rPr>
              <w:lastRenderedPageBreak/>
              <w:t>стот, и не пропускаются все остальные составляющие.</w:t>
            </w:r>
          </w:p>
          <w:p w14:paraId="589FE3B4" w14:textId="77777777" w:rsidR="00171D29" w:rsidRPr="006B016A" w:rsidRDefault="00171D29" w:rsidP="00B5479C">
            <w:pPr>
              <w:shd w:val="clear" w:color="auto" w:fill="FFFFFF"/>
              <w:jc w:val="both"/>
            </w:pPr>
          </w:p>
          <w:p w14:paraId="08EF4C55" w14:textId="77777777" w:rsidR="00B5479C" w:rsidRDefault="00B5479C" w:rsidP="00B5479C">
            <w:pPr>
              <w:shd w:val="clear" w:color="auto" w:fill="FFFFFF"/>
              <w:jc w:val="both"/>
              <w:rPr>
                <w:sz w:val="28"/>
                <w:szCs w:val="28"/>
                <w:lang w:val="uz-Cyrl-UZ"/>
              </w:rPr>
            </w:pPr>
            <w:proofErr w:type="spellStart"/>
            <w:r>
              <w:rPr>
                <w:sz w:val="28"/>
                <w:szCs w:val="28"/>
              </w:rPr>
              <w:t>Қурилма</w:t>
            </w:r>
            <w:proofErr w:type="spellEnd"/>
            <w:r>
              <w:rPr>
                <w:sz w:val="28"/>
                <w:szCs w:val="28"/>
              </w:rPr>
              <w:t xml:space="preserve"> </w:t>
            </w:r>
            <w:proofErr w:type="spellStart"/>
            <w:r>
              <w:rPr>
                <w:sz w:val="28"/>
                <w:szCs w:val="28"/>
              </w:rPr>
              <w:t>киришига</w:t>
            </w:r>
            <w:proofErr w:type="spellEnd"/>
            <w:r>
              <w:rPr>
                <w:sz w:val="28"/>
                <w:szCs w:val="28"/>
              </w:rPr>
              <w:t xml:space="preserve"> </w:t>
            </w:r>
            <w:proofErr w:type="spellStart"/>
            <w:r>
              <w:rPr>
                <w:sz w:val="28"/>
                <w:szCs w:val="28"/>
              </w:rPr>
              <w:t>узатилган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спектридан</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соҳасида</w:t>
            </w:r>
            <w:proofErr w:type="spellEnd"/>
            <w:r>
              <w:rPr>
                <w:sz w:val="28"/>
                <w:szCs w:val="28"/>
              </w:rPr>
              <w:t xml:space="preserve"> </w:t>
            </w:r>
            <w:proofErr w:type="spellStart"/>
            <w:r>
              <w:rPr>
                <w:sz w:val="28"/>
                <w:szCs w:val="28"/>
              </w:rPr>
              <w:t>жойлашган</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этувчилар</w:t>
            </w:r>
            <w:proofErr w:type="spellEnd"/>
            <w:r>
              <w:rPr>
                <w:sz w:val="28"/>
                <w:szCs w:val="28"/>
              </w:rPr>
              <w:t xml:space="preserve"> </w:t>
            </w:r>
            <w:proofErr w:type="spellStart"/>
            <w:r>
              <w:rPr>
                <w:sz w:val="28"/>
                <w:szCs w:val="28"/>
              </w:rPr>
              <w:t>ажратиб</w:t>
            </w:r>
            <w:proofErr w:type="spellEnd"/>
            <w:r>
              <w:rPr>
                <w:sz w:val="28"/>
                <w:szCs w:val="28"/>
              </w:rPr>
              <w:t xml:space="preserve"> </w:t>
            </w:r>
            <w:proofErr w:type="spellStart"/>
            <w:r>
              <w:rPr>
                <w:sz w:val="28"/>
                <w:szCs w:val="28"/>
              </w:rPr>
              <w:t>олинадиган</w:t>
            </w:r>
            <w:proofErr w:type="spellEnd"/>
            <w:r>
              <w:rPr>
                <w:sz w:val="28"/>
                <w:szCs w:val="28"/>
              </w:rPr>
              <w:t xml:space="preserve"> (</w:t>
            </w:r>
            <w:proofErr w:type="spellStart"/>
            <w:r>
              <w:rPr>
                <w:sz w:val="28"/>
                <w:szCs w:val="28"/>
              </w:rPr>
              <w:t>чиқишга</w:t>
            </w:r>
            <w:proofErr w:type="spellEnd"/>
            <w:r>
              <w:rPr>
                <w:sz w:val="28"/>
                <w:szCs w:val="28"/>
              </w:rPr>
              <w:t xml:space="preserve"> </w:t>
            </w:r>
            <w:proofErr w:type="spellStart"/>
            <w:r>
              <w:rPr>
                <w:sz w:val="28"/>
                <w:szCs w:val="28"/>
              </w:rPr>
              <w:t>ўтказиб</w:t>
            </w:r>
            <w:proofErr w:type="spellEnd"/>
            <w:r>
              <w:rPr>
                <w:sz w:val="28"/>
                <w:szCs w:val="28"/>
              </w:rPr>
              <w:t xml:space="preserve"> </w:t>
            </w:r>
            <w:proofErr w:type="spellStart"/>
            <w:r>
              <w:rPr>
                <w:sz w:val="28"/>
                <w:szCs w:val="28"/>
              </w:rPr>
              <w:t>юбориладиган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қолган</w:t>
            </w:r>
            <w:proofErr w:type="spellEnd"/>
            <w:r>
              <w:rPr>
                <w:sz w:val="28"/>
                <w:szCs w:val="28"/>
              </w:rPr>
              <w:t xml:space="preserve"> </w:t>
            </w:r>
            <w:proofErr w:type="spellStart"/>
            <w:r>
              <w:rPr>
                <w:sz w:val="28"/>
                <w:szCs w:val="28"/>
              </w:rPr>
              <w:t>барча</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этувчилар</w:t>
            </w:r>
            <w:proofErr w:type="spellEnd"/>
            <w:r>
              <w:rPr>
                <w:sz w:val="28"/>
                <w:szCs w:val="28"/>
              </w:rPr>
              <w:t xml:space="preserve"> </w:t>
            </w:r>
            <w:proofErr w:type="spellStart"/>
            <w:r>
              <w:rPr>
                <w:sz w:val="28"/>
                <w:szCs w:val="28"/>
              </w:rPr>
              <w:t>ўтказилмайдиган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қурилма</w:t>
            </w:r>
            <w:proofErr w:type="spellEnd"/>
            <w:r>
              <w:rPr>
                <w:sz w:val="28"/>
                <w:szCs w:val="28"/>
              </w:rPr>
              <w:t>.</w:t>
            </w:r>
          </w:p>
        </w:tc>
      </w:tr>
      <w:tr w:rsidR="00B5479C" w14:paraId="6D34B71A" w14:textId="77777777">
        <w:trPr>
          <w:tblCellSpacing w:w="0" w:type="dxa"/>
          <w:jc w:val="center"/>
        </w:trPr>
        <w:tc>
          <w:tcPr>
            <w:tcW w:w="1916" w:type="pct"/>
          </w:tcPr>
          <w:p w14:paraId="1DF3C55A" w14:textId="77777777" w:rsidR="00B5479C" w:rsidRDefault="00B5479C" w:rsidP="00B5479C">
            <w:pPr>
              <w:rPr>
                <w:b/>
                <w:sz w:val="28"/>
                <w:szCs w:val="28"/>
                <w:lang w:val="uz-Cyrl-UZ"/>
              </w:rPr>
            </w:pPr>
            <w:r w:rsidRPr="00D049FF">
              <w:rPr>
                <w:b/>
                <w:sz w:val="28"/>
                <w:szCs w:val="28"/>
                <w:lang w:val="uz-Cyrl-UZ"/>
              </w:rPr>
              <w:lastRenderedPageBreak/>
              <w:t>Фильтрация</w:t>
            </w:r>
            <w:r>
              <w:rPr>
                <w:b/>
                <w:sz w:val="28"/>
                <w:szCs w:val="28"/>
                <w:lang w:val="uz-Cyrl-UZ"/>
              </w:rPr>
              <w:t xml:space="preserve"> </w:t>
            </w:r>
          </w:p>
          <w:p w14:paraId="2BE6D5B4" w14:textId="77777777" w:rsidR="00B5479C" w:rsidRPr="00D049FF" w:rsidRDefault="00B5479C" w:rsidP="00B5479C">
            <w:pPr>
              <w:pStyle w:val="1"/>
              <w:keepNext w:val="0"/>
              <w:widowControl w:val="0"/>
              <w:autoSpaceDE w:val="0"/>
              <w:autoSpaceDN w:val="0"/>
              <w:adjustRightInd w:val="0"/>
              <w:rPr>
                <w:rFonts w:eastAsia="Batang"/>
                <w:bCs/>
                <w:szCs w:val="28"/>
                <w:lang w:val="uz-Cyrl-UZ" w:eastAsia="ko-KR"/>
              </w:rPr>
            </w:pPr>
            <w:r w:rsidRPr="00D049FF">
              <w:rPr>
                <w:b/>
                <w:szCs w:val="28"/>
                <w:lang w:val="uz-Cyrl-UZ"/>
              </w:rPr>
              <w:t xml:space="preserve">uz </w:t>
            </w:r>
            <w:r w:rsidRPr="00D049FF">
              <w:rPr>
                <w:bCs/>
                <w:szCs w:val="28"/>
                <w:lang w:val="uz-Cyrl-UZ"/>
              </w:rPr>
              <w:t xml:space="preserve">- </w:t>
            </w:r>
            <w:r>
              <w:rPr>
                <w:rFonts w:eastAsia="Batang"/>
                <w:bCs/>
                <w:szCs w:val="28"/>
                <w:lang w:val="uz-Cyrl-UZ" w:eastAsia="ko-KR"/>
              </w:rPr>
              <w:t>фильтр</w:t>
            </w:r>
            <w:r w:rsidRPr="00D049FF">
              <w:rPr>
                <w:rFonts w:eastAsia="Batang"/>
                <w:bCs/>
                <w:szCs w:val="28"/>
                <w:lang w:val="uz-Cyrl-UZ" w:eastAsia="ko-KR"/>
              </w:rPr>
              <w:t>лаш</w:t>
            </w:r>
          </w:p>
          <w:p w14:paraId="51A12338" w14:textId="77777777" w:rsidR="00B5479C" w:rsidRPr="00D049FF" w:rsidRDefault="00B5479C" w:rsidP="00B5479C">
            <w:pPr>
              <w:rPr>
                <w:b/>
                <w:sz w:val="28"/>
                <w:szCs w:val="28"/>
                <w:lang w:val="uz-Cyrl-UZ"/>
              </w:rPr>
            </w:pPr>
            <w:r w:rsidRPr="00D049FF">
              <w:rPr>
                <w:b/>
                <w:bCs/>
                <w:sz w:val="28"/>
                <w:szCs w:val="28"/>
                <w:lang w:val="uz-Cyrl-UZ"/>
              </w:rPr>
              <w:t>en</w:t>
            </w:r>
            <w:r w:rsidRPr="00D049FF">
              <w:rPr>
                <w:sz w:val="28"/>
                <w:szCs w:val="28"/>
                <w:lang w:val="uz-Cyrl-UZ"/>
              </w:rPr>
              <w:t xml:space="preserve"> -</w:t>
            </w:r>
            <w:r w:rsidRPr="00D049FF">
              <w:rPr>
                <w:b/>
                <w:sz w:val="28"/>
                <w:szCs w:val="28"/>
                <w:lang w:val="uz-Cyrl-UZ"/>
              </w:rPr>
              <w:t xml:space="preserve"> </w:t>
            </w:r>
            <w:r w:rsidRPr="00D049FF">
              <w:rPr>
                <w:bCs/>
                <w:sz w:val="28"/>
                <w:szCs w:val="28"/>
                <w:lang w:val="uz-Cyrl-UZ"/>
              </w:rPr>
              <w:t xml:space="preserve">filtering </w:t>
            </w:r>
          </w:p>
        </w:tc>
        <w:tc>
          <w:tcPr>
            <w:tcW w:w="3084" w:type="pct"/>
          </w:tcPr>
          <w:p w14:paraId="2DD10A77" w14:textId="77777777" w:rsidR="00B5479C" w:rsidRPr="006B016A" w:rsidRDefault="00B5479C" w:rsidP="006B016A">
            <w:pPr>
              <w:shd w:val="clear" w:color="auto" w:fill="FFFFFF"/>
              <w:jc w:val="both"/>
              <w:rPr>
                <w:spacing w:val="-4"/>
                <w:sz w:val="28"/>
                <w:szCs w:val="28"/>
              </w:rPr>
            </w:pPr>
            <w:r w:rsidRPr="006B016A">
              <w:rPr>
                <w:spacing w:val="-4"/>
                <w:sz w:val="28"/>
                <w:szCs w:val="28"/>
              </w:rPr>
              <w:t>Процесс обработки сигнала с использованием аппаратных или программных средств, приводящий к изменению его спектра и формы во временной области. Простейшие методы фильтрации основаны на подавлении отдельных спектральных составляющих входного сигнала, а более сложные – на алгоритмах быстрого преобразования Фурье, использовании функций Уолша и др.</w:t>
            </w:r>
          </w:p>
          <w:p w14:paraId="478B3904" w14:textId="77777777" w:rsidR="00B5479C" w:rsidRPr="006B016A" w:rsidRDefault="00B5479C" w:rsidP="00B5479C">
            <w:pPr>
              <w:shd w:val="clear" w:color="auto" w:fill="FFFFFF"/>
              <w:jc w:val="both"/>
              <w:rPr>
                <w:sz w:val="20"/>
                <w:szCs w:val="20"/>
              </w:rPr>
            </w:pPr>
          </w:p>
          <w:p w14:paraId="43173ABA" w14:textId="77777777" w:rsidR="00171D29" w:rsidRDefault="00B5479C" w:rsidP="00B5479C">
            <w:pPr>
              <w:shd w:val="clear" w:color="auto" w:fill="FFFFFF"/>
              <w:jc w:val="both"/>
              <w:rPr>
                <w:sz w:val="28"/>
                <w:szCs w:val="28"/>
                <w:lang w:val="uz-Cyrl-UZ"/>
              </w:rPr>
            </w:pPr>
            <w:r>
              <w:rPr>
                <w:sz w:val="28"/>
                <w:szCs w:val="28"/>
              </w:rPr>
              <w:t xml:space="preserve">Сигнал  </w:t>
            </w:r>
            <w:proofErr w:type="spellStart"/>
            <w:r>
              <w:rPr>
                <w:sz w:val="28"/>
                <w:szCs w:val="28"/>
              </w:rPr>
              <w:t>спектри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шаклининг</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давомида</w:t>
            </w:r>
            <w:proofErr w:type="spellEnd"/>
            <w:r>
              <w:rPr>
                <w:sz w:val="28"/>
                <w:szCs w:val="28"/>
              </w:rPr>
              <w:t xml:space="preserve"> </w:t>
            </w:r>
            <w:proofErr w:type="spellStart"/>
            <w:r>
              <w:rPr>
                <w:sz w:val="28"/>
                <w:szCs w:val="28"/>
              </w:rPr>
              <w:t>ўзгаришига</w:t>
            </w:r>
            <w:proofErr w:type="spellEnd"/>
            <w:r>
              <w:rPr>
                <w:sz w:val="28"/>
                <w:szCs w:val="28"/>
              </w:rPr>
              <w:t xml:space="preserve"> </w:t>
            </w:r>
            <w:proofErr w:type="spellStart"/>
            <w:r>
              <w:rPr>
                <w:sz w:val="28"/>
                <w:szCs w:val="28"/>
              </w:rPr>
              <w:t>олиб</w:t>
            </w:r>
            <w:proofErr w:type="spellEnd"/>
            <w:r>
              <w:rPr>
                <w:sz w:val="28"/>
                <w:szCs w:val="28"/>
              </w:rPr>
              <w:t xml:space="preserve"> </w:t>
            </w:r>
            <w:proofErr w:type="spellStart"/>
            <w:r>
              <w:rPr>
                <w:sz w:val="28"/>
                <w:szCs w:val="28"/>
              </w:rPr>
              <w:t>келадиган</w:t>
            </w:r>
            <w:proofErr w:type="spellEnd"/>
            <w:r>
              <w:rPr>
                <w:sz w:val="28"/>
                <w:szCs w:val="28"/>
              </w:rPr>
              <w:t xml:space="preserve"> аппарат </w:t>
            </w:r>
            <w:proofErr w:type="spellStart"/>
            <w:r>
              <w:rPr>
                <w:sz w:val="28"/>
                <w:szCs w:val="28"/>
              </w:rPr>
              <w:t>ёки</w:t>
            </w:r>
            <w:proofErr w:type="spellEnd"/>
            <w:r>
              <w:rPr>
                <w:sz w:val="28"/>
                <w:szCs w:val="28"/>
              </w:rPr>
              <w:t xml:space="preserve"> </w:t>
            </w:r>
            <w:proofErr w:type="spellStart"/>
            <w:r>
              <w:rPr>
                <w:sz w:val="28"/>
                <w:szCs w:val="28"/>
              </w:rPr>
              <w:t>дастурий</w:t>
            </w:r>
            <w:proofErr w:type="spellEnd"/>
            <w:r>
              <w:rPr>
                <w:sz w:val="28"/>
                <w:szCs w:val="28"/>
              </w:rPr>
              <w:t xml:space="preserve"> </w:t>
            </w:r>
            <w:proofErr w:type="spellStart"/>
            <w:r>
              <w:rPr>
                <w:sz w:val="28"/>
                <w:szCs w:val="28"/>
              </w:rPr>
              <w:t>воситалардан</w:t>
            </w:r>
            <w:proofErr w:type="spellEnd"/>
            <w:r>
              <w:rPr>
                <w:sz w:val="28"/>
                <w:szCs w:val="28"/>
              </w:rPr>
              <w:t xml:space="preserve"> </w:t>
            </w:r>
            <w:proofErr w:type="spellStart"/>
            <w:r>
              <w:rPr>
                <w:sz w:val="28"/>
                <w:szCs w:val="28"/>
              </w:rPr>
              <w:t>фойдаланиб</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жараёни</w:t>
            </w:r>
            <w:proofErr w:type="spellEnd"/>
            <w:r>
              <w:rPr>
                <w:sz w:val="28"/>
                <w:szCs w:val="28"/>
              </w:rPr>
              <w:t xml:space="preserve">. </w:t>
            </w:r>
            <w:proofErr w:type="spellStart"/>
            <w:r>
              <w:rPr>
                <w:sz w:val="28"/>
                <w:szCs w:val="28"/>
              </w:rPr>
              <w:t>Оддий</w:t>
            </w:r>
            <w:proofErr w:type="spellEnd"/>
            <w:r>
              <w:rPr>
                <w:sz w:val="28"/>
                <w:szCs w:val="28"/>
              </w:rPr>
              <w:t xml:space="preserve"> фильтрация </w:t>
            </w:r>
            <w:proofErr w:type="spellStart"/>
            <w:r>
              <w:rPr>
                <w:sz w:val="28"/>
                <w:szCs w:val="28"/>
              </w:rPr>
              <w:t>методлари</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Pr>
                <w:sz w:val="28"/>
                <w:szCs w:val="28"/>
              </w:rPr>
              <w:t>айрим</w:t>
            </w:r>
            <w:proofErr w:type="spellEnd"/>
            <w:r>
              <w:rPr>
                <w:sz w:val="28"/>
                <w:szCs w:val="28"/>
              </w:rPr>
              <w:t xml:space="preserve"> </w:t>
            </w:r>
            <w:proofErr w:type="spellStart"/>
            <w:r>
              <w:rPr>
                <w:sz w:val="28"/>
                <w:szCs w:val="28"/>
              </w:rPr>
              <w:t>спектрал</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этувчиларини</w:t>
            </w:r>
            <w:proofErr w:type="spellEnd"/>
            <w:r>
              <w:rPr>
                <w:sz w:val="28"/>
                <w:szCs w:val="28"/>
              </w:rPr>
              <w:t xml:space="preserve"> </w:t>
            </w:r>
            <w:proofErr w:type="spellStart"/>
            <w:r>
              <w:rPr>
                <w:sz w:val="28"/>
                <w:szCs w:val="28"/>
              </w:rPr>
              <w:t>бостиришга</w:t>
            </w:r>
            <w:proofErr w:type="spellEnd"/>
            <w:r>
              <w:rPr>
                <w:sz w:val="28"/>
                <w:szCs w:val="28"/>
              </w:rPr>
              <w:t xml:space="preserve">, </w:t>
            </w:r>
            <w:proofErr w:type="spellStart"/>
            <w:r>
              <w:rPr>
                <w:sz w:val="28"/>
                <w:szCs w:val="28"/>
              </w:rPr>
              <w:t>бирмунча</w:t>
            </w:r>
            <w:proofErr w:type="spellEnd"/>
            <w:r>
              <w:rPr>
                <w:sz w:val="28"/>
                <w:szCs w:val="28"/>
              </w:rPr>
              <w:t xml:space="preserve"> </w:t>
            </w:r>
            <w:proofErr w:type="spellStart"/>
            <w:r>
              <w:rPr>
                <w:sz w:val="28"/>
                <w:szCs w:val="28"/>
              </w:rPr>
              <w:t>мураккаброқ</w:t>
            </w:r>
            <w:proofErr w:type="spellEnd"/>
            <w:r>
              <w:rPr>
                <w:sz w:val="28"/>
                <w:szCs w:val="28"/>
              </w:rPr>
              <w:t xml:space="preserve"> </w:t>
            </w:r>
            <w:proofErr w:type="spellStart"/>
            <w:r>
              <w:rPr>
                <w:sz w:val="28"/>
                <w:szCs w:val="28"/>
              </w:rPr>
              <w:t>методларга</w:t>
            </w:r>
            <w:proofErr w:type="spellEnd"/>
            <w:r>
              <w:rPr>
                <w:sz w:val="28"/>
                <w:szCs w:val="28"/>
              </w:rPr>
              <w:t xml:space="preserve"> </w:t>
            </w:r>
            <w:proofErr w:type="spellStart"/>
            <w:r>
              <w:rPr>
                <w:sz w:val="28"/>
                <w:szCs w:val="28"/>
              </w:rPr>
              <w:t>эса</w:t>
            </w:r>
            <w:proofErr w:type="spellEnd"/>
            <w:r>
              <w:rPr>
                <w:sz w:val="28"/>
                <w:szCs w:val="28"/>
              </w:rPr>
              <w:t xml:space="preserve">, тез Фурье </w:t>
            </w:r>
            <w:proofErr w:type="spellStart"/>
            <w:r>
              <w:rPr>
                <w:sz w:val="28"/>
                <w:szCs w:val="28"/>
              </w:rPr>
              <w:t>ўзгартириш</w:t>
            </w:r>
            <w:proofErr w:type="spellEnd"/>
            <w:r>
              <w:rPr>
                <w:sz w:val="28"/>
                <w:szCs w:val="28"/>
              </w:rPr>
              <w:t xml:space="preserve"> </w:t>
            </w:r>
            <w:proofErr w:type="spellStart"/>
            <w:r>
              <w:rPr>
                <w:sz w:val="28"/>
                <w:szCs w:val="28"/>
              </w:rPr>
              <w:t>алгоритмларига</w:t>
            </w:r>
            <w:proofErr w:type="spellEnd"/>
            <w:r>
              <w:rPr>
                <w:sz w:val="28"/>
                <w:szCs w:val="28"/>
              </w:rPr>
              <w:t xml:space="preserve">, Уолш </w:t>
            </w:r>
            <w:proofErr w:type="spellStart"/>
            <w:r>
              <w:rPr>
                <w:sz w:val="28"/>
                <w:szCs w:val="28"/>
              </w:rPr>
              <w:t>функцияларидан</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б.ларга</w:t>
            </w:r>
            <w:proofErr w:type="spellEnd"/>
            <w:r>
              <w:rPr>
                <w:sz w:val="28"/>
                <w:szCs w:val="28"/>
              </w:rPr>
              <w:t xml:space="preserve"> </w:t>
            </w:r>
            <w:proofErr w:type="spellStart"/>
            <w:r>
              <w:rPr>
                <w:sz w:val="28"/>
                <w:szCs w:val="28"/>
              </w:rPr>
              <w:t>асосланган</w:t>
            </w:r>
            <w:proofErr w:type="spellEnd"/>
            <w:r>
              <w:rPr>
                <w:sz w:val="28"/>
                <w:szCs w:val="28"/>
              </w:rPr>
              <w:t>.</w:t>
            </w:r>
          </w:p>
        </w:tc>
      </w:tr>
      <w:tr w:rsidR="00B5479C" w14:paraId="725878C3" w14:textId="77777777">
        <w:trPr>
          <w:tblCellSpacing w:w="0" w:type="dxa"/>
          <w:jc w:val="center"/>
        </w:trPr>
        <w:tc>
          <w:tcPr>
            <w:tcW w:w="1916" w:type="pct"/>
          </w:tcPr>
          <w:p w14:paraId="1A614FDE" w14:textId="77777777" w:rsidR="00B5479C" w:rsidRDefault="00B5479C" w:rsidP="00B5479C">
            <w:pPr>
              <w:rPr>
                <w:b/>
                <w:sz w:val="28"/>
                <w:szCs w:val="28"/>
                <w:lang w:val="uz-Cyrl-UZ"/>
              </w:rPr>
            </w:pPr>
            <w:r>
              <w:rPr>
                <w:b/>
                <w:sz w:val="28"/>
                <w:szCs w:val="28"/>
                <w:lang w:val="uz-Cyrl-UZ"/>
              </w:rPr>
              <w:t>Фильтры сверхвысокой частоты</w:t>
            </w:r>
          </w:p>
          <w:p w14:paraId="2241AF06" w14:textId="77777777" w:rsidR="00B5479C" w:rsidRDefault="00B5479C" w:rsidP="00B5479C">
            <w:pPr>
              <w:rPr>
                <w:bCs/>
                <w:sz w:val="28"/>
                <w:szCs w:val="28"/>
              </w:rPr>
            </w:pPr>
            <w:r>
              <w:rPr>
                <w:b/>
                <w:sz w:val="28"/>
                <w:szCs w:val="28"/>
                <w:lang w:val="uz-Cyrl-UZ"/>
              </w:rPr>
              <w:t xml:space="preserve">uz - </w:t>
            </w:r>
            <w:r>
              <w:rPr>
                <w:bCs/>
                <w:sz w:val="28"/>
                <w:szCs w:val="28"/>
                <w:lang w:val="uz-Cyrl-UZ"/>
              </w:rPr>
              <w:t>ўта юқори частота</w:t>
            </w:r>
            <w:r>
              <w:rPr>
                <w:bCs/>
                <w:sz w:val="28"/>
                <w:szCs w:val="28"/>
              </w:rPr>
              <w:t>ли</w:t>
            </w:r>
            <w:r>
              <w:rPr>
                <w:bCs/>
                <w:sz w:val="28"/>
                <w:szCs w:val="28"/>
                <w:lang w:val="uz-Cyrl-UZ"/>
              </w:rPr>
              <w:t xml:space="preserve"> фильтрлар</w:t>
            </w:r>
          </w:p>
          <w:p w14:paraId="4CE43592" w14:textId="77777777" w:rsidR="00B5479C" w:rsidRDefault="00B5479C" w:rsidP="00B5479C">
            <w:pPr>
              <w:rPr>
                <w:bCs/>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Pr>
                <w:sz w:val="28"/>
                <w:szCs w:val="28"/>
                <w:lang w:val="en-US"/>
              </w:rPr>
              <w:t>UHF filters</w:t>
            </w:r>
          </w:p>
        </w:tc>
        <w:tc>
          <w:tcPr>
            <w:tcW w:w="3084" w:type="pct"/>
          </w:tcPr>
          <w:p w14:paraId="69E80B50" w14:textId="77777777" w:rsidR="00B5479C" w:rsidRDefault="00B5479C" w:rsidP="00B5479C">
            <w:pPr>
              <w:jc w:val="both"/>
              <w:rPr>
                <w:sz w:val="28"/>
                <w:szCs w:val="28"/>
              </w:rPr>
            </w:pPr>
            <w:r>
              <w:rPr>
                <w:sz w:val="28"/>
                <w:szCs w:val="28"/>
              </w:rPr>
              <w:t xml:space="preserve">Комбинации согласующих звеньев, резонаторов и </w:t>
            </w:r>
            <w:proofErr w:type="spellStart"/>
            <w:r>
              <w:rPr>
                <w:sz w:val="28"/>
                <w:szCs w:val="28"/>
              </w:rPr>
              <w:t>устро</w:t>
            </w:r>
            <w:r w:rsidR="00171D29">
              <w:rPr>
                <w:sz w:val="28"/>
                <w:szCs w:val="28"/>
              </w:rPr>
              <w:t>йст</w:t>
            </w:r>
            <w:proofErr w:type="spellEnd"/>
            <w:r w:rsidR="00171D29">
              <w:rPr>
                <w:sz w:val="28"/>
                <w:szCs w:val="28"/>
              </w:rPr>
              <w:t xml:space="preserve"> связи, которые обеспечивают </w:t>
            </w:r>
            <w:r>
              <w:rPr>
                <w:sz w:val="28"/>
                <w:szCs w:val="28"/>
              </w:rPr>
              <w:t>полу</w:t>
            </w:r>
            <w:r w:rsidR="00171D29">
              <w:rPr>
                <w:sz w:val="28"/>
                <w:szCs w:val="28"/>
              </w:rPr>
              <w:t>-</w:t>
            </w:r>
            <w:proofErr w:type="spellStart"/>
            <w:r>
              <w:rPr>
                <w:sz w:val="28"/>
                <w:szCs w:val="28"/>
              </w:rPr>
              <w:t>че</w:t>
            </w:r>
            <w:r w:rsidR="00171D29">
              <w:rPr>
                <w:sz w:val="28"/>
                <w:szCs w:val="28"/>
              </w:rPr>
              <w:t>ние</w:t>
            </w:r>
            <w:proofErr w:type="spellEnd"/>
            <w:r w:rsidR="00171D29">
              <w:rPr>
                <w:sz w:val="28"/>
                <w:szCs w:val="28"/>
              </w:rPr>
              <w:t xml:space="preserve"> </w:t>
            </w:r>
            <w:r>
              <w:rPr>
                <w:sz w:val="28"/>
                <w:szCs w:val="28"/>
              </w:rPr>
              <w:t>амплиту</w:t>
            </w:r>
            <w:r w:rsidR="00171D29">
              <w:rPr>
                <w:sz w:val="28"/>
                <w:szCs w:val="28"/>
              </w:rPr>
              <w:t xml:space="preserve">дно-частотной </w:t>
            </w:r>
            <w:r>
              <w:rPr>
                <w:sz w:val="28"/>
                <w:szCs w:val="28"/>
              </w:rPr>
              <w:t>характеристики с заданной неравномерностью коэффициента пере</w:t>
            </w:r>
            <w:r w:rsidR="00171D29">
              <w:rPr>
                <w:sz w:val="28"/>
                <w:szCs w:val="28"/>
              </w:rPr>
              <w:t>-</w:t>
            </w:r>
            <w:r>
              <w:rPr>
                <w:sz w:val="28"/>
                <w:szCs w:val="28"/>
              </w:rPr>
              <w:t>дачи в заданном диапазоне частот.</w:t>
            </w:r>
          </w:p>
          <w:p w14:paraId="0606DDC6" w14:textId="77777777" w:rsidR="00B5479C" w:rsidRPr="006B016A" w:rsidRDefault="00B5479C" w:rsidP="00B5479C">
            <w:pPr>
              <w:jc w:val="both"/>
              <w:rPr>
                <w:sz w:val="20"/>
                <w:szCs w:val="20"/>
              </w:rPr>
            </w:pPr>
          </w:p>
          <w:p w14:paraId="5076A303" w14:textId="77777777" w:rsidR="00B5479C" w:rsidRDefault="00B5479C" w:rsidP="00B5479C">
            <w:pPr>
              <w:jc w:val="both"/>
              <w:rPr>
                <w:sz w:val="28"/>
                <w:szCs w:val="28"/>
              </w:rPr>
            </w:pPr>
            <w:proofErr w:type="spellStart"/>
            <w:r>
              <w:rPr>
                <w:sz w:val="28"/>
                <w:szCs w:val="28"/>
              </w:rPr>
              <w:t>Мувофиқлаштирувчи</w:t>
            </w:r>
            <w:proofErr w:type="spellEnd"/>
            <w:r>
              <w:rPr>
                <w:sz w:val="28"/>
                <w:szCs w:val="28"/>
              </w:rPr>
              <w:t xml:space="preserve"> </w:t>
            </w:r>
            <w:proofErr w:type="spellStart"/>
            <w:r>
              <w:rPr>
                <w:sz w:val="28"/>
                <w:szCs w:val="28"/>
              </w:rPr>
              <w:t>ҳалқалар</w:t>
            </w:r>
            <w:proofErr w:type="spellEnd"/>
            <w:r>
              <w:rPr>
                <w:sz w:val="28"/>
                <w:szCs w:val="28"/>
              </w:rPr>
              <w:t xml:space="preserve">, </w:t>
            </w:r>
            <w:proofErr w:type="spellStart"/>
            <w:r>
              <w:rPr>
                <w:sz w:val="28"/>
                <w:szCs w:val="28"/>
              </w:rPr>
              <w:t>резонаторлар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қурилмаларининг</w:t>
            </w:r>
            <w:proofErr w:type="spellEnd"/>
            <w:r>
              <w:rPr>
                <w:sz w:val="28"/>
                <w:szCs w:val="28"/>
              </w:rPr>
              <w:t xml:space="preserve"> </w:t>
            </w:r>
            <w:proofErr w:type="spellStart"/>
            <w:r>
              <w:rPr>
                <w:sz w:val="28"/>
                <w:szCs w:val="28"/>
              </w:rPr>
              <w:t>бирикмаси</w:t>
            </w:r>
            <w:proofErr w:type="spellEnd"/>
            <w:r>
              <w:rPr>
                <w:sz w:val="28"/>
                <w:szCs w:val="28"/>
              </w:rPr>
              <w:t xml:space="preserve"> </w:t>
            </w:r>
            <w:proofErr w:type="spellStart"/>
            <w:r>
              <w:rPr>
                <w:sz w:val="28"/>
                <w:szCs w:val="28"/>
              </w:rPr>
              <w:t>бўлиб</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диапазонида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коэффициентининг</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нотенглигига</w:t>
            </w:r>
            <w:proofErr w:type="spellEnd"/>
            <w:r>
              <w:rPr>
                <w:sz w:val="28"/>
                <w:szCs w:val="28"/>
              </w:rPr>
              <w:t xml:space="preserve"> </w:t>
            </w:r>
            <w:proofErr w:type="spellStart"/>
            <w:r>
              <w:rPr>
                <w:sz w:val="28"/>
                <w:szCs w:val="28"/>
              </w:rPr>
              <w:t>эга</w:t>
            </w:r>
            <w:proofErr w:type="spellEnd"/>
            <w:r>
              <w:rPr>
                <w:sz w:val="28"/>
                <w:szCs w:val="28"/>
              </w:rPr>
              <w:t xml:space="preserve"> амплитуда-частота </w:t>
            </w:r>
            <w:proofErr w:type="spellStart"/>
            <w:r>
              <w:rPr>
                <w:sz w:val="28"/>
                <w:szCs w:val="28"/>
              </w:rPr>
              <w:t>характеристикаси</w:t>
            </w:r>
            <w:proofErr w:type="spellEnd"/>
            <w:r>
              <w:rPr>
                <w:sz w:val="28"/>
                <w:szCs w:val="28"/>
              </w:rPr>
              <w:t xml:space="preserve"> </w:t>
            </w:r>
            <w:proofErr w:type="spellStart"/>
            <w:r>
              <w:rPr>
                <w:sz w:val="28"/>
                <w:szCs w:val="28"/>
              </w:rPr>
              <w:t>олинишини</w:t>
            </w:r>
            <w:proofErr w:type="spellEnd"/>
            <w:r>
              <w:rPr>
                <w:sz w:val="28"/>
                <w:szCs w:val="28"/>
              </w:rPr>
              <w:t xml:space="preserve"> </w:t>
            </w:r>
            <w:proofErr w:type="spellStart"/>
            <w:r>
              <w:rPr>
                <w:sz w:val="28"/>
                <w:szCs w:val="28"/>
              </w:rPr>
              <w:t>таъминлайди</w:t>
            </w:r>
            <w:proofErr w:type="spellEnd"/>
            <w:r>
              <w:rPr>
                <w:sz w:val="28"/>
                <w:szCs w:val="28"/>
              </w:rPr>
              <w:t>.</w:t>
            </w:r>
          </w:p>
        </w:tc>
      </w:tr>
      <w:tr w:rsidR="00B5479C" w14:paraId="60546129" w14:textId="77777777">
        <w:trPr>
          <w:tblCellSpacing w:w="0" w:type="dxa"/>
          <w:jc w:val="center"/>
        </w:trPr>
        <w:tc>
          <w:tcPr>
            <w:tcW w:w="1916" w:type="pct"/>
          </w:tcPr>
          <w:p w14:paraId="471DC667" w14:textId="77777777" w:rsidR="00B5479C" w:rsidRDefault="00B5479C" w:rsidP="00B5479C">
            <w:pPr>
              <w:rPr>
                <w:b/>
                <w:sz w:val="28"/>
                <w:szCs w:val="28"/>
              </w:rPr>
            </w:pPr>
            <w:r>
              <w:rPr>
                <w:b/>
                <w:sz w:val="28"/>
                <w:szCs w:val="28"/>
              </w:rPr>
              <w:t>Флуктуации</w:t>
            </w:r>
          </w:p>
          <w:p w14:paraId="5C51371B"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w:t>
            </w:r>
            <w:r>
              <w:rPr>
                <w:bCs/>
                <w:szCs w:val="28"/>
              </w:rPr>
              <w:t>-</w:t>
            </w:r>
            <w:r>
              <w:rPr>
                <w:bCs/>
                <w:szCs w:val="28"/>
                <w:lang w:val="en-US"/>
              </w:rPr>
              <w:t xml:space="preserve"> </w:t>
            </w:r>
            <w:proofErr w:type="spellStart"/>
            <w:r>
              <w:rPr>
                <w:rFonts w:eastAsia="Batang"/>
                <w:bCs/>
                <w:szCs w:val="28"/>
                <w:lang w:eastAsia="ko-KR"/>
              </w:rPr>
              <w:t>флуктуациялар</w:t>
            </w:r>
            <w:proofErr w:type="spellEnd"/>
          </w:p>
          <w:p w14:paraId="32BBF0E8"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bCs/>
                <w:szCs w:val="28"/>
                <w:lang w:val="en-US"/>
              </w:rPr>
              <w:t>en</w:t>
            </w:r>
            <w:proofErr w:type="spellEnd"/>
            <w:r>
              <w:rPr>
                <w:szCs w:val="28"/>
                <w:lang w:val="en-US"/>
              </w:rPr>
              <w:t xml:space="preserve"> </w:t>
            </w:r>
            <w:r>
              <w:rPr>
                <w:szCs w:val="28"/>
              </w:rPr>
              <w:t>-</w:t>
            </w:r>
            <w:r>
              <w:rPr>
                <w:szCs w:val="28"/>
                <w:lang w:val="en-US"/>
              </w:rPr>
              <w:t xml:space="preserve"> </w:t>
            </w:r>
            <w:r>
              <w:rPr>
                <w:bCs/>
                <w:szCs w:val="28"/>
                <w:lang w:val="en-US"/>
              </w:rPr>
              <w:t>fluctuation</w:t>
            </w:r>
          </w:p>
          <w:p w14:paraId="6F15D5E9" w14:textId="77777777" w:rsidR="00B5479C" w:rsidRDefault="00B5479C" w:rsidP="00B5479C">
            <w:pPr>
              <w:rPr>
                <w:b/>
                <w:sz w:val="28"/>
                <w:szCs w:val="28"/>
              </w:rPr>
            </w:pPr>
          </w:p>
        </w:tc>
        <w:tc>
          <w:tcPr>
            <w:tcW w:w="3084" w:type="pct"/>
          </w:tcPr>
          <w:p w14:paraId="33BC3F7C" w14:textId="2C083A7B" w:rsidR="00B5479C" w:rsidRPr="00A975B0" w:rsidRDefault="00B5479C" w:rsidP="00B5479C">
            <w:pPr>
              <w:shd w:val="clear" w:color="auto" w:fill="FFFFFF"/>
              <w:jc w:val="both"/>
              <w:rPr>
                <w:sz w:val="28"/>
                <w:szCs w:val="28"/>
                <w:lang w:val="en-US"/>
              </w:rPr>
            </w:pPr>
            <w:r>
              <w:rPr>
                <w:sz w:val="28"/>
                <w:szCs w:val="28"/>
              </w:rPr>
              <w:lastRenderedPageBreak/>
              <w:t>Случайные отклонения величины от среднего значения.</w:t>
            </w:r>
          </w:p>
          <w:p w14:paraId="57DC4AFE" w14:textId="77777777" w:rsidR="00B5479C" w:rsidRDefault="00B5479C" w:rsidP="00B5479C">
            <w:pPr>
              <w:shd w:val="clear" w:color="auto" w:fill="FFFFFF"/>
              <w:jc w:val="both"/>
              <w:rPr>
                <w:sz w:val="18"/>
                <w:szCs w:val="18"/>
              </w:rPr>
            </w:pPr>
          </w:p>
          <w:p w14:paraId="3935CF09" w14:textId="77777777" w:rsidR="00B5479C" w:rsidRDefault="00B5479C" w:rsidP="00B5479C">
            <w:pPr>
              <w:shd w:val="clear" w:color="auto" w:fill="FFFFFF"/>
              <w:jc w:val="both"/>
              <w:rPr>
                <w:sz w:val="28"/>
                <w:szCs w:val="28"/>
                <w:lang w:val="uz-Cyrl-UZ"/>
              </w:rPr>
            </w:pPr>
            <w:proofErr w:type="spellStart"/>
            <w:r>
              <w:rPr>
                <w:sz w:val="28"/>
                <w:szCs w:val="28"/>
              </w:rPr>
              <w:lastRenderedPageBreak/>
              <w:t>Катталикнинг</w:t>
            </w:r>
            <w:proofErr w:type="spellEnd"/>
            <w:r>
              <w:rPr>
                <w:sz w:val="28"/>
                <w:szCs w:val="28"/>
              </w:rPr>
              <w:t xml:space="preserve"> </w:t>
            </w:r>
            <w:proofErr w:type="spellStart"/>
            <w:r>
              <w:rPr>
                <w:sz w:val="28"/>
                <w:szCs w:val="28"/>
              </w:rPr>
              <w:t>ўртача</w:t>
            </w:r>
            <w:proofErr w:type="spellEnd"/>
            <w:r>
              <w:rPr>
                <w:sz w:val="28"/>
                <w:szCs w:val="28"/>
              </w:rPr>
              <w:t xml:space="preserve"> </w:t>
            </w:r>
            <w:proofErr w:type="spellStart"/>
            <w:r>
              <w:rPr>
                <w:sz w:val="28"/>
                <w:szCs w:val="28"/>
              </w:rPr>
              <w:t>қийматдан</w:t>
            </w:r>
            <w:proofErr w:type="spellEnd"/>
            <w:r>
              <w:rPr>
                <w:sz w:val="28"/>
                <w:szCs w:val="28"/>
              </w:rPr>
              <w:t xml:space="preserve"> </w:t>
            </w:r>
            <w:proofErr w:type="spellStart"/>
            <w:r>
              <w:rPr>
                <w:sz w:val="28"/>
                <w:szCs w:val="28"/>
              </w:rPr>
              <w:t>тасодифий</w:t>
            </w:r>
            <w:proofErr w:type="spellEnd"/>
            <w:r>
              <w:rPr>
                <w:sz w:val="28"/>
                <w:szCs w:val="28"/>
              </w:rPr>
              <w:t xml:space="preserve"> </w:t>
            </w:r>
            <w:proofErr w:type="spellStart"/>
            <w:r>
              <w:rPr>
                <w:sz w:val="28"/>
                <w:szCs w:val="28"/>
              </w:rPr>
              <w:t>оғишлари</w:t>
            </w:r>
            <w:proofErr w:type="spellEnd"/>
            <w:r>
              <w:rPr>
                <w:sz w:val="28"/>
                <w:szCs w:val="28"/>
              </w:rPr>
              <w:t>.</w:t>
            </w:r>
          </w:p>
        </w:tc>
      </w:tr>
      <w:tr w:rsidR="00B5479C" w14:paraId="550F5D60" w14:textId="77777777">
        <w:trPr>
          <w:tblCellSpacing w:w="0" w:type="dxa"/>
          <w:jc w:val="center"/>
        </w:trPr>
        <w:tc>
          <w:tcPr>
            <w:tcW w:w="1916" w:type="pct"/>
          </w:tcPr>
          <w:p w14:paraId="20205A62" w14:textId="77777777" w:rsidR="00B5479C" w:rsidRDefault="00B5479C" w:rsidP="00B5479C">
            <w:pPr>
              <w:rPr>
                <w:b/>
                <w:sz w:val="28"/>
                <w:szCs w:val="28"/>
                <w:lang w:val="uz-Cyrl-UZ"/>
              </w:rPr>
            </w:pPr>
            <w:r>
              <w:rPr>
                <w:b/>
                <w:sz w:val="28"/>
                <w:szCs w:val="28"/>
              </w:rPr>
              <w:lastRenderedPageBreak/>
              <w:t>Флуктуационная помеха (шум)</w:t>
            </w:r>
            <w:r>
              <w:rPr>
                <w:b/>
                <w:sz w:val="28"/>
                <w:szCs w:val="28"/>
                <w:lang w:val="uz-Cyrl-UZ"/>
              </w:rPr>
              <w:t xml:space="preserve"> </w:t>
            </w:r>
          </w:p>
          <w:p w14:paraId="14381814"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val="uz-Cyrl-UZ" w:eastAsia="ko-KR"/>
              </w:rPr>
              <w:t>флуктуацион халақит (шовқин)</w:t>
            </w:r>
          </w:p>
          <w:p w14:paraId="47006CC4"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bCs/>
                <w:szCs w:val="28"/>
                <w:lang w:val="en-US"/>
              </w:rPr>
              <w:t>en</w:t>
            </w:r>
            <w:proofErr w:type="spellEnd"/>
            <w:r>
              <w:rPr>
                <w:szCs w:val="28"/>
                <w:lang w:val="en-US"/>
              </w:rPr>
              <w:t xml:space="preserve"> </w:t>
            </w:r>
            <w:r>
              <w:rPr>
                <w:szCs w:val="28"/>
              </w:rPr>
              <w:t>-</w:t>
            </w:r>
            <w:r>
              <w:rPr>
                <w:b/>
                <w:szCs w:val="28"/>
                <w:lang w:val="en-US"/>
              </w:rPr>
              <w:t xml:space="preserve"> </w:t>
            </w:r>
            <w:r>
              <w:rPr>
                <w:bCs/>
                <w:szCs w:val="28"/>
                <w:lang w:val="en-US"/>
              </w:rPr>
              <w:t>f</w:t>
            </w:r>
            <w:r>
              <w:rPr>
                <w:bCs/>
                <w:szCs w:val="28"/>
                <w:lang w:val="uz-Cyrl-UZ"/>
              </w:rPr>
              <w:t>luctuating noise</w:t>
            </w:r>
          </w:p>
          <w:p w14:paraId="76596933" w14:textId="77777777" w:rsidR="00B5479C" w:rsidRDefault="00B5479C" w:rsidP="00B5479C">
            <w:pPr>
              <w:rPr>
                <w:b/>
                <w:sz w:val="28"/>
                <w:szCs w:val="28"/>
              </w:rPr>
            </w:pPr>
          </w:p>
        </w:tc>
        <w:tc>
          <w:tcPr>
            <w:tcW w:w="3084" w:type="pct"/>
          </w:tcPr>
          <w:p w14:paraId="5F25CD1A" w14:textId="77777777" w:rsidR="00B5479C" w:rsidRDefault="00B5479C" w:rsidP="00B5479C">
            <w:pPr>
              <w:shd w:val="clear" w:color="auto" w:fill="FFFFFF"/>
              <w:jc w:val="both"/>
              <w:rPr>
                <w:sz w:val="28"/>
                <w:szCs w:val="28"/>
              </w:rPr>
            </w:pPr>
            <w:r>
              <w:rPr>
                <w:sz w:val="28"/>
                <w:szCs w:val="28"/>
              </w:rPr>
              <w:t>Вид помех, которые присутствуют практически во всех реальных каналах связи и представляют собой случайный процесс с нормальным распределением. Основным источником флуктуационного шума является беспорядочное тепловое движение электронов в проводнике, вызывающее случайную разность потенциалов на его концах.</w:t>
            </w:r>
          </w:p>
          <w:p w14:paraId="483A36C9" w14:textId="77777777" w:rsidR="00B5479C" w:rsidRDefault="00B5479C" w:rsidP="00B5479C">
            <w:pPr>
              <w:shd w:val="clear" w:color="auto" w:fill="FFFFFF"/>
              <w:jc w:val="both"/>
              <w:rPr>
                <w:sz w:val="18"/>
                <w:szCs w:val="18"/>
              </w:rPr>
            </w:pPr>
          </w:p>
          <w:p w14:paraId="7C549CC6" w14:textId="77777777" w:rsidR="00B5479C" w:rsidRDefault="00B5479C" w:rsidP="00B5479C">
            <w:pPr>
              <w:shd w:val="clear" w:color="auto" w:fill="FFFFFF"/>
              <w:jc w:val="both"/>
              <w:rPr>
                <w:sz w:val="28"/>
                <w:szCs w:val="28"/>
                <w:lang w:val="uz-Cyrl-UZ"/>
              </w:rPr>
            </w:pPr>
            <w:proofErr w:type="spellStart"/>
            <w:r>
              <w:rPr>
                <w:sz w:val="28"/>
                <w:szCs w:val="28"/>
              </w:rPr>
              <w:t>Деярли</w:t>
            </w:r>
            <w:proofErr w:type="spellEnd"/>
            <w:r>
              <w:rPr>
                <w:sz w:val="28"/>
                <w:szCs w:val="28"/>
              </w:rPr>
              <w:t xml:space="preserve"> </w:t>
            </w:r>
            <w:proofErr w:type="spellStart"/>
            <w:r>
              <w:rPr>
                <w:sz w:val="28"/>
                <w:szCs w:val="28"/>
              </w:rPr>
              <w:t>барча</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линияларида</w:t>
            </w:r>
            <w:proofErr w:type="spellEnd"/>
            <w:r>
              <w:rPr>
                <w:sz w:val="28"/>
                <w:szCs w:val="28"/>
              </w:rPr>
              <w:t xml:space="preserve"> </w:t>
            </w:r>
            <w:proofErr w:type="spellStart"/>
            <w:r>
              <w:rPr>
                <w:sz w:val="28"/>
                <w:szCs w:val="28"/>
              </w:rPr>
              <w:t>бўладиган</w:t>
            </w:r>
            <w:proofErr w:type="spellEnd"/>
            <w:r>
              <w:rPr>
                <w:sz w:val="28"/>
                <w:szCs w:val="28"/>
              </w:rPr>
              <w:t xml:space="preserve">, </w:t>
            </w:r>
            <w:proofErr w:type="spellStart"/>
            <w:r>
              <w:rPr>
                <w:sz w:val="28"/>
                <w:szCs w:val="28"/>
              </w:rPr>
              <w:t>нормал</w:t>
            </w:r>
            <w:proofErr w:type="spellEnd"/>
            <w:r>
              <w:rPr>
                <w:sz w:val="28"/>
                <w:szCs w:val="28"/>
              </w:rPr>
              <w:t xml:space="preserve"> </w:t>
            </w:r>
            <w:proofErr w:type="spellStart"/>
            <w:r>
              <w:rPr>
                <w:sz w:val="28"/>
                <w:szCs w:val="28"/>
              </w:rPr>
              <w:t>тақсимланадиган</w:t>
            </w:r>
            <w:proofErr w:type="spellEnd"/>
            <w:r>
              <w:rPr>
                <w:sz w:val="28"/>
                <w:szCs w:val="28"/>
              </w:rPr>
              <w:t xml:space="preserve"> </w:t>
            </w:r>
            <w:proofErr w:type="spellStart"/>
            <w:r>
              <w:rPr>
                <w:sz w:val="28"/>
                <w:szCs w:val="28"/>
              </w:rPr>
              <w:t>тасодифий</w:t>
            </w:r>
            <w:proofErr w:type="spellEnd"/>
            <w:r>
              <w:rPr>
                <w:sz w:val="28"/>
                <w:szCs w:val="28"/>
              </w:rPr>
              <w:t xml:space="preserve"> </w:t>
            </w:r>
            <w:proofErr w:type="spellStart"/>
            <w:r>
              <w:rPr>
                <w:sz w:val="28"/>
                <w:szCs w:val="28"/>
              </w:rPr>
              <w:t>жараённи</w:t>
            </w:r>
            <w:proofErr w:type="spellEnd"/>
            <w:r>
              <w:rPr>
                <w:sz w:val="28"/>
                <w:szCs w:val="28"/>
              </w:rPr>
              <w:t xml:space="preserve"> </w:t>
            </w:r>
            <w:proofErr w:type="spellStart"/>
            <w:r>
              <w:rPr>
                <w:sz w:val="28"/>
                <w:szCs w:val="28"/>
              </w:rPr>
              <w:t>ўзида</w:t>
            </w:r>
            <w:proofErr w:type="spellEnd"/>
            <w:r>
              <w:rPr>
                <w:sz w:val="28"/>
                <w:szCs w:val="28"/>
              </w:rPr>
              <w:t xml:space="preserve"> </w:t>
            </w:r>
            <w:proofErr w:type="spellStart"/>
            <w:r>
              <w:rPr>
                <w:sz w:val="28"/>
                <w:szCs w:val="28"/>
              </w:rPr>
              <w:t>ифодаловчи</w:t>
            </w:r>
            <w:proofErr w:type="spellEnd"/>
            <w:r>
              <w:rPr>
                <w:sz w:val="28"/>
                <w:szCs w:val="28"/>
              </w:rPr>
              <w:t xml:space="preserve"> </w:t>
            </w:r>
            <w:proofErr w:type="spellStart"/>
            <w:r>
              <w:rPr>
                <w:sz w:val="28"/>
                <w:szCs w:val="28"/>
              </w:rPr>
              <w:t>халақитлар</w:t>
            </w:r>
            <w:proofErr w:type="spellEnd"/>
            <w:r>
              <w:rPr>
                <w:sz w:val="28"/>
                <w:szCs w:val="28"/>
              </w:rPr>
              <w:t xml:space="preserve"> тури. </w:t>
            </w:r>
            <w:proofErr w:type="spellStart"/>
            <w:r>
              <w:rPr>
                <w:sz w:val="28"/>
                <w:szCs w:val="28"/>
              </w:rPr>
              <w:t>Ўтказгичдаги</w:t>
            </w:r>
            <w:proofErr w:type="spellEnd"/>
            <w:r>
              <w:rPr>
                <w:sz w:val="28"/>
                <w:szCs w:val="28"/>
              </w:rPr>
              <w:t xml:space="preserve"> </w:t>
            </w:r>
            <w:proofErr w:type="spellStart"/>
            <w:r>
              <w:rPr>
                <w:sz w:val="28"/>
                <w:szCs w:val="28"/>
              </w:rPr>
              <w:t>электронларнинг</w:t>
            </w:r>
            <w:proofErr w:type="spellEnd"/>
            <w:r>
              <w:rPr>
                <w:sz w:val="28"/>
                <w:szCs w:val="28"/>
              </w:rPr>
              <w:t xml:space="preserve">, </w:t>
            </w:r>
            <w:proofErr w:type="spellStart"/>
            <w:r>
              <w:rPr>
                <w:sz w:val="28"/>
                <w:szCs w:val="28"/>
              </w:rPr>
              <w:t>ўтказгич</w:t>
            </w:r>
            <w:proofErr w:type="spellEnd"/>
            <w:r>
              <w:rPr>
                <w:sz w:val="28"/>
                <w:szCs w:val="28"/>
              </w:rPr>
              <w:t xml:space="preserve"> </w:t>
            </w:r>
            <w:proofErr w:type="spellStart"/>
            <w:r>
              <w:rPr>
                <w:sz w:val="28"/>
                <w:szCs w:val="28"/>
              </w:rPr>
              <w:t>учларида</w:t>
            </w:r>
            <w:proofErr w:type="spellEnd"/>
            <w:r>
              <w:rPr>
                <w:sz w:val="28"/>
                <w:szCs w:val="28"/>
              </w:rPr>
              <w:t xml:space="preserve"> </w:t>
            </w:r>
            <w:proofErr w:type="spellStart"/>
            <w:r>
              <w:rPr>
                <w:sz w:val="28"/>
                <w:szCs w:val="28"/>
              </w:rPr>
              <w:t>потенциалларнинг</w:t>
            </w:r>
            <w:proofErr w:type="spellEnd"/>
            <w:r>
              <w:rPr>
                <w:sz w:val="28"/>
                <w:szCs w:val="28"/>
              </w:rPr>
              <w:t xml:space="preserve"> </w:t>
            </w:r>
            <w:proofErr w:type="spellStart"/>
            <w:r>
              <w:rPr>
                <w:sz w:val="28"/>
                <w:szCs w:val="28"/>
              </w:rPr>
              <w:t>тасодифий</w:t>
            </w:r>
            <w:proofErr w:type="spellEnd"/>
            <w:r>
              <w:rPr>
                <w:sz w:val="28"/>
                <w:szCs w:val="28"/>
              </w:rPr>
              <w:t xml:space="preserve"> </w:t>
            </w:r>
            <w:proofErr w:type="spellStart"/>
            <w:r>
              <w:rPr>
                <w:sz w:val="28"/>
                <w:szCs w:val="28"/>
              </w:rPr>
              <w:t>фарқини</w:t>
            </w:r>
            <w:proofErr w:type="spellEnd"/>
            <w:r>
              <w:rPr>
                <w:sz w:val="28"/>
                <w:szCs w:val="28"/>
              </w:rPr>
              <w:t xml:space="preserve"> </w:t>
            </w:r>
            <w:proofErr w:type="spellStart"/>
            <w:r>
              <w:rPr>
                <w:sz w:val="28"/>
                <w:szCs w:val="28"/>
              </w:rPr>
              <w:t>келтириб</w:t>
            </w:r>
            <w:proofErr w:type="spellEnd"/>
            <w:r>
              <w:rPr>
                <w:sz w:val="28"/>
                <w:szCs w:val="28"/>
              </w:rPr>
              <w:t xml:space="preserve"> </w:t>
            </w:r>
            <w:proofErr w:type="spellStart"/>
            <w:r>
              <w:rPr>
                <w:sz w:val="28"/>
                <w:szCs w:val="28"/>
              </w:rPr>
              <w:t>чиқара</w:t>
            </w:r>
            <w:r w:rsidR="00171D29">
              <w:rPr>
                <w:sz w:val="28"/>
                <w:szCs w:val="28"/>
              </w:rPr>
              <w:t>-</w:t>
            </w:r>
            <w:r>
              <w:rPr>
                <w:sz w:val="28"/>
                <w:szCs w:val="28"/>
              </w:rPr>
              <w:t>диган</w:t>
            </w:r>
            <w:proofErr w:type="spellEnd"/>
            <w:r>
              <w:rPr>
                <w:sz w:val="28"/>
                <w:szCs w:val="28"/>
              </w:rPr>
              <w:t xml:space="preserve"> </w:t>
            </w:r>
            <w:proofErr w:type="spellStart"/>
            <w:r>
              <w:rPr>
                <w:sz w:val="28"/>
                <w:szCs w:val="28"/>
              </w:rPr>
              <w:t>тартибсиз</w:t>
            </w:r>
            <w:proofErr w:type="spellEnd"/>
            <w:r>
              <w:rPr>
                <w:sz w:val="28"/>
                <w:szCs w:val="28"/>
              </w:rPr>
              <w:t xml:space="preserve"> </w:t>
            </w:r>
            <w:proofErr w:type="spellStart"/>
            <w:r>
              <w:rPr>
                <w:sz w:val="28"/>
                <w:szCs w:val="28"/>
              </w:rPr>
              <w:t>иссиқлик</w:t>
            </w:r>
            <w:proofErr w:type="spellEnd"/>
            <w:r>
              <w:rPr>
                <w:sz w:val="28"/>
                <w:szCs w:val="28"/>
              </w:rPr>
              <w:t xml:space="preserve"> </w:t>
            </w:r>
            <w:proofErr w:type="spellStart"/>
            <w:r>
              <w:rPr>
                <w:sz w:val="28"/>
                <w:szCs w:val="28"/>
              </w:rPr>
              <w:t>ҳаракати</w:t>
            </w:r>
            <w:proofErr w:type="spellEnd"/>
            <w:r>
              <w:rPr>
                <w:sz w:val="28"/>
                <w:szCs w:val="28"/>
              </w:rPr>
              <w:t xml:space="preserve"> </w:t>
            </w:r>
            <w:proofErr w:type="spellStart"/>
            <w:r>
              <w:rPr>
                <w:sz w:val="28"/>
                <w:szCs w:val="28"/>
              </w:rPr>
              <w:t>флуктуацион</w:t>
            </w:r>
            <w:proofErr w:type="spellEnd"/>
            <w:r>
              <w:rPr>
                <w:sz w:val="28"/>
                <w:szCs w:val="28"/>
              </w:rPr>
              <w:t xml:space="preserve"> </w:t>
            </w:r>
            <w:proofErr w:type="spellStart"/>
            <w:r>
              <w:rPr>
                <w:sz w:val="28"/>
                <w:szCs w:val="28"/>
              </w:rPr>
              <w:t>шовқиннинг</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манбаи</w:t>
            </w:r>
            <w:proofErr w:type="spellEnd"/>
            <w:r>
              <w:rPr>
                <w:sz w:val="28"/>
                <w:szCs w:val="28"/>
              </w:rPr>
              <w:t xml:space="preserve"> </w:t>
            </w:r>
            <w:proofErr w:type="spellStart"/>
            <w:r>
              <w:rPr>
                <w:sz w:val="28"/>
                <w:szCs w:val="28"/>
              </w:rPr>
              <w:t>ҳисобланади</w:t>
            </w:r>
            <w:proofErr w:type="spellEnd"/>
            <w:r>
              <w:rPr>
                <w:sz w:val="28"/>
                <w:szCs w:val="28"/>
              </w:rPr>
              <w:t>.</w:t>
            </w:r>
          </w:p>
        </w:tc>
      </w:tr>
      <w:tr w:rsidR="00B5479C" w14:paraId="2E5D5C5B" w14:textId="77777777">
        <w:trPr>
          <w:tblCellSpacing w:w="0" w:type="dxa"/>
          <w:jc w:val="center"/>
        </w:trPr>
        <w:tc>
          <w:tcPr>
            <w:tcW w:w="1916" w:type="pct"/>
          </w:tcPr>
          <w:p w14:paraId="497E190C" w14:textId="77777777" w:rsidR="00B5479C" w:rsidRDefault="00B5479C" w:rsidP="00B5479C">
            <w:pPr>
              <w:rPr>
                <w:b/>
                <w:sz w:val="28"/>
                <w:szCs w:val="28"/>
                <w:lang w:val="uz-Cyrl-UZ"/>
              </w:rPr>
            </w:pPr>
            <w:r>
              <w:rPr>
                <w:b/>
                <w:sz w:val="28"/>
                <w:szCs w:val="28"/>
              </w:rPr>
              <w:t>Фон</w:t>
            </w:r>
          </w:p>
          <w:p w14:paraId="0593ADCA"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Cs/>
                <w:szCs w:val="28"/>
                <w:lang w:val="en-US"/>
              </w:rPr>
              <w:t xml:space="preserve"> </w:t>
            </w:r>
            <w:r>
              <w:rPr>
                <w:bCs/>
                <w:szCs w:val="28"/>
              </w:rPr>
              <w:t>-</w:t>
            </w:r>
            <w:r>
              <w:rPr>
                <w:bCs/>
                <w:szCs w:val="28"/>
                <w:lang w:val="en-US"/>
              </w:rPr>
              <w:t xml:space="preserve"> </w:t>
            </w:r>
            <w:r>
              <w:rPr>
                <w:rFonts w:eastAsia="Batang"/>
                <w:bCs/>
                <w:szCs w:val="28"/>
                <w:lang w:val="uz-Cyrl-UZ" w:eastAsia="ko-KR"/>
              </w:rPr>
              <w:t>фон</w:t>
            </w:r>
          </w:p>
          <w:p w14:paraId="0D7EDC5A" w14:textId="77777777" w:rsidR="00B5479C" w:rsidRDefault="00B5479C" w:rsidP="00B5479C">
            <w:pPr>
              <w:pStyle w:val="1"/>
              <w:keepNext w:val="0"/>
              <w:widowControl w:val="0"/>
              <w:autoSpaceDE w:val="0"/>
              <w:autoSpaceDN w:val="0"/>
              <w:adjustRightInd w:val="0"/>
              <w:rPr>
                <w:rFonts w:eastAsia="Batang"/>
                <w:szCs w:val="28"/>
                <w:lang w:eastAsia="ko-KR"/>
              </w:rPr>
            </w:pPr>
            <w:proofErr w:type="spellStart"/>
            <w:r>
              <w:rPr>
                <w:b/>
                <w:bCs/>
                <w:szCs w:val="28"/>
                <w:lang w:val="en-US"/>
              </w:rPr>
              <w:t>en</w:t>
            </w:r>
            <w:proofErr w:type="spellEnd"/>
            <w:r>
              <w:rPr>
                <w:szCs w:val="28"/>
                <w:lang w:val="en-US"/>
              </w:rPr>
              <w:t xml:space="preserve"> </w:t>
            </w:r>
            <w:r>
              <w:rPr>
                <w:szCs w:val="28"/>
              </w:rPr>
              <w:t>-</w:t>
            </w:r>
            <w:r>
              <w:rPr>
                <w:b/>
                <w:szCs w:val="28"/>
                <w:lang w:val="en-US"/>
              </w:rPr>
              <w:t xml:space="preserve"> </w:t>
            </w:r>
            <w:r w:rsidRPr="000B63A0">
              <w:rPr>
                <w:szCs w:val="28"/>
                <w:lang w:val="en-US"/>
              </w:rPr>
              <w:t>background</w:t>
            </w:r>
            <w:r w:rsidRPr="000B63A0">
              <w:rPr>
                <w:rFonts w:eastAsia="Batang"/>
                <w:szCs w:val="28"/>
                <w:lang w:eastAsia="ko-KR"/>
              </w:rPr>
              <w:t xml:space="preserve"> </w:t>
            </w:r>
          </w:p>
          <w:p w14:paraId="56D8247D" w14:textId="77777777" w:rsidR="00B5479C" w:rsidRDefault="00B5479C" w:rsidP="00B5479C">
            <w:pPr>
              <w:rPr>
                <w:b/>
                <w:sz w:val="28"/>
                <w:szCs w:val="28"/>
              </w:rPr>
            </w:pPr>
          </w:p>
        </w:tc>
        <w:tc>
          <w:tcPr>
            <w:tcW w:w="3084" w:type="pct"/>
          </w:tcPr>
          <w:p w14:paraId="3CFCA74D" w14:textId="77777777" w:rsidR="00B5479C" w:rsidRDefault="00B5479C" w:rsidP="00B5479C">
            <w:pPr>
              <w:shd w:val="clear" w:color="auto" w:fill="FFFFFF"/>
              <w:jc w:val="both"/>
              <w:rPr>
                <w:sz w:val="28"/>
                <w:szCs w:val="28"/>
              </w:rPr>
            </w:pPr>
            <w:r>
              <w:rPr>
                <w:sz w:val="28"/>
                <w:szCs w:val="28"/>
              </w:rPr>
              <w:t xml:space="preserve">Единица измерения уровня громкости звукового сигнала. Шкала измерения в фонах совпадает со шкалой децибел для чистого тона частотой </w:t>
            </w:r>
            <w:r>
              <w:rPr>
                <w:sz w:val="28"/>
                <w:szCs w:val="28"/>
              </w:rPr>
              <w:br/>
              <w:t xml:space="preserve">1000 </w:t>
            </w:r>
            <w:proofErr w:type="spellStart"/>
            <w:r>
              <w:rPr>
                <w:sz w:val="28"/>
                <w:szCs w:val="28"/>
              </w:rPr>
              <w:t>Hz</w:t>
            </w:r>
            <w:proofErr w:type="spellEnd"/>
            <w:r>
              <w:rPr>
                <w:sz w:val="28"/>
                <w:szCs w:val="28"/>
              </w:rPr>
              <w:t>.</w:t>
            </w:r>
          </w:p>
          <w:p w14:paraId="43AB1149" w14:textId="77777777" w:rsidR="00B5479C" w:rsidRDefault="00B5479C" w:rsidP="00B5479C">
            <w:pPr>
              <w:shd w:val="clear" w:color="auto" w:fill="FFFFFF"/>
              <w:jc w:val="both"/>
              <w:rPr>
                <w:sz w:val="18"/>
                <w:szCs w:val="18"/>
              </w:rPr>
            </w:pPr>
          </w:p>
          <w:p w14:paraId="14C2EEF8" w14:textId="77777777" w:rsidR="00B5479C" w:rsidRDefault="00B5479C" w:rsidP="00B5479C">
            <w:pPr>
              <w:shd w:val="clear" w:color="auto" w:fill="FFFFFF"/>
              <w:jc w:val="both"/>
              <w:rPr>
                <w:sz w:val="28"/>
                <w:szCs w:val="28"/>
              </w:rPr>
            </w:pPr>
            <w:proofErr w:type="spellStart"/>
            <w:r>
              <w:rPr>
                <w:sz w:val="28"/>
                <w:szCs w:val="28"/>
              </w:rPr>
              <w:t>Товуш</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баландлик</w:t>
            </w:r>
            <w:proofErr w:type="spellEnd"/>
            <w:r>
              <w:rPr>
                <w:sz w:val="28"/>
                <w:szCs w:val="28"/>
              </w:rPr>
              <w:t xml:space="preserve"> </w:t>
            </w:r>
            <w:proofErr w:type="spellStart"/>
            <w:r>
              <w:rPr>
                <w:sz w:val="28"/>
                <w:szCs w:val="28"/>
              </w:rPr>
              <w:t>даражасининг</w:t>
            </w:r>
            <w:proofErr w:type="spellEnd"/>
            <w:r>
              <w:rPr>
                <w:sz w:val="28"/>
                <w:szCs w:val="28"/>
              </w:rPr>
              <w:t xml:space="preserve"> </w:t>
            </w:r>
            <w:proofErr w:type="spellStart"/>
            <w:r>
              <w:rPr>
                <w:sz w:val="28"/>
                <w:szCs w:val="28"/>
              </w:rPr>
              <w:t>ўлчов</w:t>
            </w:r>
            <w:proofErr w:type="spellEnd"/>
            <w:r>
              <w:rPr>
                <w:sz w:val="28"/>
                <w:szCs w:val="28"/>
              </w:rPr>
              <w:t xml:space="preserve"> </w:t>
            </w:r>
            <w:proofErr w:type="spellStart"/>
            <w:r>
              <w:rPr>
                <w:sz w:val="28"/>
                <w:szCs w:val="28"/>
              </w:rPr>
              <w:t>бирлиги</w:t>
            </w:r>
            <w:proofErr w:type="spellEnd"/>
            <w:r>
              <w:rPr>
                <w:sz w:val="28"/>
                <w:szCs w:val="28"/>
              </w:rPr>
              <w:t xml:space="preserve">. </w:t>
            </w:r>
            <w:proofErr w:type="spellStart"/>
            <w:r>
              <w:rPr>
                <w:sz w:val="28"/>
                <w:szCs w:val="28"/>
              </w:rPr>
              <w:t>Фонлардаги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шкаласи</w:t>
            </w:r>
            <w:proofErr w:type="spellEnd"/>
            <w:r>
              <w:rPr>
                <w:sz w:val="28"/>
                <w:szCs w:val="28"/>
              </w:rPr>
              <w:t xml:space="preserve"> </w:t>
            </w:r>
            <w:proofErr w:type="spellStart"/>
            <w:r>
              <w:rPr>
                <w:sz w:val="28"/>
                <w:szCs w:val="28"/>
              </w:rPr>
              <w:t>частотаси</w:t>
            </w:r>
            <w:proofErr w:type="spellEnd"/>
            <w:r>
              <w:rPr>
                <w:sz w:val="28"/>
                <w:szCs w:val="28"/>
              </w:rPr>
              <w:t xml:space="preserve"> 1000 </w:t>
            </w:r>
            <w:proofErr w:type="spellStart"/>
            <w:r>
              <w:rPr>
                <w:sz w:val="28"/>
                <w:szCs w:val="28"/>
              </w:rPr>
              <w:t>Hz</w:t>
            </w:r>
            <w:proofErr w:type="spellEnd"/>
            <w:r>
              <w:rPr>
                <w:sz w:val="28"/>
                <w:szCs w:val="28"/>
              </w:rPr>
              <w:t xml:space="preserve"> </w:t>
            </w:r>
            <w:proofErr w:type="spellStart"/>
            <w:r>
              <w:rPr>
                <w:sz w:val="28"/>
                <w:szCs w:val="28"/>
              </w:rPr>
              <w:t>бўлган</w:t>
            </w:r>
            <w:proofErr w:type="spellEnd"/>
            <w:r>
              <w:rPr>
                <w:sz w:val="28"/>
                <w:szCs w:val="28"/>
              </w:rPr>
              <w:t xml:space="preserve"> соф тон </w:t>
            </w:r>
            <w:proofErr w:type="spellStart"/>
            <w:r>
              <w:rPr>
                <w:sz w:val="28"/>
                <w:szCs w:val="28"/>
              </w:rPr>
              <w:t>учун</w:t>
            </w:r>
            <w:proofErr w:type="spellEnd"/>
            <w:r>
              <w:rPr>
                <w:sz w:val="28"/>
                <w:szCs w:val="28"/>
              </w:rPr>
              <w:t xml:space="preserve"> </w:t>
            </w:r>
            <w:proofErr w:type="spellStart"/>
            <w:r>
              <w:rPr>
                <w:sz w:val="28"/>
                <w:szCs w:val="28"/>
              </w:rPr>
              <w:t>децибеллар</w:t>
            </w:r>
            <w:proofErr w:type="spellEnd"/>
            <w:r>
              <w:rPr>
                <w:sz w:val="28"/>
                <w:szCs w:val="28"/>
              </w:rPr>
              <w:t xml:space="preserve"> </w:t>
            </w:r>
            <w:proofErr w:type="spellStart"/>
            <w:r>
              <w:rPr>
                <w:sz w:val="28"/>
                <w:szCs w:val="28"/>
              </w:rPr>
              <w:t>шкаласи</w:t>
            </w:r>
            <w:proofErr w:type="spellEnd"/>
            <w:r>
              <w:rPr>
                <w:sz w:val="28"/>
                <w:szCs w:val="28"/>
              </w:rPr>
              <w:t xml:space="preserve"> билан </w:t>
            </w:r>
            <w:proofErr w:type="spellStart"/>
            <w:r>
              <w:rPr>
                <w:sz w:val="28"/>
                <w:szCs w:val="28"/>
              </w:rPr>
              <w:t>мос</w:t>
            </w:r>
            <w:proofErr w:type="spellEnd"/>
            <w:r>
              <w:rPr>
                <w:sz w:val="28"/>
                <w:szCs w:val="28"/>
              </w:rPr>
              <w:t xml:space="preserve"> </w:t>
            </w:r>
            <w:proofErr w:type="spellStart"/>
            <w:r>
              <w:rPr>
                <w:sz w:val="28"/>
                <w:szCs w:val="28"/>
              </w:rPr>
              <w:t>тушади</w:t>
            </w:r>
            <w:proofErr w:type="spellEnd"/>
            <w:r>
              <w:rPr>
                <w:sz w:val="28"/>
                <w:szCs w:val="28"/>
              </w:rPr>
              <w:t>.</w:t>
            </w:r>
          </w:p>
          <w:p w14:paraId="15566495" w14:textId="77777777" w:rsidR="00171D29" w:rsidRDefault="00171D29" w:rsidP="00B5479C">
            <w:pPr>
              <w:shd w:val="clear" w:color="auto" w:fill="FFFFFF"/>
              <w:jc w:val="both"/>
              <w:rPr>
                <w:sz w:val="28"/>
                <w:szCs w:val="28"/>
                <w:lang w:val="uz-Cyrl-UZ"/>
              </w:rPr>
            </w:pPr>
          </w:p>
        </w:tc>
      </w:tr>
      <w:tr w:rsidR="00B5479C" w14:paraId="05FA475B" w14:textId="77777777">
        <w:trPr>
          <w:tblCellSpacing w:w="0" w:type="dxa"/>
          <w:jc w:val="center"/>
        </w:trPr>
        <w:tc>
          <w:tcPr>
            <w:tcW w:w="1916" w:type="pct"/>
          </w:tcPr>
          <w:p w14:paraId="4EACD9B0" w14:textId="77777777" w:rsidR="00B5479C" w:rsidRDefault="00B5479C" w:rsidP="00B5479C">
            <w:pPr>
              <w:rPr>
                <w:b/>
                <w:sz w:val="28"/>
                <w:szCs w:val="28"/>
                <w:lang w:val="uz-Cyrl-UZ"/>
              </w:rPr>
            </w:pPr>
            <w:r>
              <w:rPr>
                <w:b/>
                <w:sz w:val="28"/>
                <w:szCs w:val="28"/>
                <w:lang w:val="uz-Cyrl-UZ"/>
              </w:rPr>
              <w:t>Фоновая помеха</w:t>
            </w:r>
          </w:p>
          <w:p w14:paraId="58280B7B" w14:textId="77777777" w:rsidR="00B5479C" w:rsidRDefault="00B5479C" w:rsidP="00B5479C">
            <w:pPr>
              <w:rPr>
                <w:sz w:val="28"/>
                <w:szCs w:val="28"/>
                <w:lang w:val="uz-Cyrl-UZ"/>
              </w:rPr>
            </w:pPr>
            <w:r>
              <w:rPr>
                <w:b/>
                <w:sz w:val="28"/>
                <w:szCs w:val="28"/>
                <w:lang w:val="uz-Cyrl-UZ"/>
              </w:rPr>
              <w:t>uz</w:t>
            </w:r>
            <w:r>
              <w:rPr>
                <w:bCs/>
                <w:sz w:val="28"/>
                <w:szCs w:val="28"/>
                <w:lang w:val="uz-Cyrl-UZ"/>
              </w:rPr>
              <w:t xml:space="preserve"> - </w:t>
            </w:r>
            <w:r>
              <w:rPr>
                <w:sz w:val="28"/>
                <w:szCs w:val="28"/>
                <w:lang w:val="uz-Cyrl-UZ"/>
              </w:rPr>
              <w:t>фон халақити</w:t>
            </w:r>
          </w:p>
          <w:p w14:paraId="134D3FA8"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 </w:t>
            </w:r>
            <w:r w:rsidRPr="004E0ADA">
              <w:rPr>
                <w:sz w:val="28"/>
                <w:szCs w:val="28"/>
                <w:lang w:val="uz-Cyrl-UZ"/>
              </w:rPr>
              <w:t xml:space="preserve">background interference </w:t>
            </w:r>
          </w:p>
        </w:tc>
        <w:tc>
          <w:tcPr>
            <w:tcW w:w="3084" w:type="pct"/>
          </w:tcPr>
          <w:p w14:paraId="158FDEEF" w14:textId="77777777" w:rsidR="00B5479C" w:rsidRDefault="00B5479C" w:rsidP="00B5479C">
            <w:pPr>
              <w:ind w:right="-38"/>
              <w:jc w:val="both"/>
              <w:rPr>
                <w:sz w:val="28"/>
                <w:szCs w:val="28"/>
              </w:rPr>
            </w:pPr>
            <w:r>
              <w:rPr>
                <w:sz w:val="28"/>
                <w:szCs w:val="28"/>
              </w:rPr>
              <w:t>Периодическая помеха с частотой сети питания и ее гармоник.</w:t>
            </w:r>
          </w:p>
          <w:p w14:paraId="4B683491" w14:textId="77777777" w:rsidR="00B5479C" w:rsidRPr="006B016A" w:rsidRDefault="00B5479C" w:rsidP="00B5479C">
            <w:pPr>
              <w:ind w:right="-38"/>
              <w:jc w:val="both"/>
              <w:rPr>
                <w:sz w:val="20"/>
                <w:szCs w:val="20"/>
              </w:rPr>
            </w:pPr>
          </w:p>
          <w:p w14:paraId="77B56BEC" w14:textId="77777777" w:rsidR="00B5479C" w:rsidRDefault="00B5479C" w:rsidP="00B5479C">
            <w:pPr>
              <w:ind w:right="-38"/>
              <w:jc w:val="both"/>
              <w:rPr>
                <w:sz w:val="28"/>
                <w:szCs w:val="28"/>
              </w:rPr>
            </w:pPr>
            <w:proofErr w:type="spellStart"/>
            <w:r>
              <w:rPr>
                <w:sz w:val="28"/>
                <w:szCs w:val="28"/>
              </w:rPr>
              <w:t>Таъминот</w:t>
            </w:r>
            <w:proofErr w:type="spellEnd"/>
            <w:r>
              <w:rPr>
                <w:sz w:val="28"/>
                <w:szCs w:val="28"/>
              </w:rPr>
              <w:t xml:space="preserve"> </w:t>
            </w:r>
            <w:proofErr w:type="spellStart"/>
            <w:r>
              <w:rPr>
                <w:sz w:val="28"/>
                <w:szCs w:val="28"/>
              </w:rPr>
              <w:t>тармоғи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гармоникаларининг</w:t>
            </w:r>
            <w:proofErr w:type="spellEnd"/>
            <w:r>
              <w:rPr>
                <w:sz w:val="28"/>
                <w:szCs w:val="28"/>
              </w:rPr>
              <w:t xml:space="preserve"> </w:t>
            </w:r>
            <w:proofErr w:type="spellStart"/>
            <w:r>
              <w:rPr>
                <w:sz w:val="28"/>
                <w:szCs w:val="28"/>
              </w:rPr>
              <w:t>частотасига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халақит</w:t>
            </w:r>
            <w:proofErr w:type="spellEnd"/>
            <w:r>
              <w:rPr>
                <w:sz w:val="28"/>
                <w:szCs w:val="28"/>
              </w:rPr>
              <w:t>.</w:t>
            </w:r>
          </w:p>
        </w:tc>
      </w:tr>
    </w:tbl>
    <w:p w14:paraId="6D902308" w14:textId="77777777" w:rsidR="00186D2F" w:rsidRDefault="00186D2F"/>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186D2F" w14:paraId="14784C68" w14:textId="77777777">
        <w:trPr>
          <w:tblCellSpacing w:w="0" w:type="dxa"/>
          <w:jc w:val="center"/>
        </w:trPr>
        <w:tc>
          <w:tcPr>
            <w:tcW w:w="5000" w:type="pct"/>
            <w:gridSpan w:val="2"/>
          </w:tcPr>
          <w:p w14:paraId="4D9CD3DB" w14:textId="77777777" w:rsidR="00186D2F" w:rsidRDefault="00186D2F" w:rsidP="00186D2F">
            <w:pPr>
              <w:jc w:val="center"/>
              <w:rPr>
                <w:sz w:val="28"/>
                <w:szCs w:val="28"/>
              </w:rPr>
            </w:pPr>
            <w:r>
              <w:rPr>
                <w:b/>
                <w:sz w:val="28"/>
                <w:szCs w:val="28"/>
              </w:rPr>
              <w:t>Х</w:t>
            </w:r>
          </w:p>
        </w:tc>
      </w:tr>
      <w:tr w:rsidR="00B5479C" w14:paraId="35ADB69E" w14:textId="77777777">
        <w:trPr>
          <w:tblCellSpacing w:w="0" w:type="dxa"/>
          <w:jc w:val="center"/>
        </w:trPr>
        <w:tc>
          <w:tcPr>
            <w:tcW w:w="1916" w:type="pct"/>
          </w:tcPr>
          <w:p w14:paraId="6617EF12" w14:textId="77777777" w:rsidR="00B5479C" w:rsidRDefault="00B5479C" w:rsidP="00B5479C">
            <w:pPr>
              <w:rPr>
                <w:b/>
                <w:sz w:val="28"/>
                <w:szCs w:val="28"/>
              </w:rPr>
            </w:pPr>
            <w:r>
              <w:rPr>
                <w:b/>
                <w:sz w:val="28"/>
                <w:szCs w:val="28"/>
              </w:rPr>
              <w:t xml:space="preserve">Характеристики </w:t>
            </w:r>
            <w:r>
              <w:rPr>
                <w:b/>
                <w:sz w:val="28"/>
                <w:szCs w:val="28"/>
              </w:rPr>
              <w:br/>
              <w:t>искажений сигнала</w:t>
            </w:r>
          </w:p>
          <w:p w14:paraId="3F3B75B5"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с</w:t>
            </w:r>
            <w:r>
              <w:rPr>
                <w:sz w:val="28"/>
                <w:szCs w:val="28"/>
              </w:rPr>
              <w:t xml:space="preserve">игнал </w:t>
            </w:r>
            <w:proofErr w:type="spellStart"/>
            <w:r>
              <w:rPr>
                <w:sz w:val="28"/>
                <w:szCs w:val="28"/>
              </w:rPr>
              <w:t>бузилишларининг</w:t>
            </w:r>
            <w:proofErr w:type="spellEnd"/>
            <w:r>
              <w:rPr>
                <w:sz w:val="28"/>
                <w:szCs w:val="28"/>
              </w:rPr>
              <w:t xml:space="preserve"> </w:t>
            </w:r>
            <w:proofErr w:type="spellStart"/>
            <w:r>
              <w:rPr>
                <w:sz w:val="28"/>
                <w:szCs w:val="28"/>
              </w:rPr>
              <w:t>характеристикалари</w:t>
            </w:r>
            <w:proofErr w:type="spellEnd"/>
          </w:p>
          <w:p w14:paraId="671F775E" w14:textId="77777777" w:rsidR="00B5479C" w:rsidRDefault="00B5479C" w:rsidP="00B5479C">
            <w:pPr>
              <w:rPr>
                <w:b/>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 xml:space="preserve">- signal distortion </w:t>
            </w:r>
            <w:r>
              <w:rPr>
                <w:sz w:val="28"/>
                <w:szCs w:val="28"/>
                <w:lang w:val="uz-Cyrl-UZ"/>
              </w:rPr>
              <w:br/>
            </w:r>
            <w:r>
              <w:rPr>
                <w:sz w:val="28"/>
                <w:szCs w:val="28"/>
                <w:lang w:val="en-US"/>
              </w:rPr>
              <w:t>characteristics</w:t>
            </w:r>
          </w:p>
          <w:p w14:paraId="3D335074" w14:textId="77777777" w:rsidR="00B5479C" w:rsidRDefault="00B5479C" w:rsidP="00B5479C">
            <w:pPr>
              <w:rPr>
                <w:b/>
                <w:sz w:val="28"/>
                <w:szCs w:val="28"/>
                <w:lang w:val="en-US"/>
              </w:rPr>
            </w:pPr>
          </w:p>
        </w:tc>
        <w:tc>
          <w:tcPr>
            <w:tcW w:w="3084" w:type="pct"/>
          </w:tcPr>
          <w:p w14:paraId="74A23CEB" w14:textId="77777777" w:rsidR="00B5479C" w:rsidRDefault="00B5479C" w:rsidP="00B5479C">
            <w:pPr>
              <w:jc w:val="both"/>
              <w:rPr>
                <w:sz w:val="28"/>
                <w:szCs w:val="28"/>
              </w:rPr>
            </w:pPr>
            <w:r>
              <w:rPr>
                <w:sz w:val="28"/>
                <w:szCs w:val="28"/>
              </w:rPr>
              <w:t>Метрологические характеристики сигнала, описывающие степень несоответствия сигнала заранее заданному математическому описанию, определяемые таким образом, чтобы их значения обращались в нуль, если сигнал в точности соответствует требуемому математическому описанию.</w:t>
            </w:r>
          </w:p>
          <w:p w14:paraId="0F07E7DA" w14:textId="77777777" w:rsidR="00B5479C" w:rsidRDefault="00B5479C" w:rsidP="00B5479C">
            <w:pPr>
              <w:jc w:val="both"/>
              <w:rPr>
                <w:sz w:val="28"/>
                <w:szCs w:val="28"/>
              </w:rPr>
            </w:pPr>
          </w:p>
          <w:p w14:paraId="3D566000" w14:textId="77777777" w:rsidR="00B5479C" w:rsidRDefault="00B5479C" w:rsidP="00B5479C">
            <w:pPr>
              <w:jc w:val="both"/>
              <w:rPr>
                <w:sz w:val="28"/>
                <w:szCs w:val="28"/>
              </w:rPr>
            </w:pPr>
            <w:proofErr w:type="spellStart"/>
            <w:r>
              <w:rPr>
                <w:sz w:val="28"/>
                <w:szCs w:val="28"/>
              </w:rPr>
              <w:lastRenderedPageBreak/>
              <w:t>Сигналнинг</w:t>
            </w:r>
            <w:proofErr w:type="spellEnd"/>
            <w:r>
              <w:rPr>
                <w:sz w:val="28"/>
                <w:szCs w:val="28"/>
              </w:rPr>
              <w:t xml:space="preserve"> </w:t>
            </w:r>
            <w:proofErr w:type="spellStart"/>
            <w:r>
              <w:rPr>
                <w:sz w:val="28"/>
                <w:szCs w:val="28"/>
              </w:rPr>
              <w:t>олдиндан</w:t>
            </w:r>
            <w:proofErr w:type="spellEnd"/>
            <w:r>
              <w:rPr>
                <w:sz w:val="28"/>
                <w:szCs w:val="28"/>
              </w:rPr>
              <w:t xml:space="preserve"> </w:t>
            </w:r>
            <w:proofErr w:type="spellStart"/>
            <w:r>
              <w:rPr>
                <w:sz w:val="28"/>
                <w:szCs w:val="28"/>
              </w:rPr>
              <w:t>берилган</w:t>
            </w:r>
            <w:proofErr w:type="spellEnd"/>
            <w:r>
              <w:rPr>
                <w:sz w:val="28"/>
                <w:szCs w:val="28"/>
              </w:rPr>
              <w:t xml:space="preserve"> математик </w:t>
            </w:r>
            <w:proofErr w:type="spellStart"/>
            <w:r>
              <w:rPr>
                <w:sz w:val="28"/>
                <w:szCs w:val="28"/>
              </w:rPr>
              <w:t>тавсифга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келмаслик</w:t>
            </w:r>
            <w:proofErr w:type="spellEnd"/>
            <w:r>
              <w:rPr>
                <w:sz w:val="28"/>
                <w:szCs w:val="28"/>
              </w:rPr>
              <w:t xml:space="preserve"> </w:t>
            </w:r>
            <w:proofErr w:type="spellStart"/>
            <w:r>
              <w:rPr>
                <w:sz w:val="28"/>
                <w:szCs w:val="28"/>
              </w:rPr>
              <w:t>даражасини</w:t>
            </w:r>
            <w:proofErr w:type="spellEnd"/>
            <w:r>
              <w:rPr>
                <w:sz w:val="28"/>
                <w:szCs w:val="28"/>
              </w:rPr>
              <w:t xml:space="preserve"> </w:t>
            </w:r>
            <w:proofErr w:type="spellStart"/>
            <w:r>
              <w:rPr>
                <w:sz w:val="28"/>
                <w:szCs w:val="28"/>
              </w:rPr>
              <w:t>ифодалайди</w:t>
            </w:r>
            <w:proofErr w:type="spellEnd"/>
            <w:r>
              <w:rPr>
                <w:sz w:val="28"/>
                <w:szCs w:val="28"/>
              </w:rPr>
              <w:t xml:space="preserve">, агар сигнал </w:t>
            </w:r>
            <w:proofErr w:type="spellStart"/>
            <w:r>
              <w:rPr>
                <w:sz w:val="28"/>
                <w:szCs w:val="28"/>
              </w:rPr>
              <w:t>талаб</w:t>
            </w:r>
            <w:proofErr w:type="spellEnd"/>
            <w:r>
              <w:rPr>
                <w:sz w:val="28"/>
                <w:szCs w:val="28"/>
              </w:rPr>
              <w:t xml:space="preserve"> </w:t>
            </w:r>
            <w:proofErr w:type="spellStart"/>
            <w:r>
              <w:rPr>
                <w:sz w:val="28"/>
                <w:szCs w:val="28"/>
              </w:rPr>
              <w:t>этилаётган</w:t>
            </w:r>
            <w:proofErr w:type="spellEnd"/>
            <w:r>
              <w:rPr>
                <w:sz w:val="28"/>
                <w:szCs w:val="28"/>
              </w:rPr>
              <w:t xml:space="preserve"> математик </w:t>
            </w:r>
            <w:proofErr w:type="spellStart"/>
            <w:r>
              <w:rPr>
                <w:sz w:val="28"/>
                <w:szCs w:val="28"/>
              </w:rPr>
              <w:t>тавсифга</w:t>
            </w:r>
            <w:proofErr w:type="spellEnd"/>
            <w:r>
              <w:rPr>
                <w:sz w:val="28"/>
                <w:szCs w:val="28"/>
              </w:rPr>
              <w:t xml:space="preserve"> </w:t>
            </w:r>
            <w:proofErr w:type="spellStart"/>
            <w:r>
              <w:rPr>
                <w:sz w:val="28"/>
                <w:szCs w:val="28"/>
              </w:rPr>
              <w:t>аниқ</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келса</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қийматлари</w:t>
            </w:r>
            <w:proofErr w:type="spellEnd"/>
            <w:r>
              <w:rPr>
                <w:sz w:val="28"/>
                <w:szCs w:val="28"/>
              </w:rPr>
              <w:t xml:space="preserve"> </w:t>
            </w:r>
            <w:proofErr w:type="spellStart"/>
            <w:r>
              <w:rPr>
                <w:sz w:val="28"/>
                <w:szCs w:val="28"/>
              </w:rPr>
              <w:t>нолга</w:t>
            </w:r>
            <w:proofErr w:type="spellEnd"/>
            <w:r>
              <w:rPr>
                <w:sz w:val="28"/>
                <w:szCs w:val="28"/>
              </w:rPr>
              <w:t xml:space="preserve"> </w:t>
            </w:r>
            <w:proofErr w:type="spellStart"/>
            <w:r>
              <w:rPr>
                <w:sz w:val="28"/>
                <w:szCs w:val="28"/>
              </w:rPr>
              <w:t>айланадиган</w:t>
            </w:r>
            <w:proofErr w:type="spellEnd"/>
            <w:r>
              <w:rPr>
                <w:sz w:val="28"/>
                <w:szCs w:val="28"/>
              </w:rPr>
              <w:t xml:space="preserve"> </w:t>
            </w:r>
            <w:proofErr w:type="spellStart"/>
            <w:r>
              <w:rPr>
                <w:sz w:val="28"/>
                <w:szCs w:val="28"/>
              </w:rPr>
              <w:t>қилиб</w:t>
            </w:r>
            <w:proofErr w:type="spellEnd"/>
            <w:r>
              <w:rPr>
                <w:sz w:val="28"/>
                <w:szCs w:val="28"/>
              </w:rPr>
              <w:t xml:space="preserve"> </w:t>
            </w:r>
            <w:proofErr w:type="spellStart"/>
            <w:r>
              <w:rPr>
                <w:sz w:val="28"/>
                <w:szCs w:val="28"/>
              </w:rPr>
              <w:t>аниқланадиган</w:t>
            </w:r>
            <w:proofErr w:type="spellEnd"/>
            <w:r>
              <w:rPr>
                <w:sz w:val="28"/>
                <w:szCs w:val="28"/>
              </w:rPr>
              <w:t xml:space="preserve">, </w:t>
            </w:r>
            <w:proofErr w:type="spellStart"/>
            <w:r>
              <w:rPr>
                <w:sz w:val="28"/>
                <w:szCs w:val="28"/>
              </w:rPr>
              <w:t>метрологик</w:t>
            </w:r>
            <w:proofErr w:type="spellEnd"/>
            <w:r>
              <w:rPr>
                <w:sz w:val="28"/>
                <w:szCs w:val="28"/>
              </w:rPr>
              <w:t xml:space="preserve"> </w:t>
            </w:r>
            <w:proofErr w:type="spellStart"/>
            <w:r>
              <w:rPr>
                <w:sz w:val="28"/>
                <w:szCs w:val="28"/>
              </w:rPr>
              <w:t>характеристикалари</w:t>
            </w:r>
            <w:proofErr w:type="spellEnd"/>
            <w:r>
              <w:rPr>
                <w:sz w:val="28"/>
                <w:szCs w:val="28"/>
              </w:rPr>
              <w:t xml:space="preserve">. </w:t>
            </w:r>
          </w:p>
        </w:tc>
      </w:tr>
    </w:tbl>
    <w:p w14:paraId="6443A456" w14:textId="77777777" w:rsidR="00186D2F" w:rsidRDefault="00186D2F"/>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186D2F" w14:paraId="4E255C14" w14:textId="77777777">
        <w:trPr>
          <w:tblHeader/>
          <w:tblCellSpacing w:w="0" w:type="dxa"/>
          <w:jc w:val="center"/>
        </w:trPr>
        <w:tc>
          <w:tcPr>
            <w:tcW w:w="5000" w:type="pct"/>
            <w:gridSpan w:val="2"/>
          </w:tcPr>
          <w:p w14:paraId="12046863" w14:textId="77777777" w:rsidR="00186D2F" w:rsidRDefault="00186D2F" w:rsidP="00186D2F">
            <w:pPr>
              <w:shd w:val="clear" w:color="auto" w:fill="FFFFFF"/>
              <w:jc w:val="center"/>
              <w:rPr>
                <w:sz w:val="28"/>
                <w:szCs w:val="28"/>
              </w:rPr>
            </w:pPr>
            <w:r>
              <w:rPr>
                <w:b/>
                <w:sz w:val="28"/>
                <w:szCs w:val="28"/>
                <w:lang w:val="uz-Cyrl-UZ"/>
              </w:rPr>
              <w:t>Ц</w:t>
            </w:r>
          </w:p>
        </w:tc>
      </w:tr>
      <w:tr w:rsidR="00B5479C" w14:paraId="3B53A5C2" w14:textId="77777777">
        <w:trPr>
          <w:tblCellSpacing w:w="0" w:type="dxa"/>
          <w:jc w:val="center"/>
        </w:trPr>
        <w:tc>
          <w:tcPr>
            <w:tcW w:w="1916" w:type="pct"/>
          </w:tcPr>
          <w:p w14:paraId="0A4A5B5D" w14:textId="77777777" w:rsidR="00B5479C" w:rsidRDefault="00B5479C" w:rsidP="00B5479C">
            <w:pPr>
              <w:rPr>
                <w:b/>
                <w:sz w:val="28"/>
                <w:szCs w:val="28"/>
                <w:lang w:val="uz-Cyrl-UZ"/>
              </w:rPr>
            </w:pPr>
            <w:r>
              <w:rPr>
                <w:b/>
                <w:sz w:val="28"/>
                <w:szCs w:val="28"/>
                <w:lang w:val="uz-Cyrl-UZ"/>
              </w:rPr>
              <w:t xml:space="preserve">Цветной шум </w:t>
            </w:r>
          </w:p>
          <w:p w14:paraId="619FA812"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ранг</w:t>
            </w:r>
            <w:r w:rsidRPr="00D049FF">
              <w:rPr>
                <w:rFonts w:eastAsia="Batang"/>
                <w:bCs/>
                <w:szCs w:val="28"/>
                <w:lang w:val="uz-Cyrl-UZ" w:eastAsia="ko-KR"/>
              </w:rPr>
              <w:t>ли</w:t>
            </w:r>
            <w:r>
              <w:rPr>
                <w:rFonts w:eastAsia="Batang"/>
                <w:bCs/>
                <w:szCs w:val="28"/>
                <w:lang w:val="uz-Cyrl-UZ" w:eastAsia="ko-KR"/>
              </w:rPr>
              <w:t xml:space="preserve"> шовқин</w:t>
            </w:r>
          </w:p>
          <w:p w14:paraId="44FF979A"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colored noise</w:t>
            </w:r>
            <w:r>
              <w:rPr>
                <w:b/>
                <w:sz w:val="28"/>
                <w:szCs w:val="28"/>
                <w:lang w:val="uz-Cyrl-UZ"/>
              </w:rPr>
              <w:t xml:space="preserve"> </w:t>
            </w:r>
          </w:p>
        </w:tc>
        <w:tc>
          <w:tcPr>
            <w:tcW w:w="3084" w:type="pct"/>
          </w:tcPr>
          <w:p w14:paraId="1C67B95A" w14:textId="77777777" w:rsidR="00B5479C" w:rsidRDefault="00B5479C" w:rsidP="00B5479C">
            <w:pPr>
              <w:shd w:val="clear" w:color="auto" w:fill="FFFFFF"/>
              <w:jc w:val="both"/>
              <w:rPr>
                <w:sz w:val="28"/>
                <w:szCs w:val="28"/>
              </w:rPr>
            </w:pPr>
            <w:r>
              <w:rPr>
                <w:sz w:val="28"/>
                <w:szCs w:val="28"/>
              </w:rPr>
              <w:t>Шум, спектральные составляющие которого в нескольких полосах частот имеют максимумы.</w:t>
            </w:r>
          </w:p>
          <w:p w14:paraId="523E7355" w14:textId="77777777" w:rsidR="00B5479C" w:rsidRDefault="00B5479C" w:rsidP="00B5479C">
            <w:pPr>
              <w:shd w:val="clear" w:color="auto" w:fill="FFFFFF"/>
              <w:jc w:val="both"/>
              <w:rPr>
                <w:sz w:val="28"/>
                <w:szCs w:val="28"/>
              </w:rPr>
            </w:pPr>
          </w:p>
          <w:p w14:paraId="40DB6237" w14:textId="77777777" w:rsidR="00B5479C" w:rsidRDefault="00B5479C" w:rsidP="00B5479C">
            <w:pPr>
              <w:shd w:val="clear" w:color="auto" w:fill="FFFFFF"/>
              <w:jc w:val="both"/>
              <w:rPr>
                <w:sz w:val="28"/>
                <w:szCs w:val="28"/>
              </w:rPr>
            </w:pPr>
            <w:proofErr w:type="spellStart"/>
            <w:r>
              <w:rPr>
                <w:sz w:val="28"/>
                <w:szCs w:val="28"/>
              </w:rPr>
              <w:t>Спектрал</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этувчилари</w:t>
            </w:r>
            <w:proofErr w:type="spellEnd"/>
            <w:r>
              <w:rPr>
                <w:sz w:val="28"/>
                <w:szCs w:val="28"/>
              </w:rPr>
              <w:t xml:space="preserve"> </w:t>
            </w:r>
            <w:proofErr w:type="spellStart"/>
            <w:r>
              <w:rPr>
                <w:sz w:val="28"/>
                <w:szCs w:val="28"/>
              </w:rPr>
              <w:t>частоталарнинг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полосасида</w:t>
            </w:r>
            <w:proofErr w:type="spellEnd"/>
            <w:r>
              <w:rPr>
                <w:sz w:val="28"/>
                <w:szCs w:val="28"/>
              </w:rPr>
              <w:t xml:space="preserve"> </w:t>
            </w:r>
            <w:proofErr w:type="spellStart"/>
            <w:r>
              <w:rPr>
                <w:sz w:val="28"/>
                <w:szCs w:val="28"/>
              </w:rPr>
              <w:t>максимумга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бўладиган</w:t>
            </w:r>
            <w:proofErr w:type="spellEnd"/>
            <w:r>
              <w:rPr>
                <w:sz w:val="28"/>
                <w:szCs w:val="28"/>
              </w:rPr>
              <w:t xml:space="preserve"> </w:t>
            </w:r>
            <w:proofErr w:type="spellStart"/>
            <w:r>
              <w:rPr>
                <w:sz w:val="28"/>
                <w:szCs w:val="28"/>
              </w:rPr>
              <w:t>шовқин</w:t>
            </w:r>
            <w:proofErr w:type="spellEnd"/>
            <w:r>
              <w:rPr>
                <w:sz w:val="28"/>
                <w:szCs w:val="28"/>
              </w:rPr>
              <w:t>.</w:t>
            </w:r>
          </w:p>
        </w:tc>
      </w:tr>
      <w:tr w:rsidR="00B5479C" w14:paraId="61D1D103" w14:textId="77777777">
        <w:trPr>
          <w:tblCellSpacing w:w="0" w:type="dxa"/>
          <w:jc w:val="center"/>
        </w:trPr>
        <w:tc>
          <w:tcPr>
            <w:tcW w:w="1916" w:type="pct"/>
          </w:tcPr>
          <w:p w14:paraId="130ACBC9" w14:textId="77777777" w:rsidR="00B5479C" w:rsidRDefault="00B5479C" w:rsidP="00B5479C">
            <w:pPr>
              <w:rPr>
                <w:b/>
                <w:sz w:val="28"/>
                <w:szCs w:val="28"/>
              </w:rPr>
            </w:pPr>
            <w:r>
              <w:rPr>
                <w:b/>
                <w:sz w:val="28"/>
                <w:szCs w:val="28"/>
              </w:rPr>
              <w:t>Цена деления шкалы</w:t>
            </w:r>
          </w:p>
          <w:p w14:paraId="20389C5D"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w:t>
            </w:r>
            <w:r>
              <w:rPr>
                <w:sz w:val="28"/>
                <w:szCs w:val="28"/>
              </w:rPr>
              <w:t xml:space="preserve">шкала </w:t>
            </w:r>
            <w:proofErr w:type="spellStart"/>
            <w:r>
              <w:rPr>
                <w:sz w:val="28"/>
                <w:szCs w:val="28"/>
              </w:rPr>
              <w:t>бўлинмасининг</w:t>
            </w:r>
            <w:proofErr w:type="spellEnd"/>
            <w:r>
              <w:rPr>
                <w:sz w:val="28"/>
                <w:szCs w:val="28"/>
              </w:rPr>
              <w:t xml:space="preserve"> </w:t>
            </w:r>
            <w:proofErr w:type="spellStart"/>
            <w:r>
              <w:rPr>
                <w:sz w:val="28"/>
                <w:szCs w:val="28"/>
              </w:rPr>
              <w:t>қиймати</w:t>
            </w:r>
            <w:proofErr w:type="spellEnd"/>
          </w:p>
          <w:p w14:paraId="36D3540F" w14:textId="77777777" w:rsidR="00B5479C" w:rsidRDefault="00B5479C" w:rsidP="00B5479C">
            <w:pPr>
              <w:rPr>
                <w:b/>
                <w:sz w:val="28"/>
                <w:szCs w:val="28"/>
                <w:lang w:val="en-US"/>
              </w:rPr>
            </w:pPr>
            <w:proofErr w:type="spellStart"/>
            <w:r>
              <w:rPr>
                <w:b/>
                <w:bCs/>
                <w:sz w:val="28"/>
                <w:szCs w:val="28"/>
                <w:lang w:val="en-US"/>
              </w:rPr>
              <w:t>en</w:t>
            </w:r>
            <w:proofErr w:type="spellEnd"/>
            <w:r>
              <w:rPr>
                <w:sz w:val="28"/>
                <w:szCs w:val="28"/>
                <w:lang w:val="en-US"/>
              </w:rPr>
              <w:t xml:space="preserve"> - scale division value</w:t>
            </w:r>
          </w:p>
        </w:tc>
        <w:tc>
          <w:tcPr>
            <w:tcW w:w="3084" w:type="pct"/>
          </w:tcPr>
          <w:p w14:paraId="644C86BC" w14:textId="77777777" w:rsidR="00B5479C" w:rsidRDefault="00B5479C" w:rsidP="00B5479C">
            <w:pPr>
              <w:jc w:val="both"/>
              <w:rPr>
                <w:sz w:val="28"/>
                <w:szCs w:val="28"/>
              </w:rPr>
            </w:pPr>
            <w:r>
              <w:rPr>
                <w:sz w:val="28"/>
                <w:szCs w:val="28"/>
              </w:rPr>
              <w:t>Разность значений величины, соответствующих двум соседним отметкам шкалы.</w:t>
            </w:r>
          </w:p>
          <w:p w14:paraId="66D9B87B" w14:textId="77777777" w:rsidR="00B5479C" w:rsidRDefault="00B5479C" w:rsidP="00B5479C">
            <w:pPr>
              <w:jc w:val="both"/>
            </w:pPr>
          </w:p>
          <w:p w14:paraId="49872CE3" w14:textId="77777777" w:rsidR="00B5479C" w:rsidRDefault="00B5479C" w:rsidP="00B5479C">
            <w:pPr>
              <w:jc w:val="both"/>
              <w:rPr>
                <w:sz w:val="28"/>
                <w:szCs w:val="28"/>
              </w:rPr>
            </w:pPr>
            <w:proofErr w:type="spellStart"/>
            <w:r>
              <w:rPr>
                <w:sz w:val="28"/>
                <w:szCs w:val="28"/>
              </w:rPr>
              <w:t>Шкаланинг</w:t>
            </w:r>
            <w:proofErr w:type="spellEnd"/>
            <w:r>
              <w:rPr>
                <w:sz w:val="28"/>
                <w:szCs w:val="28"/>
              </w:rPr>
              <w:t xml:space="preserve"> </w:t>
            </w:r>
            <w:proofErr w:type="spellStart"/>
            <w:r>
              <w:rPr>
                <w:sz w:val="28"/>
                <w:szCs w:val="28"/>
              </w:rPr>
              <w:t>иккита</w:t>
            </w:r>
            <w:proofErr w:type="spellEnd"/>
            <w:r>
              <w:rPr>
                <w:sz w:val="28"/>
                <w:szCs w:val="28"/>
              </w:rPr>
              <w:t xml:space="preserve"> </w:t>
            </w:r>
            <w:proofErr w:type="spellStart"/>
            <w:r>
              <w:rPr>
                <w:sz w:val="28"/>
                <w:szCs w:val="28"/>
              </w:rPr>
              <w:t>ёнма-ён</w:t>
            </w:r>
            <w:proofErr w:type="spellEnd"/>
            <w:r>
              <w:rPr>
                <w:sz w:val="28"/>
                <w:szCs w:val="28"/>
              </w:rPr>
              <w:t xml:space="preserve"> </w:t>
            </w:r>
            <w:proofErr w:type="spellStart"/>
            <w:r>
              <w:rPr>
                <w:sz w:val="28"/>
                <w:szCs w:val="28"/>
              </w:rPr>
              <w:t>жойлашган</w:t>
            </w:r>
            <w:proofErr w:type="spellEnd"/>
            <w:r>
              <w:rPr>
                <w:sz w:val="28"/>
                <w:szCs w:val="28"/>
              </w:rPr>
              <w:t xml:space="preserve"> </w:t>
            </w:r>
            <w:proofErr w:type="spellStart"/>
            <w:r>
              <w:rPr>
                <w:sz w:val="28"/>
                <w:szCs w:val="28"/>
              </w:rPr>
              <w:t>белгисига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келувчи</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қийматларининг</w:t>
            </w:r>
            <w:proofErr w:type="spellEnd"/>
            <w:r>
              <w:rPr>
                <w:sz w:val="28"/>
                <w:szCs w:val="28"/>
              </w:rPr>
              <w:t xml:space="preserve"> </w:t>
            </w:r>
            <w:proofErr w:type="spellStart"/>
            <w:r>
              <w:rPr>
                <w:sz w:val="28"/>
                <w:szCs w:val="28"/>
              </w:rPr>
              <w:t>фарқи</w:t>
            </w:r>
            <w:proofErr w:type="spellEnd"/>
            <w:r>
              <w:rPr>
                <w:sz w:val="28"/>
                <w:szCs w:val="28"/>
              </w:rPr>
              <w:t>.</w:t>
            </w:r>
          </w:p>
        </w:tc>
      </w:tr>
      <w:tr w:rsidR="00B5479C" w14:paraId="69E26454" w14:textId="77777777">
        <w:trPr>
          <w:tblCellSpacing w:w="0" w:type="dxa"/>
          <w:jc w:val="center"/>
        </w:trPr>
        <w:tc>
          <w:tcPr>
            <w:tcW w:w="1916" w:type="pct"/>
          </w:tcPr>
          <w:p w14:paraId="494C440B" w14:textId="77777777" w:rsidR="00B5479C" w:rsidRDefault="00B5479C" w:rsidP="00B5479C">
            <w:pPr>
              <w:rPr>
                <w:b/>
                <w:sz w:val="28"/>
                <w:szCs w:val="28"/>
              </w:rPr>
            </w:pPr>
            <w:r>
              <w:rPr>
                <w:b/>
                <w:sz w:val="28"/>
                <w:szCs w:val="28"/>
              </w:rPr>
              <w:t xml:space="preserve">Цифро-аналоговый </w:t>
            </w:r>
            <w:r>
              <w:rPr>
                <w:b/>
                <w:sz w:val="28"/>
                <w:szCs w:val="28"/>
              </w:rPr>
              <w:br/>
              <w:t xml:space="preserve">преобразователь </w:t>
            </w:r>
          </w:p>
          <w:p w14:paraId="0DDB3FAD"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рақам-аналогли</w:t>
            </w:r>
            <w:proofErr w:type="spellEnd"/>
            <w:r>
              <w:rPr>
                <w:rFonts w:eastAsia="Batang"/>
                <w:bCs/>
                <w:szCs w:val="28"/>
                <w:lang w:eastAsia="ko-KR"/>
              </w:rPr>
              <w:t xml:space="preserve"> </w:t>
            </w:r>
            <w:proofErr w:type="spellStart"/>
            <w:r>
              <w:rPr>
                <w:rFonts w:eastAsia="Batang"/>
                <w:bCs/>
                <w:szCs w:val="28"/>
                <w:lang w:eastAsia="ko-KR"/>
              </w:rPr>
              <w:t>ўзгартиргич</w:t>
            </w:r>
            <w:proofErr w:type="spellEnd"/>
          </w:p>
          <w:p w14:paraId="2F2695FB"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d</w:t>
            </w:r>
            <w:proofErr w:type="spellStart"/>
            <w:r>
              <w:rPr>
                <w:bCs/>
                <w:szCs w:val="28"/>
              </w:rPr>
              <w:t>igital-analog</w:t>
            </w:r>
            <w:proofErr w:type="spellEnd"/>
            <w:r>
              <w:rPr>
                <w:bCs/>
                <w:szCs w:val="28"/>
              </w:rPr>
              <w:t xml:space="preserve"> </w:t>
            </w:r>
            <w:proofErr w:type="spellStart"/>
            <w:r>
              <w:rPr>
                <w:bCs/>
                <w:szCs w:val="28"/>
              </w:rPr>
              <w:t>converter</w:t>
            </w:r>
            <w:proofErr w:type="spellEnd"/>
          </w:p>
        </w:tc>
        <w:tc>
          <w:tcPr>
            <w:tcW w:w="3084" w:type="pct"/>
          </w:tcPr>
          <w:p w14:paraId="7654989E" w14:textId="77777777" w:rsidR="00B5479C" w:rsidRDefault="00B5479C" w:rsidP="00B5479C">
            <w:pPr>
              <w:shd w:val="clear" w:color="auto" w:fill="FFFFFF"/>
              <w:jc w:val="both"/>
              <w:rPr>
                <w:sz w:val="28"/>
                <w:szCs w:val="28"/>
              </w:rPr>
            </w:pPr>
            <w:r>
              <w:rPr>
                <w:sz w:val="28"/>
                <w:szCs w:val="28"/>
              </w:rPr>
              <w:t>Устройство для восстановления исходного аналогового сигнала из цифрового.</w:t>
            </w:r>
          </w:p>
          <w:p w14:paraId="266FEED2" w14:textId="77777777" w:rsidR="00B5479C" w:rsidRDefault="00B5479C" w:rsidP="00B5479C">
            <w:pPr>
              <w:shd w:val="clear" w:color="auto" w:fill="FFFFFF"/>
              <w:jc w:val="both"/>
              <w:rPr>
                <w:sz w:val="28"/>
                <w:szCs w:val="28"/>
              </w:rPr>
            </w:pPr>
          </w:p>
          <w:p w14:paraId="2F29A6DC" w14:textId="77777777" w:rsidR="00B5479C" w:rsidRDefault="00B5479C" w:rsidP="00B5479C">
            <w:pPr>
              <w:shd w:val="clear" w:color="auto" w:fill="FFFFFF"/>
              <w:jc w:val="both"/>
              <w:rPr>
                <w:sz w:val="28"/>
                <w:szCs w:val="28"/>
              </w:rPr>
            </w:pPr>
            <w:proofErr w:type="spellStart"/>
            <w:r>
              <w:rPr>
                <w:sz w:val="28"/>
                <w:szCs w:val="28"/>
              </w:rPr>
              <w:t>Рақамли</w:t>
            </w:r>
            <w:proofErr w:type="spellEnd"/>
            <w:r>
              <w:rPr>
                <w:sz w:val="28"/>
                <w:szCs w:val="28"/>
              </w:rPr>
              <w:t xml:space="preserve"> </w:t>
            </w:r>
            <w:proofErr w:type="spellStart"/>
            <w:r>
              <w:rPr>
                <w:sz w:val="28"/>
                <w:szCs w:val="28"/>
              </w:rPr>
              <w:t>сигналдан</w:t>
            </w:r>
            <w:proofErr w:type="spellEnd"/>
            <w:r>
              <w:rPr>
                <w:sz w:val="28"/>
                <w:szCs w:val="28"/>
              </w:rPr>
              <w:t xml:space="preserve"> </w:t>
            </w:r>
            <w:proofErr w:type="spellStart"/>
            <w:r>
              <w:rPr>
                <w:sz w:val="28"/>
                <w:szCs w:val="28"/>
              </w:rPr>
              <w:t>бошланғич</w:t>
            </w:r>
            <w:proofErr w:type="spellEnd"/>
            <w:r>
              <w:rPr>
                <w:sz w:val="28"/>
                <w:szCs w:val="28"/>
              </w:rPr>
              <w:t xml:space="preserve"> аналог </w:t>
            </w:r>
            <w:proofErr w:type="spellStart"/>
            <w:r>
              <w:rPr>
                <w:sz w:val="28"/>
                <w:szCs w:val="28"/>
              </w:rPr>
              <w:t>сигнални</w:t>
            </w:r>
            <w:proofErr w:type="spellEnd"/>
            <w:r>
              <w:rPr>
                <w:sz w:val="28"/>
                <w:szCs w:val="28"/>
              </w:rPr>
              <w:t xml:space="preserve"> </w:t>
            </w:r>
            <w:proofErr w:type="spellStart"/>
            <w:r>
              <w:rPr>
                <w:sz w:val="28"/>
                <w:szCs w:val="28"/>
              </w:rPr>
              <w:t>тиклаш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қурилма</w:t>
            </w:r>
            <w:proofErr w:type="spellEnd"/>
            <w:r>
              <w:rPr>
                <w:sz w:val="28"/>
                <w:szCs w:val="28"/>
              </w:rPr>
              <w:t>.</w:t>
            </w:r>
          </w:p>
          <w:p w14:paraId="6BF32514" w14:textId="77777777" w:rsidR="00171D29" w:rsidRDefault="00171D29" w:rsidP="00B5479C">
            <w:pPr>
              <w:shd w:val="clear" w:color="auto" w:fill="FFFFFF"/>
              <w:jc w:val="both"/>
              <w:rPr>
                <w:sz w:val="28"/>
                <w:szCs w:val="28"/>
                <w:lang w:val="uz-Cyrl-UZ"/>
              </w:rPr>
            </w:pPr>
          </w:p>
        </w:tc>
      </w:tr>
      <w:tr w:rsidR="00B5479C" w14:paraId="35EE95A5" w14:textId="77777777">
        <w:trPr>
          <w:tblCellSpacing w:w="0" w:type="dxa"/>
          <w:jc w:val="center"/>
        </w:trPr>
        <w:tc>
          <w:tcPr>
            <w:tcW w:w="1916" w:type="pct"/>
          </w:tcPr>
          <w:p w14:paraId="2D2FD24B" w14:textId="77777777" w:rsidR="00B5479C" w:rsidRDefault="00B5479C" w:rsidP="00B5479C">
            <w:pPr>
              <w:rPr>
                <w:b/>
                <w:sz w:val="28"/>
                <w:szCs w:val="28"/>
                <w:lang w:val="uz-Cyrl-UZ"/>
              </w:rPr>
            </w:pPr>
            <w:r>
              <w:rPr>
                <w:b/>
                <w:sz w:val="28"/>
                <w:szCs w:val="28"/>
              </w:rPr>
              <w:t xml:space="preserve">Цифровое звуковое </w:t>
            </w:r>
            <w:r>
              <w:rPr>
                <w:b/>
                <w:sz w:val="28"/>
                <w:szCs w:val="28"/>
              </w:rPr>
              <w:br/>
              <w:t>радиовещание</w:t>
            </w:r>
            <w:r>
              <w:rPr>
                <w:b/>
                <w:sz w:val="28"/>
                <w:szCs w:val="28"/>
                <w:lang w:val="uz-Cyrl-UZ"/>
              </w:rPr>
              <w:t xml:space="preserve"> </w:t>
            </w:r>
          </w:p>
          <w:p w14:paraId="1EA350AE"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val="uz-Cyrl-UZ" w:eastAsia="ko-KR"/>
              </w:rPr>
              <w:t>рақамли овозли радиоэшиттириш</w:t>
            </w:r>
          </w:p>
          <w:p w14:paraId="7A5AD6FC" w14:textId="77777777" w:rsidR="00B5479C" w:rsidRDefault="00B5479C" w:rsidP="00B5479C">
            <w:pPr>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digital radio broadcasting</w:t>
            </w:r>
            <w:r>
              <w:rPr>
                <w:b/>
                <w:sz w:val="28"/>
                <w:szCs w:val="28"/>
              </w:rPr>
              <w:t xml:space="preserve"> </w:t>
            </w:r>
          </w:p>
        </w:tc>
        <w:tc>
          <w:tcPr>
            <w:tcW w:w="3084" w:type="pct"/>
          </w:tcPr>
          <w:p w14:paraId="09F66F18" w14:textId="77777777" w:rsidR="00B5479C" w:rsidRDefault="00B5479C" w:rsidP="00B5479C">
            <w:pPr>
              <w:shd w:val="clear" w:color="auto" w:fill="FFFFFF"/>
              <w:jc w:val="both"/>
              <w:rPr>
                <w:sz w:val="28"/>
                <w:szCs w:val="28"/>
              </w:rPr>
            </w:pPr>
            <w:r>
              <w:rPr>
                <w:sz w:val="28"/>
                <w:szCs w:val="28"/>
              </w:rPr>
              <w:t>Технология передачи радиовещательных программ и аудиоинформации в цифровой форме, которая включает процедуры сжатия данных и помехоустойчивое кодирование.</w:t>
            </w:r>
          </w:p>
          <w:p w14:paraId="4E10B4C6" w14:textId="77777777" w:rsidR="00B5479C" w:rsidRDefault="00B5479C" w:rsidP="00B5479C">
            <w:pPr>
              <w:shd w:val="clear" w:color="auto" w:fill="FFFFFF"/>
              <w:jc w:val="both"/>
            </w:pPr>
          </w:p>
          <w:p w14:paraId="71F3ED96" w14:textId="77777777" w:rsidR="00B5479C" w:rsidRDefault="00B5479C" w:rsidP="00B5479C">
            <w:pPr>
              <w:shd w:val="clear" w:color="auto" w:fill="FFFFFF"/>
              <w:jc w:val="both"/>
              <w:rPr>
                <w:sz w:val="28"/>
                <w:szCs w:val="28"/>
                <w:lang w:val="uz-Cyrl-UZ"/>
              </w:rPr>
            </w:pPr>
            <w:proofErr w:type="spellStart"/>
            <w:r>
              <w:rPr>
                <w:sz w:val="28"/>
                <w:szCs w:val="28"/>
              </w:rPr>
              <w:t>Маълумотларни</w:t>
            </w:r>
            <w:proofErr w:type="spellEnd"/>
            <w:r>
              <w:rPr>
                <w:sz w:val="28"/>
                <w:szCs w:val="28"/>
              </w:rPr>
              <w:t xml:space="preserve"> </w:t>
            </w:r>
            <w:proofErr w:type="spellStart"/>
            <w:r>
              <w:rPr>
                <w:sz w:val="28"/>
                <w:szCs w:val="28"/>
              </w:rPr>
              <w:t>сиқиш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халақитга</w:t>
            </w:r>
            <w:proofErr w:type="spellEnd"/>
            <w:r>
              <w:rPr>
                <w:sz w:val="28"/>
                <w:szCs w:val="28"/>
              </w:rPr>
              <w:t xml:space="preserve"> </w:t>
            </w:r>
            <w:proofErr w:type="spellStart"/>
            <w:r>
              <w:rPr>
                <w:sz w:val="28"/>
                <w:szCs w:val="28"/>
              </w:rPr>
              <w:t>чидамли</w:t>
            </w:r>
            <w:proofErr w:type="spellEnd"/>
            <w:r>
              <w:rPr>
                <w:sz w:val="28"/>
                <w:szCs w:val="28"/>
              </w:rPr>
              <w:t xml:space="preserve"> </w:t>
            </w:r>
            <w:proofErr w:type="spellStart"/>
            <w:r>
              <w:rPr>
                <w:sz w:val="28"/>
                <w:szCs w:val="28"/>
              </w:rPr>
              <w:t>кодлаш</w:t>
            </w:r>
            <w:proofErr w:type="spellEnd"/>
            <w:r>
              <w:rPr>
                <w:sz w:val="28"/>
                <w:szCs w:val="28"/>
              </w:rPr>
              <w:t xml:space="preserve"> </w:t>
            </w:r>
            <w:proofErr w:type="spellStart"/>
            <w:r>
              <w:rPr>
                <w:sz w:val="28"/>
                <w:szCs w:val="28"/>
              </w:rPr>
              <w:t>процедурасини</w:t>
            </w:r>
            <w:proofErr w:type="spellEnd"/>
            <w:r>
              <w:rPr>
                <w:sz w:val="28"/>
                <w:szCs w:val="28"/>
              </w:rPr>
              <w:t xml:space="preserve"> </w:t>
            </w:r>
            <w:proofErr w:type="spellStart"/>
            <w:r>
              <w:rPr>
                <w:sz w:val="28"/>
                <w:szCs w:val="28"/>
              </w:rPr>
              <w:t>ўз</w:t>
            </w:r>
            <w:proofErr w:type="spellEnd"/>
            <w:r>
              <w:rPr>
                <w:sz w:val="28"/>
                <w:szCs w:val="28"/>
              </w:rPr>
              <w:t xml:space="preserve"> ичига </w:t>
            </w:r>
            <w:proofErr w:type="spellStart"/>
            <w:r>
              <w:rPr>
                <w:sz w:val="28"/>
                <w:szCs w:val="28"/>
              </w:rPr>
              <w:t>оладиган</w:t>
            </w:r>
            <w:proofErr w:type="spellEnd"/>
            <w:r>
              <w:rPr>
                <w:sz w:val="28"/>
                <w:szCs w:val="28"/>
              </w:rPr>
              <w:t xml:space="preserve"> </w:t>
            </w:r>
            <w:proofErr w:type="spellStart"/>
            <w:r>
              <w:rPr>
                <w:sz w:val="28"/>
                <w:szCs w:val="28"/>
              </w:rPr>
              <w:t>радиоэшиттириш</w:t>
            </w:r>
            <w:proofErr w:type="spellEnd"/>
            <w:r>
              <w:rPr>
                <w:sz w:val="28"/>
                <w:szCs w:val="28"/>
              </w:rPr>
              <w:t xml:space="preserve"> </w:t>
            </w:r>
            <w:proofErr w:type="spellStart"/>
            <w:r>
              <w:rPr>
                <w:sz w:val="28"/>
                <w:szCs w:val="28"/>
              </w:rPr>
              <w:t>дастурлари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аудиоахборотни</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шаклда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технологияси</w:t>
            </w:r>
            <w:proofErr w:type="spellEnd"/>
            <w:r>
              <w:rPr>
                <w:sz w:val="28"/>
                <w:szCs w:val="28"/>
              </w:rPr>
              <w:t>.</w:t>
            </w:r>
          </w:p>
        </w:tc>
      </w:tr>
      <w:tr w:rsidR="00B5479C" w14:paraId="5BC28929" w14:textId="77777777">
        <w:trPr>
          <w:tblCellSpacing w:w="0" w:type="dxa"/>
          <w:jc w:val="center"/>
        </w:trPr>
        <w:tc>
          <w:tcPr>
            <w:tcW w:w="1916" w:type="pct"/>
          </w:tcPr>
          <w:p w14:paraId="1CEFA20D" w14:textId="77777777" w:rsidR="00B5479C" w:rsidRDefault="00B5479C" w:rsidP="00B5479C">
            <w:pPr>
              <w:rPr>
                <w:b/>
                <w:sz w:val="28"/>
                <w:szCs w:val="28"/>
                <w:lang w:val="uz-Cyrl-UZ"/>
              </w:rPr>
            </w:pPr>
            <w:r>
              <w:rPr>
                <w:b/>
                <w:sz w:val="28"/>
                <w:szCs w:val="28"/>
              </w:rPr>
              <w:t xml:space="preserve">Цифровой кодовый </w:t>
            </w:r>
            <w:r>
              <w:rPr>
                <w:b/>
                <w:sz w:val="28"/>
                <w:szCs w:val="28"/>
              </w:rPr>
              <w:br/>
            </w:r>
            <w:proofErr w:type="spellStart"/>
            <w:r>
              <w:rPr>
                <w:b/>
                <w:sz w:val="28"/>
                <w:szCs w:val="28"/>
              </w:rPr>
              <w:t>шумоподавитель</w:t>
            </w:r>
            <w:proofErr w:type="spellEnd"/>
            <w:r>
              <w:rPr>
                <w:b/>
                <w:sz w:val="28"/>
                <w:szCs w:val="28"/>
                <w:lang w:val="uz-Cyrl-UZ"/>
              </w:rPr>
              <w:t xml:space="preserve"> </w:t>
            </w:r>
          </w:p>
          <w:p w14:paraId="30288EA9"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val="uz-Cyrl-UZ" w:eastAsia="ko-KR"/>
              </w:rPr>
              <w:t xml:space="preserve">рақамли кодли </w:t>
            </w:r>
            <w:r>
              <w:rPr>
                <w:rFonts w:eastAsia="Batang"/>
                <w:bCs/>
                <w:szCs w:val="28"/>
                <w:lang w:eastAsia="ko-KR"/>
              </w:rPr>
              <w:br/>
            </w:r>
            <w:r>
              <w:rPr>
                <w:rFonts w:eastAsia="Batang"/>
                <w:bCs/>
                <w:szCs w:val="28"/>
                <w:lang w:val="uz-Cyrl-UZ" w:eastAsia="ko-KR"/>
              </w:rPr>
              <w:t>шовқин бостиргич</w:t>
            </w:r>
          </w:p>
          <w:p w14:paraId="1EF5BD3E" w14:textId="77777777" w:rsidR="00B5479C" w:rsidRDefault="00B5479C" w:rsidP="00B5479C">
            <w:pPr>
              <w:pStyle w:val="1"/>
              <w:keepNext w:val="0"/>
              <w:widowControl w:val="0"/>
              <w:autoSpaceDE w:val="0"/>
              <w:autoSpaceDN w:val="0"/>
              <w:adjustRightInd w:val="0"/>
              <w:rPr>
                <w:rFonts w:eastAsia="Batang"/>
                <w:bCs/>
                <w:szCs w:val="28"/>
                <w:lang w:val="uz-Cyrl-UZ"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digital code noise limiter</w:t>
            </w:r>
          </w:p>
          <w:p w14:paraId="5469B0D0" w14:textId="77777777" w:rsidR="00B5479C" w:rsidRDefault="00B5479C" w:rsidP="00B5479C">
            <w:pPr>
              <w:rPr>
                <w:b/>
                <w:sz w:val="28"/>
                <w:szCs w:val="28"/>
              </w:rPr>
            </w:pPr>
          </w:p>
        </w:tc>
        <w:tc>
          <w:tcPr>
            <w:tcW w:w="3084" w:type="pct"/>
          </w:tcPr>
          <w:p w14:paraId="75B10BBA" w14:textId="77777777" w:rsidR="00B5479C" w:rsidRDefault="00B5479C" w:rsidP="00B5479C">
            <w:pPr>
              <w:shd w:val="clear" w:color="auto" w:fill="FFFFFF"/>
              <w:jc w:val="both"/>
              <w:rPr>
                <w:spacing w:val="-4"/>
                <w:sz w:val="28"/>
                <w:szCs w:val="28"/>
                <w:lang w:val="en-US"/>
              </w:rPr>
            </w:pPr>
            <w:r w:rsidRPr="006B016A">
              <w:rPr>
                <w:spacing w:val="-4"/>
                <w:sz w:val="28"/>
                <w:szCs w:val="28"/>
              </w:rPr>
              <w:t>Метод управления доступом в системах радиосвязи, основанный на присутствии в полезном сигнале цифровой последовательности. Приемник реагирует только на тот сигнал, в составе которого содержится код, на прием которого он настроен.</w:t>
            </w:r>
          </w:p>
          <w:p w14:paraId="7C9CF24C" w14:textId="77777777" w:rsidR="00A975B0" w:rsidRPr="00A975B0" w:rsidRDefault="00A975B0" w:rsidP="00B5479C">
            <w:pPr>
              <w:shd w:val="clear" w:color="auto" w:fill="FFFFFF"/>
              <w:jc w:val="both"/>
              <w:rPr>
                <w:spacing w:val="-4"/>
                <w:sz w:val="28"/>
                <w:szCs w:val="28"/>
                <w:lang w:val="en-US"/>
              </w:rPr>
            </w:pPr>
          </w:p>
          <w:p w14:paraId="241BDB8D" w14:textId="77777777" w:rsidR="00B5479C" w:rsidRDefault="00B5479C" w:rsidP="00B5479C">
            <w:pPr>
              <w:shd w:val="clear" w:color="auto" w:fill="FFFFFF"/>
              <w:jc w:val="both"/>
              <w:rPr>
                <w:sz w:val="28"/>
                <w:szCs w:val="28"/>
                <w:lang w:val="uz-Cyrl-UZ"/>
              </w:rPr>
            </w:pPr>
            <w:proofErr w:type="spellStart"/>
            <w:r>
              <w:rPr>
                <w:sz w:val="28"/>
                <w:szCs w:val="28"/>
              </w:rPr>
              <w:t>Радиоалоқа</w:t>
            </w:r>
            <w:proofErr w:type="spellEnd"/>
            <w:r>
              <w:rPr>
                <w:sz w:val="28"/>
                <w:szCs w:val="28"/>
              </w:rPr>
              <w:t xml:space="preserve"> </w:t>
            </w:r>
            <w:proofErr w:type="spellStart"/>
            <w:r>
              <w:rPr>
                <w:sz w:val="28"/>
                <w:szCs w:val="28"/>
              </w:rPr>
              <w:t>тизимларидаги</w:t>
            </w:r>
            <w:proofErr w:type="spellEnd"/>
            <w:r>
              <w:rPr>
                <w:sz w:val="28"/>
                <w:szCs w:val="28"/>
              </w:rPr>
              <w:t xml:space="preserve">, </w:t>
            </w:r>
            <w:proofErr w:type="spellStart"/>
            <w:r>
              <w:rPr>
                <w:sz w:val="28"/>
                <w:szCs w:val="28"/>
              </w:rPr>
              <w:t>фойдали</w:t>
            </w:r>
            <w:proofErr w:type="spellEnd"/>
            <w:r>
              <w:rPr>
                <w:sz w:val="28"/>
                <w:szCs w:val="28"/>
              </w:rPr>
              <w:t xml:space="preserve"> </w:t>
            </w:r>
            <w:proofErr w:type="spellStart"/>
            <w:r>
              <w:rPr>
                <w:sz w:val="28"/>
                <w:szCs w:val="28"/>
              </w:rPr>
              <w:t>сигналда</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кетма-кетликнинг</w:t>
            </w:r>
            <w:proofErr w:type="spellEnd"/>
            <w:r>
              <w:rPr>
                <w:sz w:val="28"/>
                <w:szCs w:val="28"/>
              </w:rPr>
              <w:t xml:space="preserve"> </w:t>
            </w:r>
            <w:proofErr w:type="spellStart"/>
            <w:r>
              <w:rPr>
                <w:sz w:val="28"/>
                <w:szCs w:val="28"/>
              </w:rPr>
              <w:t>бўлишига</w:t>
            </w:r>
            <w:proofErr w:type="spellEnd"/>
            <w:r>
              <w:rPr>
                <w:sz w:val="28"/>
                <w:szCs w:val="28"/>
              </w:rPr>
              <w:t xml:space="preserve"> </w:t>
            </w:r>
            <w:proofErr w:type="spellStart"/>
            <w:r>
              <w:rPr>
                <w:sz w:val="28"/>
                <w:szCs w:val="28"/>
              </w:rPr>
              <w:t>асосланган</w:t>
            </w:r>
            <w:proofErr w:type="spellEnd"/>
            <w:r>
              <w:rPr>
                <w:sz w:val="28"/>
                <w:szCs w:val="28"/>
              </w:rPr>
              <w:t xml:space="preserve">, </w:t>
            </w:r>
            <w:proofErr w:type="spellStart"/>
            <w:r>
              <w:rPr>
                <w:sz w:val="28"/>
                <w:szCs w:val="28"/>
              </w:rPr>
              <w:lastRenderedPageBreak/>
              <w:t>фойдалана</w:t>
            </w:r>
            <w:proofErr w:type="spellEnd"/>
            <w:r>
              <w:rPr>
                <w:sz w:val="28"/>
                <w:szCs w:val="28"/>
              </w:rPr>
              <w:t xml:space="preserve"> </w:t>
            </w:r>
            <w:proofErr w:type="spellStart"/>
            <w:r>
              <w:rPr>
                <w:sz w:val="28"/>
                <w:szCs w:val="28"/>
              </w:rPr>
              <w:t>олишни</w:t>
            </w:r>
            <w:proofErr w:type="spellEnd"/>
            <w:r>
              <w:rPr>
                <w:sz w:val="28"/>
                <w:szCs w:val="28"/>
              </w:rPr>
              <w:t xml:space="preserve"> </w:t>
            </w:r>
            <w:proofErr w:type="spellStart"/>
            <w:r>
              <w:rPr>
                <w:sz w:val="28"/>
                <w:szCs w:val="28"/>
              </w:rPr>
              <w:t>бошқариш</w:t>
            </w:r>
            <w:proofErr w:type="spellEnd"/>
            <w:r>
              <w:rPr>
                <w:sz w:val="28"/>
                <w:szCs w:val="28"/>
              </w:rPr>
              <w:t xml:space="preserve"> </w:t>
            </w:r>
            <w:proofErr w:type="spellStart"/>
            <w:r>
              <w:rPr>
                <w:sz w:val="28"/>
                <w:szCs w:val="28"/>
              </w:rPr>
              <w:t>методи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қилгич</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қилиниши</w:t>
            </w:r>
            <w:proofErr w:type="spellEnd"/>
            <w:r>
              <w:rPr>
                <w:sz w:val="28"/>
                <w:szCs w:val="28"/>
              </w:rPr>
              <w:t xml:space="preserve">  </w:t>
            </w:r>
            <w:proofErr w:type="spellStart"/>
            <w:r>
              <w:rPr>
                <w:sz w:val="28"/>
                <w:szCs w:val="28"/>
              </w:rPr>
              <w:t>керак</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кодли</w:t>
            </w:r>
            <w:proofErr w:type="spellEnd"/>
            <w:r>
              <w:rPr>
                <w:sz w:val="28"/>
                <w:szCs w:val="28"/>
              </w:rPr>
              <w:t xml:space="preserve"> </w:t>
            </w:r>
            <w:proofErr w:type="spellStart"/>
            <w:r>
              <w:rPr>
                <w:sz w:val="28"/>
                <w:szCs w:val="28"/>
              </w:rPr>
              <w:t>сигналгагина</w:t>
            </w:r>
            <w:proofErr w:type="spellEnd"/>
            <w:r>
              <w:rPr>
                <w:sz w:val="28"/>
                <w:szCs w:val="28"/>
              </w:rPr>
              <w:t xml:space="preserve"> </w:t>
            </w:r>
            <w:proofErr w:type="spellStart"/>
            <w:r>
              <w:rPr>
                <w:sz w:val="28"/>
                <w:szCs w:val="28"/>
              </w:rPr>
              <w:t>жавоб</w:t>
            </w:r>
            <w:proofErr w:type="spellEnd"/>
            <w:r>
              <w:rPr>
                <w:sz w:val="28"/>
                <w:szCs w:val="28"/>
              </w:rPr>
              <w:t xml:space="preserve"> </w:t>
            </w:r>
            <w:proofErr w:type="spellStart"/>
            <w:r>
              <w:rPr>
                <w:sz w:val="28"/>
                <w:szCs w:val="28"/>
              </w:rPr>
              <w:t>беради</w:t>
            </w:r>
            <w:proofErr w:type="spellEnd"/>
            <w:r>
              <w:rPr>
                <w:sz w:val="28"/>
                <w:szCs w:val="28"/>
              </w:rPr>
              <w:t>.</w:t>
            </w:r>
          </w:p>
        </w:tc>
      </w:tr>
      <w:tr w:rsidR="00B5479C" w14:paraId="7B2B9C2E" w14:textId="77777777">
        <w:trPr>
          <w:tblCellSpacing w:w="0" w:type="dxa"/>
          <w:jc w:val="center"/>
        </w:trPr>
        <w:tc>
          <w:tcPr>
            <w:tcW w:w="1916" w:type="pct"/>
          </w:tcPr>
          <w:p w14:paraId="5114DB09" w14:textId="77777777" w:rsidR="00B5479C" w:rsidRDefault="00B5479C" w:rsidP="00B5479C">
            <w:pPr>
              <w:rPr>
                <w:b/>
                <w:sz w:val="28"/>
                <w:szCs w:val="28"/>
                <w:lang w:val="uz-Cyrl-UZ"/>
              </w:rPr>
            </w:pPr>
            <w:r>
              <w:rPr>
                <w:b/>
                <w:sz w:val="28"/>
                <w:szCs w:val="28"/>
                <w:lang w:val="uz-Cyrl-UZ"/>
              </w:rPr>
              <w:lastRenderedPageBreak/>
              <w:t xml:space="preserve">Цифровой ретранслятор </w:t>
            </w:r>
          </w:p>
          <w:p w14:paraId="2823CCC0"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рақамли ретранслятор</w:t>
            </w:r>
          </w:p>
          <w:p w14:paraId="0072AB7C"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digital retransmitter</w:t>
            </w:r>
          </w:p>
          <w:p w14:paraId="4A295D55" w14:textId="77777777" w:rsidR="00B5479C" w:rsidRDefault="00B5479C" w:rsidP="00B5479C">
            <w:pPr>
              <w:rPr>
                <w:b/>
                <w:sz w:val="28"/>
                <w:szCs w:val="28"/>
                <w:lang w:val="uz-Cyrl-UZ"/>
              </w:rPr>
            </w:pPr>
          </w:p>
        </w:tc>
        <w:tc>
          <w:tcPr>
            <w:tcW w:w="3084" w:type="pct"/>
          </w:tcPr>
          <w:p w14:paraId="2FEE62F1" w14:textId="77777777" w:rsidR="00B5479C" w:rsidRDefault="00B5479C" w:rsidP="00B5479C">
            <w:pPr>
              <w:shd w:val="clear" w:color="auto" w:fill="FFFFFF"/>
              <w:jc w:val="both"/>
              <w:rPr>
                <w:sz w:val="28"/>
                <w:szCs w:val="28"/>
              </w:rPr>
            </w:pPr>
            <w:r>
              <w:rPr>
                <w:sz w:val="28"/>
                <w:szCs w:val="28"/>
              </w:rPr>
              <w:t>Одночастотный спутниковый ретранслятор с обработкой сигналов на борту.</w:t>
            </w:r>
          </w:p>
          <w:p w14:paraId="67568D6B" w14:textId="77777777" w:rsidR="00B5479C" w:rsidRPr="006B016A" w:rsidRDefault="00B5479C" w:rsidP="00B5479C">
            <w:pPr>
              <w:shd w:val="clear" w:color="auto" w:fill="FFFFFF"/>
              <w:jc w:val="both"/>
              <w:rPr>
                <w:sz w:val="20"/>
                <w:szCs w:val="20"/>
              </w:rPr>
            </w:pPr>
          </w:p>
          <w:p w14:paraId="7E7C21DA" w14:textId="77777777" w:rsidR="00B5479C" w:rsidRDefault="00B5479C" w:rsidP="00B5479C">
            <w:pPr>
              <w:shd w:val="clear" w:color="auto" w:fill="FFFFFF"/>
              <w:jc w:val="both"/>
              <w:rPr>
                <w:sz w:val="28"/>
                <w:szCs w:val="28"/>
                <w:lang w:val="uz-Cyrl-UZ"/>
              </w:rPr>
            </w:pPr>
            <w:proofErr w:type="spellStart"/>
            <w:r>
              <w:rPr>
                <w:sz w:val="28"/>
                <w:szCs w:val="28"/>
              </w:rPr>
              <w:t>Сигналлар</w:t>
            </w:r>
            <w:proofErr w:type="spellEnd"/>
            <w:r>
              <w:rPr>
                <w:sz w:val="28"/>
                <w:szCs w:val="28"/>
              </w:rPr>
              <w:t xml:space="preserve"> </w:t>
            </w:r>
            <w:proofErr w:type="spellStart"/>
            <w:r>
              <w:rPr>
                <w:sz w:val="28"/>
                <w:szCs w:val="28"/>
              </w:rPr>
              <w:t>бортида</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ишланадиган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йўлдош</w:t>
            </w:r>
            <w:proofErr w:type="spellEnd"/>
            <w:r>
              <w:rPr>
                <w:sz w:val="28"/>
                <w:szCs w:val="28"/>
              </w:rPr>
              <w:t xml:space="preserve"> </w:t>
            </w:r>
            <w:proofErr w:type="spellStart"/>
            <w:r>
              <w:rPr>
                <w:sz w:val="28"/>
                <w:szCs w:val="28"/>
              </w:rPr>
              <w:t>ретранслятори</w:t>
            </w:r>
            <w:proofErr w:type="spellEnd"/>
            <w:r>
              <w:rPr>
                <w:sz w:val="28"/>
                <w:szCs w:val="28"/>
              </w:rPr>
              <w:t>.</w:t>
            </w:r>
          </w:p>
        </w:tc>
      </w:tr>
      <w:tr w:rsidR="00B5479C" w14:paraId="73E7A036" w14:textId="77777777">
        <w:trPr>
          <w:tblCellSpacing w:w="0" w:type="dxa"/>
          <w:jc w:val="center"/>
        </w:trPr>
        <w:tc>
          <w:tcPr>
            <w:tcW w:w="1916" w:type="pct"/>
          </w:tcPr>
          <w:p w14:paraId="531397CE" w14:textId="77777777" w:rsidR="00B5479C" w:rsidRDefault="00B5479C" w:rsidP="00B5479C">
            <w:pPr>
              <w:rPr>
                <w:b/>
                <w:sz w:val="28"/>
                <w:szCs w:val="28"/>
                <w:lang w:val="uz-Cyrl-UZ"/>
              </w:rPr>
            </w:pPr>
            <w:r>
              <w:rPr>
                <w:b/>
                <w:sz w:val="28"/>
                <w:szCs w:val="28"/>
                <w:lang w:val="uz-Cyrl-UZ"/>
              </w:rPr>
              <w:t>Цифровой сигнал</w:t>
            </w:r>
          </w:p>
          <w:p w14:paraId="31B3A6DC" w14:textId="77777777" w:rsidR="00B5479C" w:rsidRDefault="00B5479C" w:rsidP="00B5479C">
            <w:pPr>
              <w:rPr>
                <w:sz w:val="28"/>
                <w:szCs w:val="28"/>
                <w:lang w:val="uz-Cyrl-UZ"/>
              </w:rPr>
            </w:pPr>
            <w:r>
              <w:rPr>
                <w:b/>
                <w:sz w:val="28"/>
                <w:szCs w:val="28"/>
                <w:lang w:val="uz-Cyrl-UZ"/>
              </w:rPr>
              <w:t>uz</w:t>
            </w:r>
            <w:r>
              <w:rPr>
                <w:bCs/>
                <w:sz w:val="28"/>
                <w:szCs w:val="28"/>
                <w:lang w:val="uz-Cyrl-UZ"/>
              </w:rPr>
              <w:t xml:space="preserve"> - р</w:t>
            </w:r>
            <w:r>
              <w:rPr>
                <w:sz w:val="28"/>
                <w:szCs w:val="28"/>
                <w:lang w:val="uz-Cyrl-UZ"/>
              </w:rPr>
              <w:t>ақамли сигнал</w:t>
            </w:r>
          </w:p>
          <w:p w14:paraId="54150469" w14:textId="77777777" w:rsidR="00B5479C" w:rsidRDefault="00B5479C" w:rsidP="00B5479C">
            <w:pPr>
              <w:rPr>
                <w:sz w:val="28"/>
                <w:szCs w:val="28"/>
                <w:lang w:val="uz-Cyrl-UZ"/>
              </w:rPr>
            </w:pPr>
            <w:r>
              <w:rPr>
                <w:b/>
                <w:bCs/>
                <w:sz w:val="28"/>
                <w:szCs w:val="28"/>
                <w:lang w:val="uz-Cyrl-UZ"/>
              </w:rPr>
              <w:t>en</w:t>
            </w:r>
            <w:r>
              <w:rPr>
                <w:sz w:val="28"/>
                <w:szCs w:val="28"/>
                <w:lang w:val="uz-Cyrl-UZ"/>
              </w:rPr>
              <w:t xml:space="preserve"> - digital signal</w:t>
            </w:r>
          </w:p>
        </w:tc>
        <w:tc>
          <w:tcPr>
            <w:tcW w:w="3084" w:type="pct"/>
          </w:tcPr>
          <w:p w14:paraId="45571CB7" w14:textId="77777777" w:rsidR="00B5479C" w:rsidRDefault="00B5479C" w:rsidP="00B5479C">
            <w:pPr>
              <w:jc w:val="both"/>
              <w:rPr>
                <w:sz w:val="28"/>
                <w:szCs w:val="28"/>
              </w:rPr>
            </w:pPr>
            <w:r>
              <w:rPr>
                <w:sz w:val="28"/>
                <w:szCs w:val="28"/>
              </w:rPr>
              <w:t>Сигнал, у которого каждый из представляющих параметров описывается функцией дискретного времени и конечным множеством возможных значений.</w:t>
            </w:r>
          </w:p>
          <w:p w14:paraId="39F579E3" w14:textId="77777777" w:rsidR="00B5479C" w:rsidRPr="00171D29" w:rsidRDefault="00B5479C" w:rsidP="00B5479C">
            <w:pPr>
              <w:jc w:val="both"/>
              <w:rPr>
                <w:sz w:val="18"/>
                <w:szCs w:val="18"/>
              </w:rPr>
            </w:pPr>
          </w:p>
          <w:p w14:paraId="1951D867" w14:textId="77777777" w:rsidR="00B5479C" w:rsidRDefault="00B5479C" w:rsidP="00B5479C">
            <w:pPr>
              <w:jc w:val="both"/>
              <w:rPr>
                <w:sz w:val="28"/>
                <w:szCs w:val="28"/>
              </w:rPr>
            </w:pPr>
            <w:proofErr w:type="spellStart"/>
            <w:r>
              <w:rPr>
                <w:sz w:val="28"/>
                <w:szCs w:val="28"/>
              </w:rPr>
              <w:t>Тақдим</w:t>
            </w:r>
            <w:proofErr w:type="spellEnd"/>
            <w:r>
              <w:rPr>
                <w:sz w:val="28"/>
                <w:szCs w:val="28"/>
              </w:rPr>
              <w:t xml:space="preserve"> </w:t>
            </w:r>
            <w:proofErr w:type="spellStart"/>
            <w:r>
              <w:rPr>
                <w:sz w:val="28"/>
                <w:szCs w:val="28"/>
              </w:rPr>
              <w:t>этилувчи</w:t>
            </w:r>
            <w:proofErr w:type="spellEnd"/>
            <w:r>
              <w:rPr>
                <w:sz w:val="28"/>
                <w:szCs w:val="28"/>
              </w:rPr>
              <w:t xml:space="preserve"> </w:t>
            </w:r>
            <w:proofErr w:type="spellStart"/>
            <w:r>
              <w:rPr>
                <w:sz w:val="28"/>
                <w:szCs w:val="28"/>
              </w:rPr>
              <w:t>параметрларининг</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бири</w:t>
            </w:r>
            <w:proofErr w:type="spellEnd"/>
            <w:r>
              <w:rPr>
                <w:sz w:val="28"/>
                <w:szCs w:val="28"/>
              </w:rPr>
              <w:t xml:space="preserve"> </w:t>
            </w:r>
            <w:proofErr w:type="spellStart"/>
            <w:r>
              <w:rPr>
                <w:sz w:val="28"/>
                <w:szCs w:val="28"/>
              </w:rPr>
              <w:t>дискрет</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функцияси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эҳтимолий</w:t>
            </w:r>
            <w:proofErr w:type="spellEnd"/>
            <w:r>
              <w:rPr>
                <w:sz w:val="28"/>
                <w:szCs w:val="28"/>
              </w:rPr>
              <w:t xml:space="preserve"> </w:t>
            </w:r>
            <w:proofErr w:type="spellStart"/>
            <w:r>
              <w:rPr>
                <w:sz w:val="28"/>
                <w:szCs w:val="28"/>
              </w:rPr>
              <w:t>қийматларнинг</w:t>
            </w:r>
            <w:proofErr w:type="spellEnd"/>
            <w:r>
              <w:rPr>
                <w:sz w:val="28"/>
                <w:szCs w:val="28"/>
              </w:rPr>
              <w:t xml:space="preserve"> </w:t>
            </w:r>
            <w:proofErr w:type="spellStart"/>
            <w:r>
              <w:rPr>
                <w:sz w:val="28"/>
                <w:szCs w:val="28"/>
              </w:rPr>
              <w:t>узлуксиз</w:t>
            </w:r>
            <w:proofErr w:type="spellEnd"/>
            <w:r>
              <w:rPr>
                <w:sz w:val="28"/>
                <w:szCs w:val="28"/>
              </w:rPr>
              <w:t xml:space="preserve"> </w:t>
            </w:r>
            <w:proofErr w:type="spellStart"/>
            <w:r>
              <w:rPr>
                <w:sz w:val="28"/>
                <w:szCs w:val="28"/>
              </w:rPr>
              <w:t>тўплами</w:t>
            </w:r>
            <w:proofErr w:type="spellEnd"/>
            <w:r>
              <w:rPr>
                <w:sz w:val="28"/>
                <w:szCs w:val="28"/>
              </w:rPr>
              <w:t xml:space="preserve"> билан </w:t>
            </w:r>
            <w:proofErr w:type="spellStart"/>
            <w:r>
              <w:rPr>
                <w:sz w:val="28"/>
                <w:szCs w:val="28"/>
              </w:rPr>
              <w:t>тавсифланувчи</w:t>
            </w:r>
            <w:proofErr w:type="spellEnd"/>
            <w:r>
              <w:rPr>
                <w:sz w:val="28"/>
                <w:szCs w:val="28"/>
              </w:rPr>
              <w:t xml:space="preserve"> сигнал. </w:t>
            </w:r>
          </w:p>
        </w:tc>
      </w:tr>
      <w:tr w:rsidR="00B5479C" w14:paraId="0E018562" w14:textId="77777777">
        <w:trPr>
          <w:tblCellSpacing w:w="0" w:type="dxa"/>
          <w:jc w:val="center"/>
        </w:trPr>
        <w:tc>
          <w:tcPr>
            <w:tcW w:w="1916" w:type="pct"/>
          </w:tcPr>
          <w:p w14:paraId="17FA2BAF" w14:textId="77777777" w:rsidR="00B5479C" w:rsidRDefault="00B5479C" w:rsidP="00B5479C">
            <w:pPr>
              <w:rPr>
                <w:sz w:val="28"/>
                <w:szCs w:val="28"/>
              </w:rPr>
            </w:pPr>
            <w:r>
              <w:rPr>
                <w:b/>
                <w:sz w:val="28"/>
                <w:szCs w:val="28"/>
              </w:rPr>
              <w:t xml:space="preserve">Цифровой сигнальный </w:t>
            </w:r>
            <w:r>
              <w:rPr>
                <w:b/>
                <w:sz w:val="28"/>
                <w:szCs w:val="28"/>
              </w:rPr>
              <w:br/>
              <w:t xml:space="preserve">процессор </w:t>
            </w:r>
          </w:p>
          <w:p w14:paraId="736A99FC" w14:textId="77777777" w:rsidR="00B5479C" w:rsidRDefault="00B5479C" w:rsidP="00B5479C">
            <w:pPr>
              <w:pStyle w:val="1"/>
              <w:keepNext w:val="0"/>
              <w:widowControl w:val="0"/>
              <w:autoSpaceDE w:val="0"/>
              <w:autoSpaceDN w:val="0"/>
              <w:adjustRightInd w:val="0"/>
              <w:rPr>
                <w:rFonts w:eastAsia="Batang"/>
                <w:szCs w:val="28"/>
                <w:lang w:eastAsia="ko-KR"/>
              </w:rPr>
            </w:pPr>
            <w:proofErr w:type="spellStart"/>
            <w:r>
              <w:rPr>
                <w:b/>
                <w:szCs w:val="28"/>
                <w:lang w:val="en-US"/>
              </w:rPr>
              <w:t>uz</w:t>
            </w:r>
            <w:proofErr w:type="spellEnd"/>
            <w:r>
              <w:rPr>
                <w:bCs/>
                <w:szCs w:val="28"/>
              </w:rPr>
              <w:t xml:space="preserve"> - </w:t>
            </w:r>
            <w:proofErr w:type="spellStart"/>
            <w:r>
              <w:rPr>
                <w:rFonts w:eastAsia="Batang"/>
                <w:szCs w:val="28"/>
                <w:lang w:eastAsia="ko-KR"/>
              </w:rPr>
              <w:t>рақамли</w:t>
            </w:r>
            <w:proofErr w:type="spellEnd"/>
            <w:r>
              <w:rPr>
                <w:rFonts w:eastAsia="Batang"/>
                <w:szCs w:val="28"/>
                <w:lang w:eastAsia="ko-KR"/>
              </w:rPr>
              <w:t xml:space="preserve"> сигнал </w:t>
            </w:r>
            <w:r>
              <w:rPr>
                <w:rFonts w:eastAsia="Batang"/>
                <w:szCs w:val="28"/>
                <w:lang w:eastAsia="ko-KR"/>
              </w:rPr>
              <w:br/>
            </w:r>
            <w:proofErr w:type="spellStart"/>
            <w:r>
              <w:rPr>
                <w:rFonts w:eastAsia="Batang"/>
                <w:szCs w:val="28"/>
                <w:lang w:eastAsia="ko-KR"/>
              </w:rPr>
              <w:t>процессори</w:t>
            </w:r>
            <w:proofErr w:type="spellEnd"/>
          </w:p>
          <w:p w14:paraId="5BA24857" w14:textId="77777777" w:rsidR="00B5479C" w:rsidRDefault="00B5479C" w:rsidP="00B5479C">
            <w:pPr>
              <w:pStyle w:val="1"/>
              <w:keepNext w:val="0"/>
              <w:widowControl w:val="0"/>
              <w:autoSpaceDE w:val="0"/>
              <w:autoSpaceDN w:val="0"/>
              <w:adjustRightInd w:val="0"/>
              <w:rPr>
                <w:rFonts w:eastAsia="Batang"/>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di</w:t>
            </w:r>
            <w:proofErr w:type="spellStart"/>
            <w:r>
              <w:rPr>
                <w:bCs/>
                <w:szCs w:val="28"/>
              </w:rPr>
              <w:t>gital</w:t>
            </w:r>
            <w:proofErr w:type="spellEnd"/>
            <w:r>
              <w:rPr>
                <w:bCs/>
                <w:szCs w:val="28"/>
                <w:lang w:val="en-US"/>
              </w:rPr>
              <w:t xml:space="preserve"> signaling processor</w:t>
            </w:r>
          </w:p>
        </w:tc>
        <w:tc>
          <w:tcPr>
            <w:tcW w:w="3084" w:type="pct"/>
          </w:tcPr>
          <w:p w14:paraId="7BBE0BBE" w14:textId="77777777" w:rsidR="00B5479C" w:rsidRDefault="00B5479C" w:rsidP="00B5479C">
            <w:pPr>
              <w:shd w:val="clear" w:color="auto" w:fill="FFFFFF"/>
              <w:jc w:val="both"/>
              <w:rPr>
                <w:sz w:val="28"/>
                <w:szCs w:val="28"/>
              </w:rPr>
            </w:pPr>
            <w:r>
              <w:rPr>
                <w:sz w:val="28"/>
                <w:szCs w:val="28"/>
              </w:rPr>
              <w:t>Специальный процессор, который выполняет математическую обработку цифровых сигналов в реальном времени.</w:t>
            </w:r>
          </w:p>
          <w:p w14:paraId="44D56592" w14:textId="77777777" w:rsidR="00B5479C" w:rsidRPr="00171D29" w:rsidRDefault="00B5479C" w:rsidP="00B5479C">
            <w:pPr>
              <w:shd w:val="clear" w:color="auto" w:fill="FFFFFF"/>
              <w:jc w:val="both"/>
              <w:rPr>
                <w:sz w:val="18"/>
                <w:szCs w:val="18"/>
              </w:rPr>
            </w:pPr>
          </w:p>
          <w:p w14:paraId="49A65B18" w14:textId="77777777" w:rsidR="00B5479C" w:rsidRDefault="00B5479C" w:rsidP="00B5479C">
            <w:pPr>
              <w:shd w:val="clear" w:color="auto" w:fill="FFFFFF"/>
              <w:jc w:val="both"/>
              <w:rPr>
                <w:sz w:val="28"/>
                <w:szCs w:val="28"/>
                <w:lang w:val="uz-Cyrl-UZ"/>
              </w:rPr>
            </w:pPr>
            <w:r>
              <w:rPr>
                <w:sz w:val="28"/>
                <w:szCs w:val="28"/>
              </w:rPr>
              <w:t xml:space="preserve">Реал </w:t>
            </w:r>
            <w:proofErr w:type="spellStart"/>
            <w:r>
              <w:rPr>
                <w:sz w:val="28"/>
                <w:szCs w:val="28"/>
              </w:rPr>
              <w:t>вақтда</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сигналларнинг</w:t>
            </w:r>
            <w:proofErr w:type="spellEnd"/>
            <w:r>
              <w:rPr>
                <w:sz w:val="28"/>
                <w:szCs w:val="28"/>
              </w:rPr>
              <w:t xml:space="preserve"> математик </w:t>
            </w:r>
            <w:proofErr w:type="spellStart"/>
            <w:r>
              <w:rPr>
                <w:sz w:val="28"/>
                <w:szCs w:val="28"/>
              </w:rPr>
              <w:t>қайта</w:t>
            </w:r>
            <w:proofErr w:type="spellEnd"/>
            <w:r>
              <w:rPr>
                <w:sz w:val="28"/>
                <w:szCs w:val="28"/>
              </w:rPr>
              <w:t xml:space="preserve"> </w:t>
            </w:r>
            <w:proofErr w:type="spellStart"/>
            <w:r>
              <w:rPr>
                <w:sz w:val="28"/>
                <w:szCs w:val="28"/>
              </w:rPr>
              <w:t>ишланишини</w:t>
            </w:r>
            <w:proofErr w:type="spellEnd"/>
            <w:r>
              <w:rPr>
                <w:sz w:val="28"/>
                <w:szCs w:val="28"/>
              </w:rPr>
              <w:t xml:space="preserve"> </w:t>
            </w:r>
            <w:proofErr w:type="spellStart"/>
            <w:r>
              <w:rPr>
                <w:sz w:val="28"/>
                <w:szCs w:val="28"/>
              </w:rPr>
              <w:t>бажарадиган</w:t>
            </w:r>
            <w:proofErr w:type="spellEnd"/>
            <w:r>
              <w:rPr>
                <w:sz w:val="28"/>
                <w:szCs w:val="28"/>
              </w:rPr>
              <w:t xml:space="preserve"> </w:t>
            </w:r>
            <w:proofErr w:type="spellStart"/>
            <w:r>
              <w:rPr>
                <w:sz w:val="28"/>
                <w:szCs w:val="28"/>
              </w:rPr>
              <w:t>махсус</w:t>
            </w:r>
            <w:proofErr w:type="spellEnd"/>
            <w:r>
              <w:rPr>
                <w:sz w:val="28"/>
                <w:szCs w:val="28"/>
              </w:rPr>
              <w:t xml:space="preserve"> процессор.</w:t>
            </w:r>
          </w:p>
        </w:tc>
      </w:tr>
      <w:tr w:rsidR="00B5479C" w14:paraId="763735FE" w14:textId="77777777">
        <w:trPr>
          <w:tblCellSpacing w:w="0" w:type="dxa"/>
          <w:jc w:val="center"/>
        </w:trPr>
        <w:tc>
          <w:tcPr>
            <w:tcW w:w="1916" w:type="pct"/>
          </w:tcPr>
          <w:p w14:paraId="6B66B606" w14:textId="77777777" w:rsidR="00B5479C" w:rsidRDefault="00B5479C" w:rsidP="00B5479C">
            <w:pPr>
              <w:tabs>
                <w:tab w:val="left" w:pos="34"/>
              </w:tabs>
              <w:rPr>
                <w:b/>
                <w:sz w:val="28"/>
                <w:szCs w:val="28"/>
              </w:rPr>
            </w:pPr>
            <w:r>
              <w:rPr>
                <w:b/>
                <w:sz w:val="28"/>
                <w:szCs w:val="28"/>
              </w:rPr>
              <w:t>Цифровой телевизионный видеосигнал</w:t>
            </w:r>
          </w:p>
          <w:p w14:paraId="5E61F193" w14:textId="77777777" w:rsidR="00B5479C" w:rsidRDefault="00B5479C" w:rsidP="00B5479C">
            <w:pPr>
              <w:tabs>
                <w:tab w:val="left" w:pos="34"/>
              </w:tabs>
              <w:rPr>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р</w:t>
            </w:r>
            <w:r>
              <w:rPr>
                <w:sz w:val="28"/>
                <w:szCs w:val="28"/>
              </w:rPr>
              <w:t>ақамли</w:t>
            </w:r>
            <w:proofErr w:type="spellEnd"/>
            <w:r>
              <w:rPr>
                <w:sz w:val="28"/>
                <w:szCs w:val="28"/>
              </w:rPr>
              <w:t xml:space="preserve"> </w:t>
            </w:r>
            <w:proofErr w:type="spellStart"/>
            <w:r>
              <w:rPr>
                <w:sz w:val="28"/>
                <w:szCs w:val="28"/>
              </w:rPr>
              <w:t>телевизион</w:t>
            </w:r>
            <w:proofErr w:type="spellEnd"/>
            <w:r>
              <w:rPr>
                <w:sz w:val="28"/>
                <w:szCs w:val="28"/>
              </w:rPr>
              <w:t xml:space="preserve"> </w:t>
            </w:r>
            <w:r>
              <w:rPr>
                <w:sz w:val="28"/>
                <w:szCs w:val="28"/>
                <w:lang w:val="uz-Cyrl-UZ"/>
              </w:rPr>
              <w:br/>
            </w:r>
            <w:r>
              <w:rPr>
                <w:sz w:val="28"/>
                <w:szCs w:val="28"/>
              </w:rPr>
              <w:t>видеосигнал</w:t>
            </w:r>
          </w:p>
          <w:p w14:paraId="6E7D75BB" w14:textId="77777777" w:rsidR="00B5479C" w:rsidRDefault="00B5479C" w:rsidP="00B5479C">
            <w:pPr>
              <w:tabs>
                <w:tab w:val="left" w:pos="34"/>
              </w:tabs>
              <w:rPr>
                <w:b/>
                <w:sz w:val="28"/>
                <w:szCs w:val="28"/>
                <w:lang w:val="en-US"/>
              </w:rPr>
            </w:pPr>
            <w:proofErr w:type="spellStart"/>
            <w:r>
              <w:rPr>
                <w:b/>
                <w:bCs/>
                <w:sz w:val="28"/>
                <w:szCs w:val="28"/>
                <w:lang w:val="en-US"/>
              </w:rPr>
              <w:t>en</w:t>
            </w:r>
            <w:proofErr w:type="spellEnd"/>
            <w:r>
              <w:rPr>
                <w:sz w:val="28"/>
                <w:szCs w:val="28"/>
                <w:lang w:val="en-US"/>
              </w:rPr>
              <w:t xml:space="preserve"> - digital television </w:t>
            </w:r>
            <w:r>
              <w:rPr>
                <w:sz w:val="28"/>
                <w:szCs w:val="28"/>
                <w:lang w:val="en-US"/>
              </w:rPr>
              <w:br/>
              <w:t>video signal</w:t>
            </w:r>
          </w:p>
        </w:tc>
        <w:tc>
          <w:tcPr>
            <w:tcW w:w="3084" w:type="pct"/>
          </w:tcPr>
          <w:p w14:paraId="5E1A8543" w14:textId="77777777" w:rsidR="00B5479C" w:rsidRDefault="00B5479C" w:rsidP="00B5479C">
            <w:pPr>
              <w:ind w:right="-108"/>
              <w:jc w:val="both"/>
              <w:rPr>
                <w:sz w:val="28"/>
                <w:szCs w:val="28"/>
              </w:rPr>
            </w:pPr>
            <w:r>
              <w:rPr>
                <w:sz w:val="28"/>
                <w:szCs w:val="28"/>
              </w:rPr>
              <w:t>Телевизионный видеосигнал, полученный в результате цифрового кодирования аналогового телевизионного видеосигнала.</w:t>
            </w:r>
          </w:p>
          <w:p w14:paraId="3A773EC5" w14:textId="77777777" w:rsidR="00B5479C" w:rsidRDefault="00B5479C" w:rsidP="00B5479C">
            <w:pPr>
              <w:ind w:left="50" w:right="-108"/>
              <w:jc w:val="both"/>
              <w:rPr>
                <w:sz w:val="28"/>
                <w:szCs w:val="28"/>
              </w:rPr>
            </w:pPr>
          </w:p>
          <w:p w14:paraId="0BAFE6D5" w14:textId="77777777" w:rsidR="00B5479C" w:rsidRDefault="00B5479C" w:rsidP="00B5479C">
            <w:pPr>
              <w:ind w:right="-108"/>
              <w:jc w:val="both"/>
              <w:rPr>
                <w:sz w:val="28"/>
                <w:szCs w:val="28"/>
              </w:rPr>
            </w:pPr>
            <w:r>
              <w:rPr>
                <w:sz w:val="28"/>
                <w:szCs w:val="28"/>
              </w:rPr>
              <w:t xml:space="preserve">Аналог </w:t>
            </w:r>
            <w:proofErr w:type="spellStart"/>
            <w:r>
              <w:rPr>
                <w:sz w:val="28"/>
                <w:szCs w:val="28"/>
              </w:rPr>
              <w:t>телевизион</w:t>
            </w:r>
            <w:proofErr w:type="spellEnd"/>
            <w:r>
              <w:rPr>
                <w:sz w:val="28"/>
                <w:szCs w:val="28"/>
              </w:rPr>
              <w:t xml:space="preserve"> </w:t>
            </w:r>
            <w:proofErr w:type="spellStart"/>
            <w:r>
              <w:rPr>
                <w:sz w:val="28"/>
                <w:szCs w:val="28"/>
              </w:rPr>
              <w:t>видеосигнални</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кодлаш</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олинган</w:t>
            </w:r>
            <w:proofErr w:type="spellEnd"/>
            <w:r>
              <w:rPr>
                <w:sz w:val="28"/>
                <w:szCs w:val="28"/>
              </w:rPr>
              <w:t xml:space="preserve"> </w:t>
            </w:r>
            <w:proofErr w:type="spellStart"/>
            <w:r>
              <w:rPr>
                <w:sz w:val="28"/>
                <w:szCs w:val="28"/>
              </w:rPr>
              <w:t>телевизион</w:t>
            </w:r>
            <w:proofErr w:type="spellEnd"/>
            <w:r>
              <w:rPr>
                <w:sz w:val="28"/>
                <w:szCs w:val="28"/>
              </w:rPr>
              <w:t xml:space="preserve"> видеосигнал.</w:t>
            </w:r>
          </w:p>
        </w:tc>
      </w:tr>
    </w:tbl>
    <w:p w14:paraId="3F1F4F74" w14:textId="77777777" w:rsidR="00186D2F" w:rsidRPr="00171D29" w:rsidRDefault="00186D2F">
      <w:pPr>
        <w:rPr>
          <w:sz w:val="14"/>
          <w:szCs w:val="14"/>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186D2F" w14:paraId="0F2B6C9E" w14:textId="77777777">
        <w:trPr>
          <w:tblHeader/>
          <w:tblCellSpacing w:w="0" w:type="dxa"/>
          <w:jc w:val="center"/>
        </w:trPr>
        <w:tc>
          <w:tcPr>
            <w:tcW w:w="5000" w:type="pct"/>
            <w:gridSpan w:val="2"/>
          </w:tcPr>
          <w:p w14:paraId="2F37EA7C" w14:textId="77777777" w:rsidR="00186D2F" w:rsidRDefault="00186D2F" w:rsidP="00186D2F">
            <w:pPr>
              <w:shd w:val="clear" w:color="auto" w:fill="FFFFFF"/>
              <w:jc w:val="center"/>
              <w:rPr>
                <w:sz w:val="28"/>
                <w:szCs w:val="28"/>
              </w:rPr>
            </w:pPr>
            <w:r>
              <w:rPr>
                <w:b/>
                <w:sz w:val="28"/>
                <w:szCs w:val="28"/>
              </w:rPr>
              <w:t>Ч</w:t>
            </w:r>
          </w:p>
        </w:tc>
      </w:tr>
      <w:tr w:rsidR="00B5479C" w14:paraId="19A54C9E" w14:textId="77777777">
        <w:trPr>
          <w:tblCellSpacing w:w="0" w:type="dxa"/>
          <w:jc w:val="center"/>
        </w:trPr>
        <w:tc>
          <w:tcPr>
            <w:tcW w:w="1916" w:type="pct"/>
          </w:tcPr>
          <w:p w14:paraId="0FF2AD83" w14:textId="77777777" w:rsidR="00B5479C" w:rsidRDefault="00B5479C" w:rsidP="00B5479C">
            <w:pPr>
              <w:rPr>
                <w:b/>
                <w:sz w:val="28"/>
                <w:szCs w:val="28"/>
                <w:lang w:val="uz-Cyrl-UZ"/>
              </w:rPr>
            </w:pPr>
            <w:r>
              <w:rPr>
                <w:b/>
                <w:sz w:val="28"/>
                <w:szCs w:val="28"/>
              </w:rPr>
              <w:t>Частота</w:t>
            </w:r>
            <w:r>
              <w:rPr>
                <w:b/>
                <w:sz w:val="28"/>
                <w:szCs w:val="28"/>
                <w:lang w:val="uz-Cyrl-UZ"/>
              </w:rPr>
              <w:t xml:space="preserve"> </w:t>
            </w:r>
          </w:p>
          <w:p w14:paraId="6BF73256" w14:textId="77777777" w:rsidR="00B5479C" w:rsidRDefault="00B5479C" w:rsidP="00B5479C">
            <w:pPr>
              <w:pStyle w:val="1"/>
              <w:keepNext w:val="0"/>
              <w:widowControl w:val="0"/>
              <w:autoSpaceDE w:val="0"/>
              <w:autoSpaceDN w:val="0"/>
              <w:adjustRightInd w:val="0"/>
              <w:rPr>
                <w:rFonts w:eastAsia="Batang"/>
                <w:bCs/>
                <w:szCs w:val="28"/>
                <w:lang w:val="en-US" w:eastAsia="ko-KR"/>
              </w:rPr>
            </w:pPr>
            <w:proofErr w:type="spellStart"/>
            <w:r>
              <w:rPr>
                <w:b/>
                <w:szCs w:val="28"/>
                <w:lang w:val="en-US"/>
              </w:rPr>
              <w:t>uz</w:t>
            </w:r>
            <w:proofErr w:type="spellEnd"/>
            <w:r>
              <w:rPr>
                <w:b/>
                <w:szCs w:val="28"/>
                <w:lang w:val="en-US"/>
              </w:rPr>
              <w:t xml:space="preserve"> </w:t>
            </w:r>
            <w:r>
              <w:rPr>
                <w:bCs/>
                <w:szCs w:val="28"/>
                <w:lang w:val="en-US"/>
              </w:rPr>
              <w:t xml:space="preserve">- </w:t>
            </w:r>
            <w:r>
              <w:rPr>
                <w:rFonts w:eastAsia="Batang"/>
                <w:bCs/>
                <w:szCs w:val="28"/>
                <w:lang w:val="uz-Cyrl-UZ" w:eastAsia="ko-KR"/>
              </w:rPr>
              <w:t>частота</w:t>
            </w:r>
          </w:p>
          <w:p w14:paraId="0552EC7B" w14:textId="77777777" w:rsidR="00B5479C" w:rsidRDefault="00B5479C" w:rsidP="00B5479C">
            <w:pPr>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f</w:t>
            </w:r>
            <w:proofErr w:type="spellStart"/>
            <w:r>
              <w:rPr>
                <w:bCs/>
                <w:sz w:val="28"/>
                <w:szCs w:val="28"/>
              </w:rPr>
              <w:t>requency</w:t>
            </w:r>
            <w:proofErr w:type="spellEnd"/>
            <w:r>
              <w:rPr>
                <w:bCs/>
                <w:sz w:val="28"/>
                <w:szCs w:val="28"/>
              </w:rPr>
              <w:t xml:space="preserve"> </w:t>
            </w:r>
          </w:p>
        </w:tc>
        <w:tc>
          <w:tcPr>
            <w:tcW w:w="3084" w:type="pct"/>
          </w:tcPr>
          <w:p w14:paraId="5946D910" w14:textId="77777777" w:rsidR="00B5479C" w:rsidRDefault="00B5479C" w:rsidP="00B5479C">
            <w:pPr>
              <w:shd w:val="clear" w:color="auto" w:fill="FFFFFF"/>
              <w:jc w:val="both"/>
              <w:rPr>
                <w:sz w:val="28"/>
                <w:szCs w:val="28"/>
              </w:rPr>
            </w:pPr>
            <w:r>
              <w:rPr>
                <w:sz w:val="28"/>
                <w:szCs w:val="28"/>
              </w:rPr>
              <w:t>Количество полных циклов периодически изменяющегося сигнала в единицу времени.</w:t>
            </w:r>
          </w:p>
          <w:p w14:paraId="0E02255D" w14:textId="77777777" w:rsidR="00B5479C" w:rsidRDefault="00B5479C" w:rsidP="00B5479C">
            <w:pPr>
              <w:shd w:val="clear" w:color="auto" w:fill="FFFFFF"/>
              <w:jc w:val="both"/>
              <w:rPr>
                <w:sz w:val="16"/>
                <w:szCs w:val="16"/>
              </w:rPr>
            </w:pPr>
          </w:p>
          <w:p w14:paraId="03601F81" w14:textId="77777777" w:rsidR="00B5479C" w:rsidRDefault="00B5479C" w:rsidP="00B5479C">
            <w:pPr>
              <w:shd w:val="clear" w:color="auto" w:fill="FFFFFF"/>
              <w:jc w:val="both"/>
              <w:rPr>
                <w:sz w:val="28"/>
                <w:szCs w:val="28"/>
                <w:lang w:val="uz-Cyrl-UZ"/>
              </w:rPr>
            </w:pPr>
            <w:proofErr w:type="spellStart"/>
            <w:r>
              <w:rPr>
                <w:sz w:val="28"/>
                <w:szCs w:val="28"/>
              </w:rPr>
              <w:t>Вақт</w:t>
            </w:r>
            <w:proofErr w:type="spellEnd"/>
            <w:r>
              <w:rPr>
                <w:sz w:val="28"/>
                <w:szCs w:val="28"/>
              </w:rPr>
              <w:t xml:space="preserve"> </w:t>
            </w:r>
            <w:proofErr w:type="spellStart"/>
            <w:r>
              <w:rPr>
                <w:sz w:val="28"/>
                <w:szCs w:val="28"/>
              </w:rPr>
              <w:t>бирлигида</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ўзгарадиган</w:t>
            </w:r>
            <w:proofErr w:type="spellEnd"/>
            <w:r>
              <w:rPr>
                <w:sz w:val="28"/>
                <w:szCs w:val="28"/>
              </w:rPr>
              <w:t xml:space="preserve"> сигнал </w:t>
            </w:r>
            <w:proofErr w:type="spellStart"/>
            <w:r>
              <w:rPr>
                <w:sz w:val="28"/>
                <w:szCs w:val="28"/>
              </w:rPr>
              <w:t>тўлиқ</w:t>
            </w:r>
            <w:proofErr w:type="spellEnd"/>
            <w:r>
              <w:rPr>
                <w:sz w:val="28"/>
                <w:szCs w:val="28"/>
              </w:rPr>
              <w:t xml:space="preserve"> </w:t>
            </w:r>
            <w:proofErr w:type="spellStart"/>
            <w:r>
              <w:rPr>
                <w:sz w:val="28"/>
                <w:szCs w:val="28"/>
              </w:rPr>
              <w:t>циклларининг</w:t>
            </w:r>
            <w:proofErr w:type="spellEnd"/>
            <w:r>
              <w:rPr>
                <w:sz w:val="28"/>
                <w:szCs w:val="28"/>
              </w:rPr>
              <w:t xml:space="preserve"> </w:t>
            </w:r>
            <w:proofErr w:type="spellStart"/>
            <w:r>
              <w:rPr>
                <w:sz w:val="28"/>
                <w:szCs w:val="28"/>
              </w:rPr>
              <w:t>миқдори</w:t>
            </w:r>
            <w:proofErr w:type="spellEnd"/>
            <w:r>
              <w:rPr>
                <w:sz w:val="28"/>
                <w:szCs w:val="28"/>
              </w:rPr>
              <w:t>.</w:t>
            </w:r>
          </w:p>
        </w:tc>
      </w:tr>
      <w:tr w:rsidR="00B5479C" w14:paraId="1A8B5EFA" w14:textId="77777777">
        <w:trPr>
          <w:tblCellSpacing w:w="0" w:type="dxa"/>
          <w:jc w:val="center"/>
        </w:trPr>
        <w:tc>
          <w:tcPr>
            <w:tcW w:w="1916" w:type="pct"/>
          </w:tcPr>
          <w:p w14:paraId="7578F813" w14:textId="77777777" w:rsidR="00B5479C" w:rsidRDefault="00B5479C" w:rsidP="00B5479C">
            <w:pPr>
              <w:rPr>
                <w:b/>
                <w:sz w:val="28"/>
                <w:szCs w:val="28"/>
                <w:lang w:val="uz-Cyrl-UZ"/>
              </w:rPr>
            </w:pPr>
            <w:r>
              <w:rPr>
                <w:b/>
                <w:sz w:val="28"/>
                <w:szCs w:val="28"/>
                <w:lang w:val="uz-Cyrl-UZ"/>
              </w:rPr>
              <w:t>Частота сигнала</w:t>
            </w:r>
          </w:p>
          <w:p w14:paraId="3CD1F753" w14:textId="77777777" w:rsidR="00B5479C" w:rsidRDefault="00B5479C" w:rsidP="00B5479C">
            <w:pPr>
              <w:rPr>
                <w:b/>
                <w:sz w:val="28"/>
                <w:szCs w:val="28"/>
                <w:lang w:val="uz-Cyrl-UZ"/>
              </w:rPr>
            </w:pPr>
            <w:r>
              <w:rPr>
                <w:b/>
                <w:sz w:val="28"/>
                <w:szCs w:val="28"/>
                <w:lang w:val="uz-Cyrl-UZ"/>
              </w:rPr>
              <w:t>uz</w:t>
            </w:r>
            <w:r>
              <w:rPr>
                <w:bCs/>
                <w:sz w:val="28"/>
                <w:szCs w:val="28"/>
                <w:lang w:val="uz-Cyrl-UZ"/>
              </w:rPr>
              <w:t xml:space="preserve"> - с</w:t>
            </w:r>
            <w:r>
              <w:rPr>
                <w:sz w:val="28"/>
                <w:szCs w:val="28"/>
                <w:lang w:val="uz-Cyrl-UZ"/>
              </w:rPr>
              <w:t>игнал частотаси</w:t>
            </w:r>
          </w:p>
          <w:p w14:paraId="5E09FFE5"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 signal freguency</w:t>
            </w:r>
          </w:p>
        </w:tc>
        <w:tc>
          <w:tcPr>
            <w:tcW w:w="3084" w:type="pct"/>
          </w:tcPr>
          <w:p w14:paraId="40AADEBD" w14:textId="77777777" w:rsidR="00B5479C" w:rsidRDefault="00B5479C" w:rsidP="00B5479C">
            <w:pPr>
              <w:jc w:val="both"/>
              <w:rPr>
                <w:sz w:val="28"/>
                <w:szCs w:val="28"/>
              </w:rPr>
            </w:pPr>
            <w:r>
              <w:rPr>
                <w:sz w:val="28"/>
                <w:szCs w:val="28"/>
              </w:rPr>
              <w:t>Параметр, представляющий собой величину, обратную периоду сигнала.</w:t>
            </w:r>
          </w:p>
          <w:p w14:paraId="762FDDBC" w14:textId="77777777" w:rsidR="00B5479C" w:rsidRDefault="00B5479C" w:rsidP="00B5479C">
            <w:pPr>
              <w:jc w:val="both"/>
              <w:rPr>
                <w:sz w:val="16"/>
                <w:szCs w:val="16"/>
              </w:rPr>
            </w:pPr>
          </w:p>
          <w:p w14:paraId="255A76C6" w14:textId="77777777" w:rsidR="00B5479C" w:rsidRDefault="00B5479C" w:rsidP="00B5479C">
            <w:pPr>
              <w:jc w:val="both"/>
              <w:rPr>
                <w:sz w:val="28"/>
                <w:szCs w:val="28"/>
              </w:rPr>
            </w:pPr>
            <w:r>
              <w:rPr>
                <w:sz w:val="28"/>
                <w:szCs w:val="28"/>
              </w:rPr>
              <w:t xml:space="preserve">Сигнал </w:t>
            </w:r>
            <w:proofErr w:type="spellStart"/>
            <w:r>
              <w:rPr>
                <w:sz w:val="28"/>
                <w:szCs w:val="28"/>
              </w:rPr>
              <w:t>даврига</w:t>
            </w:r>
            <w:proofErr w:type="spellEnd"/>
            <w:r>
              <w:rPr>
                <w:sz w:val="28"/>
                <w:szCs w:val="28"/>
              </w:rPr>
              <w:t xml:space="preserve"> </w:t>
            </w:r>
            <w:proofErr w:type="spellStart"/>
            <w:r>
              <w:rPr>
                <w:sz w:val="28"/>
                <w:szCs w:val="28"/>
              </w:rPr>
              <w:t>тескари</w:t>
            </w:r>
            <w:proofErr w:type="spellEnd"/>
            <w:r>
              <w:rPr>
                <w:sz w:val="28"/>
                <w:szCs w:val="28"/>
              </w:rPr>
              <w:t xml:space="preserve"> </w:t>
            </w:r>
            <w:proofErr w:type="spellStart"/>
            <w:r>
              <w:rPr>
                <w:sz w:val="28"/>
                <w:szCs w:val="28"/>
              </w:rPr>
              <w:t>боғланган</w:t>
            </w:r>
            <w:proofErr w:type="spellEnd"/>
            <w:r>
              <w:rPr>
                <w:sz w:val="28"/>
                <w:szCs w:val="28"/>
              </w:rPr>
              <w:t xml:space="preserve"> </w:t>
            </w:r>
            <w:proofErr w:type="spellStart"/>
            <w:r>
              <w:rPr>
                <w:sz w:val="28"/>
                <w:szCs w:val="28"/>
              </w:rPr>
              <w:t>катталикни</w:t>
            </w:r>
            <w:proofErr w:type="spellEnd"/>
            <w:r>
              <w:rPr>
                <w:sz w:val="28"/>
                <w:szCs w:val="28"/>
              </w:rPr>
              <w:t xml:space="preserve"> </w:t>
            </w:r>
            <w:proofErr w:type="spellStart"/>
            <w:r>
              <w:rPr>
                <w:sz w:val="28"/>
                <w:szCs w:val="28"/>
              </w:rPr>
              <w:t>ифодаловчи</w:t>
            </w:r>
            <w:proofErr w:type="spellEnd"/>
            <w:r>
              <w:rPr>
                <w:sz w:val="28"/>
                <w:szCs w:val="28"/>
              </w:rPr>
              <w:t xml:space="preserve"> параметр.</w:t>
            </w:r>
          </w:p>
        </w:tc>
      </w:tr>
      <w:tr w:rsidR="00B5479C" w14:paraId="42507960" w14:textId="77777777">
        <w:trPr>
          <w:tblCellSpacing w:w="0" w:type="dxa"/>
          <w:jc w:val="center"/>
        </w:trPr>
        <w:tc>
          <w:tcPr>
            <w:tcW w:w="1916" w:type="pct"/>
          </w:tcPr>
          <w:p w14:paraId="6FC75683" w14:textId="77777777" w:rsidR="00B5479C" w:rsidRDefault="00B5479C" w:rsidP="00B5479C">
            <w:pPr>
              <w:rPr>
                <w:sz w:val="28"/>
                <w:szCs w:val="28"/>
              </w:rPr>
            </w:pPr>
            <w:r>
              <w:rPr>
                <w:b/>
                <w:sz w:val="28"/>
                <w:szCs w:val="28"/>
              </w:rPr>
              <w:lastRenderedPageBreak/>
              <w:t>Частота среза фильтра</w:t>
            </w:r>
            <w:r>
              <w:rPr>
                <w:sz w:val="28"/>
                <w:szCs w:val="28"/>
              </w:rPr>
              <w:t xml:space="preserve"> </w:t>
            </w:r>
          </w:p>
          <w:p w14:paraId="4D4EDA8C" w14:textId="77777777" w:rsidR="00B5479C" w:rsidRDefault="00B5479C" w:rsidP="00B5479C">
            <w:pPr>
              <w:pStyle w:val="BodyText2"/>
              <w:rPr>
                <w:b w:val="0"/>
                <w:bCs w:val="0"/>
              </w:rPr>
            </w:pPr>
            <w:proofErr w:type="spellStart"/>
            <w:r>
              <w:rPr>
                <w:bCs w:val="0"/>
                <w:lang w:val="en-US"/>
              </w:rPr>
              <w:t>uz</w:t>
            </w:r>
            <w:proofErr w:type="spellEnd"/>
            <w:r>
              <w:rPr>
                <w:bCs w:val="0"/>
              </w:rPr>
              <w:t xml:space="preserve"> - </w:t>
            </w:r>
            <w:r>
              <w:rPr>
                <w:b w:val="0"/>
                <w:bCs w:val="0"/>
              </w:rPr>
              <w:t xml:space="preserve">фильтр </w:t>
            </w:r>
            <w:proofErr w:type="spellStart"/>
            <w:r>
              <w:rPr>
                <w:b w:val="0"/>
                <w:bCs w:val="0"/>
              </w:rPr>
              <w:t>кесимининг</w:t>
            </w:r>
            <w:proofErr w:type="spellEnd"/>
            <w:r>
              <w:rPr>
                <w:b w:val="0"/>
                <w:bCs w:val="0"/>
              </w:rPr>
              <w:t xml:space="preserve"> </w:t>
            </w:r>
            <w:r>
              <w:rPr>
                <w:b w:val="0"/>
                <w:bCs w:val="0"/>
              </w:rPr>
              <w:br/>
            </w:r>
            <w:proofErr w:type="spellStart"/>
            <w:r>
              <w:rPr>
                <w:b w:val="0"/>
                <w:bCs w:val="0"/>
              </w:rPr>
              <w:t>частотаси</w:t>
            </w:r>
            <w:proofErr w:type="spellEnd"/>
          </w:p>
          <w:p w14:paraId="6523098B" w14:textId="77777777" w:rsidR="00B5479C" w:rsidRPr="004E0ADA" w:rsidRDefault="00B5479C" w:rsidP="00B5479C">
            <w:pPr>
              <w:rPr>
                <w:bCs/>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w:t>
            </w:r>
            <w:r>
              <w:rPr>
                <w:b/>
                <w:sz w:val="28"/>
                <w:szCs w:val="28"/>
                <w:lang w:val="en-US"/>
              </w:rPr>
              <w:t xml:space="preserve"> </w:t>
            </w:r>
            <w:r>
              <w:rPr>
                <w:bCs/>
                <w:sz w:val="28"/>
                <w:szCs w:val="28"/>
                <w:lang w:val="en-US"/>
              </w:rPr>
              <w:t xml:space="preserve">filter </w:t>
            </w:r>
            <w:r w:rsidRPr="004E0ADA">
              <w:rPr>
                <w:bCs/>
                <w:sz w:val="28"/>
                <w:szCs w:val="28"/>
                <w:lang w:val="en-US"/>
              </w:rPr>
              <w:t>cutoff frequency</w:t>
            </w:r>
          </w:p>
          <w:p w14:paraId="0C320DCA" w14:textId="77777777" w:rsidR="00B5479C" w:rsidRDefault="00B5479C" w:rsidP="00B5479C">
            <w:pPr>
              <w:pStyle w:val="BodyText2"/>
              <w:rPr>
                <w:b w:val="0"/>
                <w:bCs w:val="0"/>
                <w:lang w:val="en-US"/>
              </w:rPr>
            </w:pPr>
          </w:p>
          <w:p w14:paraId="7747AE42" w14:textId="77777777" w:rsidR="00B5479C" w:rsidRDefault="00B5479C" w:rsidP="00B5479C">
            <w:pPr>
              <w:rPr>
                <w:b/>
                <w:sz w:val="28"/>
                <w:szCs w:val="28"/>
              </w:rPr>
            </w:pPr>
          </w:p>
        </w:tc>
        <w:tc>
          <w:tcPr>
            <w:tcW w:w="3084" w:type="pct"/>
          </w:tcPr>
          <w:p w14:paraId="13F51CCE" w14:textId="77777777" w:rsidR="00B5479C" w:rsidRDefault="00B5479C" w:rsidP="00B5479C">
            <w:pPr>
              <w:shd w:val="clear" w:color="auto" w:fill="FFFFFF"/>
              <w:jc w:val="both"/>
              <w:rPr>
                <w:sz w:val="28"/>
                <w:szCs w:val="28"/>
              </w:rPr>
            </w:pPr>
            <w:r>
              <w:rPr>
                <w:sz w:val="28"/>
                <w:szCs w:val="28"/>
              </w:rPr>
              <w:t>Некоторая частота, на скате частотно-ампли</w:t>
            </w:r>
            <w:r w:rsidR="00171D29">
              <w:rPr>
                <w:sz w:val="28"/>
                <w:szCs w:val="28"/>
              </w:rPr>
              <w:t>-</w:t>
            </w:r>
            <w:proofErr w:type="spellStart"/>
            <w:r>
              <w:rPr>
                <w:sz w:val="28"/>
                <w:szCs w:val="28"/>
              </w:rPr>
              <w:t>тудной</w:t>
            </w:r>
            <w:proofErr w:type="spellEnd"/>
            <w:r>
              <w:rPr>
                <w:sz w:val="28"/>
                <w:szCs w:val="28"/>
              </w:rPr>
              <w:t xml:space="preserve"> характеристики фильтра, на которой сигнал постоянного уровня, подаваемый на вход фильтра, ослабляется с ранее обусловленным уровнем. Обычно в радиотехнике по умолчанию принимают ослабление равное 6 </w:t>
            </w:r>
            <w:proofErr w:type="spellStart"/>
            <w:r>
              <w:rPr>
                <w:sz w:val="28"/>
                <w:szCs w:val="28"/>
              </w:rPr>
              <w:t>dB</w:t>
            </w:r>
            <w:proofErr w:type="spellEnd"/>
            <w:r>
              <w:rPr>
                <w:sz w:val="28"/>
                <w:szCs w:val="28"/>
              </w:rPr>
              <w:t xml:space="preserve">, радиолюбители часто понимают под частотой среза ту частоту, где ослабление входного сигнала достигает не менее 20 </w:t>
            </w:r>
            <w:proofErr w:type="spellStart"/>
            <w:r>
              <w:rPr>
                <w:sz w:val="28"/>
                <w:szCs w:val="28"/>
              </w:rPr>
              <w:t>dB</w:t>
            </w:r>
            <w:proofErr w:type="spellEnd"/>
            <w:r>
              <w:rPr>
                <w:sz w:val="28"/>
                <w:szCs w:val="28"/>
              </w:rPr>
              <w:t>.</w:t>
            </w:r>
          </w:p>
          <w:p w14:paraId="3D5EC402" w14:textId="77777777" w:rsidR="00B5479C" w:rsidRDefault="00B5479C" w:rsidP="00B5479C">
            <w:pPr>
              <w:shd w:val="clear" w:color="auto" w:fill="FFFFFF"/>
              <w:jc w:val="both"/>
              <w:rPr>
                <w:sz w:val="16"/>
                <w:szCs w:val="16"/>
              </w:rPr>
            </w:pPr>
          </w:p>
          <w:p w14:paraId="77924AE7" w14:textId="77777777" w:rsidR="00B5479C" w:rsidRPr="00171D29" w:rsidRDefault="00B5479C" w:rsidP="00B5479C">
            <w:pPr>
              <w:shd w:val="clear" w:color="auto" w:fill="FFFFFF"/>
              <w:jc w:val="both"/>
              <w:rPr>
                <w:sz w:val="27"/>
                <w:szCs w:val="27"/>
                <w:lang w:val="uz-Cyrl-UZ"/>
              </w:rPr>
            </w:pPr>
            <w:r w:rsidRPr="00171D29">
              <w:rPr>
                <w:sz w:val="27"/>
                <w:szCs w:val="27"/>
              </w:rPr>
              <w:t xml:space="preserve">Частота-амплитуда </w:t>
            </w:r>
            <w:proofErr w:type="spellStart"/>
            <w:r w:rsidRPr="00171D29">
              <w:rPr>
                <w:sz w:val="27"/>
                <w:szCs w:val="27"/>
              </w:rPr>
              <w:t>характеристикасининг</w:t>
            </w:r>
            <w:proofErr w:type="spellEnd"/>
            <w:r w:rsidRPr="00171D29">
              <w:rPr>
                <w:sz w:val="27"/>
                <w:szCs w:val="27"/>
              </w:rPr>
              <w:t xml:space="preserve"> </w:t>
            </w:r>
            <w:proofErr w:type="spellStart"/>
            <w:r w:rsidRPr="00171D29">
              <w:rPr>
                <w:sz w:val="27"/>
                <w:szCs w:val="27"/>
              </w:rPr>
              <w:t>қуйи</w:t>
            </w:r>
            <w:proofErr w:type="spellEnd"/>
            <w:r w:rsidRPr="00171D29">
              <w:rPr>
                <w:sz w:val="27"/>
                <w:szCs w:val="27"/>
              </w:rPr>
              <w:t xml:space="preserve"> </w:t>
            </w:r>
            <w:proofErr w:type="spellStart"/>
            <w:r w:rsidRPr="00171D29">
              <w:rPr>
                <w:sz w:val="27"/>
                <w:szCs w:val="27"/>
              </w:rPr>
              <w:t>қисмидаги</w:t>
            </w:r>
            <w:proofErr w:type="spellEnd"/>
            <w:r w:rsidRPr="00171D29">
              <w:rPr>
                <w:sz w:val="27"/>
                <w:szCs w:val="27"/>
              </w:rPr>
              <w:t xml:space="preserve">, фильтр </w:t>
            </w:r>
            <w:proofErr w:type="spellStart"/>
            <w:r w:rsidRPr="00171D29">
              <w:rPr>
                <w:sz w:val="27"/>
                <w:szCs w:val="27"/>
              </w:rPr>
              <w:t>киришига</w:t>
            </w:r>
            <w:proofErr w:type="spellEnd"/>
            <w:r w:rsidRPr="00171D29">
              <w:rPr>
                <w:sz w:val="27"/>
                <w:szCs w:val="27"/>
              </w:rPr>
              <w:t xml:space="preserve"> </w:t>
            </w:r>
            <w:proofErr w:type="spellStart"/>
            <w:r w:rsidRPr="00171D29">
              <w:rPr>
                <w:sz w:val="27"/>
                <w:szCs w:val="27"/>
              </w:rPr>
              <w:t>узатиладиган</w:t>
            </w:r>
            <w:proofErr w:type="spellEnd"/>
            <w:r w:rsidRPr="00171D29">
              <w:rPr>
                <w:sz w:val="27"/>
                <w:szCs w:val="27"/>
              </w:rPr>
              <w:t xml:space="preserve"> </w:t>
            </w:r>
            <w:proofErr w:type="spellStart"/>
            <w:r w:rsidRPr="00171D29">
              <w:rPr>
                <w:sz w:val="27"/>
                <w:szCs w:val="27"/>
              </w:rPr>
              <w:t>ўзгармас</w:t>
            </w:r>
            <w:proofErr w:type="spellEnd"/>
            <w:r w:rsidRPr="00171D29">
              <w:rPr>
                <w:sz w:val="27"/>
                <w:szCs w:val="27"/>
              </w:rPr>
              <w:t xml:space="preserve"> </w:t>
            </w:r>
            <w:proofErr w:type="spellStart"/>
            <w:r w:rsidRPr="00171D29">
              <w:rPr>
                <w:sz w:val="27"/>
                <w:szCs w:val="27"/>
              </w:rPr>
              <w:t>сатҳдаги</w:t>
            </w:r>
            <w:proofErr w:type="spellEnd"/>
            <w:r w:rsidRPr="00171D29">
              <w:rPr>
                <w:sz w:val="27"/>
                <w:szCs w:val="27"/>
              </w:rPr>
              <w:t xml:space="preserve"> сигнал </w:t>
            </w:r>
            <w:proofErr w:type="spellStart"/>
            <w:r w:rsidRPr="00171D29">
              <w:rPr>
                <w:sz w:val="27"/>
                <w:szCs w:val="27"/>
              </w:rPr>
              <w:t>аввал</w:t>
            </w:r>
            <w:proofErr w:type="spellEnd"/>
            <w:r w:rsidRPr="00171D29">
              <w:rPr>
                <w:sz w:val="27"/>
                <w:szCs w:val="27"/>
              </w:rPr>
              <w:t xml:space="preserve"> </w:t>
            </w:r>
            <w:proofErr w:type="spellStart"/>
            <w:r w:rsidRPr="00171D29">
              <w:rPr>
                <w:sz w:val="27"/>
                <w:szCs w:val="27"/>
              </w:rPr>
              <w:t>келишилган</w:t>
            </w:r>
            <w:proofErr w:type="spellEnd"/>
            <w:r w:rsidRPr="00171D29">
              <w:rPr>
                <w:sz w:val="27"/>
                <w:szCs w:val="27"/>
              </w:rPr>
              <w:t xml:space="preserve"> </w:t>
            </w:r>
            <w:proofErr w:type="spellStart"/>
            <w:r w:rsidRPr="00171D29">
              <w:rPr>
                <w:sz w:val="27"/>
                <w:szCs w:val="27"/>
              </w:rPr>
              <w:t>даража</w:t>
            </w:r>
            <w:proofErr w:type="spellEnd"/>
            <w:r w:rsidRPr="00171D29">
              <w:rPr>
                <w:sz w:val="27"/>
                <w:szCs w:val="27"/>
              </w:rPr>
              <w:t xml:space="preserve"> билан </w:t>
            </w:r>
            <w:proofErr w:type="spellStart"/>
            <w:r w:rsidRPr="00171D29">
              <w:rPr>
                <w:sz w:val="27"/>
                <w:szCs w:val="27"/>
              </w:rPr>
              <w:t>сусаядиган</w:t>
            </w:r>
            <w:proofErr w:type="spellEnd"/>
            <w:r w:rsidRPr="00171D29">
              <w:rPr>
                <w:sz w:val="27"/>
                <w:szCs w:val="27"/>
              </w:rPr>
              <w:t xml:space="preserve"> </w:t>
            </w:r>
            <w:proofErr w:type="spellStart"/>
            <w:r w:rsidRPr="00171D29">
              <w:rPr>
                <w:sz w:val="27"/>
                <w:szCs w:val="27"/>
              </w:rPr>
              <w:t>қандайдир</w:t>
            </w:r>
            <w:proofErr w:type="spellEnd"/>
            <w:r w:rsidRPr="00171D29">
              <w:rPr>
                <w:sz w:val="27"/>
                <w:szCs w:val="27"/>
              </w:rPr>
              <w:t xml:space="preserve"> частота. </w:t>
            </w:r>
            <w:proofErr w:type="spellStart"/>
            <w:r w:rsidRPr="00171D29">
              <w:rPr>
                <w:sz w:val="27"/>
                <w:szCs w:val="27"/>
              </w:rPr>
              <w:t>Одатда</w:t>
            </w:r>
            <w:proofErr w:type="spellEnd"/>
            <w:r w:rsidRPr="00171D29">
              <w:rPr>
                <w:sz w:val="27"/>
                <w:szCs w:val="27"/>
              </w:rPr>
              <w:t xml:space="preserve">, </w:t>
            </w:r>
            <w:proofErr w:type="spellStart"/>
            <w:r w:rsidRPr="00171D29">
              <w:rPr>
                <w:sz w:val="27"/>
                <w:szCs w:val="27"/>
              </w:rPr>
              <w:t>радиотехникада</w:t>
            </w:r>
            <w:proofErr w:type="spellEnd"/>
            <w:r w:rsidRPr="00171D29">
              <w:rPr>
                <w:sz w:val="27"/>
                <w:szCs w:val="27"/>
              </w:rPr>
              <w:t xml:space="preserve"> </w:t>
            </w:r>
            <w:proofErr w:type="spellStart"/>
            <w:r w:rsidRPr="00171D29">
              <w:rPr>
                <w:sz w:val="27"/>
                <w:szCs w:val="27"/>
              </w:rPr>
              <w:t>сукут</w:t>
            </w:r>
            <w:proofErr w:type="spellEnd"/>
            <w:r w:rsidRPr="00171D29">
              <w:rPr>
                <w:sz w:val="27"/>
                <w:szCs w:val="27"/>
              </w:rPr>
              <w:t xml:space="preserve"> </w:t>
            </w:r>
            <w:proofErr w:type="spellStart"/>
            <w:r w:rsidRPr="00171D29">
              <w:rPr>
                <w:sz w:val="27"/>
                <w:szCs w:val="27"/>
              </w:rPr>
              <w:t>бўйича</w:t>
            </w:r>
            <w:proofErr w:type="spellEnd"/>
            <w:r w:rsidRPr="00171D29">
              <w:rPr>
                <w:sz w:val="27"/>
                <w:szCs w:val="27"/>
              </w:rPr>
              <w:t xml:space="preserve"> 6 </w:t>
            </w:r>
            <w:proofErr w:type="spellStart"/>
            <w:r w:rsidRPr="00171D29">
              <w:rPr>
                <w:sz w:val="27"/>
                <w:szCs w:val="27"/>
              </w:rPr>
              <w:t>dB</w:t>
            </w:r>
            <w:proofErr w:type="spellEnd"/>
            <w:r w:rsidRPr="00171D29">
              <w:rPr>
                <w:sz w:val="27"/>
                <w:szCs w:val="27"/>
              </w:rPr>
              <w:t xml:space="preserve"> га </w:t>
            </w:r>
            <w:proofErr w:type="spellStart"/>
            <w:r w:rsidRPr="00171D29">
              <w:rPr>
                <w:sz w:val="27"/>
                <w:szCs w:val="27"/>
              </w:rPr>
              <w:t>тенг</w:t>
            </w:r>
            <w:proofErr w:type="spellEnd"/>
            <w:r w:rsidRPr="00171D29">
              <w:rPr>
                <w:sz w:val="27"/>
                <w:szCs w:val="27"/>
              </w:rPr>
              <w:t xml:space="preserve"> </w:t>
            </w:r>
            <w:proofErr w:type="spellStart"/>
            <w:r w:rsidRPr="00171D29">
              <w:rPr>
                <w:sz w:val="27"/>
                <w:szCs w:val="27"/>
              </w:rPr>
              <w:t>сусайиш</w:t>
            </w:r>
            <w:proofErr w:type="spellEnd"/>
            <w:r w:rsidRPr="00171D29">
              <w:rPr>
                <w:sz w:val="27"/>
                <w:szCs w:val="27"/>
              </w:rPr>
              <w:t xml:space="preserve"> </w:t>
            </w:r>
            <w:proofErr w:type="spellStart"/>
            <w:r w:rsidRPr="00171D29">
              <w:rPr>
                <w:sz w:val="27"/>
                <w:szCs w:val="27"/>
              </w:rPr>
              <w:t>қабул</w:t>
            </w:r>
            <w:proofErr w:type="spellEnd"/>
            <w:r w:rsidRPr="00171D29">
              <w:rPr>
                <w:sz w:val="27"/>
                <w:szCs w:val="27"/>
              </w:rPr>
              <w:t xml:space="preserve"> </w:t>
            </w:r>
            <w:proofErr w:type="spellStart"/>
            <w:r w:rsidRPr="00171D29">
              <w:rPr>
                <w:sz w:val="27"/>
                <w:szCs w:val="27"/>
              </w:rPr>
              <w:t>қилинади</w:t>
            </w:r>
            <w:proofErr w:type="spellEnd"/>
            <w:r w:rsidRPr="00171D29">
              <w:rPr>
                <w:sz w:val="27"/>
                <w:szCs w:val="27"/>
              </w:rPr>
              <w:t xml:space="preserve">, </w:t>
            </w:r>
            <w:proofErr w:type="spellStart"/>
            <w:r w:rsidRPr="00171D29">
              <w:rPr>
                <w:sz w:val="27"/>
                <w:szCs w:val="27"/>
              </w:rPr>
              <w:t>радиоҳаваскорликда</w:t>
            </w:r>
            <w:proofErr w:type="spellEnd"/>
            <w:r w:rsidRPr="00171D29">
              <w:rPr>
                <w:sz w:val="27"/>
                <w:szCs w:val="27"/>
              </w:rPr>
              <w:t xml:space="preserve"> </w:t>
            </w:r>
            <w:proofErr w:type="spellStart"/>
            <w:r w:rsidRPr="00171D29">
              <w:rPr>
                <w:sz w:val="27"/>
                <w:szCs w:val="27"/>
              </w:rPr>
              <w:t>кесим</w:t>
            </w:r>
            <w:proofErr w:type="spellEnd"/>
            <w:r w:rsidRPr="00171D29">
              <w:rPr>
                <w:sz w:val="27"/>
                <w:szCs w:val="27"/>
              </w:rPr>
              <w:t xml:space="preserve"> </w:t>
            </w:r>
            <w:proofErr w:type="spellStart"/>
            <w:r w:rsidRPr="00171D29">
              <w:rPr>
                <w:sz w:val="27"/>
                <w:szCs w:val="27"/>
              </w:rPr>
              <w:t>частотаси</w:t>
            </w:r>
            <w:proofErr w:type="spellEnd"/>
            <w:r w:rsidRPr="00171D29">
              <w:rPr>
                <w:sz w:val="27"/>
                <w:szCs w:val="27"/>
              </w:rPr>
              <w:t xml:space="preserve"> </w:t>
            </w:r>
            <w:proofErr w:type="spellStart"/>
            <w:r w:rsidRPr="00171D29">
              <w:rPr>
                <w:sz w:val="27"/>
                <w:szCs w:val="27"/>
              </w:rPr>
              <w:t>деганда</w:t>
            </w:r>
            <w:proofErr w:type="spellEnd"/>
            <w:r w:rsidRPr="00171D29">
              <w:rPr>
                <w:sz w:val="27"/>
                <w:szCs w:val="27"/>
              </w:rPr>
              <w:t xml:space="preserve">, </w:t>
            </w:r>
            <w:proofErr w:type="spellStart"/>
            <w:r w:rsidRPr="00171D29">
              <w:rPr>
                <w:sz w:val="27"/>
                <w:szCs w:val="27"/>
              </w:rPr>
              <w:t>кириш</w:t>
            </w:r>
            <w:proofErr w:type="spellEnd"/>
            <w:r w:rsidRPr="00171D29">
              <w:rPr>
                <w:sz w:val="27"/>
                <w:szCs w:val="27"/>
              </w:rPr>
              <w:t xml:space="preserve"> </w:t>
            </w:r>
            <w:proofErr w:type="spellStart"/>
            <w:r w:rsidRPr="00171D29">
              <w:rPr>
                <w:sz w:val="27"/>
                <w:szCs w:val="27"/>
              </w:rPr>
              <w:t>сигналининг</w:t>
            </w:r>
            <w:proofErr w:type="spellEnd"/>
            <w:r w:rsidRPr="00171D29">
              <w:rPr>
                <w:sz w:val="27"/>
                <w:szCs w:val="27"/>
              </w:rPr>
              <w:t xml:space="preserve"> </w:t>
            </w:r>
            <w:proofErr w:type="spellStart"/>
            <w:r w:rsidRPr="00171D29">
              <w:rPr>
                <w:sz w:val="27"/>
                <w:szCs w:val="27"/>
              </w:rPr>
              <w:t>сусайиши</w:t>
            </w:r>
            <w:proofErr w:type="spellEnd"/>
            <w:r w:rsidRPr="00171D29">
              <w:rPr>
                <w:sz w:val="27"/>
                <w:szCs w:val="27"/>
              </w:rPr>
              <w:t xml:space="preserve"> </w:t>
            </w:r>
            <w:proofErr w:type="spellStart"/>
            <w:r w:rsidRPr="00171D29">
              <w:rPr>
                <w:sz w:val="27"/>
                <w:szCs w:val="27"/>
              </w:rPr>
              <w:t>камида</w:t>
            </w:r>
            <w:proofErr w:type="spellEnd"/>
            <w:r w:rsidRPr="00171D29">
              <w:rPr>
                <w:sz w:val="27"/>
                <w:szCs w:val="27"/>
              </w:rPr>
              <w:t xml:space="preserve"> 20 </w:t>
            </w:r>
            <w:proofErr w:type="spellStart"/>
            <w:r w:rsidRPr="00171D29">
              <w:rPr>
                <w:sz w:val="27"/>
                <w:szCs w:val="27"/>
              </w:rPr>
              <w:t>dB</w:t>
            </w:r>
            <w:proofErr w:type="spellEnd"/>
            <w:r w:rsidRPr="00171D29">
              <w:rPr>
                <w:sz w:val="27"/>
                <w:szCs w:val="27"/>
              </w:rPr>
              <w:t xml:space="preserve"> га </w:t>
            </w:r>
            <w:proofErr w:type="spellStart"/>
            <w:r w:rsidRPr="00171D29">
              <w:rPr>
                <w:sz w:val="27"/>
                <w:szCs w:val="27"/>
              </w:rPr>
              <w:t>етадиган</w:t>
            </w:r>
            <w:proofErr w:type="spellEnd"/>
            <w:r w:rsidRPr="00171D29">
              <w:rPr>
                <w:sz w:val="27"/>
                <w:szCs w:val="27"/>
              </w:rPr>
              <w:t xml:space="preserve"> частота </w:t>
            </w:r>
            <w:proofErr w:type="spellStart"/>
            <w:r w:rsidRPr="00171D29">
              <w:rPr>
                <w:sz w:val="27"/>
                <w:szCs w:val="27"/>
              </w:rPr>
              <w:t>тушунилади</w:t>
            </w:r>
            <w:proofErr w:type="spellEnd"/>
            <w:r w:rsidRPr="00171D29">
              <w:rPr>
                <w:sz w:val="27"/>
                <w:szCs w:val="27"/>
              </w:rPr>
              <w:t>.</w:t>
            </w:r>
          </w:p>
        </w:tc>
      </w:tr>
      <w:tr w:rsidR="00B5479C" w14:paraId="582B4ED2" w14:textId="77777777">
        <w:trPr>
          <w:tblCellSpacing w:w="0" w:type="dxa"/>
          <w:jc w:val="center"/>
        </w:trPr>
        <w:tc>
          <w:tcPr>
            <w:tcW w:w="1916" w:type="pct"/>
          </w:tcPr>
          <w:p w14:paraId="244D42A6" w14:textId="77777777" w:rsidR="00B5479C" w:rsidRDefault="00B5479C" w:rsidP="00B5479C">
            <w:pPr>
              <w:rPr>
                <w:b/>
                <w:sz w:val="28"/>
                <w:szCs w:val="28"/>
                <w:lang w:val="uz-Cyrl-UZ"/>
              </w:rPr>
            </w:pPr>
            <w:r>
              <w:rPr>
                <w:b/>
                <w:sz w:val="28"/>
                <w:szCs w:val="28"/>
                <w:lang w:val="uz-Cyrl-UZ"/>
              </w:rPr>
              <w:t xml:space="preserve">Частотная модуляция </w:t>
            </w:r>
          </w:p>
          <w:p w14:paraId="4302ADED"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частотавий модуляция</w:t>
            </w:r>
          </w:p>
          <w:p w14:paraId="58D72BD9"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frequency modulation</w:t>
            </w:r>
          </w:p>
          <w:p w14:paraId="51B9FA00" w14:textId="77777777" w:rsidR="00B5479C" w:rsidRDefault="00B5479C" w:rsidP="00B5479C">
            <w:pPr>
              <w:rPr>
                <w:b/>
                <w:sz w:val="28"/>
                <w:szCs w:val="28"/>
                <w:lang w:val="uz-Cyrl-UZ"/>
              </w:rPr>
            </w:pPr>
          </w:p>
          <w:p w14:paraId="66B8A77E" w14:textId="77777777" w:rsidR="00B5479C" w:rsidRDefault="00B5479C" w:rsidP="00B5479C">
            <w:pPr>
              <w:rPr>
                <w:b/>
                <w:sz w:val="28"/>
                <w:szCs w:val="28"/>
                <w:lang w:val="uz-Cyrl-UZ"/>
              </w:rPr>
            </w:pPr>
          </w:p>
        </w:tc>
        <w:tc>
          <w:tcPr>
            <w:tcW w:w="3084" w:type="pct"/>
          </w:tcPr>
          <w:p w14:paraId="54FE7047" w14:textId="77777777" w:rsidR="00B5479C" w:rsidRDefault="00B5479C" w:rsidP="00B5479C">
            <w:pPr>
              <w:shd w:val="clear" w:color="auto" w:fill="FFFFFF"/>
              <w:jc w:val="both"/>
              <w:rPr>
                <w:sz w:val="28"/>
                <w:szCs w:val="28"/>
              </w:rPr>
            </w:pPr>
            <w:r>
              <w:rPr>
                <w:sz w:val="28"/>
                <w:szCs w:val="28"/>
              </w:rPr>
              <w:t>Вид аналоговой модуляции, при которой частота несущей изменяется пропорционально частоте входного модулирующего сигнала.</w:t>
            </w:r>
          </w:p>
          <w:p w14:paraId="40263606" w14:textId="77777777" w:rsidR="00B5479C" w:rsidRDefault="00B5479C" w:rsidP="00B5479C">
            <w:pPr>
              <w:shd w:val="clear" w:color="auto" w:fill="FFFFFF"/>
              <w:jc w:val="both"/>
              <w:rPr>
                <w:sz w:val="16"/>
                <w:szCs w:val="16"/>
              </w:rPr>
            </w:pPr>
          </w:p>
          <w:p w14:paraId="14F3630B" w14:textId="77777777" w:rsidR="00B5479C" w:rsidRDefault="00B5479C" w:rsidP="00B5479C">
            <w:pPr>
              <w:shd w:val="clear" w:color="auto" w:fill="FFFFFF"/>
              <w:jc w:val="both"/>
              <w:rPr>
                <w:sz w:val="28"/>
                <w:szCs w:val="28"/>
                <w:lang w:val="uz-Cyrl-UZ"/>
              </w:rPr>
            </w:pPr>
            <w:proofErr w:type="spellStart"/>
            <w:r>
              <w:rPr>
                <w:sz w:val="28"/>
                <w:szCs w:val="28"/>
              </w:rPr>
              <w:t>Элтувчи</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модлуяцияловчи</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частотасига</w:t>
            </w:r>
            <w:proofErr w:type="spellEnd"/>
            <w:r>
              <w:rPr>
                <w:sz w:val="28"/>
                <w:szCs w:val="28"/>
              </w:rPr>
              <w:t xml:space="preserve"> </w:t>
            </w:r>
            <w:proofErr w:type="spellStart"/>
            <w:r>
              <w:rPr>
                <w:sz w:val="28"/>
                <w:szCs w:val="28"/>
              </w:rPr>
              <w:t>пропорционал</w:t>
            </w:r>
            <w:proofErr w:type="spellEnd"/>
            <w:r>
              <w:rPr>
                <w:sz w:val="28"/>
                <w:szCs w:val="28"/>
              </w:rPr>
              <w:t xml:space="preserve"> </w:t>
            </w:r>
            <w:proofErr w:type="spellStart"/>
            <w:r>
              <w:rPr>
                <w:sz w:val="28"/>
                <w:szCs w:val="28"/>
              </w:rPr>
              <w:t>равишда</w:t>
            </w:r>
            <w:proofErr w:type="spellEnd"/>
            <w:r>
              <w:rPr>
                <w:sz w:val="28"/>
                <w:szCs w:val="28"/>
              </w:rPr>
              <w:t xml:space="preserve"> </w:t>
            </w:r>
            <w:proofErr w:type="spellStart"/>
            <w:r>
              <w:rPr>
                <w:sz w:val="28"/>
                <w:szCs w:val="28"/>
              </w:rPr>
              <w:t>ўзгара</w:t>
            </w:r>
            <w:r w:rsidR="00171D29">
              <w:rPr>
                <w:sz w:val="28"/>
                <w:szCs w:val="28"/>
              </w:rPr>
              <w:t>-</w:t>
            </w:r>
            <w:r>
              <w:rPr>
                <w:sz w:val="28"/>
                <w:szCs w:val="28"/>
              </w:rPr>
              <w:t>диган</w:t>
            </w:r>
            <w:proofErr w:type="spellEnd"/>
            <w:r>
              <w:rPr>
                <w:sz w:val="28"/>
                <w:szCs w:val="28"/>
              </w:rPr>
              <w:t xml:space="preserve">, аналог </w:t>
            </w:r>
            <w:proofErr w:type="spellStart"/>
            <w:r>
              <w:rPr>
                <w:sz w:val="28"/>
                <w:szCs w:val="28"/>
              </w:rPr>
              <w:t>модуляциянинг</w:t>
            </w:r>
            <w:proofErr w:type="spellEnd"/>
            <w:r>
              <w:rPr>
                <w:sz w:val="28"/>
                <w:szCs w:val="28"/>
              </w:rPr>
              <w:t xml:space="preserve"> </w:t>
            </w:r>
            <w:proofErr w:type="spellStart"/>
            <w:r>
              <w:rPr>
                <w:sz w:val="28"/>
                <w:szCs w:val="28"/>
              </w:rPr>
              <w:t>бир</w:t>
            </w:r>
            <w:proofErr w:type="spellEnd"/>
            <w:r>
              <w:rPr>
                <w:sz w:val="28"/>
                <w:szCs w:val="28"/>
              </w:rPr>
              <w:t xml:space="preserve"> тури.</w:t>
            </w:r>
          </w:p>
        </w:tc>
      </w:tr>
      <w:tr w:rsidR="00B5479C" w14:paraId="038847A8" w14:textId="77777777">
        <w:trPr>
          <w:tblCellSpacing w:w="0" w:type="dxa"/>
          <w:jc w:val="center"/>
        </w:trPr>
        <w:tc>
          <w:tcPr>
            <w:tcW w:w="1916" w:type="pct"/>
          </w:tcPr>
          <w:p w14:paraId="107BC67A" w14:textId="77777777" w:rsidR="00B5479C" w:rsidRDefault="00B5479C" w:rsidP="00B5479C">
            <w:pPr>
              <w:rPr>
                <w:b/>
                <w:sz w:val="28"/>
                <w:szCs w:val="28"/>
                <w:lang w:val="uz-Cyrl-UZ"/>
              </w:rPr>
            </w:pPr>
            <w:r>
              <w:rPr>
                <w:b/>
                <w:sz w:val="28"/>
                <w:szCs w:val="28"/>
              </w:rPr>
              <w:t xml:space="preserve">Частотно-импульсная </w:t>
            </w:r>
            <w:r>
              <w:rPr>
                <w:b/>
                <w:sz w:val="28"/>
                <w:szCs w:val="28"/>
              </w:rPr>
              <w:br/>
              <w:t xml:space="preserve">модуляция </w:t>
            </w:r>
          </w:p>
          <w:p w14:paraId="7779F748"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val="uz-Cyrl-UZ" w:eastAsia="ko-KR"/>
              </w:rPr>
              <w:t>частота-импульсли модуляция</w:t>
            </w:r>
          </w:p>
          <w:p w14:paraId="1D107181" w14:textId="77777777" w:rsidR="00B5479C" w:rsidRDefault="00B5479C" w:rsidP="00B5479C">
            <w:pPr>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sidRPr="004E0ADA">
              <w:rPr>
                <w:bCs/>
                <w:sz w:val="28"/>
                <w:szCs w:val="28"/>
                <w:lang w:val="en-US"/>
              </w:rPr>
              <w:t xml:space="preserve">pulse-frequency </w:t>
            </w:r>
          </w:p>
          <w:p w14:paraId="1ADF2E84" w14:textId="77777777" w:rsidR="00B5479C" w:rsidRPr="004E0ADA" w:rsidRDefault="00B5479C" w:rsidP="00B5479C">
            <w:pPr>
              <w:rPr>
                <w:bCs/>
                <w:sz w:val="28"/>
                <w:szCs w:val="28"/>
                <w:lang w:val="en-US"/>
              </w:rPr>
            </w:pPr>
            <w:r w:rsidRPr="004E0ADA">
              <w:rPr>
                <w:bCs/>
                <w:sz w:val="28"/>
                <w:szCs w:val="28"/>
                <w:lang w:val="en-US"/>
              </w:rPr>
              <w:t>modulation</w:t>
            </w:r>
          </w:p>
        </w:tc>
        <w:tc>
          <w:tcPr>
            <w:tcW w:w="3084" w:type="pct"/>
          </w:tcPr>
          <w:p w14:paraId="7F0850D2" w14:textId="77777777" w:rsidR="00B5479C" w:rsidRDefault="00B5479C" w:rsidP="00B5479C">
            <w:pPr>
              <w:shd w:val="clear" w:color="auto" w:fill="FFFFFF"/>
              <w:jc w:val="both"/>
              <w:rPr>
                <w:sz w:val="28"/>
                <w:szCs w:val="28"/>
              </w:rPr>
            </w:pPr>
            <w:r>
              <w:rPr>
                <w:sz w:val="28"/>
                <w:szCs w:val="28"/>
              </w:rPr>
              <w:t>Метод импульсной модуляции, при котором изменяемым во времени параметром является частота следования импульсов.</w:t>
            </w:r>
          </w:p>
          <w:p w14:paraId="7D118471" w14:textId="77777777" w:rsidR="00B5479C" w:rsidRDefault="00B5479C" w:rsidP="00B5479C">
            <w:pPr>
              <w:shd w:val="clear" w:color="auto" w:fill="FFFFFF"/>
              <w:jc w:val="both"/>
              <w:rPr>
                <w:sz w:val="16"/>
                <w:szCs w:val="16"/>
              </w:rPr>
            </w:pPr>
          </w:p>
          <w:p w14:paraId="2412E281" w14:textId="77777777" w:rsidR="00B5479C" w:rsidRDefault="00B5479C" w:rsidP="00B5479C">
            <w:pPr>
              <w:shd w:val="clear" w:color="auto" w:fill="FFFFFF"/>
              <w:jc w:val="both"/>
              <w:rPr>
                <w:sz w:val="28"/>
                <w:szCs w:val="28"/>
                <w:lang w:val="uz-Cyrl-UZ"/>
              </w:rPr>
            </w:pPr>
            <w:proofErr w:type="spellStart"/>
            <w:r>
              <w:rPr>
                <w:sz w:val="28"/>
                <w:szCs w:val="28"/>
              </w:rPr>
              <w:t>Импульсларнинг</w:t>
            </w:r>
            <w:proofErr w:type="spellEnd"/>
            <w:r>
              <w:rPr>
                <w:sz w:val="28"/>
                <w:szCs w:val="28"/>
              </w:rPr>
              <w:t xml:space="preserve"> </w:t>
            </w:r>
            <w:proofErr w:type="spellStart"/>
            <w:r>
              <w:rPr>
                <w:sz w:val="28"/>
                <w:szCs w:val="28"/>
              </w:rPr>
              <w:t>ўтиш</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ўзгарадиган</w:t>
            </w:r>
            <w:proofErr w:type="spellEnd"/>
            <w:r>
              <w:rPr>
                <w:sz w:val="28"/>
                <w:szCs w:val="28"/>
              </w:rPr>
              <w:t xml:space="preserve"> параметр </w:t>
            </w:r>
            <w:proofErr w:type="spellStart"/>
            <w:r>
              <w:rPr>
                <w:sz w:val="28"/>
                <w:szCs w:val="28"/>
              </w:rPr>
              <w:t>ҳисобланадиган</w:t>
            </w:r>
            <w:proofErr w:type="spellEnd"/>
            <w:r>
              <w:rPr>
                <w:sz w:val="28"/>
                <w:szCs w:val="28"/>
              </w:rPr>
              <w:t xml:space="preserve"> </w:t>
            </w:r>
            <w:proofErr w:type="spellStart"/>
            <w:r>
              <w:rPr>
                <w:sz w:val="28"/>
                <w:szCs w:val="28"/>
              </w:rPr>
              <w:t>импульсли</w:t>
            </w:r>
            <w:proofErr w:type="spellEnd"/>
            <w:r>
              <w:rPr>
                <w:sz w:val="28"/>
                <w:szCs w:val="28"/>
              </w:rPr>
              <w:t xml:space="preserve"> модуляция </w:t>
            </w:r>
            <w:proofErr w:type="spellStart"/>
            <w:r>
              <w:rPr>
                <w:sz w:val="28"/>
                <w:szCs w:val="28"/>
              </w:rPr>
              <w:t>методи</w:t>
            </w:r>
            <w:proofErr w:type="spellEnd"/>
            <w:r>
              <w:rPr>
                <w:sz w:val="28"/>
                <w:szCs w:val="28"/>
              </w:rPr>
              <w:t>.</w:t>
            </w:r>
          </w:p>
        </w:tc>
      </w:tr>
      <w:tr w:rsidR="00B5479C" w14:paraId="4C4ADBA7" w14:textId="77777777">
        <w:trPr>
          <w:tblCellSpacing w:w="0" w:type="dxa"/>
          <w:jc w:val="center"/>
        </w:trPr>
        <w:tc>
          <w:tcPr>
            <w:tcW w:w="1916" w:type="pct"/>
          </w:tcPr>
          <w:p w14:paraId="1E31B4E0" w14:textId="77777777" w:rsidR="00B5479C" w:rsidRDefault="00B5479C" w:rsidP="00B5479C">
            <w:pPr>
              <w:rPr>
                <w:sz w:val="28"/>
                <w:szCs w:val="28"/>
              </w:rPr>
            </w:pPr>
            <w:r>
              <w:rPr>
                <w:b/>
                <w:sz w:val="28"/>
                <w:szCs w:val="28"/>
              </w:rPr>
              <w:t>Частотный детектор</w:t>
            </w:r>
            <w:r>
              <w:rPr>
                <w:b/>
                <w:sz w:val="28"/>
                <w:szCs w:val="28"/>
                <w:lang w:val="uz-Cyrl-UZ"/>
              </w:rPr>
              <w:t xml:space="preserve"> </w:t>
            </w:r>
          </w:p>
          <w:p w14:paraId="73F4BBBB" w14:textId="77777777" w:rsidR="00B5479C" w:rsidRDefault="00B5479C" w:rsidP="00B5479C">
            <w:pPr>
              <w:pStyle w:val="1"/>
              <w:keepNext w:val="0"/>
              <w:widowControl w:val="0"/>
              <w:autoSpaceDE w:val="0"/>
              <w:autoSpaceDN w:val="0"/>
              <w:adjustRightInd w:val="0"/>
              <w:rPr>
                <w:rFonts w:eastAsia="Batang"/>
                <w:szCs w:val="28"/>
                <w:lang w:eastAsia="ko-KR"/>
              </w:rPr>
            </w:pPr>
            <w:proofErr w:type="spellStart"/>
            <w:r>
              <w:rPr>
                <w:b/>
                <w:szCs w:val="28"/>
                <w:lang w:val="en-US"/>
              </w:rPr>
              <w:t>uz</w:t>
            </w:r>
            <w:proofErr w:type="spellEnd"/>
            <w:r>
              <w:rPr>
                <w:bCs/>
                <w:szCs w:val="28"/>
              </w:rPr>
              <w:t xml:space="preserve"> - </w:t>
            </w:r>
            <w:r>
              <w:rPr>
                <w:rFonts w:eastAsia="Batang"/>
                <w:szCs w:val="28"/>
                <w:lang w:eastAsia="ko-KR"/>
              </w:rPr>
              <w:t xml:space="preserve">частота </w:t>
            </w:r>
            <w:proofErr w:type="spellStart"/>
            <w:r>
              <w:rPr>
                <w:rFonts w:eastAsia="Batang"/>
                <w:szCs w:val="28"/>
                <w:lang w:eastAsia="ko-KR"/>
              </w:rPr>
              <w:t>детектори</w:t>
            </w:r>
            <w:proofErr w:type="spellEnd"/>
          </w:p>
          <w:p w14:paraId="0ED2E448" w14:textId="77777777" w:rsidR="00B5479C" w:rsidRDefault="00B5479C" w:rsidP="00B5479C">
            <w:pPr>
              <w:pStyle w:val="1"/>
              <w:keepNext w:val="0"/>
              <w:widowControl w:val="0"/>
              <w:autoSpaceDE w:val="0"/>
              <w:autoSpaceDN w:val="0"/>
              <w:adjustRightInd w:val="0"/>
              <w:rPr>
                <w:rFonts w:eastAsia="Batang"/>
                <w:szCs w:val="28"/>
                <w:lang w:eastAsia="ko-KR"/>
              </w:rPr>
            </w:pPr>
            <w:proofErr w:type="spellStart"/>
            <w:r>
              <w:rPr>
                <w:b/>
                <w:bCs/>
                <w:szCs w:val="28"/>
                <w:lang w:val="en-US"/>
              </w:rPr>
              <w:t>en</w:t>
            </w:r>
            <w:proofErr w:type="spellEnd"/>
            <w:r>
              <w:rPr>
                <w:szCs w:val="28"/>
              </w:rPr>
              <w:t xml:space="preserve"> -</w:t>
            </w:r>
            <w:r>
              <w:rPr>
                <w:b/>
                <w:szCs w:val="28"/>
              </w:rPr>
              <w:t xml:space="preserve"> </w:t>
            </w:r>
            <w:r>
              <w:rPr>
                <w:bCs/>
                <w:szCs w:val="28"/>
                <w:lang w:val="en-US"/>
              </w:rPr>
              <w:t>f</w:t>
            </w:r>
            <w:proofErr w:type="spellStart"/>
            <w:r>
              <w:rPr>
                <w:bCs/>
                <w:szCs w:val="28"/>
              </w:rPr>
              <w:t>requency</w:t>
            </w:r>
            <w:proofErr w:type="spellEnd"/>
            <w:r>
              <w:rPr>
                <w:bCs/>
                <w:szCs w:val="28"/>
              </w:rPr>
              <w:t xml:space="preserve"> </w:t>
            </w:r>
            <w:proofErr w:type="spellStart"/>
            <w:r>
              <w:rPr>
                <w:bCs/>
                <w:szCs w:val="28"/>
              </w:rPr>
              <w:t>detector</w:t>
            </w:r>
            <w:proofErr w:type="spellEnd"/>
          </w:p>
        </w:tc>
        <w:tc>
          <w:tcPr>
            <w:tcW w:w="3084" w:type="pct"/>
          </w:tcPr>
          <w:p w14:paraId="4B8C4EA2" w14:textId="77777777" w:rsidR="00B5479C" w:rsidRDefault="00B5479C" w:rsidP="00B5479C">
            <w:pPr>
              <w:shd w:val="clear" w:color="auto" w:fill="FFFFFF"/>
              <w:jc w:val="both"/>
              <w:rPr>
                <w:sz w:val="28"/>
                <w:szCs w:val="28"/>
              </w:rPr>
            </w:pPr>
            <w:r>
              <w:rPr>
                <w:sz w:val="28"/>
                <w:szCs w:val="28"/>
              </w:rPr>
              <w:t>Устройство, служащее для преобразования частотно-модулированных колебаний в полезный сигнал.</w:t>
            </w:r>
          </w:p>
          <w:p w14:paraId="60B18AB2" w14:textId="77777777" w:rsidR="00B5479C" w:rsidRPr="00171D29" w:rsidRDefault="00B5479C" w:rsidP="00B5479C">
            <w:pPr>
              <w:shd w:val="clear" w:color="auto" w:fill="FFFFFF"/>
              <w:jc w:val="both"/>
              <w:rPr>
                <w:sz w:val="20"/>
                <w:szCs w:val="20"/>
              </w:rPr>
            </w:pPr>
          </w:p>
          <w:p w14:paraId="1622B372" w14:textId="77777777" w:rsidR="00B5479C" w:rsidRDefault="00B5479C" w:rsidP="00B5479C">
            <w:pPr>
              <w:shd w:val="clear" w:color="auto" w:fill="FFFFFF"/>
              <w:jc w:val="both"/>
              <w:rPr>
                <w:sz w:val="28"/>
                <w:szCs w:val="28"/>
                <w:lang w:val="uz-Cyrl-UZ"/>
              </w:rPr>
            </w:pPr>
            <w:proofErr w:type="spellStart"/>
            <w:r>
              <w:rPr>
                <w:sz w:val="28"/>
                <w:szCs w:val="28"/>
              </w:rPr>
              <w:t>Частотавий</w:t>
            </w:r>
            <w:proofErr w:type="spellEnd"/>
            <w:r>
              <w:rPr>
                <w:sz w:val="28"/>
                <w:szCs w:val="28"/>
              </w:rPr>
              <w:t xml:space="preserve"> </w:t>
            </w:r>
            <w:proofErr w:type="spellStart"/>
            <w:r>
              <w:rPr>
                <w:sz w:val="28"/>
                <w:szCs w:val="28"/>
              </w:rPr>
              <w:t>модуляцияланган</w:t>
            </w:r>
            <w:proofErr w:type="spellEnd"/>
            <w:r>
              <w:rPr>
                <w:sz w:val="28"/>
                <w:szCs w:val="28"/>
              </w:rPr>
              <w:t xml:space="preserve"> </w:t>
            </w:r>
            <w:proofErr w:type="spellStart"/>
            <w:r>
              <w:rPr>
                <w:sz w:val="28"/>
                <w:szCs w:val="28"/>
              </w:rPr>
              <w:t>тебранишаларни</w:t>
            </w:r>
            <w:proofErr w:type="spellEnd"/>
            <w:r>
              <w:rPr>
                <w:sz w:val="28"/>
                <w:szCs w:val="28"/>
              </w:rPr>
              <w:t xml:space="preserve"> </w:t>
            </w:r>
            <w:proofErr w:type="spellStart"/>
            <w:r>
              <w:rPr>
                <w:sz w:val="28"/>
                <w:szCs w:val="28"/>
              </w:rPr>
              <w:t>фойдали</w:t>
            </w:r>
            <w:proofErr w:type="spellEnd"/>
            <w:r>
              <w:rPr>
                <w:sz w:val="28"/>
                <w:szCs w:val="28"/>
              </w:rPr>
              <w:t xml:space="preserve"> </w:t>
            </w:r>
            <w:proofErr w:type="spellStart"/>
            <w:r>
              <w:rPr>
                <w:sz w:val="28"/>
                <w:szCs w:val="28"/>
              </w:rPr>
              <w:t>сигналга</w:t>
            </w:r>
            <w:proofErr w:type="spellEnd"/>
            <w:r>
              <w:rPr>
                <w:sz w:val="28"/>
                <w:szCs w:val="28"/>
              </w:rPr>
              <w:t xml:space="preserve"> </w:t>
            </w:r>
            <w:proofErr w:type="spellStart"/>
            <w:r>
              <w:rPr>
                <w:sz w:val="28"/>
                <w:szCs w:val="28"/>
              </w:rPr>
              <w:t>айлантириш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хизмат</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қурилма</w:t>
            </w:r>
            <w:proofErr w:type="spellEnd"/>
            <w:r>
              <w:rPr>
                <w:sz w:val="28"/>
                <w:szCs w:val="28"/>
              </w:rPr>
              <w:t>.</w:t>
            </w:r>
          </w:p>
        </w:tc>
      </w:tr>
      <w:tr w:rsidR="00B5479C" w14:paraId="3E1952C6" w14:textId="77777777">
        <w:trPr>
          <w:tblCellSpacing w:w="0" w:type="dxa"/>
          <w:jc w:val="center"/>
        </w:trPr>
        <w:tc>
          <w:tcPr>
            <w:tcW w:w="1916" w:type="pct"/>
          </w:tcPr>
          <w:p w14:paraId="6ED97B31" w14:textId="77777777" w:rsidR="00B5479C" w:rsidRDefault="00B5479C" w:rsidP="00B5479C">
            <w:pPr>
              <w:rPr>
                <w:b/>
                <w:sz w:val="28"/>
                <w:szCs w:val="28"/>
                <w:lang w:val="uz-Cyrl-UZ"/>
              </w:rPr>
            </w:pPr>
            <w:r>
              <w:rPr>
                <w:b/>
                <w:sz w:val="28"/>
                <w:szCs w:val="28"/>
              </w:rPr>
              <w:t xml:space="preserve">Частотный дуплексный </w:t>
            </w:r>
            <w:r>
              <w:rPr>
                <w:b/>
                <w:sz w:val="28"/>
                <w:szCs w:val="28"/>
              </w:rPr>
              <w:br/>
              <w:t>разнос</w:t>
            </w:r>
            <w:r>
              <w:rPr>
                <w:b/>
                <w:sz w:val="28"/>
                <w:szCs w:val="28"/>
                <w:lang w:val="uz-Cyrl-UZ"/>
              </w:rPr>
              <w:t xml:space="preserve"> </w:t>
            </w:r>
          </w:p>
          <w:p w14:paraId="28580BBA"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val="uz-Cyrl-UZ" w:eastAsia="ko-KR"/>
              </w:rPr>
              <w:t>частотавий дуплекс тарқоқлик</w:t>
            </w:r>
          </w:p>
          <w:p w14:paraId="54C69B09" w14:textId="77777777" w:rsidR="00B5479C" w:rsidRDefault="00B5479C" w:rsidP="00B5479C">
            <w:pPr>
              <w:rPr>
                <w:b/>
                <w:sz w:val="28"/>
                <w:szCs w:val="28"/>
              </w:rPr>
            </w:pPr>
            <w:proofErr w:type="spellStart"/>
            <w:r>
              <w:rPr>
                <w:b/>
                <w:bCs/>
                <w:sz w:val="28"/>
                <w:szCs w:val="28"/>
                <w:lang w:val="en-US"/>
              </w:rPr>
              <w:lastRenderedPageBreak/>
              <w:t>en</w:t>
            </w:r>
            <w:proofErr w:type="spellEnd"/>
            <w:r>
              <w:rPr>
                <w:sz w:val="28"/>
                <w:szCs w:val="28"/>
                <w:lang w:val="en-US"/>
              </w:rPr>
              <w:t xml:space="preserve"> -</w:t>
            </w:r>
            <w:r>
              <w:rPr>
                <w:b/>
                <w:sz w:val="28"/>
                <w:szCs w:val="28"/>
                <w:lang w:val="en-US"/>
              </w:rPr>
              <w:t xml:space="preserve"> </w:t>
            </w:r>
            <w:r>
              <w:rPr>
                <w:bCs/>
                <w:sz w:val="28"/>
                <w:szCs w:val="28"/>
                <w:lang w:val="en-US"/>
              </w:rPr>
              <w:t>f</w:t>
            </w:r>
            <w:proofErr w:type="spellStart"/>
            <w:r>
              <w:rPr>
                <w:bCs/>
                <w:sz w:val="28"/>
                <w:szCs w:val="28"/>
              </w:rPr>
              <w:t>requency</w:t>
            </w:r>
            <w:proofErr w:type="spellEnd"/>
            <w:r>
              <w:rPr>
                <w:bCs/>
                <w:sz w:val="28"/>
                <w:szCs w:val="28"/>
                <w:lang w:val="en-US"/>
              </w:rPr>
              <w:t xml:space="preserve"> duplex </w:t>
            </w:r>
            <w:r>
              <w:rPr>
                <w:bCs/>
                <w:sz w:val="28"/>
                <w:szCs w:val="28"/>
                <w:lang w:val="uz-Latn-UZ"/>
              </w:rPr>
              <w:br/>
            </w:r>
            <w:r>
              <w:rPr>
                <w:bCs/>
                <w:sz w:val="28"/>
                <w:szCs w:val="28"/>
                <w:lang w:val="en-US"/>
              </w:rPr>
              <w:t>diversion</w:t>
            </w:r>
            <w:r>
              <w:rPr>
                <w:b/>
                <w:sz w:val="28"/>
                <w:szCs w:val="28"/>
              </w:rPr>
              <w:t xml:space="preserve"> </w:t>
            </w:r>
          </w:p>
        </w:tc>
        <w:tc>
          <w:tcPr>
            <w:tcW w:w="3084" w:type="pct"/>
          </w:tcPr>
          <w:p w14:paraId="62369883" w14:textId="77777777" w:rsidR="00B5479C" w:rsidRDefault="00B5479C" w:rsidP="00B5479C">
            <w:pPr>
              <w:shd w:val="clear" w:color="auto" w:fill="FFFFFF"/>
              <w:jc w:val="both"/>
              <w:rPr>
                <w:sz w:val="28"/>
                <w:szCs w:val="28"/>
              </w:rPr>
            </w:pPr>
            <w:r>
              <w:rPr>
                <w:sz w:val="28"/>
                <w:szCs w:val="28"/>
              </w:rPr>
              <w:lastRenderedPageBreak/>
              <w:t>Режим работы линии связи, при котором частоты передачи и приема находятся в разных полосах частот, разделенных защитным промежутком.</w:t>
            </w:r>
          </w:p>
          <w:p w14:paraId="6385B72C" w14:textId="77777777" w:rsidR="00B5479C" w:rsidRPr="00171D29" w:rsidRDefault="00B5479C" w:rsidP="00B5479C">
            <w:pPr>
              <w:shd w:val="clear" w:color="auto" w:fill="FFFFFF"/>
              <w:jc w:val="both"/>
              <w:rPr>
                <w:sz w:val="20"/>
                <w:szCs w:val="20"/>
              </w:rPr>
            </w:pPr>
          </w:p>
          <w:p w14:paraId="1BD10E2B" w14:textId="77777777" w:rsidR="00B5479C" w:rsidRDefault="00B5479C" w:rsidP="00B5479C">
            <w:pPr>
              <w:shd w:val="clear" w:color="auto" w:fill="FFFFFF"/>
              <w:jc w:val="both"/>
              <w:rPr>
                <w:sz w:val="28"/>
                <w:szCs w:val="28"/>
              </w:rPr>
            </w:pPr>
            <w:proofErr w:type="spellStart"/>
            <w:r>
              <w:rPr>
                <w:sz w:val="28"/>
                <w:szCs w:val="28"/>
              </w:rPr>
              <w:lastRenderedPageBreak/>
              <w:t>Алоқа</w:t>
            </w:r>
            <w:proofErr w:type="spellEnd"/>
            <w:r>
              <w:rPr>
                <w:sz w:val="28"/>
                <w:szCs w:val="28"/>
              </w:rPr>
              <w:t xml:space="preserve"> </w:t>
            </w:r>
            <w:proofErr w:type="spellStart"/>
            <w:r>
              <w:rPr>
                <w:sz w:val="28"/>
                <w:szCs w:val="28"/>
              </w:rPr>
              <w:t>линиясининг</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режими</w:t>
            </w:r>
            <w:proofErr w:type="spellEnd"/>
            <w:r>
              <w:rPr>
                <w:sz w:val="28"/>
                <w:szCs w:val="28"/>
              </w:rPr>
              <w:t xml:space="preserve">, бунда </w:t>
            </w:r>
            <w:proofErr w:type="spellStart"/>
            <w:r>
              <w:rPr>
                <w:sz w:val="28"/>
                <w:szCs w:val="28"/>
              </w:rPr>
              <w:t>узатиш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частоталари</w:t>
            </w:r>
            <w:proofErr w:type="spellEnd"/>
            <w:r>
              <w:rPr>
                <w:sz w:val="28"/>
                <w:szCs w:val="28"/>
              </w:rPr>
              <w:t xml:space="preserve"> </w:t>
            </w:r>
            <w:proofErr w:type="spellStart"/>
            <w:r>
              <w:rPr>
                <w:sz w:val="28"/>
                <w:szCs w:val="28"/>
              </w:rPr>
              <w:t>ҳимоя</w:t>
            </w:r>
            <w:proofErr w:type="spellEnd"/>
            <w:r>
              <w:rPr>
                <w:sz w:val="28"/>
                <w:szCs w:val="28"/>
              </w:rPr>
              <w:t xml:space="preserve"> </w:t>
            </w:r>
            <w:proofErr w:type="spellStart"/>
            <w:r>
              <w:rPr>
                <w:sz w:val="28"/>
                <w:szCs w:val="28"/>
              </w:rPr>
              <w:t>оралиғи</w:t>
            </w:r>
            <w:proofErr w:type="spellEnd"/>
            <w:r>
              <w:rPr>
                <w:sz w:val="28"/>
                <w:szCs w:val="28"/>
              </w:rPr>
              <w:t xml:space="preserve"> билан </w:t>
            </w:r>
            <w:proofErr w:type="spellStart"/>
            <w:r>
              <w:rPr>
                <w:sz w:val="28"/>
                <w:szCs w:val="28"/>
              </w:rPr>
              <w:t>ажратилган</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полосасида</w:t>
            </w:r>
            <w:proofErr w:type="spellEnd"/>
            <w:r>
              <w:rPr>
                <w:sz w:val="28"/>
                <w:szCs w:val="28"/>
              </w:rPr>
              <w:t xml:space="preserve"> </w:t>
            </w:r>
            <w:proofErr w:type="spellStart"/>
            <w:r>
              <w:rPr>
                <w:sz w:val="28"/>
                <w:szCs w:val="28"/>
              </w:rPr>
              <w:t>жойлашади</w:t>
            </w:r>
            <w:proofErr w:type="spellEnd"/>
            <w:r>
              <w:rPr>
                <w:sz w:val="28"/>
                <w:szCs w:val="28"/>
              </w:rPr>
              <w:t>.</w:t>
            </w:r>
          </w:p>
        </w:tc>
      </w:tr>
      <w:tr w:rsidR="00B5479C" w14:paraId="7A0558BA" w14:textId="77777777">
        <w:trPr>
          <w:tblCellSpacing w:w="0" w:type="dxa"/>
          <w:jc w:val="center"/>
        </w:trPr>
        <w:tc>
          <w:tcPr>
            <w:tcW w:w="1916" w:type="pct"/>
          </w:tcPr>
          <w:p w14:paraId="6C8956E2" w14:textId="77777777" w:rsidR="00B5479C" w:rsidRDefault="00B5479C" w:rsidP="00B5479C">
            <w:pPr>
              <w:tabs>
                <w:tab w:val="left" w:pos="579"/>
              </w:tabs>
              <w:rPr>
                <w:b/>
                <w:sz w:val="28"/>
                <w:szCs w:val="28"/>
              </w:rPr>
            </w:pPr>
            <w:r>
              <w:rPr>
                <w:b/>
                <w:sz w:val="28"/>
                <w:szCs w:val="28"/>
              </w:rPr>
              <w:lastRenderedPageBreak/>
              <w:t>Числовая отметка шкалы</w:t>
            </w:r>
          </w:p>
          <w:p w14:paraId="6BD71DF3" w14:textId="77777777" w:rsidR="00B5479C" w:rsidRDefault="00B5479C" w:rsidP="00B5479C">
            <w:pPr>
              <w:numPr>
                <w:ilvl w:val="12"/>
                <w:numId w:val="0"/>
              </w:numPr>
              <w:rPr>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ш</w:t>
            </w:r>
            <w:r>
              <w:rPr>
                <w:sz w:val="28"/>
                <w:szCs w:val="28"/>
              </w:rPr>
              <w:t>каланинг</w:t>
            </w:r>
            <w:proofErr w:type="spellEnd"/>
            <w:r>
              <w:rPr>
                <w:sz w:val="28"/>
                <w:szCs w:val="28"/>
              </w:rPr>
              <w:t xml:space="preserve"> </w:t>
            </w:r>
            <w:proofErr w:type="spellStart"/>
            <w:r>
              <w:rPr>
                <w:sz w:val="28"/>
                <w:szCs w:val="28"/>
              </w:rPr>
              <w:t>сонли</w:t>
            </w:r>
            <w:proofErr w:type="spellEnd"/>
            <w:r>
              <w:rPr>
                <w:sz w:val="28"/>
                <w:szCs w:val="28"/>
              </w:rPr>
              <w:t xml:space="preserve"> </w:t>
            </w:r>
            <w:r>
              <w:rPr>
                <w:sz w:val="28"/>
                <w:szCs w:val="28"/>
              </w:rPr>
              <w:br/>
            </w:r>
            <w:proofErr w:type="spellStart"/>
            <w:r>
              <w:rPr>
                <w:sz w:val="28"/>
                <w:szCs w:val="28"/>
              </w:rPr>
              <w:t>белгиси</w:t>
            </w:r>
            <w:proofErr w:type="spellEnd"/>
          </w:p>
          <w:p w14:paraId="36A4EB3D" w14:textId="77777777" w:rsidR="00B5479C" w:rsidRDefault="00B5479C" w:rsidP="00B5479C">
            <w:pPr>
              <w:numPr>
                <w:ilvl w:val="12"/>
                <w:numId w:val="0"/>
              </w:numPr>
              <w:rPr>
                <w:b/>
                <w:sz w:val="28"/>
                <w:szCs w:val="28"/>
                <w:lang w:val="en-US"/>
              </w:rPr>
            </w:pPr>
            <w:proofErr w:type="spellStart"/>
            <w:r>
              <w:rPr>
                <w:b/>
                <w:bCs/>
                <w:sz w:val="28"/>
                <w:szCs w:val="28"/>
                <w:lang w:val="en-US"/>
              </w:rPr>
              <w:t>en</w:t>
            </w:r>
            <w:proofErr w:type="spellEnd"/>
            <w:r>
              <w:rPr>
                <w:sz w:val="28"/>
                <w:szCs w:val="28"/>
                <w:lang w:val="en-US"/>
              </w:rPr>
              <w:t xml:space="preserve"> - numerical scale mark</w:t>
            </w:r>
          </w:p>
        </w:tc>
        <w:tc>
          <w:tcPr>
            <w:tcW w:w="3084" w:type="pct"/>
          </w:tcPr>
          <w:p w14:paraId="6FE155A7" w14:textId="77777777" w:rsidR="00B5479C" w:rsidRDefault="00B5479C" w:rsidP="00B5479C">
            <w:pPr>
              <w:numPr>
                <w:ilvl w:val="12"/>
                <w:numId w:val="0"/>
              </w:numPr>
              <w:jc w:val="both"/>
              <w:rPr>
                <w:sz w:val="28"/>
                <w:szCs w:val="28"/>
              </w:rPr>
            </w:pPr>
            <w:r>
              <w:rPr>
                <w:sz w:val="28"/>
                <w:szCs w:val="28"/>
              </w:rPr>
              <w:t>Отметка шкалы, у которой проставлено число отсчета.</w:t>
            </w:r>
          </w:p>
          <w:p w14:paraId="329FE759" w14:textId="77777777" w:rsidR="00B5479C" w:rsidRDefault="00B5479C" w:rsidP="00B5479C">
            <w:pPr>
              <w:numPr>
                <w:ilvl w:val="12"/>
                <w:numId w:val="0"/>
              </w:numPr>
              <w:jc w:val="both"/>
              <w:rPr>
                <w:sz w:val="28"/>
                <w:szCs w:val="28"/>
              </w:rPr>
            </w:pPr>
          </w:p>
          <w:p w14:paraId="3B7B0897" w14:textId="77777777" w:rsidR="00B5479C" w:rsidRDefault="00B5479C" w:rsidP="00B5479C">
            <w:pPr>
              <w:numPr>
                <w:ilvl w:val="12"/>
                <w:numId w:val="0"/>
              </w:numPr>
              <w:jc w:val="both"/>
              <w:rPr>
                <w:sz w:val="28"/>
                <w:szCs w:val="28"/>
              </w:rPr>
            </w:pPr>
            <w:proofErr w:type="spellStart"/>
            <w:r>
              <w:rPr>
                <w:sz w:val="28"/>
                <w:szCs w:val="28"/>
              </w:rPr>
              <w:t>Шкаланинг</w:t>
            </w:r>
            <w:proofErr w:type="spellEnd"/>
            <w:r>
              <w:rPr>
                <w:sz w:val="28"/>
                <w:szCs w:val="28"/>
              </w:rPr>
              <w:t xml:space="preserve"> </w:t>
            </w:r>
            <w:proofErr w:type="spellStart"/>
            <w:r>
              <w:rPr>
                <w:sz w:val="28"/>
                <w:szCs w:val="28"/>
              </w:rPr>
              <w:t>саноқ</w:t>
            </w:r>
            <w:proofErr w:type="spellEnd"/>
            <w:r>
              <w:rPr>
                <w:sz w:val="28"/>
                <w:szCs w:val="28"/>
              </w:rPr>
              <w:t xml:space="preserve"> сони </w:t>
            </w:r>
            <w:proofErr w:type="spellStart"/>
            <w:r>
              <w:rPr>
                <w:sz w:val="28"/>
                <w:szCs w:val="28"/>
              </w:rPr>
              <w:t>қўйилган</w:t>
            </w:r>
            <w:proofErr w:type="spellEnd"/>
            <w:r>
              <w:rPr>
                <w:sz w:val="28"/>
                <w:szCs w:val="28"/>
              </w:rPr>
              <w:t xml:space="preserve"> </w:t>
            </w:r>
            <w:proofErr w:type="spellStart"/>
            <w:r>
              <w:rPr>
                <w:sz w:val="28"/>
                <w:szCs w:val="28"/>
              </w:rPr>
              <w:t>белгиси</w:t>
            </w:r>
            <w:proofErr w:type="spellEnd"/>
            <w:r>
              <w:rPr>
                <w:sz w:val="28"/>
                <w:szCs w:val="28"/>
              </w:rPr>
              <w:t>.</w:t>
            </w:r>
          </w:p>
        </w:tc>
      </w:tr>
      <w:tr w:rsidR="00B5479C" w14:paraId="2A17A038" w14:textId="77777777">
        <w:trPr>
          <w:tblCellSpacing w:w="0" w:type="dxa"/>
          <w:jc w:val="center"/>
        </w:trPr>
        <w:tc>
          <w:tcPr>
            <w:tcW w:w="1916" w:type="pct"/>
          </w:tcPr>
          <w:p w14:paraId="3A29C989" w14:textId="77777777" w:rsidR="00B5479C" w:rsidRDefault="00B5479C" w:rsidP="00B5479C">
            <w:pPr>
              <w:rPr>
                <w:b/>
                <w:sz w:val="28"/>
                <w:szCs w:val="28"/>
              </w:rPr>
            </w:pPr>
            <w:r>
              <w:rPr>
                <w:b/>
                <w:sz w:val="28"/>
                <w:szCs w:val="28"/>
              </w:rPr>
              <w:t xml:space="preserve">Числовое значение </w:t>
            </w:r>
            <w:r>
              <w:rPr>
                <w:b/>
                <w:sz w:val="28"/>
                <w:szCs w:val="28"/>
              </w:rPr>
              <w:br/>
              <w:t>величины</w:t>
            </w:r>
          </w:p>
          <w:p w14:paraId="7025713F" w14:textId="77777777" w:rsidR="00B5479C" w:rsidRDefault="00B5479C" w:rsidP="00B5479C">
            <w:pPr>
              <w:pStyle w:val="2"/>
              <w:jc w:val="left"/>
              <w:rPr>
                <w:szCs w:val="28"/>
              </w:rPr>
            </w:pPr>
            <w:proofErr w:type="spellStart"/>
            <w:r>
              <w:rPr>
                <w:b/>
                <w:szCs w:val="28"/>
                <w:lang w:val="en-US"/>
              </w:rPr>
              <w:t>uz</w:t>
            </w:r>
            <w:proofErr w:type="spellEnd"/>
            <w:r>
              <w:rPr>
                <w:bCs/>
                <w:szCs w:val="28"/>
              </w:rPr>
              <w:t xml:space="preserve"> - </w:t>
            </w:r>
            <w:proofErr w:type="spellStart"/>
            <w:r>
              <w:rPr>
                <w:szCs w:val="28"/>
              </w:rPr>
              <w:t>катталикнинг</w:t>
            </w:r>
            <w:proofErr w:type="spellEnd"/>
            <w:r>
              <w:rPr>
                <w:szCs w:val="28"/>
              </w:rPr>
              <w:t xml:space="preserve"> сон </w:t>
            </w:r>
            <w:r>
              <w:rPr>
                <w:szCs w:val="28"/>
              </w:rPr>
              <w:br/>
            </w:r>
            <w:proofErr w:type="spellStart"/>
            <w:r>
              <w:rPr>
                <w:szCs w:val="28"/>
              </w:rPr>
              <w:t>қиймати</w:t>
            </w:r>
            <w:proofErr w:type="spellEnd"/>
          </w:p>
          <w:p w14:paraId="67766DFA" w14:textId="77777777" w:rsidR="00B5479C" w:rsidRDefault="00B5479C" w:rsidP="00B5479C">
            <w:pPr>
              <w:rPr>
                <w:sz w:val="28"/>
                <w:szCs w:val="28"/>
                <w:lang w:val="en-US"/>
              </w:rPr>
            </w:pPr>
            <w:proofErr w:type="spellStart"/>
            <w:r>
              <w:rPr>
                <w:b/>
                <w:bCs/>
                <w:sz w:val="28"/>
                <w:szCs w:val="28"/>
                <w:lang w:val="en-US"/>
              </w:rPr>
              <w:t>en</w:t>
            </w:r>
            <w:proofErr w:type="spellEnd"/>
            <w:r>
              <w:rPr>
                <w:b/>
                <w:bCs/>
                <w:sz w:val="28"/>
                <w:szCs w:val="28"/>
                <w:lang w:val="en-US"/>
              </w:rPr>
              <w:t xml:space="preserve"> </w:t>
            </w:r>
            <w:r>
              <w:rPr>
                <w:sz w:val="28"/>
                <w:szCs w:val="28"/>
                <w:lang w:val="en-US"/>
              </w:rPr>
              <w:t xml:space="preserve">- numerical value of </w:t>
            </w:r>
            <w:r>
              <w:rPr>
                <w:sz w:val="28"/>
                <w:szCs w:val="28"/>
                <w:lang w:val="en-US"/>
              </w:rPr>
              <w:br/>
              <w:t>a quantity</w:t>
            </w:r>
          </w:p>
        </w:tc>
        <w:tc>
          <w:tcPr>
            <w:tcW w:w="3084" w:type="pct"/>
          </w:tcPr>
          <w:p w14:paraId="456605D5" w14:textId="77777777" w:rsidR="00B5479C" w:rsidRDefault="00B5479C" w:rsidP="00B5479C">
            <w:pPr>
              <w:pStyle w:val="2"/>
              <w:jc w:val="both"/>
              <w:rPr>
                <w:szCs w:val="28"/>
              </w:rPr>
            </w:pPr>
            <w:r>
              <w:rPr>
                <w:szCs w:val="28"/>
              </w:rPr>
              <w:t>Отвлеченное число, входящее в значение величины.</w:t>
            </w:r>
          </w:p>
          <w:p w14:paraId="75FA9970" w14:textId="77777777" w:rsidR="00B5479C" w:rsidRDefault="00B5479C" w:rsidP="00B5479C">
            <w:pPr>
              <w:rPr>
                <w:sz w:val="28"/>
                <w:szCs w:val="28"/>
              </w:rPr>
            </w:pPr>
          </w:p>
          <w:p w14:paraId="29DD4E75" w14:textId="77777777" w:rsidR="00B5479C" w:rsidRDefault="00B5479C" w:rsidP="00B5479C">
            <w:pPr>
              <w:pStyle w:val="1"/>
              <w:keepNext w:val="0"/>
              <w:widowControl w:val="0"/>
              <w:autoSpaceDE w:val="0"/>
              <w:autoSpaceDN w:val="0"/>
              <w:adjustRightInd w:val="0"/>
              <w:rPr>
                <w:rFonts w:eastAsia="Batang"/>
                <w:szCs w:val="28"/>
                <w:lang w:eastAsia="ko-KR"/>
              </w:rPr>
            </w:pPr>
            <w:proofErr w:type="spellStart"/>
            <w:r>
              <w:rPr>
                <w:rFonts w:eastAsia="Batang"/>
                <w:szCs w:val="28"/>
                <w:lang w:eastAsia="ko-KR"/>
              </w:rPr>
              <w:t>Катталик</w:t>
            </w:r>
            <w:proofErr w:type="spellEnd"/>
            <w:r>
              <w:rPr>
                <w:rFonts w:eastAsia="Batang"/>
                <w:szCs w:val="28"/>
                <w:lang w:eastAsia="ko-KR"/>
              </w:rPr>
              <w:t xml:space="preserve"> </w:t>
            </w:r>
            <w:proofErr w:type="spellStart"/>
            <w:r>
              <w:rPr>
                <w:rFonts w:eastAsia="Batang"/>
                <w:szCs w:val="28"/>
                <w:lang w:eastAsia="ko-KR"/>
              </w:rPr>
              <w:t>қийматига</w:t>
            </w:r>
            <w:proofErr w:type="spellEnd"/>
            <w:r>
              <w:rPr>
                <w:rFonts w:eastAsia="Batang"/>
                <w:szCs w:val="28"/>
                <w:lang w:eastAsia="ko-KR"/>
              </w:rPr>
              <w:t xml:space="preserve"> </w:t>
            </w:r>
            <w:proofErr w:type="spellStart"/>
            <w:r>
              <w:rPr>
                <w:rFonts w:eastAsia="Batang"/>
                <w:szCs w:val="28"/>
                <w:lang w:eastAsia="ko-KR"/>
              </w:rPr>
              <w:t>кирувчи</w:t>
            </w:r>
            <w:proofErr w:type="spellEnd"/>
            <w:r>
              <w:rPr>
                <w:rFonts w:eastAsia="Batang"/>
                <w:szCs w:val="28"/>
                <w:lang w:eastAsia="ko-KR"/>
              </w:rPr>
              <w:t xml:space="preserve"> </w:t>
            </w:r>
            <w:proofErr w:type="spellStart"/>
            <w:r>
              <w:rPr>
                <w:rFonts w:eastAsia="Batang"/>
                <w:szCs w:val="28"/>
                <w:lang w:eastAsia="ko-KR"/>
              </w:rPr>
              <w:t>мавҳум</w:t>
            </w:r>
            <w:proofErr w:type="spellEnd"/>
            <w:r>
              <w:rPr>
                <w:rFonts w:eastAsia="Batang"/>
                <w:szCs w:val="28"/>
                <w:lang w:eastAsia="ko-KR"/>
              </w:rPr>
              <w:t xml:space="preserve"> сон.</w:t>
            </w:r>
          </w:p>
        </w:tc>
      </w:tr>
    </w:tbl>
    <w:p w14:paraId="676A4348" w14:textId="77777777" w:rsidR="00186D2F" w:rsidRDefault="00186D2F">
      <w:pPr>
        <w:rPr>
          <w:sz w:val="28"/>
          <w:szCs w:val="28"/>
        </w:rPr>
      </w:pPr>
    </w:p>
    <w:p w14:paraId="72A4112C" w14:textId="77777777" w:rsidR="006B016A" w:rsidRPr="006B016A" w:rsidRDefault="006B016A">
      <w:pPr>
        <w:rPr>
          <w:sz w:val="28"/>
          <w:szCs w:val="28"/>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186D2F" w14:paraId="298E51E0" w14:textId="77777777">
        <w:trPr>
          <w:tblHeader/>
          <w:tblCellSpacing w:w="0" w:type="dxa"/>
          <w:jc w:val="center"/>
        </w:trPr>
        <w:tc>
          <w:tcPr>
            <w:tcW w:w="5000" w:type="pct"/>
            <w:gridSpan w:val="2"/>
          </w:tcPr>
          <w:p w14:paraId="1B33B408" w14:textId="77777777" w:rsidR="00186D2F" w:rsidRDefault="00186D2F" w:rsidP="00186D2F">
            <w:pPr>
              <w:shd w:val="clear" w:color="auto" w:fill="FFFFFF"/>
              <w:jc w:val="center"/>
              <w:rPr>
                <w:sz w:val="28"/>
                <w:szCs w:val="28"/>
              </w:rPr>
            </w:pPr>
            <w:r>
              <w:rPr>
                <w:b/>
                <w:sz w:val="28"/>
                <w:szCs w:val="28"/>
              </w:rPr>
              <w:t>Ш</w:t>
            </w:r>
          </w:p>
        </w:tc>
      </w:tr>
      <w:tr w:rsidR="00B5479C" w14:paraId="61745641" w14:textId="77777777">
        <w:trPr>
          <w:tblCellSpacing w:w="0" w:type="dxa"/>
          <w:jc w:val="center"/>
        </w:trPr>
        <w:tc>
          <w:tcPr>
            <w:tcW w:w="1916" w:type="pct"/>
          </w:tcPr>
          <w:p w14:paraId="53E7D657" w14:textId="77777777" w:rsidR="00B5479C" w:rsidRDefault="00B5479C" w:rsidP="00B5479C">
            <w:pPr>
              <w:rPr>
                <w:b/>
                <w:sz w:val="28"/>
                <w:szCs w:val="28"/>
                <w:lang w:val="uz-Cyrl-UZ"/>
              </w:rPr>
            </w:pPr>
            <w:r>
              <w:rPr>
                <w:b/>
                <w:sz w:val="28"/>
                <w:szCs w:val="28"/>
              </w:rPr>
              <w:t>Шаг подстройки частоты</w:t>
            </w:r>
            <w:r>
              <w:rPr>
                <w:b/>
                <w:sz w:val="28"/>
                <w:szCs w:val="28"/>
                <w:lang w:val="uz-Cyrl-UZ"/>
              </w:rPr>
              <w:t xml:space="preserve"> </w:t>
            </w:r>
          </w:p>
          <w:p w14:paraId="0016AAE4"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r>
              <w:rPr>
                <w:rFonts w:eastAsia="Batang"/>
                <w:bCs/>
                <w:szCs w:val="28"/>
                <w:lang w:val="uz-Cyrl-UZ" w:eastAsia="ko-KR"/>
              </w:rPr>
              <w:t>частотани созлаш қадами</w:t>
            </w:r>
          </w:p>
          <w:p w14:paraId="00A693CC" w14:textId="77777777" w:rsidR="00B5479C" w:rsidRDefault="00B5479C" w:rsidP="00B5479C">
            <w:pPr>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frequency regulation step</w:t>
            </w:r>
          </w:p>
          <w:p w14:paraId="1180979C" w14:textId="77777777" w:rsidR="00B5479C" w:rsidRDefault="00B5479C" w:rsidP="00B5479C">
            <w:pPr>
              <w:rPr>
                <w:b/>
                <w:sz w:val="28"/>
                <w:szCs w:val="28"/>
              </w:rPr>
            </w:pPr>
          </w:p>
        </w:tc>
        <w:tc>
          <w:tcPr>
            <w:tcW w:w="3084" w:type="pct"/>
          </w:tcPr>
          <w:p w14:paraId="0D44FA09" w14:textId="77777777" w:rsidR="00B5479C" w:rsidRDefault="00B5479C" w:rsidP="00B5479C">
            <w:pPr>
              <w:shd w:val="clear" w:color="auto" w:fill="FFFFFF"/>
              <w:jc w:val="both"/>
              <w:rPr>
                <w:sz w:val="28"/>
                <w:szCs w:val="28"/>
                <w:lang w:val="en-US"/>
              </w:rPr>
            </w:pPr>
            <w:r>
              <w:rPr>
                <w:sz w:val="28"/>
                <w:szCs w:val="28"/>
              </w:rPr>
              <w:t xml:space="preserve">Ступень изменения частоты приема или передачи. Современные радиоприемники и трансиверы предоставляют выбор нескольких шагов подстройки или возможность настроить любой шаг по желанию пользователя. Стандартные для любого широкополосного радиоприемника шаги подстройки – 50 и 100 </w:t>
            </w:r>
            <w:proofErr w:type="spellStart"/>
            <w:r>
              <w:rPr>
                <w:sz w:val="28"/>
                <w:szCs w:val="28"/>
              </w:rPr>
              <w:t>Hz</w:t>
            </w:r>
            <w:proofErr w:type="spellEnd"/>
            <w:r>
              <w:rPr>
                <w:sz w:val="28"/>
                <w:szCs w:val="28"/>
              </w:rPr>
              <w:t xml:space="preserve">, 1, 5, 10, 12.5, 25, 50 и 100 </w:t>
            </w:r>
            <w:r>
              <w:rPr>
                <w:sz w:val="28"/>
                <w:szCs w:val="28"/>
                <w:lang w:val="en-US"/>
              </w:rPr>
              <w:t>k</w:t>
            </w:r>
            <w:proofErr w:type="spellStart"/>
            <w:r>
              <w:rPr>
                <w:sz w:val="28"/>
                <w:szCs w:val="28"/>
              </w:rPr>
              <w:t>Hz</w:t>
            </w:r>
            <w:proofErr w:type="spellEnd"/>
            <w:r>
              <w:rPr>
                <w:sz w:val="28"/>
                <w:szCs w:val="28"/>
              </w:rPr>
              <w:t xml:space="preserve"> и т.п.</w:t>
            </w:r>
          </w:p>
          <w:p w14:paraId="31D8F47D" w14:textId="77777777" w:rsidR="00A975B0" w:rsidRPr="00A975B0" w:rsidRDefault="00A975B0" w:rsidP="00B5479C">
            <w:pPr>
              <w:shd w:val="clear" w:color="auto" w:fill="FFFFFF"/>
              <w:jc w:val="both"/>
              <w:rPr>
                <w:sz w:val="28"/>
                <w:szCs w:val="28"/>
                <w:lang w:val="en-US"/>
              </w:rPr>
            </w:pPr>
          </w:p>
          <w:p w14:paraId="2A38D5F1" w14:textId="77777777" w:rsidR="00B5479C" w:rsidRDefault="00B5479C" w:rsidP="00B5479C">
            <w:pPr>
              <w:shd w:val="clear" w:color="auto" w:fill="FFFFFF"/>
              <w:jc w:val="both"/>
              <w:rPr>
                <w:sz w:val="28"/>
                <w:szCs w:val="28"/>
                <w:lang w:val="uz-Cyrl-UZ"/>
              </w:rPr>
            </w:pP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частотасининг</w:t>
            </w:r>
            <w:proofErr w:type="spellEnd"/>
            <w:r>
              <w:rPr>
                <w:sz w:val="28"/>
                <w:szCs w:val="28"/>
              </w:rPr>
              <w:t xml:space="preserve"> </w:t>
            </w:r>
            <w:proofErr w:type="spellStart"/>
            <w:r>
              <w:rPr>
                <w:sz w:val="28"/>
                <w:szCs w:val="28"/>
              </w:rPr>
              <w:t>ўзгариш</w:t>
            </w:r>
            <w:proofErr w:type="spellEnd"/>
            <w:r>
              <w:rPr>
                <w:sz w:val="28"/>
                <w:szCs w:val="28"/>
              </w:rPr>
              <w:t xml:space="preserve"> </w:t>
            </w:r>
            <w:proofErr w:type="spellStart"/>
            <w:r>
              <w:rPr>
                <w:sz w:val="28"/>
                <w:szCs w:val="28"/>
              </w:rPr>
              <w:t>даражаси</w:t>
            </w:r>
            <w:proofErr w:type="spellEnd"/>
            <w:r>
              <w:rPr>
                <w:sz w:val="28"/>
                <w:szCs w:val="28"/>
              </w:rPr>
              <w:t xml:space="preserve">. </w:t>
            </w:r>
            <w:proofErr w:type="spellStart"/>
            <w:r>
              <w:rPr>
                <w:sz w:val="28"/>
                <w:szCs w:val="28"/>
              </w:rPr>
              <w:t>Ҳозирги</w:t>
            </w:r>
            <w:proofErr w:type="spellEnd"/>
            <w:r>
              <w:rPr>
                <w:sz w:val="28"/>
                <w:szCs w:val="28"/>
              </w:rPr>
              <w:t xml:space="preserve"> радио </w:t>
            </w:r>
            <w:proofErr w:type="spellStart"/>
            <w:r>
              <w:rPr>
                <w:sz w:val="28"/>
                <w:szCs w:val="28"/>
              </w:rPr>
              <w:t>қабул</w:t>
            </w:r>
            <w:proofErr w:type="spellEnd"/>
            <w:r>
              <w:rPr>
                <w:sz w:val="28"/>
                <w:szCs w:val="28"/>
              </w:rPr>
              <w:t xml:space="preserve">  </w:t>
            </w:r>
            <w:proofErr w:type="spellStart"/>
            <w:r>
              <w:rPr>
                <w:sz w:val="28"/>
                <w:szCs w:val="28"/>
              </w:rPr>
              <w:t>қилгичлар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трансиверлар</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созлаш</w:t>
            </w:r>
            <w:proofErr w:type="spellEnd"/>
            <w:r>
              <w:rPr>
                <w:sz w:val="28"/>
                <w:szCs w:val="28"/>
              </w:rPr>
              <w:t xml:space="preserve"> </w:t>
            </w:r>
            <w:proofErr w:type="spellStart"/>
            <w:r>
              <w:rPr>
                <w:sz w:val="28"/>
                <w:szCs w:val="28"/>
              </w:rPr>
              <w:t>қадамини</w:t>
            </w:r>
            <w:proofErr w:type="spellEnd"/>
            <w:r>
              <w:rPr>
                <w:sz w:val="28"/>
                <w:szCs w:val="28"/>
              </w:rPr>
              <w:t xml:space="preserve"> </w:t>
            </w:r>
            <w:proofErr w:type="spellStart"/>
            <w:r>
              <w:rPr>
                <w:sz w:val="28"/>
                <w:szCs w:val="28"/>
              </w:rPr>
              <w:t>танлаш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фойдаланувчининг</w:t>
            </w:r>
            <w:proofErr w:type="spellEnd"/>
            <w:r>
              <w:rPr>
                <w:sz w:val="28"/>
                <w:szCs w:val="28"/>
              </w:rPr>
              <w:t xml:space="preserve"> </w:t>
            </w:r>
            <w:proofErr w:type="spellStart"/>
            <w:r>
              <w:rPr>
                <w:sz w:val="28"/>
                <w:szCs w:val="28"/>
              </w:rPr>
              <w:t>истагига</w:t>
            </w:r>
            <w:proofErr w:type="spellEnd"/>
            <w:r>
              <w:rPr>
                <w:sz w:val="28"/>
                <w:szCs w:val="28"/>
              </w:rPr>
              <w:t xml:space="preserve"> </w:t>
            </w:r>
            <w:proofErr w:type="spellStart"/>
            <w:r>
              <w:rPr>
                <w:sz w:val="28"/>
                <w:szCs w:val="28"/>
              </w:rPr>
              <w:t>кўра</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қандай</w:t>
            </w:r>
            <w:proofErr w:type="spellEnd"/>
            <w:r>
              <w:rPr>
                <w:sz w:val="28"/>
                <w:szCs w:val="28"/>
              </w:rPr>
              <w:t xml:space="preserve"> </w:t>
            </w:r>
            <w:proofErr w:type="spellStart"/>
            <w:r>
              <w:rPr>
                <w:sz w:val="28"/>
                <w:szCs w:val="28"/>
              </w:rPr>
              <w:t>қадамни</w:t>
            </w:r>
            <w:proofErr w:type="spellEnd"/>
            <w:r>
              <w:rPr>
                <w:sz w:val="28"/>
                <w:szCs w:val="28"/>
              </w:rPr>
              <w:t xml:space="preserve"> </w:t>
            </w:r>
            <w:proofErr w:type="spellStart"/>
            <w:r>
              <w:rPr>
                <w:sz w:val="28"/>
                <w:szCs w:val="28"/>
              </w:rPr>
              <w:t>созлаш</w:t>
            </w:r>
            <w:proofErr w:type="spellEnd"/>
            <w:r>
              <w:rPr>
                <w:sz w:val="28"/>
                <w:szCs w:val="28"/>
              </w:rPr>
              <w:t xml:space="preserve"> </w:t>
            </w:r>
            <w:proofErr w:type="spellStart"/>
            <w:r>
              <w:rPr>
                <w:sz w:val="28"/>
                <w:szCs w:val="28"/>
              </w:rPr>
              <w:t>имкониятини</w:t>
            </w:r>
            <w:proofErr w:type="spellEnd"/>
            <w:r>
              <w:rPr>
                <w:sz w:val="28"/>
                <w:szCs w:val="28"/>
              </w:rPr>
              <w:t xml:space="preserve"> </w:t>
            </w:r>
            <w:proofErr w:type="spellStart"/>
            <w:r>
              <w:rPr>
                <w:sz w:val="28"/>
                <w:szCs w:val="28"/>
              </w:rPr>
              <w:t>беради</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қандай</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полосали</w:t>
            </w:r>
            <w:proofErr w:type="spellEnd"/>
            <w:r>
              <w:rPr>
                <w:sz w:val="28"/>
                <w:szCs w:val="28"/>
              </w:rPr>
              <w:t xml:space="preserve"> радио </w:t>
            </w:r>
            <w:proofErr w:type="spellStart"/>
            <w:r>
              <w:rPr>
                <w:sz w:val="28"/>
                <w:szCs w:val="28"/>
              </w:rPr>
              <w:t>қабул</w:t>
            </w:r>
            <w:proofErr w:type="spellEnd"/>
            <w:r>
              <w:rPr>
                <w:sz w:val="28"/>
                <w:szCs w:val="28"/>
              </w:rPr>
              <w:t xml:space="preserve"> </w:t>
            </w:r>
            <w:proofErr w:type="spellStart"/>
            <w:r>
              <w:rPr>
                <w:sz w:val="28"/>
                <w:szCs w:val="28"/>
              </w:rPr>
              <w:t>қилгич</w:t>
            </w:r>
            <w:proofErr w:type="spellEnd"/>
            <w:r>
              <w:rPr>
                <w:sz w:val="28"/>
                <w:szCs w:val="28"/>
              </w:rPr>
              <w:t xml:space="preserve"> </w:t>
            </w:r>
            <w:proofErr w:type="spellStart"/>
            <w:r>
              <w:rPr>
                <w:sz w:val="28"/>
                <w:szCs w:val="28"/>
              </w:rPr>
              <w:t>учун</w:t>
            </w:r>
            <w:proofErr w:type="spellEnd"/>
            <w:r>
              <w:rPr>
                <w:sz w:val="28"/>
                <w:szCs w:val="28"/>
              </w:rPr>
              <w:t xml:space="preserve"> стандарт </w:t>
            </w:r>
            <w:proofErr w:type="spellStart"/>
            <w:r>
              <w:rPr>
                <w:sz w:val="28"/>
                <w:szCs w:val="28"/>
              </w:rPr>
              <w:t>созлаш</w:t>
            </w:r>
            <w:proofErr w:type="spellEnd"/>
            <w:r>
              <w:rPr>
                <w:sz w:val="28"/>
                <w:szCs w:val="28"/>
              </w:rPr>
              <w:t xml:space="preserve"> </w:t>
            </w:r>
            <w:proofErr w:type="spellStart"/>
            <w:r>
              <w:rPr>
                <w:sz w:val="28"/>
                <w:szCs w:val="28"/>
              </w:rPr>
              <w:t>қадамлари</w:t>
            </w:r>
            <w:proofErr w:type="spellEnd"/>
            <w:r>
              <w:rPr>
                <w:sz w:val="28"/>
                <w:szCs w:val="28"/>
              </w:rPr>
              <w:t xml:space="preserve"> – 50 </w:t>
            </w:r>
            <w:proofErr w:type="spellStart"/>
            <w:r>
              <w:rPr>
                <w:sz w:val="28"/>
                <w:szCs w:val="28"/>
              </w:rPr>
              <w:t>ва</w:t>
            </w:r>
            <w:proofErr w:type="spellEnd"/>
            <w:r>
              <w:rPr>
                <w:sz w:val="28"/>
                <w:szCs w:val="28"/>
              </w:rPr>
              <w:t xml:space="preserve"> 100 </w:t>
            </w:r>
            <w:proofErr w:type="spellStart"/>
            <w:r>
              <w:rPr>
                <w:sz w:val="28"/>
                <w:szCs w:val="28"/>
              </w:rPr>
              <w:t>Hz</w:t>
            </w:r>
            <w:proofErr w:type="spellEnd"/>
            <w:r>
              <w:rPr>
                <w:sz w:val="28"/>
                <w:szCs w:val="28"/>
              </w:rPr>
              <w:t xml:space="preserve">, 1, 5, 10, 12.5, 25, 50 </w:t>
            </w:r>
            <w:proofErr w:type="spellStart"/>
            <w:r>
              <w:rPr>
                <w:sz w:val="28"/>
                <w:szCs w:val="28"/>
              </w:rPr>
              <w:t>ва</w:t>
            </w:r>
            <w:proofErr w:type="spellEnd"/>
            <w:r>
              <w:rPr>
                <w:sz w:val="28"/>
                <w:szCs w:val="28"/>
              </w:rPr>
              <w:t xml:space="preserve"> 100 </w:t>
            </w:r>
            <w:proofErr w:type="spellStart"/>
            <w:r>
              <w:rPr>
                <w:sz w:val="28"/>
                <w:szCs w:val="28"/>
              </w:rPr>
              <w:t>kHz</w:t>
            </w:r>
            <w:proofErr w:type="spellEnd"/>
            <w:r>
              <w:rPr>
                <w:sz w:val="28"/>
                <w:szCs w:val="28"/>
              </w:rPr>
              <w:t>.</w:t>
            </w:r>
            <w:r>
              <w:rPr>
                <w:sz w:val="28"/>
                <w:szCs w:val="28"/>
              </w:rPr>
              <w:tab/>
            </w:r>
          </w:p>
        </w:tc>
      </w:tr>
      <w:tr w:rsidR="00B5479C" w14:paraId="365067D9" w14:textId="77777777">
        <w:trPr>
          <w:tblCellSpacing w:w="0" w:type="dxa"/>
          <w:jc w:val="center"/>
        </w:trPr>
        <w:tc>
          <w:tcPr>
            <w:tcW w:w="1916" w:type="pct"/>
          </w:tcPr>
          <w:p w14:paraId="471DD9B0" w14:textId="77777777" w:rsidR="00B5479C" w:rsidRDefault="00B5479C" w:rsidP="00B5479C">
            <w:pPr>
              <w:rPr>
                <w:b/>
                <w:sz w:val="28"/>
                <w:szCs w:val="28"/>
              </w:rPr>
            </w:pPr>
            <w:r>
              <w:rPr>
                <w:b/>
                <w:sz w:val="28"/>
                <w:szCs w:val="28"/>
              </w:rPr>
              <w:t>Шаг сетки частот</w:t>
            </w:r>
          </w:p>
          <w:p w14:paraId="5F34FD77"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частоталар</w:t>
            </w:r>
            <w:proofErr w:type="spellEnd"/>
            <w:r>
              <w:rPr>
                <w:rFonts w:eastAsia="Batang"/>
                <w:bCs/>
                <w:szCs w:val="28"/>
                <w:lang w:eastAsia="ko-KR"/>
              </w:rPr>
              <w:t xml:space="preserve"> </w:t>
            </w:r>
            <w:r>
              <w:rPr>
                <w:rFonts w:eastAsia="Batang"/>
                <w:bCs/>
                <w:szCs w:val="28"/>
                <w:lang w:eastAsia="ko-KR"/>
              </w:rPr>
              <w:br/>
            </w:r>
            <w:proofErr w:type="spellStart"/>
            <w:r>
              <w:rPr>
                <w:rFonts w:eastAsia="Batang"/>
                <w:bCs/>
                <w:szCs w:val="28"/>
                <w:lang w:eastAsia="ko-KR"/>
              </w:rPr>
              <w:t>сеткасининг</w:t>
            </w:r>
            <w:proofErr w:type="spellEnd"/>
            <w:r>
              <w:rPr>
                <w:rFonts w:eastAsia="Batang"/>
                <w:bCs/>
                <w:szCs w:val="28"/>
                <w:lang w:eastAsia="ko-KR"/>
              </w:rPr>
              <w:t xml:space="preserve"> </w:t>
            </w:r>
            <w:proofErr w:type="spellStart"/>
            <w:r>
              <w:rPr>
                <w:rFonts w:eastAsia="Batang"/>
                <w:bCs/>
                <w:szCs w:val="28"/>
                <w:lang w:eastAsia="ko-KR"/>
              </w:rPr>
              <w:t>қадами</w:t>
            </w:r>
            <w:proofErr w:type="spellEnd"/>
          </w:p>
          <w:p w14:paraId="0EECB7D8" w14:textId="77777777" w:rsidR="00B5479C" w:rsidRDefault="00B5479C" w:rsidP="00B5479C">
            <w:pPr>
              <w:pStyle w:val="1"/>
              <w:keepNext w:val="0"/>
              <w:widowControl w:val="0"/>
              <w:autoSpaceDE w:val="0"/>
              <w:autoSpaceDN w:val="0"/>
              <w:adjustRightInd w:val="0"/>
              <w:rPr>
                <w:rFonts w:eastAsia="Batang"/>
                <w:bCs/>
                <w:szCs w:val="28"/>
                <w:lang w:eastAsia="ko-KR"/>
              </w:rPr>
            </w:pPr>
            <w:proofErr w:type="spellStart"/>
            <w:r>
              <w:rPr>
                <w:b/>
                <w:bCs/>
                <w:szCs w:val="28"/>
                <w:lang w:val="en-US"/>
              </w:rPr>
              <w:t>en</w:t>
            </w:r>
            <w:proofErr w:type="spellEnd"/>
            <w:r>
              <w:rPr>
                <w:szCs w:val="28"/>
              </w:rPr>
              <w:t xml:space="preserve"> -</w:t>
            </w:r>
            <w:r>
              <w:rPr>
                <w:b/>
                <w:szCs w:val="28"/>
              </w:rPr>
              <w:t xml:space="preserve"> </w:t>
            </w:r>
            <w:r>
              <w:rPr>
                <w:bCs/>
                <w:szCs w:val="28"/>
                <w:lang w:val="en-US"/>
              </w:rPr>
              <w:t>frequency</w:t>
            </w:r>
            <w:r>
              <w:rPr>
                <w:bCs/>
                <w:szCs w:val="28"/>
              </w:rPr>
              <w:t xml:space="preserve"> </w:t>
            </w:r>
            <w:r>
              <w:rPr>
                <w:bCs/>
                <w:szCs w:val="28"/>
                <w:lang w:val="en-US"/>
              </w:rPr>
              <w:t>spectrum</w:t>
            </w:r>
            <w:r>
              <w:rPr>
                <w:bCs/>
                <w:szCs w:val="28"/>
              </w:rPr>
              <w:t xml:space="preserve"> </w:t>
            </w:r>
            <w:r>
              <w:rPr>
                <w:bCs/>
                <w:szCs w:val="28"/>
                <w:lang w:val="en-US"/>
              </w:rPr>
              <w:t>pitch</w:t>
            </w:r>
          </w:p>
        </w:tc>
        <w:tc>
          <w:tcPr>
            <w:tcW w:w="3084" w:type="pct"/>
          </w:tcPr>
          <w:p w14:paraId="2A558561" w14:textId="77777777" w:rsidR="00B5479C" w:rsidRDefault="00B5479C" w:rsidP="00B5479C">
            <w:pPr>
              <w:jc w:val="both"/>
              <w:rPr>
                <w:sz w:val="28"/>
                <w:szCs w:val="28"/>
              </w:rPr>
            </w:pPr>
            <w:r>
              <w:rPr>
                <w:sz w:val="28"/>
                <w:szCs w:val="28"/>
              </w:rPr>
              <w:t xml:space="preserve">Минимальная разность частот между соседними рабочими каналами или минимальный шаг перестройки рабочей частоты радиостанции. Частоты на радиостанциях можно устанавливать с дискретным шагом, который в современных радиосредствах может быть равен 2,5; 5; 10; 12,5; 20; </w:t>
            </w:r>
            <w:r>
              <w:rPr>
                <w:sz w:val="28"/>
                <w:szCs w:val="28"/>
              </w:rPr>
              <w:lastRenderedPageBreak/>
              <w:t xml:space="preserve">25; 30 или 50 </w:t>
            </w:r>
            <w:r>
              <w:rPr>
                <w:sz w:val="28"/>
                <w:szCs w:val="28"/>
                <w:lang w:val="en-US"/>
              </w:rPr>
              <w:t>k</w:t>
            </w:r>
            <w:proofErr w:type="spellStart"/>
            <w:r>
              <w:rPr>
                <w:sz w:val="28"/>
                <w:szCs w:val="28"/>
              </w:rPr>
              <w:t>Hz</w:t>
            </w:r>
            <w:proofErr w:type="spellEnd"/>
            <w:r>
              <w:rPr>
                <w:sz w:val="28"/>
                <w:szCs w:val="28"/>
              </w:rPr>
              <w:t>.</w:t>
            </w:r>
          </w:p>
          <w:p w14:paraId="2DEA9EA6" w14:textId="77777777" w:rsidR="00B5479C" w:rsidRDefault="00B5479C" w:rsidP="00B5479C">
            <w:pPr>
              <w:jc w:val="both"/>
              <w:rPr>
                <w:sz w:val="28"/>
                <w:szCs w:val="28"/>
              </w:rPr>
            </w:pPr>
          </w:p>
          <w:p w14:paraId="1CD519ED" w14:textId="77777777" w:rsidR="00B5479C" w:rsidRDefault="00B5479C" w:rsidP="00B5479C">
            <w:pPr>
              <w:jc w:val="both"/>
              <w:rPr>
                <w:sz w:val="28"/>
                <w:szCs w:val="28"/>
              </w:rPr>
            </w:pPr>
            <w:proofErr w:type="spellStart"/>
            <w:r>
              <w:rPr>
                <w:sz w:val="28"/>
                <w:szCs w:val="28"/>
              </w:rPr>
              <w:t>Қўшни</w:t>
            </w:r>
            <w:proofErr w:type="spellEnd"/>
            <w:r>
              <w:rPr>
                <w:sz w:val="28"/>
                <w:szCs w:val="28"/>
              </w:rPr>
              <w:t xml:space="preserve"> </w:t>
            </w:r>
            <w:proofErr w:type="spellStart"/>
            <w:r>
              <w:rPr>
                <w:sz w:val="28"/>
                <w:szCs w:val="28"/>
              </w:rPr>
              <w:t>ишчи</w:t>
            </w:r>
            <w:proofErr w:type="spellEnd"/>
            <w:r>
              <w:rPr>
                <w:sz w:val="28"/>
                <w:szCs w:val="28"/>
              </w:rPr>
              <w:t xml:space="preserve"> </w:t>
            </w:r>
            <w:proofErr w:type="spellStart"/>
            <w:r>
              <w:rPr>
                <w:sz w:val="28"/>
                <w:szCs w:val="28"/>
              </w:rPr>
              <w:t>каналлар</w:t>
            </w:r>
            <w:proofErr w:type="spellEnd"/>
            <w:r>
              <w:rPr>
                <w:sz w:val="28"/>
                <w:szCs w:val="28"/>
              </w:rPr>
              <w:t xml:space="preserve"> </w:t>
            </w:r>
            <w:proofErr w:type="spellStart"/>
            <w:r>
              <w:rPr>
                <w:sz w:val="28"/>
                <w:szCs w:val="28"/>
              </w:rPr>
              <w:t>ўртасидаги</w:t>
            </w:r>
            <w:proofErr w:type="spellEnd"/>
            <w:r>
              <w:rPr>
                <w:sz w:val="28"/>
                <w:szCs w:val="28"/>
              </w:rPr>
              <w:t xml:space="preserve"> </w:t>
            </w:r>
            <w:proofErr w:type="spellStart"/>
            <w:r>
              <w:rPr>
                <w:sz w:val="28"/>
                <w:szCs w:val="28"/>
              </w:rPr>
              <w:t>частоталарнинг</w:t>
            </w:r>
            <w:proofErr w:type="spellEnd"/>
            <w:r>
              <w:rPr>
                <w:sz w:val="28"/>
                <w:szCs w:val="28"/>
              </w:rPr>
              <w:t xml:space="preserve"> минимал </w:t>
            </w:r>
            <w:proofErr w:type="spellStart"/>
            <w:r>
              <w:rPr>
                <w:sz w:val="28"/>
                <w:szCs w:val="28"/>
              </w:rPr>
              <w:t>фарқи</w:t>
            </w:r>
            <w:proofErr w:type="spellEnd"/>
            <w:r>
              <w:rPr>
                <w:sz w:val="28"/>
                <w:szCs w:val="28"/>
              </w:rPr>
              <w:t xml:space="preserve"> </w:t>
            </w:r>
            <w:proofErr w:type="spellStart"/>
            <w:r>
              <w:rPr>
                <w:sz w:val="28"/>
                <w:szCs w:val="28"/>
              </w:rPr>
              <w:t>ёки</w:t>
            </w:r>
            <w:proofErr w:type="spellEnd"/>
            <w:r>
              <w:rPr>
                <w:sz w:val="28"/>
                <w:szCs w:val="28"/>
              </w:rPr>
              <w:t xml:space="preserve"> радиостанция </w:t>
            </w:r>
            <w:proofErr w:type="spellStart"/>
            <w:r>
              <w:rPr>
                <w:sz w:val="28"/>
                <w:szCs w:val="28"/>
              </w:rPr>
              <w:t>ишчи</w:t>
            </w:r>
            <w:proofErr w:type="spellEnd"/>
            <w:r>
              <w:rPr>
                <w:sz w:val="28"/>
                <w:szCs w:val="28"/>
              </w:rPr>
              <w:t xml:space="preserve"> </w:t>
            </w:r>
            <w:proofErr w:type="spellStart"/>
            <w:r>
              <w:rPr>
                <w:sz w:val="28"/>
                <w:szCs w:val="28"/>
              </w:rPr>
              <w:t>частотасини</w:t>
            </w:r>
            <w:proofErr w:type="spellEnd"/>
            <w:r>
              <w:rPr>
                <w:sz w:val="28"/>
                <w:szCs w:val="28"/>
              </w:rPr>
              <w:t xml:space="preserve"> </w:t>
            </w:r>
            <w:proofErr w:type="spellStart"/>
            <w:r>
              <w:rPr>
                <w:sz w:val="28"/>
                <w:szCs w:val="28"/>
              </w:rPr>
              <w:t>созлашнинг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кичик</w:t>
            </w:r>
            <w:proofErr w:type="spellEnd"/>
            <w:r>
              <w:rPr>
                <w:sz w:val="28"/>
                <w:szCs w:val="28"/>
              </w:rPr>
              <w:t xml:space="preserve"> </w:t>
            </w:r>
            <w:proofErr w:type="spellStart"/>
            <w:r>
              <w:rPr>
                <w:sz w:val="28"/>
                <w:szCs w:val="28"/>
              </w:rPr>
              <w:t>қадами</w:t>
            </w:r>
            <w:proofErr w:type="spellEnd"/>
            <w:r>
              <w:rPr>
                <w:sz w:val="28"/>
                <w:szCs w:val="28"/>
              </w:rPr>
              <w:t xml:space="preserve">. </w:t>
            </w:r>
            <w:proofErr w:type="spellStart"/>
            <w:r>
              <w:rPr>
                <w:sz w:val="28"/>
                <w:szCs w:val="28"/>
              </w:rPr>
              <w:t>Радиостанцияларда</w:t>
            </w:r>
            <w:proofErr w:type="spellEnd"/>
            <w:r>
              <w:rPr>
                <w:sz w:val="28"/>
                <w:szCs w:val="28"/>
              </w:rPr>
              <w:t xml:space="preserve"> </w:t>
            </w:r>
            <w:proofErr w:type="spellStart"/>
            <w:r>
              <w:rPr>
                <w:sz w:val="28"/>
                <w:szCs w:val="28"/>
              </w:rPr>
              <w:t>частотани</w:t>
            </w:r>
            <w:proofErr w:type="spellEnd"/>
            <w:r>
              <w:rPr>
                <w:sz w:val="28"/>
                <w:szCs w:val="28"/>
              </w:rPr>
              <w:t xml:space="preserve"> </w:t>
            </w:r>
            <w:proofErr w:type="spellStart"/>
            <w:r>
              <w:rPr>
                <w:sz w:val="28"/>
                <w:szCs w:val="28"/>
              </w:rPr>
              <w:t>дискрет</w:t>
            </w:r>
            <w:proofErr w:type="spellEnd"/>
            <w:r>
              <w:rPr>
                <w:sz w:val="28"/>
                <w:szCs w:val="28"/>
              </w:rPr>
              <w:t xml:space="preserve"> </w:t>
            </w:r>
            <w:proofErr w:type="spellStart"/>
            <w:r>
              <w:rPr>
                <w:sz w:val="28"/>
                <w:szCs w:val="28"/>
              </w:rPr>
              <w:t>қадам</w:t>
            </w:r>
            <w:proofErr w:type="spellEnd"/>
            <w:r>
              <w:rPr>
                <w:sz w:val="28"/>
                <w:szCs w:val="28"/>
              </w:rPr>
              <w:t xml:space="preserve"> билан </w:t>
            </w:r>
            <w:proofErr w:type="spellStart"/>
            <w:r>
              <w:rPr>
                <w:sz w:val="28"/>
                <w:szCs w:val="28"/>
              </w:rPr>
              <w:t>ўрнатиш</w:t>
            </w:r>
            <w:proofErr w:type="spellEnd"/>
            <w:r>
              <w:rPr>
                <w:sz w:val="28"/>
                <w:szCs w:val="28"/>
              </w:rPr>
              <w:t xml:space="preserve"> </w:t>
            </w:r>
            <w:proofErr w:type="spellStart"/>
            <w:r>
              <w:rPr>
                <w:sz w:val="28"/>
                <w:szCs w:val="28"/>
              </w:rPr>
              <w:t>мумкин</w:t>
            </w:r>
            <w:proofErr w:type="spellEnd"/>
            <w:r>
              <w:rPr>
                <w:sz w:val="28"/>
                <w:szCs w:val="28"/>
              </w:rPr>
              <w:t xml:space="preserve">. Бу </w:t>
            </w:r>
            <w:proofErr w:type="spellStart"/>
            <w:r>
              <w:rPr>
                <w:sz w:val="28"/>
                <w:szCs w:val="28"/>
              </w:rPr>
              <w:t>дискрет</w:t>
            </w:r>
            <w:proofErr w:type="spellEnd"/>
            <w:r>
              <w:rPr>
                <w:sz w:val="28"/>
                <w:szCs w:val="28"/>
              </w:rPr>
              <w:t xml:space="preserve"> </w:t>
            </w:r>
            <w:proofErr w:type="spellStart"/>
            <w:r>
              <w:rPr>
                <w:sz w:val="28"/>
                <w:szCs w:val="28"/>
              </w:rPr>
              <w:t>қадам</w:t>
            </w:r>
            <w:proofErr w:type="spellEnd"/>
            <w:r>
              <w:rPr>
                <w:sz w:val="28"/>
                <w:szCs w:val="28"/>
              </w:rPr>
              <w:t xml:space="preserve"> </w:t>
            </w:r>
            <w:proofErr w:type="spellStart"/>
            <w:r>
              <w:rPr>
                <w:sz w:val="28"/>
                <w:szCs w:val="28"/>
              </w:rPr>
              <w:t>замонавий</w:t>
            </w:r>
            <w:proofErr w:type="spellEnd"/>
            <w:r>
              <w:rPr>
                <w:sz w:val="28"/>
                <w:szCs w:val="28"/>
              </w:rPr>
              <w:t xml:space="preserve"> </w:t>
            </w:r>
            <w:proofErr w:type="spellStart"/>
            <w:r>
              <w:rPr>
                <w:sz w:val="28"/>
                <w:szCs w:val="28"/>
              </w:rPr>
              <w:t>радиовоситаларда</w:t>
            </w:r>
            <w:proofErr w:type="spellEnd"/>
            <w:r>
              <w:rPr>
                <w:sz w:val="28"/>
                <w:szCs w:val="28"/>
              </w:rPr>
              <w:t xml:space="preserve"> 2,5; 5; 10; 12,5; 20; 25; 30 </w:t>
            </w:r>
            <w:proofErr w:type="spellStart"/>
            <w:r>
              <w:rPr>
                <w:sz w:val="28"/>
                <w:szCs w:val="28"/>
              </w:rPr>
              <w:t>ёки</w:t>
            </w:r>
            <w:proofErr w:type="spellEnd"/>
            <w:r>
              <w:rPr>
                <w:sz w:val="28"/>
                <w:szCs w:val="28"/>
              </w:rPr>
              <w:t xml:space="preserve"> 50 </w:t>
            </w:r>
            <w:proofErr w:type="spellStart"/>
            <w:r>
              <w:rPr>
                <w:sz w:val="28"/>
                <w:szCs w:val="28"/>
              </w:rPr>
              <w:t>kHz</w:t>
            </w:r>
            <w:proofErr w:type="spellEnd"/>
            <w:r>
              <w:rPr>
                <w:sz w:val="28"/>
                <w:szCs w:val="28"/>
              </w:rPr>
              <w:t xml:space="preserve"> га </w:t>
            </w:r>
            <w:proofErr w:type="spellStart"/>
            <w:r>
              <w:rPr>
                <w:sz w:val="28"/>
                <w:szCs w:val="28"/>
              </w:rPr>
              <w:t>тенг</w:t>
            </w:r>
            <w:proofErr w:type="spellEnd"/>
            <w:r>
              <w:rPr>
                <w:sz w:val="28"/>
                <w:szCs w:val="28"/>
              </w:rPr>
              <w:t xml:space="preserve"> </w:t>
            </w:r>
            <w:proofErr w:type="spellStart"/>
            <w:r>
              <w:rPr>
                <w:sz w:val="28"/>
                <w:szCs w:val="28"/>
              </w:rPr>
              <w:t>бўлиши</w:t>
            </w:r>
            <w:proofErr w:type="spellEnd"/>
            <w:r>
              <w:rPr>
                <w:sz w:val="28"/>
                <w:szCs w:val="28"/>
              </w:rPr>
              <w:t xml:space="preserve"> </w:t>
            </w:r>
            <w:proofErr w:type="spellStart"/>
            <w:r>
              <w:rPr>
                <w:sz w:val="28"/>
                <w:szCs w:val="28"/>
              </w:rPr>
              <w:t>мумкин</w:t>
            </w:r>
            <w:proofErr w:type="spellEnd"/>
            <w:r>
              <w:rPr>
                <w:sz w:val="28"/>
                <w:szCs w:val="28"/>
              </w:rPr>
              <w:t>.</w:t>
            </w:r>
          </w:p>
        </w:tc>
      </w:tr>
      <w:tr w:rsidR="00B5479C" w14:paraId="24F1B28D" w14:textId="77777777">
        <w:trPr>
          <w:tblCellSpacing w:w="0" w:type="dxa"/>
          <w:jc w:val="center"/>
        </w:trPr>
        <w:tc>
          <w:tcPr>
            <w:tcW w:w="1916" w:type="pct"/>
          </w:tcPr>
          <w:p w14:paraId="45ACC600" w14:textId="77777777" w:rsidR="00B5479C" w:rsidRDefault="00B5479C" w:rsidP="00B5479C">
            <w:pPr>
              <w:rPr>
                <w:b/>
                <w:sz w:val="28"/>
                <w:szCs w:val="28"/>
                <w:lang w:val="uz-Cyrl-UZ"/>
              </w:rPr>
            </w:pPr>
            <w:r>
              <w:rPr>
                <w:b/>
                <w:sz w:val="28"/>
                <w:szCs w:val="28"/>
              </w:rPr>
              <w:lastRenderedPageBreak/>
              <w:t>Ширина полосы частот</w:t>
            </w:r>
            <w:r>
              <w:rPr>
                <w:b/>
                <w:sz w:val="28"/>
                <w:szCs w:val="28"/>
                <w:lang w:val="uz-Cyrl-UZ"/>
              </w:rPr>
              <w:t xml:space="preserve">  </w:t>
            </w:r>
          </w:p>
          <w:p w14:paraId="1034C37F" w14:textId="77777777" w:rsidR="00B5479C" w:rsidRDefault="00B5479C" w:rsidP="00B5479C">
            <w:pPr>
              <w:pStyle w:val="BodyTextIndent"/>
              <w:rPr>
                <w:b w:val="0"/>
                <w:szCs w:val="28"/>
              </w:rPr>
            </w:pPr>
            <w:proofErr w:type="spellStart"/>
            <w:r>
              <w:rPr>
                <w:bCs/>
                <w:szCs w:val="28"/>
                <w:lang w:val="en-US"/>
              </w:rPr>
              <w:t>uz</w:t>
            </w:r>
            <w:proofErr w:type="spellEnd"/>
            <w:r>
              <w:rPr>
                <w:bCs/>
                <w:szCs w:val="28"/>
              </w:rPr>
              <w:t xml:space="preserve"> - </w:t>
            </w:r>
            <w:proofErr w:type="spellStart"/>
            <w:r>
              <w:rPr>
                <w:b w:val="0"/>
                <w:szCs w:val="28"/>
              </w:rPr>
              <w:t>частоталар</w:t>
            </w:r>
            <w:proofErr w:type="spellEnd"/>
            <w:r>
              <w:rPr>
                <w:b w:val="0"/>
                <w:szCs w:val="28"/>
              </w:rPr>
              <w:t xml:space="preserve"> </w:t>
            </w:r>
            <w:r>
              <w:rPr>
                <w:b w:val="0"/>
                <w:szCs w:val="28"/>
                <w:lang w:val="uz-Latn-UZ"/>
              </w:rPr>
              <w:br/>
            </w:r>
            <w:proofErr w:type="spellStart"/>
            <w:r>
              <w:rPr>
                <w:b w:val="0"/>
                <w:szCs w:val="28"/>
              </w:rPr>
              <w:t>полосасининг</w:t>
            </w:r>
            <w:proofErr w:type="spellEnd"/>
            <w:r>
              <w:rPr>
                <w:b w:val="0"/>
                <w:szCs w:val="28"/>
              </w:rPr>
              <w:t xml:space="preserve"> </w:t>
            </w:r>
            <w:proofErr w:type="spellStart"/>
            <w:r>
              <w:rPr>
                <w:b w:val="0"/>
                <w:szCs w:val="28"/>
              </w:rPr>
              <w:t>кенглиги</w:t>
            </w:r>
            <w:proofErr w:type="spellEnd"/>
          </w:p>
          <w:p w14:paraId="533C9C47" w14:textId="77777777" w:rsidR="00B5479C" w:rsidRDefault="00B5479C" w:rsidP="00B5479C">
            <w:pPr>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band width</w:t>
            </w:r>
            <w:r>
              <w:rPr>
                <w:b/>
                <w:sz w:val="28"/>
                <w:szCs w:val="28"/>
              </w:rPr>
              <w:t xml:space="preserve"> </w:t>
            </w:r>
          </w:p>
        </w:tc>
        <w:tc>
          <w:tcPr>
            <w:tcW w:w="3084" w:type="pct"/>
          </w:tcPr>
          <w:p w14:paraId="57443206" w14:textId="77777777" w:rsidR="00B5479C" w:rsidRDefault="00B5479C" w:rsidP="00B5479C">
            <w:pPr>
              <w:shd w:val="clear" w:color="auto" w:fill="FFFFFF"/>
              <w:jc w:val="both"/>
              <w:rPr>
                <w:sz w:val="28"/>
                <w:szCs w:val="28"/>
              </w:rPr>
            </w:pPr>
            <w:r>
              <w:rPr>
                <w:sz w:val="28"/>
                <w:szCs w:val="28"/>
              </w:rPr>
              <w:t>Разность между максимальной и минимальной частотами, которая обычно определяет ширину спектра, занимаемую полезным сигналом в канале связи.</w:t>
            </w:r>
          </w:p>
          <w:p w14:paraId="6E3FEF09" w14:textId="77777777" w:rsidR="00B5479C" w:rsidRDefault="00B5479C" w:rsidP="00B5479C">
            <w:pPr>
              <w:shd w:val="clear" w:color="auto" w:fill="FFFFFF"/>
              <w:jc w:val="both"/>
              <w:rPr>
                <w:sz w:val="28"/>
                <w:szCs w:val="28"/>
              </w:rPr>
            </w:pPr>
          </w:p>
          <w:p w14:paraId="25C22AD3" w14:textId="77777777" w:rsidR="00B5479C" w:rsidRDefault="00B5479C" w:rsidP="00B5479C">
            <w:pPr>
              <w:shd w:val="clear" w:color="auto" w:fill="FFFFFF"/>
              <w:jc w:val="both"/>
              <w:rPr>
                <w:sz w:val="28"/>
                <w:szCs w:val="28"/>
                <w:lang w:val="uz-Cyrl-UZ"/>
              </w:rPr>
            </w:pPr>
            <w:proofErr w:type="spellStart"/>
            <w:r>
              <w:rPr>
                <w:sz w:val="28"/>
                <w:szCs w:val="28"/>
              </w:rPr>
              <w:t>Алоқа</w:t>
            </w:r>
            <w:proofErr w:type="spellEnd"/>
            <w:r>
              <w:rPr>
                <w:sz w:val="28"/>
                <w:szCs w:val="28"/>
              </w:rPr>
              <w:t xml:space="preserve"> </w:t>
            </w:r>
            <w:proofErr w:type="spellStart"/>
            <w:r>
              <w:rPr>
                <w:sz w:val="28"/>
                <w:szCs w:val="28"/>
              </w:rPr>
              <w:t>каналида</w:t>
            </w:r>
            <w:proofErr w:type="spellEnd"/>
            <w:r>
              <w:rPr>
                <w:sz w:val="28"/>
                <w:szCs w:val="28"/>
              </w:rPr>
              <w:t xml:space="preserve"> </w:t>
            </w:r>
            <w:proofErr w:type="spellStart"/>
            <w:r>
              <w:rPr>
                <w:sz w:val="28"/>
                <w:szCs w:val="28"/>
              </w:rPr>
              <w:t>фойдали</w:t>
            </w:r>
            <w:proofErr w:type="spellEnd"/>
            <w:r>
              <w:rPr>
                <w:sz w:val="28"/>
                <w:szCs w:val="28"/>
              </w:rPr>
              <w:t xml:space="preserve"> сигнал </w:t>
            </w:r>
            <w:proofErr w:type="spellStart"/>
            <w:r>
              <w:rPr>
                <w:sz w:val="28"/>
                <w:szCs w:val="28"/>
              </w:rPr>
              <w:t>эгаллайдиган</w:t>
            </w:r>
            <w:proofErr w:type="spellEnd"/>
            <w:r>
              <w:rPr>
                <w:sz w:val="28"/>
                <w:szCs w:val="28"/>
              </w:rPr>
              <w:t xml:space="preserve"> спектр </w:t>
            </w:r>
            <w:proofErr w:type="spellStart"/>
            <w:r>
              <w:rPr>
                <w:sz w:val="28"/>
                <w:szCs w:val="28"/>
              </w:rPr>
              <w:t>кенглигини</w:t>
            </w:r>
            <w:proofErr w:type="spellEnd"/>
            <w:r>
              <w:rPr>
                <w:sz w:val="28"/>
                <w:szCs w:val="28"/>
              </w:rPr>
              <w:t xml:space="preserve"> </w:t>
            </w:r>
            <w:proofErr w:type="spellStart"/>
            <w:r>
              <w:rPr>
                <w:sz w:val="28"/>
                <w:szCs w:val="28"/>
              </w:rPr>
              <w:t>белгиловчи</w:t>
            </w:r>
            <w:proofErr w:type="spellEnd"/>
            <w:r>
              <w:rPr>
                <w:sz w:val="28"/>
                <w:szCs w:val="28"/>
              </w:rPr>
              <w:t xml:space="preserve"> </w:t>
            </w:r>
            <w:proofErr w:type="spellStart"/>
            <w:r>
              <w:rPr>
                <w:sz w:val="28"/>
                <w:szCs w:val="28"/>
              </w:rPr>
              <w:t>максимал</w:t>
            </w:r>
            <w:proofErr w:type="spellEnd"/>
            <w:r>
              <w:rPr>
                <w:sz w:val="28"/>
                <w:szCs w:val="28"/>
              </w:rPr>
              <w:t xml:space="preserve"> </w:t>
            </w:r>
            <w:proofErr w:type="spellStart"/>
            <w:r>
              <w:rPr>
                <w:sz w:val="28"/>
                <w:szCs w:val="28"/>
              </w:rPr>
              <w:t>ва</w:t>
            </w:r>
            <w:proofErr w:type="spellEnd"/>
            <w:r>
              <w:rPr>
                <w:sz w:val="28"/>
                <w:szCs w:val="28"/>
              </w:rPr>
              <w:t xml:space="preserve"> минимал </w:t>
            </w:r>
            <w:proofErr w:type="spellStart"/>
            <w:r>
              <w:rPr>
                <w:sz w:val="28"/>
                <w:szCs w:val="28"/>
              </w:rPr>
              <w:t>частоталар</w:t>
            </w:r>
            <w:proofErr w:type="spellEnd"/>
            <w:r>
              <w:rPr>
                <w:sz w:val="28"/>
                <w:szCs w:val="28"/>
              </w:rPr>
              <w:t xml:space="preserve"> </w:t>
            </w:r>
            <w:proofErr w:type="spellStart"/>
            <w:r>
              <w:rPr>
                <w:sz w:val="28"/>
                <w:szCs w:val="28"/>
              </w:rPr>
              <w:t>ўртасидаги</w:t>
            </w:r>
            <w:proofErr w:type="spellEnd"/>
            <w:r>
              <w:rPr>
                <w:sz w:val="28"/>
                <w:szCs w:val="28"/>
              </w:rPr>
              <w:t xml:space="preserve"> </w:t>
            </w:r>
            <w:proofErr w:type="spellStart"/>
            <w:r>
              <w:rPr>
                <w:sz w:val="28"/>
                <w:szCs w:val="28"/>
              </w:rPr>
              <w:t>фарқ</w:t>
            </w:r>
            <w:proofErr w:type="spellEnd"/>
            <w:r>
              <w:rPr>
                <w:sz w:val="28"/>
                <w:szCs w:val="28"/>
              </w:rPr>
              <w:t xml:space="preserve">. </w:t>
            </w:r>
          </w:p>
        </w:tc>
      </w:tr>
      <w:tr w:rsidR="00B5479C" w14:paraId="20C23719" w14:textId="77777777">
        <w:trPr>
          <w:tblCellSpacing w:w="0" w:type="dxa"/>
          <w:jc w:val="center"/>
        </w:trPr>
        <w:tc>
          <w:tcPr>
            <w:tcW w:w="1916" w:type="pct"/>
          </w:tcPr>
          <w:p w14:paraId="675B9327" w14:textId="77777777" w:rsidR="00B5479C" w:rsidRPr="00FC0871" w:rsidRDefault="00B5479C" w:rsidP="00B5479C">
            <w:pPr>
              <w:rPr>
                <w:b/>
                <w:sz w:val="28"/>
                <w:szCs w:val="28"/>
              </w:rPr>
            </w:pPr>
            <w:r w:rsidRPr="00FC0871">
              <w:rPr>
                <w:b/>
                <w:sz w:val="28"/>
                <w:szCs w:val="28"/>
              </w:rPr>
              <w:t>Широковещательный вызов</w:t>
            </w:r>
          </w:p>
          <w:p w14:paraId="3F292765" w14:textId="77777777" w:rsidR="00B5479C" w:rsidRPr="00FC0871" w:rsidRDefault="00B5479C" w:rsidP="00B5479C">
            <w:pPr>
              <w:rPr>
                <w:bCs/>
                <w:sz w:val="28"/>
                <w:szCs w:val="28"/>
              </w:rPr>
            </w:pPr>
            <w:proofErr w:type="spellStart"/>
            <w:r w:rsidRPr="00E86887">
              <w:rPr>
                <w:b/>
                <w:bCs/>
                <w:sz w:val="28"/>
                <w:szCs w:val="28"/>
                <w:lang w:val="en-US"/>
              </w:rPr>
              <w:t>uz</w:t>
            </w:r>
            <w:proofErr w:type="spellEnd"/>
            <w:r w:rsidRPr="00E86887">
              <w:rPr>
                <w:b/>
                <w:bCs/>
                <w:sz w:val="28"/>
                <w:szCs w:val="28"/>
              </w:rPr>
              <w:t xml:space="preserve"> -</w:t>
            </w:r>
            <w:r w:rsidRPr="00FC0871">
              <w:rPr>
                <w:bCs/>
                <w:sz w:val="28"/>
                <w:szCs w:val="28"/>
              </w:rPr>
              <w:t xml:space="preserve"> </w:t>
            </w:r>
            <w:proofErr w:type="spellStart"/>
            <w:r w:rsidRPr="00FC0871">
              <w:rPr>
                <w:bCs/>
                <w:sz w:val="28"/>
                <w:szCs w:val="28"/>
              </w:rPr>
              <w:t>кенг</w:t>
            </w:r>
            <w:proofErr w:type="spellEnd"/>
            <w:r w:rsidRPr="00FC0871">
              <w:rPr>
                <w:bCs/>
                <w:sz w:val="28"/>
                <w:szCs w:val="28"/>
              </w:rPr>
              <w:t xml:space="preserve">  </w:t>
            </w:r>
            <w:proofErr w:type="spellStart"/>
            <w:r w:rsidRPr="00FC0871">
              <w:rPr>
                <w:bCs/>
                <w:sz w:val="28"/>
                <w:szCs w:val="28"/>
              </w:rPr>
              <w:t>эшиттиришли</w:t>
            </w:r>
            <w:proofErr w:type="spellEnd"/>
            <w:r w:rsidRPr="00FC0871">
              <w:rPr>
                <w:bCs/>
                <w:sz w:val="28"/>
                <w:szCs w:val="28"/>
              </w:rPr>
              <w:t xml:space="preserve"> </w:t>
            </w:r>
            <w:r w:rsidRPr="00FC0871">
              <w:rPr>
                <w:bCs/>
                <w:sz w:val="28"/>
                <w:szCs w:val="28"/>
              </w:rPr>
              <w:br/>
            </w:r>
            <w:proofErr w:type="spellStart"/>
            <w:r w:rsidRPr="00FC0871">
              <w:rPr>
                <w:bCs/>
                <w:sz w:val="28"/>
                <w:szCs w:val="28"/>
              </w:rPr>
              <w:t>чақирув</w:t>
            </w:r>
            <w:proofErr w:type="spellEnd"/>
          </w:p>
          <w:p w14:paraId="28D91A92" w14:textId="77777777" w:rsidR="00B5479C" w:rsidRPr="00FC0871" w:rsidRDefault="00B5479C" w:rsidP="00B5479C">
            <w:pPr>
              <w:jc w:val="both"/>
              <w:rPr>
                <w:b/>
                <w:sz w:val="28"/>
                <w:szCs w:val="28"/>
              </w:rPr>
            </w:pPr>
            <w:proofErr w:type="spellStart"/>
            <w:r w:rsidRPr="00E86887">
              <w:rPr>
                <w:b/>
                <w:bCs/>
                <w:sz w:val="28"/>
                <w:szCs w:val="28"/>
                <w:lang w:val="en-US"/>
              </w:rPr>
              <w:t>en</w:t>
            </w:r>
            <w:proofErr w:type="spellEnd"/>
            <w:r w:rsidRPr="00E86887">
              <w:rPr>
                <w:b/>
                <w:bCs/>
                <w:sz w:val="28"/>
                <w:szCs w:val="28"/>
                <w:lang w:val="en-US"/>
              </w:rPr>
              <w:t xml:space="preserve"> -</w:t>
            </w:r>
            <w:r w:rsidRPr="00FC0871">
              <w:rPr>
                <w:bCs/>
                <w:sz w:val="28"/>
                <w:szCs w:val="28"/>
                <w:lang w:val="en-US"/>
              </w:rPr>
              <w:t xml:space="preserve"> broadcasting call</w:t>
            </w:r>
          </w:p>
        </w:tc>
        <w:tc>
          <w:tcPr>
            <w:tcW w:w="3084" w:type="pct"/>
          </w:tcPr>
          <w:p w14:paraId="2BDD1474" w14:textId="77777777" w:rsidR="00B5479C" w:rsidRPr="00FC0871" w:rsidRDefault="00B5479C" w:rsidP="00B5479C">
            <w:pPr>
              <w:jc w:val="both"/>
            </w:pPr>
            <w:r w:rsidRPr="00FC0871">
              <w:rPr>
                <w:sz w:val="28"/>
                <w:szCs w:val="28"/>
              </w:rPr>
              <w:t>Тип вызова, устанавливающий соединение между группой абонентов для односторонней передачи информации от вызывающей стороны нескольким вызываемым абонентам</w:t>
            </w:r>
            <w:r w:rsidRPr="00FC0871">
              <w:t>.</w:t>
            </w:r>
          </w:p>
          <w:p w14:paraId="5B666F92" w14:textId="77777777" w:rsidR="00B5479C" w:rsidRPr="00FC0871" w:rsidRDefault="00B5479C" w:rsidP="00B5479C">
            <w:pPr>
              <w:jc w:val="both"/>
            </w:pPr>
          </w:p>
          <w:p w14:paraId="03D30E2F" w14:textId="77777777" w:rsidR="00B5479C" w:rsidRDefault="00B5479C" w:rsidP="00B5479C">
            <w:pPr>
              <w:jc w:val="both"/>
              <w:rPr>
                <w:sz w:val="28"/>
                <w:szCs w:val="28"/>
              </w:rPr>
            </w:pPr>
            <w:proofErr w:type="spellStart"/>
            <w:r w:rsidRPr="00FC0871">
              <w:rPr>
                <w:sz w:val="28"/>
                <w:szCs w:val="28"/>
              </w:rPr>
              <w:t>Абонентлар</w:t>
            </w:r>
            <w:proofErr w:type="spellEnd"/>
            <w:r w:rsidRPr="00FC0871">
              <w:rPr>
                <w:sz w:val="28"/>
                <w:szCs w:val="28"/>
              </w:rPr>
              <w:t xml:space="preserve"> </w:t>
            </w:r>
            <w:proofErr w:type="spellStart"/>
            <w:r w:rsidRPr="00FC0871">
              <w:rPr>
                <w:sz w:val="28"/>
                <w:szCs w:val="28"/>
              </w:rPr>
              <w:t>гуруҳи</w:t>
            </w:r>
            <w:proofErr w:type="spellEnd"/>
            <w:r w:rsidRPr="00FC0871">
              <w:rPr>
                <w:sz w:val="28"/>
                <w:szCs w:val="28"/>
              </w:rPr>
              <w:t xml:space="preserve"> </w:t>
            </w:r>
            <w:proofErr w:type="spellStart"/>
            <w:r w:rsidRPr="00FC0871">
              <w:rPr>
                <w:sz w:val="28"/>
                <w:szCs w:val="28"/>
              </w:rPr>
              <w:t>ўртасида</w:t>
            </w:r>
            <w:proofErr w:type="spellEnd"/>
            <w:r w:rsidRPr="00FC0871">
              <w:rPr>
                <w:sz w:val="28"/>
                <w:szCs w:val="28"/>
              </w:rPr>
              <w:t xml:space="preserve"> </w:t>
            </w:r>
            <w:proofErr w:type="spellStart"/>
            <w:r w:rsidRPr="00FC0871">
              <w:rPr>
                <w:sz w:val="28"/>
                <w:szCs w:val="28"/>
              </w:rPr>
              <w:t>чақирувчи</w:t>
            </w:r>
            <w:proofErr w:type="spellEnd"/>
            <w:r w:rsidRPr="00FC0871">
              <w:rPr>
                <w:sz w:val="28"/>
                <w:szCs w:val="28"/>
              </w:rPr>
              <w:t xml:space="preserve"> </w:t>
            </w:r>
            <w:proofErr w:type="spellStart"/>
            <w:r w:rsidRPr="00FC0871">
              <w:rPr>
                <w:sz w:val="28"/>
                <w:szCs w:val="28"/>
              </w:rPr>
              <w:t>томонидан</w:t>
            </w:r>
            <w:proofErr w:type="spellEnd"/>
            <w:r w:rsidRPr="00FC0871">
              <w:rPr>
                <w:sz w:val="28"/>
                <w:szCs w:val="28"/>
              </w:rPr>
              <w:t xml:space="preserve"> </w:t>
            </w:r>
            <w:proofErr w:type="spellStart"/>
            <w:r w:rsidRPr="00FC0871">
              <w:rPr>
                <w:sz w:val="28"/>
                <w:szCs w:val="28"/>
              </w:rPr>
              <w:t>бир</w:t>
            </w:r>
            <w:proofErr w:type="spellEnd"/>
            <w:r w:rsidRPr="00FC0871">
              <w:rPr>
                <w:sz w:val="28"/>
                <w:szCs w:val="28"/>
              </w:rPr>
              <w:t xml:space="preserve"> </w:t>
            </w:r>
            <w:proofErr w:type="spellStart"/>
            <w:r w:rsidRPr="00FC0871">
              <w:rPr>
                <w:sz w:val="28"/>
                <w:szCs w:val="28"/>
              </w:rPr>
              <w:t>нечта</w:t>
            </w:r>
            <w:proofErr w:type="spellEnd"/>
            <w:r w:rsidRPr="00FC0871">
              <w:rPr>
                <w:sz w:val="28"/>
                <w:szCs w:val="28"/>
              </w:rPr>
              <w:t xml:space="preserve"> </w:t>
            </w:r>
            <w:proofErr w:type="spellStart"/>
            <w:r w:rsidRPr="00FC0871">
              <w:rPr>
                <w:sz w:val="28"/>
                <w:szCs w:val="28"/>
              </w:rPr>
              <w:t>чақирилувчи</w:t>
            </w:r>
            <w:proofErr w:type="spellEnd"/>
            <w:r w:rsidRPr="00FC0871">
              <w:rPr>
                <w:sz w:val="28"/>
                <w:szCs w:val="28"/>
              </w:rPr>
              <w:t xml:space="preserve"> </w:t>
            </w:r>
            <w:proofErr w:type="spellStart"/>
            <w:r w:rsidRPr="00FC0871">
              <w:rPr>
                <w:sz w:val="28"/>
                <w:szCs w:val="28"/>
              </w:rPr>
              <w:t>абонентларга</w:t>
            </w:r>
            <w:proofErr w:type="spellEnd"/>
            <w:r w:rsidRPr="00FC0871">
              <w:rPr>
                <w:sz w:val="28"/>
                <w:szCs w:val="28"/>
              </w:rPr>
              <w:t xml:space="preserve"> </w:t>
            </w:r>
            <w:proofErr w:type="spellStart"/>
            <w:r w:rsidRPr="00FC0871">
              <w:rPr>
                <w:sz w:val="28"/>
                <w:szCs w:val="28"/>
              </w:rPr>
              <w:t>бир</w:t>
            </w:r>
            <w:proofErr w:type="spellEnd"/>
            <w:r w:rsidRPr="00FC0871">
              <w:rPr>
                <w:sz w:val="28"/>
                <w:szCs w:val="28"/>
              </w:rPr>
              <w:t xml:space="preserve"> </w:t>
            </w:r>
            <w:proofErr w:type="spellStart"/>
            <w:r w:rsidRPr="00FC0871">
              <w:rPr>
                <w:sz w:val="28"/>
                <w:szCs w:val="28"/>
              </w:rPr>
              <w:t>томонлама</w:t>
            </w:r>
            <w:proofErr w:type="spellEnd"/>
            <w:r w:rsidRPr="00FC0871">
              <w:rPr>
                <w:sz w:val="28"/>
                <w:szCs w:val="28"/>
              </w:rPr>
              <w:t xml:space="preserve"> </w:t>
            </w:r>
            <w:proofErr w:type="spellStart"/>
            <w:r w:rsidRPr="00FC0871">
              <w:rPr>
                <w:sz w:val="28"/>
                <w:szCs w:val="28"/>
              </w:rPr>
              <w:t>ахборот</w:t>
            </w:r>
            <w:proofErr w:type="spellEnd"/>
            <w:r w:rsidRPr="00FC0871">
              <w:rPr>
                <w:sz w:val="28"/>
                <w:szCs w:val="28"/>
              </w:rPr>
              <w:t xml:space="preserve"> </w:t>
            </w:r>
            <w:proofErr w:type="spellStart"/>
            <w:r w:rsidRPr="00FC0871">
              <w:rPr>
                <w:sz w:val="28"/>
                <w:szCs w:val="28"/>
              </w:rPr>
              <w:t>узатиш</w:t>
            </w:r>
            <w:proofErr w:type="spellEnd"/>
            <w:r w:rsidRPr="00FC0871">
              <w:rPr>
                <w:sz w:val="28"/>
                <w:szCs w:val="28"/>
              </w:rPr>
              <w:t xml:space="preserve"> </w:t>
            </w:r>
            <w:proofErr w:type="spellStart"/>
            <w:r w:rsidRPr="00FC0871">
              <w:rPr>
                <w:sz w:val="28"/>
                <w:szCs w:val="28"/>
              </w:rPr>
              <w:t>учун</w:t>
            </w:r>
            <w:proofErr w:type="spellEnd"/>
            <w:r w:rsidRPr="00FC0871">
              <w:rPr>
                <w:sz w:val="28"/>
                <w:szCs w:val="28"/>
              </w:rPr>
              <w:t xml:space="preserve"> </w:t>
            </w:r>
            <w:proofErr w:type="spellStart"/>
            <w:r w:rsidRPr="00FC0871">
              <w:rPr>
                <w:sz w:val="28"/>
                <w:szCs w:val="28"/>
              </w:rPr>
              <w:t>уланишни</w:t>
            </w:r>
            <w:proofErr w:type="spellEnd"/>
            <w:r w:rsidRPr="00FC0871">
              <w:rPr>
                <w:sz w:val="28"/>
                <w:szCs w:val="28"/>
              </w:rPr>
              <w:t xml:space="preserve"> </w:t>
            </w:r>
            <w:proofErr w:type="spellStart"/>
            <w:r w:rsidRPr="00FC0871">
              <w:rPr>
                <w:sz w:val="28"/>
                <w:szCs w:val="28"/>
              </w:rPr>
              <w:t>ўрнатувчи</w:t>
            </w:r>
            <w:proofErr w:type="spellEnd"/>
            <w:r w:rsidRPr="00FC0871">
              <w:rPr>
                <w:sz w:val="28"/>
                <w:szCs w:val="28"/>
              </w:rPr>
              <w:t xml:space="preserve"> </w:t>
            </w:r>
            <w:proofErr w:type="spellStart"/>
            <w:r w:rsidRPr="00FC0871">
              <w:rPr>
                <w:sz w:val="28"/>
                <w:szCs w:val="28"/>
              </w:rPr>
              <w:t>чақирув</w:t>
            </w:r>
            <w:proofErr w:type="spellEnd"/>
            <w:r w:rsidRPr="00FC0871">
              <w:rPr>
                <w:sz w:val="28"/>
                <w:szCs w:val="28"/>
              </w:rPr>
              <w:t xml:space="preserve"> тури.</w:t>
            </w:r>
          </w:p>
          <w:p w14:paraId="52D3C1E4" w14:textId="77777777" w:rsidR="00171D29" w:rsidRPr="00FC0871" w:rsidRDefault="00171D29" w:rsidP="00B5479C">
            <w:pPr>
              <w:jc w:val="both"/>
              <w:rPr>
                <w:sz w:val="28"/>
                <w:szCs w:val="28"/>
              </w:rPr>
            </w:pPr>
          </w:p>
        </w:tc>
      </w:tr>
      <w:tr w:rsidR="00B5479C" w14:paraId="75C8D304" w14:textId="77777777">
        <w:trPr>
          <w:tblCellSpacing w:w="0" w:type="dxa"/>
          <w:jc w:val="center"/>
        </w:trPr>
        <w:tc>
          <w:tcPr>
            <w:tcW w:w="1916" w:type="pct"/>
          </w:tcPr>
          <w:p w14:paraId="55C889CE" w14:textId="77777777" w:rsidR="00B5479C" w:rsidRPr="00FC0871" w:rsidRDefault="00B5479C" w:rsidP="00B5479C">
            <w:pPr>
              <w:jc w:val="both"/>
              <w:rPr>
                <w:b/>
                <w:sz w:val="28"/>
                <w:szCs w:val="28"/>
              </w:rPr>
            </w:pPr>
            <w:r w:rsidRPr="00FC0871">
              <w:rPr>
                <w:b/>
                <w:sz w:val="28"/>
                <w:szCs w:val="28"/>
              </w:rPr>
              <w:t>Широкополосные антенны</w:t>
            </w:r>
          </w:p>
          <w:p w14:paraId="095B87DE" w14:textId="77777777" w:rsidR="00B5479C" w:rsidRPr="00FC0871" w:rsidRDefault="00B5479C" w:rsidP="00B5479C">
            <w:pPr>
              <w:jc w:val="both"/>
              <w:rPr>
                <w:bCs/>
                <w:sz w:val="28"/>
                <w:szCs w:val="28"/>
              </w:rPr>
            </w:pPr>
            <w:proofErr w:type="spellStart"/>
            <w:r w:rsidRPr="00E86887">
              <w:rPr>
                <w:b/>
                <w:bCs/>
                <w:sz w:val="28"/>
                <w:szCs w:val="28"/>
                <w:lang w:val="en-US"/>
              </w:rPr>
              <w:t>uz</w:t>
            </w:r>
            <w:proofErr w:type="spellEnd"/>
            <w:r w:rsidRPr="00E86887">
              <w:rPr>
                <w:b/>
                <w:bCs/>
                <w:sz w:val="28"/>
                <w:szCs w:val="28"/>
              </w:rPr>
              <w:t xml:space="preserve"> -</w:t>
            </w:r>
            <w:r w:rsidRPr="00FC0871">
              <w:rPr>
                <w:bCs/>
                <w:sz w:val="28"/>
                <w:szCs w:val="28"/>
              </w:rPr>
              <w:t xml:space="preserve"> </w:t>
            </w:r>
            <w:proofErr w:type="spellStart"/>
            <w:r w:rsidRPr="00FC0871">
              <w:rPr>
                <w:bCs/>
                <w:sz w:val="28"/>
                <w:szCs w:val="28"/>
              </w:rPr>
              <w:t>кенг</w:t>
            </w:r>
            <w:proofErr w:type="spellEnd"/>
            <w:r w:rsidRPr="00FC0871">
              <w:rPr>
                <w:bCs/>
                <w:sz w:val="28"/>
                <w:szCs w:val="28"/>
              </w:rPr>
              <w:t xml:space="preserve"> </w:t>
            </w:r>
            <w:proofErr w:type="spellStart"/>
            <w:r w:rsidRPr="00FC0871">
              <w:rPr>
                <w:bCs/>
                <w:sz w:val="28"/>
                <w:szCs w:val="28"/>
              </w:rPr>
              <w:t>полосали</w:t>
            </w:r>
            <w:proofErr w:type="spellEnd"/>
            <w:r w:rsidRPr="00FC0871">
              <w:rPr>
                <w:bCs/>
                <w:sz w:val="28"/>
                <w:szCs w:val="28"/>
              </w:rPr>
              <w:t xml:space="preserve"> </w:t>
            </w:r>
            <w:proofErr w:type="spellStart"/>
            <w:r w:rsidRPr="00FC0871">
              <w:rPr>
                <w:bCs/>
                <w:sz w:val="28"/>
                <w:szCs w:val="28"/>
              </w:rPr>
              <w:t>антенналар</w:t>
            </w:r>
            <w:proofErr w:type="spellEnd"/>
          </w:p>
          <w:p w14:paraId="177815EF" w14:textId="77777777" w:rsidR="00B5479C" w:rsidRPr="00FC0871" w:rsidRDefault="00B5479C" w:rsidP="00B5479C">
            <w:pPr>
              <w:jc w:val="both"/>
              <w:rPr>
                <w:bCs/>
                <w:sz w:val="28"/>
                <w:szCs w:val="28"/>
              </w:rPr>
            </w:pPr>
            <w:proofErr w:type="spellStart"/>
            <w:r w:rsidRPr="00E86887">
              <w:rPr>
                <w:b/>
                <w:bCs/>
                <w:sz w:val="28"/>
                <w:szCs w:val="28"/>
                <w:lang w:val="en-US"/>
              </w:rPr>
              <w:t>en</w:t>
            </w:r>
            <w:proofErr w:type="spellEnd"/>
            <w:r w:rsidRPr="00E86887">
              <w:rPr>
                <w:b/>
                <w:bCs/>
                <w:sz w:val="28"/>
                <w:szCs w:val="28"/>
                <w:lang w:val="en-US"/>
              </w:rPr>
              <w:t xml:space="preserve"> -</w:t>
            </w:r>
            <w:r w:rsidRPr="00FC0871">
              <w:rPr>
                <w:bCs/>
                <w:sz w:val="28"/>
                <w:szCs w:val="28"/>
                <w:lang w:val="en-US"/>
              </w:rPr>
              <w:t xml:space="preserve"> </w:t>
            </w:r>
            <w:hyperlink r:id="rId46" w:history="1">
              <w:proofErr w:type="spellStart"/>
              <w:r w:rsidRPr="00FC0871">
                <w:rPr>
                  <w:rStyle w:val="Hyperlink"/>
                  <w:color w:val="auto"/>
                  <w:sz w:val="28"/>
                  <w:szCs w:val="28"/>
                  <w:u w:val="none"/>
                </w:rPr>
                <w:t>broad-band</w:t>
              </w:r>
              <w:proofErr w:type="spellEnd"/>
              <w:r w:rsidRPr="00FC0871">
                <w:rPr>
                  <w:rStyle w:val="Hyperlink"/>
                  <w:color w:val="auto"/>
                  <w:sz w:val="28"/>
                  <w:szCs w:val="28"/>
                  <w:u w:val="none"/>
                </w:rPr>
                <w:t xml:space="preserve"> </w:t>
              </w:r>
              <w:proofErr w:type="spellStart"/>
              <w:r w:rsidRPr="00FC0871">
                <w:rPr>
                  <w:rStyle w:val="Hyperlink"/>
                  <w:color w:val="auto"/>
                  <w:sz w:val="28"/>
                  <w:szCs w:val="28"/>
                  <w:u w:val="none"/>
                </w:rPr>
                <w:t>antenna</w:t>
              </w:r>
              <w:proofErr w:type="spellEnd"/>
            </w:hyperlink>
          </w:p>
          <w:p w14:paraId="74EE33D5" w14:textId="77777777" w:rsidR="00B5479C" w:rsidRPr="00FC0871" w:rsidRDefault="00B5479C" w:rsidP="00B5479C">
            <w:pPr>
              <w:jc w:val="both"/>
              <w:rPr>
                <w:b/>
                <w:sz w:val="28"/>
                <w:szCs w:val="28"/>
              </w:rPr>
            </w:pPr>
          </w:p>
        </w:tc>
        <w:tc>
          <w:tcPr>
            <w:tcW w:w="3084" w:type="pct"/>
          </w:tcPr>
          <w:p w14:paraId="7147738D" w14:textId="77777777" w:rsidR="00B5479C" w:rsidRPr="00FC0871" w:rsidRDefault="00B5479C" w:rsidP="00B5479C">
            <w:pPr>
              <w:jc w:val="both"/>
              <w:rPr>
                <w:sz w:val="28"/>
                <w:szCs w:val="28"/>
              </w:rPr>
            </w:pPr>
            <w:r w:rsidRPr="00FC0871">
              <w:rPr>
                <w:sz w:val="28"/>
                <w:szCs w:val="28"/>
              </w:rPr>
              <w:t>Антенна, параметры которой соответствуют предъявляемым требованиям при коэффициенте перекрытия диапазона частот 1,2-1,5.</w:t>
            </w:r>
          </w:p>
          <w:p w14:paraId="5D28EE1E" w14:textId="77777777" w:rsidR="00B5479C" w:rsidRPr="00FC0871" w:rsidRDefault="00B5479C" w:rsidP="00B5479C">
            <w:pPr>
              <w:jc w:val="both"/>
              <w:rPr>
                <w:sz w:val="28"/>
                <w:szCs w:val="28"/>
              </w:rPr>
            </w:pPr>
          </w:p>
          <w:p w14:paraId="0643E585" w14:textId="77777777" w:rsidR="00B5479C" w:rsidRPr="00FC0871" w:rsidRDefault="00B5479C" w:rsidP="00B5479C">
            <w:pPr>
              <w:jc w:val="both"/>
              <w:rPr>
                <w:sz w:val="28"/>
                <w:szCs w:val="28"/>
              </w:rPr>
            </w:pPr>
            <w:proofErr w:type="spellStart"/>
            <w:r w:rsidRPr="00FC0871">
              <w:rPr>
                <w:sz w:val="28"/>
                <w:szCs w:val="28"/>
              </w:rPr>
              <w:t>Параметрлари</w:t>
            </w:r>
            <w:proofErr w:type="spellEnd"/>
            <w:r w:rsidRPr="00FC0871">
              <w:rPr>
                <w:sz w:val="28"/>
                <w:szCs w:val="28"/>
              </w:rPr>
              <w:t xml:space="preserve"> </w:t>
            </w:r>
            <w:proofErr w:type="spellStart"/>
            <w:r w:rsidRPr="00FC0871">
              <w:rPr>
                <w:sz w:val="28"/>
                <w:szCs w:val="28"/>
              </w:rPr>
              <w:t>частоталар</w:t>
            </w:r>
            <w:proofErr w:type="spellEnd"/>
            <w:r w:rsidRPr="00FC0871">
              <w:rPr>
                <w:sz w:val="28"/>
                <w:szCs w:val="28"/>
              </w:rPr>
              <w:t xml:space="preserve"> </w:t>
            </w:r>
            <w:proofErr w:type="spellStart"/>
            <w:r w:rsidRPr="00FC0871">
              <w:rPr>
                <w:sz w:val="28"/>
                <w:szCs w:val="28"/>
              </w:rPr>
              <w:t>диапазонининг</w:t>
            </w:r>
            <w:proofErr w:type="spellEnd"/>
            <w:r w:rsidRPr="00FC0871">
              <w:rPr>
                <w:sz w:val="28"/>
                <w:szCs w:val="28"/>
              </w:rPr>
              <w:t xml:space="preserve"> </w:t>
            </w:r>
            <w:proofErr w:type="spellStart"/>
            <w:r w:rsidRPr="00FC0871">
              <w:rPr>
                <w:sz w:val="28"/>
                <w:szCs w:val="28"/>
              </w:rPr>
              <w:t>қоплаш</w:t>
            </w:r>
            <w:proofErr w:type="spellEnd"/>
            <w:r w:rsidRPr="00FC0871">
              <w:rPr>
                <w:sz w:val="28"/>
                <w:szCs w:val="28"/>
              </w:rPr>
              <w:t xml:space="preserve"> </w:t>
            </w:r>
            <w:proofErr w:type="spellStart"/>
            <w:r w:rsidRPr="00FC0871">
              <w:rPr>
                <w:sz w:val="28"/>
                <w:szCs w:val="28"/>
              </w:rPr>
              <w:t>коэффициенти</w:t>
            </w:r>
            <w:proofErr w:type="spellEnd"/>
            <w:r w:rsidRPr="00FC0871">
              <w:rPr>
                <w:sz w:val="28"/>
                <w:szCs w:val="28"/>
              </w:rPr>
              <w:t xml:space="preserve"> 1,2-1,5 </w:t>
            </w:r>
            <w:proofErr w:type="spellStart"/>
            <w:r w:rsidRPr="00FC0871">
              <w:rPr>
                <w:sz w:val="28"/>
                <w:szCs w:val="28"/>
              </w:rPr>
              <w:t>бўлганда</w:t>
            </w:r>
            <w:proofErr w:type="spellEnd"/>
            <w:r w:rsidRPr="00FC0871">
              <w:rPr>
                <w:sz w:val="28"/>
                <w:szCs w:val="28"/>
              </w:rPr>
              <w:t xml:space="preserve"> </w:t>
            </w:r>
            <w:proofErr w:type="spellStart"/>
            <w:r w:rsidRPr="00FC0871">
              <w:rPr>
                <w:sz w:val="28"/>
                <w:szCs w:val="28"/>
              </w:rPr>
              <w:t>қўйиладиган</w:t>
            </w:r>
            <w:proofErr w:type="spellEnd"/>
            <w:r w:rsidRPr="00FC0871">
              <w:rPr>
                <w:sz w:val="28"/>
                <w:szCs w:val="28"/>
              </w:rPr>
              <w:t xml:space="preserve"> </w:t>
            </w:r>
            <w:proofErr w:type="spellStart"/>
            <w:r w:rsidRPr="00FC0871">
              <w:rPr>
                <w:sz w:val="28"/>
                <w:szCs w:val="28"/>
              </w:rPr>
              <w:t>талабларга</w:t>
            </w:r>
            <w:proofErr w:type="spellEnd"/>
            <w:r w:rsidRPr="00FC0871">
              <w:rPr>
                <w:sz w:val="28"/>
                <w:szCs w:val="28"/>
              </w:rPr>
              <w:t xml:space="preserve"> </w:t>
            </w:r>
            <w:proofErr w:type="spellStart"/>
            <w:r w:rsidRPr="00FC0871">
              <w:rPr>
                <w:sz w:val="28"/>
                <w:szCs w:val="28"/>
              </w:rPr>
              <w:t>мувофиқ</w:t>
            </w:r>
            <w:proofErr w:type="spellEnd"/>
            <w:r w:rsidRPr="00FC0871">
              <w:rPr>
                <w:sz w:val="28"/>
                <w:szCs w:val="28"/>
              </w:rPr>
              <w:t xml:space="preserve"> </w:t>
            </w:r>
            <w:proofErr w:type="spellStart"/>
            <w:r w:rsidRPr="00FC0871">
              <w:rPr>
                <w:sz w:val="28"/>
                <w:szCs w:val="28"/>
              </w:rPr>
              <w:t>келувчи</w:t>
            </w:r>
            <w:proofErr w:type="spellEnd"/>
            <w:r w:rsidRPr="00FC0871">
              <w:rPr>
                <w:sz w:val="28"/>
                <w:szCs w:val="28"/>
              </w:rPr>
              <w:t xml:space="preserve"> антенна.</w:t>
            </w:r>
          </w:p>
        </w:tc>
      </w:tr>
      <w:tr w:rsidR="00B5479C" w14:paraId="0E8B66BD" w14:textId="77777777">
        <w:trPr>
          <w:tblCellSpacing w:w="0" w:type="dxa"/>
          <w:jc w:val="center"/>
        </w:trPr>
        <w:tc>
          <w:tcPr>
            <w:tcW w:w="1916" w:type="pct"/>
          </w:tcPr>
          <w:p w14:paraId="34542708" w14:textId="77777777" w:rsidR="00B5479C" w:rsidRDefault="00B5479C" w:rsidP="00B5479C">
            <w:pPr>
              <w:rPr>
                <w:b/>
                <w:sz w:val="28"/>
                <w:szCs w:val="28"/>
                <w:lang w:val="uz-Cyrl-UZ"/>
              </w:rPr>
            </w:pPr>
            <w:r>
              <w:rPr>
                <w:b/>
                <w:sz w:val="28"/>
                <w:szCs w:val="28"/>
                <w:lang w:val="uz-Cyrl-UZ"/>
              </w:rPr>
              <w:t>Шкала величины</w:t>
            </w:r>
          </w:p>
          <w:p w14:paraId="1B6A2B03" w14:textId="77777777" w:rsidR="00B5479C" w:rsidRDefault="00B5479C" w:rsidP="00B5479C">
            <w:pPr>
              <w:rPr>
                <w:sz w:val="28"/>
                <w:szCs w:val="28"/>
                <w:lang w:val="uz-Cyrl-UZ"/>
              </w:rPr>
            </w:pPr>
            <w:r>
              <w:rPr>
                <w:b/>
                <w:sz w:val="28"/>
                <w:szCs w:val="28"/>
                <w:lang w:val="uz-Cyrl-UZ"/>
              </w:rPr>
              <w:t>uz</w:t>
            </w:r>
            <w:r>
              <w:rPr>
                <w:bCs/>
                <w:sz w:val="28"/>
                <w:szCs w:val="28"/>
                <w:lang w:val="uz-Cyrl-UZ"/>
              </w:rPr>
              <w:t xml:space="preserve"> - </w:t>
            </w:r>
            <w:r>
              <w:rPr>
                <w:sz w:val="28"/>
                <w:szCs w:val="28"/>
                <w:lang w:val="uz-Cyrl-UZ"/>
              </w:rPr>
              <w:t>катталик шкаласи</w:t>
            </w:r>
          </w:p>
          <w:p w14:paraId="5300C20B" w14:textId="77777777" w:rsidR="00B5479C" w:rsidRDefault="00B5479C" w:rsidP="00B5479C">
            <w:pPr>
              <w:rPr>
                <w:sz w:val="28"/>
                <w:szCs w:val="28"/>
                <w:lang w:val="uz-Cyrl-UZ"/>
              </w:rPr>
            </w:pPr>
            <w:r>
              <w:rPr>
                <w:b/>
                <w:bCs/>
                <w:sz w:val="28"/>
                <w:szCs w:val="28"/>
                <w:lang w:val="uz-Cyrl-UZ"/>
              </w:rPr>
              <w:t>en</w:t>
            </w:r>
            <w:r>
              <w:rPr>
                <w:sz w:val="28"/>
                <w:szCs w:val="28"/>
                <w:lang w:val="uz-Cyrl-UZ"/>
              </w:rPr>
              <w:t xml:space="preserve"> - scale of physical quantity</w:t>
            </w:r>
          </w:p>
        </w:tc>
        <w:tc>
          <w:tcPr>
            <w:tcW w:w="3084" w:type="pct"/>
          </w:tcPr>
          <w:p w14:paraId="5F21036D" w14:textId="77777777" w:rsidR="00B5479C" w:rsidRDefault="00B5479C" w:rsidP="00B5479C">
            <w:pPr>
              <w:jc w:val="both"/>
              <w:rPr>
                <w:sz w:val="28"/>
                <w:szCs w:val="28"/>
              </w:rPr>
            </w:pPr>
            <w:r>
              <w:rPr>
                <w:sz w:val="28"/>
                <w:szCs w:val="28"/>
              </w:rPr>
              <w:t>Последовательность значений, присвоенная в соответствии с правилами, принятыми по соглашению, последовательности одноименных величин различного размера.</w:t>
            </w:r>
          </w:p>
          <w:p w14:paraId="108D47DD" w14:textId="77777777" w:rsidR="00B5479C" w:rsidRDefault="00B5479C" w:rsidP="00B5479C">
            <w:pPr>
              <w:jc w:val="both"/>
              <w:rPr>
                <w:sz w:val="28"/>
                <w:szCs w:val="28"/>
              </w:rPr>
            </w:pPr>
          </w:p>
          <w:p w14:paraId="170AA5E8" w14:textId="77777777" w:rsidR="00B5479C" w:rsidRDefault="00B5479C" w:rsidP="00B5479C">
            <w:pPr>
              <w:jc w:val="both"/>
              <w:rPr>
                <w:sz w:val="28"/>
                <w:szCs w:val="28"/>
              </w:rPr>
            </w:pPr>
            <w:proofErr w:type="spellStart"/>
            <w:r>
              <w:rPr>
                <w:sz w:val="28"/>
                <w:szCs w:val="28"/>
              </w:rPr>
              <w:t>Келишувга</w:t>
            </w:r>
            <w:proofErr w:type="spellEnd"/>
            <w:r>
              <w:rPr>
                <w:sz w:val="28"/>
                <w:szCs w:val="28"/>
              </w:rPr>
              <w:t xml:space="preserve"> </w:t>
            </w:r>
            <w:proofErr w:type="spellStart"/>
            <w:r>
              <w:rPr>
                <w:sz w:val="28"/>
                <w:szCs w:val="28"/>
              </w:rPr>
              <w:t>биноан</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қилинган</w:t>
            </w:r>
            <w:proofErr w:type="spellEnd"/>
            <w:r>
              <w:rPr>
                <w:sz w:val="28"/>
                <w:szCs w:val="28"/>
              </w:rPr>
              <w:t xml:space="preserve"> </w:t>
            </w:r>
            <w:proofErr w:type="spellStart"/>
            <w:r>
              <w:rPr>
                <w:sz w:val="28"/>
                <w:szCs w:val="28"/>
              </w:rPr>
              <w:t>қоидаларга</w:t>
            </w:r>
            <w:proofErr w:type="spellEnd"/>
            <w:r>
              <w:rPr>
                <w:sz w:val="28"/>
                <w:szCs w:val="28"/>
              </w:rPr>
              <w:t xml:space="preserve"> </w:t>
            </w:r>
            <w:proofErr w:type="spellStart"/>
            <w:r>
              <w:rPr>
                <w:sz w:val="28"/>
                <w:szCs w:val="28"/>
              </w:rPr>
              <w:t>мувофиқ</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қийматлар</w:t>
            </w:r>
            <w:proofErr w:type="spellEnd"/>
            <w:r>
              <w:rPr>
                <w:sz w:val="28"/>
                <w:szCs w:val="28"/>
              </w:rPr>
              <w:t xml:space="preserve"> </w:t>
            </w:r>
            <w:proofErr w:type="spellStart"/>
            <w:r>
              <w:rPr>
                <w:sz w:val="28"/>
                <w:szCs w:val="28"/>
              </w:rPr>
              <w:t>кетма-кетлиги</w:t>
            </w:r>
            <w:proofErr w:type="spellEnd"/>
            <w:r>
              <w:rPr>
                <w:sz w:val="28"/>
                <w:szCs w:val="28"/>
              </w:rPr>
              <w:t xml:space="preserve">, </w:t>
            </w:r>
            <w:proofErr w:type="spellStart"/>
            <w:r>
              <w:rPr>
                <w:sz w:val="28"/>
                <w:szCs w:val="28"/>
              </w:rPr>
              <w:lastRenderedPageBreak/>
              <w:t>турли</w:t>
            </w:r>
            <w:proofErr w:type="spellEnd"/>
            <w:r>
              <w:rPr>
                <w:sz w:val="28"/>
                <w:szCs w:val="28"/>
              </w:rPr>
              <w:t xml:space="preserve"> </w:t>
            </w:r>
            <w:proofErr w:type="spellStart"/>
            <w:r>
              <w:rPr>
                <w:sz w:val="28"/>
                <w:szCs w:val="28"/>
              </w:rPr>
              <w:t>ўлчамдаги</w:t>
            </w:r>
            <w:proofErr w:type="spellEnd"/>
            <w:r>
              <w:rPr>
                <w:sz w:val="28"/>
                <w:szCs w:val="28"/>
              </w:rPr>
              <w:t xml:space="preserve"> </w:t>
            </w:r>
            <w:proofErr w:type="spellStart"/>
            <w:r>
              <w:rPr>
                <w:sz w:val="28"/>
                <w:szCs w:val="28"/>
              </w:rPr>
              <w:t>бир</w:t>
            </w:r>
            <w:proofErr w:type="spellEnd"/>
            <w:r>
              <w:rPr>
                <w:sz w:val="28"/>
                <w:szCs w:val="28"/>
              </w:rPr>
              <w:t xml:space="preserve"> хил </w:t>
            </w:r>
            <w:proofErr w:type="spellStart"/>
            <w:r>
              <w:rPr>
                <w:sz w:val="28"/>
                <w:szCs w:val="28"/>
              </w:rPr>
              <w:t>номдаги</w:t>
            </w:r>
            <w:proofErr w:type="spellEnd"/>
            <w:r>
              <w:rPr>
                <w:sz w:val="28"/>
                <w:szCs w:val="28"/>
              </w:rPr>
              <w:t xml:space="preserve"> </w:t>
            </w:r>
            <w:proofErr w:type="spellStart"/>
            <w:r>
              <w:rPr>
                <w:sz w:val="28"/>
                <w:szCs w:val="28"/>
              </w:rPr>
              <w:t>катталикларнинг</w:t>
            </w:r>
            <w:proofErr w:type="spellEnd"/>
            <w:r>
              <w:rPr>
                <w:sz w:val="28"/>
                <w:szCs w:val="28"/>
              </w:rPr>
              <w:t xml:space="preserve"> </w:t>
            </w:r>
            <w:proofErr w:type="spellStart"/>
            <w:r>
              <w:rPr>
                <w:sz w:val="28"/>
                <w:szCs w:val="28"/>
              </w:rPr>
              <w:t>кетма-кетликлари</w:t>
            </w:r>
            <w:proofErr w:type="spellEnd"/>
            <w:r>
              <w:rPr>
                <w:sz w:val="28"/>
                <w:szCs w:val="28"/>
              </w:rPr>
              <w:t>.</w:t>
            </w:r>
          </w:p>
        </w:tc>
      </w:tr>
      <w:tr w:rsidR="00B5479C" w14:paraId="1C58B69A" w14:textId="77777777">
        <w:trPr>
          <w:tblCellSpacing w:w="0" w:type="dxa"/>
          <w:jc w:val="center"/>
        </w:trPr>
        <w:tc>
          <w:tcPr>
            <w:tcW w:w="1916" w:type="pct"/>
          </w:tcPr>
          <w:p w14:paraId="14F10FA5" w14:textId="77777777" w:rsidR="00B5479C" w:rsidRPr="00FC0871" w:rsidRDefault="00B5479C" w:rsidP="00B5479C">
            <w:pPr>
              <w:jc w:val="both"/>
              <w:rPr>
                <w:b/>
                <w:sz w:val="28"/>
                <w:szCs w:val="28"/>
                <w:lang w:val="uz-Cyrl-UZ"/>
              </w:rPr>
            </w:pPr>
            <w:r w:rsidRPr="00FC0871">
              <w:rPr>
                <w:b/>
                <w:sz w:val="28"/>
                <w:szCs w:val="28"/>
                <w:lang w:val="uz-Cyrl-UZ"/>
              </w:rPr>
              <w:lastRenderedPageBreak/>
              <w:t>Шлейф</w:t>
            </w:r>
          </w:p>
          <w:p w14:paraId="7EF1DC25" w14:textId="77777777" w:rsidR="00B5479C" w:rsidRPr="00FC0871" w:rsidRDefault="00B5479C" w:rsidP="00B5479C">
            <w:pPr>
              <w:jc w:val="both"/>
              <w:rPr>
                <w:b/>
                <w:sz w:val="28"/>
                <w:szCs w:val="28"/>
                <w:lang w:val="uz-Cyrl-UZ"/>
              </w:rPr>
            </w:pPr>
            <w:r w:rsidRPr="00E86887">
              <w:rPr>
                <w:b/>
                <w:bCs/>
                <w:sz w:val="28"/>
                <w:szCs w:val="28"/>
                <w:lang w:val="uz-Cyrl-UZ"/>
              </w:rPr>
              <w:t>uz -</w:t>
            </w:r>
            <w:r w:rsidRPr="00FC0871">
              <w:rPr>
                <w:bCs/>
                <w:sz w:val="28"/>
                <w:szCs w:val="28"/>
                <w:lang w:val="uz-Cyrl-UZ"/>
              </w:rPr>
              <w:t xml:space="preserve"> шлейф</w:t>
            </w:r>
          </w:p>
          <w:p w14:paraId="1F9761EB" w14:textId="77777777" w:rsidR="00B5479C" w:rsidRPr="00FC0871" w:rsidRDefault="00B5479C" w:rsidP="00B5479C">
            <w:pPr>
              <w:jc w:val="both"/>
              <w:rPr>
                <w:b/>
                <w:sz w:val="28"/>
                <w:szCs w:val="28"/>
                <w:lang w:val="uz-Cyrl-UZ"/>
              </w:rPr>
            </w:pPr>
            <w:r w:rsidRPr="00E86887">
              <w:rPr>
                <w:b/>
                <w:sz w:val="28"/>
                <w:szCs w:val="28"/>
                <w:lang w:val="de-DE"/>
              </w:rPr>
              <w:t>en -</w:t>
            </w:r>
            <w:r w:rsidRPr="00FC0871">
              <w:rPr>
                <w:sz w:val="28"/>
                <w:szCs w:val="28"/>
                <w:lang w:val="de-DE"/>
              </w:rPr>
              <w:t xml:space="preserve"> </w:t>
            </w:r>
            <w:proofErr w:type="spellStart"/>
            <w:r w:rsidRPr="00FC0871">
              <w:rPr>
                <w:sz w:val="28"/>
                <w:szCs w:val="28"/>
                <w:lang w:val="de-DE"/>
              </w:rPr>
              <w:t>stub</w:t>
            </w:r>
            <w:proofErr w:type="spellEnd"/>
          </w:p>
        </w:tc>
        <w:tc>
          <w:tcPr>
            <w:tcW w:w="3084" w:type="pct"/>
          </w:tcPr>
          <w:p w14:paraId="0D942C32" w14:textId="77777777" w:rsidR="00B5479C" w:rsidRPr="00FC0871" w:rsidRDefault="00B5479C" w:rsidP="00B5479C">
            <w:pPr>
              <w:jc w:val="both"/>
              <w:rPr>
                <w:sz w:val="28"/>
                <w:szCs w:val="28"/>
              </w:rPr>
            </w:pPr>
            <w:r w:rsidRPr="00FC0871">
              <w:rPr>
                <w:sz w:val="28"/>
                <w:szCs w:val="28"/>
              </w:rPr>
              <w:t>Отрезок линии, присоединенный в определенных точках к линии передачи, и служащий для компенсации реактивного сопротивления в линии и, следовательно, для согласования линии с нагрузкой или с генератором. Часто шлейф аналогичен по конструкции линии передачи, совместно с которой он используется, но может иметь и отличную от линии передачи конструкцию.</w:t>
            </w:r>
          </w:p>
          <w:p w14:paraId="08703A02" w14:textId="77777777" w:rsidR="00B5479C" w:rsidRPr="00FC0871" w:rsidRDefault="00B5479C" w:rsidP="00B5479C">
            <w:pPr>
              <w:jc w:val="both"/>
              <w:rPr>
                <w:sz w:val="28"/>
                <w:szCs w:val="28"/>
              </w:rPr>
            </w:pPr>
          </w:p>
          <w:p w14:paraId="546E08E9" w14:textId="77777777" w:rsidR="00B5479C" w:rsidRPr="00FC0871" w:rsidRDefault="00B5479C" w:rsidP="00B5479C">
            <w:pPr>
              <w:jc w:val="both"/>
            </w:pPr>
            <w:proofErr w:type="spellStart"/>
            <w:r w:rsidRPr="00FC0871">
              <w:rPr>
                <w:sz w:val="28"/>
                <w:szCs w:val="28"/>
              </w:rPr>
              <w:t>Маълум</w:t>
            </w:r>
            <w:proofErr w:type="spellEnd"/>
            <w:r w:rsidRPr="00FC0871">
              <w:rPr>
                <w:sz w:val="28"/>
                <w:szCs w:val="28"/>
              </w:rPr>
              <w:t xml:space="preserve"> </w:t>
            </w:r>
            <w:proofErr w:type="spellStart"/>
            <w:r w:rsidRPr="00FC0871">
              <w:rPr>
                <w:sz w:val="28"/>
                <w:szCs w:val="28"/>
              </w:rPr>
              <w:t>нуқталарда</w:t>
            </w:r>
            <w:proofErr w:type="spellEnd"/>
            <w:r w:rsidRPr="00FC0871">
              <w:rPr>
                <w:sz w:val="28"/>
                <w:szCs w:val="28"/>
              </w:rPr>
              <w:t xml:space="preserve"> </w:t>
            </w:r>
            <w:proofErr w:type="spellStart"/>
            <w:r w:rsidRPr="00FC0871">
              <w:rPr>
                <w:sz w:val="28"/>
                <w:szCs w:val="28"/>
              </w:rPr>
              <w:t>узатиш</w:t>
            </w:r>
            <w:proofErr w:type="spellEnd"/>
            <w:r w:rsidRPr="00FC0871">
              <w:rPr>
                <w:sz w:val="28"/>
                <w:szCs w:val="28"/>
              </w:rPr>
              <w:t xml:space="preserve"> </w:t>
            </w:r>
            <w:proofErr w:type="spellStart"/>
            <w:r w:rsidRPr="00FC0871">
              <w:rPr>
                <w:sz w:val="28"/>
                <w:szCs w:val="28"/>
              </w:rPr>
              <w:t>линиясига</w:t>
            </w:r>
            <w:proofErr w:type="spellEnd"/>
            <w:r w:rsidRPr="00FC0871">
              <w:rPr>
                <w:sz w:val="28"/>
                <w:szCs w:val="28"/>
              </w:rPr>
              <w:t xml:space="preserve"> </w:t>
            </w:r>
            <w:proofErr w:type="spellStart"/>
            <w:r w:rsidRPr="00FC0871">
              <w:rPr>
                <w:sz w:val="28"/>
                <w:szCs w:val="28"/>
              </w:rPr>
              <w:t>уланган</w:t>
            </w:r>
            <w:proofErr w:type="spellEnd"/>
            <w:r w:rsidRPr="00FC0871">
              <w:rPr>
                <w:sz w:val="28"/>
                <w:szCs w:val="28"/>
              </w:rPr>
              <w:t xml:space="preserve"> </w:t>
            </w:r>
            <w:proofErr w:type="spellStart"/>
            <w:r w:rsidRPr="00FC0871">
              <w:rPr>
                <w:sz w:val="28"/>
                <w:szCs w:val="28"/>
              </w:rPr>
              <w:t>ва</w:t>
            </w:r>
            <w:proofErr w:type="spellEnd"/>
            <w:r w:rsidRPr="00FC0871">
              <w:rPr>
                <w:sz w:val="28"/>
                <w:szCs w:val="28"/>
              </w:rPr>
              <w:t xml:space="preserve"> </w:t>
            </w:r>
            <w:proofErr w:type="spellStart"/>
            <w:r w:rsidRPr="00FC0871">
              <w:rPr>
                <w:sz w:val="28"/>
                <w:szCs w:val="28"/>
              </w:rPr>
              <w:t>линиядаги</w:t>
            </w:r>
            <w:proofErr w:type="spellEnd"/>
            <w:r w:rsidRPr="00FC0871">
              <w:rPr>
                <w:sz w:val="28"/>
                <w:szCs w:val="28"/>
              </w:rPr>
              <w:t xml:space="preserve"> реактив </w:t>
            </w:r>
            <w:proofErr w:type="spellStart"/>
            <w:r w:rsidRPr="00FC0871">
              <w:rPr>
                <w:sz w:val="28"/>
                <w:szCs w:val="28"/>
              </w:rPr>
              <w:t>қаршиликни</w:t>
            </w:r>
            <w:proofErr w:type="spellEnd"/>
            <w:r w:rsidRPr="00FC0871">
              <w:rPr>
                <w:sz w:val="28"/>
                <w:szCs w:val="28"/>
              </w:rPr>
              <w:t xml:space="preserve"> </w:t>
            </w:r>
            <w:proofErr w:type="spellStart"/>
            <w:r w:rsidRPr="00FC0871">
              <w:rPr>
                <w:sz w:val="28"/>
                <w:szCs w:val="28"/>
              </w:rPr>
              <w:t>компенсациялаш</w:t>
            </w:r>
            <w:proofErr w:type="spellEnd"/>
            <w:r w:rsidRPr="00FC0871">
              <w:rPr>
                <w:sz w:val="28"/>
                <w:szCs w:val="28"/>
              </w:rPr>
              <w:t xml:space="preserve"> </w:t>
            </w:r>
            <w:proofErr w:type="spellStart"/>
            <w:r w:rsidRPr="00FC0871">
              <w:rPr>
                <w:sz w:val="28"/>
                <w:szCs w:val="28"/>
              </w:rPr>
              <w:t>учун</w:t>
            </w:r>
            <w:proofErr w:type="spellEnd"/>
            <w:r w:rsidRPr="00FC0871">
              <w:rPr>
                <w:sz w:val="28"/>
                <w:szCs w:val="28"/>
              </w:rPr>
              <w:t xml:space="preserve"> </w:t>
            </w:r>
            <w:proofErr w:type="spellStart"/>
            <w:r w:rsidRPr="00FC0871">
              <w:rPr>
                <w:sz w:val="28"/>
                <w:szCs w:val="28"/>
              </w:rPr>
              <w:t>хизмат</w:t>
            </w:r>
            <w:proofErr w:type="spellEnd"/>
            <w:r w:rsidRPr="00FC0871">
              <w:rPr>
                <w:sz w:val="28"/>
                <w:szCs w:val="28"/>
              </w:rPr>
              <w:t xml:space="preserve"> </w:t>
            </w:r>
            <w:proofErr w:type="spellStart"/>
            <w:r w:rsidRPr="00FC0871">
              <w:rPr>
                <w:sz w:val="28"/>
                <w:szCs w:val="28"/>
              </w:rPr>
              <w:t>қиладиган</w:t>
            </w:r>
            <w:proofErr w:type="spellEnd"/>
            <w:r w:rsidRPr="00FC0871">
              <w:rPr>
                <w:sz w:val="28"/>
                <w:szCs w:val="28"/>
              </w:rPr>
              <w:t xml:space="preserve"> </w:t>
            </w:r>
            <w:proofErr w:type="spellStart"/>
            <w:r w:rsidRPr="00FC0871">
              <w:rPr>
                <w:sz w:val="28"/>
                <w:szCs w:val="28"/>
              </w:rPr>
              <w:t>ва</w:t>
            </w:r>
            <w:proofErr w:type="spellEnd"/>
            <w:r w:rsidRPr="00FC0871">
              <w:rPr>
                <w:sz w:val="28"/>
                <w:szCs w:val="28"/>
              </w:rPr>
              <w:t xml:space="preserve"> шу билан </w:t>
            </w:r>
            <w:proofErr w:type="spellStart"/>
            <w:r w:rsidRPr="00FC0871">
              <w:rPr>
                <w:sz w:val="28"/>
                <w:szCs w:val="28"/>
              </w:rPr>
              <w:t>бирга</w:t>
            </w:r>
            <w:proofErr w:type="spellEnd"/>
            <w:r w:rsidRPr="00FC0871">
              <w:rPr>
                <w:sz w:val="28"/>
                <w:szCs w:val="28"/>
              </w:rPr>
              <w:t xml:space="preserve"> </w:t>
            </w:r>
            <w:proofErr w:type="spellStart"/>
            <w:r w:rsidRPr="00FC0871">
              <w:rPr>
                <w:sz w:val="28"/>
                <w:szCs w:val="28"/>
              </w:rPr>
              <w:t>линияни</w:t>
            </w:r>
            <w:proofErr w:type="spellEnd"/>
            <w:r w:rsidRPr="00FC0871">
              <w:rPr>
                <w:sz w:val="28"/>
                <w:szCs w:val="28"/>
              </w:rPr>
              <w:t xml:space="preserve"> нагрузка </w:t>
            </w:r>
            <w:proofErr w:type="spellStart"/>
            <w:r w:rsidRPr="00FC0871">
              <w:rPr>
                <w:sz w:val="28"/>
                <w:szCs w:val="28"/>
              </w:rPr>
              <w:t>ёки</w:t>
            </w:r>
            <w:proofErr w:type="spellEnd"/>
            <w:r w:rsidRPr="00FC0871">
              <w:rPr>
                <w:sz w:val="28"/>
                <w:szCs w:val="28"/>
              </w:rPr>
              <w:t xml:space="preserve"> генератор билан </w:t>
            </w:r>
            <w:proofErr w:type="spellStart"/>
            <w:r w:rsidRPr="00FC0871">
              <w:rPr>
                <w:sz w:val="28"/>
                <w:szCs w:val="28"/>
              </w:rPr>
              <w:t>мослашиши</w:t>
            </w:r>
            <w:proofErr w:type="spellEnd"/>
            <w:r w:rsidRPr="00FC0871">
              <w:rPr>
                <w:sz w:val="28"/>
                <w:szCs w:val="28"/>
              </w:rPr>
              <w:t xml:space="preserve"> </w:t>
            </w:r>
            <w:proofErr w:type="spellStart"/>
            <w:r w:rsidRPr="00FC0871">
              <w:rPr>
                <w:sz w:val="28"/>
                <w:szCs w:val="28"/>
              </w:rPr>
              <w:t>учун</w:t>
            </w:r>
            <w:proofErr w:type="spellEnd"/>
            <w:r w:rsidRPr="00FC0871">
              <w:rPr>
                <w:sz w:val="28"/>
                <w:szCs w:val="28"/>
              </w:rPr>
              <w:t xml:space="preserve"> </w:t>
            </w:r>
            <w:proofErr w:type="spellStart"/>
            <w:r w:rsidRPr="00FC0871">
              <w:rPr>
                <w:sz w:val="28"/>
                <w:szCs w:val="28"/>
              </w:rPr>
              <w:t>хизмат</w:t>
            </w:r>
            <w:proofErr w:type="spellEnd"/>
            <w:r w:rsidRPr="00FC0871">
              <w:rPr>
                <w:sz w:val="28"/>
                <w:szCs w:val="28"/>
              </w:rPr>
              <w:t xml:space="preserve"> </w:t>
            </w:r>
            <w:proofErr w:type="spellStart"/>
            <w:r w:rsidRPr="00FC0871">
              <w:rPr>
                <w:sz w:val="28"/>
                <w:szCs w:val="28"/>
              </w:rPr>
              <w:t>қиладиган</w:t>
            </w:r>
            <w:proofErr w:type="spellEnd"/>
            <w:r w:rsidRPr="00FC0871">
              <w:rPr>
                <w:sz w:val="28"/>
                <w:szCs w:val="28"/>
              </w:rPr>
              <w:t xml:space="preserve"> </w:t>
            </w:r>
            <w:proofErr w:type="spellStart"/>
            <w:r w:rsidRPr="00FC0871">
              <w:rPr>
                <w:sz w:val="28"/>
                <w:szCs w:val="28"/>
              </w:rPr>
              <w:t>линиянинг</w:t>
            </w:r>
            <w:proofErr w:type="spellEnd"/>
            <w:r w:rsidRPr="00FC0871">
              <w:rPr>
                <w:sz w:val="28"/>
                <w:szCs w:val="28"/>
              </w:rPr>
              <w:t xml:space="preserve"> </w:t>
            </w:r>
            <w:proofErr w:type="spellStart"/>
            <w:r w:rsidRPr="00FC0871">
              <w:rPr>
                <w:sz w:val="28"/>
                <w:szCs w:val="28"/>
              </w:rPr>
              <w:t>бўлаги</w:t>
            </w:r>
            <w:proofErr w:type="spellEnd"/>
            <w:r w:rsidRPr="00FC0871">
              <w:rPr>
                <w:sz w:val="28"/>
                <w:szCs w:val="28"/>
              </w:rPr>
              <w:t xml:space="preserve">. </w:t>
            </w:r>
            <w:proofErr w:type="spellStart"/>
            <w:r w:rsidRPr="00FC0871">
              <w:rPr>
                <w:sz w:val="28"/>
                <w:szCs w:val="28"/>
              </w:rPr>
              <w:t>Кўпинча</w:t>
            </w:r>
            <w:proofErr w:type="spellEnd"/>
            <w:r w:rsidRPr="00FC0871">
              <w:rPr>
                <w:sz w:val="28"/>
                <w:szCs w:val="28"/>
              </w:rPr>
              <w:t xml:space="preserve"> шлейф, </w:t>
            </w:r>
            <w:proofErr w:type="spellStart"/>
            <w:r w:rsidRPr="00FC0871">
              <w:rPr>
                <w:sz w:val="28"/>
                <w:szCs w:val="28"/>
              </w:rPr>
              <w:t>ўзи</w:t>
            </w:r>
            <w:proofErr w:type="spellEnd"/>
            <w:r w:rsidRPr="00FC0871">
              <w:rPr>
                <w:sz w:val="28"/>
                <w:szCs w:val="28"/>
              </w:rPr>
              <w:t xml:space="preserve"> билан </w:t>
            </w:r>
            <w:proofErr w:type="spellStart"/>
            <w:r w:rsidRPr="00FC0871">
              <w:rPr>
                <w:sz w:val="28"/>
                <w:szCs w:val="28"/>
              </w:rPr>
              <w:t>бирга</w:t>
            </w:r>
            <w:proofErr w:type="spellEnd"/>
            <w:r w:rsidRPr="00FC0871">
              <w:rPr>
                <w:sz w:val="28"/>
                <w:szCs w:val="28"/>
              </w:rPr>
              <w:t xml:space="preserve"> </w:t>
            </w:r>
            <w:proofErr w:type="spellStart"/>
            <w:r w:rsidRPr="00FC0871">
              <w:rPr>
                <w:sz w:val="28"/>
                <w:szCs w:val="28"/>
              </w:rPr>
              <w:t>ишлатиладиган</w:t>
            </w:r>
            <w:proofErr w:type="spellEnd"/>
            <w:r w:rsidRPr="00FC0871">
              <w:rPr>
                <w:sz w:val="28"/>
                <w:szCs w:val="28"/>
              </w:rPr>
              <w:t xml:space="preserve"> </w:t>
            </w:r>
            <w:proofErr w:type="spellStart"/>
            <w:r w:rsidRPr="00FC0871">
              <w:rPr>
                <w:sz w:val="28"/>
                <w:szCs w:val="28"/>
              </w:rPr>
              <w:t>узатиш</w:t>
            </w:r>
            <w:proofErr w:type="spellEnd"/>
            <w:r w:rsidRPr="00FC0871">
              <w:rPr>
                <w:sz w:val="28"/>
                <w:szCs w:val="28"/>
              </w:rPr>
              <w:t xml:space="preserve"> </w:t>
            </w:r>
            <w:proofErr w:type="spellStart"/>
            <w:r w:rsidRPr="00FC0871">
              <w:rPr>
                <w:sz w:val="28"/>
                <w:szCs w:val="28"/>
              </w:rPr>
              <w:t>линиясининг</w:t>
            </w:r>
            <w:proofErr w:type="spellEnd"/>
            <w:r w:rsidRPr="00FC0871">
              <w:rPr>
                <w:sz w:val="28"/>
                <w:szCs w:val="28"/>
              </w:rPr>
              <w:t xml:space="preserve"> </w:t>
            </w:r>
            <w:proofErr w:type="spellStart"/>
            <w:r w:rsidRPr="00FC0871">
              <w:rPr>
                <w:sz w:val="28"/>
                <w:szCs w:val="28"/>
              </w:rPr>
              <w:t>конструкциясига</w:t>
            </w:r>
            <w:proofErr w:type="spellEnd"/>
            <w:r w:rsidRPr="00FC0871">
              <w:rPr>
                <w:sz w:val="28"/>
                <w:szCs w:val="28"/>
              </w:rPr>
              <w:t xml:space="preserve"> </w:t>
            </w:r>
            <w:proofErr w:type="spellStart"/>
            <w:r w:rsidRPr="00FC0871">
              <w:rPr>
                <w:sz w:val="28"/>
                <w:szCs w:val="28"/>
              </w:rPr>
              <w:t>ўхшаш</w:t>
            </w:r>
            <w:proofErr w:type="spellEnd"/>
            <w:r w:rsidRPr="00FC0871">
              <w:rPr>
                <w:sz w:val="28"/>
                <w:szCs w:val="28"/>
              </w:rPr>
              <w:t xml:space="preserve">, </w:t>
            </w:r>
            <w:proofErr w:type="spellStart"/>
            <w:r w:rsidRPr="00FC0871">
              <w:rPr>
                <w:sz w:val="28"/>
                <w:szCs w:val="28"/>
              </w:rPr>
              <w:t>лекин</w:t>
            </w:r>
            <w:proofErr w:type="spellEnd"/>
            <w:r w:rsidRPr="00FC0871">
              <w:rPr>
                <w:sz w:val="28"/>
                <w:szCs w:val="28"/>
              </w:rPr>
              <w:t xml:space="preserve"> </w:t>
            </w:r>
            <w:proofErr w:type="spellStart"/>
            <w:r w:rsidRPr="00FC0871">
              <w:rPr>
                <w:sz w:val="28"/>
                <w:szCs w:val="28"/>
              </w:rPr>
              <w:t>узатиш</w:t>
            </w:r>
            <w:proofErr w:type="spellEnd"/>
            <w:r w:rsidRPr="00FC0871">
              <w:rPr>
                <w:sz w:val="28"/>
                <w:szCs w:val="28"/>
              </w:rPr>
              <w:t xml:space="preserve"> </w:t>
            </w:r>
            <w:proofErr w:type="spellStart"/>
            <w:r w:rsidRPr="00FC0871">
              <w:rPr>
                <w:sz w:val="28"/>
                <w:szCs w:val="28"/>
              </w:rPr>
              <w:t>линиясидан</w:t>
            </w:r>
            <w:proofErr w:type="spellEnd"/>
            <w:r w:rsidRPr="00FC0871">
              <w:rPr>
                <w:sz w:val="28"/>
                <w:szCs w:val="28"/>
              </w:rPr>
              <w:t xml:space="preserve"> </w:t>
            </w:r>
            <w:proofErr w:type="spellStart"/>
            <w:r w:rsidRPr="00FC0871">
              <w:rPr>
                <w:sz w:val="28"/>
                <w:szCs w:val="28"/>
              </w:rPr>
              <w:t>фарқ</w:t>
            </w:r>
            <w:proofErr w:type="spellEnd"/>
            <w:r w:rsidRPr="00FC0871">
              <w:rPr>
                <w:sz w:val="28"/>
                <w:szCs w:val="28"/>
              </w:rPr>
              <w:t xml:space="preserve"> </w:t>
            </w:r>
            <w:proofErr w:type="spellStart"/>
            <w:r w:rsidRPr="00FC0871">
              <w:rPr>
                <w:sz w:val="28"/>
                <w:szCs w:val="28"/>
              </w:rPr>
              <w:t>филувчи</w:t>
            </w:r>
            <w:proofErr w:type="spellEnd"/>
            <w:r w:rsidRPr="00FC0871">
              <w:rPr>
                <w:sz w:val="28"/>
                <w:szCs w:val="28"/>
              </w:rPr>
              <w:t xml:space="preserve"> </w:t>
            </w:r>
            <w:proofErr w:type="spellStart"/>
            <w:r w:rsidRPr="00FC0871">
              <w:rPr>
                <w:sz w:val="28"/>
                <w:szCs w:val="28"/>
              </w:rPr>
              <w:t>конструкцияга</w:t>
            </w:r>
            <w:proofErr w:type="spellEnd"/>
            <w:r w:rsidRPr="00FC0871">
              <w:rPr>
                <w:sz w:val="28"/>
                <w:szCs w:val="28"/>
              </w:rPr>
              <w:t xml:space="preserve"> </w:t>
            </w:r>
            <w:proofErr w:type="spellStart"/>
            <w:r w:rsidRPr="00FC0871">
              <w:rPr>
                <w:sz w:val="28"/>
                <w:szCs w:val="28"/>
              </w:rPr>
              <w:t>ҳам</w:t>
            </w:r>
            <w:proofErr w:type="spellEnd"/>
            <w:r w:rsidRPr="00FC0871">
              <w:rPr>
                <w:sz w:val="28"/>
                <w:szCs w:val="28"/>
              </w:rPr>
              <w:t xml:space="preserve"> </w:t>
            </w:r>
            <w:proofErr w:type="spellStart"/>
            <w:r w:rsidRPr="00FC0871">
              <w:rPr>
                <w:sz w:val="28"/>
                <w:szCs w:val="28"/>
              </w:rPr>
              <w:t>эга</w:t>
            </w:r>
            <w:proofErr w:type="spellEnd"/>
            <w:r w:rsidRPr="00FC0871">
              <w:rPr>
                <w:sz w:val="28"/>
                <w:szCs w:val="28"/>
              </w:rPr>
              <w:t xml:space="preserve"> </w:t>
            </w:r>
            <w:proofErr w:type="spellStart"/>
            <w:r w:rsidRPr="00FC0871">
              <w:rPr>
                <w:sz w:val="28"/>
                <w:szCs w:val="28"/>
              </w:rPr>
              <w:t>бўлиши</w:t>
            </w:r>
            <w:proofErr w:type="spellEnd"/>
            <w:r w:rsidRPr="00FC0871">
              <w:rPr>
                <w:sz w:val="28"/>
                <w:szCs w:val="28"/>
              </w:rPr>
              <w:t xml:space="preserve"> </w:t>
            </w:r>
            <w:proofErr w:type="spellStart"/>
            <w:r w:rsidRPr="00FC0871">
              <w:rPr>
                <w:sz w:val="28"/>
                <w:szCs w:val="28"/>
              </w:rPr>
              <w:t>мукин</w:t>
            </w:r>
            <w:proofErr w:type="spellEnd"/>
            <w:r w:rsidRPr="00FC0871">
              <w:rPr>
                <w:sz w:val="28"/>
                <w:szCs w:val="28"/>
              </w:rPr>
              <w:t>.</w:t>
            </w:r>
          </w:p>
        </w:tc>
      </w:tr>
      <w:tr w:rsidR="00B5479C" w14:paraId="77110166" w14:textId="77777777">
        <w:trPr>
          <w:tblCellSpacing w:w="0" w:type="dxa"/>
          <w:jc w:val="center"/>
        </w:trPr>
        <w:tc>
          <w:tcPr>
            <w:tcW w:w="1916" w:type="pct"/>
          </w:tcPr>
          <w:p w14:paraId="1261F143" w14:textId="77777777" w:rsidR="00B5479C" w:rsidRDefault="00B5479C" w:rsidP="00B5479C">
            <w:pPr>
              <w:rPr>
                <w:sz w:val="28"/>
                <w:szCs w:val="28"/>
                <w:lang w:val="uz-Cyrl-UZ"/>
              </w:rPr>
            </w:pPr>
            <w:r>
              <w:rPr>
                <w:b/>
                <w:sz w:val="28"/>
                <w:szCs w:val="28"/>
              </w:rPr>
              <w:t>Шум</w:t>
            </w:r>
            <w:r>
              <w:rPr>
                <w:sz w:val="28"/>
                <w:szCs w:val="28"/>
              </w:rPr>
              <w:t xml:space="preserve"> </w:t>
            </w:r>
            <w:r>
              <w:rPr>
                <w:sz w:val="28"/>
                <w:szCs w:val="28"/>
                <w:lang w:val="uz-Cyrl-UZ"/>
              </w:rPr>
              <w:t xml:space="preserve"> </w:t>
            </w:r>
          </w:p>
          <w:p w14:paraId="52715D79" w14:textId="77777777" w:rsidR="00B5479C" w:rsidRDefault="00B5479C" w:rsidP="00B5479C">
            <w:pPr>
              <w:pStyle w:val="1"/>
              <w:keepNext w:val="0"/>
              <w:widowControl w:val="0"/>
              <w:autoSpaceDE w:val="0"/>
              <w:autoSpaceDN w:val="0"/>
              <w:adjustRightInd w:val="0"/>
              <w:rPr>
                <w:rFonts w:eastAsia="Batang"/>
                <w:szCs w:val="28"/>
                <w:lang w:val="en-US" w:eastAsia="ko-KR"/>
              </w:rPr>
            </w:pPr>
            <w:proofErr w:type="spellStart"/>
            <w:r>
              <w:rPr>
                <w:b/>
                <w:szCs w:val="28"/>
                <w:lang w:val="en-US"/>
              </w:rPr>
              <w:t>uz</w:t>
            </w:r>
            <w:proofErr w:type="spellEnd"/>
            <w:r>
              <w:rPr>
                <w:bCs/>
                <w:szCs w:val="28"/>
                <w:lang w:val="en-US"/>
              </w:rPr>
              <w:t xml:space="preserve"> - </w:t>
            </w:r>
            <w:r>
              <w:rPr>
                <w:rFonts w:eastAsia="Batang"/>
                <w:szCs w:val="28"/>
                <w:lang w:val="uz-Cyrl-UZ" w:eastAsia="ko-KR"/>
              </w:rPr>
              <w:t>шовқин</w:t>
            </w:r>
          </w:p>
          <w:p w14:paraId="621BC565" w14:textId="77777777" w:rsidR="00B5479C" w:rsidRDefault="00B5479C" w:rsidP="00B5479C">
            <w:pPr>
              <w:pStyle w:val="1"/>
              <w:keepNext w:val="0"/>
              <w:widowControl w:val="0"/>
              <w:autoSpaceDE w:val="0"/>
              <w:autoSpaceDN w:val="0"/>
              <w:adjustRightInd w:val="0"/>
              <w:rPr>
                <w:rFonts w:eastAsia="Batang"/>
                <w:szCs w:val="28"/>
                <w:lang w:val="en-US" w:eastAsia="ko-KR"/>
              </w:rPr>
            </w:pPr>
            <w:proofErr w:type="spellStart"/>
            <w:r>
              <w:rPr>
                <w:b/>
                <w:bCs/>
                <w:szCs w:val="28"/>
                <w:lang w:val="en-US"/>
              </w:rPr>
              <w:t>en</w:t>
            </w:r>
            <w:proofErr w:type="spellEnd"/>
            <w:r>
              <w:rPr>
                <w:szCs w:val="28"/>
                <w:lang w:val="en-US"/>
              </w:rPr>
              <w:t xml:space="preserve"> -</w:t>
            </w:r>
            <w:r>
              <w:rPr>
                <w:b/>
                <w:szCs w:val="28"/>
                <w:lang w:val="en-US"/>
              </w:rPr>
              <w:t xml:space="preserve"> </w:t>
            </w:r>
            <w:r>
              <w:rPr>
                <w:bCs/>
                <w:szCs w:val="28"/>
                <w:lang w:val="en-US"/>
              </w:rPr>
              <w:t>n</w:t>
            </w:r>
            <w:proofErr w:type="spellStart"/>
            <w:r>
              <w:rPr>
                <w:bCs/>
                <w:szCs w:val="28"/>
              </w:rPr>
              <w:t>oise</w:t>
            </w:r>
            <w:proofErr w:type="spellEnd"/>
          </w:p>
          <w:p w14:paraId="5E7096BF" w14:textId="77777777" w:rsidR="00B5479C" w:rsidRDefault="00B5479C" w:rsidP="00B5479C">
            <w:pPr>
              <w:rPr>
                <w:b/>
                <w:sz w:val="28"/>
                <w:szCs w:val="28"/>
              </w:rPr>
            </w:pPr>
          </w:p>
        </w:tc>
        <w:tc>
          <w:tcPr>
            <w:tcW w:w="3084" w:type="pct"/>
          </w:tcPr>
          <w:p w14:paraId="2053FC2C" w14:textId="77777777" w:rsidR="00B5479C" w:rsidRPr="006B016A" w:rsidRDefault="00B5479C" w:rsidP="006B016A">
            <w:pPr>
              <w:shd w:val="clear" w:color="auto" w:fill="FFFFFF"/>
              <w:jc w:val="both"/>
              <w:rPr>
                <w:spacing w:val="-4"/>
                <w:sz w:val="28"/>
                <w:szCs w:val="28"/>
              </w:rPr>
            </w:pPr>
            <w:r w:rsidRPr="006B016A">
              <w:rPr>
                <w:spacing w:val="-4"/>
                <w:sz w:val="28"/>
                <w:szCs w:val="28"/>
              </w:rPr>
              <w:t>Паразитные электромаг</w:t>
            </w:r>
            <w:r w:rsidRPr="006B016A">
              <w:rPr>
                <w:spacing w:val="-4"/>
                <w:sz w:val="28"/>
                <w:szCs w:val="28"/>
              </w:rPr>
              <w:softHyphen/>
              <w:t>нитные колебания, имеющие случайные значе</w:t>
            </w:r>
            <w:r w:rsidRPr="006B016A">
              <w:rPr>
                <w:spacing w:val="-4"/>
                <w:sz w:val="28"/>
                <w:szCs w:val="28"/>
              </w:rPr>
              <w:softHyphen/>
              <w:t>ния амплитуды, частоты или фазы. По своему происхождению шумы разделяют на внутрен</w:t>
            </w:r>
            <w:r w:rsidRPr="006B016A">
              <w:rPr>
                <w:spacing w:val="-4"/>
                <w:sz w:val="28"/>
                <w:szCs w:val="28"/>
              </w:rPr>
              <w:softHyphen/>
              <w:t>ние (собственные шумы аппаратуры) и внеш</w:t>
            </w:r>
            <w:r w:rsidRPr="006B016A">
              <w:rPr>
                <w:spacing w:val="-4"/>
                <w:sz w:val="28"/>
                <w:szCs w:val="28"/>
              </w:rPr>
              <w:softHyphen/>
              <w:t>ние. Основным источником собственных шумов является тепловое движение заряженных час</w:t>
            </w:r>
            <w:r w:rsidRPr="006B016A">
              <w:rPr>
                <w:spacing w:val="-4"/>
                <w:sz w:val="28"/>
                <w:szCs w:val="28"/>
              </w:rPr>
              <w:softHyphen/>
              <w:t>тиц в элементах аппаратуры. Внешние шумы или помехи представляют собой общий сигнал (смесь) от многих источников излучения как естественного (космические шумы и т.п.), так и промышленного происхождения. Поступая в приемник, шумы складываются с полезным сигналом и искажают его, тем самым ухудшая условия приема.</w:t>
            </w:r>
          </w:p>
          <w:p w14:paraId="50FDF535" w14:textId="77777777" w:rsidR="00B5479C" w:rsidRPr="006B016A" w:rsidRDefault="00B5479C" w:rsidP="00B5479C">
            <w:pPr>
              <w:shd w:val="clear" w:color="auto" w:fill="FFFFFF"/>
              <w:jc w:val="both"/>
              <w:rPr>
                <w:sz w:val="20"/>
                <w:szCs w:val="20"/>
              </w:rPr>
            </w:pPr>
          </w:p>
          <w:p w14:paraId="39B4C833" w14:textId="77777777" w:rsidR="00B5479C" w:rsidRDefault="00B5479C" w:rsidP="00B5479C">
            <w:pPr>
              <w:shd w:val="clear" w:color="auto" w:fill="FFFFFF"/>
              <w:jc w:val="both"/>
              <w:rPr>
                <w:sz w:val="28"/>
                <w:szCs w:val="28"/>
              </w:rPr>
            </w:pPr>
            <w:r>
              <w:rPr>
                <w:sz w:val="28"/>
                <w:szCs w:val="28"/>
              </w:rPr>
              <w:t xml:space="preserve">Амплитуда, частота </w:t>
            </w:r>
            <w:proofErr w:type="spellStart"/>
            <w:r>
              <w:rPr>
                <w:sz w:val="28"/>
                <w:szCs w:val="28"/>
              </w:rPr>
              <w:t>ёки</w:t>
            </w:r>
            <w:proofErr w:type="spellEnd"/>
            <w:r>
              <w:rPr>
                <w:sz w:val="28"/>
                <w:szCs w:val="28"/>
              </w:rPr>
              <w:t xml:space="preserve"> </w:t>
            </w:r>
            <w:proofErr w:type="spellStart"/>
            <w:r>
              <w:rPr>
                <w:sz w:val="28"/>
                <w:szCs w:val="28"/>
              </w:rPr>
              <w:t>фазанинг</w:t>
            </w:r>
            <w:proofErr w:type="spellEnd"/>
            <w:r>
              <w:rPr>
                <w:sz w:val="28"/>
                <w:szCs w:val="28"/>
              </w:rPr>
              <w:t xml:space="preserve"> </w:t>
            </w:r>
            <w:proofErr w:type="spellStart"/>
            <w:r>
              <w:rPr>
                <w:sz w:val="28"/>
                <w:szCs w:val="28"/>
              </w:rPr>
              <w:t>тасодифий</w:t>
            </w:r>
            <w:proofErr w:type="spellEnd"/>
            <w:r>
              <w:rPr>
                <w:sz w:val="28"/>
                <w:szCs w:val="28"/>
              </w:rPr>
              <w:t xml:space="preserve"> </w:t>
            </w:r>
            <w:proofErr w:type="spellStart"/>
            <w:r>
              <w:rPr>
                <w:sz w:val="28"/>
                <w:szCs w:val="28"/>
              </w:rPr>
              <w:t>қийматларига</w:t>
            </w:r>
            <w:proofErr w:type="spellEnd"/>
            <w:r>
              <w:rPr>
                <w:sz w:val="28"/>
                <w:szCs w:val="28"/>
              </w:rPr>
              <w:t xml:space="preserve"> </w:t>
            </w:r>
            <w:proofErr w:type="spellStart"/>
            <w:r>
              <w:rPr>
                <w:sz w:val="28"/>
                <w:szCs w:val="28"/>
              </w:rPr>
              <w:t>эга</w:t>
            </w:r>
            <w:proofErr w:type="spellEnd"/>
            <w:r>
              <w:rPr>
                <w:sz w:val="28"/>
                <w:szCs w:val="28"/>
              </w:rPr>
              <w:t xml:space="preserve"> паразит электромагнит </w:t>
            </w:r>
            <w:proofErr w:type="spellStart"/>
            <w:r>
              <w:rPr>
                <w:sz w:val="28"/>
                <w:szCs w:val="28"/>
              </w:rPr>
              <w:t>тебранишлар</w:t>
            </w:r>
            <w:proofErr w:type="spellEnd"/>
            <w:r>
              <w:rPr>
                <w:sz w:val="28"/>
                <w:szCs w:val="28"/>
              </w:rPr>
              <w:t xml:space="preserve">. </w:t>
            </w:r>
            <w:proofErr w:type="spellStart"/>
            <w:r>
              <w:rPr>
                <w:sz w:val="28"/>
                <w:szCs w:val="28"/>
              </w:rPr>
              <w:t>Келиб</w:t>
            </w:r>
            <w:proofErr w:type="spellEnd"/>
            <w:r>
              <w:rPr>
                <w:sz w:val="28"/>
                <w:szCs w:val="28"/>
              </w:rPr>
              <w:t xml:space="preserve"> </w:t>
            </w:r>
            <w:proofErr w:type="spellStart"/>
            <w:r>
              <w:rPr>
                <w:sz w:val="28"/>
                <w:szCs w:val="28"/>
              </w:rPr>
              <w:t>чиқишига</w:t>
            </w:r>
            <w:proofErr w:type="spellEnd"/>
            <w:r>
              <w:rPr>
                <w:sz w:val="28"/>
                <w:szCs w:val="28"/>
              </w:rPr>
              <w:t xml:space="preserve"> </w:t>
            </w:r>
            <w:proofErr w:type="spellStart"/>
            <w:r>
              <w:rPr>
                <w:sz w:val="28"/>
                <w:szCs w:val="28"/>
              </w:rPr>
              <w:t>кўра</w:t>
            </w:r>
            <w:proofErr w:type="spellEnd"/>
            <w:r>
              <w:rPr>
                <w:sz w:val="28"/>
                <w:szCs w:val="28"/>
              </w:rPr>
              <w:t>, ички (</w:t>
            </w:r>
            <w:proofErr w:type="spellStart"/>
            <w:r>
              <w:rPr>
                <w:sz w:val="28"/>
                <w:szCs w:val="28"/>
              </w:rPr>
              <w:t>аппаратуранинг</w:t>
            </w:r>
            <w:proofErr w:type="spellEnd"/>
            <w:r>
              <w:rPr>
                <w:sz w:val="28"/>
                <w:szCs w:val="28"/>
              </w:rPr>
              <w:t xml:space="preserve"> </w:t>
            </w:r>
            <w:proofErr w:type="spellStart"/>
            <w:r>
              <w:rPr>
                <w:sz w:val="28"/>
                <w:szCs w:val="28"/>
              </w:rPr>
              <w:t>хусусий</w:t>
            </w:r>
            <w:proofErr w:type="spellEnd"/>
            <w:r>
              <w:rPr>
                <w:sz w:val="28"/>
                <w:szCs w:val="28"/>
              </w:rPr>
              <w:t xml:space="preserve"> </w:t>
            </w:r>
            <w:proofErr w:type="spellStart"/>
            <w:r>
              <w:rPr>
                <w:sz w:val="28"/>
                <w:szCs w:val="28"/>
              </w:rPr>
              <w:t>шовқинлари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ташқи</w:t>
            </w:r>
            <w:proofErr w:type="spellEnd"/>
            <w:r>
              <w:rPr>
                <w:sz w:val="28"/>
                <w:szCs w:val="28"/>
              </w:rPr>
              <w:t xml:space="preserve"> </w:t>
            </w:r>
            <w:proofErr w:type="spellStart"/>
            <w:r>
              <w:rPr>
                <w:sz w:val="28"/>
                <w:szCs w:val="28"/>
              </w:rPr>
              <w:t>шовқинлар</w:t>
            </w:r>
            <w:proofErr w:type="spellEnd"/>
            <w:r>
              <w:rPr>
                <w:sz w:val="28"/>
                <w:szCs w:val="28"/>
              </w:rPr>
              <w:t xml:space="preserve"> </w:t>
            </w:r>
            <w:proofErr w:type="spellStart"/>
            <w:r>
              <w:rPr>
                <w:sz w:val="28"/>
                <w:szCs w:val="28"/>
              </w:rPr>
              <w:t>ажратилади</w:t>
            </w:r>
            <w:proofErr w:type="spellEnd"/>
            <w:r>
              <w:rPr>
                <w:sz w:val="28"/>
                <w:szCs w:val="28"/>
              </w:rPr>
              <w:t xml:space="preserve">. </w:t>
            </w:r>
            <w:proofErr w:type="spellStart"/>
            <w:r>
              <w:rPr>
                <w:sz w:val="28"/>
                <w:szCs w:val="28"/>
              </w:rPr>
              <w:t>Хусусий</w:t>
            </w:r>
            <w:proofErr w:type="spellEnd"/>
            <w:r>
              <w:rPr>
                <w:sz w:val="28"/>
                <w:szCs w:val="28"/>
              </w:rPr>
              <w:t xml:space="preserve"> </w:t>
            </w:r>
            <w:proofErr w:type="spellStart"/>
            <w:r>
              <w:rPr>
                <w:sz w:val="28"/>
                <w:szCs w:val="28"/>
              </w:rPr>
              <w:t>шовқинларнинг</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манбаи</w:t>
            </w:r>
            <w:proofErr w:type="spellEnd"/>
            <w:r>
              <w:rPr>
                <w:sz w:val="28"/>
                <w:szCs w:val="28"/>
              </w:rPr>
              <w:t xml:space="preserve"> аппаратура </w:t>
            </w:r>
            <w:proofErr w:type="spellStart"/>
            <w:r>
              <w:rPr>
                <w:sz w:val="28"/>
                <w:szCs w:val="28"/>
              </w:rPr>
              <w:t>элементларидаги</w:t>
            </w:r>
            <w:proofErr w:type="spellEnd"/>
            <w:r>
              <w:rPr>
                <w:sz w:val="28"/>
                <w:szCs w:val="28"/>
              </w:rPr>
              <w:t xml:space="preserve"> </w:t>
            </w:r>
            <w:proofErr w:type="spellStart"/>
            <w:r>
              <w:rPr>
                <w:sz w:val="28"/>
                <w:szCs w:val="28"/>
              </w:rPr>
              <w:t>зарядланган</w:t>
            </w:r>
            <w:proofErr w:type="spellEnd"/>
            <w:r>
              <w:rPr>
                <w:sz w:val="28"/>
                <w:szCs w:val="28"/>
              </w:rPr>
              <w:t xml:space="preserve"> </w:t>
            </w:r>
            <w:proofErr w:type="spellStart"/>
            <w:r>
              <w:rPr>
                <w:sz w:val="28"/>
                <w:szCs w:val="28"/>
              </w:rPr>
              <w:t>зарраларнинг</w:t>
            </w:r>
            <w:proofErr w:type="spellEnd"/>
            <w:r>
              <w:rPr>
                <w:sz w:val="28"/>
                <w:szCs w:val="28"/>
              </w:rPr>
              <w:t xml:space="preserve"> </w:t>
            </w:r>
            <w:proofErr w:type="spellStart"/>
            <w:r>
              <w:rPr>
                <w:sz w:val="28"/>
                <w:szCs w:val="28"/>
              </w:rPr>
              <w:t>иссиқлик</w:t>
            </w:r>
            <w:proofErr w:type="spellEnd"/>
            <w:r>
              <w:rPr>
                <w:sz w:val="28"/>
                <w:szCs w:val="28"/>
              </w:rPr>
              <w:t xml:space="preserve"> </w:t>
            </w:r>
            <w:proofErr w:type="spellStart"/>
            <w:r>
              <w:rPr>
                <w:sz w:val="28"/>
                <w:szCs w:val="28"/>
              </w:rPr>
              <w:t>ҳаракати</w:t>
            </w:r>
            <w:proofErr w:type="spellEnd"/>
            <w:r>
              <w:rPr>
                <w:sz w:val="28"/>
                <w:szCs w:val="28"/>
              </w:rPr>
              <w:t xml:space="preserve"> </w:t>
            </w:r>
            <w:proofErr w:type="spellStart"/>
            <w:r>
              <w:rPr>
                <w:sz w:val="28"/>
                <w:szCs w:val="28"/>
              </w:rPr>
              <w:t>ҳисобланади</w:t>
            </w:r>
            <w:proofErr w:type="spellEnd"/>
            <w:r>
              <w:rPr>
                <w:sz w:val="28"/>
                <w:szCs w:val="28"/>
              </w:rPr>
              <w:t xml:space="preserve">. </w:t>
            </w:r>
            <w:proofErr w:type="spellStart"/>
            <w:r>
              <w:rPr>
                <w:sz w:val="28"/>
                <w:szCs w:val="28"/>
              </w:rPr>
              <w:t>Ташқи</w:t>
            </w:r>
            <w:proofErr w:type="spellEnd"/>
            <w:r>
              <w:rPr>
                <w:sz w:val="28"/>
                <w:szCs w:val="28"/>
              </w:rPr>
              <w:t xml:space="preserve"> </w:t>
            </w:r>
            <w:proofErr w:type="spellStart"/>
            <w:r>
              <w:rPr>
                <w:sz w:val="28"/>
                <w:szCs w:val="28"/>
              </w:rPr>
              <w:t>шовқин</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халақитлар</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табиий</w:t>
            </w:r>
            <w:proofErr w:type="spellEnd"/>
            <w:r>
              <w:rPr>
                <w:sz w:val="28"/>
                <w:szCs w:val="28"/>
              </w:rPr>
              <w:t xml:space="preserve"> (кос</w:t>
            </w:r>
            <w:r>
              <w:rPr>
                <w:sz w:val="28"/>
                <w:szCs w:val="28"/>
              </w:rPr>
              <w:lastRenderedPageBreak/>
              <w:t xml:space="preserve">мик </w:t>
            </w:r>
            <w:proofErr w:type="spellStart"/>
            <w:r>
              <w:rPr>
                <w:sz w:val="28"/>
                <w:szCs w:val="28"/>
              </w:rPr>
              <w:t>шовқинлар</w:t>
            </w:r>
            <w:proofErr w:type="spellEnd"/>
            <w:r>
              <w:rPr>
                <w:sz w:val="28"/>
                <w:szCs w:val="28"/>
              </w:rPr>
              <w:t xml:space="preserve"> </w:t>
            </w:r>
            <w:proofErr w:type="spellStart"/>
            <w:r>
              <w:rPr>
                <w:sz w:val="28"/>
                <w:szCs w:val="28"/>
              </w:rPr>
              <w:t>ва</w:t>
            </w:r>
            <w:proofErr w:type="spellEnd"/>
            <w:r>
              <w:rPr>
                <w:sz w:val="28"/>
                <w:szCs w:val="28"/>
              </w:rPr>
              <w:t xml:space="preserve"> б.), </w:t>
            </w:r>
            <w:proofErr w:type="spellStart"/>
            <w:r>
              <w:rPr>
                <w:sz w:val="28"/>
                <w:szCs w:val="28"/>
              </w:rPr>
              <w:t>ҳам</w:t>
            </w:r>
            <w:proofErr w:type="spellEnd"/>
            <w:r>
              <w:rPr>
                <w:sz w:val="28"/>
                <w:szCs w:val="28"/>
              </w:rPr>
              <w:t xml:space="preserve"> </w:t>
            </w:r>
            <w:proofErr w:type="spellStart"/>
            <w:r>
              <w:rPr>
                <w:sz w:val="28"/>
                <w:szCs w:val="28"/>
              </w:rPr>
              <w:t>саноат</w:t>
            </w:r>
            <w:proofErr w:type="spellEnd"/>
            <w:r>
              <w:rPr>
                <w:sz w:val="28"/>
                <w:szCs w:val="28"/>
              </w:rPr>
              <w:t xml:space="preserve"> </w:t>
            </w:r>
            <w:proofErr w:type="spellStart"/>
            <w:r>
              <w:rPr>
                <w:sz w:val="28"/>
                <w:szCs w:val="28"/>
              </w:rPr>
              <w:t>нурланиш</w:t>
            </w:r>
            <w:proofErr w:type="spellEnd"/>
            <w:r>
              <w:rPr>
                <w:sz w:val="28"/>
                <w:szCs w:val="28"/>
              </w:rPr>
              <w:t xml:space="preserve"> </w:t>
            </w:r>
            <w:proofErr w:type="spellStart"/>
            <w:r>
              <w:rPr>
                <w:sz w:val="28"/>
                <w:szCs w:val="28"/>
              </w:rPr>
              <w:t>манбаларидан</w:t>
            </w:r>
            <w:proofErr w:type="spellEnd"/>
            <w:r>
              <w:rPr>
                <w:sz w:val="28"/>
                <w:szCs w:val="28"/>
              </w:rPr>
              <w:t xml:space="preserve"> </w:t>
            </w:r>
            <w:proofErr w:type="spellStart"/>
            <w:r>
              <w:rPr>
                <w:sz w:val="28"/>
                <w:szCs w:val="28"/>
              </w:rPr>
              <w:t>чиқадиган</w:t>
            </w:r>
            <w:proofErr w:type="spellEnd"/>
            <w:r>
              <w:rPr>
                <w:sz w:val="28"/>
                <w:szCs w:val="28"/>
              </w:rPr>
              <w:t xml:space="preserve"> </w:t>
            </w:r>
            <w:proofErr w:type="spellStart"/>
            <w:r>
              <w:rPr>
                <w:sz w:val="28"/>
                <w:szCs w:val="28"/>
              </w:rPr>
              <w:t>умумий</w:t>
            </w:r>
            <w:proofErr w:type="spellEnd"/>
            <w:r>
              <w:rPr>
                <w:sz w:val="28"/>
                <w:szCs w:val="28"/>
              </w:rPr>
              <w:t xml:space="preserve"> сигнал (</w:t>
            </w:r>
            <w:proofErr w:type="spellStart"/>
            <w:r>
              <w:rPr>
                <w:sz w:val="28"/>
                <w:szCs w:val="28"/>
              </w:rPr>
              <w:t>аралашма</w:t>
            </w:r>
            <w:proofErr w:type="spellEnd"/>
            <w:r>
              <w:rPr>
                <w:sz w:val="28"/>
                <w:szCs w:val="28"/>
              </w:rPr>
              <w:t xml:space="preserve">) ни </w:t>
            </w:r>
            <w:proofErr w:type="spellStart"/>
            <w:r>
              <w:rPr>
                <w:sz w:val="28"/>
                <w:szCs w:val="28"/>
              </w:rPr>
              <w:t>ўзида</w:t>
            </w:r>
            <w:proofErr w:type="spellEnd"/>
            <w:r>
              <w:rPr>
                <w:sz w:val="28"/>
                <w:szCs w:val="28"/>
              </w:rPr>
              <w:t xml:space="preserve"> </w:t>
            </w:r>
            <w:proofErr w:type="spellStart"/>
            <w:r>
              <w:rPr>
                <w:sz w:val="28"/>
                <w:szCs w:val="28"/>
              </w:rPr>
              <w:t>ифодалайди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қилгичга</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шовқин</w:t>
            </w:r>
            <w:proofErr w:type="spellEnd"/>
            <w:r>
              <w:rPr>
                <w:sz w:val="28"/>
                <w:szCs w:val="28"/>
              </w:rPr>
              <w:t xml:space="preserve"> </w:t>
            </w:r>
            <w:proofErr w:type="spellStart"/>
            <w:r>
              <w:rPr>
                <w:sz w:val="28"/>
                <w:szCs w:val="28"/>
              </w:rPr>
              <w:t>фойдали</w:t>
            </w:r>
            <w:proofErr w:type="spellEnd"/>
            <w:r>
              <w:rPr>
                <w:sz w:val="28"/>
                <w:szCs w:val="28"/>
              </w:rPr>
              <w:t xml:space="preserve"> сигнал билан </w:t>
            </w:r>
            <w:proofErr w:type="spellStart"/>
            <w:r>
              <w:rPr>
                <w:sz w:val="28"/>
                <w:szCs w:val="28"/>
              </w:rPr>
              <w:t>қўшилади</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бузади</w:t>
            </w:r>
            <w:proofErr w:type="spellEnd"/>
            <w:r>
              <w:rPr>
                <w:sz w:val="28"/>
                <w:szCs w:val="28"/>
              </w:rPr>
              <w:t xml:space="preserve">, </w:t>
            </w:r>
            <w:proofErr w:type="spellStart"/>
            <w:r>
              <w:rPr>
                <w:sz w:val="28"/>
                <w:szCs w:val="28"/>
              </w:rPr>
              <w:t>бу</w:t>
            </w:r>
            <w:proofErr w:type="spellEnd"/>
            <w:r>
              <w:rPr>
                <w:sz w:val="28"/>
                <w:szCs w:val="28"/>
              </w:rPr>
              <w:t xml:space="preserve"> билан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шароитини</w:t>
            </w:r>
            <w:proofErr w:type="spellEnd"/>
            <w:r>
              <w:rPr>
                <w:sz w:val="28"/>
                <w:szCs w:val="28"/>
              </w:rPr>
              <w:t xml:space="preserve"> </w:t>
            </w:r>
            <w:proofErr w:type="spellStart"/>
            <w:r>
              <w:rPr>
                <w:sz w:val="28"/>
                <w:szCs w:val="28"/>
              </w:rPr>
              <w:t>ёмонлаштиради</w:t>
            </w:r>
            <w:proofErr w:type="spellEnd"/>
            <w:r>
              <w:rPr>
                <w:sz w:val="28"/>
                <w:szCs w:val="28"/>
              </w:rPr>
              <w:t>.</w:t>
            </w:r>
          </w:p>
          <w:p w14:paraId="67710D1D" w14:textId="77777777" w:rsidR="00171D29" w:rsidRPr="00171D29" w:rsidRDefault="00171D29" w:rsidP="00B5479C">
            <w:pPr>
              <w:shd w:val="clear" w:color="auto" w:fill="FFFFFF"/>
              <w:jc w:val="both"/>
              <w:rPr>
                <w:sz w:val="18"/>
                <w:szCs w:val="18"/>
              </w:rPr>
            </w:pPr>
          </w:p>
        </w:tc>
      </w:tr>
      <w:tr w:rsidR="00B5479C" w14:paraId="1299631A" w14:textId="77777777">
        <w:trPr>
          <w:tblCellSpacing w:w="0" w:type="dxa"/>
          <w:jc w:val="center"/>
        </w:trPr>
        <w:tc>
          <w:tcPr>
            <w:tcW w:w="1916" w:type="pct"/>
          </w:tcPr>
          <w:p w14:paraId="626FAD86" w14:textId="77777777" w:rsidR="00B5479C" w:rsidRDefault="00B5479C" w:rsidP="00B5479C">
            <w:pPr>
              <w:rPr>
                <w:b/>
                <w:sz w:val="28"/>
                <w:szCs w:val="28"/>
                <w:lang w:val="uz-Cyrl-UZ"/>
              </w:rPr>
            </w:pPr>
            <w:r>
              <w:rPr>
                <w:b/>
                <w:sz w:val="28"/>
                <w:szCs w:val="28"/>
                <w:lang w:val="uz-Cyrl-UZ"/>
              </w:rPr>
              <w:lastRenderedPageBreak/>
              <w:t>Шумовая температура</w:t>
            </w:r>
          </w:p>
          <w:p w14:paraId="7160D71A"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шовқин температураси</w:t>
            </w:r>
          </w:p>
          <w:p w14:paraId="2B28F017"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noise temperature</w:t>
            </w:r>
          </w:p>
        </w:tc>
        <w:tc>
          <w:tcPr>
            <w:tcW w:w="3084" w:type="pct"/>
          </w:tcPr>
          <w:p w14:paraId="5C8F6EB5" w14:textId="77777777" w:rsidR="00B5479C" w:rsidRDefault="00B5479C" w:rsidP="00B5479C">
            <w:pPr>
              <w:shd w:val="clear" w:color="auto" w:fill="FFFFFF"/>
              <w:jc w:val="both"/>
              <w:rPr>
                <w:sz w:val="28"/>
                <w:szCs w:val="28"/>
              </w:rPr>
            </w:pPr>
            <w:r>
              <w:rPr>
                <w:sz w:val="28"/>
                <w:szCs w:val="28"/>
              </w:rPr>
              <w:t>Физическая величина, характеризующая мощность электрических шумов электронного устройства; равна температуре, до которой должен быть нагрет резистор, согласованный с входным сопротивлением электронного устройства, чтобы мощность тепловых шумов этого резистора в определенной полосе частот стала равной мощности шумов электронного устройства в той же полосе частот.</w:t>
            </w:r>
          </w:p>
          <w:p w14:paraId="0596F31E" w14:textId="77777777" w:rsidR="00B5479C" w:rsidRPr="006B016A" w:rsidRDefault="00B5479C" w:rsidP="00B5479C">
            <w:pPr>
              <w:shd w:val="clear" w:color="auto" w:fill="FFFFFF"/>
              <w:jc w:val="both"/>
              <w:rPr>
                <w:sz w:val="20"/>
                <w:szCs w:val="20"/>
              </w:rPr>
            </w:pPr>
          </w:p>
          <w:p w14:paraId="0AF985D1" w14:textId="77777777" w:rsidR="00B5479C" w:rsidRDefault="00B5479C" w:rsidP="00B5479C">
            <w:pPr>
              <w:shd w:val="clear" w:color="auto" w:fill="FFFFFF"/>
              <w:jc w:val="both"/>
              <w:rPr>
                <w:sz w:val="28"/>
                <w:szCs w:val="28"/>
              </w:rPr>
            </w:pPr>
            <w:r>
              <w:rPr>
                <w:sz w:val="28"/>
                <w:szCs w:val="28"/>
              </w:rPr>
              <w:t xml:space="preserve">Электрон </w:t>
            </w:r>
            <w:proofErr w:type="spellStart"/>
            <w:r>
              <w:rPr>
                <w:sz w:val="28"/>
                <w:szCs w:val="28"/>
              </w:rPr>
              <w:t>қурилма</w:t>
            </w:r>
            <w:proofErr w:type="spellEnd"/>
            <w:r>
              <w:rPr>
                <w:sz w:val="28"/>
                <w:szCs w:val="28"/>
              </w:rPr>
              <w:t xml:space="preserve"> электрон </w:t>
            </w:r>
            <w:proofErr w:type="spellStart"/>
            <w:r>
              <w:rPr>
                <w:sz w:val="28"/>
                <w:szCs w:val="28"/>
              </w:rPr>
              <w:t>шовқинларининг</w:t>
            </w:r>
            <w:proofErr w:type="spellEnd"/>
            <w:r>
              <w:rPr>
                <w:sz w:val="28"/>
                <w:szCs w:val="28"/>
              </w:rPr>
              <w:t xml:space="preserve"> </w:t>
            </w:r>
            <w:proofErr w:type="spellStart"/>
            <w:r>
              <w:rPr>
                <w:sz w:val="28"/>
                <w:szCs w:val="28"/>
              </w:rPr>
              <w:t>қувватини</w:t>
            </w:r>
            <w:proofErr w:type="spellEnd"/>
            <w:r>
              <w:rPr>
                <w:sz w:val="28"/>
                <w:szCs w:val="28"/>
              </w:rPr>
              <w:t xml:space="preserve"> </w:t>
            </w:r>
            <w:proofErr w:type="spellStart"/>
            <w:r>
              <w:rPr>
                <w:sz w:val="28"/>
                <w:szCs w:val="28"/>
              </w:rPr>
              <w:t>тавсифловчи</w:t>
            </w:r>
            <w:proofErr w:type="spellEnd"/>
            <w:r>
              <w:rPr>
                <w:sz w:val="28"/>
                <w:szCs w:val="28"/>
              </w:rPr>
              <w:t xml:space="preserve"> физик </w:t>
            </w:r>
            <w:proofErr w:type="spellStart"/>
            <w:r>
              <w:rPr>
                <w:sz w:val="28"/>
                <w:szCs w:val="28"/>
              </w:rPr>
              <w:t>катталик</w:t>
            </w:r>
            <w:proofErr w:type="spellEnd"/>
            <w:r>
              <w:rPr>
                <w:sz w:val="28"/>
                <w:szCs w:val="28"/>
              </w:rPr>
              <w:t xml:space="preserve">. Резистор </w:t>
            </w:r>
            <w:proofErr w:type="spellStart"/>
            <w:r>
              <w:rPr>
                <w:sz w:val="28"/>
                <w:szCs w:val="28"/>
              </w:rPr>
              <w:t>иссиқлик</w:t>
            </w:r>
            <w:proofErr w:type="spellEnd"/>
            <w:r>
              <w:rPr>
                <w:sz w:val="28"/>
                <w:szCs w:val="28"/>
              </w:rPr>
              <w:t xml:space="preserve"> </w:t>
            </w:r>
            <w:proofErr w:type="spellStart"/>
            <w:r>
              <w:rPr>
                <w:sz w:val="28"/>
                <w:szCs w:val="28"/>
              </w:rPr>
              <w:t>шовқинларининг</w:t>
            </w:r>
            <w:proofErr w:type="spellEnd"/>
            <w:r>
              <w:rPr>
                <w:sz w:val="28"/>
                <w:szCs w:val="28"/>
              </w:rPr>
              <w:t xml:space="preserve"> </w:t>
            </w:r>
            <w:proofErr w:type="spellStart"/>
            <w:r>
              <w:rPr>
                <w:sz w:val="28"/>
                <w:szCs w:val="28"/>
              </w:rPr>
              <w:t>қуввати</w:t>
            </w:r>
            <w:proofErr w:type="spellEnd"/>
            <w:r>
              <w:rPr>
                <w:sz w:val="28"/>
                <w:szCs w:val="28"/>
              </w:rPr>
              <w:t xml:space="preserve"> </w:t>
            </w:r>
            <w:proofErr w:type="spellStart"/>
            <w:r>
              <w:rPr>
                <w:sz w:val="28"/>
                <w:szCs w:val="28"/>
              </w:rPr>
              <w:t>муайян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полосасида</w:t>
            </w:r>
            <w:proofErr w:type="spellEnd"/>
            <w:r>
              <w:rPr>
                <w:sz w:val="28"/>
                <w:szCs w:val="28"/>
              </w:rPr>
              <w:t xml:space="preserve"> электрон </w:t>
            </w:r>
            <w:proofErr w:type="spellStart"/>
            <w:r>
              <w:rPr>
                <w:sz w:val="28"/>
                <w:szCs w:val="28"/>
              </w:rPr>
              <w:t>қурилманинг</w:t>
            </w:r>
            <w:proofErr w:type="spellEnd"/>
            <w:r>
              <w:rPr>
                <w:sz w:val="28"/>
                <w:szCs w:val="28"/>
              </w:rPr>
              <w:t xml:space="preserve"> </w:t>
            </w:r>
            <w:proofErr w:type="spellStart"/>
            <w:r>
              <w:rPr>
                <w:sz w:val="28"/>
                <w:szCs w:val="28"/>
              </w:rPr>
              <w:t>айни</w:t>
            </w:r>
            <w:proofErr w:type="spellEnd"/>
            <w:r>
              <w:rPr>
                <w:sz w:val="28"/>
                <w:szCs w:val="28"/>
              </w:rPr>
              <w:t xml:space="preserve"> шу </w:t>
            </w:r>
            <w:proofErr w:type="spellStart"/>
            <w:r>
              <w:rPr>
                <w:sz w:val="28"/>
                <w:szCs w:val="28"/>
              </w:rPr>
              <w:t>частоталар</w:t>
            </w:r>
            <w:proofErr w:type="spellEnd"/>
            <w:r>
              <w:rPr>
                <w:sz w:val="28"/>
                <w:szCs w:val="28"/>
              </w:rPr>
              <w:t xml:space="preserve"> </w:t>
            </w:r>
            <w:proofErr w:type="spellStart"/>
            <w:r>
              <w:rPr>
                <w:sz w:val="28"/>
                <w:szCs w:val="28"/>
              </w:rPr>
              <w:t>полосасидаги</w:t>
            </w:r>
            <w:proofErr w:type="spellEnd"/>
            <w:r>
              <w:rPr>
                <w:sz w:val="28"/>
                <w:szCs w:val="28"/>
              </w:rPr>
              <w:t xml:space="preserve"> </w:t>
            </w:r>
            <w:proofErr w:type="spellStart"/>
            <w:r>
              <w:rPr>
                <w:sz w:val="28"/>
                <w:szCs w:val="28"/>
              </w:rPr>
              <w:t>шовқини</w:t>
            </w:r>
            <w:proofErr w:type="spellEnd"/>
            <w:r>
              <w:rPr>
                <w:sz w:val="28"/>
                <w:szCs w:val="28"/>
              </w:rPr>
              <w:t xml:space="preserve"> </w:t>
            </w:r>
            <w:proofErr w:type="spellStart"/>
            <w:r>
              <w:rPr>
                <w:sz w:val="28"/>
                <w:szCs w:val="28"/>
              </w:rPr>
              <w:t>қувватига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бўлиши</w:t>
            </w:r>
            <w:proofErr w:type="spellEnd"/>
            <w:r>
              <w:rPr>
                <w:sz w:val="28"/>
                <w:szCs w:val="28"/>
              </w:rPr>
              <w:t xml:space="preserve"> </w:t>
            </w:r>
            <w:proofErr w:type="spellStart"/>
            <w:r>
              <w:rPr>
                <w:sz w:val="28"/>
                <w:szCs w:val="28"/>
              </w:rPr>
              <w:t>учун</w:t>
            </w:r>
            <w:proofErr w:type="spellEnd"/>
            <w:r>
              <w:rPr>
                <w:sz w:val="28"/>
                <w:szCs w:val="28"/>
              </w:rPr>
              <w:t xml:space="preserve">, электрон </w:t>
            </w:r>
            <w:proofErr w:type="spellStart"/>
            <w:r>
              <w:rPr>
                <w:sz w:val="28"/>
                <w:szCs w:val="28"/>
              </w:rPr>
              <w:t>қурилманинг</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қаршилиги</w:t>
            </w:r>
            <w:proofErr w:type="spellEnd"/>
            <w:r>
              <w:rPr>
                <w:sz w:val="28"/>
                <w:szCs w:val="28"/>
              </w:rPr>
              <w:t xml:space="preserve"> билан </w:t>
            </w:r>
            <w:proofErr w:type="spellStart"/>
            <w:r>
              <w:rPr>
                <w:sz w:val="28"/>
                <w:szCs w:val="28"/>
              </w:rPr>
              <w:t>мослаштирилган</w:t>
            </w:r>
            <w:proofErr w:type="spellEnd"/>
            <w:r>
              <w:rPr>
                <w:sz w:val="28"/>
                <w:szCs w:val="28"/>
              </w:rPr>
              <w:t xml:space="preserve"> резистор </w:t>
            </w:r>
            <w:proofErr w:type="spellStart"/>
            <w:r>
              <w:rPr>
                <w:sz w:val="28"/>
                <w:szCs w:val="28"/>
              </w:rPr>
              <w:t>қиздирилиши</w:t>
            </w:r>
            <w:proofErr w:type="spellEnd"/>
            <w:r>
              <w:rPr>
                <w:sz w:val="28"/>
                <w:szCs w:val="28"/>
              </w:rPr>
              <w:t xml:space="preserve"> </w:t>
            </w:r>
            <w:proofErr w:type="spellStart"/>
            <w:r>
              <w:rPr>
                <w:sz w:val="28"/>
                <w:szCs w:val="28"/>
              </w:rPr>
              <w:t>керак</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температурага</w:t>
            </w:r>
            <w:proofErr w:type="spellEnd"/>
            <w:r>
              <w:rPr>
                <w:sz w:val="28"/>
                <w:szCs w:val="28"/>
              </w:rPr>
              <w:t xml:space="preserve"> </w:t>
            </w:r>
            <w:proofErr w:type="spellStart"/>
            <w:r>
              <w:rPr>
                <w:sz w:val="28"/>
                <w:szCs w:val="28"/>
              </w:rPr>
              <w:t>тенг</w:t>
            </w:r>
            <w:proofErr w:type="spellEnd"/>
            <w:r>
              <w:rPr>
                <w:sz w:val="28"/>
                <w:szCs w:val="28"/>
              </w:rPr>
              <w:t>.</w:t>
            </w:r>
          </w:p>
          <w:p w14:paraId="218F5415" w14:textId="77777777" w:rsidR="00171D29" w:rsidRDefault="00171D29" w:rsidP="00B5479C">
            <w:pPr>
              <w:shd w:val="clear" w:color="auto" w:fill="FFFFFF"/>
              <w:jc w:val="both"/>
              <w:rPr>
                <w:sz w:val="28"/>
                <w:szCs w:val="28"/>
                <w:lang w:val="uz-Cyrl-UZ"/>
              </w:rPr>
            </w:pPr>
          </w:p>
        </w:tc>
      </w:tr>
      <w:tr w:rsidR="00B5479C" w14:paraId="09A62F8C" w14:textId="77777777">
        <w:trPr>
          <w:tblCellSpacing w:w="0" w:type="dxa"/>
          <w:jc w:val="center"/>
        </w:trPr>
        <w:tc>
          <w:tcPr>
            <w:tcW w:w="1916" w:type="pct"/>
          </w:tcPr>
          <w:p w14:paraId="217B9C23" w14:textId="77777777" w:rsidR="00B5479C" w:rsidRDefault="00B5479C" w:rsidP="00B5479C">
            <w:pPr>
              <w:rPr>
                <w:b/>
                <w:sz w:val="28"/>
                <w:szCs w:val="28"/>
                <w:lang w:val="uz-Cyrl-UZ"/>
              </w:rPr>
            </w:pPr>
            <w:r>
              <w:rPr>
                <w:b/>
                <w:sz w:val="28"/>
                <w:szCs w:val="28"/>
                <w:lang w:val="uz-Cyrl-UZ"/>
              </w:rPr>
              <w:t>Шумовой сигнал</w:t>
            </w:r>
          </w:p>
          <w:p w14:paraId="1E21AD54" w14:textId="77777777" w:rsidR="00B5479C" w:rsidRDefault="00B5479C" w:rsidP="00B5479C">
            <w:pPr>
              <w:rPr>
                <w:sz w:val="28"/>
                <w:szCs w:val="28"/>
                <w:lang w:val="uz-Cyrl-UZ"/>
              </w:rPr>
            </w:pPr>
            <w:r>
              <w:rPr>
                <w:b/>
                <w:sz w:val="28"/>
                <w:szCs w:val="28"/>
                <w:lang w:val="uz-Cyrl-UZ"/>
              </w:rPr>
              <w:t>uz</w:t>
            </w:r>
            <w:r>
              <w:rPr>
                <w:bCs/>
                <w:sz w:val="28"/>
                <w:szCs w:val="28"/>
                <w:lang w:val="uz-Cyrl-UZ"/>
              </w:rPr>
              <w:t xml:space="preserve"> - </w:t>
            </w:r>
            <w:r>
              <w:rPr>
                <w:sz w:val="28"/>
                <w:szCs w:val="28"/>
                <w:lang w:val="uz-Cyrl-UZ"/>
              </w:rPr>
              <w:t>шовқин сигнали</w:t>
            </w:r>
          </w:p>
          <w:p w14:paraId="0D03355A" w14:textId="77777777" w:rsidR="00B5479C" w:rsidRDefault="00B5479C" w:rsidP="00B5479C">
            <w:pPr>
              <w:rPr>
                <w:sz w:val="28"/>
                <w:szCs w:val="28"/>
                <w:lang w:val="uz-Cyrl-UZ"/>
              </w:rPr>
            </w:pPr>
            <w:r>
              <w:rPr>
                <w:b/>
                <w:bCs/>
                <w:sz w:val="28"/>
                <w:szCs w:val="28"/>
                <w:lang w:val="uz-Cyrl-UZ"/>
              </w:rPr>
              <w:t xml:space="preserve">en </w:t>
            </w:r>
            <w:r>
              <w:rPr>
                <w:sz w:val="28"/>
                <w:szCs w:val="28"/>
                <w:lang w:val="uz-Cyrl-UZ"/>
              </w:rPr>
              <w:t>- nois</w:t>
            </w:r>
            <w:r w:rsidRPr="00CC598F">
              <w:rPr>
                <w:sz w:val="28"/>
                <w:szCs w:val="28"/>
                <w:lang w:val="uz-Cyrl-UZ"/>
              </w:rPr>
              <w:t>e</w:t>
            </w:r>
            <w:r>
              <w:rPr>
                <w:sz w:val="28"/>
                <w:szCs w:val="28"/>
                <w:lang w:val="uz-Cyrl-UZ"/>
              </w:rPr>
              <w:t xml:space="preserve"> signal</w:t>
            </w:r>
          </w:p>
        </w:tc>
        <w:tc>
          <w:tcPr>
            <w:tcW w:w="3084" w:type="pct"/>
          </w:tcPr>
          <w:p w14:paraId="4F227C43" w14:textId="77777777" w:rsidR="00B5479C" w:rsidRDefault="00B5479C" w:rsidP="00B5479C">
            <w:pPr>
              <w:ind w:right="-15"/>
              <w:jc w:val="both"/>
              <w:rPr>
                <w:sz w:val="28"/>
                <w:szCs w:val="28"/>
              </w:rPr>
            </w:pPr>
            <w:r>
              <w:rPr>
                <w:sz w:val="28"/>
                <w:szCs w:val="28"/>
              </w:rPr>
              <w:t>Совокупность одновременно существующих электрических колебаний, частоты и амплитуды которых носят случайный характер.</w:t>
            </w:r>
          </w:p>
          <w:p w14:paraId="7905E383" w14:textId="77777777" w:rsidR="00B5479C" w:rsidRDefault="00B5479C" w:rsidP="00B5479C">
            <w:pPr>
              <w:ind w:right="-15"/>
              <w:jc w:val="both"/>
              <w:rPr>
                <w:sz w:val="16"/>
                <w:szCs w:val="16"/>
              </w:rPr>
            </w:pPr>
          </w:p>
          <w:p w14:paraId="71F61C3C" w14:textId="77777777" w:rsidR="00B5479C" w:rsidRDefault="00B5479C" w:rsidP="00B5479C">
            <w:pPr>
              <w:ind w:right="-15"/>
              <w:jc w:val="both"/>
              <w:rPr>
                <w:sz w:val="28"/>
                <w:szCs w:val="28"/>
              </w:rPr>
            </w:pPr>
            <w:r>
              <w:rPr>
                <w:sz w:val="28"/>
                <w:szCs w:val="28"/>
              </w:rPr>
              <w:t xml:space="preserve">Частота </w:t>
            </w:r>
            <w:proofErr w:type="spellStart"/>
            <w:r>
              <w:rPr>
                <w:sz w:val="28"/>
                <w:szCs w:val="28"/>
              </w:rPr>
              <w:t>ва</w:t>
            </w:r>
            <w:proofErr w:type="spellEnd"/>
            <w:r>
              <w:rPr>
                <w:sz w:val="28"/>
                <w:szCs w:val="28"/>
              </w:rPr>
              <w:t xml:space="preserve"> </w:t>
            </w:r>
            <w:proofErr w:type="spellStart"/>
            <w:r>
              <w:rPr>
                <w:sz w:val="28"/>
                <w:szCs w:val="28"/>
              </w:rPr>
              <w:t>амплитудалари</w:t>
            </w:r>
            <w:proofErr w:type="spellEnd"/>
            <w:r>
              <w:rPr>
                <w:sz w:val="28"/>
                <w:szCs w:val="28"/>
              </w:rPr>
              <w:t xml:space="preserve"> </w:t>
            </w:r>
            <w:proofErr w:type="spellStart"/>
            <w:r>
              <w:rPr>
                <w:sz w:val="28"/>
                <w:szCs w:val="28"/>
              </w:rPr>
              <w:t>тасодифий</w:t>
            </w:r>
            <w:proofErr w:type="spellEnd"/>
            <w:r>
              <w:rPr>
                <w:sz w:val="28"/>
                <w:szCs w:val="28"/>
              </w:rPr>
              <w:t xml:space="preserve"> </w:t>
            </w:r>
            <w:proofErr w:type="spellStart"/>
            <w:r>
              <w:rPr>
                <w:sz w:val="28"/>
                <w:szCs w:val="28"/>
              </w:rPr>
              <w:t>хусусиятга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вақтнинг</w:t>
            </w:r>
            <w:proofErr w:type="spellEnd"/>
            <w:r>
              <w:rPr>
                <w:sz w:val="28"/>
                <w:szCs w:val="28"/>
              </w:rPr>
              <w:t xml:space="preserve"> </w:t>
            </w:r>
            <w:proofErr w:type="spellStart"/>
            <w:r>
              <w:rPr>
                <w:sz w:val="28"/>
                <w:szCs w:val="28"/>
              </w:rPr>
              <w:t>ўзида</w:t>
            </w:r>
            <w:proofErr w:type="spellEnd"/>
            <w:r>
              <w:rPr>
                <w:sz w:val="28"/>
                <w:szCs w:val="28"/>
              </w:rPr>
              <w:t xml:space="preserve"> </w:t>
            </w:r>
            <w:proofErr w:type="spellStart"/>
            <w:r>
              <w:rPr>
                <w:sz w:val="28"/>
                <w:szCs w:val="28"/>
              </w:rPr>
              <w:t>мавжуд</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мажмуи</w:t>
            </w:r>
            <w:proofErr w:type="spellEnd"/>
            <w:r>
              <w:rPr>
                <w:sz w:val="28"/>
                <w:szCs w:val="28"/>
              </w:rPr>
              <w:t xml:space="preserve">. </w:t>
            </w:r>
          </w:p>
        </w:tc>
      </w:tr>
      <w:tr w:rsidR="00B5479C" w14:paraId="22E54864" w14:textId="77777777">
        <w:trPr>
          <w:tblCellSpacing w:w="0" w:type="dxa"/>
          <w:jc w:val="center"/>
        </w:trPr>
        <w:tc>
          <w:tcPr>
            <w:tcW w:w="1916" w:type="pct"/>
          </w:tcPr>
          <w:p w14:paraId="477ACA2D" w14:textId="77777777" w:rsidR="00B5479C" w:rsidRDefault="00B5479C" w:rsidP="00B5479C">
            <w:pPr>
              <w:rPr>
                <w:b/>
                <w:sz w:val="28"/>
                <w:szCs w:val="28"/>
                <w:lang w:val="uz-Cyrl-UZ"/>
              </w:rPr>
            </w:pPr>
            <w:r>
              <w:rPr>
                <w:b/>
                <w:sz w:val="28"/>
                <w:szCs w:val="28"/>
                <w:lang w:val="uz-Cyrl-UZ"/>
              </w:rPr>
              <w:t>Шумоподобный сигнал</w:t>
            </w:r>
          </w:p>
          <w:p w14:paraId="4CAB02A7"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шовқинсимон сигнал</w:t>
            </w:r>
          </w:p>
          <w:p w14:paraId="5791A67F" w14:textId="77777777" w:rsidR="00B5479C" w:rsidRDefault="00B5479C" w:rsidP="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pseudonoise signal</w:t>
            </w:r>
            <w:r>
              <w:rPr>
                <w:rFonts w:eastAsia="Batang"/>
                <w:bCs/>
                <w:szCs w:val="28"/>
                <w:lang w:val="uz-Cyrl-UZ" w:eastAsia="ko-KR"/>
              </w:rPr>
              <w:tab/>
              <w:t xml:space="preserve"> </w:t>
            </w:r>
          </w:p>
          <w:p w14:paraId="09AD2A36" w14:textId="77777777" w:rsidR="00B5479C" w:rsidRDefault="00B5479C" w:rsidP="00B5479C">
            <w:pPr>
              <w:rPr>
                <w:b/>
                <w:sz w:val="28"/>
                <w:szCs w:val="28"/>
                <w:lang w:val="uz-Cyrl-UZ"/>
              </w:rPr>
            </w:pPr>
          </w:p>
        </w:tc>
        <w:tc>
          <w:tcPr>
            <w:tcW w:w="3084" w:type="pct"/>
          </w:tcPr>
          <w:p w14:paraId="53390573" w14:textId="77777777" w:rsidR="00B5479C" w:rsidRDefault="00B5479C" w:rsidP="00B5479C">
            <w:pPr>
              <w:shd w:val="clear" w:color="auto" w:fill="FFFFFF"/>
              <w:jc w:val="both"/>
              <w:rPr>
                <w:sz w:val="28"/>
                <w:szCs w:val="28"/>
              </w:rPr>
            </w:pPr>
            <w:proofErr w:type="spellStart"/>
            <w:r>
              <w:rPr>
                <w:sz w:val="28"/>
                <w:szCs w:val="28"/>
              </w:rPr>
              <w:t>Cигнал</w:t>
            </w:r>
            <w:proofErr w:type="spellEnd"/>
            <w:r>
              <w:rPr>
                <w:sz w:val="28"/>
                <w:szCs w:val="28"/>
              </w:rPr>
              <w:t>, содержащий много гармонических (синусоидальных) составляющих в выбранной полосе частот.</w:t>
            </w:r>
          </w:p>
          <w:p w14:paraId="4D92F095" w14:textId="77777777" w:rsidR="00B5479C" w:rsidRDefault="00B5479C" w:rsidP="00B5479C">
            <w:pPr>
              <w:shd w:val="clear" w:color="auto" w:fill="FFFFFF"/>
              <w:jc w:val="both"/>
              <w:rPr>
                <w:sz w:val="16"/>
                <w:szCs w:val="16"/>
              </w:rPr>
            </w:pPr>
          </w:p>
          <w:p w14:paraId="19245BDF" w14:textId="77777777" w:rsidR="00B5479C" w:rsidRDefault="00B5479C" w:rsidP="00B5479C">
            <w:pPr>
              <w:shd w:val="clear" w:color="auto" w:fill="FFFFFF"/>
              <w:jc w:val="both"/>
              <w:rPr>
                <w:sz w:val="28"/>
                <w:szCs w:val="28"/>
                <w:lang w:val="uz-Cyrl-UZ"/>
              </w:rPr>
            </w:pPr>
            <w:proofErr w:type="spellStart"/>
            <w:r>
              <w:rPr>
                <w:sz w:val="28"/>
                <w:szCs w:val="28"/>
              </w:rPr>
              <w:t>Танланган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полосасида</w:t>
            </w:r>
            <w:proofErr w:type="spellEnd"/>
            <w:r>
              <w:rPr>
                <w:sz w:val="28"/>
                <w:szCs w:val="28"/>
              </w:rPr>
              <w:t xml:space="preserve"> </w:t>
            </w:r>
            <w:proofErr w:type="spellStart"/>
            <w:r>
              <w:rPr>
                <w:sz w:val="28"/>
                <w:szCs w:val="28"/>
              </w:rPr>
              <w:t>кўп</w:t>
            </w:r>
            <w:proofErr w:type="spellEnd"/>
            <w:r>
              <w:rPr>
                <w:sz w:val="28"/>
                <w:szCs w:val="28"/>
              </w:rPr>
              <w:t xml:space="preserve"> гармоник (</w:t>
            </w:r>
            <w:proofErr w:type="spellStart"/>
            <w:r>
              <w:rPr>
                <w:sz w:val="28"/>
                <w:szCs w:val="28"/>
              </w:rPr>
              <w:t>синусоидал</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этувчилари</w:t>
            </w:r>
            <w:proofErr w:type="spellEnd"/>
            <w:r>
              <w:rPr>
                <w:sz w:val="28"/>
                <w:szCs w:val="28"/>
              </w:rPr>
              <w:t xml:space="preserve"> </w:t>
            </w:r>
            <w:proofErr w:type="spellStart"/>
            <w:r>
              <w:rPr>
                <w:sz w:val="28"/>
                <w:szCs w:val="28"/>
              </w:rPr>
              <w:t>бўлган</w:t>
            </w:r>
            <w:proofErr w:type="spellEnd"/>
            <w:r>
              <w:rPr>
                <w:sz w:val="28"/>
                <w:szCs w:val="28"/>
              </w:rPr>
              <w:t xml:space="preserve"> сигнал.</w:t>
            </w:r>
          </w:p>
        </w:tc>
      </w:tr>
      <w:tr w:rsidR="00B5479C" w14:paraId="62E9F0D3" w14:textId="77777777">
        <w:trPr>
          <w:tblCellSpacing w:w="0" w:type="dxa"/>
          <w:jc w:val="center"/>
        </w:trPr>
        <w:tc>
          <w:tcPr>
            <w:tcW w:w="1916" w:type="pct"/>
          </w:tcPr>
          <w:p w14:paraId="5116D7A7" w14:textId="77777777" w:rsidR="00B5479C" w:rsidRDefault="00B5479C" w:rsidP="00B5479C">
            <w:pPr>
              <w:rPr>
                <w:sz w:val="28"/>
                <w:szCs w:val="28"/>
                <w:lang w:val="uz-Cyrl-UZ"/>
              </w:rPr>
            </w:pPr>
            <w:r>
              <w:rPr>
                <w:b/>
                <w:sz w:val="28"/>
                <w:szCs w:val="28"/>
                <w:lang w:val="uz-Cyrl-UZ"/>
              </w:rPr>
              <w:t>Шумы электрические</w:t>
            </w:r>
            <w:r>
              <w:rPr>
                <w:sz w:val="28"/>
                <w:szCs w:val="28"/>
                <w:lang w:val="uz-Cyrl-UZ"/>
              </w:rPr>
              <w:t xml:space="preserve">   </w:t>
            </w:r>
          </w:p>
          <w:p w14:paraId="745C0BC3" w14:textId="77777777" w:rsidR="00B5479C" w:rsidRPr="00D049FF" w:rsidRDefault="00B5479C" w:rsidP="00B5479C">
            <w:pPr>
              <w:pStyle w:val="1"/>
              <w:keepNext w:val="0"/>
              <w:widowControl w:val="0"/>
              <w:autoSpaceDE w:val="0"/>
              <w:autoSpaceDN w:val="0"/>
              <w:adjustRightInd w:val="0"/>
              <w:rPr>
                <w:rFonts w:eastAsia="Batang"/>
                <w:szCs w:val="28"/>
                <w:lang w:val="uz-Cyrl-UZ" w:eastAsia="ko-KR"/>
              </w:rPr>
            </w:pPr>
            <w:r>
              <w:rPr>
                <w:b/>
                <w:szCs w:val="28"/>
                <w:lang w:val="uz-Cyrl-UZ"/>
              </w:rPr>
              <w:t xml:space="preserve">uz </w:t>
            </w:r>
            <w:r>
              <w:rPr>
                <w:bCs/>
                <w:szCs w:val="28"/>
                <w:lang w:val="uz-Cyrl-UZ"/>
              </w:rPr>
              <w:t xml:space="preserve">- </w:t>
            </w:r>
            <w:r>
              <w:rPr>
                <w:rFonts w:eastAsia="Batang"/>
                <w:szCs w:val="28"/>
                <w:lang w:val="uz-Cyrl-UZ" w:eastAsia="ko-KR"/>
              </w:rPr>
              <w:t>электр шовқин</w:t>
            </w:r>
            <w:r w:rsidRPr="00D049FF">
              <w:rPr>
                <w:rFonts w:eastAsia="Batang"/>
                <w:szCs w:val="28"/>
                <w:lang w:val="uz-Cyrl-UZ" w:eastAsia="ko-KR"/>
              </w:rPr>
              <w:t>лар</w:t>
            </w:r>
          </w:p>
          <w:p w14:paraId="0A3C3FD7" w14:textId="77777777" w:rsidR="00B5479C" w:rsidRDefault="00B5479C" w:rsidP="00B5479C">
            <w:pPr>
              <w:pStyle w:val="1"/>
              <w:keepNext w:val="0"/>
              <w:widowControl w:val="0"/>
              <w:autoSpaceDE w:val="0"/>
              <w:autoSpaceDN w:val="0"/>
              <w:adjustRightInd w:val="0"/>
              <w:rPr>
                <w:rFonts w:eastAsia="Batang"/>
                <w:szCs w:val="28"/>
                <w:lang w:val="uz-Cyrl-UZ" w:eastAsia="ko-KR"/>
              </w:rPr>
            </w:pPr>
            <w:r>
              <w:rPr>
                <w:b/>
                <w:bCs/>
                <w:szCs w:val="28"/>
                <w:lang w:val="uz-Cyrl-UZ"/>
              </w:rPr>
              <w:t>en</w:t>
            </w:r>
            <w:r>
              <w:rPr>
                <w:szCs w:val="28"/>
                <w:lang w:val="uz-Cyrl-UZ"/>
              </w:rPr>
              <w:t xml:space="preserve"> -</w:t>
            </w:r>
            <w:r>
              <w:rPr>
                <w:b/>
                <w:szCs w:val="28"/>
                <w:lang w:val="uz-Cyrl-UZ"/>
              </w:rPr>
              <w:t xml:space="preserve"> </w:t>
            </w:r>
            <w:r>
              <w:rPr>
                <w:szCs w:val="28"/>
                <w:lang w:val="uz-Cyrl-UZ"/>
              </w:rPr>
              <w:t>electric noises</w:t>
            </w:r>
          </w:p>
          <w:p w14:paraId="4469C24B" w14:textId="77777777" w:rsidR="00B5479C" w:rsidRDefault="00B5479C" w:rsidP="00B5479C">
            <w:pPr>
              <w:rPr>
                <w:b/>
                <w:sz w:val="28"/>
                <w:szCs w:val="28"/>
                <w:lang w:val="uz-Cyrl-UZ"/>
              </w:rPr>
            </w:pPr>
          </w:p>
        </w:tc>
        <w:tc>
          <w:tcPr>
            <w:tcW w:w="3084" w:type="pct"/>
          </w:tcPr>
          <w:p w14:paraId="284F9103" w14:textId="77777777" w:rsidR="00B5479C" w:rsidRDefault="00B5479C" w:rsidP="00B5479C">
            <w:pPr>
              <w:shd w:val="clear" w:color="auto" w:fill="FFFFFF"/>
              <w:jc w:val="both"/>
              <w:rPr>
                <w:sz w:val="28"/>
                <w:szCs w:val="28"/>
              </w:rPr>
            </w:pPr>
            <w:r>
              <w:rPr>
                <w:sz w:val="28"/>
                <w:szCs w:val="28"/>
              </w:rPr>
              <w:lastRenderedPageBreak/>
              <w:t>Флуктуационные (беспорядочные) изменения электрического тока в электрических цепях. Электрические шумы вызывают ухудшение каче</w:t>
            </w:r>
            <w:r>
              <w:rPr>
                <w:sz w:val="28"/>
                <w:szCs w:val="28"/>
              </w:rPr>
              <w:lastRenderedPageBreak/>
              <w:t>ства приема, появление ложных сигналов в каналах связи.</w:t>
            </w:r>
          </w:p>
          <w:p w14:paraId="0F7AEACC" w14:textId="77777777" w:rsidR="00B5479C" w:rsidRDefault="00B5479C" w:rsidP="00B5479C">
            <w:pPr>
              <w:shd w:val="clear" w:color="auto" w:fill="FFFFFF"/>
              <w:jc w:val="both"/>
              <w:rPr>
                <w:sz w:val="16"/>
                <w:szCs w:val="16"/>
              </w:rPr>
            </w:pPr>
          </w:p>
          <w:p w14:paraId="798E4B41" w14:textId="77777777" w:rsidR="00B5479C" w:rsidRDefault="00B5479C" w:rsidP="00B5479C">
            <w:pPr>
              <w:shd w:val="clear" w:color="auto" w:fill="FFFFFF"/>
              <w:jc w:val="both"/>
              <w:rPr>
                <w:sz w:val="28"/>
                <w:szCs w:val="28"/>
                <w:lang w:val="uz-Cyrl-UZ"/>
              </w:rPr>
            </w:pPr>
            <w:r>
              <w:rPr>
                <w:sz w:val="28"/>
                <w:szCs w:val="28"/>
              </w:rPr>
              <w:t xml:space="preserve">Электр </w:t>
            </w:r>
            <w:proofErr w:type="spellStart"/>
            <w:r>
              <w:rPr>
                <w:sz w:val="28"/>
                <w:szCs w:val="28"/>
              </w:rPr>
              <w:t>занжирлардаги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токининг</w:t>
            </w:r>
            <w:proofErr w:type="spellEnd"/>
            <w:r>
              <w:rPr>
                <w:sz w:val="28"/>
                <w:szCs w:val="28"/>
              </w:rPr>
              <w:t xml:space="preserve"> </w:t>
            </w:r>
            <w:proofErr w:type="spellStart"/>
            <w:r>
              <w:rPr>
                <w:sz w:val="28"/>
                <w:szCs w:val="28"/>
              </w:rPr>
              <w:t>флуктуацион</w:t>
            </w:r>
            <w:proofErr w:type="spellEnd"/>
            <w:r>
              <w:rPr>
                <w:sz w:val="28"/>
                <w:szCs w:val="28"/>
              </w:rPr>
              <w:t xml:space="preserve"> (</w:t>
            </w:r>
            <w:proofErr w:type="spellStart"/>
            <w:r>
              <w:rPr>
                <w:sz w:val="28"/>
                <w:szCs w:val="28"/>
              </w:rPr>
              <w:t>тартибсиз</w:t>
            </w:r>
            <w:proofErr w:type="spellEnd"/>
            <w:r>
              <w:rPr>
                <w:sz w:val="28"/>
                <w:szCs w:val="28"/>
              </w:rPr>
              <w:t xml:space="preserve">) </w:t>
            </w:r>
            <w:proofErr w:type="spellStart"/>
            <w:r>
              <w:rPr>
                <w:sz w:val="28"/>
                <w:szCs w:val="28"/>
              </w:rPr>
              <w:t>ўзгариши</w:t>
            </w:r>
            <w:proofErr w:type="spellEnd"/>
            <w:r>
              <w:rPr>
                <w:sz w:val="28"/>
                <w:szCs w:val="28"/>
              </w:rPr>
              <w:t xml:space="preserve">. Электр </w:t>
            </w:r>
            <w:proofErr w:type="spellStart"/>
            <w:r>
              <w:rPr>
                <w:sz w:val="28"/>
                <w:szCs w:val="28"/>
              </w:rPr>
              <w:t>шовқинлар</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сифатини</w:t>
            </w:r>
            <w:proofErr w:type="spellEnd"/>
            <w:r>
              <w:rPr>
                <w:sz w:val="28"/>
                <w:szCs w:val="28"/>
              </w:rPr>
              <w:t xml:space="preserve"> </w:t>
            </w:r>
            <w:proofErr w:type="spellStart"/>
            <w:r>
              <w:rPr>
                <w:sz w:val="28"/>
                <w:szCs w:val="28"/>
              </w:rPr>
              <w:t>ёмонлаштиради</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каналларида</w:t>
            </w:r>
            <w:proofErr w:type="spellEnd"/>
            <w:r>
              <w:rPr>
                <w:sz w:val="28"/>
                <w:szCs w:val="28"/>
              </w:rPr>
              <w:t xml:space="preserve"> </w:t>
            </w:r>
            <w:proofErr w:type="spellStart"/>
            <w:r>
              <w:rPr>
                <w:sz w:val="28"/>
                <w:szCs w:val="28"/>
              </w:rPr>
              <w:t>сохта</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пайдо</w:t>
            </w:r>
            <w:proofErr w:type="spellEnd"/>
            <w:r>
              <w:rPr>
                <w:sz w:val="28"/>
                <w:szCs w:val="28"/>
              </w:rPr>
              <w:t xml:space="preserve"> </w:t>
            </w:r>
            <w:proofErr w:type="spellStart"/>
            <w:r>
              <w:rPr>
                <w:sz w:val="28"/>
                <w:szCs w:val="28"/>
              </w:rPr>
              <w:t>қилади</w:t>
            </w:r>
            <w:proofErr w:type="spellEnd"/>
            <w:r>
              <w:rPr>
                <w:sz w:val="28"/>
                <w:szCs w:val="28"/>
              </w:rPr>
              <w:t>.</w:t>
            </w:r>
          </w:p>
        </w:tc>
      </w:tr>
      <w:tr w:rsidR="00B5479C" w14:paraId="1EF1F5F5" w14:textId="77777777">
        <w:trPr>
          <w:tblCellSpacing w:w="0" w:type="dxa"/>
          <w:jc w:val="center"/>
        </w:trPr>
        <w:tc>
          <w:tcPr>
            <w:tcW w:w="1916" w:type="pct"/>
          </w:tcPr>
          <w:p w14:paraId="43C8C45D" w14:textId="77777777" w:rsidR="00B5479C" w:rsidRPr="00FC0871" w:rsidRDefault="00B5479C" w:rsidP="00B5479C">
            <w:pPr>
              <w:jc w:val="both"/>
              <w:rPr>
                <w:b/>
                <w:sz w:val="28"/>
                <w:szCs w:val="28"/>
                <w:lang w:val="uz-Cyrl-UZ"/>
              </w:rPr>
            </w:pPr>
            <w:r w:rsidRPr="00FC0871">
              <w:rPr>
                <w:b/>
                <w:sz w:val="28"/>
                <w:szCs w:val="28"/>
                <w:lang w:val="uz-Cyrl-UZ"/>
              </w:rPr>
              <w:lastRenderedPageBreak/>
              <w:t>Щелевые антенны</w:t>
            </w:r>
          </w:p>
          <w:p w14:paraId="08220B57" w14:textId="77777777" w:rsidR="00B5479C" w:rsidRPr="00FC0871" w:rsidRDefault="00B5479C" w:rsidP="00B5479C">
            <w:pPr>
              <w:jc w:val="both"/>
              <w:rPr>
                <w:bCs/>
                <w:sz w:val="28"/>
                <w:szCs w:val="28"/>
                <w:lang w:val="uz-Cyrl-UZ"/>
              </w:rPr>
            </w:pPr>
            <w:r w:rsidRPr="00E86887">
              <w:rPr>
                <w:b/>
                <w:bCs/>
                <w:sz w:val="28"/>
                <w:szCs w:val="28"/>
                <w:lang w:val="uz-Cyrl-UZ"/>
              </w:rPr>
              <w:t xml:space="preserve">uz - </w:t>
            </w:r>
            <w:r w:rsidRPr="00FC0871">
              <w:rPr>
                <w:bCs/>
                <w:sz w:val="28"/>
                <w:szCs w:val="28"/>
                <w:lang w:val="uz-Cyrl-UZ"/>
              </w:rPr>
              <w:t>тирқишли антенналар</w:t>
            </w:r>
          </w:p>
          <w:p w14:paraId="1D19BD22" w14:textId="77777777" w:rsidR="00B5479C" w:rsidRPr="00FC0871" w:rsidRDefault="00B5479C" w:rsidP="00B5479C">
            <w:pPr>
              <w:jc w:val="both"/>
              <w:rPr>
                <w:sz w:val="28"/>
                <w:szCs w:val="28"/>
                <w:lang w:val="uz-Cyrl-UZ"/>
              </w:rPr>
            </w:pPr>
            <w:r w:rsidRPr="00E86887">
              <w:rPr>
                <w:b/>
                <w:bCs/>
                <w:sz w:val="28"/>
                <w:szCs w:val="28"/>
                <w:lang w:val="uz-Cyrl-UZ"/>
              </w:rPr>
              <w:t>en -</w:t>
            </w:r>
            <w:r w:rsidRPr="00FC0871">
              <w:rPr>
                <w:bCs/>
                <w:sz w:val="28"/>
                <w:szCs w:val="28"/>
                <w:lang w:val="uz-Cyrl-UZ"/>
              </w:rPr>
              <w:t xml:space="preserve"> </w:t>
            </w:r>
            <w:r w:rsidRPr="00FC0871">
              <w:rPr>
                <w:sz w:val="28"/>
                <w:szCs w:val="28"/>
                <w:lang w:val="uz-Cyrl-UZ"/>
              </w:rPr>
              <w:t>slot antenna</w:t>
            </w:r>
          </w:p>
        </w:tc>
        <w:tc>
          <w:tcPr>
            <w:tcW w:w="3084" w:type="pct"/>
          </w:tcPr>
          <w:p w14:paraId="7F79817D" w14:textId="77777777" w:rsidR="00B5479C" w:rsidRPr="00FC0871" w:rsidRDefault="00B5479C" w:rsidP="00B5479C">
            <w:pPr>
              <w:jc w:val="both"/>
              <w:rPr>
                <w:sz w:val="28"/>
                <w:szCs w:val="28"/>
              </w:rPr>
            </w:pPr>
            <w:r w:rsidRPr="00FC0871">
              <w:rPr>
                <w:sz w:val="28"/>
                <w:szCs w:val="28"/>
              </w:rPr>
              <w:t>Антенны, на основе щелей в металлических поверхностях.</w:t>
            </w:r>
          </w:p>
          <w:p w14:paraId="736984D4" w14:textId="77777777" w:rsidR="00B5479C" w:rsidRPr="006B016A" w:rsidRDefault="00B5479C" w:rsidP="00B5479C">
            <w:pPr>
              <w:jc w:val="both"/>
              <w:rPr>
                <w:sz w:val="20"/>
                <w:szCs w:val="20"/>
              </w:rPr>
            </w:pPr>
          </w:p>
          <w:p w14:paraId="3219B2ED" w14:textId="77777777" w:rsidR="00B5479C" w:rsidRPr="00FC0871" w:rsidRDefault="00B5479C" w:rsidP="00B5479C">
            <w:pPr>
              <w:jc w:val="both"/>
              <w:rPr>
                <w:sz w:val="28"/>
                <w:szCs w:val="28"/>
              </w:rPr>
            </w:pPr>
            <w:r w:rsidRPr="00FC0871">
              <w:rPr>
                <w:sz w:val="28"/>
                <w:szCs w:val="28"/>
              </w:rPr>
              <w:t xml:space="preserve">Металл </w:t>
            </w:r>
            <w:proofErr w:type="spellStart"/>
            <w:r w:rsidRPr="00FC0871">
              <w:rPr>
                <w:sz w:val="28"/>
                <w:szCs w:val="28"/>
              </w:rPr>
              <w:t>юзадаги</w:t>
            </w:r>
            <w:proofErr w:type="spellEnd"/>
            <w:r w:rsidRPr="00FC0871">
              <w:rPr>
                <w:sz w:val="28"/>
                <w:szCs w:val="28"/>
              </w:rPr>
              <w:t xml:space="preserve"> </w:t>
            </w:r>
            <w:proofErr w:type="spellStart"/>
            <w:r w:rsidRPr="00FC0871">
              <w:rPr>
                <w:sz w:val="28"/>
                <w:szCs w:val="28"/>
              </w:rPr>
              <w:t>тирқишлар</w:t>
            </w:r>
            <w:proofErr w:type="spellEnd"/>
            <w:r w:rsidRPr="00FC0871">
              <w:rPr>
                <w:sz w:val="28"/>
                <w:szCs w:val="28"/>
              </w:rPr>
              <w:t xml:space="preserve"> </w:t>
            </w:r>
            <w:proofErr w:type="spellStart"/>
            <w:r w:rsidRPr="00FC0871">
              <w:rPr>
                <w:sz w:val="28"/>
                <w:szCs w:val="28"/>
              </w:rPr>
              <w:t>асосидаги</w:t>
            </w:r>
            <w:proofErr w:type="spellEnd"/>
            <w:r w:rsidRPr="00FC0871">
              <w:rPr>
                <w:sz w:val="28"/>
                <w:szCs w:val="28"/>
              </w:rPr>
              <w:t xml:space="preserve"> </w:t>
            </w:r>
            <w:proofErr w:type="spellStart"/>
            <w:r w:rsidRPr="00FC0871">
              <w:rPr>
                <w:sz w:val="28"/>
                <w:szCs w:val="28"/>
              </w:rPr>
              <w:t>антенналар</w:t>
            </w:r>
            <w:proofErr w:type="spellEnd"/>
            <w:r w:rsidRPr="00FC0871">
              <w:rPr>
                <w:sz w:val="28"/>
                <w:szCs w:val="28"/>
              </w:rPr>
              <w:t>.</w:t>
            </w:r>
          </w:p>
        </w:tc>
      </w:tr>
    </w:tbl>
    <w:p w14:paraId="437572E6" w14:textId="77777777" w:rsidR="00186D2F" w:rsidRPr="00171D29" w:rsidRDefault="00186D2F">
      <w:pPr>
        <w:rPr>
          <w:sz w:val="12"/>
          <w:szCs w:val="12"/>
          <w:lang w:val="uz-Cyrl-UZ"/>
        </w:rPr>
      </w:pPr>
    </w:p>
    <w:tbl>
      <w:tblPr>
        <w:tblW w:w="5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7"/>
        <w:gridCol w:w="6192"/>
      </w:tblGrid>
      <w:tr w:rsidR="00186D2F" w14:paraId="3A5FB2A0" w14:textId="77777777">
        <w:tc>
          <w:tcPr>
            <w:tcW w:w="5000" w:type="pct"/>
            <w:gridSpan w:val="2"/>
            <w:shd w:val="clear" w:color="auto" w:fill="auto"/>
          </w:tcPr>
          <w:p w14:paraId="0BC5B28E" w14:textId="77777777" w:rsidR="00186D2F" w:rsidRDefault="00186D2F">
            <w:pPr>
              <w:shd w:val="clear" w:color="auto" w:fill="FFFFFF"/>
              <w:jc w:val="center"/>
              <w:rPr>
                <w:sz w:val="28"/>
                <w:szCs w:val="28"/>
              </w:rPr>
            </w:pPr>
            <w:r>
              <w:rPr>
                <w:b/>
                <w:sz w:val="28"/>
                <w:szCs w:val="28"/>
                <w:lang w:val="uz-Cyrl-UZ"/>
              </w:rPr>
              <w:t>Э</w:t>
            </w:r>
          </w:p>
        </w:tc>
      </w:tr>
      <w:tr w:rsidR="00B5479C" w14:paraId="51CDEACD" w14:textId="77777777">
        <w:tc>
          <w:tcPr>
            <w:tcW w:w="1916" w:type="pct"/>
            <w:shd w:val="clear" w:color="auto" w:fill="auto"/>
          </w:tcPr>
          <w:p w14:paraId="04547115" w14:textId="77777777" w:rsidR="00B5479C" w:rsidRDefault="00B5479C" w:rsidP="00B5479C">
            <w:pPr>
              <w:rPr>
                <w:b/>
                <w:sz w:val="28"/>
                <w:szCs w:val="28"/>
                <w:lang w:val="uz-Cyrl-UZ"/>
              </w:rPr>
            </w:pPr>
            <w:r>
              <w:rPr>
                <w:b/>
                <w:sz w:val="28"/>
                <w:szCs w:val="28"/>
                <w:lang w:val="uz-Cyrl-UZ"/>
              </w:rPr>
              <w:t xml:space="preserve">Эквалайзер </w:t>
            </w:r>
          </w:p>
          <w:p w14:paraId="3682D4A6"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эквалайзер</w:t>
            </w:r>
          </w:p>
          <w:p w14:paraId="5424A99D"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 xml:space="preserve">equalizer </w:t>
            </w:r>
          </w:p>
        </w:tc>
        <w:tc>
          <w:tcPr>
            <w:tcW w:w="3084" w:type="pct"/>
            <w:shd w:val="clear" w:color="auto" w:fill="auto"/>
          </w:tcPr>
          <w:p w14:paraId="1B637171" w14:textId="77777777" w:rsidR="00A975B0" w:rsidRDefault="00B5479C">
            <w:pPr>
              <w:shd w:val="clear" w:color="auto" w:fill="FFFFFF"/>
              <w:jc w:val="both"/>
              <w:rPr>
                <w:sz w:val="28"/>
                <w:szCs w:val="28"/>
              </w:rPr>
            </w:pPr>
            <w:r>
              <w:rPr>
                <w:sz w:val="28"/>
                <w:szCs w:val="28"/>
              </w:rPr>
              <w:t xml:space="preserve">Устройство в приемнике, предназначенное для коррекции амплитудной и (или) </w:t>
            </w:r>
            <w:proofErr w:type="spellStart"/>
            <w:r>
              <w:rPr>
                <w:sz w:val="28"/>
                <w:szCs w:val="28"/>
              </w:rPr>
              <w:t>фазочастотной</w:t>
            </w:r>
            <w:proofErr w:type="spellEnd"/>
            <w:r>
              <w:rPr>
                <w:sz w:val="28"/>
                <w:szCs w:val="28"/>
              </w:rPr>
              <w:t xml:space="preserve"> характеристики канала связи.</w:t>
            </w:r>
          </w:p>
          <w:p w14:paraId="17A22680" w14:textId="77777777" w:rsidR="00A975B0" w:rsidRDefault="00A975B0">
            <w:pPr>
              <w:shd w:val="clear" w:color="auto" w:fill="FFFFFF"/>
              <w:jc w:val="both"/>
              <w:rPr>
                <w:sz w:val="28"/>
                <w:szCs w:val="28"/>
                <w:lang w:val="en-US"/>
              </w:rPr>
            </w:pPr>
          </w:p>
          <w:p w14:paraId="1C4302C4" w14:textId="5103BE23" w:rsidR="00B5479C" w:rsidRDefault="00B5479C">
            <w:pPr>
              <w:shd w:val="clear" w:color="auto" w:fill="FFFFFF"/>
              <w:jc w:val="both"/>
              <w:rPr>
                <w:sz w:val="28"/>
                <w:szCs w:val="28"/>
                <w:lang w:val="uz-Cyrl-UZ"/>
              </w:rPr>
            </w:pPr>
            <w:proofErr w:type="spellStart"/>
            <w:r>
              <w:rPr>
                <w:sz w:val="28"/>
                <w:szCs w:val="28"/>
              </w:rPr>
              <w:t>Қабул</w:t>
            </w:r>
            <w:proofErr w:type="spellEnd"/>
            <w:r>
              <w:rPr>
                <w:sz w:val="28"/>
                <w:szCs w:val="28"/>
                <w:lang w:val="en-US"/>
              </w:rPr>
              <w:t xml:space="preserve"> </w:t>
            </w:r>
            <w:proofErr w:type="spellStart"/>
            <w:r>
              <w:rPr>
                <w:sz w:val="28"/>
                <w:szCs w:val="28"/>
              </w:rPr>
              <w:t>қилгичдаги</w:t>
            </w:r>
            <w:proofErr w:type="spellEnd"/>
            <w:r>
              <w:rPr>
                <w:sz w:val="28"/>
                <w:szCs w:val="28"/>
                <w:lang w:val="en-US"/>
              </w:rPr>
              <w:t xml:space="preserve">, </w:t>
            </w:r>
            <w:proofErr w:type="spellStart"/>
            <w:r>
              <w:rPr>
                <w:sz w:val="28"/>
                <w:szCs w:val="28"/>
              </w:rPr>
              <w:t>алоқа</w:t>
            </w:r>
            <w:proofErr w:type="spellEnd"/>
            <w:r>
              <w:rPr>
                <w:sz w:val="28"/>
                <w:szCs w:val="28"/>
                <w:lang w:val="en-US"/>
              </w:rPr>
              <w:t xml:space="preserve"> </w:t>
            </w:r>
            <w:proofErr w:type="spellStart"/>
            <w:r>
              <w:rPr>
                <w:sz w:val="28"/>
                <w:szCs w:val="28"/>
              </w:rPr>
              <w:t>каналининг</w:t>
            </w:r>
            <w:proofErr w:type="spellEnd"/>
            <w:r>
              <w:rPr>
                <w:sz w:val="28"/>
                <w:szCs w:val="28"/>
                <w:lang w:val="en-US"/>
              </w:rPr>
              <w:t xml:space="preserve"> </w:t>
            </w:r>
            <w:r>
              <w:rPr>
                <w:sz w:val="28"/>
                <w:szCs w:val="28"/>
              </w:rPr>
              <w:t>амплитуда</w:t>
            </w:r>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r>
              <w:rPr>
                <w:sz w:val="28"/>
                <w:szCs w:val="28"/>
              </w:rPr>
              <w:t>фаза</w:t>
            </w:r>
            <w:r>
              <w:rPr>
                <w:sz w:val="28"/>
                <w:szCs w:val="28"/>
                <w:lang w:val="en-US"/>
              </w:rPr>
              <w:t>-</w:t>
            </w:r>
            <w:r>
              <w:rPr>
                <w:sz w:val="28"/>
                <w:szCs w:val="28"/>
              </w:rPr>
              <w:t>частота</w:t>
            </w:r>
            <w:r>
              <w:rPr>
                <w:sz w:val="28"/>
                <w:szCs w:val="28"/>
                <w:lang w:val="en-US"/>
              </w:rPr>
              <w:t xml:space="preserve"> </w:t>
            </w:r>
            <w:proofErr w:type="spellStart"/>
            <w:r>
              <w:rPr>
                <w:sz w:val="28"/>
                <w:szCs w:val="28"/>
              </w:rPr>
              <w:t>характеристикасини</w:t>
            </w:r>
            <w:proofErr w:type="spellEnd"/>
            <w:r>
              <w:rPr>
                <w:sz w:val="28"/>
                <w:szCs w:val="28"/>
                <w:lang w:val="en-US"/>
              </w:rPr>
              <w:t xml:space="preserve"> </w:t>
            </w:r>
            <w:proofErr w:type="spellStart"/>
            <w:r>
              <w:rPr>
                <w:sz w:val="28"/>
                <w:szCs w:val="28"/>
              </w:rPr>
              <w:t>тузатиш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proofErr w:type="spellStart"/>
            <w:r>
              <w:rPr>
                <w:sz w:val="28"/>
                <w:szCs w:val="28"/>
              </w:rPr>
              <w:t>мўлжалланган</w:t>
            </w:r>
            <w:proofErr w:type="spellEnd"/>
            <w:r>
              <w:rPr>
                <w:sz w:val="28"/>
                <w:szCs w:val="28"/>
                <w:lang w:val="en-US"/>
              </w:rPr>
              <w:t xml:space="preserve"> </w:t>
            </w:r>
            <w:proofErr w:type="spellStart"/>
            <w:r>
              <w:rPr>
                <w:sz w:val="28"/>
                <w:szCs w:val="28"/>
              </w:rPr>
              <w:t>қурилма</w:t>
            </w:r>
            <w:proofErr w:type="spellEnd"/>
            <w:r>
              <w:rPr>
                <w:sz w:val="28"/>
                <w:szCs w:val="28"/>
                <w:lang w:val="en-US"/>
              </w:rPr>
              <w:t>.</w:t>
            </w:r>
          </w:p>
        </w:tc>
      </w:tr>
      <w:tr w:rsidR="00B5479C" w14:paraId="259934C5" w14:textId="77777777">
        <w:tc>
          <w:tcPr>
            <w:tcW w:w="1916" w:type="pct"/>
            <w:shd w:val="clear" w:color="auto" w:fill="auto"/>
          </w:tcPr>
          <w:p w14:paraId="63B58CE4" w14:textId="77777777" w:rsidR="00B5479C" w:rsidRDefault="00B5479C" w:rsidP="00B5479C">
            <w:pPr>
              <w:rPr>
                <w:sz w:val="28"/>
                <w:szCs w:val="28"/>
                <w:lang w:val="uz-Cyrl-UZ"/>
              </w:rPr>
            </w:pPr>
            <w:r>
              <w:rPr>
                <w:b/>
                <w:sz w:val="28"/>
                <w:szCs w:val="28"/>
                <w:lang w:val="uz-Cyrl-UZ"/>
              </w:rPr>
              <w:t>Эквивалент антенны</w:t>
            </w:r>
            <w:r>
              <w:rPr>
                <w:sz w:val="28"/>
                <w:szCs w:val="28"/>
                <w:lang w:val="uz-Cyrl-UZ"/>
              </w:rPr>
              <w:t xml:space="preserve">  </w:t>
            </w:r>
          </w:p>
          <w:p w14:paraId="46EAFF8A"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антенна эквиваленти</w:t>
            </w:r>
          </w:p>
          <w:p w14:paraId="405A1C83" w14:textId="77777777" w:rsidR="00B5479C" w:rsidRDefault="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artificial antenna</w:t>
            </w:r>
          </w:p>
        </w:tc>
        <w:tc>
          <w:tcPr>
            <w:tcW w:w="3084" w:type="pct"/>
            <w:shd w:val="clear" w:color="auto" w:fill="auto"/>
          </w:tcPr>
          <w:p w14:paraId="5C049D16" w14:textId="77777777" w:rsidR="00B5479C" w:rsidRDefault="00B5479C">
            <w:pPr>
              <w:shd w:val="clear" w:color="auto" w:fill="FFFFFF"/>
              <w:jc w:val="both"/>
              <w:rPr>
                <w:sz w:val="28"/>
                <w:szCs w:val="28"/>
              </w:rPr>
            </w:pPr>
            <w:r>
              <w:rPr>
                <w:sz w:val="28"/>
                <w:szCs w:val="28"/>
              </w:rPr>
              <w:t xml:space="preserve">При настройке передатчика вместо фидера к оконечному каскаду подключают эквивалент антенны. В качестве последнего обычно используют </w:t>
            </w:r>
            <w:proofErr w:type="spellStart"/>
            <w:r>
              <w:rPr>
                <w:sz w:val="28"/>
                <w:szCs w:val="28"/>
              </w:rPr>
              <w:t>безиндукционные</w:t>
            </w:r>
            <w:proofErr w:type="spellEnd"/>
            <w:r>
              <w:rPr>
                <w:sz w:val="28"/>
                <w:szCs w:val="28"/>
              </w:rPr>
              <w:t xml:space="preserve"> резисторы с активным сопротивлением, эквивалентным волновому сопротивлению передающего фидера и, следовательно, передающей антенны.</w:t>
            </w:r>
          </w:p>
          <w:p w14:paraId="4D538FBE" w14:textId="77777777" w:rsidR="00A975B0" w:rsidRDefault="00A975B0">
            <w:pPr>
              <w:shd w:val="clear" w:color="auto" w:fill="FFFFFF"/>
              <w:jc w:val="both"/>
              <w:rPr>
                <w:sz w:val="28"/>
                <w:szCs w:val="28"/>
                <w:lang w:val="en-US"/>
              </w:rPr>
            </w:pPr>
          </w:p>
          <w:p w14:paraId="24352355" w14:textId="28D9F9DE" w:rsidR="00B5479C" w:rsidRDefault="00B5479C">
            <w:pPr>
              <w:shd w:val="clear" w:color="auto" w:fill="FFFFFF"/>
              <w:jc w:val="both"/>
              <w:rPr>
                <w:sz w:val="28"/>
                <w:szCs w:val="28"/>
                <w:lang w:val="uz-Cyrl-UZ"/>
              </w:rPr>
            </w:pPr>
            <w:proofErr w:type="spellStart"/>
            <w:r>
              <w:rPr>
                <w:sz w:val="28"/>
                <w:szCs w:val="28"/>
              </w:rPr>
              <w:t>Узатгични</w:t>
            </w:r>
            <w:proofErr w:type="spellEnd"/>
            <w:r>
              <w:rPr>
                <w:sz w:val="28"/>
                <w:szCs w:val="28"/>
              </w:rPr>
              <w:t xml:space="preserve"> </w:t>
            </w:r>
            <w:proofErr w:type="spellStart"/>
            <w:r>
              <w:rPr>
                <w:sz w:val="28"/>
                <w:szCs w:val="28"/>
              </w:rPr>
              <w:t>созлашда</w:t>
            </w:r>
            <w:proofErr w:type="spellEnd"/>
            <w:r>
              <w:rPr>
                <w:sz w:val="28"/>
                <w:szCs w:val="28"/>
              </w:rPr>
              <w:t xml:space="preserve"> фидер </w:t>
            </w:r>
            <w:proofErr w:type="spellStart"/>
            <w:r>
              <w:rPr>
                <w:sz w:val="28"/>
                <w:szCs w:val="28"/>
              </w:rPr>
              <w:t>ўрнига</w:t>
            </w:r>
            <w:proofErr w:type="spellEnd"/>
            <w:r>
              <w:rPr>
                <w:sz w:val="28"/>
                <w:szCs w:val="28"/>
              </w:rPr>
              <w:t xml:space="preserve"> </w:t>
            </w:r>
            <w:proofErr w:type="spellStart"/>
            <w:r>
              <w:rPr>
                <w:sz w:val="28"/>
                <w:szCs w:val="28"/>
              </w:rPr>
              <w:t>охирги</w:t>
            </w:r>
            <w:proofErr w:type="spellEnd"/>
            <w:r>
              <w:rPr>
                <w:sz w:val="28"/>
                <w:szCs w:val="28"/>
              </w:rPr>
              <w:t xml:space="preserve"> </w:t>
            </w:r>
            <w:proofErr w:type="spellStart"/>
            <w:r>
              <w:rPr>
                <w:sz w:val="28"/>
                <w:szCs w:val="28"/>
              </w:rPr>
              <w:t>каскадга</w:t>
            </w:r>
            <w:proofErr w:type="spellEnd"/>
            <w:r>
              <w:rPr>
                <w:sz w:val="28"/>
                <w:szCs w:val="28"/>
              </w:rPr>
              <w:t xml:space="preserve"> антенна </w:t>
            </w:r>
            <w:proofErr w:type="spellStart"/>
            <w:r>
              <w:rPr>
                <w:sz w:val="28"/>
                <w:szCs w:val="28"/>
              </w:rPr>
              <w:t>эквиваленти</w:t>
            </w:r>
            <w:proofErr w:type="spellEnd"/>
            <w:r>
              <w:rPr>
                <w:sz w:val="28"/>
                <w:szCs w:val="28"/>
              </w:rPr>
              <w:t xml:space="preserve"> </w:t>
            </w:r>
            <w:proofErr w:type="spellStart"/>
            <w:r>
              <w:rPr>
                <w:sz w:val="28"/>
                <w:szCs w:val="28"/>
              </w:rPr>
              <w:t>уланади</w:t>
            </w:r>
            <w:proofErr w:type="spellEnd"/>
            <w:r>
              <w:rPr>
                <w:sz w:val="28"/>
                <w:szCs w:val="28"/>
              </w:rPr>
              <w:t xml:space="preserve">. </w:t>
            </w:r>
            <w:proofErr w:type="spellStart"/>
            <w:r>
              <w:rPr>
                <w:sz w:val="28"/>
                <w:szCs w:val="28"/>
              </w:rPr>
              <w:t>Охиргиси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узатувчи</w:t>
            </w:r>
            <w:proofErr w:type="spellEnd"/>
            <w:r>
              <w:rPr>
                <w:sz w:val="28"/>
                <w:szCs w:val="28"/>
              </w:rPr>
              <w:t xml:space="preserve"> </w:t>
            </w:r>
            <w:proofErr w:type="spellStart"/>
            <w:r>
              <w:rPr>
                <w:sz w:val="28"/>
                <w:szCs w:val="28"/>
              </w:rPr>
              <w:t>фидернинг</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узатувчи</w:t>
            </w:r>
            <w:proofErr w:type="spellEnd"/>
            <w:r>
              <w:rPr>
                <w:sz w:val="28"/>
                <w:szCs w:val="28"/>
              </w:rPr>
              <w:t xml:space="preserve"> </w:t>
            </w:r>
            <w:proofErr w:type="spellStart"/>
            <w:r>
              <w:rPr>
                <w:sz w:val="28"/>
                <w:szCs w:val="28"/>
              </w:rPr>
              <w:t>антеннанинг</w:t>
            </w:r>
            <w:proofErr w:type="spellEnd"/>
            <w:r>
              <w:rPr>
                <w:sz w:val="28"/>
                <w:szCs w:val="28"/>
              </w:rPr>
              <w:t xml:space="preserve"> </w:t>
            </w:r>
            <w:proofErr w:type="spellStart"/>
            <w:r>
              <w:rPr>
                <w:sz w:val="28"/>
                <w:szCs w:val="28"/>
              </w:rPr>
              <w:t>тўлқин</w:t>
            </w:r>
            <w:proofErr w:type="spellEnd"/>
            <w:r>
              <w:rPr>
                <w:sz w:val="28"/>
                <w:szCs w:val="28"/>
              </w:rPr>
              <w:t xml:space="preserve"> </w:t>
            </w:r>
            <w:proofErr w:type="spellStart"/>
            <w:r>
              <w:rPr>
                <w:sz w:val="28"/>
                <w:szCs w:val="28"/>
              </w:rPr>
              <w:t>қаршилигига</w:t>
            </w:r>
            <w:proofErr w:type="spellEnd"/>
            <w:r>
              <w:rPr>
                <w:sz w:val="28"/>
                <w:szCs w:val="28"/>
              </w:rPr>
              <w:t xml:space="preserve"> эквивалент </w:t>
            </w:r>
            <w:proofErr w:type="spellStart"/>
            <w:r>
              <w:rPr>
                <w:sz w:val="28"/>
                <w:szCs w:val="28"/>
              </w:rPr>
              <w:t>бўлган</w:t>
            </w:r>
            <w:proofErr w:type="spellEnd"/>
            <w:r>
              <w:rPr>
                <w:sz w:val="28"/>
                <w:szCs w:val="28"/>
              </w:rPr>
              <w:t xml:space="preserve"> актив </w:t>
            </w:r>
            <w:proofErr w:type="spellStart"/>
            <w:r>
              <w:rPr>
                <w:sz w:val="28"/>
                <w:szCs w:val="28"/>
              </w:rPr>
              <w:t>қаршиликдаги</w:t>
            </w:r>
            <w:proofErr w:type="spellEnd"/>
            <w:r>
              <w:rPr>
                <w:sz w:val="28"/>
                <w:szCs w:val="28"/>
              </w:rPr>
              <w:t xml:space="preserve"> </w:t>
            </w:r>
            <w:proofErr w:type="spellStart"/>
            <w:r>
              <w:rPr>
                <w:sz w:val="28"/>
                <w:szCs w:val="28"/>
              </w:rPr>
              <w:t>индукциясиз</w:t>
            </w:r>
            <w:proofErr w:type="spellEnd"/>
            <w:r>
              <w:rPr>
                <w:sz w:val="28"/>
                <w:szCs w:val="28"/>
              </w:rPr>
              <w:t xml:space="preserve"> </w:t>
            </w:r>
            <w:proofErr w:type="spellStart"/>
            <w:r>
              <w:rPr>
                <w:sz w:val="28"/>
                <w:szCs w:val="28"/>
              </w:rPr>
              <w:t>резисторлардан</w:t>
            </w:r>
            <w:proofErr w:type="spellEnd"/>
            <w:r>
              <w:rPr>
                <w:sz w:val="28"/>
                <w:szCs w:val="28"/>
              </w:rPr>
              <w:t xml:space="preserve"> </w:t>
            </w:r>
            <w:proofErr w:type="spellStart"/>
            <w:r>
              <w:rPr>
                <w:sz w:val="28"/>
                <w:szCs w:val="28"/>
              </w:rPr>
              <w:t>фойдаланилади</w:t>
            </w:r>
            <w:proofErr w:type="spellEnd"/>
            <w:r>
              <w:rPr>
                <w:sz w:val="28"/>
                <w:szCs w:val="28"/>
              </w:rPr>
              <w:t>.</w:t>
            </w:r>
          </w:p>
        </w:tc>
      </w:tr>
      <w:tr w:rsidR="00B5479C" w14:paraId="723A4848" w14:textId="77777777">
        <w:tc>
          <w:tcPr>
            <w:tcW w:w="1916" w:type="pct"/>
            <w:shd w:val="clear" w:color="auto" w:fill="auto"/>
          </w:tcPr>
          <w:p w14:paraId="018A2896" w14:textId="77777777" w:rsidR="00B5479C" w:rsidRDefault="00B5479C" w:rsidP="00B5479C">
            <w:pPr>
              <w:rPr>
                <w:b/>
                <w:sz w:val="28"/>
                <w:szCs w:val="28"/>
                <w:lang w:val="uz-Cyrl-UZ"/>
              </w:rPr>
            </w:pPr>
            <w:r>
              <w:rPr>
                <w:b/>
                <w:sz w:val="28"/>
                <w:szCs w:val="28"/>
              </w:rPr>
              <w:t xml:space="preserve">Эквивалентная </w:t>
            </w:r>
            <w:r>
              <w:rPr>
                <w:b/>
                <w:sz w:val="28"/>
                <w:szCs w:val="28"/>
              </w:rPr>
              <w:br/>
              <w:t>излучаемая мощность</w:t>
            </w:r>
            <w:r>
              <w:rPr>
                <w:b/>
                <w:sz w:val="28"/>
                <w:szCs w:val="28"/>
                <w:lang w:val="uz-Cyrl-UZ"/>
              </w:rPr>
              <w:t xml:space="preserve"> </w:t>
            </w:r>
          </w:p>
          <w:p w14:paraId="2C43ACC1" w14:textId="77777777" w:rsidR="00B5479C" w:rsidRDefault="00B5479C">
            <w:pPr>
              <w:pStyle w:val="1"/>
              <w:keepNext w:val="0"/>
              <w:widowControl w:val="0"/>
              <w:autoSpaceDE w:val="0"/>
              <w:autoSpaceDN w:val="0"/>
              <w:adjustRightInd w:val="0"/>
              <w:rPr>
                <w:rFonts w:eastAsia="Batang"/>
                <w:bCs/>
                <w:szCs w:val="28"/>
                <w:lang w:val="uz-Cyrl-UZ" w:eastAsia="ko-KR"/>
              </w:rPr>
            </w:pPr>
            <w:proofErr w:type="spellStart"/>
            <w:r>
              <w:rPr>
                <w:b/>
                <w:szCs w:val="28"/>
                <w:lang w:val="en-US"/>
              </w:rPr>
              <w:t>uz</w:t>
            </w:r>
            <w:proofErr w:type="spellEnd"/>
            <w:r>
              <w:rPr>
                <w:bCs/>
                <w:szCs w:val="28"/>
              </w:rPr>
              <w:t xml:space="preserve"> - </w:t>
            </w:r>
            <w:r>
              <w:rPr>
                <w:rFonts w:eastAsia="Batang"/>
                <w:bCs/>
                <w:szCs w:val="28"/>
                <w:lang w:val="uz-Cyrl-UZ" w:eastAsia="ko-KR"/>
              </w:rPr>
              <w:t xml:space="preserve">эквивалент </w:t>
            </w:r>
            <w:r>
              <w:rPr>
                <w:rFonts w:eastAsia="Batang"/>
                <w:bCs/>
                <w:szCs w:val="28"/>
                <w:lang w:eastAsia="ko-KR"/>
              </w:rPr>
              <w:br/>
            </w:r>
            <w:r>
              <w:rPr>
                <w:rFonts w:eastAsia="Batang"/>
                <w:bCs/>
                <w:szCs w:val="28"/>
                <w:lang w:val="uz-Cyrl-UZ" w:eastAsia="ko-KR"/>
              </w:rPr>
              <w:t>нурланадиган қувват</w:t>
            </w:r>
          </w:p>
          <w:p w14:paraId="3B472CAD" w14:textId="77777777" w:rsidR="00B5479C" w:rsidRDefault="00B5479C" w:rsidP="00B5479C">
            <w:pPr>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equivalent output power</w:t>
            </w:r>
          </w:p>
        </w:tc>
        <w:tc>
          <w:tcPr>
            <w:tcW w:w="3084" w:type="pct"/>
            <w:shd w:val="clear" w:color="auto" w:fill="auto"/>
          </w:tcPr>
          <w:p w14:paraId="3489AF8B" w14:textId="77777777" w:rsidR="00B5479C" w:rsidRDefault="00B5479C">
            <w:pPr>
              <w:shd w:val="clear" w:color="auto" w:fill="FFFFFF"/>
              <w:jc w:val="both"/>
              <w:rPr>
                <w:spacing w:val="-4"/>
                <w:sz w:val="28"/>
                <w:szCs w:val="28"/>
              </w:rPr>
            </w:pPr>
            <w:r>
              <w:rPr>
                <w:spacing w:val="-4"/>
                <w:sz w:val="28"/>
                <w:szCs w:val="28"/>
              </w:rPr>
              <w:t>Характеристика мощности излучения, определяемая как произведение излучаемой мощности на коэффициент усиления полуволнового вибратора.</w:t>
            </w:r>
          </w:p>
          <w:p w14:paraId="21203C9E" w14:textId="77777777" w:rsidR="00B5479C" w:rsidRDefault="00B5479C">
            <w:pPr>
              <w:shd w:val="clear" w:color="auto" w:fill="FFFFFF"/>
              <w:jc w:val="both"/>
              <w:rPr>
                <w:sz w:val="20"/>
                <w:szCs w:val="20"/>
              </w:rPr>
            </w:pPr>
          </w:p>
          <w:p w14:paraId="6CC23A0F" w14:textId="77777777" w:rsidR="00B5479C" w:rsidRDefault="00B5479C">
            <w:pPr>
              <w:shd w:val="clear" w:color="auto" w:fill="FFFFFF"/>
              <w:jc w:val="both"/>
              <w:rPr>
                <w:sz w:val="28"/>
                <w:szCs w:val="28"/>
                <w:lang w:val="uz-Cyrl-UZ"/>
              </w:rPr>
            </w:pPr>
            <w:proofErr w:type="spellStart"/>
            <w:r>
              <w:rPr>
                <w:sz w:val="28"/>
                <w:szCs w:val="28"/>
              </w:rPr>
              <w:t>Нурланадиган</w:t>
            </w:r>
            <w:proofErr w:type="spellEnd"/>
            <w:r>
              <w:rPr>
                <w:sz w:val="28"/>
                <w:szCs w:val="28"/>
              </w:rPr>
              <w:t xml:space="preserve"> </w:t>
            </w:r>
            <w:proofErr w:type="spellStart"/>
            <w:r>
              <w:rPr>
                <w:sz w:val="28"/>
                <w:szCs w:val="28"/>
              </w:rPr>
              <w:t>қувватнинг</w:t>
            </w:r>
            <w:proofErr w:type="spellEnd"/>
            <w:r>
              <w:rPr>
                <w:sz w:val="28"/>
                <w:szCs w:val="28"/>
              </w:rPr>
              <w:t xml:space="preserve"> </w:t>
            </w:r>
            <w:proofErr w:type="spellStart"/>
            <w:r>
              <w:rPr>
                <w:sz w:val="28"/>
                <w:szCs w:val="28"/>
              </w:rPr>
              <w:t>яримтўлқинли</w:t>
            </w:r>
            <w:proofErr w:type="spellEnd"/>
            <w:r>
              <w:rPr>
                <w:sz w:val="28"/>
                <w:szCs w:val="28"/>
              </w:rPr>
              <w:t xml:space="preserve"> </w:t>
            </w:r>
            <w:proofErr w:type="spellStart"/>
            <w:r>
              <w:rPr>
                <w:sz w:val="28"/>
                <w:szCs w:val="28"/>
              </w:rPr>
              <w:t>вибраторнинг</w:t>
            </w:r>
            <w:proofErr w:type="spellEnd"/>
            <w:r>
              <w:rPr>
                <w:sz w:val="28"/>
                <w:szCs w:val="28"/>
              </w:rPr>
              <w:t xml:space="preserve"> </w:t>
            </w:r>
            <w:proofErr w:type="spellStart"/>
            <w:r>
              <w:rPr>
                <w:sz w:val="28"/>
                <w:szCs w:val="28"/>
              </w:rPr>
              <w:t>кучайтириш</w:t>
            </w:r>
            <w:proofErr w:type="spellEnd"/>
            <w:r>
              <w:rPr>
                <w:sz w:val="28"/>
                <w:szCs w:val="28"/>
              </w:rPr>
              <w:t xml:space="preserve"> </w:t>
            </w:r>
            <w:proofErr w:type="spellStart"/>
            <w:r>
              <w:rPr>
                <w:sz w:val="28"/>
                <w:szCs w:val="28"/>
              </w:rPr>
              <w:t>коэффициентига</w:t>
            </w:r>
            <w:proofErr w:type="spellEnd"/>
            <w:r>
              <w:rPr>
                <w:sz w:val="28"/>
                <w:szCs w:val="28"/>
              </w:rPr>
              <w:t xml:space="preserve"> </w:t>
            </w:r>
            <w:proofErr w:type="spellStart"/>
            <w:r>
              <w:rPr>
                <w:sz w:val="28"/>
                <w:szCs w:val="28"/>
              </w:rPr>
              <w:t>кўпайтмаси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аниқланадиган</w:t>
            </w:r>
            <w:proofErr w:type="spellEnd"/>
            <w:r>
              <w:rPr>
                <w:sz w:val="28"/>
                <w:szCs w:val="28"/>
              </w:rPr>
              <w:t xml:space="preserve"> </w:t>
            </w:r>
            <w:proofErr w:type="spellStart"/>
            <w:r>
              <w:rPr>
                <w:sz w:val="28"/>
                <w:szCs w:val="28"/>
              </w:rPr>
              <w:t>нурланиш</w:t>
            </w:r>
            <w:proofErr w:type="spellEnd"/>
            <w:r>
              <w:rPr>
                <w:sz w:val="28"/>
                <w:szCs w:val="28"/>
              </w:rPr>
              <w:t xml:space="preserve"> </w:t>
            </w:r>
            <w:proofErr w:type="spellStart"/>
            <w:r>
              <w:rPr>
                <w:sz w:val="28"/>
                <w:szCs w:val="28"/>
              </w:rPr>
              <w:t>қувватининг</w:t>
            </w:r>
            <w:proofErr w:type="spellEnd"/>
            <w:r>
              <w:rPr>
                <w:sz w:val="28"/>
                <w:szCs w:val="28"/>
              </w:rPr>
              <w:t xml:space="preserve"> </w:t>
            </w:r>
            <w:proofErr w:type="spellStart"/>
            <w:r>
              <w:rPr>
                <w:sz w:val="28"/>
                <w:szCs w:val="28"/>
              </w:rPr>
              <w:t>характеристикаси</w:t>
            </w:r>
            <w:proofErr w:type="spellEnd"/>
            <w:r>
              <w:rPr>
                <w:sz w:val="28"/>
                <w:szCs w:val="28"/>
              </w:rPr>
              <w:t>.</w:t>
            </w:r>
          </w:p>
        </w:tc>
      </w:tr>
      <w:tr w:rsidR="00B5479C" w14:paraId="65C6353A" w14:textId="77777777">
        <w:tc>
          <w:tcPr>
            <w:tcW w:w="1916" w:type="pct"/>
            <w:shd w:val="clear" w:color="auto" w:fill="auto"/>
          </w:tcPr>
          <w:p w14:paraId="40F3F5A8" w14:textId="77777777" w:rsidR="00B5479C" w:rsidRDefault="00B5479C" w:rsidP="00B5479C">
            <w:pPr>
              <w:rPr>
                <w:sz w:val="28"/>
                <w:szCs w:val="28"/>
              </w:rPr>
            </w:pPr>
            <w:r>
              <w:rPr>
                <w:b/>
                <w:sz w:val="28"/>
                <w:szCs w:val="28"/>
              </w:rPr>
              <w:t xml:space="preserve">Эквивалентное шумовое </w:t>
            </w:r>
            <w:r>
              <w:rPr>
                <w:b/>
                <w:sz w:val="28"/>
                <w:szCs w:val="28"/>
              </w:rPr>
              <w:br/>
            </w:r>
            <w:r>
              <w:rPr>
                <w:b/>
                <w:sz w:val="28"/>
                <w:szCs w:val="28"/>
              </w:rPr>
              <w:lastRenderedPageBreak/>
              <w:t>сопротивление</w:t>
            </w:r>
            <w:r>
              <w:rPr>
                <w:b/>
                <w:sz w:val="28"/>
                <w:szCs w:val="28"/>
                <w:lang w:val="uz-Cyrl-UZ"/>
              </w:rPr>
              <w:t xml:space="preserve">  </w:t>
            </w:r>
            <w:r>
              <w:rPr>
                <w:sz w:val="28"/>
                <w:szCs w:val="28"/>
              </w:rPr>
              <w:tab/>
            </w:r>
          </w:p>
          <w:p w14:paraId="6A23FF7A" w14:textId="77777777" w:rsidR="00B5479C" w:rsidRDefault="00B5479C" w:rsidP="00B5479C">
            <w:pPr>
              <w:pStyle w:val="BodyText2"/>
              <w:rPr>
                <w:b w:val="0"/>
                <w:bCs w:val="0"/>
              </w:rPr>
            </w:pPr>
            <w:proofErr w:type="spellStart"/>
            <w:r>
              <w:rPr>
                <w:bCs w:val="0"/>
                <w:lang w:val="en-US"/>
              </w:rPr>
              <w:t>uz</w:t>
            </w:r>
            <w:proofErr w:type="spellEnd"/>
            <w:r>
              <w:rPr>
                <w:bCs w:val="0"/>
              </w:rPr>
              <w:t xml:space="preserve"> - </w:t>
            </w:r>
            <w:r>
              <w:rPr>
                <w:b w:val="0"/>
                <w:bCs w:val="0"/>
              </w:rPr>
              <w:t xml:space="preserve">эквивалент </w:t>
            </w:r>
            <w:proofErr w:type="spellStart"/>
            <w:r>
              <w:rPr>
                <w:b w:val="0"/>
                <w:bCs w:val="0"/>
              </w:rPr>
              <w:t>шовқин</w:t>
            </w:r>
            <w:proofErr w:type="spellEnd"/>
            <w:r>
              <w:rPr>
                <w:b w:val="0"/>
                <w:bCs w:val="0"/>
              </w:rPr>
              <w:t xml:space="preserve"> </w:t>
            </w:r>
            <w:r>
              <w:rPr>
                <w:b w:val="0"/>
                <w:bCs w:val="0"/>
              </w:rPr>
              <w:br/>
            </w:r>
            <w:proofErr w:type="spellStart"/>
            <w:r>
              <w:rPr>
                <w:b w:val="0"/>
                <w:bCs w:val="0"/>
              </w:rPr>
              <w:t>қаршилик</w:t>
            </w:r>
            <w:proofErr w:type="spellEnd"/>
          </w:p>
          <w:p w14:paraId="020CD62C" w14:textId="77777777" w:rsidR="00B5479C" w:rsidRDefault="00B5479C" w:rsidP="00B5479C">
            <w:pPr>
              <w:rPr>
                <w:b/>
                <w:sz w:val="28"/>
                <w:szCs w:val="28"/>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e</w:t>
            </w:r>
            <w:proofErr w:type="spellStart"/>
            <w:r>
              <w:rPr>
                <w:bCs/>
                <w:sz w:val="28"/>
                <w:szCs w:val="28"/>
              </w:rPr>
              <w:t>quivalent-noise</w:t>
            </w:r>
            <w:proofErr w:type="spellEnd"/>
            <w:r>
              <w:rPr>
                <w:bCs/>
                <w:sz w:val="28"/>
                <w:szCs w:val="28"/>
              </w:rPr>
              <w:t xml:space="preserve"> </w:t>
            </w:r>
            <w:proofErr w:type="spellStart"/>
            <w:r>
              <w:rPr>
                <w:bCs/>
                <w:sz w:val="28"/>
                <w:szCs w:val="28"/>
              </w:rPr>
              <w:t>resistance</w:t>
            </w:r>
            <w:proofErr w:type="spellEnd"/>
            <w:r>
              <w:rPr>
                <w:b/>
                <w:sz w:val="28"/>
                <w:szCs w:val="28"/>
              </w:rPr>
              <w:t xml:space="preserve"> </w:t>
            </w:r>
          </w:p>
        </w:tc>
        <w:tc>
          <w:tcPr>
            <w:tcW w:w="3084" w:type="pct"/>
            <w:shd w:val="clear" w:color="auto" w:fill="auto"/>
          </w:tcPr>
          <w:p w14:paraId="41810A36" w14:textId="77777777" w:rsidR="00B5479C" w:rsidRDefault="00B5479C">
            <w:pPr>
              <w:shd w:val="clear" w:color="auto" w:fill="FFFFFF"/>
              <w:jc w:val="both"/>
              <w:rPr>
                <w:sz w:val="28"/>
                <w:szCs w:val="28"/>
              </w:rPr>
            </w:pPr>
            <w:r>
              <w:rPr>
                <w:sz w:val="28"/>
                <w:szCs w:val="28"/>
              </w:rPr>
              <w:lastRenderedPageBreak/>
              <w:t xml:space="preserve">Источник шумового напряжения, который можно </w:t>
            </w:r>
            <w:r>
              <w:rPr>
                <w:sz w:val="28"/>
                <w:szCs w:val="28"/>
              </w:rPr>
              <w:lastRenderedPageBreak/>
              <w:t>включить параллельно идеальному радиоэлементу, свободному от собственных шумов.</w:t>
            </w:r>
          </w:p>
          <w:p w14:paraId="0E718440" w14:textId="77777777" w:rsidR="00B5479C" w:rsidRDefault="00B5479C">
            <w:pPr>
              <w:shd w:val="clear" w:color="auto" w:fill="FFFFFF"/>
              <w:jc w:val="both"/>
              <w:rPr>
                <w:sz w:val="20"/>
                <w:szCs w:val="20"/>
              </w:rPr>
            </w:pPr>
          </w:p>
          <w:p w14:paraId="33EB526F" w14:textId="77777777" w:rsidR="00B5479C" w:rsidRDefault="00B5479C">
            <w:pPr>
              <w:shd w:val="clear" w:color="auto" w:fill="FFFFFF"/>
              <w:jc w:val="both"/>
              <w:rPr>
                <w:sz w:val="28"/>
                <w:szCs w:val="28"/>
                <w:lang w:val="uz-Cyrl-UZ"/>
              </w:rPr>
            </w:pPr>
            <w:proofErr w:type="spellStart"/>
            <w:r>
              <w:rPr>
                <w:sz w:val="28"/>
                <w:szCs w:val="28"/>
              </w:rPr>
              <w:t>Ўзининг</w:t>
            </w:r>
            <w:proofErr w:type="spellEnd"/>
            <w:r>
              <w:rPr>
                <w:sz w:val="28"/>
                <w:szCs w:val="28"/>
              </w:rPr>
              <w:t xml:space="preserve"> </w:t>
            </w:r>
            <w:proofErr w:type="spellStart"/>
            <w:r>
              <w:rPr>
                <w:sz w:val="28"/>
                <w:szCs w:val="28"/>
              </w:rPr>
              <w:t>шовқинидан</w:t>
            </w:r>
            <w:proofErr w:type="spellEnd"/>
            <w:r>
              <w:rPr>
                <w:sz w:val="28"/>
                <w:szCs w:val="28"/>
              </w:rPr>
              <w:t xml:space="preserve"> холи идеал </w:t>
            </w:r>
            <w:proofErr w:type="spellStart"/>
            <w:r>
              <w:rPr>
                <w:sz w:val="28"/>
                <w:szCs w:val="28"/>
              </w:rPr>
              <w:t>радиоэлементга</w:t>
            </w:r>
            <w:proofErr w:type="spellEnd"/>
            <w:r>
              <w:rPr>
                <w:sz w:val="28"/>
                <w:szCs w:val="28"/>
              </w:rPr>
              <w:t xml:space="preserve"> </w:t>
            </w:r>
            <w:proofErr w:type="spellStart"/>
            <w:r>
              <w:rPr>
                <w:sz w:val="28"/>
                <w:szCs w:val="28"/>
              </w:rPr>
              <w:t>параллел</w:t>
            </w:r>
            <w:proofErr w:type="spellEnd"/>
            <w:r>
              <w:rPr>
                <w:sz w:val="28"/>
                <w:szCs w:val="28"/>
              </w:rPr>
              <w:t xml:space="preserve"> </w:t>
            </w:r>
            <w:proofErr w:type="spellStart"/>
            <w:r>
              <w:rPr>
                <w:sz w:val="28"/>
                <w:szCs w:val="28"/>
              </w:rPr>
              <w:t>улаш</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шовқин</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манбаи</w:t>
            </w:r>
            <w:proofErr w:type="spellEnd"/>
            <w:r>
              <w:rPr>
                <w:sz w:val="28"/>
                <w:szCs w:val="28"/>
              </w:rPr>
              <w:t>.</w:t>
            </w:r>
          </w:p>
        </w:tc>
      </w:tr>
      <w:tr w:rsidR="00B5479C" w14:paraId="5F1B6496" w14:textId="77777777">
        <w:tc>
          <w:tcPr>
            <w:tcW w:w="1916" w:type="pct"/>
            <w:shd w:val="clear" w:color="auto" w:fill="auto"/>
          </w:tcPr>
          <w:p w14:paraId="7FF4E827" w14:textId="77777777" w:rsidR="00B5479C" w:rsidRDefault="00B5479C" w:rsidP="00B5479C">
            <w:pPr>
              <w:rPr>
                <w:b/>
                <w:sz w:val="28"/>
                <w:szCs w:val="28"/>
                <w:lang w:val="uz-Cyrl-UZ"/>
              </w:rPr>
            </w:pPr>
            <w:r>
              <w:rPr>
                <w:b/>
                <w:sz w:val="28"/>
                <w:szCs w:val="28"/>
              </w:rPr>
              <w:lastRenderedPageBreak/>
              <w:t>Экран</w:t>
            </w:r>
            <w:r>
              <w:rPr>
                <w:b/>
                <w:sz w:val="28"/>
                <w:szCs w:val="28"/>
                <w:lang w:val="uz-Cyrl-UZ"/>
              </w:rPr>
              <w:t xml:space="preserve"> </w:t>
            </w:r>
          </w:p>
          <w:p w14:paraId="717B2A8F" w14:textId="77777777" w:rsidR="00B5479C" w:rsidRDefault="00B5479C">
            <w:pPr>
              <w:pStyle w:val="1"/>
              <w:keepNext w:val="0"/>
              <w:widowControl w:val="0"/>
              <w:autoSpaceDE w:val="0"/>
              <w:autoSpaceDN w:val="0"/>
              <w:adjustRightInd w:val="0"/>
              <w:rPr>
                <w:rFonts w:eastAsia="Batang"/>
                <w:bCs/>
                <w:szCs w:val="28"/>
                <w:lang w:val="uz-Cyrl-UZ" w:eastAsia="ko-KR"/>
              </w:rPr>
            </w:pPr>
            <w:proofErr w:type="spellStart"/>
            <w:r>
              <w:rPr>
                <w:b/>
                <w:szCs w:val="28"/>
                <w:lang w:val="en-US"/>
              </w:rPr>
              <w:t>uz</w:t>
            </w:r>
            <w:proofErr w:type="spellEnd"/>
            <w:r>
              <w:rPr>
                <w:bCs/>
                <w:szCs w:val="28"/>
                <w:lang w:val="en-US"/>
              </w:rPr>
              <w:t xml:space="preserve"> - </w:t>
            </w:r>
            <w:r>
              <w:rPr>
                <w:rFonts w:eastAsia="Batang"/>
                <w:bCs/>
                <w:szCs w:val="28"/>
                <w:lang w:val="uz-Cyrl-UZ" w:eastAsia="ko-KR"/>
              </w:rPr>
              <w:t>экран</w:t>
            </w:r>
          </w:p>
          <w:p w14:paraId="1D1C9CAC" w14:textId="77777777" w:rsidR="00B5479C" w:rsidRDefault="00B5479C" w:rsidP="00B5479C">
            <w:pPr>
              <w:rPr>
                <w:bCs/>
                <w:sz w:val="28"/>
                <w:szCs w:val="28"/>
                <w:lang w:val="en-US"/>
              </w:rPr>
            </w:pPr>
            <w:proofErr w:type="spellStart"/>
            <w:r>
              <w:rPr>
                <w:b/>
                <w:bCs/>
                <w:sz w:val="28"/>
                <w:szCs w:val="28"/>
                <w:lang w:val="en-US"/>
              </w:rPr>
              <w:t>en</w:t>
            </w:r>
            <w:proofErr w:type="spellEnd"/>
            <w:r>
              <w:rPr>
                <w:sz w:val="28"/>
                <w:szCs w:val="28"/>
                <w:lang w:val="en-US"/>
              </w:rPr>
              <w:t xml:space="preserve"> -</w:t>
            </w:r>
            <w:r>
              <w:rPr>
                <w:b/>
                <w:sz w:val="28"/>
                <w:szCs w:val="28"/>
                <w:lang w:val="en-US"/>
              </w:rPr>
              <w:t xml:space="preserve"> </w:t>
            </w:r>
            <w:r>
              <w:rPr>
                <w:bCs/>
                <w:sz w:val="28"/>
                <w:szCs w:val="28"/>
                <w:lang w:val="en-US"/>
              </w:rPr>
              <w:t>screen, shield</w:t>
            </w:r>
          </w:p>
          <w:p w14:paraId="6DB33B89" w14:textId="77777777" w:rsidR="00B5479C" w:rsidRDefault="00B5479C" w:rsidP="00B5479C">
            <w:pPr>
              <w:rPr>
                <w:b/>
                <w:sz w:val="28"/>
                <w:szCs w:val="28"/>
                <w:lang w:val="en-US"/>
              </w:rPr>
            </w:pPr>
          </w:p>
        </w:tc>
        <w:tc>
          <w:tcPr>
            <w:tcW w:w="3084" w:type="pct"/>
            <w:shd w:val="clear" w:color="auto" w:fill="auto"/>
          </w:tcPr>
          <w:p w14:paraId="0FFFFACC" w14:textId="77777777" w:rsidR="00B5479C" w:rsidRDefault="00B5479C">
            <w:pPr>
              <w:shd w:val="clear" w:color="auto" w:fill="FFFFFF"/>
              <w:jc w:val="both"/>
              <w:rPr>
                <w:spacing w:val="-4"/>
                <w:sz w:val="28"/>
                <w:szCs w:val="28"/>
              </w:rPr>
            </w:pPr>
            <w:r>
              <w:rPr>
                <w:spacing w:val="-4"/>
                <w:sz w:val="28"/>
                <w:szCs w:val="28"/>
              </w:rPr>
              <w:t>Устройство, предназначенное для ослабления радиоволн и защиты оборудования от мешающего воздействия электромагнитных полей. В качестве экрана обычно используются электрические пластины с высокой электропроводностью, препятствующей проникновению электромагнитных полей.</w:t>
            </w:r>
          </w:p>
          <w:p w14:paraId="6A4519AE" w14:textId="77777777" w:rsidR="00B5479C" w:rsidRDefault="00B5479C">
            <w:pPr>
              <w:shd w:val="clear" w:color="auto" w:fill="FFFFFF"/>
              <w:jc w:val="both"/>
              <w:rPr>
                <w:sz w:val="20"/>
                <w:szCs w:val="20"/>
              </w:rPr>
            </w:pPr>
          </w:p>
          <w:p w14:paraId="77F7238A" w14:textId="77777777" w:rsidR="00B5479C" w:rsidRDefault="00B5479C">
            <w:pPr>
              <w:shd w:val="clear" w:color="auto" w:fill="FFFFFF"/>
              <w:jc w:val="both"/>
              <w:rPr>
                <w:sz w:val="28"/>
                <w:szCs w:val="28"/>
                <w:lang w:val="uz-Cyrl-UZ"/>
              </w:rPr>
            </w:pPr>
            <w:proofErr w:type="spellStart"/>
            <w:r>
              <w:rPr>
                <w:sz w:val="28"/>
                <w:szCs w:val="28"/>
              </w:rPr>
              <w:t>Радиотўлқинларни</w:t>
            </w:r>
            <w:proofErr w:type="spellEnd"/>
            <w:r>
              <w:rPr>
                <w:sz w:val="28"/>
                <w:szCs w:val="28"/>
              </w:rPr>
              <w:t xml:space="preserve"> </w:t>
            </w:r>
            <w:proofErr w:type="spellStart"/>
            <w:r>
              <w:rPr>
                <w:sz w:val="28"/>
                <w:szCs w:val="28"/>
              </w:rPr>
              <w:t>сусайтириш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ускунани</w:t>
            </w:r>
            <w:proofErr w:type="spellEnd"/>
            <w:r>
              <w:rPr>
                <w:sz w:val="28"/>
                <w:szCs w:val="28"/>
              </w:rPr>
              <w:t xml:space="preserve"> электромагнит </w:t>
            </w:r>
            <w:proofErr w:type="spellStart"/>
            <w:r>
              <w:rPr>
                <w:sz w:val="28"/>
                <w:szCs w:val="28"/>
              </w:rPr>
              <w:t>майдонларнинг</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берувчи</w:t>
            </w:r>
            <w:proofErr w:type="spellEnd"/>
            <w:r>
              <w:rPr>
                <w:sz w:val="28"/>
                <w:szCs w:val="28"/>
              </w:rPr>
              <w:t xml:space="preserve"> </w:t>
            </w:r>
            <w:proofErr w:type="spellStart"/>
            <w:r>
              <w:rPr>
                <w:sz w:val="28"/>
                <w:szCs w:val="28"/>
              </w:rPr>
              <w:t>таъсиридан</w:t>
            </w:r>
            <w:proofErr w:type="spellEnd"/>
            <w:r>
              <w:rPr>
                <w:sz w:val="28"/>
                <w:szCs w:val="28"/>
              </w:rPr>
              <w:t xml:space="preserve"> </w:t>
            </w:r>
            <w:proofErr w:type="spellStart"/>
            <w:r>
              <w:rPr>
                <w:sz w:val="28"/>
                <w:szCs w:val="28"/>
              </w:rPr>
              <w:t>ҳимоя</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мўлжалланагн</w:t>
            </w:r>
            <w:proofErr w:type="spellEnd"/>
            <w:r>
              <w:rPr>
                <w:sz w:val="28"/>
                <w:szCs w:val="28"/>
              </w:rPr>
              <w:t xml:space="preserve"> </w:t>
            </w:r>
            <w:proofErr w:type="spellStart"/>
            <w:r>
              <w:rPr>
                <w:sz w:val="28"/>
                <w:szCs w:val="28"/>
              </w:rPr>
              <w:t>қурилма</w:t>
            </w:r>
            <w:proofErr w:type="spellEnd"/>
            <w:r>
              <w:rPr>
                <w:sz w:val="28"/>
                <w:szCs w:val="28"/>
              </w:rPr>
              <w:t xml:space="preserve">. Экран </w:t>
            </w:r>
            <w:proofErr w:type="spellStart"/>
            <w:r>
              <w:rPr>
                <w:sz w:val="28"/>
                <w:szCs w:val="28"/>
              </w:rPr>
              <w:t>сифатида</w:t>
            </w:r>
            <w:proofErr w:type="spellEnd"/>
            <w:r>
              <w:rPr>
                <w:sz w:val="28"/>
                <w:szCs w:val="28"/>
              </w:rPr>
              <w:t xml:space="preserve">, </w:t>
            </w:r>
            <w:proofErr w:type="spellStart"/>
            <w:r>
              <w:rPr>
                <w:sz w:val="28"/>
                <w:szCs w:val="28"/>
              </w:rPr>
              <w:t>одатда</w:t>
            </w:r>
            <w:proofErr w:type="spellEnd"/>
            <w:r>
              <w:rPr>
                <w:sz w:val="28"/>
                <w:szCs w:val="28"/>
              </w:rPr>
              <w:t xml:space="preserve">, электромагнит </w:t>
            </w:r>
            <w:proofErr w:type="spellStart"/>
            <w:r>
              <w:rPr>
                <w:sz w:val="28"/>
                <w:szCs w:val="28"/>
              </w:rPr>
              <w:t>майдонларнинг</w:t>
            </w:r>
            <w:proofErr w:type="spellEnd"/>
            <w:r>
              <w:rPr>
                <w:sz w:val="28"/>
                <w:szCs w:val="28"/>
              </w:rPr>
              <w:t xml:space="preserve"> </w:t>
            </w:r>
            <w:proofErr w:type="spellStart"/>
            <w:r>
              <w:rPr>
                <w:sz w:val="28"/>
                <w:szCs w:val="28"/>
              </w:rPr>
              <w:t>суқулиб</w:t>
            </w:r>
            <w:proofErr w:type="spellEnd"/>
            <w:r>
              <w:rPr>
                <w:sz w:val="28"/>
                <w:szCs w:val="28"/>
              </w:rPr>
              <w:t xml:space="preserve"> </w:t>
            </w:r>
            <w:proofErr w:type="spellStart"/>
            <w:r>
              <w:rPr>
                <w:sz w:val="28"/>
                <w:szCs w:val="28"/>
              </w:rPr>
              <w:t>киришига</w:t>
            </w:r>
            <w:proofErr w:type="spellEnd"/>
            <w:r>
              <w:rPr>
                <w:sz w:val="28"/>
                <w:szCs w:val="28"/>
              </w:rPr>
              <w:t xml:space="preserve"> </w:t>
            </w:r>
            <w:proofErr w:type="spellStart"/>
            <w:r>
              <w:rPr>
                <w:sz w:val="28"/>
                <w:szCs w:val="28"/>
              </w:rPr>
              <w:t>тўсқинлик</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ўтказувчанликка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пластиналардан</w:t>
            </w:r>
            <w:proofErr w:type="spellEnd"/>
            <w:r>
              <w:rPr>
                <w:sz w:val="28"/>
                <w:szCs w:val="28"/>
              </w:rPr>
              <w:t xml:space="preserve"> </w:t>
            </w:r>
            <w:proofErr w:type="spellStart"/>
            <w:r>
              <w:rPr>
                <w:sz w:val="28"/>
                <w:szCs w:val="28"/>
              </w:rPr>
              <w:t>фойдаланилади</w:t>
            </w:r>
            <w:proofErr w:type="spellEnd"/>
            <w:r>
              <w:rPr>
                <w:sz w:val="28"/>
                <w:szCs w:val="28"/>
              </w:rPr>
              <w:t xml:space="preserve">. </w:t>
            </w:r>
          </w:p>
        </w:tc>
      </w:tr>
      <w:tr w:rsidR="00B5479C" w14:paraId="757CBA1C" w14:textId="77777777">
        <w:tc>
          <w:tcPr>
            <w:tcW w:w="1916" w:type="pct"/>
            <w:shd w:val="clear" w:color="auto" w:fill="auto"/>
          </w:tcPr>
          <w:p w14:paraId="38EEA748" w14:textId="77777777" w:rsidR="00B5479C" w:rsidRDefault="00B5479C" w:rsidP="00B5479C">
            <w:pPr>
              <w:rPr>
                <w:b/>
                <w:sz w:val="28"/>
                <w:szCs w:val="28"/>
                <w:lang w:val="uz-Cyrl-UZ"/>
              </w:rPr>
            </w:pPr>
            <w:r>
              <w:rPr>
                <w:b/>
                <w:sz w:val="28"/>
                <w:szCs w:val="28"/>
                <w:lang w:val="uz-Cyrl-UZ"/>
              </w:rPr>
              <w:t>Экспандирование</w:t>
            </w:r>
          </w:p>
          <w:p w14:paraId="3694585D"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 xml:space="preserve">uz </w:t>
            </w:r>
            <w:r>
              <w:rPr>
                <w:bCs/>
                <w:szCs w:val="28"/>
                <w:lang w:val="uz-Cyrl-UZ"/>
              </w:rPr>
              <w:t xml:space="preserve">- </w:t>
            </w:r>
            <w:r>
              <w:rPr>
                <w:rFonts w:eastAsia="Batang"/>
                <w:bCs/>
                <w:szCs w:val="28"/>
                <w:lang w:val="uz-Cyrl-UZ" w:eastAsia="ko-KR"/>
              </w:rPr>
              <w:t>экспандерлаш</w:t>
            </w:r>
            <w:r>
              <w:rPr>
                <w:rFonts w:eastAsia="Batang"/>
                <w:bCs/>
                <w:szCs w:val="28"/>
                <w:lang w:val="uz-Cyrl-UZ" w:eastAsia="ko-KR"/>
              </w:rPr>
              <w:tab/>
            </w:r>
          </w:p>
          <w:p w14:paraId="740EAE24" w14:textId="77777777" w:rsidR="00B5479C" w:rsidRDefault="00B5479C">
            <w:pPr>
              <w:pStyle w:val="1"/>
              <w:keepNext w:val="0"/>
              <w:widowControl w:val="0"/>
              <w:autoSpaceDE w:val="0"/>
              <w:autoSpaceDN w:val="0"/>
              <w:adjustRightInd w:val="0"/>
              <w:rPr>
                <w:rFonts w:eastAsia="Batang"/>
                <w:bCs/>
                <w:szCs w:val="28"/>
                <w:lang w:val="uz-Cyrl-UZ" w:eastAsia="ko-KR"/>
              </w:rPr>
            </w:pPr>
            <w:r>
              <w:rPr>
                <w:b/>
                <w:bCs/>
                <w:szCs w:val="28"/>
                <w:lang w:val="uz-Cyrl-UZ"/>
              </w:rPr>
              <w:t>en</w:t>
            </w:r>
            <w:r>
              <w:rPr>
                <w:szCs w:val="28"/>
                <w:lang w:val="uz-Cyrl-UZ"/>
              </w:rPr>
              <w:t xml:space="preserve"> -</w:t>
            </w:r>
            <w:r>
              <w:rPr>
                <w:b/>
                <w:szCs w:val="28"/>
                <w:lang w:val="uz-Cyrl-UZ"/>
              </w:rPr>
              <w:t xml:space="preserve"> </w:t>
            </w:r>
            <w:r>
              <w:rPr>
                <w:bCs/>
                <w:szCs w:val="28"/>
                <w:lang w:val="uz-Cyrl-UZ"/>
              </w:rPr>
              <w:t>expandering</w:t>
            </w:r>
          </w:p>
        </w:tc>
        <w:tc>
          <w:tcPr>
            <w:tcW w:w="3084" w:type="pct"/>
            <w:shd w:val="clear" w:color="auto" w:fill="auto"/>
          </w:tcPr>
          <w:p w14:paraId="723B8A6B" w14:textId="77777777" w:rsidR="00B5479C" w:rsidRDefault="00B5479C">
            <w:pPr>
              <w:shd w:val="clear" w:color="auto" w:fill="FFFFFF"/>
              <w:jc w:val="both"/>
              <w:rPr>
                <w:sz w:val="28"/>
                <w:szCs w:val="28"/>
              </w:rPr>
            </w:pPr>
            <w:r>
              <w:rPr>
                <w:sz w:val="28"/>
                <w:szCs w:val="28"/>
              </w:rPr>
              <w:t>Восстановление динамического диапазона речевого сигнала после его амплитудной компрессии.</w:t>
            </w:r>
          </w:p>
          <w:p w14:paraId="713A2813" w14:textId="77777777" w:rsidR="00B5479C" w:rsidRDefault="00B5479C">
            <w:pPr>
              <w:shd w:val="clear" w:color="auto" w:fill="FFFFFF"/>
              <w:jc w:val="both"/>
              <w:rPr>
                <w:sz w:val="12"/>
                <w:szCs w:val="12"/>
              </w:rPr>
            </w:pPr>
          </w:p>
          <w:p w14:paraId="5F204ED2" w14:textId="77777777" w:rsidR="00B5479C" w:rsidRDefault="00B5479C">
            <w:pPr>
              <w:shd w:val="clear" w:color="auto" w:fill="FFFFFF"/>
              <w:jc w:val="both"/>
              <w:rPr>
                <w:sz w:val="28"/>
                <w:szCs w:val="28"/>
                <w:lang w:val="uz-Cyrl-UZ"/>
              </w:rPr>
            </w:pPr>
            <w:proofErr w:type="spellStart"/>
            <w:r>
              <w:rPr>
                <w:sz w:val="28"/>
                <w:szCs w:val="28"/>
              </w:rPr>
              <w:t>Амплитудавий</w:t>
            </w:r>
            <w:proofErr w:type="spellEnd"/>
            <w:r>
              <w:rPr>
                <w:sz w:val="28"/>
                <w:szCs w:val="28"/>
              </w:rPr>
              <w:t xml:space="preserve"> </w:t>
            </w:r>
            <w:proofErr w:type="spellStart"/>
            <w:r>
              <w:rPr>
                <w:sz w:val="28"/>
                <w:szCs w:val="28"/>
              </w:rPr>
              <w:t>компрессиядан</w:t>
            </w:r>
            <w:proofErr w:type="spellEnd"/>
            <w:r>
              <w:rPr>
                <w:sz w:val="28"/>
                <w:szCs w:val="28"/>
              </w:rPr>
              <w:t xml:space="preserve"> (</w:t>
            </w:r>
            <w:proofErr w:type="spellStart"/>
            <w:r>
              <w:rPr>
                <w:sz w:val="28"/>
                <w:szCs w:val="28"/>
              </w:rPr>
              <w:t>сиқилишдан</w:t>
            </w:r>
            <w:proofErr w:type="spellEnd"/>
            <w:r>
              <w:rPr>
                <w:sz w:val="28"/>
                <w:szCs w:val="28"/>
              </w:rPr>
              <w:t xml:space="preserve">) </w:t>
            </w:r>
            <w:proofErr w:type="spellStart"/>
            <w:r>
              <w:rPr>
                <w:sz w:val="28"/>
                <w:szCs w:val="28"/>
              </w:rPr>
              <w:t>сўнг</w:t>
            </w:r>
            <w:proofErr w:type="spellEnd"/>
            <w:r>
              <w:rPr>
                <w:sz w:val="28"/>
                <w:szCs w:val="28"/>
              </w:rPr>
              <w:t xml:space="preserve">, </w:t>
            </w:r>
            <w:proofErr w:type="spellStart"/>
            <w:r>
              <w:rPr>
                <w:sz w:val="28"/>
                <w:szCs w:val="28"/>
              </w:rPr>
              <w:t>нутқ</w:t>
            </w:r>
            <w:proofErr w:type="spellEnd"/>
            <w:r>
              <w:rPr>
                <w:sz w:val="28"/>
                <w:szCs w:val="28"/>
              </w:rPr>
              <w:t xml:space="preserve"> </w:t>
            </w:r>
            <w:proofErr w:type="spellStart"/>
            <w:r>
              <w:rPr>
                <w:sz w:val="28"/>
                <w:szCs w:val="28"/>
              </w:rPr>
              <w:t>сигнали</w:t>
            </w:r>
            <w:proofErr w:type="spellEnd"/>
            <w:r>
              <w:rPr>
                <w:sz w:val="28"/>
                <w:szCs w:val="28"/>
              </w:rPr>
              <w:t xml:space="preserve"> динамик </w:t>
            </w:r>
            <w:proofErr w:type="spellStart"/>
            <w:r>
              <w:rPr>
                <w:sz w:val="28"/>
                <w:szCs w:val="28"/>
              </w:rPr>
              <w:t>диапазонини</w:t>
            </w:r>
            <w:proofErr w:type="spellEnd"/>
            <w:r>
              <w:rPr>
                <w:sz w:val="28"/>
                <w:szCs w:val="28"/>
              </w:rPr>
              <w:t xml:space="preserve"> </w:t>
            </w:r>
            <w:proofErr w:type="spellStart"/>
            <w:r>
              <w:rPr>
                <w:sz w:val="28"/>
                <w:szCs w:val="28"/>
              </w:rPr>
              <w:t>тиклаш</w:t>
            </w:r>
            <w:proofErr w:type="spellEnd"/>
            <w:r>
              <w:rPr>
                <w:sz w:val="28"/>
                <w:szCs w:val="28"/>
              </w:rPr>
              <w:t>.</w:t>
            </w:r>
          </w:p>
        </w:tc>
      </w:tr>
      <w:tr w:rsidR="00B5479C" w14:paraId="3E0ACA79" w14:textId="77777777">
        <w:tc>
          <w:tcPr>
            <w:tcW w:w="1916" w:type="pct"/>
            <w:shd w:val="clear" w:color="auto" w:fill="auto"/>
          </w:tcPr>
          <w:p w14:paraId="4CFCAC9F" w14:textId="77777777" w:rsidR="00B5479C" w:rsidRDefault="00B5479C" w:rsidP="00B5479C">
            <w:pPr>
              <w:rPr>
                <w:b/>
                <w:sz w:val="28"/>
                <w:szCs w:val="28"/>
              </w:rPr>
            </w:pPr>
            <w:r>
              <w:rPr>
                <w:b/>
                <w:sz w:val="28"/>
                <w:szCs w:val="28"/>
              </w:rPr>
              <w:t xml:space="preserve">Эксплуатационная </w:t>
            </w:r>
            <w:r>
              <w:rPr>
                <w:b/>
                <w:sz w:val="28"/>
                <w:szCs w:val="28"/>
              </w:rPr>
              <w:br/>
              <w:t xml:space="preserve">норма средств </w:t>
            </w:r>
            <w:r>
              <w:rPr>
                <w:b/>
                <w:sz w:val="28"/>
                <w:szCs w:val="28"/>
              </w:rPr>
              <w:br/>
              <w:t>телекоммуникаций</w:t>
            </w:r>
          </w:p>
          <w:p w14:paraId="147731B2" w14:textId="77777777" w:rsidR="00B5479C" w:rsidRDefault="00B5479C" w:rsidP="00B5479C">
            <w:pPr>
              <w:rPr>
                <w:sz w:val="28"/>
                <w:szCs w:val="28"/>
              </w:rPr>
            </w:pPr>
            <w:proofErr w:type="spellStart"/>
            <w:r>
              <w:rPr>
                <w:b/>
                <w:sz w:val="28"/>
                <w:szCs w:val="28"/>
                <w:lang w:val="en-US"/>
              </w:rPr>
              <w:t>uz</w:t>
            </w:r>
            <w:proofErr w:type="spellEnd"/>
            <w:r>
              <w:rPr>
                <w:bCs/>
                <w:sz w:val="28"/>
                <w:szCs w:val="28"/>
              </w:rPr>
              <w:t xml:space="preserve"> - т</w:t>
            </w:r>
            <w:r>
              <w:rPr>
                <w:sz w:val="28"/>
                <w:szCs w:val="28"/>
              </w:rPr>
              <w:t xml:space="preserve">елекоммуникация </w:t>
            </w:r>
            <w:r>
              <w:rPr>
                <w:sz w:val="28"/>
                <w:szCs w:val="28"/>
              </w:rPr>
              <w:br/>
            </w:r>
            <w:proofErr w:type="spellStart"/>
            <w:r>
              <w:rPr>
                <w:sz w:val="28"/>
                <w:szCs w:val="28"/>
              </w:rPr>
              <w:t>воситаларидан</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нормаси</w:t>
            </w:r>
            <w:proofErr w:type="spellEnd"/>
          </w:p>
          <w:p w14:paraId="3BBA3CA7" w14:textId="77777777" w:rsidR="00B5479C" w:rsidRDefault="00B5479C">
            <w:pPr>
              <w:tabs>
                <w:tab w:val="left" w:pos="732"/>
              </w:tabs>
              <w:rPr>
                <w:sz w:val="28"/>
                <w:szCs w:val="28"/>
                <w:lang w:val="en-US"/>
              </w:rPr>
            </w:pPr>
            <w:proofErr w:type="spellStart"/>
            <w:r>
              <w:rPr>
                <w:b/>
                <w:bCs/>
                <w:sz w:val="28"/>
                <w:szCs w:val="28"/>
                <w:lang w:val="en-US"/>
              </w:rPr>
              <w:t>en</w:t>
            </w:r>
            <w:proofErr w:type="spellEnd"/>
            <w:r>
              <w:rPr>
                <w:sz w:val="28"/>
                <w:szCs w:val="28"/>
                <w:lang w:val="en-US"/>
              </w:rPr>
              <w:t xml:space="preserve"> - operational norm of </w:t>
            </w:r>
            <w:r>
              <w:rPr>
                <w:sz w:val="28"/>
                <w:szCs w:val="28"/>
                <w:lang w:val="uz-Cyrl-UZ"/>
              </w:rPr>
              <w:br/>
            </w:r>
            <w:r>
              <w:rPr>
                <w:sz w:val="28"/>
                <w:szCs w:val="28"/>
                <w:lang w:val="en-US"/>
              </w:rPr>
              <w:t>telecommunication facilities</w:t>
            </w:r>
          </w:p>
        </w:tc>
        <w:tc>
          <w:tcPr>
            <w:tcW w:w="3084" w:type="pct"/>
            <w:shd w:val="clear" w:color="auto" w:fill="auto"/>
          </w:tcPr>
          <w:p w14:paraId="72B594FA" w14:textId="77777777" w:rsidR="00B5479C" w:rsidRDefault="00B5479C">
            <w:pPr>
              <w:jc w:val="both"/>
              <w:rPr>
                <w:sz w:val="28"/>
                <w:szCs w:val="28"/>
              </w:rPr>
            </w:pPr>
            <w:r>
              <w:rPr>
                <w:sz w:val="28"/>
                <w:szCs w:val="28"/>
              </w:rPr>
              <w:t>Предельные значения параметров средств телекоммуникаций, при которых эти средства могут быть сданы в эксплуатацию.</w:t>
            </w:r>
          </w:p>
          <w:p w14:paraId="3B213182" w14:textId="77777777" w:rsidR="00B5479C" w:rsidRDefault="00B5479C">
            <w:pPr>
              <w:jc w:val="both"/>
              <w:rPr>
                <w:sz w:val="28"/>
                <w:szCs w:val="28"/>
              </w:rPr>
            </w:pPr>
          </w:p>
          <w:p w14:paraId="03751748" w14:textId="77777777" w:rsidR="00B5479C" w:rsidRDefault="00B5479C">
            <w:pPr>
              <w:jc w:val="both"/>
              <w:rPr>
                <w:sz w:val="28"/>
                <w:szCs w:val="28"/>
              </w:rPr>
            </w:pPr>
            <w:r>
              <w:rPr>
                <w:sz w:val="28"/>
                <w:szCs w:val="28"/>
              </w:rPr>
              <w:t xml:space="preserve">Телекоммуникация </w:t>
            </w:r>
            <w:proofErr w:type="spellStart"/>
            <w:r>
              <w:rPr>
                <w:sz w:val="28"/>
                <w:szCs w:val="28"/>
              </w:rPr>
              <w:t>воситалари</w:t>
            </w:r>
            <w:proofErr w:type="spellEnd"/>
            <w:r>
              <w:rPr>
                <w:sz w:val="28"/>
                <w:szCs w:val="28"/>
              </w:rPr>
              <w:t xml:space="preserve"> </w:t>
            </w:r>
            <w:proofErr w:type="spellStart"/>
            <w:r>
              <w:rPr>
                <w:sz w:val="28"/>
                <w:szCs w:val="28"/>
              </w:rPr>
              <w:t>параметрларининг</w:t>
            </w:r>
            <w:proofErr w:type="spellEnd"/>
            <w:r>
              <w:rPr>
                <w:sz w:val="28"/>
                <w:szCs w:val="28"/>
              </w:rPr>
              <w:t xml:space="preserve"> шу </w:t>
            </w:r>
            <w:proofErr w:type="spellStart"/>
            <w:r>
              <w:rPr>
                <w:sz w:val="28"/>
                <w:szCs w:val="28"/>
              </w:rPr>
              <w:t>воситаларни</w:t>
            </w:r>
            <w:proofErr w:type="spellEnd"/>
            <w:r>
              <w:rPr>
                <w:sz w:val="28"/>
                <w:szCs w:val="28"/>
              </w:rPr>
              <w:t xml:space="preserve"> </w:t>
            </w:r>
            <w:proofErr w:type="spellStart"/>
            <w:r>
              <w:rPr>
                <w:sz w:val="28"/>
                <w:szCs w:val="28"/>
              </w:rPr>
              <w:t>фойдаланишга</w:t>
            </w:r>
            <w:proofErr w:type="spellEnd"/>
            <w:r>
              <w:rPr>
                <w:sz w:val="28"/>
                <w:szCs w:val="28"/>
              </w:rPr>
              <w:t xml:space="preserve"> </w:t>
            </w:r>
            <w:proofErr w:type="spellStart"/>
            <w:r>
              <w:rPr>
                <w:sz w:val="28"/>
                <w:szCs w:val="28"/>
              </w:rPr>
              <w:t>топшириш</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чегаравий</w:t>
            </w:r>
            <w:proofErr w:type="spellEnd"/>
            <w:r>
              <w:rPr>
                <w:sz w:val="28"/>
                <w:szCs w:val="28"/>
              </w:rPr>
              <w:t xml:space="preserve"> </w:t>
            </w:r>
            <w:proofErr w:type="spellStart"/>
            <w:r>
              <w:rPr>
                <w:sz w:val="28"/>
                <w:szCs w:val="28"/>
              </w:rPr>
              <w:t>қийматлари</w:t>
            </w:r>
            <w:proofErr w:type="spellEnd"/>
            <w:r>
              <w:rPr>
                <w:sz w:val="28"/>
                <w:szCs w:val="28"/>
              </w:rPr>
              <w:t>.</w:t>
            </w:r>
          </w:p>
        </w:tc>
      </w:tr>
      <w:tr w:rsidR="00B5479C" w14:paraId="3F045CC4" w14:textId="77777777">
        <w:tc>
          <w:tcPr>
            <w:tcW w:w="1916" w:type="pct"/>
            <w:shd w:val="clear" w:color="auto" w:fill="auto"/>
          </w:tcPr>
          <w:p w14:paraId="3F0648F7" w14:textId="77777777" w:rsidR="00B5479C" w:rsidRDefault="00B5479C" w:rsidP="00B5479C">
            <w:pPr>
              <w:rPr>
                <w:b/>
                <w:sz w:val="28"/>
                <w:szCs w:val="28"/>
                <w:lang w:val="uz-Cyrl-UZ"/>
              </w:rPr>
            </w:pPr>
            <w:r>
              <w:rPr>
                <w:b/>
                <w:sz w:val="28"/>
                <w:szCs w:val="28"/>
                <w:lang w:val="uz-Cyrl-UZ"/>
              </w:rPr>
              <w:t xml:space="preserve">Экспоненциальный </w:t>
            </w:r>
            <w:r>
              <w:rPr>
                <w:b/>
                <w:sz w:val="28"/>
                <w:szCs w:val="28"/>
                <w:lang w:val="uz-Cyrl-UZ"/>
              </w:rPr>
              <w:br/>
              <w:t xml:space="preserve">переход </w:t>
            </w:r>
          </w:p>
          <w:p w14:paraId="6F2A10BB"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экспоненциал ўтиш</w:t>
            </w:r>
          </w:p>
          <w:p w14:paraId="3BD0D071"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exponential transient</w:t>
            </w:r>
            <w:r>
              <w:rPr>
                <w:b/>
                <w:sz w:val="28"/>
                <w:szCs w:val="28"/>
                <w:lang w:val="uz-Cyrl-UZ"/>
              </w:rPr>
              <w:t xml:space="preserve"> </w:t>
            </w:r>
          </w:p>
        </w:tc>
        <w:tc>
          <w:tcPr>
            <w:tcW w:w="3084" w:type="pct"/>
            <w:shd w:val="clear" w:color="auto" w:fill="auto"/>
          </w:tcPr>
          <w:p w14:paraId="54D9584A" w14:textId="77777777" w:rsidR="00DD1EC8" w:rsidRDefault="00B5479C">
            <w:pPr>
              <w:shd w:val="clear" w:color="auto" w:fill="FFFFFF"/>
              <w:spacing w:before="240"/>
              <w:jc w:val="both"/>
              <w:rPr>
                <w:sz w:val="28"/>
                <w:szCs w:val="28"/>
                <w:lang w:val="en-US"/>
              </w:rPr>
            </w:pPr>
            <w:r>
              <w:rPr>
                <w:spacing w:val="-4"/>
                <w:sz w:val="28"/>
                <w:szCs w:val="28"/>
              </w:rPr>
              <w:t>Плавный переход, в котором волновое сопротивление на единицу длины меняется по экспоненциальному закону. Обычно экспоненциальные переходы используются в профессиональной связи. По сравнению с линейными, экспоненциальные переходы имеют меньшую физическую дли</w:t>
            </w:r>
            <w:r>
              <w:rPr>
                <w:sz w:val="28"/>
                <w:szCs w:val="28"/>
              </w:rPr>
              <w:t>ну.</w:t>
            </w:r>
          </w:p>
          <w:p w14:paraId="755A296A" w14:textId="77777777" w:rsidR="00A975B0" w:rsidRDefault="00A975B0">
            <w:pPr>
              <w:shd w:val="clear" w:color="auto" w:fill="FFFFFF"/>
              <w:spacing w:before="240"/>
              <w:jc w:val="both"/>
              <w:rPr>
                <w:sz w:val="28"/>
                <w:szCs w:val="28"/>
                <w:lang w:val="en-US"/>
              </w:rPr>
            </w:pPr>
          </w:p>
          <w:p w14:paraId="311CF589" w14:textId="77777777" w:rsidR="00B5479C" w:rsidRDefault="00B5479C">
            <w:pPr>
              <w:shd w:val="clear" w:color="auto" w:fill="FFFFFF"/>
              <w:spacing w:before="120"/>
              <w:jc w:val="both"/>
              <w:rPr>
                <w:sz w:val="28"/>
                <w:szCs w:val="28"/>
                <w:lang w:val="uz-Cyrl-UZ"/>
              </w:rPr>
            </w:pPr>
            <w:proofErr w:type="spellStart"/>
            <w:r>
              <w:rPr>
                <w:sz w:val="28"/>
                <w:szCs w:val="28"/>
              </w:rPr>
              <w:t>Узунлик</w:t>
            </w:r>
            <w:proofErr w:type="spellEnd"/>
            <w:r>
              <w:rPr>
                <w:sz w:val="28"/>
                <w:szCs w:val="28"/>
                <w:lang w:val="en-US"/>
              </w:rPr>
              <w:t xml:space="preserve"> </w:t>
            </w:r>
            <w:proofErr w:type="spellStart"/>
            <w:r>
              <w:rPr>
                <w:sz w:val="28"/>
                <w:szCs w:val="28"/>
              </w:rPr>
              <w:t>бирлигига</w:t>
            </w:r>
            <w:proofErr w:type="spellEnd"/>
            <w:r>
              <w:rPr>
                <w:sz w:val="28"/>
                <w:szCs w:val="28"/>
                <w:lang w:val="en-US"/>
              </w:rPr>
              <w:t xml:space="preserve"> </w:t>
            </w:r>
            <w:proofErr w:type="spellStart"/>
            <w:r>
              <w:rPr>
                <w:sz w:val="28"/>
                <w:szCs w:val="28"/>
              </w:rPr>
              <w:t>тўғри</w:t>
            </w:r>
            <w:proofErr w:type="spellEnd"/>
            <w:r>
              <w:rPr>
                <w:sz w:val="28"/>
                <w:szCs w:val="28"/>
                <w:lang w:val="en-US"/>
              </w:rPr>
              <w:t xml:space="preserve"> </w:t>
            </w:r>
            <w:proofErr w:type="spellStart"/>
            <w:r>
              <w:rPr>
                <w:sz w:val="28"/>
                <w:szCs w:val="28"/>
              </w:rPr>
              <w:t>келадиган</w:t>
            </w:r>
            <w:proofErr w:type="spellEnd"/>
            <w:r>
              <w:rPr>
                <w:sz w:val="28"/>
                <w:szCs w:val="28"/>
                <w:lang w:val="en-US"/>
              </w:rPr>
              <w:t xml:space="preserve"> </w:t>
            </w:r>
            <w:proofErr w:type="spellStart"/>
            <w:r>
              <w:rPr>
                <w:sz w:val="28"/>
                <w:szCs w:val="28"/>
              </w:rPr>
              <w:t>тўлқин</w:t>
            </w:r>
            <w:proofErr w:type="spellEnd"/>
            <w:r>
              <w:rPr>
                <w:sz w:val="28"/>
                <w:szCs w:val="28"/>
                <w:lang w:val="en-US"/>
              </w:rPr>
              <w:t xml:space="preserve"> </w:t>
            </w:r>
            <w:proofErr w:type="spellStart"/>
            <w:r>
              <w:rPr>
                <w:sz w:val="28"/>
                <w:szCs w:val="28"/>
              </w:rPr>
              <w:t>қаршилик</w:t>
            </w:r>
            <w:proofErr w:type="spellEnd"/>
            <w:r>
              <w:rPr>
                <w:sz w:val="28"/>
                <w:szCs w:val="28"/>
                <w:lang w:val="en-US"/>
              </w:rPr>
              <w:t xml:space="preserve"> </w:t>
            </w:r>
            <w:proofErr w:type="spellStart"/>
            <w:r>
              <w:rPr>
                <w:sz w:val="28"/>
                <w:szCs w:val="28"/>
              </w:rPr>
              <w:t>экспоненциал</w:t>
            </w:r>
            <w:proofErr w:type="spellEnd"/>
            <w:r>
              <w:rPr>
                <w:sz w:val="28"/>
                <w:szCs w:val="28"/>
                <w:lang w:val="en-US"/>
              </w:rPr>
              <w:t xml:space="preserve"> </w:t>
            </w:r>
            <w:proofErr w:type="spellStart"/>
            <w:r>
              <w:rPr>
                <w:sz w:val="28"/>
                <w:szCs w:val="28"/>
              </w:rPr>
              <w:t>қонун</w:t>
            </w:r>
            <w:proofErr w:type="spellEnd"/>
            <w:r>
              <w:rPr>
                <w:sz w:val="28"/>
                <w:szCs w:val="28"/>
                <w:lang w:val="en-US"/>
              </w:rPr>
              <w:t xml:space="preserve"> </w:t>
            </w:r>
            <w:proofErr w:type="spellStart"/>
            <w:r>
              <w:rPr>
                <w:sz w:val="28"/>
                <w:szCs w:val="28"/>
              </w:rPr>
              <w:t>бўйича</w:t>
            </w:r>
            <w:proofErr w:type="spellEnd"/>
            <w:r>
              <w:rPr>
                <w:sz w:val="28"/>
                <w:szCs w:val="28"/>
                <w:lang w:val="en-US"/>
              </w:rPr>
              <w:t xml:space="preserve"> </w:t>
            </w:r>
            <w:proofErr w:type="spellStart"/>
            <w:r>
              <w:rPr>
                <w:sz w:val="28"/>
                <w:szCs w:val="28"/>
              </w:rPr>
              <w:t>ўзгарадиган</w:t>
            </w:r>
            <w:proofErr w:type="spellEnd"/>
            <w:r>
              <w:rPr>
                <w:sz w:val="28"/>
                <w:szCs w:val="28"/>
                <w:lang w:val="en-US"/>
              </w:rPr>
              <w:t xml:space="preserve"> </w:t>
            </w:r>
            <w:proofErr w:type="spellStart"/>
            <w:r>
              <w:rPr>
                <w:sz w:val="28"/>
                <w:szCs w:val="28"/>
              </w:rPr>
              <w:lastRenderedPageBreak/>
              <w:t>силлиқ</w:t>
            </w:r>
            <w:proofErr w:type="spellEnd"/>
            <w:r>
              <w:rPr>
                <w:sz w:val="28"/>
                <w:szCs w:val="28"/>
                <w:lang w:val="en-US"/>
              </w:rPr>
              <w:t xml:space="preserve"> </w:t>
            </w:r>
            <w:proofErr w:type="spellStart"/>
            <w:r>
              <w:rPr>
                <w:sz w:val="28"/>
                <w:szCs w:val="28"/>
              </w:rPr>
              <w:t>ўтиш</w:t>
            </w:r>
            <w:proofErr w:type="spellEnd"/>
            <w:r>
              <w:rPr>
                <w:sz w:val="28"/>
                <w:szCs w:val="28"/>
                <w:lang w:val="en-US"/>
              </w:rPr>
              <w:t xml:space="preserve">. </w:t>
            </w:r>
            <w:proofErr w:type="spellStart"/>
            <w:r>
              <w:rPr>
                <w:sz w:val="28"/>
                <w:szCs w:val="28"/>
              </w:rPr>
              <w:t>Экспоненциал</w:t>
            </w:r>
            <w:proofErr w:type="spellEnd"/>
            <w:r>
              <w:rPr>
                <w:sz w:val="28"/>
                <w:szCs w:val="28"/>
              </w:rPr>
              <w:t xml:space="preserve"> </w:t>
            </w:r>
            <w:proofErr w:type="spellStart"/>
            <w:r>
              <w:rPr>
                <w:sz w:val="28"/>
                <w:szCs w:val="28"/>
              </w:rPr>
              <w:t>ўтишдан</w:t>
            </w:r>
            <w:proofErr w:type="spellEnd"/>
            <w:r>
              <w:rPr>
                <w:sz w:val="28"/>
                <w:szCs w:val="28"/>
              </w:rPr>
              <w:t xml:space="preserve">, </w:t>
            </w:r>
            <w:proofErr w:type="spellStart"/>
            <w:r>
              <w:rPr>
                <w:sz w:val="28"/>
                <w:szCs w:val="28"/>
              </w:rPr>
              <w:t>одатда</w:t>
            </w:r>
            <w:proofErr w:type="spellEnd"/>
            <w:r>
              <w:rPr>
                <w:sz w:val="28"/>
                <w:szCs w:val="28"/>
              </w:rPr>
              <w:t xml:space="preserve">, профессионал </w:t>
            </w:r>
            <w:proofErr w:type="spellStart"/>
            <w:r>
              <w:rPr>
                <w:sz w:val="28"/>
                <w:szCs w:val="28"/>
              </w:rPr>
              <w:t>алоқада</w:t>
            </w:r>
            <w:proofErr w:type="spellEnd"/>
            <w:r>
              <w:rPr>
                <w:sz w:val="28"/>
                <w:szCs w:val="28"/>
              </w:rPr>
              <w:t xml:space="preserve"> </w:t>
            </w:r>
            <w:proofErr w:type="spellStart"/>
            <w:r>
              <w:rPr>
                <w:sz w:val="28"/>
                <w:szCs w:val="28"/>
              </w:rPr>
              <w:t>фойдаланилади</w:t>
            </w:r>
            <w:proofErr w:type="spellEnd"/>
            <w:r>
              <w:rPr>
                <w:sz w:val="28"/>
                <w:szCs w:val="28"/>
              </w:rPr>
              <w:t xml:space="preserve">. </w:t>
            </w:r>
            <w:proofErr w:type="spellStart"/>
            <w:r>
              <w:rPr>
                <w:sz w:val="28"/>
                <w:szCs w:val="28"/>
              </w:rPr>
              <w:t>Чизиқли</w:t>
            </w:r>
            <w:proofErr w:type="spellEnd"/>
            <w:r>
              <w:rPr>
                <w:sz w:val="28"/>
                <w:szCs w:val="28"/>
              </w:rPr>
              <w:t xml:space="preserve"> </w:t>
            </w:r>
            <w:proofErr w:type="spellStart"/>
            <w:r>
              <w:rPr>
                <w:sz w:val="28"/>
                <w:szCs w:val="28"/>
              </w:rPr>
              <w:t>ўтишга</w:t>
            </w:r>
            <w:proofErr w:type="spellEnd"/>
            <w:r>
              <w:rPr>
                <w:sz w:val="28"/>
                <w:szCs w:val="28"/>
              </w:rPr>
              <w:t xml:space="preserve"> </w:t>
            </w:r>
            <w:proofErr w:type="spellStart"/>
            <w:r>
              <w:rPr>
                <w:sz w:val="28"/>
                <w:szCs w:val="28"/>
              </w:rPr>
              <w:t>қараганда</w:t>
            </w:r>
            <w:proofErr w:type="spellEnd"/>
            <w:r>
              <w:rPr>
                <w:sz w:val="28"/>
                <w:szCs w:val="28"/>
              </w:rPr>
              <w:t xml:space="preserve">, </w:t>
            </w:r>
            <w:proofErr w:type="spellStart"/>
            <w:r>
              <w:rPr>
                <w:sz w:val="28"/>
                <w:szCs w:val="28"/>
              </w:rPr>
              <w:t>кам</w:t>
            </w:r>
            <w:proofErr w:type="spellEnd"/>
            <w:r>
              <w:rPr>
                <w:sz w:val="28"/>
                <w:szCs w:val="28"/>
              </w:rPr>
              <w:t xml:space="preserve"> физик </w:t>
            </w:r>
            <w:proofErr w:type="spellStart"/>
            <w:r>
              <w:rPr>
                <w:sz w:val="28"/>
                <w:szCs w:val="28"/>
              </w:rPr>
              <w:t>узунликка</w:t>
            </w:r>
            <w:proofErr w:type="spellEnd"/>
            <w:r>
              <w:rPr>
                <w:sz w:val="28"/>
                <w:szCs w:val="28"/>
              </w:rPr>
              <w:t xml:space="preserve"> </w:t>
            </w:r>
            <w:proofErr w:type="spellStart"/>
            <w:r>
              <w:rPr>
                <w:sz w:val="28"/>
                <w:szCs w:val="28"/>
              </w:rPr>
              <w:t>эга</w:t>
            </w:r>
            <w:proofErr w:type="spellEnd"/>
            <w:r>
              <w:rPr>
                <w:sz w:val="28"/>
                <w:szCs w:val="28"/>
              </w:rPr>
              <w:t>.</w:t>
            </w:r>
            <w:r>
              <w:rPr>
                <w:sz w:val="28"/>
                <w:szCs w:val="28"/>
              </w:rPr>
              <w:tab/>
            </w:r>
          </w:p>
        </w:tc>
      </w:tr>
      <w:tr w:rsidR="00B5479C" w14:paraId="4AF3B846" w14:textId="77777777">
        <w:tc>
          <w:tcPr>
            <w:tcW w:w="1916" w:type="pct"/>
            <w:shd w:val="clear" w:color="auto" w:fill="auto"/>
          </w:tcPr>
          <w:p w14:paraId="2567966F" w14:textId="77777777" w:rsidR="00B5479C" w:rsidRDefault="00B5479C" w:rsidP="00B5479C">
            <w:pPr>
              <w:rPr>
                <w:b/>
                <w:sz w:val="28"/>
                <w:szCs w:val="28"/>
              </w:rPr>
            </w:pPr>
            <w:r>
              <w:rPr>
                <w:b/>
                <w:sz w:val="28"/>
                <w:szCs w:val="28"/>
              </w:rPr>
              <w:lastRenderedPageBreak/>
              <w:t xml:space="preserve">Электрическая </w:t>
            </w:r>
            <w:r>
              <w:rPr>
                <w:b/>
                <w:sz w:val="28"/>
                <w:szCs w:val="28"/>
                <w:lang w:val="uz-Cyrl-UZ"/>
              </w:rPr>
              <w:br/>
            </w:r>
            <w:r>
              <w:rPr>
                <w:b/>
                <w:sz w:val="28"/>
                <w:szCs w:val="28"/>
              </w:rPr>
              <w:t>составляющая</w:t>
            </w:r>
          </w:p>
          <w:p w14:paraId="1202E1E4" w14:textId="77777777" w:rsidR="00B5479C" w:rsidRDefault="00B5479C">
            <w:pPr>
              <w:pStyle w:val="1"/>
              <w:keepNext w:val="0"/>
              <w:widowControl w:val="0"/>
              <w:autoSpaceDE w:val="0"/>
              <w:autoSpaceDN w:val="0"/>
              <w:adjustRightInd w:val="0"/>
              <w:rPr>
                <w:rFonts w:eastAsia="Batang"/>
                <w:bCs/>
                <w:szCs w:val="28"/>
                <w:lang w:eastAsia="ko-KR"/>
              </w:rPr>
            </w:pPr>
            <w:proofErr w:type="spellStart"/>
            <w:r>
              <w:rPr>
                <w:b/>
                <w:szCs w:val="28"/>
                <w:lang w:val="en-US"/>
              </w:rPr>
              <w:t>uz</w:t>
            </w:r>
            <w:proofErr w:type="spellEnd"/>
            <w:r>
              <w:rPr>
                <w:bCs/>
                <w:szCs w:val="28"/>
              </w:rPr>
              <w:t xml:space="preserve"> - </w:t>
            </w:r>
            <w:proofErr w:type="spellStart"/>
            <w:r>
              <w:rPr>
                <w:rFonts w:eastAsia="Batang"/>
                <w:bCs/>
                <w:szCs w:val="28"/>
                <w:lang w:eastAsia="ko-KR"/>
              </w:rPr>
              <w:t>электр</w:t>
            </w:r>
            <w:proofErr w:type="spellEnd"/>
            <w:r>
              <w:rPr>
                <w:rFonts w:eastAsia="Batang"/>
                <w:bCs/>
                <w:szCs w:val="28"/>
                <w:lang w:eastAsia="ko-KR"/>
              </w:rPr>
              <w:t xml:space="preserve"> </w:t>
            </w:r>
            <w:proofErr w:type="spellStart"/>
            <w:r>
              <w:rPr>
                <w:rFonts w:eastAsia="Batang"/>
                <w:bCs/>
                <w:szCs w:val="28"/>
                <w:lang w:eastAsia="ko-KR"/>
              </w:rPr>
              <w:t>ташкил</w:t>
            </w:r>
            <w:proofErr w:type="spellEnd"/>
            <w:r>
              <w:rPr>
                <w:rFonts w:eastAsia="Batang"/>
                <w:bCs/>
                <w:szCs w:val="28"/>
                <w:lang w:eastAsia="ko-KR"/>
              </w:rPr>
              <w:t xml:space="preserve"> </w:t>
            </w:r>
            <w:proofErr w:type="spellStart"/>
            <w:r>
              <w:rPr>
                <w:rFonts w:eastAsia="Batang"/>
                <w:bCs/>
                <w:szCs w:val="28"/>
                <w:lang w:eastAsia="ko-KR"/>
              </w:rPr>
              <w:t>этувчи</w:t>
            </w:r>
            <w:proofErr w:type="spellEnd"/>
          </w:p>
          <w:p w14:paraId="13A098D6" w14:textId="77777777" w:rsidR="00B5479C" w:rsidRDefault="00B5479C">
            <w:pPr>
              <w:pStyle w:val="1"/>
              <w:keepNext w:val="0"/>
              <w:widowControl w:val="0"/>
              <w:autoSpaceDE w:val="0"/>
              <w:autoSpaceDN w:val="0"/>
              <w:adjustRightInd w:val="0"/>
              <w:rPr>
                <w:rFonts w:eastAsia="Batang"/>
                <w:bCs/>
                <w:szCs w:val="28"/>
                <w:lang w:eastAsia="ko-KR"/>
              </w:rPr>
            </w:pPr>
            <w:proofErr w:type="spellStart"/>
            <w:r>
              <w:rPr>
                <w:b/>
                <w:bCs/>
                <w:szCs w:val="28"/>
                <w:lang w:val="en-US"/>
              </w:rPr>
              <w:t>en</w:t>
            </w:r>
            <w:proofErr w:type="spellEnd"/>
            <w:r>
              <w:rPr>
                <w:b/>
                <w:bCs/>
                <w:szCs w:val="28"/>
                <w:lang w:val="en-US"/>
              </w:rPr>
              <w:t xml:space="preserve"> </w:t>
            </w:r>
            <w:r>
              <w:rPr>
                <w:szCs w:val="28"/>
                <w:lang w:val="en-US"/>
              </w:rPr>
              <w:t>-</w:t>
            </w:r>
            <w:r>
              <w:rPr>
                <w:b/>
                <w:szCs w:val="28"/>
                <w:lang w:val="en-US"/>
              </w:rPr>
              <w:t xml:space="preserve"> </w:t>
            </w:r>
            <w:r>
              <w:rPr>
                <w:bCs/>
                <w:szCs w:val="28"/>
                <w:lang w:val="en-US"/>
              </w:rPr>
              <w:t>e</w:t>
            </w:r>
            <w:proofErr w:type="spellStart"/>
            <w:r>
              <w:rPr>
                <w:bCs/>
                <w:szCs w:val="28"/>
              </w:rPr>
              <w:t>lectric</w:t>
            </w:r>
            <w:proofErr w:type="spellEnd"/>
            <w:r>
              <w:rPr>
                <w:bCs/>
                <w:szCs w:val="28"/>
              </w:rPr>
              <w:t xml:space="preserve"> </w:t>
            </w:r>
            <w:proofErr w:type="spellStart"/>
            <w:r>
              <w:rPr>
                <w:bCs/>
                <w:szCs w:val="28"/>
              </w:rPr>
              <w:t>component</w:t>
            </w:r>
            <w:proofErr w:type="spellEnd"/>
          </w:p>
        </w:tc>
        <w:tc>
          <w:tcPr>
            <w:tcW w:w="3084" w:type="pct"/>
            <w:shd w:val="clear" w:color="auto" w:fill="auto"/>
          </w:tcPr>
          <w:p w14:paraId="1313F547" w14:textId="77777777" w:rsidR="00B5479C" w:rsidRDefault="00B5479C">
            <w:pPr>
              <w:shd w:val="clear" w:color="auto" w:fill="FFFFFF"/>
              <w:jc w:val="both"/>
              <w:rPr>
                <w:sz w:val="28"/>
                <w:szCs w:val="28"/>
              </w:rPr>
            </w:pPr>
            <w:r>
              <w:rPr>
                <w:sz w:val="28"/>
                <w:szCs w:val="28"/>
              </w:rPr>
              <w:t>Переменное электрическое поле, входящее в состав электромагнитной волны.</w:t>
            </w:r>
          </w:p>
          <w:p w14:paraId="7FB56CB8" w14:textId="77777777" w:rsidR="00B5479C" w:rsidRDefault="00B5479C">
            <w:pPr>
              <w:shd w:val="clear" w:color="auto" w:fill="FFFFFF"/>
              <w:jc w:val="both"/>
              <w:rPr>
                <w:sz w:val="14"/>
                <w:szCs w:val="14"/>
              </w:rPr>
            </w:pPr>
          </w:p>
          <w:p w14:paraId="6E18DD6E" w14:textId="77777777" w:rsidR="00B5479C" w:rsidRDefault="00B5479C">
            <w:pPr>
              <w:shd w:val="clear" w:color="auto" w:fill="FFFFFF"/>
              <w:jc w:val="both"/>
              <w:rPr>
                <w:sz w:val="28"/>
                <w:szCs w:val="28"/>
                <w:lang w:val="uz-Cyrl-UZ"/>
              </w:rPr>
            </w:pPr>
            <w:r>
              <w:rPr>
                <w:sz w:val="28"/>
                <w:szCs w:val="28"/>
              </w:rPr>
              <w:t xml:space="preserve">Электромагнит </w:t>
            </w:r>
            <w:proofErr w:type="spellStart"/>
            <w:r>
              <w:rPr>
                <w:sz w:val="28"/>
                <w:szCs w:val="28"/>
              </w:rPr>
              <w:t>тўлқин</w:t>
            </w:r>
            <w:proofErr w:type="spellEnd"/>
            <w:r>
              <w:rPr>
                <w:sz w:val="28"/>
                <w:szCs w:val="28"/>
              </w:rPr>
              <w:t xml:space="preserve"> </w:t>
            </w:r>
            <w:proofErr w:type="spellStart"/>
            <w:r>
              <w:rPr>
                <w:sz w:val="28"/>
                <w:szCs w:val="28"/>
              </w:rPr>
              <w:t>таркибига</w:t>
            </w:r>
            <w:proofErr w:type="spellEnd"/>
            <w:r>
              <w:rPr>
                <w:sz w:val="28"/>
                <w:szCs w:val="28"/>
              </w:rPr>
              <w:t xml:space="preserve"> </w:t>
            </w:r>
            <w:proofErr w:type="spellStart"/>
            <w:r>
              <w:rPr>
                <w:sz w:val="28"/>
                <w:szCs w:val="28"/>
              </w:rPr>
              <w:t>кирадиган</w:t>
            </w:r>
            <w:proofErr w:type="spellEnd"/>
            <w:r>
              <w:rPr>
                <w:sz w:val="28"/>
                <w:szCs w:val="28"/>
              </w:rPr>
              <w:t xml:space="preserve"> </w:t>
            </w:r>
            <w:proofErr w:type="spellStart"/>
            <w:r>
              <w:rPr>
                <w:sz w:val="28"/>
                <w:szCs w:val="28"/>
              </w:rPr>
              <w:t>ўзгарувчан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майдони</w:t>
            </w:r>
            <w:proofErr w:type="spellEnd"/>
            <w:r>
              <w:rPr>
                <w:sz w:val="28"/>
                <w:szCs w:val="28"/>
              </w:rPr>
              <w:t>.</w:t>
            </w:r>
          </w:p>
        </w:tc>
      </w:tr>
      <w:tr w:rsidR="00B5479C" w14:paraId="781E795E" w14:textId="77777777">
        <w:tc>
          <w:tcPr>
            <w:tcW w:w="1916" w:type="pct"/>
            <w:shd w:val="clear" w:color="auto" w:fill="auto"/>
          </w:tcPr>
          <w:p w14:paraId="02F14441" w14:textId="77777777" w:rsidR="00B5479C" w:rsidRDefault="00B5479C">
            <w:pPr>
              <w:jc w:val="both"/>
              <w:rPr>
                <w:b/>
                <w:sz w:val="28"/>
                <w:szCs w:val="28"/>
                <w:lang w:val="uz-Cyrl-UZ"/>
              </w:rPr>
            </w:pPr>
            <w:r>
              <w:rPr>
                <w:b/>
                <w:sz w:val="28"/>
                <w:szCs w:val="28"/>
                <w:lang w:val="uz-Cyrl-UZ"/>
              </w:rPr>
              <w:t>Электрический фильтр</w:t>
            </w:r>
          </w:p>
          <w:p w14:paraId="7CD41786" w14:textId="77777777" w:rsidR="00B5479C" w:rsidRDefault="00B5479C">
            <w:pPr>
              <w:jc w:val="both"/>
              <w:rPr>
                <w:bCs/>
                <w:sz w:val="28"/>
                <w:szCs w:val="28"/>
                <w:lang w:val="uz-Cyrl-UZ"/>
              </w:rPr>
            </w:pPr>
            <w:r>
              <w:rPr>
                <w:b/>
                <w:bCs/>
                <w:sz w:val="28"/>
                <w:szCs w:val="28"/>
                <w:lang w:val="uz-Cyrl-UZ"/>
              </w:rPr>
              <w:t>uz -</w:t>
            </w:r>
            <w:r>
              <w:rPr>
                <w:bCs/>
                <w:sz w:val="28"/>
                <w:szCs w:val="28"/>
                <w:lang w:val="uz-Cyrl-UZ"/>
              </w:rPr>
              <w:t xml:space="preserve">  электр фильтр</w:t>
            </w:r>
          </w:p>
          <w:p w14:paraId="6F976C6F" w14:textId="77777777" w:rsidR="00B5479C" w:rsidRDefault="00B5479C">
            <w:pPr>
              <w:jc w:val="both"/>
              <w:rPr>
                <w:b/>
                <w:lang w:val="uz-Cyrl-UZ"/>
              </w:rPr>
            </w:pPr>
            <w:r>
              <w:rPr>
                <w:b/>
                <w:bCs/>
                <w:sz w:val="28"/>
                <w:szCs w:val="28"/>
                <w:lang w:val="uz-Cyrl-UZ"/>
              </w:rPr>
              <w:t>en -</w:t>
            </w:r>
            <w:r>
              <w:rPr>
                <w:bCs/>
                <w:sz w:val="28"/>
                <w:szCs w:val="28"/>
                <w:lang w:val="uz-Cyrl-UZ"/>
              </w:rPr>
              <w:t xml:space="preserve"> electric wave filter</w:t>
            </w:r>
          </w:p>
        </w:tc>
        <w:tc>
          <w:tcPr>
            <w:tcW w:w="3084" w:type="pct"/>
            <w:shd w:val="clear" w:color="auto" w:fill="auto"/>
          </w:tcPr>
          <w:p w14:paraId="1F27DFBA" w14:textId="77777777" w:rsidR="00B5479C" w:rsidRDefault="00B5479C">
            <w:pPr>
              <w:jc w:val="both"/>
              <w:rPr>
                <w:sz w:val="28"/>
                <w:szCs w:val="28"/>
              </w:rPr>
            </w:pPr>
            <w:r>
              <w:rPr>
                <w:sz w:val="28"/>
                <w:szCs w:val="28"/>
              </w:rPr>
              <w:t>Устройство, предназначенное для частотного разделения электрического сигнала. Из совокупности сигналов произвольных частот, поступающих на его вход, на выходе остаются сигналы, содержащие частоты, определяемые полосой пропускания; для остальных частот фильтр создает достаточно большое затухание, т. е. они попадают в полосу задерживания.</w:t>
            </w:r>
          </w:p>
          <w:p w14:paraId="57BEB0B8" w14:textId="77777777" w:rsidR="00171D29" w:rsidRDefault="00171D29">
            <w:pPr>
              <w:jc w:val="both"/>
              <w:rPr>
                <w:sz w:val="14"/>
                <w:szCs w:val="14"/>
              </w:rPr>
            </w:pPr>
          </w:p>
          <w:p w14:paraId="498E6DFE" w14:textId="77777777" w:rsidR="00B5479C" w:rsidRDefault="00B5479C">
            <w:pPr>
              <w:jc w:val="both"/>
              <w:rPr>
                <w:sz w:val="28"/>
                <w:szCs w:val="28"/>
              </w:rPr>
            </w:pPr>
            <w:r>
              <w:rPr>
                <w:sz w:val="28"/>
                <w:szCs w:val="28"/>
              </w:rPr>
              <w:t xml:space="preserve">Электр </w:t>
            </w:r>
            <w:proofErr w:type="spellStart"/>
            <w:r>
              <w:rPr>
                <w:sz w:val="28"/>
                <w:szCs w:val="28"/>
              </w:rPr>
              <w:t>сигналини</w:t>
            </w:r>
            <w:proofErr w:type="spellEnd"/>
            <w:r>
              <w:rPr>
                <w:sz w:val="28"/>
                <w:szCs w:val="28"/>
              </w:rPr>
              <w:t xml:space="preserve"> частота </w:t>
            </w:r>
            <w:proofErr w:type="spellStart"/>
            <w:r>
              <w:rPr>
                <w:sz w:val="28"/>
                <w:szCs w:val="28"/>
              </w:rPr>
              <w:t>бўйича</w:t>
            </w:r>
            <w:proofErr w:type="spellEnd"/>
            <w:r>
              <w:rPr>
                <w:sz w:val="28"/>
                <w:szCs w:val="28"/>
              </w:rPr>
              <w:t xml:space="preserve"> </w:t>
            </w:r>
            <w:proofErr w:type="spellStart"/>
            <w:r>
              <w:rPr>
                <w:sz w:val="28"/>
                <w:szCs w:val="28"/>
              </w:rPr>
              <w:t>ажратиш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киришига</w:t>
            </w:r>
            <w:proofErr w:type="spellEnd"/>
            <w:r>
              <w:rPr>
                <w:sz w:val="28"/>
                <w:szCs w:val="28"/>
              </w:rPr>
              <w:t xml:space="preserve"> </w:t>
            </w:r>
            <w:proofErr w:type="spellStart"/>
            <w:r>
              <w:rPr>
                <w:sz w:val="28"/>
                <w:szCs w:val="28"/>
              </w:rPr>
              <w:t>келиб</w:t>
            </w:r>
            <w:proofErr w:type="spellEnd"/>
            <w:r>
              <w:rPr>
                <w:sz w:val="28"/>
                <w:szCs w:val="28"/>
              </w:rPr>
              <w:t xml:space="preserve"> </w:t>
            </w:r>
            <w:proofErr w:type="spellStart"/>
            <w:r>
              <w:rPr>
                <w:sz w:val="28"/>
                <w:szCs w:val="28"/>
              </w:rPr>
              <w:t>тушувчи</w:t>
            </w:r>
            <w:proofErr w:type="spellEnd"/>
            <w:r>
              <w:rPr>
                <w:sz w:val="28"/>
                <w:szCs w:val="28"/>
              </w:rPr>
              <w:t xml:space="preserve"> </w:t>
            </w:r>
            <w:proofErr w:type="spellStart"/>
            <w:r>
              <w:rPr>
                <w:sz w:val="28"/>
                <w:szCs w:val="28"/>
              </w:rPr>
              <w:t>ихтиёрий</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сигналлар</w:t>
            </w:r>
            <w:proofErr w:type="spellEnd"/>
            <w:r>
              <w:rPr>
                <w:sz w:val="28"/>
                <w:szCs w:val="28"/>
              </w:rPr>
              <w:t xml:space="preserve"> </w:t>
            </w:r>
            <w:r w:rsidR="00075699">
              <w:rPr>
                <w:sz w:val="28"/>
                <w:szCs w:val="28"/>
              </w:rPr>
              <w:t xml:space="preserve"> </w:t>
            </w:r>
            <w:proofErr w:type="spellStart"/>
            <w:r>
              <w:rPr>
                <w:sz w:val="28"/>
                <w:szCs w:val="28"/>
              </w:rPr>
              <w:t>тўп</w:t>
            </w:r>
            <w:r w:rsidR="00075699">
              <w:rPr>
                <w:sz w:val="28"/>
                <w:szCs w:val="28"/>
              </w:rPr>
              <w:t>-</w:t>
            </w:r>
            <w:r>
              <w:rPr>
                <w:sz w:val="28"/>
                <w:szCs w:val="28"/>
              </w:rPr>
              <w:t>ламидан</w:t>
            </w:r>
            <w:proofErr w:type="spellEnd"/>
            <w:r>
              <w:rPr>
                <w:sz w:val="28"/>
                <w:szCs w:val="28"/>
              </w:rPr>
              <w:t xml:space="preserve">, </w:t>
            </w:r>
            <w:proofErr w:type="spellStart"/>
            <w:r>
              <w:rPr>
                <w:sz w:val="28"/>
                <w:szCs w:val="28"/>
              </w:rPr>
              <w:t>чиқишда</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полосаси</w:t>
            </w:r>
            <w:proofErr w:type="spellEnd"/>
            <w:r>
              <w:rPr>
                <w:sz w:val="28"/>
                <w:szCs w:val="28"/>
              </w:rPr>
              <w:t xml:space="preserve"> билан </w:t>
            </w:r>
            <w:proofErr w:type="spellStart"/>
            <w:r>
              <w:rPr>
                <w:sz w:val="28"/>
                <w:szCs w:val="28"/>
              </w:rPr>
              <w:t>аниқланадиган</w:t>
            </w:r>
            <w:proofErr w:type="spellEnd"/>
            <w:r>
              <w:rPr>
                <w:sz w:val="28"/>
                <w:szCs w:val="28"/>
              </w:rPr>
              <w:t xml:space="preserve"> </w:t>
            </w:r>
            <w:proofErr w:type="spellStart"/>
            <w:r>
              <w:rPr>
                <w:sz w:val="28"/>
                <w:szCs w:val="28"/>
              </w:rPr>
              <w:t>частоталарга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сигналлар</w:t>
            </w:r>
            <w:proofErr w:type="spellEnd"/>
            <w:r>
              <w:rPr>
                <w:sz w:val="28"/>
                <w:szCs w:val="28"/>
              </w:rPr>
              <w:t xml:space="preserve"> </w:t>
            </w:r>
            <w:proofErr w:type="spellStart"/>
            <w:r>
              <w:rPr>
                <w:sz w:val="28"/>
                <w:szCs w:val="28"/>
              </w:rPr>
              <w:t>қолади</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учун</w:t>
            </w:r>
            <w:proofErr w:type="spellEnd"/>
            <w:r>
              <w:rPr>
                <w:sz w:val="28"/>
                <w:szCs w:val="28"/>
              </w:rPr>
              <w:t xml:space="preserve"> фильтр </w:t>
            </w:r>
            <w:proofErr w:type="spellStart"/>
            <w:r>
              <w:rPr>
                <w:sz w:val="28"/>
                <w:szCs w:val="28"/>
              </w:rPr>
              <w:t>етарлича</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сўнишни</w:t>
            </w:r>
            <w:proofErr w:type="spellEnd"/>
            <w:r>
              <w:rPr>
                <w:sz w:val="28"/>
                <w:szCs w:val="28"/>
              </w:rPr>
              <w:t xml:space="preserve"> </w:t>
            </w:r>
            <w:proofErr w:type="spellStart"/>
            <w:r>
              <w:rPr>
                <w:sz w:val="28"/>
                <w:szCs w:val="28"/>
              </w:rPr>
              <w:t>ҳосил</w:t>
            </w:r>
            <w:proofErr w:type="spellEnd"/>
            <w:r>
              <w:rPr>
                <w:sz w:val="28"/>
                <w:szCs w:val="28"/>
              </w:rPr>
              <w:t xml:space="preserve"> </w:t>
            </w:r>
            <w:proofErr w:type="spellStart"/>
            <w:r>
              <w:rPr>
                <w:sz w:val="28"/>
                <w:szCs w:val="28"/>
              </w:rPr>
              <w:t>қилади</w:t>
            </w:r>
            <w:proofErr w:type="spellEnd"/>
            <w:r>
              <w:rPr>
                <w:sz w:val="28"/>
                <w:szCs w:val="28"/>
              </w:rPr>
              <w:t xml:space="preserve">, </w:t>
            </w:r>
            <w:proofErr w:type="spellStart"/>
            <w:r>
              <w:rPr>
                <w:sz w:val="28"/>
                <w:szCs w:val="28"/>
              </w:rPr>
              <w:t>яъни</w:t>
            </w:r>
            <w:proofErr w:type="spellEnd"/>
            <w:r>
              <w:rPr>
                <w:sz w:val="28"/>
                <w:szCs w:val="28"/>
              </w:rPr>
              <w:t xml:space="preserve"> улар </w:t>
            </w:r>
            <w:proofErr w:type="spellStart"/>
            <w:r>
              <w:rPr>
                <w:sz w:val="28"/>
                <w:szCs w:val="28"/>
              </w:rPr>
              <w:t>тутиб</w:t>
            </w:r>
            <w:proofErr w:type="spellEnd"/>
            <w:r>
              <w:rPr>
                <w:sz w:val="28"/>
                <w:szCs w:val="28"/>
              </w:rPr>
              <w:t xml:space="preserve"> </w:t>
            </w:r>
            <w:proofErr w:type="spellStart"/>
            <w:r>
              <w:rPr>
                <w:sz w:val="28"/>
                <w:szCs w:val="28"/>
              </w:rPr>
              <w:t>қолиш</w:t>
            </w:r>
            <w:proofErr w:type="spellEnd"/>
            <w:r>
              <w:rPr>
                <w:sz w:val="28"/>
                <w:szCs w:val="28"/>
              </w:rPr>
              <w:t xml:space="preserve"> </w:t>
            </w:r>
            <w:proofErr w:type="spellStart"/>
            <w:r>
              <w:rPr>
                <w:sz w:val="28"/>
                <w:szCs w:val="28"/>
              </w:rPr>
              <w:t>полосасига</w:t>
            </w:r>
            <w:proofErr w:type="spellEnd"/>
            <w:r>
              <w:rPr>
                <w:sz w:val="28"/>
                <w:szCs w:val="28"/>
              </w:rPr>
              <w:t xml:space="preserve"> </w:t>
            </w:r>
            <w:proofErr w:type="spellStart"/>
            <w:r>
              <w:rPr>
                <w:sz w:val="28"/>
                <w:szCs w:val="28"/>
              </w:rPr>
              <w:t>тушади</w:t>
            </w:r>
            <w:proofErr w:type="spellEnd"/>
            <w:r>
              <w:rPr>
                <w:sz w:val="28"/>
                <w:szCs w:val="28"/>
              </w:rPr>
              <w:t>.</w:t>
            </w:r>
          </w:p>
        </w:tc>
      </w:tr>
      <w:tr w:rsidR="00B5479C" w14:paraId="2A447BC7" w14:textId="77777777">
        <w:tc>
          <w:tcPr>
            <w:tcW w:w="1916" w:type="pct"/>
            <w:shd w:val="clear" w:color="auto" w:fill="auto"/>
          </w:tcPr>
          <w:p w14:paraId="44231205" w14:textId="77777777" w:rsidR="00B5479C" w:rsidRDefault="00B5479C">
            <w:pPr>
              <w:jc w:val="both"/>
              <w:rPr>
                <w:b/>
                <w:sz w:val="28"/>
                <w:szCs w:val="28"/>
                <w:lang w:val="uz-Cyrl-UZ"/>
              </w:rPr>
            </w:pPr>
            <w:r>
              <w:rPr>
                <w:b/>
                <w:sz w:val="28"/>
                <w:szCs w:val="28"/>
                <w:lang w:val="uz-Cyrl-UZ"/>
              </w:rPr>
              <w:t>Электрические флуктуации</w:t>
            </w:r>
          </w:p>
          <w:p w14:paraId="107721DC" w14:textId="77777777" w:rsidR="00B5479C" w:rsidRDefault="00B5479C">
            <w:pPr>
              <w:jc w:val="both"/>
              <w:rPr>
                <w:bCs/>
                <w:sz w:val="28"/>
                <w:szCs w:val="28"/>
                <w:lang w:val="uz-Cyrl-UZ"/>
              </w:rPr>
            </w:pPr>
            <w:r>
              <w:rPr>
                <w:b/>
                <w:bCs/>
                <w:sz w:val="28"/>
                <w:szCs w:val="28"/>
                <w:lang w:val="uz-Cyrl-UZ"/>
              </w:rPr>
              <w:t>uz -</w:t>
            </w:r>
            <w:r>
              <w:rPr>
                <w:bCs/>
                <w:sz w:val="28"/>
                <w:szCs w:val="28"/>
                <w:lang w:val="uz-Cyrl-UZ"/>
              </w:rPr>
              <w:t xml:space="preserve"> электр флуктуациялар</w:t>
            </w:r>
          </w:p>
          <w:p w14:paraId="455AB8CF" w14:textId="77777777" w:rsidR="00B5479C" w:rsidRDefault="00B5479C" w:rsidP="00B5479C">
            <w:pPr>
              <w:rPr>
                <w:b/>
                <w:sz w:val="28"/>
                <w:szCs w:val="28"/>
                <w:lang w:val="uz-Cyrl-UZ"/>
              </w:rPr>
            </w:pPr>
            <w:r>
              <w:rPr>
                <w:b/>
                <w:bCs/>
                <w:sz w:val="28"/>
                <w:szCs w:val="28"/>
                <w:lang w:val="uz-Cyrl-UZ"/>
              </w:rPr>
              <w:t>en -</w:t>
            </w:r>
            <w:r>
              <w:rPr>
                <w:bCs/>
                <w:sz w:val="28"/>
                <w:szCs w:val="28"/>
                <w:lang w:val="uz-Cyrl-UZ"/>
              </w:rPr>
              <w:t xml:space="preserve"> electric fluctuations </w:t>
            </w:r>
          </w:p>
          <w:p w14:paraId="4470A667" w14:textId="77777777" w:rsidR="00B5479C" w:rsidRDefault="00B5479C">
            <w:pPr>
              <w:jc w:val="both"/>
              <w:rPr>
                <w:b/>
                <w:sz w:val="28"/>
                <w:szCs w:val="28"/>
                <w:lang w:val="uz-Cyrl-UZ"/>
              </w:rPr>
            </w:pPr>
          </w:p>
          <w:p w14:paraId="30ACA904" w14:textId="77777777" w:rsidR="00B5479C" w:rsidRDefault="00B5479C">
            <w:pPr>
              <w:ind w:firstLine="708"/>
              <w:jc w:val="both"/>
              <w:rPr>
                <w:b/>
                <w:lang w:val="uz-Cyrl-UZ"/>
              </w:rPr>
            </w:pPr>
          </w:p>
        </w:tc>
        <w:tc>
          <w:tcPr>
            <w:tcW w:w="3084" w:type="pct"/>
            <w:shd w:val="clear" w:color="auto" w:fill="auto"/>
          </w:tcPr>
          <w:p w14:paraId="6ADCD1FF" w14:textId="77777777" w:rsidR="00B5479C" w:rsidRDefault="00B5479C">
            <w:pPr>
              <w:jc w:val="both"/>
              <w:rPr>
                <w:sz w:val="28"/>
                <w:szCs w:val="28"/>
              </w:rPr>
            </w:pPr>
            <w:r>
              <w:rPr>
                <w:sz w:val="28"/>
                <w:szCs w:val="28"/>
              </w:rPr>
              <w:t>Электромагнитные (индустриальные) радиопомехи, создаваемые самим радиотехническим средством, а точнее – различными его компонентам и контурами (отдельными неисправными контурами, блоками питания, внешними устройствами и т.п.). Высокочастотные колебания этих помех являются статичными, имеют определенные, обычно не изменяющиеся частоты, не модулированы.</w:t>
            </w:r>
          </w:p>
          <w:p w14:paraId="347111C8" w14:textId="77777777" w:rsidR="00B5479C" w:rsidRDefault="00B5479C">
            <w:pPr>
              <w:jc w:val="both"/>
              <w:rPr>
                <w:sz w:val="20"/>
                <w:szCs w:val="20"/>
              </w:rPr>
            </w:pPr>
          </w:p>
          <w:p w14:paraId="70C40018" w14:textId="77777777" w:rsidR="00B5479C" w:rsidRPr="00FC0871" w:rsidRDefault="00B5479C">
            <w:pPr>
              <w:jc w:val="both"/>
            </w:pPr>
            <w:r>
              <w:rPr>
                <w:sz w:val="28"/>
                <w:szCs w:val="28"/>
              </w:rPr>
              <w:t xml:space="preserve">Радиотехника </w:t>
            </w:r>
            <w:proofErr w:type="spellStart"/>
            <w:r>
              <w:rPr>
                <w:sz w:val="28"/>
                <w:szCs w:val="28"/>
              </w:rPr>
              <w:t>воситасининг</w:t>
            </w:r>
            <w:proofErr w:type="spellEnd"/>
            <w:r>
              <w:rPr>
                <w:sz w:val="28"/>
                <w:szCs w:val="28"/>
              </w:rPr>
              <w:t xml:space="preserve"> </w:t>
            </w:r>
            <w:proofErr w:type="spellStart"/>
            <w:r>
              <w:rPr>
                <w:sz w:val="28"/>
                <w:szCs w:val="28"/>
              </w:rPr>
              <w:t>ўзида</w:t>
            </w:r>
            <w:proofErr w:type="spellEnd"/>
            <w:r>
              <w:rPr>
                <w:sz w:val="28"/>
                <w:szCs w:val="28"/>
              </w:rPr>
              <w:t xml:space="preserve">, </w:t>
            </w:r>
            <w:proofErr w:type="spellStart"/>
            <w:r>
              <w:rPr>
                <w:sz w:val="28"/>
                <w:szCs w:val="28"/>
              </w:rPr>
              <w:t>аниқроғи</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компонентлари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контурларида</w:t>
            </w:r>
            <w:proofErr w:type="spellEnd"/>
            <w:r>
              <w:rPr>
                <w:sz w:val="28"/>
                <w:szCs w:val="28"/>
              </w:rPr>
              <w:t xml:space="preserve"> (</w:t>
            </w:r>
            <w:proofErr w:type="spellStart"/>
            <w:r>
              <w:rPr>
                <w:sz w:val="28"/>
                <w:szCs w:val="28"/>
              </w:rPr>
              <w:t>алоҳида</w:t>
            </w:r>
            <w:proofErr w:type="spellEnd"/>
            <w:r>
              <w:rPr>
                <w:sz w:val="28"/>
                <w:szCs w:val="28"/>
              </w:rPr>
              <w:t xml:space="preserve"> </w:t>
            </w:r>
            <w:proofErr w:type="spellStart"/>
            <w:r>
              <w:rPr>
                <w:sz w:val="28"/>
                <w:szCs w:val="28"/>
              </w:rPr>
              <w:t>носоз</w:t>
            </w:r>
            <w:proofErr w:type="spellEnd"/>
            <w:r>
              <w:rPr>
                <w:sz w:val="28"/>
                <w:szCs w:val="28"/>
              </w:rPr>
              <w:t xml:space="preserve"> </w:t>
            </w:r>
            <w:proofErr w:type="spellStart"/>
            <w:r>
              <w:rPr>
                <w:sz w:val="28"/>
                <w:szCs w:val="28"/>
              </w:rPr>
              <w:t>контурлар</w:t>
            </w:r>
            <w:proofErr w:type="spellEnd"/>
            <w:r>
              <w:rPr>
                <w:sz w:val="28"/>
                <w:szCs w:val="28"/>
              </w:rPr>
              <w:t xml:space="preserve">, </w:t>
            </w:r>
            <w:proofErr w:type="spellStart"/>
            <w:r>
              <w:rPr>
                <w:sz w:val="28"/>
                <w:szCs w:val="28"/>
              </w:rPr>
              <w:t>таъминот</w:t>
            </w:r>
            <w:proofErr w:type="spellEnd"/>
            <w:r>
              <w:rPr>
                <w:sz w:val="28"/>
                <w:szCs w:val="28"/>
              </w:rPr>
              <w:t xml:space="preserve"> </w:t>
            </w:r>
            <w:proofErr w:type="spellStart"/>
            <w:r>
              <w:rPr>
                <w:sz w:val="28"/>
                <w:szCs w:val="28"/>
              </w:rPr>
              <w:t>блоклари</w:t>
            </w:r>
            <w:proofErr w:type="spellEnd"/>
            <w:r>
              <w:rPr>
                <w:sz w:val="28"/>
                <w:szCs w:val="28"/>
              </w:rPr>
              <w:t xml:space="preserve">, </w:t>
            </w:r>
            <w:proofErr w:type="spellStart"/>
            <w:r>
              <w:rPr>
                <w:sz w:val="28"/>
                <w:szCs w:val="28"/>
              </w:rPr>
              <w:t>ташқи</w:t>
            </w:r>
            <w:proofErr w:type="spellEnd"/>
            <w:r>
              <w:rPr>
                <w:sz w:val="28"/>
                <w:szCs w:val="28"/>
              </w:rPr>
              <w:t xml:space="preserve"> </w:t>
            </w:r>
            <w:proofErr w:type="spellStart"/>
            <w:r>
              <w:rPr>
                <w:sz w:val="28"/>
                <w:szCs w:val="28"/>
              </w:rPr>
              <w:t>қурилмалар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ш.к</w:t>
            </w:r>
            <w:proofErr w:type="spellEnd"/>
            <w:r>
              <w:rPr>
                <w:sz w:val="28"/>
                <w:szCs w:val="28"/>
              </w:rPr>
              <w:t xml:space="preserve">.) </w:t>
            </w:r>
            <w:proofErr w:type="spellStart"/>
            <w:r>
              <w:rPr>
                <w:sz w:val="28"/>
                <w:szCs w:val="28"/>
              </w:rPr>
              <w:t>ҳосил</w:t>
            </w:r>
            <w:proofErr w:type="spellEnd"/>
            <w:r>
              <w:rPr>
                <w:sz w:val="28"/>
                <w:szCs w:val="28"/>
              </w:rPr>
              <w:t xml:space="preserve"> </w:t>
            </w:r>
            <w:proofErr w:type="spellStart"/>
            <w:r>
              <w:rPr>
                <w:sz w:val="28"/>
                <w:szCs w:val="28"/>
              </w:rPr>
              <w:t>бўладиган</w:t>
            </w:r>
            <w:proofErr w:type="spellEnd"/>
            <w:r>
              <w:rPr>
                <w:sz w:val="28"/>
                <w:szCs w:val="28"/>
              </w:rPr>
              <w:t xml:space="preserve"> электромагнит (</w:t>
            </w:r>
            <w:proofErr w:type="spellStart"/>
            <w:r>
              <w:rPr>
                <w:sz w:val="28"/>
                <w:szCs w:val="28"/>
              </w:rPr>
              <w:t>индустриал</w:t>
            </w:r>
            <w:proofErr w:type="spellEnd"/>
            <w:r>
              <w:rPr>
                <w:sz w:val="28"/>
                <w:szCs w:val="28"/>
              </w:rPr>
              <w:t xml:space="preserve">) </w:t>
            </w:r>
            <w:proofErr w:type="spellStart"/>
            <w:r>
              <w:rPr>
                <w:sz w:val="28"/>
                <w:szCs w:val="28"/>
              </w:rPr>
              <w:t>радиохалақитлар</w:t>
            </w:r>
            <w:proofErr w:type="spellEnd"/>
            <w:r>
              <w:rPr>
                <w:sz w:val="28"/>
                <w:szCs w:val="28"/>
              </w:rPr>
              <w:t xml:space="preserve">. Бу </w:t>
            </w:r>
            <w:proofErr w:type="spellStart"/>
            <w:r>
              <w:rPr>
                <w:sz w:val="28"/>
                <w:szCs w:val="28"/>
              </w:rPr>
              <w:t>халақитларнинг</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тебранишлари</w:t>
            </w:r>
            <w:proofErr w:type="spellEnd"/>
            <w:r>
              <w:rPr>
                <w:sz w:val="28"/>
                <w:szCs w:val="28"/>
              </w:rPr>
              <w:t xml:space="preserve"> </w:t>
            </w:r>
            <w:proofErr w:type="spellStart"/>
            <w:r>
              <w:rPr>
                <w:sz w:val="28"/>
                <w:szCs w:val="28"/>
              </w:rPr>
              <w:t>турғун</w:t>
            </w:r>
            <w:proofErr w:type="spellEnd"/>
            <w:r>
              <w:rPr>
                <w:sz w:val="28"/>
                <w:szCs w:val="28"/>
              </w:rPr>
              <w:t xml:space="preserve"> </w:t>
            </w:r>
            <w:proofErr w:type="spellStart"/>
            <w:r>
              <w:rPr>
                <w:sz w:val="28"/>
                <w:szCs w:val="28"/>
              </w:rPr>
              <w:t>ҳисобланади</w:t>
            </w:r>
            <w:proofErr w:type="spellEnd"/>
            <w:r>
              <w:rPr>
                <w:sz w:val="28"/>
                <w:szCs w:val="28"/>
              </w:rPr>
              <w:t xml:space="preserve">, </w:t>
            </w:r>
            <w:proofErr w:type="spellStart"/>
            <w:r>
              <w:rPr>
                <w:sz w:val="28"/>
                <w:szCs w:val="28"/>
              </w:rPr>
              <w:t>аниқ</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ўзгармайдиган</w:t>
            </w:r>
            <w:proofErr w:type="spellEnd"/>
            <w:r>
              <w:rPr>
                <w:sz w:val="28"/>
                <w:szCs w:val="28"/>
              </w:rPr>
              <w:t xml:space="preserve"> </w:t>
            </w:r>
            <w:proofErr w:type="spellStart"/>
            <w:r>
              <w:rPr>
                <w:sz w:val="28"/>
                <w:szCs w:val="28"/>
              </w:rPr>
              <w:t>частоталарга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модулланмаган</w:t>
            </w:r>
            <w:proofErr w:type="spellEnd"/>
            <w:r>
              <w:rPr>
                <w:sz w:val="28"/>
                <w:szCs w:val="28"/>
              </w:rPr>
              <w:t>.</w:t>
            </w:r>
          </w:p>
        </w:tc>
      </w:tr>
      <w:tr w:rsidR="00B5479C" w14:paraId="261949FD" w14:textId="77777777">
        <w:tc>
          <w:tcPr>
            <w:tcW w:w="1916" w:type="pct"/>
            <w:shd w:val="clear" w:color="auto" w:fill="auto"/>
          </w:tcPr>
          <w:p w14:paraId="204D39DE" w14:textId="77777777" w:rsidR="00B5479C" w:rsidRDefault="00B5479C" w:rsidP="00B5479C">
            <w:pPr>
              <w:rPr>
                <w:b/>
                <w:sz w:val="28"/>
                <w:szCs w:val="28"/>
              </w:rPr>
            </w:pPr>
            <w:r>
              <w:rPr>
                <w:b/>
                <w:sz w:val="28"/>
                <w:szCs w:val="28"/>
              </w:rPr>
              <w:t>Электродвижущая сила</w:t>
            </w:r>
          </w:p>
          <w:p w14:paraId="4DB1B272" w14:textId="77777777" w:rsidR="00B5479C" w:rsidRDefault="00B5479C" w:rsidP="00B5479C">
            <w:pPr>
              <w:rPr>
                <w:bCs/>
                <w:sz w:val="28"/>
                <w:szCs w:val="28"/>
              </w:rPr>
            </w:pPr>
            <w:proofErr w:type="spellStart"/>
            <w:r>
              <w:rPr>
                <w:b/>
                <w:sz w:val="28"/>
                <w:szCs w:val="28"/>
                <w:lang w:val="en-US"/>
              </w:rPr>
              <w:t>uz</w:t>
            </w:r>
            <w:proofErr w:type="spellEnd"/>
            <w:r>
              <w:rPr>
                <w:bCs/>
                <w:sz w:val="28"/>
                <w:szCs w:val="28"/>
              </w:rPr>
              <w:t xml:space="preserve"> - </w:t>
            </w:r>
            <w:proofErr w:type="spellStart"/>
            <w:r>
              <w:rPr>
                <w:bCs/>
                <w:sz w:val="28"/>
                <w:szCs w:val="28"/>
              </w:rPr>
              <w:t>электр</w:t>
            </w:r>
            <w:proofErr w:type="spellEnd"/>
            <w:r>
              <w:rPr>
                <w:bCs/>
                <w:sz w:val="28"/>
                <w:szCs w:val="28"/>
              </w:rPr>
              <w:t xml:space="preserve"> </w:t>
            </w:r>
            <w:proofErr w:type="spellStart"/>
            <w:r>
              <w:rPr>
                <w:bCs/>
                <w:sz w:val="28"/>
                <w:szCs w:val="28"/>
              </w:rPr>
              <w:t>юритувчи</w:t>
            </w:r>
            <w:proofErr w:type="spellEnd"/>
            <w:r>
              <w:rPr>
                <w:bCs/>
                <w:sz w:val="28"/>
                <w:szCs w:val="28"/>
              </w:rPr>
              <w:t xml:space="preserve"> куч </w:t>
            </w:r>
          </w:p>
          <w:p w14:paraId="35178D1E" w14:textId="77777777" w:rsidR="00B5479C" w:rsidRDefault="00B5479C" w:rsidP="00B5479C">
            <w:pPr>
              <w:rPr>
                <w:bCs/>
                <w:sz w:val="28"/>
                <w:szCs w:val="28"/>
              </w:rPr>
            </w:pPr>
            <w:proofErr w:type="spellStart"/>
            <w:r>
              <w:rPr>
                <w:b/>
                <w:bCs/>
                <w:sz w:val="28"/>
                <w:szCs w:val="28"/>
                <w:lang w:val="en-US"/>
              </w:rPr>
              <w:t>en</w:t>
            </w:r>
            <w:proofErr w:type="spellEnd"/>
            <w:r>
              <w:rPr>
                <w:sz w:val="28"/>
                <w:szCs w:val="28"/>
                <w:lang w:val="en-US"/>
              </w:rPr>
              <w:t xml:space="preserve"> - </w:t>
            </w:r>
            <w:r>
              <w:rPr>
                <w:bCs/>
                <w:sz w:val="28"/>
                <w:szCs w:val="28"/>
                <w:lang w:val="en-US"/>
              </w:rPr>
              <w:t>e</w:t>
            </w:r>
            <w:proofErr w:type="spellStart"/>
            <w:r>
              <w:rPr>
                <w:bCs/>
                <w:sz w:val="28"/>
                <w:szCs w:val="28"/>
              </w:rPr>
              <w:t>lectromotive</w:t>
            </w:r>
            <w:proofErr w:type="spellEnd"/>
            <w:r>
              <w:rPr>
                <w:bCs/>
                <w:sz w:val="28"/>
                <w:szCs w:val="28"/>
              </w:rPr>
              <w:t xml:space="preserve"> </w:t>
            </w:r>
            <w:proofErr w:type="spellStart"/>
            <w:r>
              <w:rPr>
                <w:bCs/>
                <w:sz w:val="28"/>
                <w:szCs w:val="28"/>
              </w:rPr>
              <w:t>force</w:t>
            </w:r>
            <w:proofErr w:type="spellEnd"/>
            <w:r>
              <w:rPr>
                <w:bCs/>
                <w:sz w:val="28"/>
                <w:szCs w:val="28"/>
                <w:lang w:val="uz-Cyrl-UZ"/>
              </w:rPr>
              <w:t xml:space="preserve"> </w:t>
            </w:r>
          </w:p>
        </w:tc>
        <w:tc>
          <w:tcPr>
            <w:tcW w:w="3084" w:type="pct"/>
            <w:shd w:val="clear" w:color="auto" w:fill="auto"/>
          </w:tcPr>
          <w:p w14:paraId="638D793C" w14:textId="77777777" w:rsidR="00B5479C" w:rsidRDefault="00B5479C">
            <w:pPr>
              <w:shd w:val="clear" w:color="auto" w:fill="FFFFFF"/>
              <w:jc w:val="both"/>
              <w:rPr>
                <w:sz w:val="28"/>
                <w:szCs w:val="28"/>
              </w:rPr>
            </w:pPr>
            <w:r>
              <w:rPr>
                <w:sz w:val="28"/>
                <w:szCs w:val="28"/>
              </w:rPr>
              <w:t>Любое напряжение, возникшее в некоторых точках за счет естественных или искусственных воздействий.</w:t>
            </w:r>
          </w:p>
          <w:p w14:paraId="4570DB9F" w14:textId="77777777" w:rsidR="00B5479C" w:rsidRDefault="00B5479C">
            <w:pPr>
              <w:shd w:val="clear" w:color="auto" w:fill="FFFFFF"/>
              <w:jc w:val="both"/>
              <w:rPr>
                <w:sz w:val="28"/>
                <w:szCs w:val="28"/>
              </w:rPr>
            </w:pPr>
          </w:p>
          <w:p w14:paraId="15A64106" w14:textId="77777777" w:rsidR="00B5479C" w:rsidRDefault="00B5479C">
            <w:pPr>
              <w:shd w:val="clear" w:color="auto" w:fill="FFFFFF"/>
              <w:jc w:val="both"/>
              <w:rPr>
                <w:sz w:val="28"/>
                <w:szCs w:val="28"/>
                <w:lang w:val="uz-Cyrl-UZ"/>
              </w:rPr>
            </w:pPr>
            <w:r>
              <w:rPr>
                <w:sz w:val="28"/>
                <w:szCs w:val="28"/>
              </w:rPr>
              <w:t xml:space="preserve">Кенг </w:t>
            </w:r>
            <w:proofErr w:type="spellStart"/>
            <w:r>
              <w:rPr>
                <w:sz w:val="28"/>
                <w:szCs w:val="28"/>
              </w:rPr>
              <w:t>маънода</w:t>
            </w:r>
            <w:proofErr w:type="spellEnd"/>
            <w:r>
              <w:rPr>
                <w:sz w:val="28"/>
                <w:szCs w:val="28"/>
              </w:rPr>
              <w:t xml:space="preserve">, </w:t>
            </w:r>
            <w:proofErr w:type="spellStart"/>
            <w:r>
              <w:rPr>
                <w:sz w:val="28"/>
                <w:szCs w:val="28"/>
              </w:rPr>
              <w:t>табиий</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сунъий</w:t>
            </w:r>
            <w:proofErr w:type="spellEnd"/>
            <w:r>
              <w:rPr>
                <w:sz w:val="28"/>
                <w:szCs w:val="28"/>
              </w:rPr>
              <w:t xml:space="preserve"> </w:t>
            </w:r>
            <w:proofErr w:type="spellStart"/>
            <w:r>
              <w:rPr>
                <w:sz w:val="28"/>
                <w:szCs w:val="28"/>
              </w:rPr>
              <w:t>таъсирлар</w:t>
            </w:r>
            <w:proofErr w:type="spellEnd"/>
            <w:r>
              <w:rPr>
                <w:sz w:val="28"/>
                <w:szCs w:val="28"/>
              </w:rPr>
              <w:t xml:space="preserve"> </w:t>
            </w:r>
            <w:proofErr w:type="spellStart"/>
            <w:r>
              <w:rPr>
                <w:sz w:val="28"/>
                <w:szCs w:val="28"/>
              </w:rPr>
              <w:t>ҳисобига</w:t>
            </w:r>
            <w:proofErr w:type="spellEnd"/>
            <w:r>
              <w:rPr>
                <w:sz w:val="28"/>
                <w:szCs w:val="28"/>
              </w:rPr>
              <w:t xml:space="preserve"> </w:t>
            </w:r>
            <w:proofErr w:type="spellStart"/>
            <w:r>
              <w:rPr>
                <w:sz w:val="28"/>
                <w:szCs w:val="28"/>
              </w:rPr>
              <w:t>баъзи</w:t>
            </w:r>
            <w:proofErr w:type="spellEnd"/>
            <w:r>
              <w:rPr>
                <w:sz w:val="28"/>
                <w:szCs w:val="28"/>
              </w:rPr>
              <w:t xml:space="preserve"> </w:t>
            </w:r>
            <w:proofErr w:type="spellStart"/>
            <w:r>
              <w:rPr>
                <w:sz w:val="28"/>
                <w:szCs w:val="28"/>
              </w:rPr>
              <w:t>нуқталарда</w:t>
            </w:r>
            <w:proofErr w:type="spellEnd"/>
            <w:r>
              <w:rPr>
                <w:sz w:val="28"/>
                <w:szCs w:val="28"/>
              </w:rPr>
              <w:t xml:space="preserve"> </w:t>
            </w:r>
            <w:proofErr w:type="spellStart"/>
            <w:r>
              <w:rPr>
                <w:sz w:val="28"/>
                <w:szCs w:val="28"/>
              </w:rPr>
              <w:t>юзага</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қандай</w:t>
            </w:r>
            <w:proofErr w:type="spellEnd"/>
            <w:r>
              <w:rPr>
                <w:sz w:val="28"/>
                <w:szCs w:val="28"/>
              </w:rPr>
              <w:t xml:space="preserve"> </w:t>
            </w:r>
            <w:proofErr w:type="spellStart"/>
            <w:r>
              <w:rPr>
                <w:sz w:val="28"/>
                <w:szCs w:val="28"/>
              </w:rPr>
              <w:t>кучланиш</w:t>
            </w:r>
            <w:proofErr w:type="spellEnd"/>
            <w:r>
              <w:rPr>
                <w:sz w:val="28"/>
                <w:szCs w:val="28"/>
              </w:rPr>
              <w:t>.</w:t>
            </w:r>
          </w:p>
        </w:tc>
      </w:tr>
      <w:tr w:rsidR="00B5479C" w14:paraId="100E5BCB" w14:textId="77777777">
        <w:tc>
          <w:tcPr>
            <w:tcW w:w="1916" w:type="pct"/>
            <w:shd w:val="clear" w:color="auto" w:fill="auto"/>
          </w:tcPr>
          <w:p w14:paraId="33383B57" w14:textId="77777777" w:rsidR="00B5479C" w:rsidRDefault="00B5479C" w:rsidP="00B5479C">
            <w:pPr>
              <w:rPr>
                <w:b/>
                <w:sz w:val="28"/>
                <w:szCs w:val="28"/>
                <w:lang w:val="uz-Cyrl-UZ"/>
              </w:rPr>
            </w:pPr>
            <w:r>
              <w:rPr>
                <w:b/>
                <w:sz w:val="28"/>
                <w:szCs w:val="28"/>
                <w:lang w:val="uz-Cyrl-UZ"/>
              </w:rPr>
              <w:lastRenderedPageBreak/>
              <w:t xml:space="preserve">Электромагнитная </w:t>
            </w:r>
          </w:p>
          <w:p w14:paraId="0F493693" w14:textId="77777777" w:rsidR="00B5479C" w:rsidRDefault="00B5479C" w:rsidP="00B5479C">
            <w:pPr>
              <w:rPr>
                <w:b/>
                <w:sz w:val="28"/>
                <w:szCs w:val="28"/>
                <w:lang w:val="uz-Cyrl-UZ"/>
              </w:rPr>
            </w:pPr>
            <w:r>
              <w:rPr>
                <w:b/>
                <w:sz w:val="28"/>
                <w:szCs w:val="28"/>
                <w:lang w:val="uz-Cyrl-UZ"/>
              </w:rPr>
              <w:t>совместимость</w:t>
            </w:r>
          </w:p>
          <w:p w14:paraId="06BF6133" w14:textId="77777777" w:rsidR="00B5479C" w:rsidRDefault="00B5479C" w:rsidP="00B5479C">
            <w:pPr>
              <w:pStyle w:val="BodyTextIndent"/>
              <w:rPr>
                <w:b w:val="0"/>
                <w:bCs/>
                <w:szCs w:val="28"/>
                <w:lang w:val="uz-Cyrl-UZ"/>
              </w:rPr>
            </w:pPr>
            <w:r>
              <w:rPr>
                <w:bCs/>
                <w:szCs w:val="28"/>
                <w:lang w:val="uz-Cyrl-UZ"/>
              </w:rPr>
              <w:t xml:space="preserve">uz - </w:t>
            </w:r>
            <w:r>
              <w:rPr>
                <w:b w:val="0"/>
                <w:bCs/>
                <w:szCs w:val="28"/>
                <w:lang w:val="uz-Cyrl-UZ"/>
              </w:rPr>
              <w:t xml:space="preserve">электромагнит </w:t>
            </w:r>
            <w:r>
              <w:rPr>
                <w:b w:val="0"/>
                <w:bCs/>
                <w:szCs w:val="28"/>
                <w:lang w:val="uz-Cyrl-UZ"/>
              </w:rPr>
              <w:br/>
              <w:t>мослашув</w:t>
            </w:r>
          </w:p>
          <w:p w14:paraId="7700930D"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 xml:space="preserve">electromagnetic </w:t>
            </w:r>
            <w:r>
              <w:rPr>
                <w:bCs/>
                <w:sz w:val="28"/>
                <w:szCs w:val="28"/>
                <w:lang w:val="uz-Cyrl-UZ"/>
              </w:rPr>
              <w:br/>
              <w:t>compatibility</w:t>
            </w:r>
          </w:p>
        </w:tc>
        <w:tc>
          <w:tcPr>
            <w:tcW w:w="3084" w:type="pct"/>
            <w:shd w:val="clear" w:color="auto" w:fill="auto"/>
          </w:tcPr>
          <w:p w14:paraId="6C165C65" w14:textId="77777777" w:rsidR="00B5479C" w:rsidRDefault="00B5479C">
            <w:pPr>
              <w:shd w:val="clear" w:color="auto" w:fill="FFFFFF"/>
              <w:jc w:val="both"/>
              <w:rPr>
                <w:sz w:val="28"/>
                <w:szCs w:val="28"/>
              </w:rPr>
            </w:pPr>
            <w:r>
              <w:rPr>
                <w:sz w:val="28"/>
                <w:szCs w:val="28"/>
              </w:rPr>
              <w:t>Условия, при которых возможно совместное использование различных средств радиосвязи и гарантируется, что их взаимное влияние не приведет к снижению качества связи ниже установленных норм.</w:t>
            </w:r>
          </w:p>
          <w:p w14:paraId="30E38681" w14:textId="77777777" w:rsidR="00B5479C" w:rsidRDefault="00B5479C">
            <w:pPr>
              <w:shd w:val="clear" w:color="auto" w:fill="FFFFFF"/>
              <w:jc w:val="both"/>
              <w:rPr>
                <w:sz w:val="28"/>
                <w:szCs w:val="28"/>
              </w:rPr>
            </w:pPr>
          </w:p>
          <w:p w14:paraId="23ABC76D" w14:textId="77777777" w:rsidR="00B5479C" w:rsidRDefault="00B5479C">
            <w:pPr>
              <w:shd w:val="clear" w:color="auto" w:fill="FFFFFF"/>
              <w:jc w:val="both"/>
              <w:rPr>
                <w:sz w:val="28"/>
                <w:szCs w:val="28"/>
                <w:lang w:val="uz-Cyrl-UZ"/>
              </w:rPr>
            </w:pPr>
            <w:proofErr w:type="spellStart"/>
            <w:r>
              <w:rPr>
                <w:sz w:val="28"/>
                <w:szCs w:val="28"/>
              </w:rPr>
              <w:t>Турли</w:t>
            </w:r>
            <w:proofErr w:type="spellEnd"/>
            <w:r>
              <w:rPr>
                <w:sz w:val="28"/>
                <w:szCs w:val="28"/>
              </w:rPr>
              <w:t xml:space="preserve"> </w:t>
            </w:r>
            <w:proofErr w:type="spellStart"/>
            <w:r>
              <w:rPr>
                <w:sz w:val="28"/>
                <w:szCs w:val="28"/>
              </w:rPr>
              <w:t>радиоалоқа</w:t>
            </w:r>
            <w:proofErr w:type="spellEnd"/>
            <w:r>
              <w:rPr>
                <w:sz w:val="28"/>
                <w:szCs w:val="28"/>
              </w:rPr>
              <w:t xml:space="preserve"> </w:t>
            </w:r>
            <w:proofErr w:type="spellStart"/>
            <w:r>
              <w:rPr>
                <w:sz w:val="28"/>
                <w:szCs w:val="28"/>
              </w:rPr>
              <w:t>воситаларидан</w:t>
            </w:r>
            <w:proofErr w:type="spellEnd"/>
            <w:r>
              <w:rPr>
                <w:sz w:val="28"/>
                <w:szCs w:val="28"/>
              </w:rPr>
              <w:t xml:space="preserve"> </w:t>
            </w:r>
            <w:proofErr w:type="spellStart"/>
            <w:r>
              <w:rPr>
                <w:sz w:val="28"/>
                <w:szCs w:val="28"/>
              </w:rPr>
              <w:t>биргаликда</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ҳамда</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ўзаро</w:t>
            </w:r>
            <w:proofErr w:type="spellEnd"/>
            <w:r>
              <w:rPr>
                <w:sz w:val="28"/>
                <w:szCs w:val="28"/>
              </w:rPr>
              <w:t xml:space="preserve"> </w:t>
            </w:r>
            <w:proofErr w:type="spellStart"/>
            <w:r>
              <w:rPr>
                <w:sz w:val="28"/>
                <w:szCs w:val="28"/>
              </w:rPr>
              <w:t>таъсири</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сифатининг</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нормалардан</w:t>
            </w:r>
            <w:proofErr w:type="spellEnd"/>
            <w:r>
              <w:rPr>
                <w:sz w:val="28"/>
                <w:szCs w:val="28"/>
              </w:rPr>
              <w:t xml:space="preserve"> </w:t>
            </w:r>
            <w:proofErr w:type="spellStart"/>
            <w:r>
              <w:rPr>
                <w:sz w:val="28"/>
                <w:szCs w:val="28"/>
              </w:rPr>
              <w:t>пасайишига</w:t>
            </w:r>
            <w:proofErr w:type="spellEnd"/>
            <w:r>
              <w:rPr>
                <w:sz w:val="28"/>
                <w:szCs w:val="28"/>
              </w:rPr>
              <w:t xml:space="preserve"> </w:t>
            </w:r>
            <w:proofErr w:type="spellStart"/>
            <w:r>
              <w:rPr>
                <w:sz w:val="28"/>
                <w:szCs w:val="28"/>
              </w:rPr>
              <w:t>олиб</w:t>
            </w:r>
            <w:proofErr w:type="spellEnd"/>
            <w:r>
              <w:rPr>
                <w:sz w:val="28"/>
                <w:szCs w:val="28"/>
              </w:rPr>
              <w:t xml:space="preserve"> </w:t>
            </w:r>
            <w:proofErr w:type="spellStart"/>
            <w:r>
              <w:rPr>
                <w:sz w:val="28"/>
                <w:szCs w:val="28"/>
              </w:rPr>
              <w:t>келмаслигини</w:t>
            </w:r>
            <w:proofErr w:type="spellEnd"/>
            <w:r>
              <w:rPr>
                <w:sz w:val="28"/>
                <w:szCs w:val="28"/>
              </w:rPr>
              <w:t xml:space="preserve"> </w:t>
            </w:r>
            <w:proofErr w:type="spellStart"/>
            <w:r>
              <w:rPr>
                <w:sz w:val="28"/>
                <w:szCs w:val="28"/>
              </w:rPr>
              <w:t>кафолатлайдиган</w:t>
            </w:r>
            <w:proofErr w:type="spellEnd"/>
            <w:r>
              <w:rPr>
                <w:sz w:val="28"/>
                <w:szCs w:val="28"/>
              </w:rPr>
              <w:t xml:space="preserve"> </w:t>
            </w:r>
            <w:proofErr w:type="spellStart"/>
            <w:r>
              <w:rPr>
                <w:sz w:val="28"/>
                <w:szCs w:val="28"/>
              </w:rPr>
              <w:t>шароитлар</w:t>
            </w:r>
            <w:proofErr w:type="spellEnd"/>
            <w:r>
              <w:rPr>
                <w:sz w:val="28"/>
                <w:szCs w:val="28"/>
              </w:rPr>
              <w:t>.</w:t>
            </w:r>
          </w:p>
        </w:tc>
      </w:tr>
      <w:tr w:rsidR="00B5479C" w14:paraId="622F92FD" w14:textId="77777777">
        <w:tc>
          <w:tcPr>
            <w:tcW w:w="1916" w:type="pct"/>
            <w:shd w:val="clear" w:color="auto" w:fill="auto"/>
          </w:tcPr>
          <w:p w14:paraId="11E44142" w14:textId="77777777" w:rsidR="00B5479C" w:rsidRDefault="00B5479C" w:rsidP="00B5479C">
            <w:pPr>
              <w:rPr>
                <w:b/>
                <w:sz w:val="28"/>
                <w:szCs w:val="28"/>
                <w:lang w:val="uz-Cyrl-UZ"/>
              </w:rPr>
            </w:pPr>
            <w:r>
              <w:rPr>
                <w:b/>
                <w:sz w:val="28"/>
                <w:szCs w:val="28"/>
                <w:lang w:val="uz-Cyrl-UZ"/>
              </w:rPr>
              <w:t xml:space="preserve">Электромагнитная волна </w:t>
            </w:r>
          </w:p>
          <w:p w14:paraId="7CA83187"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электромагнит тўлқин</w:t>
            </w:r>
          </w:p>
          <w:p w14:paraId="5B80FCDB" w14:textId="77777777" w:rsidR="00B5479C" w:rsidRDefault="00B5479C">
            <w:pPr>
              <w:pStyle w:val="1"/>
              <w:keepNext w:val="0"/>
              <w:widowControl w:val="0"/>
              <w:autoSpaceDE w:val="0"/>
              <w:autoSpaceDN w:val="0"/>
              <w:adjustRightInd w:val="0"/>
              <w:rPr>
                <w:rFonts w:eastAsia="Batang"/>
                <w:bCs/>
                <w:szCs w:val="28"/>
                <w:lang w:val="uz-Cyrl-UZ" w:eastAsia="ko-KR"/>
              </w:rPr>
            </w:pPr>
            <w:r>
              <w:rPr>
                <w:b/>
                <w:bCs/>
                <w:szCs w:val="28"/>
                <w:lang w:val="uz-Cyrl-UZ"/>
              </w:rPr>
              <w:t xml:space="preserve">en </w:t>
            </w:r>
            <w:r>
              <w:rPr>
                <w:szCs w:val="28"/>
                <w:lang w:val="uz-Cyrl-UZ"/>
              </w:rPr>
              <w:t>-</w:t>
            </w:r>
            <w:r>
              <w:rPr>
                <w:b/>
                <w:szCs w:val="28"/>
                <w:lang w:val="uz-Cyrl-UZ"/>
              </w:rPr>
              <w:t xml:space="preserve"> </w:t>
            </w:r>
            <w:r>
              <w:rPr>
                <w:bCs/>
                <w:szCs w:val="28"/>
                <w:lang w:val="uz-Cyrl-UZ"/>
              </w:rPr>
              <w:t>electromagnetic wave</w:t>
            </w:r>
          </w:p>
        </w:tc>
        <w:tc>
          <w:tcPr>
            <w:tcW w:w="3084" w:type="pct"/>
            <w:shd w:val="clear" w:color="auto" w:fill="auto"/>
          </w:tcPr>
          <w:p w14:paraId="7E713E4A" w14:textId="77777777" w:rsidR="00B5479C" w:rsidRDefault="00B5479C">
            <w:pPr>
              <w:shd w:val="clear" w:color="auto" w:fill="FFFFFF"/>
              <w:jc w:val="both"/>
              <w:rPr>
                <w:sz w:val="28"/>
                <w:szCs w:val="28"/>
              </w:rPr>
            </w:pPr>
            <w:r>
              <w:rPr>
                <w:sz w:val="28"/>
                <w:szCs w:val="28"/>
              </w:rPr>
              <w:t>Распространяющееся в пространстве свободное электромагнитное поле.</w:t>
            </w:r>
          </w:p>
          <w:p w14:paraId="596F89D4" w14:textId="3B403E6B" w:rsidR="00B5479C" w:rsidRDefault="00B5479C">
            <w:pPr>
              <w:shd w:val="clear" w:color="auto" w:fill="FFFFFF"/>
              <w:jc w:val="both"/>
              <w:rPr>
                <w:sz w:val="28"/>
                <w:szCs w:val="28"/>
                <w:lang w:val="en-US"/>
              </w:rPr>
            </w:pPr>
          </w:p>
          <w:p w14:paraId="2707680D" w14:textId="77777777" w:rsidR="00B5479C" w:rsidRDefault="00B5479C">
            <w:pPr>
              <w:shd w:val="clear" w:color="auto" w:fill="FFFFFF"/>
              <w:jc w:val="both"/>
              <w:rPr>
                <w:sz w:val="28"/>
                <w:szCs w:val="28"/>
                <w:lang w:val="uz-Cyrl-UZ"/>
              </w:rPr>
            </w:pPr>
            <w:proofErr w:type="spellStart"/>
            <w:r>
              <w:rPr>
                <w:sz w:val="28"/>
                <w:szCs w:val="28"/>
              </w:rPr>
              <w:t>Фазода</w:t>
            </w:r>
            <w:proofErr w:type="spellEnd"/>
            <w:r>
              <w:rPr>
                <w:sz w:val="28"/>
                <w:szCs w:val="28"/>
              </w:rPr>
              <w:t xml:space="preserve"> </w:t>
            </w:r>
            <w:proofErr w:type="spellStart"/>
            <w:r>
              <w:rPr>
                <w:sz w:val="28"/>
                <w:szCs w:val="28"/>
              </w:rPr>
              <w:t>тарқаладиган</w:t>
            </w:r>
            <w:proofErr w:type="spellEnd"/>
            <w:r>
              <w:rPr>
                <w:sz w:val="28"/>
                <w:szCs w:val="28"/>
              </w:rPr>
              <w:t xml:space="preserve"> </w:t>
            </w:r>
            <w:proofErr w:type="spellStart"/>
            <w:r>
              <w:rPr>
                <w:sz w:val="28"/>
                <w:szCs w:val="28"/>
              </w:rPr>
              <w:t>эркин</w:t>
            </w:r>
            <w:proofErr w:type="spellEnd"/>
            <w:r>
              <w:rPr>
                <w:sz w:val="28"/>
                <w:szCs w:val="28"/>
              </w:rPr>
              <w:t xml:space="preserve"> электромагнит </w:t>
            </w:r>
            <w:proofErr w:type="spellStart"/>
            <w:r>
              <w:rPr>
                <w:sz w:val="28"/>
                <w:szCs w:val="28"/>
              </w:rPr>
              <w:t>майдон</w:t>
            </w:r>
            <w:proofErr w:type="spellEnd"/>
            <w:r>
              <w:rPr>
                <w:sz w:val="28"/>
                <w:szCs w:val="28"/>
              </w:rPr>
              <w:t>.</w:t>
            </w:r>
          </w:p>
        </w:tc>
      </w:tr>
      <w:tr w:rsidR="00B5479C" w14:paraId="46669DD5" w14:textId="77777777">
        <w:tc>
          <w:tcPr>
            <w:tcW w:w="1916" w:type="pct"/>
            <w:shd w:val="clear" w:color="auto" w:fill="auto"/>
          </w:tcPr>
          <w:p w14:paraId="5626CCB3" w14:textId="77777777" w:rsidR="00B5479C" w:rsidRDefault="00B5479C" w:rsidP="00B5479C">
            <w:pPr>
              <w:rPr>
                <w:b/>
                <w:sz w:val="28"/>
                <w:szCs w:val="28"/>
                <w:lang w:val="uz-Cyrl-UZ"/>
              </w:rPr>
            </w:pPr>
            <w:r>
              <w:rPr>
                <w:b/>
                <w:sz w:val="28"/>
                <w:szCs w:val="28"/>
                <w:lang w:val="uz-Cyrl-UZ"/>
              </w:rPr>
              <w:t xml:space="preserve">Электромагнитный </w:t>
            </w:r>
            <w:r>
              <w:rPr>
                <w:b/>
                <w:sz w:val="28"/>
                <w:szCs w:val="28"/>
                <w:lang w:val="uz-Cyrl-UZ"/>
              </w:rPr>
              <w:br/>
              <w:t xml:space="preserve">импульс </w:t>
            </w:r>
          </w:p>
          <w:p w14:paraId="2987D23C" w14:textId="77777777" w:rsidR="00B5479C" w:rsidRDefault="00B5479C">
            <w:pPr>
              <w:pStyle w:val="1"/>
              <w:keepNext w:val="0"/>
              <w:widowControl w:val="0"/>
              <w:autoSpaceDE w:val="0"/>
              <w:autoSpaceDN w:val="0"/>
              <w:adjustRightInd w:val="0"/>
              <w:rPr>
                <w:rFonts w:eastAsia="Batang"/>
                <w:bCs/>
                <w:szCs w:val="28"/>
                <w:lang w:val="uz-Cyrl-UZ" w:eastAsia="ko-KR"/>
              </w:rPr>
            </w:pPr>
            <w:r>
              <w:rPr>
                <w:b/>
                <w:szCs w:val="28"/>
                <w:lang w:val="uz-Cyrl-UZ"/>
              </w:rPr>
              <w:t>uz</w:t>
            </w:r>
            <w:r>
              <w:rPr>
                <w:bCs/>
                <w:szCs w:val="28"/>
                <w:lang w:val="uz-Cyrl-UZ"/>
              </w:rPr>
              <w:t xml:space="preserve"> - </w:t>
            </w:r>
            <w:r>
              <w:rPr>
                <w:rFonts w:eastAsia="Batang"/>
                <w:bCs/>
                <w:szCs w:val="28"/>
                <w:lang w:val="uz-Cyrl-UZ" w:eastAsia="ko-KR"/>
              </w:rPr>
              <w:t>электромагнит импульс</w:t>
            </w:r>
          </w:p>
          <w:p w14:paraId="5A990E27" w14:textId="77777777" w:rsidR="00B5479C" w:rsidRDefault="00B5479C" w:rsidP="00B5479C">
            <w:pPr>
              <w:rPr>
                <w:b/>
                <w:sz w:val="28"/>
                <w:szCs w:val="28"/>
                <w:lang w:val="uz-Cyrl-UZ"/>
              </w:rPr>
            </w:pPr>
            <w:r>
              <w:rPr>
                <w:b/>
                <w:bCs/>
                <w:sz w:val="28"/>
                <w:szCs w:val="28"/>
                <w:lang w:val="uz-Cyrl-UZ"/>
              </w:rPr>
              <w:t>en</w:t>
            </w:r>
            <w:r>
              <w:rPr>
                <w:sz w:val="28"/>
                <w:szCs w:val="28"/>
                <w:lang w:val="uz-Cyrl-UZ"/>
              </w:rPr>
              <w:t xml:space="preserve"> -</w:t>
            </w:r>
            <w:r>
              <w:rPr>
                <w:b/>
                <w:sz w:val="28"/>
                <w:szCs w:val="28"/>
                <w:lang w:val="uz-Cyrl-UZ"/>
              </w:rPr>
              <w:t xml:space="preserve"> </w:t>
            </w:r>
            <w:r>
              <w:rPr>
                <w:bCs/>
                <w:sz w:val="28"/>
                <w:szCs w:val="28"/>
                <w:lang w:val="uz-Cyrl-UZ"/>
              </w:rPr>
              <w:t>electromagnetic pulse</w:t>
            </w:r>
          </w:p>
        </w:tc>
        <w:tc>
          <w:tcPr>
            <w:tcW w:w="3084" w:type="pct"/>
            <w:shd w:val="clear" w:color="auto" w:fill="auto"/>
          </w:tcPr>
          <w:p w14:paraId="3CC0DD83" w14:textId="77777777" w:rsidR="00B5479C" w:rsidRDefault="00B5479C">
            <w:pPr>
              <w:shd w:val="clear" w:color="auto" w:fill="FFFFFF"/>
              <w:jc w:val="both"/>
              <w:rPr>
                <w:sz w:val="28"/>
                <w:szCs w:val="28"/>
              </w:rPr>
            </w:pPr>
            <w:r>
              <w:rPr>
                <w:sz w:val="28"/>
                <w:szCs w:val="28"/>
              </w:rPr>
              <w:t xml:space="preserve">Электромагнитный сигнал малой длительности и большой интенсивности, спектр излучения которого лежит в полосе частот от </w:t>
            </w:r>
            <w:r>
              <w:rPr>
                <w:sz w:val="28"/>
                <w:szCs w:val="28"/>
              </w:rPr>
              <w:br/>
              <w:t xml:space="preserve">3 </w:t>
            </w:r>
            <w:proofErr w:type="spellStart"/>
            <w:r>
              <w:rPr>
                <w:sz w:val="28"/>
                <w:szCs w:val="28"/>
              </w:rPr>
              <w:t>Hz</w:t>
            </w:r>
            <w:proofErr w:type="spellEnd"/>
            <w:r>
              <w:rPr>
                <w:sz w:val="28"/>
                <w:szCs w:val="28"/>
              </w:rPr>
              <w:t xml:space="preserve"> до 30 </w:t>
            </w:r>
            <w:proofErr w:type="spellStart"/>
            <w:r>
              <w:rPr>
                <w:sz w:val="28"/>
                <w:szCs w:val="28"/>
              </w:rPr>
              <w:t>кHz</w:t>
            </w:r>
            <w:proofErr w:type="spellEnd"/>
            <w:r>
              <w:rPr>
                <w:sz w:val="28"/>
                <w:szCs w:val="28"/>
              </w:rPr>
              <w:t xml:space="preserve">. </w:t>
            </w:r>
          </w:p>
          <w:p w14:paraId="4DFEC148" w14:textId="77777777" w:rsidR="00B5479C" w:rsidRDefault="00B5479C">
            <w:pPr>
              <w:shd w:val="clear" w:color="auto" w:fill="FFFFFF"/>
              <w:jc w:val="both"/>
              <w:rPr>
                <w:sz w:val="28"/>
                <w:szCs w:val="28"/>
              </w:rPr>
            </w:pPr>
          </w:p>
          <w:p w14:paraId="4149C711" w14:textId="77777777" w:rsidR="00B5479C" w:rsidRDefault="00B5479C">
            <w:pPr>
              <w:shd w:val="clear" w:color="auto" w:fill="FFFFFF"/>
              <w:jc w:val="both"/>
              <w:rPr>
                <w:sz w:val="28"/>
                <w:szCs w:val="28"/>
                <w:lang w:val="uz-Cyrl-UZ"/>
              </w:rPr>
            </w:pPr>
            <w:proofErr w:type="spellStart"/>
            <w:r>
              <w:rPr>
                <w:sz w:val="28"/>
                <w:szCs w:val="28"/>
              </w:rPr>
              <w:t>Нурланиш</w:t>
            </w:r>
            <w:proofErr w:type="spellEnd"/>
            <w:r>
              <w:rPr>
                <w:sz w:val="28"/>
                <w:szCs w:val="28"/>
              </w:rPr>
              <w:t xml:space="preserve"> </w:t>
            </w:r>
            <w:proofErr w:type="spellStart"/>
            <w:r>
              <w:rPr>
                <w:sz w:val="28"/>
                <w:szCs w:val="28"/>
              </w:rPr>
              <w:t>спектри</w:t>
            </w:r>
            <w:proofErr w:type="spellEnd"/>
            <w:r>
              <w:rPr>
                <w:sz w:val="28"/>
                <w:szCs w:val="28"/>
              </w:rPr>
              <w:t xml:space="preserve"> 3Hz дан 30 </w:t>
            </w:r>
            <w:proofErr w:type="spellStart"/>
            <w:r>
              <w:rPr>
                <w:sz w:val="28"/>
                <w:szCs w:val="28"/>
              </w:rPr>
              <w:t>kHz</w:t>
            </w:r>
            <w:proofErr w:type="spellEnd"/>
            <w:r>
              <w:rPr>
                <w:sz w:val="28"/>
                <w:szCs w:val="28"/>
              </w:rPr>
              <w:t xml:space="preserve"> гача </w:t>
            </w:r>
            <w:proofErr w:type="spellStart"/>
            <w:r>
              <w:rPr>
                <w:sz w:val="28"/>
                <w:szCs w:val="28"/>
              </w:rPr>
              <w:t>частоталар</w:t>
            </w:r>
            <w:proofErr w:type="spellEnd"/>
            <w:r>
              <w:rPr>
                <w:sz w:val="28"/>
                <w:szCs w:val="28"/>
              </w:rPr>
              <w:t xml:space="preserve"> </w:t>
            </w:r>
            <w:proofErr w:type="spellStart"/>
            <w:r>
              <w:rPr>
                <w:sz w:val="28"/>
                <w:szCs w:val="28"/>
              </w:rPr>
              <w:t>полосасида</w:t>
            </w:r>
            <w:proofErr w:type="spellEnd"/>
            <w:r>
              <w:rPr>
                <w:sz w:val="28"/>
                <w:szCs w:val="28"/>
              </w:rPr>
              <w:t xml:space="preserve"> </w:t>
            </w:r>
            <w:proofErr w:type="spellStart"/>
            <w:r>
              <w:rPr>
                <w:sz w:val="28"/>
                <w:szCs w:val="28"/>
              </w:rPr>
              <w:t>ётувчи</w:t>
            </w:r>
            <w:proofErr w:type="spellEnd"/>
            <w:r>
              <w:rPr>
                <w:sz w:val="28"/>
                <w:szCs w:val="28"/>
              </w:rPr>
              <w:t xml:space="preserve">, </w:t>
            </w:r>
            <w:proofErr w:type="spellStart"/>
            <w:r>
              <w:rPr>
                <w:sz w:val="28"/>
                <w:szCs w:val="28"/>
              </w:rPr>
              <w:t>давомийлиги</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интенсивлиги</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бўлган</w:t>
            </w:r>
            <w:proofErr w:type="spellEnd"/>
            <w:r>
              <w:rPr>
                <w:sz w:val="28"/>
                <w:szCs w:val="28"/>
              </w:rPr>
              <w:t xml:space="preserve"> электромагнит сигнал.</w:t>
            </w:r>
          </w:p>
        </w:tc>
      </w:tr>
      <w:tr w:rsidR="00B5479C" w14:paraId="6DBCA9EC" w14:textId="77777777">
        <w:tc>
          <w:tcPr>
            <w:tcW w:w="1916" w:type="pct"/>
            <w:shd w:val="clear" w:color="auto" w:fill="auto"/>
          </w:tcPr>
          <w:p w14:paraId="69C1D93B" w14:textId="77777777" w:rsidR="00B5479C" w:rsidRDefault="00B5479C" w:rsidP="00B5479C">
            <w:pPr>
              <w:rPr>
                <w:b/>
                <w:szCs w:val="28"/>
              </w:rPr>
            </w:pPr>
            <w:r>
              <w:rPr>
                <w:b/>
                <w:sz w:val="28"/>
                <w:szCs w:val="28"/>
              </w:rPr>
              <w:t>Электронно-лучевая</w:t>
            </w:r>
            <w:r>
              <w:rPr>
                <w:b/>
                <w:sz w:val="28"/>
                <w:szCs w:val="28"/>
                <w:lang w:val="uz-Latn-UZ"/>
              </w:rPr>
              <w:br/>
            </w:r>
            <w:r>
              <w:rPr>
                <w:b/>
                <w:sz w:val="28"/>
                <w:szCs w:val="28"/>
              </w:rPr>
              <w:t>трубка (электронно-лучевой прибор; кинескоп)</w:t>
            </w:r>
            <w:r>
              <w:rPr>
                <w:b/>
                <w:szCs w:val="28"/>
                <w:lang w:val="uz-Cyrl-UZ"/>
              </w:rPr>
              <w:t xml:space="preserve"> </w:t>
            </w:r>
          </w:p>
          <w:p w14:paraId="4CB79901" w14:textId="77777777" w:rsidR="00B5479C" w:rsidRDefault="00B5479C" w:rsidP="00B5479C">
            <w:pPr>
              <w:rPr>
                <w:sz w:val="28"/>
                <w:szCs w:val="28"/>
              </w:rPr>
            </w:pPr>
            <w:r>
              <w:rPr>
                <w:b/>
                <w:sz w:val="28"/>
                <w:szCs w:val="28"/>
                <w:lang w:val="uz-Cyrl-UZ"/>
              </w:rPr>
              <w:t>uz</w:t>
            </w:r>
            <w:r>
              <w:rPr>
                <w:b/>
                <w:bCs/>
                <w:sz w:val="28"/>
                <w:szCs w:val="28"/>
                <w:lang w:val="uz-Cyrl-UZ"/>
              </w:rPr>
              <w:t xml:space="preserve"> -</w:t>
            </w:r>
            <w:r>
              <w:rPr>
                <w:b/>
                <w:sz w:val="28"/>
                <w:szCs w:val="28"/>
              </w:rPr>
              <w:t xml:space="preserve"> </w:t>
            </w:r>
            <w:r>
              <w:rPr>
                <w:sz w:val="28"/>
                <w:szCs w:val="28"/>
              </w:rPr>
              <w:t>электрон-</w:t>
            </w:r>
            <w:proofErr w:type="spellStart"/>
            <w:r>
              <w:rPr>
                <w:sz w:val="28"/>
                <w:szCs w:val="28"/>
              </w:rPr>
              <w:t>нур</w:t>
            </w:r>
            <w:proofErr w:type="spellEnd"/>
            <w:r>
              <w:rPr>
                <w:sz w:val="28"/>
                <w:szCs w:val="28"/>
              </w:rPr>
              <w:t xml:space="preserve"> трубка</w:t>
            </w:r>
            <w:r>
              <w:rPr>
                <w:sz w:val="28"/>
                <w:szCs w:val="28"/>
                <w:lang w:val="uz-Latn-UZ"/>
              </w:rPr>
              <w:br/>
            </w:r>
            <w:r>
              <w:rPr>
                <w:sz w:val="28"/>
                <w:szCs w:val="28"/>
                <w:lang w:val="uz-Cyrl-UZ"/>
              </w:rPr>
              <w:t>(электрон</w:t>
            </w:r>
            <w:r>
              <w:rPr>
                <w:sz w:val="28"/>
                <w:szCs w:val="28"/>
              </w:rPr>
              <w:t>-</w:t>
            </w:r>
            <w:proofErr w:type="spellStart"/>
            <w:r>
              <w:rPr>
                <w:sz w:val="28"/>
                <w:szCs w:val="28"/>
              </w:rPr>
              <w:t>нур</w:t>
            </w:r>
            <w:proofErr w:type="spellEnd"/>
            <w:r>
              <w:rPr>
                <w:sz w:val="28"/>
                <w:szCs w:val="28"/>
                <w:lang w:val="uz-Cyrl-UZ"/>
              </w:rPr>
              <w:t xml:space="preserve"> асбоб;</w:t>
            </w:r>
            <w:r>
              <w:rPr>
                <w:sz w:val="28"/>
                <w:szCs w:val="28"/>
                <w:lang w:val="uz-Latn-UZ"/>
              </w:rPr>
              <w:br/>
            </w:r>
            <w:r>
              <w:rPr>
                <w:sz w:val="28"/>
                <w:szCs w:val="28"/>
              </w:rPr>
              <w:t>к</w:t>
            </w:r>
            <w:r>
              <w:rPr>
                <w:sz w:val="28"/>
                <w:szCs w:val="28"/>
                <w:lang w:val="uz-Cyrl-UZ"/>
              </w:rPr>
              <w:t>инескоп)</w:t>
            </w:r>
          </w:p>
          <w:p w14:paraId="3A759CC5" w14:textId="77777777" w:rsidR="00B5479C" w:rsidRDefault="00B5479C" w:rsidP="00B5479C">
            <w:pPr>
              <w:rPr>
                <w:sz w:val="28"/>
                <w:szCs w:val="28"/>
                <w:lang w:val="en-US"/>
              </w:rPr>
            </w:pPr>
            <w:proofErr w:type="spellStart"/>
            <w:r>
              <w:rPr>
                <w:b/>
                <w:sz w:val="28"/>
                <w:szCs w:val="28"/>
                <w:lang w:val="en-US"/>
              </w:rPr>
              <w:t>en</w:t>
            </w:r>
            <w:proofErr w:type="spellEnd"/>
            <w:r>
              <w:rPr>
                <w:sz w:val="28"/>
                <w:szCs w:val="28"/>
                <w:lang w:val="en-US"/>
              </w:rPr>
              <w:t xml:space="preserve"> - electronic-beam tube, cathode-ray tube, CRT</w:t>
            </w:r>
          </w:p>
        </w:tc>
        <w:tc>
          <w:tcPr>
            <w:tcW w:w="3084" w:type="pct"/>
            <w:shd w:val="clear" w:color="auto" w:fill="auto"/>
          </w:tcPr>
          <w:p w14:paraId="4D0C1080" w14:textId="77777777" w:rsidR="00B5479C" w:rsidRDefault="00B5479C">
            <w:pPr>
              <w:jc w:val="both"/>
              <w:rPr>
                <w:sz w:val="28"/>
                <w:szCs w:val="28"/>
              </w:rPr>
            </w:pPr>
            <w:r>
              <w:rPr>
                <w:sz w:val="28"/>
                <w:szCs w:val="28"/>
              </w:rPr>
              <w:t xml:space="preserve">1) Электровакуумный прибор, преобразующий электрические сигналы в световые и состоящий из электронной пушки, из экрана, из отклоняющей системы. </w:t>
            </w:r>
          </w:p>
          <w:p w14:paraId="62E1DDA8" w14:textId="77777777" w:rsidR="00B5479C" w:rsidRDefault="00B5479C">
            <w:pPr>
              <w:jc w:val="both"/>
              <w:rPr>
                <w:sz w:val="28"/>
                <w:szCs w:val="28"/>
              </w:rPr>
            </w:pPr>
            <w:r>
              <w:rPr>
                <w:sz w:val="28"/>
                <w:szCs w:val="28"/>
              </w:rPr>
              <w:t>2) Тип дисплея, для которого изображение формируется электронными лучами и определяется свечением специального слоя люминофора, расположенного непосредственно за защитной поверхностью экрана.</w:t>
            </w:r>
          </w:p>
          <w:p w14:paraId="0E016A19" w14:textId="77777777" w:rsidR="00B5479C" w:rsidRDefault="00B5479C">
            <w:pPr>
              <w:jc w:val="both"/>
              <w:rPr>
                <w:sz w:val="28"/>
                <w:szCs w:val="28"/>
              </w:rPr>
            </w:pPr>
          </w:p>
          <w:p w14:paraId="6750026B" w14:textId="77777777" w:rsidR="00B5479C" w:rsidRDefault="00B5479C">
            <w:pPr>
              <w:jc w:val="both"/>
              <w:rPr>
                <w:sz w:val="28"/>
                <w:szCs w:val="28"/>
              </w:rPr>
            </w:pPr>
            <w:r>
              <w:rPr>
                <w:sz w:val="28"/>
                <w:szCs w:val="28"/>
              </w:rPr>
              <w:t xml:space="preserve">1) Электр </w:t>
            </w:r>
            <w:proofErr w:type="spellStart"/>
            <w:r>
              <w:rPr>
                <w:sz w:val="28"/>
                <w:szCs w:val="28"/>
              </w:rPr>
              <w:t>сигналларни</w:t>
            </w:r>
            <w:proofErr w:type="spellEnd"/>
            <w:r>
              <w:rPr>
                <w:sz w:val="28"/>
                <w:szCs w:val="28"/>
              </w:rPr>
              <w:t xml:space="preserve"> </w:t>
            </w:r>
            <w:proofErr w:type="spellStart"/>
            <w:r>
              <w:rPr>
                <w:sz w:val="28"/>
                <w:szCs w:val="28"/>
              </w:rPr>
              <w:t>ёруғлик</w:t>
            </w:r>
            <w:proofErr w:type="spellEnd"/>
            <w:r>
              <w:rPr>
                <w:sz w:val="28"/>
                <w:szCs w:val="28"/>
              </w:rPr>
              <w:t xml:space="preserve"> </w:t>
            </w:r>
            <w:proofErr w:type="spellStart"/>
            <w:r>
              <w:rPr>
                <w:sz w:val="28"/>
                <w:szCs w:val="28"/>
              </w:rPr>
              <w:t>сигналларига</w:t>
            </w:r>
            <w:proofErr w:type="spellEnd"/>
            <w:r>
              <w:rPr>
                <w:sz w:val="28"/>
                <w:szCs w:val="28"/>
              </w:rPr>
              <w:t xml:space="preserve"> </w:t>
            </w:r>
            <w:proofErr w:type="spellStart"/>
            <w:r>
              <w:rPr>
                <w:sz w:val="28"/>
                <w:szCs w:val="28"/>
              </w:rPr>
              <w:t>айлантирувчи</w:t>
            </w:r>
            <w:proofErr w:type="spellEnd"/>
            <w:r>
              <w:rPr>
                <w:sz w:val="28"/>
                <w:szCs w:val="28"/>
              </w:rPr>
              <w:t xml:space="preserve"> </w:t>
            </w:r>
            <w:proofErr w:type="spellStart"/>
            <w:r>
              <w:rPr>
                <w:sz w:val="28"/>
                <w:szCs w:val="28"/>
              </w:rPr>
              <w:t>ва</w:t>
            </w:r>
            <w:proofErr w:type="spellEnd"/>
            <w:r>
              <w:rPr>
                <w:sz w:val="28"/>
                <w:szCs w:val="28"/>
              </w:rPr>
              <w:t xml:space="preserve"> электрон </w:t>
            </w:r>
            <w:proofErr w:type="spellStart"/>
            <w:r>
              <w:rPr>
                <w:sz w:val="28"/>
                <w:szCs w:val="28"/>
              </w:rPr>
              <w:t>тўп</w:t>
            </w:r>
            <w:proofErr w:type="spellEnd"/>
            <w:r>
              <w:rPr>
                <w:sz w:val="28"/>
                <w:szCs w:val="28"/>
              </w:rPr>
              <w:t xml:space="preserve">, экран, </w:t>
            </w:r>
            <w:proofErr w:type="spellStart"/>
            <w:r>
              <w:rPr>
                <w:sz w:val="28"/>
                <w:szCs w:val="28"/>
              </w:rPr>
              <w:t>оғдирувчи</w:t>
            </w:r>
            <w:proofErr w:type="spellEnd"/>
            <w:r>
              <w:rPr>
                <w:sz w:val="28"/>
                <w:szCs w:val="28"/>
              </w:rPr>
              <w:t xml:space="preserve"> </w:t>
            </w:r>
            <w:proofErr w:type="spellStart"/>
            <w:r>
              <w:rPr>
                <w:sz w:val="28"/>
                <w:szCs w:val="28"/>
              </w:rPr>
              <w:t>тизимдан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электровакуум</w:t>
            </w:r>
            <w:proofErr w:type="spellEnd"/>
            <w:r>
              <w:rPr>
                <w:sz w:val="28"/>
                <w:szCs w:val="28"/>
              </w:rPr>
              <w:t xml:space="preserve"> </w:t>
            </w:r>
            <w:proofErr w:type="spellStart"/>
            <w:r>
              <w:rPr>
                <w:sz w:val="28"/>
                <w:szCs w:val="28"/>
              </w:rPr>
              <w:t>асбоб</w:t>
            </w:r>
            <w:proofErr w:type="spellEnd"/>
            <w:r>
              <w:rPr>
                <w:sz w:val="28"/>
                <w:szCs w:val="28"/>
              </w:rPr>
              <w:t>.</w:t>
            </w:r>
          </w:p>
          <w:p w14:paraId="0379ABB3" w14:textId="77777777" w:rsidR="00B5479C" w:rsidRDefault="00B5479C">
            <w:pPr>
              <w:jc w:val="both"/>
              <w:rPr>
                <w:sz w:val="28"/>
                <w:szCs w:val="28"/>
              </w:rPr>
            </w:pPr>
            <w:r>
              <w:rPr>
                <w:sz w:val="28"/>
                <w:szCs w:val="28"/>
              </w:rPr>
              <w:t xml:space="preserve">2) </w:t>
            </w:r>
            <w:proofErr w:type="spellStart"/>
            <w:r>
              <w:rPr>
                <w:sz w:val="28"/>
                <w:szCs w:val="28"/>
              </w:rPr>
              <w:t>Тасвир</w:t>
            </w:r>
            <w:proofErr w:type="spellEnd"/>
            <w:r>
              <w:rPr>
                <w:sz w:val="28"/>
                <w:szCs w:val="28"/>
              </w:rPr>
              <w:t xml:space="preserve"> электрон </w:t>
            </w:r>
            <w:proofErr w:type="spellStart"/>
            <w:r>
              <w:rPr>
                <w:sz w:val="28"/>
                <w:szCs w:val="28"/>
              </w:rPr>
              <w:t>нур</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шакллантириладиган</w:t>
            </w:r>
            <w:proofErr w:type="spellEnd"/>
            <w:r>
              <w:rPr>
                <w:sz w:val="28"/>
                <w:szCs w:val="28"/>
              </w:rPr>
              <w:t xml:space="preserve"> </w:t>
            </w:r>
            <w:proofErr w:type="spellStart"/>
            <w:r>
              <w:rPr>
                <w:sz w:val="28"/>
                <w:szCs w:val="28"/>
              </w:rPr>
              <w:t>ҳамда</w:t>
            </w:r>
            <w:proofErr w:type="spellEnd"/>
            <w:r>
              <w:rPr>
                <w:sz w:val="28"/>
                <w:szCs w:val="28"/>
              </w:rPr>
              <w:t xml:space="preserve"> </w:t>
            </w:r>
            <w:proofErr w:type="spellStart"/>
            <w:r>
              <w:rPr>
                <w:sz w:val="28"/>
                <w:szCs w:val="28"/>
              </w:rPr>
              <w:t>экраннинг</w:t>
            </w:r>
            <w:proofErr w:type="spellEnd"/>
            <w:r>
              <w:rPr>
                <w:sz w:val="28"/>
                <w:szCs w:val="28"/>
              </w:rPr>
              <w:t xml:space="preserve"> </w:t>
            </w:r>
            <w:proofErr w:type="spellStart"/>
            <w:r>
              <w:rPr>
                <w:sz w:val="28"/>
                <w:szCs w:val="28"/>
              </w:rPr>
              <w:t>ҳимояловчи</w:t>
            </w:r>
            <w:proofErr w:type="spellEnd"/>
            <w:r>
              <w:rPr>
                <w:sz w:val="28"/>
                <w:szCs w:val="28"/>
              </w:rPr>
              <w:t xml:space="preserve"> </w:t>
            </w:r>
            <w:proofErr w:type="spellStart"/>
            <w:r>
              <w:rPr>
                <w:sz w:val="28"/>
                <w:szCs w:val="28"/>
              </w:rPr>
              <w:t>юзасининг</w:t>
            </w:r>
            <w:proofErr w:type="spellEnd"/>
            <w:r>
              <w:rPr>
                <w:sz w:val="28"/>
                <w:szCs w:val="28"/>
              </w:rPr>
              <w:t xml:space="preserve"> </w:t>
            </w:r>
            <w:proofErr w:type="spellStart"/>
            <w:r>
              <w:rPr>
                <w:sz w:val="28"/>
                <w:szCs w:val="28"/>
              </w:rPr>
              <w:t>орқасида</w:t>
            </w:r>
            <w:proofErr w:type="spellEnd"/>
            <w:r>
              <w:rPr>
                <w:sz w:val="28"/>
                <w:szCs w:val="28"/>
              </w:rPr>
              <w:t xml:space="preserve"> </w:t>
            </w:r>
            <w:proofErr w:type="spellStart"/>
            <w:r>
              <w:rPr>
                <w:sz w:val="28"/>
                <w:szCs w:val="28"/>
              </w:rPr>
              <w:t>жойлашган</w:t>
            </w:r>
            <w:proofErr w:type="spellEnd"/>
            <w:r>
              <w:rPr>
                <w:sz w:val="28"/>
                <w:szCs w:val="28"/>
              </w:rPr>
              <w:t xml:space="preserve"> люминофор </w:t>
            </w:r>
            <w:proofErr w:type="spellStart"/>
            <w:r>
              <w:rPr>
                <w:sz w:val="28"/>
                <w:szCs w:val="28"/>
              </w:rPr>
              <w:t>махсус</w:t>
            </w:r>
            <w:proofErr w:type="spellEnd"/>
            <w:r>
              <w:rPr>
                <w:sz w:val="28"/>
                <w:szCs w:val="28"/>
              </w:rPr>
              <w:t xml:space="preserve"> </w:t>
            </w:r>
            <w:proofErr w:type="spellStart"/>
            <w:r>
              <w:rPr>
                <w:sz w:val="28"/>
                <w:szCs w:val="28"/>
              </w:rPr>
              <w:t>қатламининг</w:t>
            </w:r>
            <w:proofErr w:type="spellEnd"/>
            <w:r>
              <w:rPr>
                <w:sz w:val="28"/>
                <w:szCs w:val="28"/>
              </w:rPr>
              <w:t xml:space="preserve"> </w:t>
            </w:r>
            <w:proofErr w:type="spellStart"/>
            <w:r>
              <w:rPr>
                <w:sz w:val="28"/>
                <w:szCs w:val="28"/>
              </w:rPr>
              <w:t>шуълаланиши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белгиланадиган</w:t>
            </w:r>
            <w:proofErr w:type="spellEnd"/>
            <w:r>
              <w:rPr>
                <w:sz w:val="28"/>
                <w:szCs w:val="28"/>
              </w:rPr>
              <w:t xml:space="preserve"> </w:t>
            </w:r>
            <w:r>
              <w:rPr>
                <w:sz w:val="28"/>
                <w:szCs w:val="28"/>
              </w:rPr>
              <w:lastRenderedPageBreak/>
              <w:t>дисплей тури.</w:t>
            </w:r>
          </w:p>
        </w:tc>
      </w:tr>
      <w:tr w:rsidR="00B5479C" w14:paraId="59727287" w14:textId="77777777">
        <w:tc>
          <w:tcPr>
            <w:tcW w:w="1916" w:type="pct"/>
            <w:shd w:val="clear" w:color="auto" w:fill="auto"/>
          </w:tcPr>
          <w:p w14:paraId="79CFAFE7" w14:textId="77777777" w:rsidR="00B5479C" w:rsidRDefault="00B5479C" w:rsidP="00B5479C">
            <w:pPr>
              <w:rPr>
                <w:b/>
                <w:sz w:val="28"/>
                <w:szCs w:val="28"/>
                <w:lang w:val="uz-Cyrl-UZ"/>
              </w:rPr>
            </w:pPr>
            <w:r>
              <w:rPr>
                <w:b/>
                <w:sz w:val="28"/>
                <w:szCs w:val="28"/>
                <w:lang w:val="uz-Cyrl-UZ"/>
              </w:rPr>
              <w:lastRenderedPageBreak/>
              <w:t>Электронные лампы сверх высокой частоты</w:t>
            </w:r>
          </w:p>
          <w:p w14:paraId="2F9C23C9" w14:textId="77777777" w:rsidR="00B5479C" w:rsidRDefault="00B5479C" w:rsidP="00B5479C">
            <w:pPr>
              <w:rPr>
                <w:bCs/>
                <w:sz w:val="28"/>
                <w:szCs w:val="28"/>
              </w:rPr>
            </w:pPr>
            <w:r>
              <w:rPr>
                <w:b/>
                <w:sz w:val="28"/>
                <w:szCs w:val="28"/>
                <w:lang w:val="uz-Cyrl-UZ"/>
              </w:rPr>
              <w:t xml:space="preserve">uz - </w:t>
            </w:r>
            <w:r>
              <w:rPr>
                <w:bCs/>
                <w:sz w:val="28"/>
                <w:szCs w:val="28"/>
                <w:lang w:val="uz-Cyrl-UZ"/>
              </w:rPr>
              <w:t>ўта юқори частота</w:t>
            </w:r>
            <w:r>
              <w:rPr>
                <w:bCs/>
                <w:sz w:val="28"/>
                <w:szCs w:val="28"/>
              </w:rPr>
              <w:t>ли</w:t>
            </w:r>
            <w:r>
              <w:rPr>
                <w:bCs/>
                <w:sz w:val="28"/>
                <w:szCs w:val="28"/>
                <w:lang w:val="uz-Cyrl-UZ"/>
              </w:rPr>
              <w:t xml:space="preserve"> электрон лампалар</w:t>
            </w:r>
          </w:p>
          <w:p w14:paraId="14159B08" w14:textId="77777777" w:rsidR="00B5479C" w:rsidRDefault="00B5479C" w:rsidP="00B5479C">
            <w:pPr>
              <w:rPr>
                <w:bCs/>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b/>
                <w:sz w:val="28"/>
                <w:szCs w:val="28"/>
                <w:lang w:val="en-US"/>
              </w:rPr>
              <w:t xml:space="preserve"> </w:t>
            </w:r>
            <w:r>
              <w:rPr>
                <w:sz w:val="28"/>
                <w:szCs w:val="28"/>
                <w:lang w:val="en-US"/>
              </w:rPr>
              <w:t>UHF electronic tube</w:t>
            </w:r>
          </w:p>
        </w:tc>
        <w:tc>
          <w:tcPr>
            <w:tcW w:w="3084" w:type="pct"/>
            <w:shd w:val="clear" w:color="auto" w:fill="auto"/>
          </w:tcPr>
          <w:p w14:paraId="1BE9408D" w14:textId="77777777" w:rsidR="00B5479C" w:rsidRDefault="00B5479C">
            <w:pPr>
              <w:jc w:val="both"/>
              <w:rPr>
                <w:sz w:val="28"/>
                <w:szCs w:val="28"/>
                <w:lang w:val="en-US"/>
              </w:rPr>
            </w:pPr>
            <w:r>
              <w:rPr>
                <w:sz w:val="28"/>
                <w:szCs w:val="28"/>
              </w:rPr>
              <w:t>Приборы с электростатическим управлением электронным потоком.</w:t>
            </w:r>
          </w:p>
          <w:p w14:paraId="4D4A6CE4" w14:textId="77777777" w:rsidR="00A975B0" w:rsidRDefault="00A975B0">
            <w:pPr>
              <w:jc w:val="both"/>
              <w:rPr>
                <w:sz w:val="28"/>
                <w:szCs w:val="28"/>
                <w:lang w:val="en-US"/>
              </w:rPr>
            </w:pPr>
          </w:p>
          <w:p w14:paraId="5E5E0F01" w14:textId="77777777" w:rsidR="00B5479C" w:rsidRDefault="00B5479C">
            <w:pPr>
              <w:jc w:val="both"/>
              <w:rPr>
                <w:sz w:val="28"/>
                <w:szCs w:val="28"/>
              </w:rPr>
            </w:pPr>
            <w:r>
              <w:rPr>
                <w:sz w:val="28"/>
                <w:szCs w:val="28"/>
              </w:rPr>
              <w:t xml:space="preserve">Электрон </w:t>
            </w:r>
            <w:proofErr w:type="spellStart"/>
            <w:r>
              <w:rPr>
                <w:sz w:val="28"/>
                <w:szCs w:val="28"/>
              </w:rPr>
              <w:t>оқим</w:t>
            </w:r>
            <w:proofErr w:type="spellEnd"/>
            <w:r>
              <w:rPr>
                <w:sz w:val="28"/>
                <w:szCs w:val="28"/>
              </w:rPr>
              <w:t xml:space="preserve"> электростатик </w:t>
            </w:r>
            <w:proofErr w:type="spellStart"/>
            <w:r>
              <w:rPr>
                <w:sz w:val="28"/>
                <w:szCs w:val="28"/>
              </w:rPr>
              <w:t>бошқариладиган</w:t>
            </w:r>
            <w:proofErr w:type="spellEnd"/>
            <w:r>
              <w:rPr>
                <w:sz w:val="28"/>
                <w:szCs w:val="28"/>
              </w:rPr>
              <w:t xml:space="preserve"> </w:t>
            </w:r>
            <w:proofErr w:type="spellStart"/>
            <w:r>
              <w:rPr>
                <w:sz w:val="28"/>
                <w:szCs w:val="28"/>
              </w:rPr>
              <w:t>асбоблар</w:t>
            </w:r>
            <w:proofErr w:type="spellEnd"/>
            <w:r>
              <w:rPr>
                <w:sz w:val="28"/>
                <w:szCs w:val="28"/>
              </w:rPr>
              <w:t>.</w:t>
            </w:r>
          </w:p>
        </w:tc>
      </w:tr>
      <w:tr w:rsidR="00B5479C" w14:paraId="4C53985D" w14:textId="77777777">
        <w:tc>
          <w:tcPr>
            <w:tcW w:w="1916" w:type="pct"/>
            <w:shd w:val="clear" w:color="auto" w:fill="auto"/>
          </w:tcPr>
          <w:p w14:paraId="16A084BB" w14:textId="77777777" w:rsidR="00B5479C" w:rsidRDefault="00B5479C" w:rsidP="00B5479C">
            <w:pPr>
              <w:rPr>
                <w:b/>
                <w:sz w:val="28"/>
                <w:szCs w:val="28"/>
              </w:rPr>
            </w:pPr>
            <w:r>
              <w:rPr>
                <w:b/>
                <w:sz w:val="28"/>
                <w:szCs w:val="28"/>
              </w:rPr>
              <w:t xml:space="preserve">Элементарный </w:t>
            </w:r>
            <w:r>
              <w:rPr>
                <w:b/>
                <w:sz w:val="28"/>
                <w:szCs w:val="28"/>
              </w:rPr>
              <w:br/>
              <w:t>магнитный излучатель</w:t>
            </w:r>
          </w:p>
          <w:p w14:paraId="2710ABB0" w14:textId="77777777" w:rsidR="00B5479C" w:rsidRDefault="00B5479C" w:rsidP="00B5479C">
            <w:pPr>
              <w:rPr>
                <w:b/>
                <w:sz w:val="28"/>
                <w:szCs w:val="28"/>
              </w:rPr>
            </w:pPr>
            <w:proofErr w:type="spellStart"/>
            <w:r>
              <w:rPr>
                <w:b/>
                <w:bCs/>
                <w:sz w:val="28"/>
                <w:szCs w:val="28"/>
                <w:lang w:val="en-US"/>
              </w:rPr>
              <w:t>uz</w:t>
            </w:r>
            <w:proofErr w:type="spellEnd"/>
            <w:r>
              <w:rPr>
                <w:b/>
                <w:bCs/>
                <w:sz w:val="28"/>
                <w:szCs w:val="28"/>
              </w:rPr>
              <w:t xml:space="preserve"> -</w:t>
            </w:r>
            <w:r>
              <w:rPr>
                <w:bCs/>
                <w:sz w:val="28"/>
                <w:szCs w:val="28"/>
              </w:rPr>
              <w:t xml:space="preserve">  </w:t>
            </w:r>
            <w:proofErr w:type="spellStart"/>
            <w:r>
              <w:rPr>
                <w:bCs/>
                <w:sz w:val="28"/>
                <w:szCs w:val="28"/>
              </w:rPr>
              <w:t>элементар</w:t>
            </w:r>
            <w:proofErr w:type="spellEnd"/>
            <w:r>
              <w:rPr>
                <w:bCs/>
                <w:sz w:val="28"/>
                <w:szCs w:val="28"/>
              </w:rPr>
              <w:t xml:space="preserve"> магнит </w:t>
            </w:r>
            <w:r>
              <w:rPr>
                <w:bCs/>
                <w:sz w:val="28"/>
                <w:szCs w:val="28"/>
              </w:rPr>
              <w:br/>
            </w:r>
            <w:proofErr w:type="spellStart"/>
            <w:r>
              <w:rPr>
                <w:bCs/>
                <w:sz w:val="28"/>
                <w:szCs w:val="28"/>
              </w:rPr>
              <w:t>нурлатгич</w:t>
            </w:r>
            <w:proofErr w:type="spellEnd"/>
          </w:p>
          <w:p w14:paraId="459749CA" w14:textId="77777777" w:rsidR="00B5479C" w:rsidRDefault="00B5479C" w:rsidP="006838D7">
            <w:pPr>
              <w:rPr>
                <w:b/>
                <w:lang w:val="en-US"/>
              </w:rPr>
            </w:pPr>
            <w:proofErr w:type="spellStart"/>
            <w:r>
              <w:rPr>
                <w:b/>
                <w:bCs/>
                <w:sz w:val="28"/>
                <w:szCs w:val="28"/>
                <w:lang w:val="en-US"/>
              </w:rPr>
              <w:t>en</w:t>
            </w:r>
            <w:proofErr w:type="spellEnd"/>
            <w:r>
              <w:rPr>
                <w:b/>
                <w:bCs/>
                <w:sz w:val="28"/>
                <w:szCs w:val="28"/>
                <w:lang w:val="en-US"/>
              </w:rPr>
              <w:t xml:space="preserve"> -</w:t>
            </w:r>
            <w:r>
              <w:rPr>
                <w:bCs/>
                <w:sz w:val="28"/>
                <w:szCs w:val="28"/>
                <w:lang w:val="en-US"/>
              </w:rPr>
              <w:t xml:space="preserve"> elementary magnetic</w:t>
            </w:r>
            <w:r>
              <w:rPr>
                <w:bCs/>
                <w:sz w:val="28"/>
                <w:szCs w:val="28"/>
              </w:rPr>
              <w:br/>
            </w:r>
            <w:r>
              <w:rPr>
                <w:bCs/>
                <w:sz w:val="28"/>
                <w:szCs w:val="28"/>
                <w:lang w:val="en-US"/>
              </w:rPr>
              <w:t xml:space="preserve">radiator </w:t>
            </w:r>
          </w:p>
        </w:tc>
        <w:tc>
          <w:tcPr>
            <w:tcW w:w="3084" w:type="pct"/>
            <w:shd w:val="clear" w:color="auto" w:fill="auto"/>
          </w:tcPr>
          <w:p w14:paraId="57F6B5D4" w14:textId="77777777" w:rsidR="00B5479C" w:rsidRDefault="00B5479C">
            <w:pPr>
              <w:jc w:val="both"/>
              <w:rPr>
                <w:sz w:val="28"/>
                <w:szCs w:val="28"/>
              </w:rPr>
            </w:pPr>
            <w:r>
              <w:rPr>
                <w:sz w:val="28"/>
                <w:szCs w:val="28"/>
              </w:rPr>
              <w:t>Изотропный излучатель.</w:t>
            </w:r>
          </w:p>
          <w:p w14:paraId="2EAA71FD" w14:textId="77777777" w:rsidR="00B5479C" w:rsidRDefault="00B5479C">
            <w:pPr>
              <w:jc w:val="both"/>
              <w:rPr>
                <w:sz w:val="28"/>
                <w:szCs w:val="28"/>
              </w:rPr>
            </w:pPr>
          </w:p>
          <w:p w14:paraId="5BE3C6EF" w14:textId="77777777" w:rsidR="00B5479C" w:rsidRDefault="00B5479C">
            <w:pPr>
              <w:jc w:val="both"/>
              <w:rPr>
                <w:sz w:val="28"/>
                <w:szCs w:val="28"/>
              </w:rPr>
            </w:pPr>
            <w:proofErr w:type="spellStart"/>
            <w:r>
              <w:rPr>
                <w:sz w:val="28"/>
                <w:szCs w:val="28"/>
              </w:rPr>
              <w:t>Изотроп</w:t>
            </w:r>
            <w:proofErr w:type="spellEnd"/>
            <w:r>
              <w:rPr>
                <w:sz w:val="28"/>
                <w:szCs w:val="28"/>
              </w:rPr>
              <w:t xml:space="preserve"> </w:t>
            </w:r>
            <w:proofErr w:type="spellStart"/>
            <w:r>
              <w:rPr>
                <w:sz w:val="28"/>
                <w:szCs w:val="28"/>
              </w:rPr>
              <w:t>нурлатгич</w:t>
            </w:r>
            <w:proofErr w:type="spellEnd"/>
            <w:r>
              <w:rPr>
                <w:sz w:val="28"/>
                <w:szCs w:val="28"/>
              </w:rPr>
              <w:t>.</w:t>
            </w:r>
          </w:p>
        </w:tc>
      </w:tr>
      <w:tr w:rsidR="00B5479C" w14:paraId="4BA975A9" w14:textId="77777777">
        <w:tc>
          <w:tcPr>
            <w:tcW w:w="1916" w:type="pct"/>
            <w:shd w:val="clear" w:color="auto" w:fill="auto"/>
          </w:tcPr>
          <w:p w14:paraId="3E0903F3" w14:textId="77777777" w:rsidR="00B5479C" w:rsidRDefault="00B5479C">
            <w:pPr>
              <w:tabs>
                <w:tab w:val="left" w:pos="0"/>
              </w:tabs>
              <w:ind w:left="34" w:right="-108" w:hanging="34"/>
              <w:rPr>
                <w:b/>
                <w:sz w:val="28"/>
                <w:szCs w:val="28"/>
                <w:lang w:val="uz-Cyrl-UZ"/>
              </w:rPr>
            </w:pPr>
            <w:r>
              <w:rPr>
                <w:b/>
                <w:sz w:val="28"/>
                <w:szCs w:val="28"/>
                <w:lang w:val="uz-Cyrl-UZ"/>
              </w:rPr>
              <w:t>Эталон частоты</w:t>
            </w:r>
          </w:p>
          <w:p w14:paraId="7AE944C9" w14:textId="77777777" w:rsidR="00B5479C" w:rsidRDefault="00B5479C">
            <w:pPr>
              <w:tabs>
                <w:tab w:val="left" w:pos="0"/>
              </w:tabs>
              <w:ind w:left="34" w:right="-108" w:hanging="34"/>
              <w:rPr>
                <w:sz w:val="28"/>
                <w:szCs w:val="28"/>
                <w:lang w:val="uz-Cyrl-UZ"/>
              </w:rPr>
            </w:pPr>
            <w:r>
              <w:rPr>
                <w:b/>
                <w:sz w:val="28"/>
                <w:szCs w:val="28"/>
                <w:lang w:val="uz-Cyrl-UZ"/>
              </w:rPr>
              <w:t xml:space="preserve">uz </w:t>
            </w:r>
            <w:r>
              <w:rPr>
                <w:bCs/>
                <w:sz w:val="28"/>
                <w:szCs w:val="28"/>
                <w:lang w:val="uz-Cyrl-UZ"/>
              </w:rPr>
              <w:t>- ч</w:t>
            </w:r>
            <w:r>
              <w:rPr>
                <w:sz w:val="28"/>
                <w:szCs w:val="28"/>
                <w:lang w:val="uz-Cyrl-UZ"/>
              </w:rPr>
              <w:t>астота эталони</w:t>
            </w:r>
          </w:p>
          <w:p w14:paraId="6200C61C" w14:textId="77777777" w:rsidR="00B5479C" w:rsidRDefault="00B5479C">
            <w:pPr>
              <w:tabs>
                <w:tab w:val="left" w:pos="0"/>
              </w:tabs>
              <w:ind w:left="34" w:right="-108" w:hanging="34"/>
              <w:rPr>
                <w:b/>
                <w:sz w:val="28"/>
                <w:szCs w:val="28"/>
                <w:lang w:val="uz-Cyrl-UZ"/>
              </w:rPr>
            </w:pPr>
            <w:r>
              <w:rPr>
                <w:b/>
                <w:bCs/>
                <w:sz w:val="28"/>
                <w:szCs w:val="28"/>
                <w:lang w:val="uz-Cyrl-UZ"/>
              </w:rPr>
              <w:t>en</w:t>
            </w:r>
            <w:r>
              <w:rPr>
                <w:sz w:val="28"/>
                <w:szCs w:val="28"/>
                <w:lang w:val="uz-Cyrl-UZ"/>
              </w:rPr>
              <w:t xml:space="preserve"> - frequency standard</w:t>
            </w:r>
          </w:p>
        </w:tc>
        <w:tc>
          <w:tcPr>
            <w:tcW w:w="3084" w:type="pct"/>
            <w:shd w:val="clear" w:color="auto" w:fill="auto"/>
          </w:tcPr>
          <w:p w14:paraId="52BCFA03" w14:textId="77777777" w:rsidR="00B5479C" w:rsidRDefault="00B5479C">
            <w:pPr>
              <w:jc w:val="both"/>
              <w:rPr>
                <w:sz w:val="28"/>
                <w:szCs w:val="28"/>
              </w:rPr>
            </w:pPr>
            <w:r>
              <w:rPr>
                <w:sz w:val="28"/>
                <w:szCs w:val="28"/>
              </w:rPr>
              <w:t xml:space="preserve">Стандарт частоты, </w:t>
            </w:r>
            <w:proofErr w:type="spellStart"/>
            <w:r>
              <w:rPr>
                <w:sz w:val="28"/>
                <w:szCs w:val="28"/>
              </w:rPr>
              <w:t>обладащий</w:t>
            </w:r>
            <w:proofErr w:type="spellEnd"/>
            <w:r>
              <w:rPr>
                <w:sz w:val="28"/>
                <w:szCs w:val="28"/>
              </w:rPr>
              <w:t xml:space="preserve"> наиболее высокой точностью.</w:t>
            </w:r>
          </w:p>
          <w:p w14:paraId="36D016C3" w14:textId="77777777" w:rsidR="00B5479C" w:rsidRDefault="00B5479C">
            <w:pPr>
              <w:jc w:val="both"/>
              <w:rPr>
                <w:sz w:val="28"/>
                <w:szCs w:val="28"/>
              </w:rPr>
            </w:pPr>
          </w:p>
          <w:p w14:paraId="6806103A" w14:textId="77777777" w:rsidR="00B5479C" w:rsidRDefault="00B5479C">
            <w:pPr>
              <w:jc w:val="both"/>
              <w:rPr>
                <w:sz w:val="28"/>
                <w:szCs w:val="28"/>
              </w:rPr>
            </w:pPr>
            <w:proofErr w:type="spellStart"/>
            <w:r>
              <w:rPr>
                <w:sz w:val="28"/>
                <w:szCs w:val="28"/>
              </w:rPr>
              <w:t>Ўта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аниқликка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бўлган</w:t>
            </w:r>
            <w:proofErr w:type="spellEnd"/>
            <w:r>
              <w:rPr>
                <w:sz w:val="28"/>
                <w:szCs w:val="28"/>
              </w:rPr>
              <w:t xml:space="preserve"> частота </w:t>
            </w:r>
            <w:proofErr w:type="spellStart"/>
            <w:r>
              <w:rPr>
                <w:sz w:val="28"/>
                <w:szCs w:val="28"/>
              </w:rPr>
              <w:t>стандарти</w:t>
            </w:r>
            <w:proofErr w:type="spellEnd"/>
            <w:r>
              <w:rPr>
                <w:sz w:val="28"/>
                <w:szCs w:val="28"/>
              </w:rPr>
              <w:t>.</w:t>
            </w:r>
          </w:p>
        </w:tc>
      </w:tr>
    </w:tbl>
    <w:p w14:paraId="3F13A026" w14:textId="4693B370" w:rsidR="000C1003" w:rsidRPr="00A579BD" w:rsidRDefault="000C1003" w:rsidP="00A579BD">
      <w:pPr>
        <w:rPr>
          <w:lang w:val="en-US"/>
        </w:rPr>
      </w:pPr>
    </w:p>
    <w:sectPr w:rsidR="000C1003" w:rsidRPr="00A579BD" w:rsidSect="002135D8">
      <w:footerReference w:type="even" r:id="rId47"/>
      <w:footerReference w:type="default" r:id="rId48"/>
      <w:pgSz w:w="11906" w:h="16838"/>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2E0D8" w14:textId="77777777" w:rsidR="00E36A58" w:rsidRDefault="00E36A58">
      <w:r>
        <w:separator/>
      </w:r>
    </w:p>
  </w:endnote>
  <w:endnote w:type="continuationSeparator" w:id="0">
    <w:p w14:paraId="1B160590" w14:textId="77777777" w:rsidR="00E36A58" w:rsidRDefault="00E36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NDA Baltic UZ">
    <w:altName w:val="Bahnschrift Light"/>
    <w:charset w:val="00"/>
    <w:family w:val="swiss"/>
    <w:pitch w:val="variable"/>
    <w:sig w:usb0="00000001" w:usb1="00000000" w:usb2="00000000" w:usb3="00000000" w:csb0="00000005" w:csb1="00000000"/>
  </w:font>
  <w:font w:name="UZBEK_9597">
    <w:altName w:val="Courier New"/>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10B7B" w14:textId="77777777" w:rsidR="003C0379" w:rsidRDefault="003C0379" w:rsidP="00E6597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314C1">
      <w:rPr>
        <w:rStyle w:val="PageNumber"/>
        <w:noProof/>
      </w:rPr>
      <w:t>208</w:t>
    </w:r>
    <w:r>
      <w:rPr>
        <w:rStyle w:val="PageNumber"/>
      </w:rPr>
      <w:fldChar w:fldCharType="end"/>
    </w:r>
  </w:p>
  <w:p w14:paraId="65F25B14" w14:textId="77777777" w:rsidR="003C0379" w:rsidRDefault="003C037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0988D" w14:textId="77777777" w:rsidR="003C0379" w:rsidRDefault="003C0379" w:rsidP="00E65976">
    <w:pPr>
      <w:pStyle w:val="Footer"/>
      <w:framePr w:wrap="around" w:vAnchor="text" w:hAnchor="margin" w:xAlign="outside"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6314C1">
      <w:rPr>
        <w:rStyle w:val="PageNumber"/>
        <w:noProof/>
      </w:rPr>
      <w:t>209</w:t>
    </w:r>
    <w:r>
      <w:rPr>
        <w:rStyle w:val="PageNumber"/>
      </w:rPr>
      <w:fldChar w:fldCharType="end"/>
    </w:r>
  </w:p>
  <w:p w14:paraId="34091624" w14:textId="77777777" w:rsidR="003C0379" w:rsidRDefault="003C0379" w:rsidP="00E65976">
    <w:pPr>
      <w:pStyle w:val="Footer"/>
      <w:framePr w:wrap="around" w:vAnchor="text" w:hAnchor="margin" w:xAlign="outside" w:y="1"/>
      <w:ind w:right="360" w:firstLine="360"/>
      <w:rPr>
        <w:rStyle w:val="PageNumber"/>
      </w:rPr>
    </w:pPr>
  </w:p>
  <w:p w14:paraId="5BA33067" w14:textId="77777777" w:rsidR="003C0379" w:rsidRDefault="003C037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56995" w14:textId="77777777" w:rsidR="00E36A58" w:rsidRDefault="00E36A58">
      <w:r>
        <w:separator/>
      </w:r>
    </w:p>
  </w:footnote>
  <w:footnote w:type="continuationSeparator" w:id="0">
    <w:p w14:paraId="4D5854B6" w14:textId="77777777" w:rsidR="00E36A58" w:rsidRDefault="00E36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E3732"/>
    <w:multiLevelType w:val="singleLevel"/>
    <w:tmpl w:val="79680600"/>
    <w:lvl w:ilvl="0">
      <w:start w:val="27"/>
      <w:numFmt w:val="decimal"/>
      <w:lvlText w:val="11.1.%1 "/>
      <w:legacy w:legacy="1" w:legacySpace="0" w:legacyIndent="283"/>
      <w:lvlJc w:val="left"/>
      <w:pPr>
        <w:ind w:left="283" w:hanging="283"/>
      </w:pPr>
      <w:rPr>
        <w:rFonts w:ascii="Times New Roman" w:hAnsi="Times New Roman" w:hint="default"/>
        <w:b/>
        <w:i w:val="0"/>
        <w:sz w:val="24"/>
      </w:rPr>
    </w:lvl>
  </w:abstractNum>
  <w:abstractNum w:abstractNumId="1" w15:restartNumberingAfterBreak="0">
    <w:nsid w:val="47264D7D"/>
    <w:multiLevelType w:val="hybridMultilevel"/>
    <w:tmpl w:val="101AF72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847859318">
    <w:abstractNumId w:val="0"/>
  </w:num>
  <w:num w:numId="2" w16cid:durableId="6508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357"/>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359C"/>
    <w:rsid w:val="000041E3"/>
    <w:rsid w:val="00010186"/>
    <w:rsid w:val="00011D33"/>
    <w:rsid w:val="000218C7"/>
    <w:rsid w:val="00055FCA"/>
    <w:rsid w:val="00064EA3"/>
    <w:rsid w:val="0006532E"/>
    <w:rsid w:val="00075699"/>
    <w:rsid w:val="00081C2C"/>
    <w:rsid w:val="00082489"/>
    <w:rsid w:val="000B5C7F"/>
    <w:rsid w:val="000B63A0"/>
    <w:rsid w:val="000B64C0"/>
    <w:rsid w:val="000C1003"/>
    <w:rsid w:val="000C4E0D"/>
    <w:rsid w:val="000C65D3"/>
    <w:rsid w:val="000E2BA4"/>
    <w:rsid w:val="000E3223"/>
    <w:rsid w:val="000F32EA"/>
    <w:rsid w:val="001073F6"/>
    <w:rsid w:val="00124D9E"/>
    <w:rsid w:val="001354E5"/>
    <w:rsid w:val="0013667E"/>
    <w:rsid w:val="00136F2E"/>
    <w:rsid w:val="00171D29"/>
    <w:rsid w:val="00173FC7"/>
    <w:rsid w:val="00186D2F"/>
    <w:rsid w:val="00197BD0"/>
    <w:rsid w:val="001A1507"/>
    <w:rsid w:val="001A4E9C"/>
    <w:rsid w:val="001B2159"/>
    <w:rsid w:val="001B3982"/>
    <w:rsid w:val="001C764E"/>
    <w:rsid w:val="001D204C"/>
    <w:rsid w:val="001F4283"/>
    <w:rsid w:val="001F4A52"/>
    <w:rsid w:val="001F4F7F"/>
    <w:rsid w:val="001F5B6A"/>
    <w:rsid w:val="0020045A"/>
    <w:rsid w:val="002065C8"/>
    <w:rsid w:val="002070C1"/>
    <w:rsid w:val="00210E92"/>
    <w:rsid w:val="002135D8"/>
    <w:rsid w:val="00223026"/>
    <w:rsid w:val="002330EF"/>
    <w:rsid w:val="00236B3A"/>
    <w:rsid w:val="00260E00"/>
    <w:rsid w:val="00283126"/>
    <w:rsid w:val="00284E8B"/>
    <w:rsid w:val="00285A71"/>
    <w:rsid w:val="00285D29"/>
    <w:rsid w:val="002B2AD3"/>
    <w:rsid w:val="002B4E4E"/>
    <w:rsid w:val="002B6B15"/>
    <w:rsid w:val="002C0F01"/>
    <w:rsid w:val="002C5C6E"/>
    <w:rsid w:val="002C6944"/>
    <w:rsid w:val="002C6FE7"/>
    <w:rsid w:val="002E4F85"/>
    <w:rsid w:val="003000B8"/>
    <w:rsid w:val="00300888"/>
    <w:rsid w:val="00301731"/>
    <w:rsid w:val="00303A89"/>
    <w:rsid w:val="00310226"/>
    <w:rsid w:val="0031197A"/>
    <w:rsid w:val="003256B1"/>
    <w:rsid w:val="003340C3"/>
    <w:rsid w:val="003415E2"/>
    <w:rsid w:val="00345D5A"/>
    <w:rsid w:val="00362538"/>
    <w:rsid w:val="00366080"/>
    <w:rsid w:val="00370C3C"/>
    <w:rsid w:val="00370CBD"/>
    <w:rsid w:val="003711F3"/>
    <w:rsid w:val="00373701"/>
    <w:rsid w:val="0038039F"/>
    <w:rsid w:val="003807B2"/>
    <w:rsid w:val="00384A82"/>
    <w:rsid w:val="003867A1"/>
    <w:rsid w:val="003916C8"/>
    <w:rsid w:val="0039268D"/>
    <w:rsid w:val="003A1C40"/>
    <w:rsid w:val="003A32C4"/>
    <w:rsid w:val="003B0C05"/>
    <w:rsid w:val="003C0303"/>
    <w:rsid w:val="003C0379"/>
    <w:rsid w:val="003C07BB"/>
    <w:rsid w:val="003C531B"/>
    <w:rsid w:val="003C738E"/>
    <w:rsid w:val="003D0F3F"/>
    <w:rsid w:val="003D5804"/>
    <w:rsid w:val="003D63A6"/>
    <w:rsid w:val="003E60DF"/>
    <w:rsid w:val="00403B37"/>
    <w:rsid w:val="00407D50"/>
    <w:rsid w:val="00420A42"/>
    <w:rsid w:val="00420ACA"/>
    <w:rsid w:val="00420CAB"/>
    <w:rsid w:val="0042450F"/>
    <w:rsid w:val="00426AA4"/>
    <w:rsid w:val="00431441"/>
    <w:rsid w:val="004426C0"/>
    <w:rsid w:val="00445B36"/>
    <w:rsid w:val="00454D6A"/>
    <w:rsid w:val="004556D4"/>
    <w:rsid w:val="004728ED"/>
    <w:rsid w:val="0048155A"/>
    <w:rsid w:val="00491186"/>
    <w:rsid w:val="00491B66"/>
    <w:rsid w:val="00495BB7"/>
    <w:rsid w:val="004A51A1"/>
    <w:rsid w:val="004A5C6F"/>
    <w:rsid w:val="004A703D"/>
    <w:rsid w:val="004B659D"/>
    <w:rsid w:val="004E2D98"/>
    <w:rsid w:val="004E6CDF"/>
    <w:rsid w:val="004F1167"/>
    <w:rsid w:val="0050135A"/>
    <w:rsid w:val="00504567"/>
    <w:rsid w:val="005056E8"/>
    <w:rsid w:val="00524B0D"/>
    <w:rsid w:val="00526B4C"/>
    <w:rsid w:val="00540704"/>
    <w:rsid w:val="00540AE7"/>
    <w:rsid w:val="005460BA"/>
    <w:rsid w:val="00551973"/>
    <w:rsid w:val="00557291"/>
    <w:rsid w:val="00577DF2"/>
    <w:rsid w:val="00586699"/>
    <w:rsid w:val="005910C2"/>
    <w:rsid w:val="00592616"/>
    <w:rsid w:val="00594623"/>
    <w:rsid w:val="005B1512"/>
    <w:rsid w:val="005B4AAF"/>
    <w:rsid w:val="005B6868"/>
    <w:rsid w:val="005C5B1A"/>
    <w:rsid w:val="005F3E51"/>
    <w:rsid w:val="005F524B"/>
    <w:rsid w:val="006003EC"/>
    <w:rsid w:val="00602215"/>
    <w:rsid w:val="00621B4A"/>
    <w:rsid w:val="006227EF"/>
    <w:rsid w:val="0062359C"/>
    <w:rsid w:val="006314C1"/>
    <w:rsid w:val="00634738"/>
    <w:rsid w:val="00634D1D"/>
    <w:rsid w:val="0066188D"/>
    <w:rsid w:val="00663CEF"/>
    <w:rsid w:val="006660B3"/>
    <w:rsid w:val="006679A2"/>
    <w:rsid w:val="00677A28"/>
    <w:rsid w:val="00681221"/>
    <w:rsid w:val="006838D7"/>
    <w:rsid w:val="00690D40"/>
    <w:rsid w:val="006B016A"/>
    <w:rsid w:val="006B24E3"/>
    <w:rsid w:val="006B58C4"/>
    <w:rsid w:val="006D1273"/>
    <w:rsid w:val="006D35B8"/>
    <w:rsid w:val="006D685C"/>
    <w:rsid w:val="006E0B82"/>
    <w:rsid w:val="006E55E7"/>
    <w:rsid w:val="006E5FFD"/>
    <w:rsid w:val="006F2548"/>
    <w:rsid w:val="006F6560"/>
    <w:rsid w:val="006F6DB0"/>
    <w:rsid w:val="0070651D"/>
    <w:rsid w:val="0070749C"/>
    <w:rsid w:val="00735903"/>
    <w:rsid w:val="00745DBC"/>
    <w:rsid w:val="00767420"/>
    <w:rsid w:val="007678E2"/>
    <w:rsid w:val="0077054B"/>
    <w:rsid w:val="00786157"/>
    <w:rsid w:val="007920BB"/>
    <w:rsid w:val="007951B6"/>
    <w:rsid w:val="007A0E8D"/>
    <w:rsid w:val="007A39A2"/>
    <w:rsid w:val="007A42A4"/>
    <w:rsid w:val="007A5263"/>
    <w:rsid w:val="007B66FD"/>
    <w:rsid w:val="007E0F0E"/>
    <w:rsid w:val="007E4044"/>
    <w:rsid w:val="007F7D12"/>
    <w:rsid w:val="008015B7"/>
    <w:rsid w:val="00804CE5"/>
    <w:rsid w:val="00821DA1"/>
    <w:rsid w:val="00846300"/>
    <w:rsid w:val="00854DD5"/>
    <w:rsid w:val="0086011C"/>
    <w:rsid w:val="0086680F"/>
    <w:rsid w:val="00876DCA"/>
    <w:rsid w:val="008A3598"/>
    <w:rsid w:val="008B63E0"/>
    <w:rsid w:val="008B6B94"/>
    <w:rsid w:val="008F4182"/>
    <w:rsid w:val="008F55F1"/>
    <w:rsid w:val="009079C0"/>
    <w:rsid w:val="00923279"/>
    <w:rsid w:val="00926E84"/>
    <w:rsid w:val="0093228C"/>
    <w:rsid w:val="00944AFC"/>
    <w:rsid w:val="0095024A"/>
    <w:rsid w:val="00955387"/>
    <w:rsid w:val="0095710E"/>
    <w:rsid w:val="009B02F9"/>
    <w:rsid w:val="009C5E86"/>
    <w:rsid w:val="009D4927"/>
    <w:rsid w:val="009D556B"/>
    <w:rsid w:val="00A078A8"/>
    <w:rsid w:val="00A13E49"/>
    <w:rsid w:val="00A2161A"/>
    <w:rsid w:val="00A21E81"/>
    <w:rsid w:val="00A26C5B"/>
    <w:rsid w:val="00A439D9"/>
    <w:rsid w:val="00A53976"/>
    <w:rsid w:val="00A579BD"/>
    <w:rsid w:val="00A62663"/>
    <w:rsid w:val="00A63BFC"/>
    <w:rsid w:val="00A73273"/>
    <w:rsid w:val="00A8559E"/>
    <w:rsid w:val="00A86EDE"/>
    <w:rsid w:val="00A90C6D"/>
    <w:rsid w:val="00A93AFA"/>
    <w:rsid w:val="00A975B0"/>
    <w:rsid w:val="00AA40C9"/>
    <w:rsid w:val="00AB5F10"/>
    <w:rsid w:val="00AF4AAB"/>
    <w:rsid w:val="00B007CC"/>
    <w:rsid w:val="00B041A8"/>
    <w:rsid w:val="00B07B76"/>
    <w:rsid w:val="00B179D2"/>
    <w:rsid w:val="00B2582F"/>
    <w:rsid w:val="00B26B6B"/>
    <w:rsid w:val="00B35047"/>
    <w:rsid w:val="00B5479C"/>
    <w:rsid w:val="00B638DC"/>
    <w:rsid w:val="00B71754"/>
    <w:rsid w:val="00B87967"/>
    <w:rsid w:val="00B9463B"/>
    <w:rsid w:val="00BC571C"/>
    <w:rsid w:val="00BC6E68"/>
    <w:rsid w:val="00BC7F97"/>
    <w:rsid w:val="00BF6E37"/>
    <w:rsid w:val="00C055A7"/>
    <w:rsid w:val="00C11FEC"/>
    <w:rsid w:val="00C210E8"/>
    <w:rsid w:val="00C21AE6"/>
    <w:rsid w:val="00C227C1"/>
    <w:rsid w:val="00C32A9A"/>
    <w:rsid w:val="00C35400"/>
    <w:rsid w:val="00C426AB"/>
    <w:rsid w:val="00C50AE0"/>
    <w:rsid w:val="00C86727"/>
    <w:rsid w:val="00C92B7C"/>
    <w:rsid w:val="00CA7365"/>
    <w:rsid w:val="00CB5A82"/>
    <w:rsid w:val="00CC2403"/>
    <w:rsid w:val="00CC598F"/>
    <w:rsid w:val="00CE0AC9"/>
    <w:rsid w:val="00CE1405"/>
    <w:rsid w:val="00CF4CC5"/>
    <w:rsid w:val="00CF4E7B"/>
    <w:rsid w:val="00D01922"/>
    <w:rsid w:val="00D044B5"/>
    <w:rsid w:val="00D049FF"/>
    <w:rsid w:val="00D07CE6"/>
    <w:rsid w:val="00D17263"/>
    <w:rsid w:val="00D2206D"/>
    <w:rsid w:val="00D25876"/>
    <w:rsid w:val="00D3005D"/>
    <w:rsid w:val="00D3243A"/>
    <w:rsid w:val="00D360E4"/>
    <w:rsid w:val="00D41AF3"/>
    <w:rsid w:val="00D451AB"/>
    <w:rsid w:val="00D5157A"/>
    <w:rsid w:val="00D6078D"/>
    <w:rsid w:val="00D710EE"/>
    <w:rsid w:val="00D86F4B"/>
    <w:rsid w:val="00D875C7"/>
    <w:rsid w:val="00D92D9D"/>
    <w:rsid w:val="00DA340A"/>
    <w:rsid w:val="00DA6CE1"/>
    <w:rsid w:val="00DB0C3B"/>
    <w:rsid w:val="00DC2740"/>
    <w:rsid w:val="00DC499A"/>
    <w:rsid w:val="00DC7D9C"/>
    <w:rsid w:val="00DC7F21"/>
    <w:rsid w:val="00DD1EC8"/>
    <w:rsid w:val="00DD51E1"/>
    <w:rsid w:val="00DE1847"/>
    <w:rsid w:val="00DF3384"/>
    <w:rsid w:val="00E1038D"/>
    <w:rsid w:val="00E23575"/>
    <w:rsid w:val="00E25651"/>
    <w:rsid w:val="00E26E82"/>
    <w:rsid w:val="00E32319"/>
    <w:rsid w:val="00E35680"/>
    <w:rsid w:val="00E36A58"/>
    <w:rsid w:val="00E43007"/>
    <w:rsid w:val="00E5737E"/>
    <w:rsid w:val="00E63CC8"/>
    <w:rsid w:val="00E65976"/>
    <w:rsid w:val="00E6727E"/>
    <w:rsid w:val="00E716A3"/>
    <w:rsid w:val="00E72334"/>
    <w:rsid w:val="00E77C73"/>
    <w:rsid w:val="00E85240"/>
    <w:rsid w:val="00E86887"/>
    <w:rsid w:val="00E92F62"/>
    <w:rsid w:val="00EB7434"/>
    <w:rsid w:val="00EC0062"/>
    <w:rsid w:val="00EC132A"/>
    <w:rsid w:val="00ED2934"/>
    <w:rsid w:val="00EE4F30"/>
    <w:rsid w:val="00EE65CC"/>
    <w:rsid w:val="00EE6ADE"/>
    <w:rsid w:val="00EF18B0"/>
    <w:rsid w:val="00EF7EC5"/>
    <w:rsid w:val="00F02EF2"/>
    <w:rsid w:val="00F11B5D"/>
    <w:rsid w:val="00F2344D"/>
    <w:rsid w:val="00F3244B"/>
    <w:rsid w:val="00F376EF"/>
    <w:rsid w:val="00F43B56"/>
    <w:rsid w:val="00F52AFE"/>
    <w:rsid w:val="00F674DA"/>
    <w:rsid w:val="00FA2875"/>
    <w:rsid w:val="00FC0871"/>
    <w:rsid w:val="00FC1983"/>
    <w:rsid w:val="00FD54DF"/>
    <w:rsid w:val="00FD588A"/>
    <w:rsid w:val="00FE666B"/>
    <w:rsid w:val="00FE6D5A"/>
    <w:rsid w:val="00FF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60F18EE"/>
  <w15:chartTrackingRefBased/>
  <w15:docId w15:val="{F4333390-D622-47EC-BD5F-51DEB339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widowControl w:val="0"/>
      <w:autoSpaceDE w:val="0"/>
      <w:autoSpaceDN w:val="0"/>
      <w:adjustRightInd w:val="0"/>
      <w:jc w:val="both"/>
      <w:outlineLvl w:val="0"/>
    </w:pPr>
    <w:rPr>
      <w:rFonts w:eastAsia="Batang"/>
      <w:sz w:val="28"/>
      <w:szCs w:val="28"/>
      <w:lang w:eastAsia="ko-KR"/>
    </w:rPr>
  </w:style>
  <w:style w:type="paragraph" w:styleId="Heading2">
    <w:name w:val="heading 2"/>
    <w:basedOn w:val="Normal"/>
    <w:next w:val="Normal"/>
    <w:qFormat/>
    <w:pPr>
      <w:keepNext/>
      <w:widowControl w:val="0"/>
      <w:autoSpaceDE w:val="0"/>
      <w:autoSpaceDN w:val="0"/>
      <w:adjustRightInd w:val="0"/>
      <w:outlineLvl w:val="1"/>
    </w:pPr>
    <w:rPr>
      <w:rFonts w:eastAsia="Batang"/>
      <w:b/>
      <w:bCs/>
      <w:sz w:val="28"/>
      <w:szCs w:val="28"/>
      <w:lang w:eastAsia="ko-KR"/>
    </w:rPr>
  </w:style>
  <w:style w:type="paragraph" w:styleId="Heading3">
    <w:name w:val="heading 3"/>
    <w:basedOn w:val="Normal"/>
    <w:next w:val="Normal"/>
    <w:qFormat/>
    <w:pPr>
      <w:keepNext/>
      <w:widowControl w:val="0"/>
      <w:autoSpaceDE w:val="0"/>
      <w:autoSpaceDN w:val="0"/>
      <w:adjustRightInd w:val="0"/>
      <w:jc w:val="both"/>
      <w:outlineLvl w:val="2"/>
    </w:pPr>
    <w:rPr>
      <w:rFonts w:eastAsia="Batang"/>
      <w:b/>
      <w:sz w:val="28"/>
      <w:szCs w:val="28"/>
      <w:lang w:eastAsia="ko-KR"/>
    </w:rPr>
  </w:style>
  <w:style w:type="paragraph" w:styleId="Heading4">
    <w:name w:val="heading 4"/>
    <w:basedOn w:val="Normal"/>
    <w:next w:val="Normal"/>
    <w:qFormat/>
    <w:pPr>
      <w:keepNext/>
      <w:widowControl w:val="0"/>
      <w:autoSpaceDE w:val="0"/>
      <w:autoSpaceDN w:val="0"/>
      <w:adjustRightInd w:val="0"/>
      <w:ind w:right="-108"/>
      <w:outlineLvl w:val="3"/>
    </w:pPr>
    <w:rPr>
      <w:rFonts w:eastAsia="Batang"/>
      <w:sz w:val="28"/>
      <w:szCs w:val="28"/>
      <w:lang w:eastAsia="ko-KR"/>
    </w:rPr>
  </w:style>
  <w:style w:type="paragraph" w:styleId="Heading5">
    <w:name w:val="heading 5"/>
    <w:basedOn w:val="Normal"/>
    <w:next w:val="Normal"/>
    <w:qFormat/>
    <w:pPr>
      <w:keepNext/>
      <w:widowControl w:val="0"/>
      <w:shd w:val="clear" w:color="auto" w:fill="FFFFFF"/>
      <w:autoSpaceDE w:val="0"/>
      <w:autoSpaceDN w:val="0"/>
      <w:adjustRightInd w:val="0"/>
      <w:jc w:val="both"/>
      <w:outlineLvl w:val="4"/>
    </w:pPr>
    <w:rPr>
      <w:rFonts w:eastAsia="Batang"/>
      <w:sz w:val="28"/>
      <w:szCs w:val="28"/>
      <w:lang w:val="uz-Cyrl-UZ"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widowControl w:val="0"/>
      <w:autoSpaceDE w:val="0"/>
      <w:autoSpaceDN w:val="0"/>
      <w:adjustRightInd w:val="0"/>
    </w:pPr>
    <w:rPr>
      <w:rFonts w:eastAsia="Batang"/>
      <w:b/>
      <w:bCs/>
      <w:sz w:val="28"/>
      <w:szCs w:val="28"/>
      <w:lang w:eastAsia="ko-KR"/>
    </w:rPr>
  </w:style>
  <w:style w:type="paragraph" w:styleId="BodyText3">
    <w:name w:val="Body Text 3"/>
    <w:basedOn w:val="Normal"/>
    <w:pPr>
      <w:widowControl w:val="0"/>
      <w:autoSpaceDE w:val="0"/>
      <w:autoSpaceDN w:val="0"/>
      <w:adjustRightInd w:val="0"/>
      <w:jc w:val="both"/>
    </w:pPr>
    <w:rPr>
      <w:rFonts w:ascii="PANDA Baltic UZ" w:eastAsia="Batang" w:hAnsi="PANDA Baltic UZ"/>
      <w:sz w:val="20"/>
      <w:szCs w:val="20"/>
      <w:lang w:eastAsia="ko-KR"/>
    </w:rPr>
  </w:style>
  <w:style w:type="paragraph" w:customStyle="1" w:styleId="1">
    <w:name w:val="заголовок 1"/>
    <w:basedOn w:val="Normal"/>
    <w:next w:val="Normal"/>
    <w:pPr>
      <w:keepNext/>
    </w:pPr>
    <w:rPr>
      <w:sz w:val="28"/>
      <w:szCs w:val="20"/>
    </w:rPr>
  </w:style>
  <w:style w:type="paragraph" w:styleId="BodyText">
    <w:name w:val="Body Text"/>
    <w:basedOn w:val="Normal"/>
    <w:rPr>
      <w:sz w:val="28"/>
      <w:szCs w:val="20"/>
    </w:rPr>
  </w:style>
  <w:style w:type="paragraph" w:customStyle="1" w:styleId="2">
    <w:name w:val="заголовок 2"/>
    <w:basedOn w:val="Normal"/>
    <w:next w:val="Normal"/>
    <w:pPr>
      <w:keepNext/>
      <w:jc w:val="center"/>
    </w:pPr>
    <w:rPr>
      <w:sz w:val="28"/>
      <w:szCs w:val="20"/>
    </w:rPr>
  </w:style>
  <w:style w:type="paragraph" w:styleId="BodyTextIndent">
    <w:name w:val="Body Text Indent"/>
    <w:basedOn w:val="Normal"/>
    <w:pPr>
      <w:widowControl w:val="0"/>
      <w:autoSpaceDE w:val="0"/>
      <w:autoSpaceDN w:val="0"/>
      <w:adjustRightInd w:val="0"/>
      <w:ind w:firstLine="6"/>
    </w:pPr>
    <w:rPr>
      <w:rFonts w:eastAsia="Batang"/>
      <w:b/>
      <w:sz w:val="28"/>
      <w:szCs w:val="20"/>
      <w:lang w:eastAsia="ko-KR"/>
    </w:rPr>
  </w:style>
  <w:style w:type="paragraph" w:styleId="BlockText">
    <w:name w:val="Block Text"/>
    <w:basedOn w:val="Normal"/>
    <w:pPr>
      <w:widowControl w:val="0"/>
      <w:autoSpaceDE w:val="0"/>
      <w:autoSpaceDN w:val="0"/>
      <w:adjustRightInd w:val="0"/>
      <w:ind w:left="50" w:right="-108"/>
      <w:jc w:val="both"/>
    </w:pPr>
    <w:rPr>
      <w:rFonts w:eastAsia="Batang"/>
      <w:sz w:val="28"/>
      <w:szCs w:val="20"/>
      <w:lang w:eastAsia="ko-KR"/>
    </w:rPr>
  </w:style>
  <w:style w:type="paragraph" w:styleId="Header">
    <w:name w:val="header"/>
    <w:basedOn w:val="Normal"/>
    <w:pPr>
      <w:widowControl w:val="0"/>
      <w:tabs>
        <w:tab w:val="center" w:pos="4677"/>
        <w:tab w:val="right" w:pos="9355"/>
      </w:tabs>
      <w:autoSpaceDE w:val="0"/>
      <w:autoSpaceDN w:val="0"/>
      <w:adjustRightInd w:val="0"/>
    </w:pPr>
    <w:rPr>
      <w:rFonts w:eastAsia="Batang"/>
      <w:sz w:val="20"/>
      <w:szCs w:val="20"/>
      <w:lang w:eastAsia="ko-KR"/>
    </w:rPr>
  </w:style>
  <w:style w:type="paragraph" w:styleId="Footer">
    <w:name w:val="footer"/>
    <w:basedOn w:val="Normal"/>
    <w:pPr>
      <w:widowControl w:val="0"/>
      <w:tabs>
        <w:tab w:val="center" w:pos="4677"/>
        <w:tab w:val="right" w:pos="9355"/>
      </w:tabs>
      <w:autoSpaceDE w:val="0"/>
      <w:autoSpaceDN w:val="0"/>
      <w:adjustRightInd w:val="0"/>
    </w:pPr>
    <w:rPr>
      <w:rFonts w:eastAsia="Batang"/>
      <w:sz w:val="20"/>
      <w:szCs w:val="20"/>
      <w:lang w:eastAsia="ko-KR"/>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styleId="Title">
    <w:name w:val="Title"/>
    <w:basedOn w:val="Normal"/>
    <w:qFormat/>
    <w:pPr>
      <w:jc w:val="center"/>
    </w:pPr>
    <w:rPr>
      <w:rFonts w:ascii="UZBEK_9597" w:hAnsi="UZBEK_9597"/>
      <w:sz w:val="32"/>
      <w:szCs w:val="20"/>
    </w:rPr>
  </w:style>
  <w:style w:type="paragraph" w:styleId="DocumentMap">
    <w:name w:val="Document Map"/>
    <w:basedOn w:val="Normal"/>
    <w:semiHidden/>
    <w:rsid w:val="005B1512"/>
    <w:pPr>
      <w:shd w:val="clear" w:color="auto" w:fill="000080"/>
    </w:pPr>
    <w:rPr>
      <w:rFonts w:ascii="Tahoma" w:hAnsi="Tahoma" w:cs="Tahoma"/>
      <w:sz w:val="20"/>
      <w:szCs w:val="20"/>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Normal"/>
    <w:rsid w:val="000C1003"/>
    <w:pPr>
      <w:widowControl w:val="0"/>
      <w:jc w:val="both"/>
    </w:pPr>
    <w:rPr>
      <w:rFonts w:ascii="Tahoma" w:eastAsia="SimSun" w:hAnsi="Tahoma"/>
      <w:kern w:val="2"/>
      <w:szCs w:val="20"/>
      <w:lang w:val="en-US" w:eastAsia="zh-CN"/>
    </w:rPr>
  </w:style>
  <w:style w:type="table" w:styleId="TableGrid">
    <w:name w:val="Table Grid"/>
    <w:basedOn w:val="TableNormal"/>
    <w:rsid w:val="00A57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ultitran.ru/c/m.exe?t=539185_1_2" TargetMode="External"/><Relationship Id="rId18" Type="http://schemas.openxmlformats.org/officeDocument/2006/relationships/hyperlink" Target="http://www.multitran.ru/c/m.exe?t=257157_1_2" TargetMode="External"/><Relationship Id="rId26" Type="http://schemas.openxmlformats.org/officeDocument/2006/relationships/hyperlink" Target="http://www.multitran.ru/c/m.exe?t=587090_1_2" TargetMode="External"/><Relationship Id="rId39" Type="http://schemas.openxmlformats.org/officeDocument/2006/relationships/hyperlink" Target="http://www.multitran.ru/c/m.exe?t=467837_1_2" TargetMode="External"/><Relationship Id="rId21" Type="http://schemas.openxmlformats.org/officeDocument/2006/relationships/hyperlink" Target="http://www.multitran.ru/c/m.exe?t=469865_1_2" TargetMode="External"/><Relationship Id="rId34" Type="http://schemas.openxmlformats.org/officeDocument/2006/relationships/hyperlink" Target="http://www.multitran.ru/c/m.exe?t=1111656_1_2" TargetMode="External"/><Relationship Id="rId42" Type="http://schemas.openxmlformats.org/officeDocument/2006/relationships/hyperlink" Target="http://www.multitran.ru/c/m.exe?t=1748986_1_2"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ultitran.ru/c/m.exe?t=4035150_1_2" TargetMode="External"/><Relationship Id="rId29" Type="http://schemas.openxmlformats.org/officeDocument/2006/relationships/hyperlink" Target="http://www.multitran.ru/c/m.exe?t=523152_1_2" TargetMode="External"/><Relationship Id="rId11" Type="http://schemas.openxmlformats.org/officeDocument/2006/relationships/hyperlink" Target="http://www.multitran.ru/c/m.exe?t=459844_1_2" TargetMode="External"/><Relationship Id="rId24" Type="http://schemas.openxmlformats.org/officeDocument/2006/relationships/hyperlink" Target="http://www.multitran.ru/c/m.exe?t=279375_1_2" TargetMode="External"/><Relationship Id="rId32" Type="http://schemas.openxmlformats.org/officeDocument/2006/relationships/hyperlink" Target="http://www.multitran.ru/c/m.exe?t=454067_1_2" TargetMode="External"/><Relationship Id="rId37" Type="http://schemas.openxmlformats.org/officeDocument/2006/relationships/hyperlink" Target="http://www.multitran.ru/c/m.exe?t=2292907_1_2" TargetMode="External"/><Relationship Id="rId40" Type="http://schemas.openxmlformats.org/officeDocument/2006/relationships/hyperlink" Target="http://www.multitran.ru/c/m.exe?t=450575_1_2" TargetMode="External"/><Relationship Id="rId45" Type="http://schemas.openxmlformats.org/officeDocument/2006/relationships/hyperlink" Target="http://www.multitran.ru/c/m.exe?t=492098_1_2" TargetMode="External"/><Relationship Id="rId5" Type="http://schemas.openxmlformats.org/officeDocument/2006/relationships/webSettings" Target="webSettings.xml"/><Relationship Id="rId15" Type="http://schemas.openxmlformats.org/officeDocument/2006/relationships/hyperlink" Target="http://www.multitran.ru/c/m.exe?t=4042763_1_2" TargetMode="External"/><Relationship Id="rId23" Type="http://schemas.openxmlformats.org/officeDocument/2006/relationships/hyperlink" Target="http://www.multitran.ru/c/m.exe?t=474756_1_2" TargetMode="External"/><Relationship Id="rId28" Type="http://schemas.openxmlformats.org/officeDocument/2006/relationships/hyperlink" Target="http://www.multitran.ru/c/m.exe?t=256999_1_2" TargetMode="External"/><Relationship Id="rId36" Type="http://schemas.openxmlformats.org/officeDocument/2006/relationships/hyperlink" Target="http://www.multitran.ru/c/m.exe?t=1749108_1_2" TargetMode="External"/><Relationship Id="rId49" Type="http://schemas.openxmlformats.org/officeDocument/2006/relationships/fontTable" Target="fontTable.xml"/><Relationship Id="rId10" Type="http://schemas.openxmlformats.org/officeDocument/2006/relationships/hyperlink" Target="http://www.multitran.ru/c/m.exe?t=1390668_1_2" TargetMode="External"/><Relationship Id="rId19" Type="http://schemas.openxmlformats.org/officeDocument/2006/relationships/hyperlink" Target="http://www.multitran.ru/c/m.exe?t=467111_1_2" TargetMode="External"/><Relationship Id="rId31" Type="http://schemas.openxmlformats.org/officeDocument/2006/relationships/hyperlink" Target="http://www.multitran.ru/c/m.exe?t=4264902_1_2" TargetMode="External"/><Relationship Id="rId44" Type="http://schemas.openxmlformats.org/officeDocument/2006/relationships/hyperlink" Target="http://www.multitran.ru/c/m.exe?t=1754576_1_2" TargetMode="External"/><Relationship Id="rId4" Type="http://schemas.openxmlformats.org/officeDocument/2006/relationships/settings" Target="settings.xml"/><Relationship Id="rId9" Type="http://schemas.openxmlformats.org/officeDocument/2006/relationships/hyperlink" Target="http://www.multitran.ru/c/m.exe?t=3071189_1_2" TargetMode="External"/><Relationship Id="rId14" Type="http://schemas.openxmlformats.org/officeDocument/2006/relationships/hyperlink" Target="http://www.multitran.ru/c/m.exe?t=397685_1_2" TargetMode="External"/><Relationship Id="rId22" Type="http://schemas.openxmlformats.org/officeDocument/2006/relationships/hyperlink" Target="http://www.multitran.ru/c/m.exe?t=3766684_1_2" TargetMode="External"/><Relationship Id="rId27" Type="http://schemas.openxmlformats.org/officeDocument/2006/relationships/hyperlink" Target="http://www.multitran.ru/c/m.exe?t=501306_1_2" TargetMode="External"/><Relationship Id="rId30" Type="http://schemas.openxmlformats.org/officeDocument/2006/relationships/hyperlink" Target="http://www.multitran.ru/c/m.exe?t=507609_1_2" TargetMode="External"/><Relationship Id="rId35" Type="http://schemas.openxmlformats.org/officeDocument/2006/relationships/hyperlink" Target="http://www.multitran.ru/c/m.exe?t=1110614_1_2" TargetMode="External"/><Relationship Id="rId43" Type="http://schemas.openxmlformats.org/officeDocument/2006/relationships/hyperlink" Target="http://www.multitran.ru/c/m.exe?t=3254590_1_2" TargetMode="External"/><Relationship Id="rId48" Type="http://schemas.openxmlformats.org/officeDocument/2006/relationships/footer" Target="footer2.xml"/><Relationship Id="rId8" Type="http://schemas.openxmlformats.org/officeDocument/2006/relationships/hyperlink" Target="http://www.multitran.ru/c/m.exe?t=412488_1_2" TargetMode="External"/><Relationship Id="rId3" Type="http://schemas.openxmlformats.org/officeDocument/2006/relationships/styles" Target="styles.xml"/><Relationship Id="rId12" Type="http://schemas.openxmlformats.org/officeDocument/2006/relationships/hyperlink" Target="http://www.multitran.ru/c/m.exe?t=3245204_1_2" TargetMode="External"/><Relationship Id="rId17" Type="http://schemas.openxmlformats.org/officeDocument/2006/relationships/hyperlink" Target="http://www.multitran.ru/c/m.exe?t=465559_1_2" TargetMode="External"/><Relationship Id="rId25" Type="http://schemas.openxmlformats.org/officeDocument/2006/relationships/hyperlink" Target="http://www.multitran.ru/c/m.exe?t=691763_1_2" TargetMode="External"/><Relationship Id="rId33" Type="http://schemas.openxmlformats.org/officeDocument/2006/relationships/hyperlink" Target="http://www.multitran.ru/c/m.exe?t=850993_1_2" TargetMode="External"/><Relationship Id="rId38" Type="http://schemas.openxmlformats.org/officeDocument/2006/relationships/hyperlink" Target="http://www.multitran.ru/c/m.exe?t=1592293_1_2" TargetMode="External"/><Relationship Id="rId46" Type="http://schemas.openxmlformats.org/officeDocument/2006/relationships/hyperlink" Target="http://www.multitran.ru/c/m.exe?t=1289242_1_2" TargetMode="External"/><Relationship Id="rId20" Type="http://schemas.openxmlformats.org/officeDocument/2006/relationships/hyperlink" Target="http://www.multitran.ru/c/m.exe?t=1864273_1_2" TargetMode="External"/><Relationship Id="rId41" Type="http://schemas.openxmlformats.org/officeDocument/2006/relationships/hyperlink" Target="http://www.multitran.ru/c/m.exe?t=448025_1_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BBF17-00F9-4BC8-9036-96041CA4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158</Pages>
  <Words>42956</Words>
  <Characters>244855</Characters>
  <Application>Microsoft Office Word</Application>
  <DocSecurity>0</DocSecurity>
  <Lines>2040</Lines>
  <Paragraphs>574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Термин</vt:lpstr>
      <vt:lpstr>Термин</vt:lpstr>
    </vt:vector>
  </TitlesOfParts>
  <Company>SEMRC</Company>
  <LinksUpToDate>false</LinksUpToDate>
  <CharactersWithSpaces>287237</CharactersWithSpaces>
  <SharedDoc>false</SharedDoc>
  <HLinks>
    <vt:vector size="552" baseType="variant">
      <vt:variant>
        <vt:i4>5046352</vt:i4>
      </vt:variant>
      <vt:variant>
        <vt:i4>273</vt:i4>
      </vt:variant>
      <vt:variant>
        <vt:i4>0</vt:i4>
      </vt:variant>
      <vt:variant>
        <vt:i4>5</vt:i4>
      </vt:variant>
      <vt:variant>
        <vt:lpwstr>http://www.multitran.ru/c/m.exe?t=4042763_1_2</vt:lpwstr>
      </vt:variant>
      <vt:variant>
        <vt:lpwstr/>
      </vt:variant>
      <vt:variant>
        <vt:i4>5046353</vt:i4>
      </vt:variant>
      <vt:variant>
        <vt:i4>270</vt:i4>
      </vt:variant>
      <vt:variant>
        <vt:i4>0</vt:i4>
      </vt:variant>
      <vt:variant>
        <vt:i4>5</vt:i4>
      </vt:variant>
      <vt:variant>
        <vt:lpwstr>http://www.multitran.ru/c/m.exe?t=539185_1_2</vt:lpwstr>
      </vt:variant>
      <vt:variant>
        <vt:lpwstr/>
      </vt:variant>
      <vt:variant>
        <vt:i4>4980820</vt:i4>
      </vt:variant>
      <vt:variant>
        <vt:i4>267</vt:i4>
      </vt:variant>
      <vt:variant>
        <vt:i4>0</vt:i4>
      </vt:variant>
      <vt:variant>
        <vt:i4>5</vt:i4>
      </vt:variant>
      <vt:variant>
        <vt:lpwstr>http://www.multitran.ru/c/m.exe?t=1111656_1_2</vt:lpwstr>
      </vt:variant>
      <vt:variant>
        <vt:lpwstr/>
      </vt:variant>
      <vt:variant>
        <vt:i4>4390996</vt:i4>
      </vt:variant>
      <vt:variant>
        <vt:i4>264</vt:i4>
      </vt:variant>
      <vt:variant>
        <vt:i4>0</vt:i4>
      </vt:variant>
      <vt:variant>
        <vt:i4>5</vt:i4>
      </vt:variant>
      <vt:variant>
        <vt:lpwstr>http://www.multitran.ru/c/m.exe?t=2249412_1_2</vt:lpwstr>
      </vt:variant>
      <vt:variant>
        <vt:lpwstr/>
      </vt:variant>
      <vt:variant>
        <vt:i4>4522066</vt:i4>
      </vt:variant>
      <vt:variant>
        <vt:i4>261</vt:i4>
      </vt:variant>
      <vt:variant>
        <vt:i4>0</vt:i4>
      </vt:variant>
      <vt:variant>
        <vt:i4>5</vt:i4>
      </vt:variant>
      <vt:variant>
        <vt:lpwstr>http://www.multitran.ru/c/m.exe?t=524865_1_2</vt:lpwstr>
      </vt:variant>
      <vt:variant>
        <vt:lpwstr/>
      </vt:variant>
      <vt:variant>
        <vt:i4>4718681</vt:i4>
      </vt:variant>
      <vt:variant>
        <vt:i4>258</vt:i4>
      </vt:variant>
      <vt:variant>
        <vt:i4>0</vt:i4>
      </vt:variant>
      <vt:variant>
        <vt:i4>5</vt:i4>
      </vt:variant>
      <vt:variant>
        <vt:lpwstr>http://www.multitran.ru/c/m.exe?t=1043028_1_2</vt:lpwstr>
      </vt:variant>
      <vt:variant>
        <vt:lpwstr/>
      </vt:variant>
      <vt:variant>
        <vt:i4>4915286</vt:i4>
      </vt:variant>
      <vt:variant>
        <vt:i4>255</vt:i4>
      </vt:variant>
      <vt:variant>
        <vt:i4>0</vt:i4>
      </vt:variant>
      <vt:variant>
        <vt:i4>5</vt:i4>
      </vt:variant>
      <vt:variant>
        <vt:lpwstr>http://www.multitran.ru/c/m.exe?t=523152_1_2</vt:lpwstr>
      </vt:variant>
      <vt:variant>
        <vt:lpwstr/>
      </vt:variant>
      <vt:variant>
        <vt:i4>4915287</vt:i4>
      </vt:variant>
      <vt:variant>
        <vt:i4>252</vt:i4>
      </vt:variant>
      <vt:variant>
        <vt:i4>0</vt:i4>
      </vt:variant>
      <vt:variant>
        <vt:i4>5</vt:i4>
      </vt:variant>
      <vt:variant>
        <vt:lpwstr>http://www.multitran.ru/c/m.exe?t=2406100_1_2</vt:lpwstr>
      </vt:variant>
      <vt:variant>
        <vt:lpwstr/>
      </vt:variant>
      <vt:variant>
        <vt:i4>5177437</vt:i4>
      </vt:variant>
      <vt:variant>
        <vt:i4>249</vt:i4>
      </vt:variant>
      <vt:variant>
        <vt:i4>0</vt:i4>
      </vt:variant>
      <vt:variant>
        <vt:i4>5</vt:i4>
      </vt:variant>
      <vt:variant>
        <vt:lpwstr>http://www.multitran.ru/c/m.exe?t=4264902_1_2</vt:lpwstr>
      </vt:variant>
      <vt:variant>
        <vt:lpwstr/>
      </vt:variant>
      <vt:variant>
        <vt:i4>4522071</vt:i4>
      </vt:variant>
      <vt:variant>
        <vt:i4>246</vt:i4>
      </vt:variant>
      <vt:variant>
        <vt:i4>0</vt:i4>
      </vt:variant>
      <vt:variant>
        <vt:i4>5</vt:i4>
      </vt:variant>
      <vt:variant>
        <vt:lpwstr>http://www.multitran.ru/c/m.exe?t=507609_1_2</vt:lpwstr>
      </vt:variant>
      <vt:variant>
        <vt:lpwstr/>
      </vt:variant>
      <vt:variant>
        <vt:i4>4653147</vt:i4>
      </vt:variant>
      <vt:variant>
        <vt:i4>243</vt:i4>
      </vt:variant>
      <vt:variant>
        <vt:i4>0</vt:i4>
      </vt:variant>
      <vt:variant>
        <vt:i4>5</vt:i4>
      </vt:variant>
      <vt:variant>
        <vt:lpwstr>http://www.multitran.ru/c/m.exe?t=412488_1_2</vt:lpwstr>
      </vt:variant>
      <vt:variant>
        <vt:lpwstr/>
      </vt:variant>
      <vt:variant>
        <vt:i4>4653149</vt:i4>
      </vt:variant>
      <vt:variant>
        <vt:i4>240</vt:i4>
      </vt:variant>
      <vt:variant>
        <vt:i4>0</vt:i4>
      </vt:variant>
      <vt:variant>
        <vt:i4>5</vt:i4>
      </vt:variant>
      <vt:variant>
        <vt:lpwstr>http://www.multitran.ru/c/m.exe?t=1592293_1_2</vt:lpwstr>
      </vt:variant>
      <vt:variant>
        <vt:lpwstr/>
      </vt:variant>
      <vt:variant>
        <vt:i4>5177425</vt:i4>
      </vt:variant>
      <vt:variant>
        <vt:i4>237</vt:i4>
      </vt:variant>
      <vt:variant>
        <vt:i4>0</vt:i4>
      </vt:variant>
      <vt:variant>
        <vt:i4>5</vt:i4>
      </vt:variant>
      <vt:variant>
        <vt:lpwstr>http://www.multitran.ru/c/m.exe?t=501306_1_2</vt:lpwstr>
      </vt:variant>
      <vt:variant>
        <vt:lpwstr/>
      </vt:variant>
      <vt:variant>
        <vt:i4>4784214</vt:i4>
      </vt:variant>
      <vt:variant>
        <vt:i4>234</vt:i4>
      </vt:variant>
      <vt:variant>
        <vt:i4>0</vt:i4>
      </vt:variant>
      <vt:variant>
        <vt:i4>5</vt:i4>
      </vt:variant>
      <vt:variant>
        <vt:lpwstr>http://www.multitran.ru/c/m.exe?t=1110614_1_2</vt:lpwstr>
      </vt:variant>
      <vt:variant>
        <vt:lpwstr/>
      </vt:variant>
      <vt:variant>
        <vt:i4>4653144</vt:i4>
      </vt:variant>
      <vt:variant>
        <vt:i4>231</vt:i4>
      </vt:variant>
      <vt:variant>
        <vt:i4>0</vt:i4>
      </vt:variant>
      <vt:variant>
        <vt:i4>5</vt:i4>
      </vt:variant>
      <vt:variant>
        <vt:lpwstr>http://www.multitran.ru/c/m.exe?t=1749108_1_2</vt:lpwstr>
      </vt:variant>
      <vt:variant>
        <vt:lpwstr/>
      </vt:variant>
      <vt:variant>
        <vt:i4>4325470</vt:i4>
      </vt:variant>
      <vt:variant>
        <vt:i4>228</vt:i4>
      </vt:variant>
      <vt:variant>
        <vt:i4>0</vt:i4>
      </vt:variant>
      <vt:variant>
        <vt:i4>5</vt:i4>
      </vt:variant>
      <vt:variant>
        <vt:lpwstr>http://www.multitran.ru/c/m.exe?t=587090_1_2</vt:lpwstr>
      </vt:variant>
      <vt:variant>
        <vt:lpwstr/>
      </vt:variant>
      <vt:variant>
        <vt:i4>4522068</vt:i4>
      </vt:variant>
      <vt:variant>
        <vt:i4>225</vt:i4>
      </vt:variant>
      <vt:variant>
        <vt:i4>0</vt:i4>
      </vt:variant>
      <vt:variant>
        <vt:i4>5</vt:i4>
      </vt:variant>
      <vt:variant>
        <vt:lpwstr>http://www.multitran.ru/c/m.exe?t=850993_1_2</vt:lpwstr>
      </vt:variant>
      <vt:variant>
        <vt:lpwstr/>
      </vt:variant>
      <vt:variant>
        <vt:i4>4915290</vt:i4>
      </vt:variant>
      <vt:variant>
        <vt:i4>222</vt:i4>
      </vt:variant>
      <vt:variant>
        <vt:i4>0</vt:i4>
      </vt:variant>
      <vt:variant>
        <vt:i4>5</vt:i4>
      </vt:variant>
      <vt:variant>
        <vt:lpwstr>http://www.multitran.ru/c/m.exe?t=492098_1_2</vt:lpwstr>
      </vt:variant>
      <vt:variant>
        <vt:lpwstr/>
      </vt:variant>
      <vt:variant>
        <vt:i4>4194387</vt:i4>
      </vt:variant>
      <vt:variant>
        <vt:i4>219</vt:i4>
      </vt:variant>
      <vt:variant>
        <vt:i4>0</vt:i4>
      </vt:variant>
      <vt:variant>
        <vt:i4>5</vt:i4>
      </vt:variant>
      <vt:variant>
        <vt:lpwstr>http://www.multitran.ru/c/m.exe?t=3766684_1_2</vt:lpwstr>
      </vt:variant>
      <vt:variant>
        <vt:lpwstr/>
      </vt:variant>
      <vt:variant>
        <vt:i4>4653141</vt:i4>
      </vt:variant>
      <vt:variant>
        <vt:i4>216</vt:i4>
      </vt:variant>
      <vt:variant>
        <vt:i4>0</vt:i4>
      </vt:variant>
      <vt:variant>
        <vt:i4>5</vt:i4>
      </vt:variant>
      <vt:variant>
        <vt:lpwstr>http://www.multitran.ru/c/m.exe?t=4523186_1_2</vt:lpwstr>
      </vt:variant>
      <vt:variant>
        <vt:lpwstr/>
      </vt:variant>
      <vt:variant>
        <vt:i4>5046355</vt:i4>
      </vt:variant>
      <vt:variant>
        <vt:i4>213</vt:i4>
      </vt:variant>
      <vt:variant>
        <vt:i4>0</vt:i4>
      </vt:variant>
      <vt:variant>
        <vt:i4>5</vt:i4>
      </vt:variant>
      <vt:variant>
        <vt:lpwstr>http://www.multitran.ru/c/m.exe?t=1754576_1_2</vt:lpwstr>
      </vt:variant>
      <vt:variant>
        <vt:lpwstr/>
      </vt:variant>
      <vt:variant>
        <vt:i4>4194392</vt:i4>
      </vt:variant>
      <vt:variant>
        <vt:i4>210</vt:i4>
      </vt:variant>
      <vt:variant>
        <vt:i4>0</vt:i4>
      </vt:variant>
      <vt:variant>
        <vt:i4>5</vt:i4>
      </vt:variant>
      <vt:variant>
        <vt:lpwstr>http://www.multitran.ru/c/m.exe?t=3071189_1_2</vt:lpwstr>
      </vt:variant>
      <vt:variant>
        <vt:lpwstr/>
      </vt:variant>
      <vt:variant>
        <vt:i4>4653140</vt:i4>
      </vt:variant>
      <vt:variant>
        <vt:i4>207</vt:i4>
      </vt:variant>
      <vt:variant>
        <vt:i4>0</vt:i4>
      </vt:variant>
      <vt:variant>
        <vt:i4>5</vt:i4>
      </vt:variant>
      <vt:variant>
        <vt:lpwstr>http://www.multitran.ru/c/m.exe?t=691763_1_2</vt:lpwstr>
      </vt:variant>
      <vt:variant>
        <vt:lpwstr/>
      </vt:variant>
      <vt:variant>
        <vt:i4>4980816</vt:i4>
      </vt:variant>
      <vt:variant>
        <vt:i4>204</vt:i4>
      </vt:variant>
      <vt:variant>
        <vt:i4>0</vt:i4>
      </vt:variant>
      <vt:variant>
        <vt:i4>5</vt:i4>
      </vt:variant>
      <vt:variant>
        <vt:lpwstr>http://www.multitran.ru/c/m.exe?t=474756_1_2</vt:lpwstr>
      </vt:variant>
      <vt:variant>
        <vt:lpwstr/>
      </vt:variant>
      <vt:variant>
        <vt:i4>4915289</vt:i4>
      </vt:variant>
      <vt:variant>
        <vt:i4>201</vt:i4>
      </vt:variant>
      <vt:variant>
        <vt:i4>0</vt:i4>
      </vt:variant>
      <vt:variant>
        <vt:i4>5</vt:i4>
      </vt:variant>
      <vt:variant>
        <vt:lpwstr>http://www.multitran.ru/c/m.exe?t=279375_1_2</vt:lpwstr>
      </vt:variant>
      <vt:variant>
        <vt:lpwstr/>
      </vt:variant>
      <vt:variant>
        <vt:i4>4259934</vt:i4>
      </vt:variant>
      <vt:variant>
        <vt:i4>198</vt:i4>
      </vt:variant>
      <vt:variant>
        <vt:i4>0</vt:i4>
      </vt:variant>
      <vt:variant>
        <vt:i4>5</vt:i4>
      </vt:variant>
      <vt:variant>
        <vt:lpwstr>http://www.multitran.ru/c/m.exe?t=469865_1_2</vt:lpwstr>
      </vt:variant>
      <vt:variant>
        <vt:lpwstr/>
      </vt:variant>
      <vt:variant>
        <vt:i4>4325458</vt:i4>
      </vt:variant>
      <vt:variant>
        <vt:i4>195</vt:i4>
      </vt:variant>
      <vt:variant>
        <vt:i4>0</vt:i4>
      </vt:variant>
      <vt:variant>
        <vt:i4>5</vt:i4>
      </vt:variant>
      <vt:variant>
        <vt:lpwstr>http://www.multitran.ru/c/m.exe?t=1864273_1_2</vt:lpwstr>
      </vt:variant>
      <vt:variant>
        <vt:lpwstr/>
      </vt:variant>
      <vt:variant>
        <vt:i4>4390997</vt:i4>
      </vt:variant>
      <vt:variant>
        <vt:i4>192</vt:i4>
      </vt:variant>
      <vt:variant>
        <vt:i4>0</vt:i4>
      </vt:variant>
      <vt:variant>
        <vt:i4>5</vt:i4>
      </vt:variant>
      <vt:variant>
        <vt:lpwstr>http://www.multitran.ru/c/m.exe?t=467837_1_2</vt:lpwstr>
      </vt:variant>
      <vt:variant>
        <vt:lpwstr/>
      </vt:variant>
      <vt:variant>
        <vt:i4>4980823</vt:i4>
      </vt:variant>
      <vt:variant>
        <vt:i4>189</vt:i4>
      </vt:variant>
      <vt:variant>
        <vt:i4>0</vt:i4>
      </vt:variant>
      <vt:variant>
        <vt:i4>5</vt:i4>
      </vt:variant>
      <vt:variant>
        <vt:lpwstr>http://www.multitran.ru/c/m.exe?t=467111_1_2</vt:lpwstr>
      </vt:variant>
      <vt:variant>
        <vt:lpwstr/>
      </vt:variant>
      <vt:variant>
        <vt:i4>4784213</vt:i4>
      </vt:variant>
      <vt:variant>
        <vt:i4>186</vt:i4>
      </vt:variant>
      <vt:variant>
        <vt:i4>0</vt:i4>
      </vt:variant>
      <vt:variant>
        <vt:i4>5</vt:i4>
      </vt:variant>
      <vt:variant>
        <vt:lpwstr>http://www.multitran.ru/c/m.exe?t=257157_1_2</vt:lpwstr>
      </vt:variant>
      <vt:variant>
        <vt:lpwstr/>
      </vt:variant>
      <vt:variant>
        <vt:i4>4194385</vt:i4>
      </vt:variant>
      <vt:variant>
        <vt:i4>183</vt:i4>
      </vt:variant>
      <vt:variant>
        <vt:i4>0</vt:i4>
      </vt:variant>
      <vt:variant>
        <vt:i4>5</vt:i4>
      </vt:variant>
      <vt:variant>
        <vt:lpwstr>http://www.multitran.ru/c/m.exe?t=465559_1_2</vt:lpwstr>
      </vt:variant>
      <vt:variant>
        <vt:lpwstr/>
      </vt:variant>
      <vt:variant>
        <vt:i4>4391004</vt:i4>
      </vt:variant>
      <vt:variant>
        <vt:i4>180</vt:i4>
      </vt:variant>
      <vt:variant>
        <vt:i4>0</vt:i4>
      </vt:variant>
      <vt:variant>
        <vt:i4>5</vt:i4>
      </vt:variant>
      <vt:variant>
        <vt:lpwstr>http://www.multitran.ru/c/m.exe?t=459844_1_2</vt:lpwstr>
      </vt:variant>
      <vt:variant>
        <vt:lpwstr/>
      </vt:variant>
      <vt:variant>
        <vt:i4>5177432</vt:i4>
      </vt:variant>
      <vt:variant>
        <vt:i4>177</vt:i4>
      </vt:variant>
      <vt:variant>
        <vt:i4>0</vt:i4>
      </vt:variant>
      <vt:variant>
        <vt:i4>5</vt:i4>
      </vt:variant>
      <vt:variant>
        <vt:lpwstr>http://www.multitran.ru/c/m.exe?t=256999_1_2</vt:lpwstr>
      </vt:variant>
      <vt:variant>
        <vt:lpwstr/>
      </vt:variant>
      <vt:variant>
        <vt:i4>4718675</vt:i4>
      </vt:variant>
      <vt:variant>
        <vt:i4>174</vt:i4>
      </vt:variant>
      <vt:variant>
        <vt:i4>0</vt:i4>
      </vt:variant>
      <vt:variant>
        <vt:i4>5</vt:i4>
      </vt:variant>
      <vt:variant>
        <vt:lpwstr>http://www.multitran.ru/c/m.exe?t=454067_1_2</vt:lpwstr>
      </vt:variant>
      <vt:variant>
        <vt:lpwstr/>
      </vt:variant>
      <vt:variant>
        <vt:i4>5177430</vt:i4>
      </vt:variant>
      <vt:variant>
        <vt:i4>171</vt:i4>
      </vt:variant>
      <vt:variant>
        <vt:i4>0</vt:i4>
      </vt:variant>
      <vt:variant>
        <vt:i4>5</vt:i4>
      </vt:variant>
      <vt:variant>
        <vt:lpwstr>http://www.multitran.ru/c/m.exe?t=450575_1_2</vt:lpwstr>
      </vt:variant>
      <vt:variant>
        <vt:lpwstr/>
      </vt:variant>
      <vt:variant>
        <vt:i4>4194390</vt:i4>
      </vt:variant>
      <vt:variant>
        <vt:i4>168</vt:i4>
      </vt:variant>
      <vt:variant>
        <vt:i4>0</vt:i4>
      </vt:variant>
      <vt:variant>
        <vt:i4>5</vt:i4>
      </vt:variant>
      <vt:variant>
        <vt:lpwstr>http://www.multitran.ru/c/m.exe?t=445628_1_2</vt:lpwstr>
      </vt:variant>
      <vt:variant>
        <vt:lpwstr/>
      </vt:variant>
      <vt:variant>
        <vt:i4>5111892</vt:i4>
      </vt:variant>
      <vt:variant>
        <vt:i4>165</vt:i4>
      </vt:variant>
      <vt:variant>
        <vt:i4>0</vt:i4>
      </vt:variant>
      <vt:variant>
        <vt:i4>5</vt:i4>
      </vt:variant>
      <vt:variant>
        <vt:lpwstr>http://www.multitran.ru/c/m.exe?t=4122640_1_2</vt:lpwstr>
      </vt:variant>
      <vt:variant>
        <vt:lpwstr/>
      </vt:variant>
      <vt:variant>
        <vt:i4>5177431</vt:i4>
      </vt:variant>
      <vt:variant>
        <vt:i4>162</vt:i4>
      </vt:variant>
      <vt:variant>
        <vt:i4>0</vt:i4>
      </vt:variant>
      <vt:variant>
        <vt:i4>5</vt:i4>
      </vt:variant>
      <vt:variant>
        <vt:lpwstr>http://www.multitran.ru/c/m.exe?t=1461733_1_2</vt:lpwstr>
      </vt:variant>
      <vt:variant>
        <vt:lpwstr/>
      </vt:variant>
      <vt:variant>
        <vt:i4>4194393</vt:i4>
      </vt:variant>
      <vt:variant>
        <vt:i4>159</vt:i4>
      </vt:variant>
      <vt:variant>
        <vt:i4>0</vt:i4>
      </vt:variant>
      <vt:variant>
        <vt:i4>5</vt:i4>
      </vt:variant>
      <vt:variant>
        <vt:lpwstr>http://www.multitran.ru/c/m.exe?t=397685_1_2</vt:lpwstr>
      </vt:variant>
      <vt:variant>
        <vt:lpwstr/>
      </vt:variant>
      <vt:variant>
        <vt:i4>4587613</vt:i4>
      </vt:variant>
      <vt:variant>
        <vt:i4>156</vt:i4>
      </vt:variant>
      <vt:variant>
        <vt:i4>0</vt:i4>
      </vt:variant>
      <vt:variant>
        <vt:i4>5</vt:i4>
      </vt:variant>
      <vt:variant>
        <vt:lpwstr>http://www.multitran.ru/c/m.exe?t=1289242_1_2</vt:lpwstr>
      </vt:variant>
      <vt:variant>
        <vt:lpwstr/>
      </vt:variant>
      <vt:variant>
        <vt:i4>4587607</vt:i4>
      </vt:variant>
      <vt:variant>
        <vt:i4>153</vt:i4>
      </vt:variant>
      <vt:variant>
        <vt:i4>0</vt:i4>
      </vt:variant>
      <vt:variant>
        <vt:i4>5</vt:i4>
      </vt:variant>
      <vt:variant>
        <vt:lpwstr>http://www.multitran.ru/c/m.exe?t=3254590_1_2</vt:lpwstr>
      </vt:variant>
      <vt:variant>
        <vt:lpwstr/>
      </vt:variant>
      <vt:variant>
        <vt:i4>4784221</vt:i4>
      </vt:variant>
      <vt:variant>
        <vt:i4>150</vt:i4>
      </vt:variant>
      <vt:variant>
        <vt:i4>0</vt:i4>
      </vt:variant>
      <vt:variant>
        <vt:i4>5</vt:i4>
      </vt:variant>
      <vt:variant>
        <vt:lpwstr>http://www.multitran.ru/c/m.exe?t=858284_1_2</vt:lpwstr>
      </vt:variant>
      <vt:variant>
        <vt:lpwstr/>
      </vt:variant>
      <vt:variant>
        <vt:i4>4784210</vt:i4>
      </vt:variant>
      <vt:variant>
        <vt:i4>147</vt:i4>
      </vt:variant>
      <vt:variant>
        <vt:i4>0</vt:i4>
      </vt:variant>
      <vt:variant>
        <vt:i4>5</vt:i4>
      </vt:variant>
      <vt:variant>
        <vt:lpwstr>http://www.multitran.ru/c/m.exe?t=4035150_1_2</vt:lpwstr>
      </vt:variant>
      <vt:variant>
        <vt:lpwstr/>
      </vt:variant>
      <vt:variant>
        <vt:i4>4784212</vt:i4>
      </vt:variant>
      <vt:variant>
        <vt:i4>144</vt:i4>
      </vt:variant>
      <vt:variant>
        <vt:i4>0</vt:i4>
      </vt:variant>
      <vt:variant>
        <vt:i4>5</vt:i4>
      </vt:variant>
      <vt:variant>
        <vt:lpwstr>http://www.multitran.ru/c/m.exe?t=375276_1_2</vt:lpwstr>
      </vt:variant>
      <vt:variant>
        <vt:lpwstr/>
      </vt:variant>
      <vt:variant>
        <vt:i4>4980818</vt:i4>
      </vt:variant>
      <vt:variant>
        <vt:i4>141</vt:i4>
      </vt:variant>
      <vt:variant>
        <vt:i4>0</vt:i4>
      </vt:variant>
      <vt:variant>
        <vt:i4>5</vt:i4>
      </vt:variant>
      <vt:variant>
        <vt:lpwstr>http://www.multitran.ru/c/m.exe?t=1390668_1_2</vt:lpwstr>
      </vt:variant>
      <vt:variant>
        <vt:lpwstr/>
      </vt:variant>
      <vt:variant>
        <vt:i4>4194387</vt:i4>
      </vt:variant>
      <vt:variant>
        <vt:i4>138</vt:i4>
      </vt:variant>
      <vt:variant>
        <vt:i4>0</vt:i4>
      </vt:variant>
      <vt:variant>
        <vt:i4>5</vt:i4>
      </vt:variant>
      <vt:variant>
        <vt:lpwstr>http://www.multitran.ru/c/m.exe?t=3766684_1_2</vt:lpwstr>
      </vt:variant>
      <vt:variant>
        <vt:lpwstr/>
      </vt:variant>
      <vt:variant>
        <vt:i4>4194387</vt:i4>
      </vt:variant>
      <vt:variant>
        <vt:i4>135</vt:i4>
      </vt:variant>
      <vt:variant>
        <vt:i4>0</vt:i4>
      </vt:variant>
      <vt:variant>
        <vt:i4>5</vt:i4>
      </vt:variant>
      <vt:variant>
        <vt:lpwstr>http://www.multitran.ru/c/m.exe?t=3766684_1_2</vt:lpwstr>
      </vt:variant>
      <vt:variant>
        <vt:lpwstr/>
      </vt:variant>
      <vt:variant>
        <vt:i4>4784209</vt:i4>
      </vt:variant>
      <vt:variant>
        <vt:i4>132</vt:i4>
      </vt:variant>
      <vt:variant>
        <vt:i4>0</vt:i4>
      </vt:variant>
      <vt:variant>
        <vt:i4>5</vt:i4>
      </vt:variant>
      <vt:variant>
        <vt:lpwstr>http://www.multitran.ru/c/m.exe?t=2292907_1_2</vt:lpwstr>
      </vt:variant>
      <vt:variant>
        <vt:lpwstr/>
      </vt:variant>
      <vt:variant>
        <vt:i4>4587613</vt:i4>
      </vt:variant>
      <vt:variant>
        <vt:i4>129</vt:i4>
      </vt:variant>
      <vt:variant>
        <vt:i4>0</vt:i4>
      </vt:variant>
      <vt:variant>
        <vt:i4>5</vt:i4>
      </vt:variant>
      <vt:variant>
        <vt:lpwstr>http://www.multitran.ru/c/m.exe?t=1289242_1_2</vt:lpwstr>
      </vt:variant>
      <vt:variant>
        <vt:lpwstr/>
      </vt:variant>
      <vt:variant>
        <vt:i4>4915290</vt:i4>
      </vt:variant>
      <vt:variant>
        <vt:i4>126</vt:i4>
      </vt:variant>
      <vt:variant>
        <vt:i4>0</vt:i4>
      </vt:variant>
      <vt:variant>
        <vt:i4>5</vt:i4>
      </vt:variant>
      <vt:variant>
        <vt:lpwstr>http://www.multitran.ru/c/m.exe?t=492098_1_2</vt:lpwstr>
      </vt:variant>
      <vt:variant>
        <vt:lpwstr/>
      </vt:variant>
      <vt:variant>
        <vt:i4>5046355</vt:i4>
      </vt:variant>
      <vt:variant>
        <vt:i4>123</vt:i4>
      </vt:variant>
      <vt:variant>
        <vt:i4>0</vt:i4>
      </vt:variant>
      <vt:variant>
        <vt:i4>5</vt:i4>
      </vt:variant>
      <vt:variant>
        <vt:lpwstr>http://www.multitran.ru/c/m.exe?t=1754576_1_2</vt:lpwstr>
      </vt:variant>
      <vt:variant>
        <vt:lpwstr/>
      </vt:variant>
      <vt:variant>
        <vt:i4>4587607</vt:i4>
      </vt:variant>
      <vt:variant>
        <vt:i4>120</vt:i4>
      </vt:variant>
      <vt:variant>
        <vt:i4>0</vt:i4>
      </vt:variant>
      <vt:variant>
        <vt:i4>5</vt:i4>
      </vt:variant>
      <vt:variant>
        <vt:lpwstr>http://www.multitran.ru/c/m.exe?t=3254590_1_2</vt:lpwstr>
      </vt:variant>
      <vt:variant>
        <vt:lpwstr/>
      </vt:variant>
      <vt:variant>
        <vt:i4>5111902</vt:i4>
      </vt:variant>
      <vt:variant>
        <vt:i4>117</vt:i4>
      </vt:variant>
      <vt:variant>
        <vt:i4>0</vt:i4>
      </vt:variant>
      <vt:variant>
        <vt:i4>5</vt:i4>
      </vt:variant>
      <vt:variant>
        <vt:lpwstr>http://www.multitran.ru/c/m.exe?t=1748986_1_2</vt:lpwstr>
      </vt:variant>
      <vt:variant>
        <vt:lpwstr/>
      </vt:variant>
      <vt:variant>
        <vt:i4>4915291</vt:i4>
      </vt:variant>
      <vt:variant>
        <vt:i4>114</vt:i4>
      </vt:variant>
      <vt:variant>
        <vt:i4>0</vt:i4>
      </vt:variant>
      <vt:variant>
        <vt:i4>5</vt:i4>
      </vt:variant>
      <vt:variant>
        <vt:lpwstr>http://www.multitran.ru/c/m.exe?t=448025_1_2</vt:lpwstr>
      </vt:variant>
      <vt:variant>
        <vt:lpwstr/>
      </vt:variant>
      <vt:variant>
        <vt:i4>5177430</vt:i4>
      </vt:variant>
      <vt:variant>
        <vt:i4>111</vt:i4>
      </vt:variant>
      <vt:variant>
        <vt:i4>0</vt:i4>
      </vt:variant>
      <vt:variant>
        <vt:i4>5</vt:i4>
      </vt:variant>
      <vt:variant>
        <vt:lpwstr>http://www.multitran.ru/c/m.exe?t=450575_1_2</vt:lpwstr>
      </vt:variant>
      <vt:variant>
        <vt:lpwstr/>
      </vt:variant>
      <vt:variant>
        <vt:i4>4390997</vt:i4>
      </vt:variant>
      <vt:variant>
        <vt:i4>108</vt:i4>
      </vt:variant>
      <vt:variant>
        <vt:i4>0</vt:i4>
      </vt:variant>
      <vt:variant>
        <vt:i4>5</vt:i4>
      </vt:variant>
      <vt:variant>
        <vt:lpwstr>http://www.multitran.ru/c/m.exe?t=467837_1_2</vt:lpwstr>
      </vt:variant>
      <vt:variant>
        <vt:lpwstr/>
      </vt:variant>
      <vt:variant>
        <vt:i4>4653149</vt:i4>
      </vt:variant>
      <vt:variant>
        <vt:i4>105</vt:i4>
      </vt:variant>
      <vt:variant>
        <vt:i4>0</vt:i4>
      </vt:variant>
      <vt:variant>
        <vt:i4>5</vt:i4>
      </vt:variant>
      <vt:variant>
        <vt:lpwstr>http://www.multitran.ru/c/m.exe?t=1592293_1_2</vt:lpwstr>
      </vt:variant>
      <vt:variant>
        <vt:lpwstr/>
      </vt:variant>
      <vt:variant>
        <vt:i4>4784209</vt:i4>
      </vt:variant>
      <vt:variant>
        <vt:i4>102</vt:i4>
      </vt:variant>
      <vt:variant>
        <vt:i4>0</vt:i4>
      </vt:variant>
      <vt:variant>
        <vt:i4>5</vt:i4>
      </vt:variant>
      <vt:variant>
        <vt:lpwstr>http://www.multitran.ru/c/m.exe?t=2292907_1_2</vt:lpwstr>
      </vt:variant>
      <vt:variant>
        <vt:lpwstr/>
      </vt:variant>
      <vt:variant>
        <vt:i4>4653144</vt:i4>
      </vt:variant>
      <vt:variant>
        <vt:i4>99</vt:i4>
      </vt:variant>
      <vt:variant>
        <vt:i4>0</vt:i4>
      </vt:variant>
      <vt:variant>
        <vt:i4>5</vt:i4>
      </vt:variant>
      <vt:variant>
        <vt:lpwstr>http://www.multitran.ru/c/m.exe?t=1749108_1_2</vt:lpwstr>
      </vt:variant>
      <vt:variant>
        <vt:lpwstr/>
      </vt:variant>
      <vt:variant>
        <vt:i4>4784214</vt:i4>
      </vt:variant>
      <vt:variant>
        <vt:i4>96</vt:i4>
      </vt:variant>
      <vt:variant>
        <vt:i4>0</vt:i4>
      </vt:variant>
      <vt:variant>
        <vt:i4>5</vt:i4>
      </vt:variant>
      <vt:variant>
        <vt:lpwstr>http://www.multitran.ru/c/m.exe?t=1110614_1_2</vt:lpwstr>
      </vt:variant>
      <vt:variant>
        <vt:lpwstr/>
      </vt:variant>
      <vt:variant>
        <vt:i4>4980820</vt:i4>
      </vt:variant>
      <vt:variant>
        <vt:i4>93</vt:i4>
      </vt:variant>
      <vt:variant>
        <vt:i4>0</vt:i4>
      </vt:variant>
      <vt:variant>
        <vt:i4>5</vt:i4>
      </vt:variant>
      <vt:variant>
        <vt:lpwstr>http://www.multitran.ru/c/m.exe?t=1111656_1_2</vt:lpwstr>
      </vt:variant>
      <vt:variant>
        <vt:lpwstr/>
      </vt:variant>
      <vt:variant>
        <vt:i4>4522068</vt:i4>
      </vt:variant>
      <vt:variant>
        <vt:i4>90</vt:i4>
      </vt:variant>
      <vt:variant>
        <vt:i4>0</vt:i4>
      </vt:variant>
      <vt:variant>
        <vt:i4>5</vt:i4>
      </vt:variant>
      <vt:variant>
        <vt:lpwstr>http://www.multitran.ru/c/m.exe?t=850993_1_2</vt:lpwstr>
      </vt:variant>
      <vt:variant>
        <vt:lpwstr/>
      </vt:variant>
      <vt:variant>
        <vt:i4>4718675</vt:i4>
      </vt:variant>
      <vt:variant>
        <vt:i4>87</vt:i4>
      </vt:variant>
      <vt:variant>
        <vt:i4>0</vt:i4>
      </vt:variant>
      <vt:variant>
        <vt:i4>5</vt:i4>
      </vt:variant>
      <vt:variant>
        <vt:lpwstr>http://www.multitran.ru/c/m.exe?t=454067_1_2</vt:lpwstr>
      </vt:variant>
      <vt:variant>
        <vt:lpwstr/>
      </vt:variant>
      <vt:variant>
        <vt:i4>5177437</vt:i4>
      </vt:variant>
      <vt:variant>
        <vt:i4>84</vt:i4>
      </vt:variant>
      <vt:variant>
        <vt:i4>0</vt:i4>
      </vt:variant>
      <vt:variant>
        <vt:i4>5</vt:i4>
      </vt:variant>
      <vt:variant>
        <vt:lpwstr>http://www.multitran.ru/c/m.exe?t=4264902_1_2</vt:lpwstr>
      </vt:variant>
      <vt:variant>
        <vt:lpwstr/>
      </vt:variant>
      <vt:variant>
        <vt:i4>4522071</vt:i4>
      </vt:variant>
      <vt:variant>
        <vt:i4>81</vt:i4>
      </vt:variant>
      <vt:variant>
        <vt:i4>0</vt:i4>
      </vt:variant>
      <vt:variant>
        <vt:i4>5</vt:i4>
      </vt:variant>
      <vt:variant>
        <vt:lpwstr>http://www.multitran.ru/c/m.exe?t=507609_1_2</vt:lpwstr>
      </vt:variant>
      <vt:variant>
        <vt:lpwstr/>
      </vt:variant>
      <vt:variant>
        <vt:i4>4915286</vt:i4>
      </vt:variant>
      <vt:variant>
        <vt:i4>78</vt:i4>
      </vt:variant>
      <vt:variant>
        <vt:i4>0</vt:i4>
      </vt:variant>
      <vt:variant>
        <vt:i4>5</vt:i4>
      </vt:variant>
      <vt:variant>
        <vt:lpwstr>http://www.multitran.ru/c/m.exe?t=523152_1_2</vt:lpwstr>
      </vt:variant>
      <vt:variant>
        <vt:lpwstr/>
      </vt:variant>
      <vt:variant>
        <vt:i4>5177432</vt:i4>
      </vt:variant>
      <vt:variant>
        <vt:i4>75</vt:i4>
      </vt:variant>
      <vt:variant>
        <vt:i4>0</vt:i4>
      </vt:variant>
      <vt:variant>
        <vt:i4>5</vt:i4>
      </vt:variant>
      <vt:variant>
        <vt:lpwstr>http://www.multitran.ru/c/m.exe?t=256999_1_2</vt:lpwstr>
      </vt:variant>
      <vt:variant>
        <vt:lpwstr/>
      </vt:variant>
      <vt:variant>
        <vt:i4>5177425</vt:i4>
      </vt:variant>
      <vt:variant>
        <vt:i4>72</vt:i4>
      </vt:variant>
      <vt:variant>
        <vt:i4>0</vt:i4>
      </vt:variant>
      <vt:variant>
        <vt:i4>5</vt:i4>
      </vt:variant>
      <vt:variant>
        <vt:lpwstr>http://www.multitran.ru/c/m.exe?t=501306_1_2</vt:lpwstr>
      </vt:variant>
      <vt:variant>
        <vt:lpwstr/>
      </vt:variant>
      <vt:variant>
        <vt:i4>4325470</vt:i4>
      </vt:variant>
      <vt:variant>
        <vt:i4>69</vt:i4>
      </vt:variant>
      <vt:variant>
        <vt:i4>0</vt:i4>
      </vt:variant>
      <vt:variant>
        <vt:i4>5</vt:i4>
      </vt:variant>
      <vt:variant>
        <vt:lpwstr>http://www.multitran.ru/c/m.exe?t=587090_1_2</vt:lpwstr>
      </vt:variant>
      <vt:variant>
        <vt:lpwstr/>
      </vt:variant>
      <vt:variant>
        <vt:i4>4653140</vt:i4>
      </vt:variant>
      <vt:variant>
        <vt:i4>66</vt:i4>
      </vt:variant>
      <vt:variant>
        <vt:i4>0</vt:i4>
      </vt:variant>
      <vt:variant>
        <vt:i4>5</vt:i4>
      </vt:variant>
      <vt:variant>
        <vt:lpwstr>http://www.multitran.ru/c/m.exe?t=691763_1_2</vt:lpwstr>
      </vt:variant>
      <vt:variant>
        <vt:lpwstr/>
      </vt:variant>
      <vt:variant>
        <vt:i4>4915289</vt:i4>
      </vt:variant>
      <vt:variant>
        <vt:i4>63</vt:i4>
      </vt:variant>
      <vt:variant>
        <vt:i4>0</vt:i4>
      </vt:variant>
      <vt:variant>
        <vt:i4>5</vt:i4>
      </vt:variant>
      <vt:variant>
        <vt:lpwstr>http://www.multitran.ru/c/m.exe?t=279375_1_2</vt:lpwstr>
      </vt:variant>
      <vt:variant>
        <vt:lpwstr/>
      </vt:variant>
      <vt:variant>
        <vt:i4>4980816</vt:i4>
      </vt:variant>
      <vt:variant>
        <vt:i4>60</vt:i4>
      </vt:variant>
      <vt:variant>
        <vt:i4>0</vt:i4>
      </vt:variant>
      <vt:variant>
        <vt:i4>5</vt:i4>
      </vt:variant>
      <vt:variant>
        <vt:lpwstr>http://www.multitran.ru/c/m.exe?t=474756_1_2</vt:lpwstr>
      </vt:variant>
      <vt:variant>
        <vt:lpwstr/>
      </vt:variant>
      <vt:variant>
        <vt:i4>4194387</vt:i4>
      </vt:variant>
      <vt:variant>
        <vt:i4>57</vt:i4>
      </vt:variant>
      <vt:variant>
        <vt:i4>0</vt:i4>
      </vt:variant>
      <vt:variant>
        <vt:i4>5</vt:i4>
      </vt:variant>
      <vt:variant>
        <vt:lpwstr>http://www.multitran.ru/c/m.exe?t=3766684_1_2</vt:lpwstr>
      </vt:variant>
      <vt:variant>
        <vt:lpwstr/>
      </vt:variant>
      <vt:variant>
        <vt:i4>4259934</vt:i4>
      </vt:variant>
      <vt:variant>
        <vt:i4>54</vt:i4>
      </vt:variant>
      <vt:variant>
        <vt:i4>0</vt:i4>
      </vt:variant>
      <vt:variant>
        <vt:i4>5</vt:i4>
      </vt:variant>
      <vt:variant>
        <vt:lpwstr>http://www.multitran.ru/c/m.exe?t=469865_1_2</vt:lpwstr>
      </vt:variant>
      <vt:variant>
        <vt:lpwstr/>
      </vt:variant>
      <vt:variant>
        <vt:i4>4325458</vt:i4>
      </vt:variant>
      <vt:variant>
        <vt:i4>51</vt:i4>
      </vt:variant>
      <vt:variant>
        <vt:i4>0</vt:i4>
      </vt:variant>
      <vt:variant>
        <vt:i4>5</vt:i4>
      </vt:variant>
      <vt:variant>
        <vt:lpwstr>http://www.multitran.ru/c/m.exe?t=1864273_1_2</vt:lpwstr>
      </vt:variant>
      <vt:variant>
        <vt:lpwstr/>
      </vt:variant>
      <vt:variant>
        <vt:i4>4980823</vt:i4>
      </vt:variant>
      <vt:variant>
        <vt:i4>48</vt:i4>
      </vt:variant>
      <vt:variant>
        <vt:i4>0</vt:i4>
      </vt:variant>
      <vt:variant>
        <vt:i4>5</vt:i4>
      </vt:variant>
      <vt:variant>
        <vt:lpwstr>http://www.multitran.ru/c/m.exe?t=467111_1_2</vt:lpwstr>
      </vt:variant>
      <vt:variant>
        <vt:lpwstr/>
      </vt:variant>
      <vt:variant>
        <vt:i4>4784213</vt:i4>
      </vt:variant>
      <vt:variant>
        <vt:i4>45</vt:i4>
      </vt:variant>
      <vt:variant>
        <vt:i4>0</vt:i4>
      </vt:variant>
      <vt:variant>
        <vt:i4>5</vt:i4>
      </vt:variant>
      <vt:variant>
        <vt:lpwstr>http://www.multitran.ru/c/m.exe?t=257157_1_2</vt:lpwstr>
      </vt:variant>
      <vt:variant>
        <vt:lpwstr/>
      </vt:variant>
      <vt:variant>
        <vt:i4>4194385</vt:i4>
      </vt:variant>
      <vt:variant>
        <vt:i4>42</vt:i4>
      </vt:variant>
      <vt:variant>
        <vt:i4>0</vt:i4>
      </vt:variant>
      <vt:variant>
        <vt:i4>5</vt:i4>
      </vt:variant>
      <vt:variant>
        <vt:lpwstr>http://www.multitran.ru/c/m.exe?t=465559_1_2</vt:lpwstr>
      </vt:variant>
      <vt:variant>
        <vt:lpwstr/>
      </vt:variant>
      <vt:variant>
        <vt:i4>4784210</vt:i4>
      </vt:variant>
      <vt:variant>
        <vt:i4>39</vt:i4>
      </vt:variant>
      <vt:variant>
        <vt:i4>0</vt:i4>
      </vt:variant>
      <vt:variant>
        <vt:i4>5</vt:i4>
      </vt:variant>
      <vt:variant>
        <vt:lpwstr>http://www.multitran.ru/c/m.exe?t=4035150_1_2</vt:lpwstr>
      </vt:variant>
      <vt:variant>
        <vt:lpwstr/>
      </vt:variant>
      <vt:variant>
        <vt:i4>5046352</vt:i4>
      </vt:variant>
      <vt:variant>
        <vt:i4>36</vt:i4>
      </vt:variant>
      <vt:variant>
        <vt:i4>0</vt:i4>
      </vt:variant>
      <vt:variant>
        <vt:i4>5</vt:i4>
      </vt:variant>
      <vt:variant>
        <vt:lpwstr>http://www.multitran.ru/c/m.exe?t=4042763_1_2</vt:lpwstr>
      </vt:variant>
      <vt:variant>
        <vt:lpwstr/>
      </vt:variant>
      <vt:variant>
        <vt:i4>4194393</vt:i4>
      </vt:variant>
      <vt:variant>
        <vt:i4>33</vt:i4>
      </vt:variant>
      <vt:variant>
        <vt:i4>0</vt:i4>
      </vt:variant>
      <vt:variant>
        <vt:i4>5</vt:i4>
      </vt:variant>
      <vt:variant>
        <vt:lpwstr>http://www.multitran.ru/c/m.exe?t=397685_1_2</vt:lpwstr>
      </vt:variant>
      <vt:variant>
        <vt:lpwstr/>
      </vt:variant>
      <vt:variant>
        <vt:i4>5046353</vt:i4>
      </vt:variant>
      <vt:variant>
        <vt:i4>30</vt:i4>
      </vt:variant>
      <vt:variant>
        <vt:i4>0</vt:i4>
      </vt:variant>
      <vt:variant>
        <vt:i4>5</vt:i4>
      </vt:variant>
      <vt:variant>
        <vt:lpwstr>http://www.multitran.ru/c/m.exe?t=539185_1_2</vt:lpwstr>
      </vt:variant>
      <vt:variant>
        <vt:lpwstr/>
      </vt:variant>
      <vt:variant>
        <vt:i4>5111893</vt:i4>
      </vt:variant>
      <vt:variant>
        <vt:i4>27</vt:i4>
      </vt:variant>
      <vt:variant>
        <vt:i4>0</vt:i4>
      </vt:variant>
      <vt:variant>
        <vt:i4>5</vt:i4>
      </vt:variant>
      <vt:variant>
        <vt:lpwstr>http://www.multitran.ru/c/m.exe?t=3245204_1_2</vt:lpwstr>
      </vt:variant>
      <vt:variant>
        <vt:lpwstr/>
      </vt:variant>
      <vt:variant>
        <vt:i4>4391004</vt:i4>
      </vt:variant>
      <vt:variant>
        <vt:i4>24</vt:i4>
      </vt:variant>
      <vt:variant>
        <vt:i4>0</vt:i4>
      </vt:variant>
      <vt:variant>
        <vt:i4>5</vt:i4>
      </vt:variant>
      <vt:variant>
        <vt:lpwstr>http://www.multitran.ru/c/m.exe?t=459844_1_2</vt:lpwstr>
      </vt:variant>
      <vt:variant>
        <vt:lpwstr/>
      </vt:variant>
      <vt:variant>
        <vt:i4>4980818</vt:i4>
      </vt:variant>
      <vt:variant>
        <vt:i4>21</vt:i4>
      </vt:variant>
      <vt:variant>
        <vt:i4>0</vt:i4>
      </vt:variant>
      <vt:variant>
        <vt:i4>5</vt:i4>
      </vt:variant>
      <vt:variant>
        <vt:lpwstr>http://www.multitran.ru/c/m.exe?t=1390668_1_2</vt:lpwstr>
      </vt:variant>
      <vt:variant>
        <vt:lpwstr/>
      </vt:variant>
      <vt:variant>
        <vt:i4>4522066</vt:i4>
      </vt:variant>
      <vt:variant>
        <vt:i4>18</vt:i4>
      </vt:variant>
      <vt:variant>
        <vt:i4>0</vt:i4>
      </vt:variant>
      <vt:variant>
        <vt:i4>5</vt:i4>
      </vt:variant>
      <vt:variant>
        <vt:lpwstr>http://www.multitran.ru/c/m.exe?t=524865_1_2</vt:lpwstr>
      </vt:variant>
      <vt:variant>
        <vt:lpwstr/>
      </vt:variant>
      <vt:variant>
        <vt:i4>4194392</vt:i4>
      </vt:variant>
      <vt:variant>
        <vt:i4>15</vt:i4>
      </vt:variant>
      <vt:variant>
        <vt:i4>0</vt:i4>
      </vt:variant>
      <vt:variant>
        <vt:i4>5</vt:i4>
      </vt:variant>
      <vt:variant>
        <vt:lpwstr>http://www.multitran.ru/c/m.exe?t=3071189_1_2</vt:lpwstr>
      </vt:variant>
      <vt:variant>
        <vt:lpwstr/>
      </vt:variant>
      <vt:variant>
        <vt:i4>4653147</vt:i4>
      </vt:variant>
      <vt:variant>
        <vt:i4>12</vt:i4>
      </vt:variant>
      <vt:variant>
        <vt:i4>0</vt:i4>
      </vt:variant>
      <vt:variant>
        <vt:i4>5</vt:i4>
      </vt:variant>
      <vt:variant>
        <vt:lpwstr>http://www.multitran.ru/c/m.exe?t=412488_1_2</vt:lpwstr>
      </vt:variant>
      <vt:variant>
        <vt:lpwstr/>
      </vt:variant>
      <vt:variant>
        <vt:i4>4194390</vt:i4>
      </vt:variant>
      <vt:variant>
        <vt:i4>9</vt:i4>
      </vt:variant>
      <vt:variant>
        <vt:i4>0</vt:i4>
      </vt:variant>
      <vt:variant>
        <vt:i4>5</vt:i4>
      </vt:variant>
      <vt:variant>
        <vt:lpwstr>http://www.multitran.ru/c/m.exe?t=445628_1_2</vt:lpwstr>
      </vt:variant>
      <vt:variant>
        <vt:lpwstr/>
      </vt:variant>
      <vt:variant>
        <vt:i4>5111892</vt:i4>
      </vt:variant>
      <vt:variant>
        <vt:i4>6</vt:i4>
      </vt:variant>
      <vt:variant>
        <vt:i4>0</vt:i4>
      </vt:variant>
      <vt:variant>
        <vt:i4>5</vt:i4>
      </vt:variant>
      <vt:variant>
        <vt:lpwstr>http://www.multitran.ru/c/m.exe?t=4122640_1_2</vt:lpwstr>
      </vt:variant>
      <vt:variant>
        <vt:lpwstr/>
      </vt:variant>
      <vt:variant>
        <vt:i4>4784221</vt:i4>
      </vt:variant>
      <vt:variant>
        <vt:i4>3</vt:i4>
      </vt:variant>
      <vt:variant>
        <vt:i4>0</vt:i4>
      </vt:variant>
      <vt:variant>
        <vt:i4>5</vt:i4>
      </vt:variant>
      <vt:variant>
        <vt:lpwstr>http://www.multitran.ru/c/m.exe?t=858284_1_2</vt:lpwstr>
      </vt:variant>
      <vt:variant>
        <vt:lpwstr/>
      </vt:variant>
      <vt:variant>
        <vt:i4>4784212</vt:i4>
      </vt:variant>
      <vt:variant>
        <vt:i4>0</vt:i4>
      </vt:variant>
      <vt:variant>
        <vt:i4>0</vt:i4>
      </vt:variant>
      <vt:variant>
        <vt:i4>5</vt:i4>
      </vt:variant>
      <vt:variant>
        <vt:lpwstr>http://www.multitran.ru/c/m.exe?t=375276_1_2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dc:title>
  <dc:subject/>
  <dc:creator>Терминалогия и словари</dc:creator>
  <cp:keywords/>
  <dc:description/>
  <cp:lastModifiedBy>Adhambek Khusinboyev</cp:lastModifiedBy>
  <cp:revision>10</cp:revision>
  <cp:lastPrinted>2009-06-30T15:54:00Z</cp:lastPrinted>
  <dcterms:created xsi:type="dcterms:W3CDTF">2024-06-29T02:28:00Z</dcterms:created>
  <dcterms:modified xsi:type="dcterms:W3CDTF">2024-06-29T03:12:00Z</dcterms:modified>
</cp:coreProperties>
</file>